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EA" w:rsidRPr="00296341" w:rsidRDefault="00A217EA" w:rsidP="00A217EA">
      <w:pPr>
        <w:jc w:val="center"/>
        <w:rPr>
          <w:rFonts w:ascii="Arial" w:hAnsi="Arial" w:cs="Arial"/>
          <w:sz w:val="32"/>
          <w:szCs w:val="32"/>
        </w:rPr>
      </w:pPr>
      <w:r w:rsidRPr="00296341">
        <w:rPr>
          <w:rFonts w:ascii="Arial" w:hAnsi="Arial" w:cs="Arial"/>
          <w:sz w:val="32"/>
          <w:szCs w:val="32"/>
        </w:rPr>
        <w:t xml:space="preserve">РОССИЙСКАЯ ФЕДЕРАЦИЯ </w:t>
      </w:r>
    </w:p>
    <w:p w:rsidR="00A217EA" w:rsidRPr="00296341" w:rsidRDefault="00A217EA" w:rsidP="00A217EA">
      <w:pPr>
        <w:jc w:val="center"/>
        <w:rPr>
          <w:rFonts w:ascii="Arial" w:hAnsi="Arial" w:cs="Arial"/>
          <w:sz w:val="32"/>
          <w:szCs w:val="32"/>
        </w:rPr>
      </w:pPr>
      <w:r w:rsidRPr="00296341">
        <w:rPr>
          <w:rFonts w:ascii="Arial" w:hAnsi="Arial" w:cs="Arial"/>
          <w:sz w:val="32"/>
          <w:szCs w:val="32"/>
        </w:rPr>
        <w:t>БРЯНСКАЯ ОБЛАСТЬ</w:t>
      </w:r>
    </w:p>
    <w:p w:rsidR="00A217EA" w:rsidRPr="00296341" w:rsidRDefault="00A217EA" w:rsidP="00A217EA">
      <w:pPr>
        <w:jc w:val="center"/>
        <w:rPr>
          <w:rFonts w:ascii="Arial" w:hAnsi="Arial" w:cs="Arial"/>
          <w:sz w:val="32"/>
          <w:szCs w:val="32"/>
        </w:rPr>
      </w:pPr>
      <w:r w:rsidRPr="00296341">
        <w:rPr>
          <w:rFonts w:ascii="Arial" w:hAnsi="Arial" w:cs="Arial"/>
          <w:sz w:val="32"/>
          <w:szCs w:val="32"/>
        </w:rPr>
        <w:t>ТРУБЧЕВСКИЙ МУНИЦИПАЛЬНЫЙ РАЙОН</w:t>
      </w:r>
    </w:p>
    <w:p w:rsidR="00A217EA" w:rsidRPr="00296341" w:rsidRDefault="006B62EB" w:rsidP="00A217EA">
      <w:pPr>
        <w:jc w:val="center"/>
        <w:rPr>
          <w:rFonts w:ascii="Arial" w:hAnsi="Arial" w:cs="Arial"/>
          <w:sz w:val="32"/>
          <w:szCs w:val="32"/>
        </w:rPr>
      </w:pPr>
      <w:r>
        <w:rPr>
          <w:rFonts w:ascii="Arial" w:hAnsi="Arial" w:cs="Arial"/>
          <w:sz w:val="32"/>
          <w:szCs w:val="32"/>
        </w:rPr>
        <w:t xml:space="preserve">ТЕЛЕЦКИЙ СЕЛЬСКИЙ СОВЕТ </w:t>
      </w:r>
      <w:r w:rsidR="00A217EA" w:rsidRPr="00296341">
        <w:rPr>
          <w:rFonts w:ascii="Arial" w:hAnsi="Arial" w:cs="Arial"/>
          <w:sz w:val="32"/>
          <w:szCs w:val="32"/>
        </w:rPr>
        <w:t>НАРОДНЫХ ДЕПУТАТОВ</w:t>
      </w:r>
    </w:p>
    <w:p w:rsidR="00A217EA" w:rsidRPr="00A217EA" w:rsidRDefault="00A217EA" w:rsidP="00296341"/>
    <w:p w:rsidR="00A217EA" w:rsidRPr="006B62EB" w:rsidRDefault="00A217EA" w:rsidP="006B62EB">
      <w:pPr>
        <w:tabs>
          <w:tab w:val="center" w:pos="4677"/>
          <w:tab w:val="left" w:pos="7710"/>
        </w:tabs>
        <w:rPr>
          <w:rFonts w:ascii="Arial" w:hAnsi="Arial" w:cs="Arial"/>
        </w:rPr>
      </w:pPr>
      <w:r w:rsidRPr="00A217EA">
        <w:rPr>
          <w:b/>
        </w:rPr>
        <w:tab/>
      </w:r>
      <w:r w:rsidRPr="00296341">
        <w:rPr>
          <w:rFonts w:ascii="Arial" w:hAnsi="Arial" w:cs="Arial"/>
        </w:rPr>
        <w:t>РЕШЕНИЕ</w:t>
      </w:r>
      <w:r w:rsidRPr="00296341">
        <w:rPr>
          <w:rFonts w:ascii="Arial" w:hAnsi="Arial" w:cs="Arial"/>
        </w:rPr>
        <w:tab/>
      </w:r>
    </w:p>
    <w:p w:rsidR="00A217EA" w:rsidRPr="00296341" w:rsidRDefault="00805326" w:rsidP="00296341">
      <w:pPr>
        <w:jc w:val="center"/>
        <w:rPr>
          <w:rFonts w:ascii="Arial" w:hAnsi="Arial" w:cs="Arial"/>
        </w:rPr>
      </w:pPr>
      <w:r w:rsidRPr="00296341">
        <w:rPr>
          <w:rFonts w:ascii="Arial" w:hAnsi="Arial" w:cs="Arial"/>
        </w:rPr>
        <w:t xml:space="preserve">от  </w:t>
      </w:r>
      <w:r w:rsidR="00296341">
        <w:rPr>
          <w:rFonts w:ascii="Arial" w:hAnsi="Arial" w:cs="Arial"/>
        </w:rPr>
        <w:t xml:space="preserve">02 апреля </w:t>
      </w:r>
      <w:r w:rsidRPr="00296341">
        <w:rPr>
          <w:rFonts w:ascii="Arial" w:hAnsi="Arial" w:cs="Arial"/>
        </w:rPr>
        <w:t>2025</w:t>
      </w:r>
      <w:r w:rsidR="00A217EA" w:rsidRPr="00296341">
        <w:rPr>
          <w:rFonts w:ascii="Arial" w:hAnsi="Arial" w:cs="Arial"/>
        </w:rPr>
        <w:t xml:space="preserve">г.  № </w:t>
      </w:r>
      <w:r w:rsidRPr="00296341">
        <w:rPr>
          <w:rFonts w:ascii="Arial" w:hAnsi="Arial" w:cs="Arial"/>
        </w:rPr>
        <w:t xml:space="preserve">5 - </w:t>
      </w:r>
      <w:r w:rsidR="004B3AE4" w:rsidRPr="00296341">
        <w:rPr>
          <w:rFonts w:ascii="Arial" w:hAnsi="Arial" w:cs="Arial"/>
        </w:rPr>
        <w:t>39</w:t>
      </w:r>
    </w:p>
    <w:p w:rsidR="00A217EA" w:rsidRPr="00296341" w:rsidRDefault="00A217EA" w:rsidP="00A217EA">
      <w:pPr>
        <w:jc w:val="both"/>
        <w:rPr>
          <w:rFonts w:ascii="Arial" w:hAnsi="Arial" w:cs="Arial"/>
          <w:bCs/>
          <w:kern w:val="36"/>
        </w:rPr>
      </w:pPr>
    </w:p>
    <w:p w:rsidR="00A217EA" w:rsidRPr="00296341" w:rsidRDefault="00296341" w:rsidP="00296341">
      <w:pPr>
        <w:tabs>
          <w:tab w:val="left" w:pos="720"/>
        </w:tabs>
        <w:jc w:val="center"/>
        <w:rPr>
          <w:rFonts w:ascii="Arial" w:hAnsi="Arial" w:cs="Arial"/>
          <w:bCs/>
        </w:rPr>
      </w:pPr>
      <w:r>
        <w:rPr>
          <w:rFonts w:ascii="Arial" w:hAnsi="Arial" w:cs="Arial"/>
          <w:bCs/>
        </w:rPr>
        <w:t>ОБ УТВЕРЖДЕНИИ ПОЛОЖЕНИЯ О МУНИЦИПАЛЬНОМ  КОНТРОЛЕ В СФЕРЕ БЛАГОУСТРОЙСТВА НА ТЕРРИТОРИИ ТЕЛЕЦКОГО СЕЛЬСКОГО ПОСЕЛЕНИЯ</w:t>
      </w:r>
    </w:p>
    <w:p w:rsidR="00A217EA" w:rsidRPr="00296341" w:rsidRDefault="00A217EA" w:rsidP="00A217EA">
      <w:pPr>
        <w:tabs>
          <w:tab w:val="left" w:pos="720"/>
        </w:tabs>
        <w:jc w:val="both"/>
        <w:rPr>
          <w:rFonts w:ascii="Arial" w:hAnsi="Arial" w:cs="Arial"/>
          <w:strike/>
        </w:rPr>
      </w:pPr>
    </w:p>
    <w:p w:rsidR="00A217EA" w:rsidRPr="00296341" w:rsidRDefault="00A217EA" w:rsidP="006B62EB">
      <w:pPr>
        <w:tabs>
          <w:tab w:val="left" w:pos="9355"/>
        </w:tabs>
        <w:ind w:firstLine="709"/>
        <w:jc w:val="both"/>
        <w:rPr>
          <w:rFonts w:ascii="Arial" w:hAnsi="Arial" w:cs="Arial"/>
        </w:rPr>
      </w:pPr>
      <w:r w:rsidRPr="00296341">
        <w:rPr>
          <w:rFonts w:ascii="Arial" w:hAnsi="Arial" w:cs="Arial"/>
        </w:rPr>
        <w:t xml:space="preserve">    В соответствии с </w:t>
      </w:r>
      <w:r w:rsidRPr="00296341">
        <w:rPr>
          <w:rFonts w:ascii="Arial" w:hAnsi="Arial" w:cs="Arial"/>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296341">
        <w:rPr>
          <w:rFonts w:ascii="Arial" w:hAnsi="Arial" w:cs="Arial"/>
        </w:rPr>
        <w:t xml:space="preserve"> Федеральным законом от 6 октября 2003 года № 131-ФЗ «Об общих принципах организации местного самоупр</w:t>
      </w:r>
      <w:r w:rsidR="00296341">
        <w:rPr>
          <w:rFonts w:ascii="Arial" w:hAnsi="Arial" w:cs="Arial"/>
        </w:rPr>
        <w:t>авления в Российской Федерации»:</w:t>
      </w:r>
    </w:p>
    <w:p w:rsidR="00A217EA" w:rsidRPr="00296341" w:rsidRDefault="00A217EA" w:rsidP="00A217EA">
      <w:pPr>
        <w:pStyle w:val="ConsPlusNormal"/>
        <w:ind w:firstLine="540"/>
        <w:jc w:val="both"/>
        <w:rPr>
          <w:sz w:val="24"/>
          <w:szCs w:val="24"/>
        </w:rPr>
      </w:pPr>
      <w:r w:rsidRPr="00296341">
        <w:rPr>
          <w:sz w:val="24"/>
          <w:szCs w:val="24"/>
        </w:rPr>
        <w:t>РЕШИЛ:</w:t>
      </w:r>
    </w:p>
    <w:p w:rsidR="00A217EA" w:rsidRPr="00296341" w:rsidRDefault="00A217EA" w:rsidP="00A217EA">
      <w:pPr>
        <w:tabs>
          <w:tab w:val="left" w:pos="720"/>
        </w:tabs>
        <w:jc w:val="both"/>
        <w:rPr>
          <w:rFonts w:ascii="Arial" w:hAnsi="Arial" w:cs="Arial"/>
          <w:bCs/>
        </w:rPr>
      </w:pPr>
      <w:r w:rsidRPr="00296341">
        <w:rPr>
          <w:rFonts w:ascii="Arial" w:hAnsi="Arial" w:cs="Arial"/>
        </w:rPr>
        <w:t xml:space="preserve">           1. Утвердить прилагаемое </w:t>
      </w:r>
      <w:r w:rsidRPr="00296341">
        <w:rPr>
          <w:rFonts w:ascii="Arial" w:hAnsi="Arial" w:cs="Arial"/>
          <w:bCs/>
        </w:rPr>
        <w:t>Положение о муниципальном контроле в сфере благоустройства на территории Телецкого сельского поселения.</w:t>
      </w:r>
    </w:p>
    <w:p w:rsidR="00A217EA" w:rsidRPr="00296341" w:rsidRDefault="00A217EA" w:rsidP="00A217EA">
      <w:pPr>
        <w:tabs>
          <w:tab w:val="left" w:pos="720"/>
        </w:tabs>
        <w:jc w:val="both"/>
        <w:rPr>
          <w:rFonts w:ascii="Arial" w:hAnsi="Arial" w:cs="Arial"/>
        </w:rPr>
      </w:pPr>
      <w:r w:rsidRPr="00296341">
        <w:rPr>
          <w:rFonts w:ascii="Arial" w:hAnsi="Arial" w:cs="Arial"/>
          <w:bCs/>
        </w:rPr>
        <w:t xml:space="preserve">          </w:t>
      </w:r>
      <w:r w:rsidRPr="00296341">
        <w:rPr>
          <w:rFonts w:ascii="Arial" w:hAnsi="Arial" w:cs="Arial"/>
        </w:rPr>
        <w:t xml:space="preserve"> 2. Настоящее Решение подлежит официальному опубликованию на официальном сайте Трубчевского муниципального района на странице Телецкого сельского поселения.</w:t>
      </w:r>
    </w:p>
    <w:p w:rsidR="00A217EA" w:rsidRPr="00296341" w:rsidRDefault="00A217EA" w:rsidP="00805326">
      <w:pPr>
        <w:tabs>
          <w:tab w:val="left" w:pos="720"/>
        </w:tabs>
        <w:jc w:val="both"/>
        <w:rPr>
          <w:rFonts w:ascii="Arial" w:hAnsi="Arial" w:cs="Arial"/>
          <w:bCs/>
        </w:rPr>
      </w:pPr>
      <w:r w:rsidRPr="00296341">
        <w:rPr>
          <w:rFonts w:ascii="Arial" w:hAnsi="Arial" w:cs="Arial"/>
        </w:rPr>
        <w:t xml:space="preserve">          3.  Решение Совета народных депутатов Телецкого сельс</w:t>
      </w:r>
      <w:r w:rsidR="00296341">
        <w:rPr>
          <w:rFonts w:ascii="Arial" w:hAnsi="Arial" w:cs="Arial"/>
        </w:rPr>
        <w:t xml:space="preserve">кого совета от 30 ноября </w:t>
      </w:r>
      <w:r w:rsidR="00805326" w:rsidRPr="00296341">
        <w:rPr>
          <w:rFonts w:ascii="Arial" w:hAnsi="Arial" w:cs="Arial"/>
        </w:rPr>
        <w:t>2021 № 4-91</w:t>
      </w:r>
      <w:r w:rsidRPr="00296341">
        <w:rPr>
          <w:rFonts w:ascii="Arial" w:hAnsi="Arial" w:cs="Arial"/>
        </w:rPr>
        <w:t xml:space="preserve"> «Об утверждении Положения о муниципальном контроле в сфере благоустройства на территории муниципального образования  Телецкого сельского поселения</w:t>
      </w:r>
      <w:r w:rsidRPr="00296341">
        <w:rPr>
          <w:rFonts w:ascii="Arial" w:hAnsi="Arial" w:cs="Arial"/>
          <w:bCs/>
        </w:rPr>
        <w:t xml:space="preserve"> Трубчевского района Брянской области</w:t>
      </w:r>
      <w:r w:rsidRPr="00296341">
        <w:rPr>
          <w:rFonts w:ascii="Arial" w:hAnsi="Arial" w:cs="Arial"/>
        </w:rPr>
        <w:t>» признать утратившим силу.</w:t>
      </w:r>
    </w:p>
    <w:p w:rsidR="00A217EA" w:rsidRDefault="00805326" w:rsidP="00296341">
      <w:pPr>
        <w:shd w:val="clear" w:color="auto" w:fill="FFFFFF"/>
        <w:tabs>
          <w:tab w:val="left" w:pos="142"/>
        </w:tabs>
        <w:jc w:val="both"/>
        <w:rPr>
          <w:rFonts w:ascii="Arial" w:hAnsi="Arial" w:cs="Arial"/>
        </w:rPr>
      </w:pPr>
      <w:r w:rsidRPr="00296341">
        <w:rPr>
          <w:rFonts w:ascii="Arial" w:hAnsi="Arial" w:cs="Arial"/>
        </w:rPr>
        <w:t xml:space="preserve">           4</w:t>
      </w:r>
      <w:r w:rsidR="00A217EA" w:rsidRPr="00296341">
        <w:rPr>
          <w:rFonts w:ascii="Arial" w:hAnsi="Arial" w:cs="Arial"/>
        </w:rPr>
        <w:t xml:space="preserve">. </w:t>
      </w:r>
      <w:proofErr w:type="gramStart"/>
      <w:r w:rsidR="00A217EA" w:rsidRPr="00296341">
        <w:rPr>
          <w:rFonts w:ascii="Arial" w:hAnsi="Arial" w:cs="Arial"/>
        </w:rPr>
        <w:t>Контроль за</w:t>
      </w:r>
      <w:proofErr w:type="gramEnd"/>
      <w:r w:rsidR="00A217EA" w:rsidRPr="00296341">
        <w:rPr>
          <w:rFonts w:ascii="Arial" w:hAnsi="Arial" w:cs="Arial"/>
        </w:rPr>
        <w:t xml:space="preserve"> исполнением решения оставляю за собой.</w:t>
      </w:r>
    </w:p>
    <w:p w:rsidR="00296341" w:rsidRDefault="00296341" w:rsidP="00296341">
      <w:pPr>
        <w:shd w:val="clear" w:color="auto" w:fill="FFFFFF"/>
        <w:tabs>
          <w:tab w:val="left" w:pos="142"/>
        </w:tabs>
        <w:jc w:val="both"/>
        <w:rPr>
          <w:rFonts w:ascii="Arial" w:hAnsi="Arial" w:cs="Arial"/>
        </w:rPr>
      </w:pPr>
    </w:p>
    <w:p w:rsidR="00296341" w:rsidRDefault="00296341" w:rsidP="00296341">
      <w:pPr>
        <w:shd w:val="clear" w:color="auto" w:fill="FFFFFF"/>
        <w:tabs>
          <w:tab w:val="left" w:pos="142"/>
        </w:tabs>
        <w:jc w:val="both"/>
        <w:rPr>
          <w:rFonts w:ascii="Arial" w:hAnsi="Arial" w:cs="Arial"/>
        </w:rPr>
      </w:pPr>
    </w:p>
    <w:p w:rsidR="00296341" w:rsidRPr="00296341" w:rsidRDefault="00296341" w:rsidP="00296341">
      <w:pPr>
        <w:shd w:val="clear" w:color="auto" w:fill="FFFFFF"/>
        <w:tabs>
          <w:tab w:val="left" w:pos="142"/>
        </w:tabs>
        <w:jc w:val="both"/>
        <w:rPr>
          <w:rFonts w:ascii="Arial" w:hAnsi="Arial" w:cs="Arial"/>
        </w:rPr>
      </w:pPr>
    </w:p>
    <w:p w:rsidR="00296341" w:rsidRDefault="00A217EA" w:rsidP="00296341">
      <w:pPr>
        <w:jc w:val="right"/>
        <w:rPr>
          <w:rFonts w:ascii="Arial" w:hAnsi="Arial" w:cs="Arial"/>
        </w:rPr>
      </w:pPr>
      <w:r w:rsidRPr="00296341">
        <w:rPr>
          <w:rFonts w:ascii="Arial" w:hAnsi="Arial" w:cs="Arial"/>
        </w:rPr>
        <w:t xml:space="preserve">Глава Телецкого сельского поселения                                    </w:t>
      </w:r>
      <w:r w:rsidR="00805326" w:rsidRPr="00296341">
        <w:rPr>
          <w:rFonts w:ascii="Arial" w:hAnsi="Arial" w:cs="Arial"/>
        </w:rPr>
        <w:t xml:space="preserve">                        </w:t>
      </w:r>
      <w:r w:rsidRPr="00296341">
        <w:rPr>
          <w:rFonts w:ascii="Arial" w:hAnsi="Arial" w:cs="Arial"/>
        </w:rPr>
        <w:t xml:space="preserve">            </w:t>
      </w:r>
      <w:bookmarkStart w:id="0" w:name="_GoBack"/>
      <w:bookmarkEnd w:id="0"/>
      <w:r w:rsidR="00296341">
        <w:rPr>
          <w:rFonts w:ascii="Arial" w:hAnsi="Arial" w:cs="Arial"/>
        </w:rPr>
        <w:t xml:space="preserve">                                           </w:t>
      </w:r>
    </w:p>
    <w:p w:rsidR="00A217EA" w:rsidRPr="00296341" w:rsidRDefault="00296341" w:rsidP="00296341">
      <w:pPr>
        <w:jc w:val="right"/>
        <w:rPr>
          <w:rFonts w:ascii="Arial" w:hAnsi="Arial" w:cs="Arial"/>
        </w:rPr>
      </w:pPr>
      <w:r>
        <w:rPr>
          <w:rFonts w:ascii="Arial" w:hAnsi="Arial" w:cs="Arial"/>
        </w:rPr>
        <w:t xml:space="preserve">                                    </w:t>
      </w:r>
      <w:r w:rsidR="00A217EA" w:rsidRPr="00296341">
        <w:rPr>
          <w:rFonts w:ascii="Arial" w:hAnsi="Arial" w:cs="Arial"/>
        </w:rPr>
        <w:t xml:space="preserve">В.В. </w:t>
      </w:r>
      <w:proofErr w:type="spellStart"/>
      <w:r w:rsidR="00A217EA" w:rsidRPr="00296341">
        <w:rPr>
          <w:rFonts w:ascii="Arial" w:hAnsi="Arial" w:cs="Arial"/>
        </w:rPr>
        <w:t>Авдущенков</w:t>
      </w:r>
      <w:proofErr w:type="spellEnd"/>
    </w:p>
    <w:p w:rsidR="00A217EA" w:rsidRPr="00296341" w:rsidRDefault="00A217EA" w:rsidP="00296341">
      <w:pPr>
        <w:jc w:val="right"/>
        <w:rPr>
          <w:rFonts w:ascii="Arial" w:hAnsi="Arial" w:cs="Arial"/>
          <w:b/>
        </w:rPr>
      </w:pPr>
    </w:p>
    <w:p w:rsidR="00A217EA" w:rsidRPr="00296341" w:rsidRDefault="00A217EA" w:rsidP="00A217EA">
      <w:pPr>
        <w:jc w:val="center"/>
        <w:rPr>
          <w:rFonts w:ascii="Arial" w:hAnsi="Arial" w:cs="Arial"/>
          <w:b/>
          <w:bCs/>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A217EA" w:rsidRPr="00296341" w:rsidRDefault="00A217EA" w:rsidP="00A217EA">
      <w:pPr>
        <w:tabs>
          <w:tab w:val="num" w:pos="200"/>
        </w:tabs>
        <w:ind w:left="4536"/>
        <w:jc w:val="right"/>
        <w:outlineLvl w:val="0"/>
        <w:rPr>
          <w:rFonts w:ascii="Arial" w:hAnsi="Arial" w:cs="Arial"/>
        </w:rPr>
      </w:pPr>
    </w:p>
    <w:p w:rsidR="00805326" w:rsidRPr="00296341" w:rsidRDefault="00805326" w:rsidP="00A217EA">
      <w:pPr>
        <w:tabs>
          <w:tab w:val="num" w:pos="200"/>
        </w:tabs>
        <w:ind w:left="4536"/>
        <w:jc w:val="right"/>
        <w:outlineLvl w:val="0"/>
        <w:rPr>
          <w:rFonts w:ascii="Arial" w:hAnsi="Arial" w:cs="Arial"/>
        </w:rPr>
      </w:pPr>
    </w:p>
    <w:p w:rsidR="00805326" w:rsidRPr="00296341" w:rsidRDefault="00805326" w:rsidP="00A217EA">
      <w:pPr>
        <w:tabs>
          <w:tab w:val="num" w:pos="200"/>
        </w:tabs>
        <w:ind w:left="4536"/>
        <w:jc w:val="right"/>
        <w:outlineLvl w:val="0"/>
        <w:rPr>
          <w:rFonts w:ascii="Arial" w:hAnsi="Arial" w:cs="Arial"/>
        </w:rPr>
      </w:pPr>
    </w:p>
    <w:p w:rsidR="00805326" w:rsidRPr="00296341" w:rsidRDefault="00805326" w:rsidP="00A217EA">
      <w:pPr>
        <w:tabs>
          <w:tab w:val="num" w:pos="200"/>
        </w:tabs>
        <w:ind w:left="4536"/>
        <w:jc w:val="right"/>
        <w:outlineLvl w:val="0"/>
        <w:rPr>
          <w:rFonts w:ascii="Arial" w:hAnsi="Arial" w:cs="Arial"/>
        </w:rPr>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Default="00805326" w:rsidP="00A217EA">
      <w:pPr>
        <w:tabs>
          <w:tab w:val="num" w:pos="200"/>
        </w:tabs>
        <w:ind w:left="4536"/>
        <w:jc w:val="right"/>
        <w:outlineLvl w:val="0"/>
      </w:pPr>
    </w:p>
    <w:p w:rsidR="00805326" w:rsidRPr="00A217EA" w:rsidRDefault="00805326" w:rsidP="00296341">
      <w:pPr>
        <w:tabs>
          <w:tab w:val="num" w:pos="200"/>
        </w:tabs>
        <w:outlineLvl w:val="0"/>
      </w:pPr>
    </w:p>
    <w:p w:rsidR="00805326" w:rsidRPr="00296341" w:rsidRDefault="00805326" w:rsidP="00296341">
      <w:pPr>
        <w:spacing w:line="100" w:lineRule="atLeast"/>
        <w:jc w:val="right"/>
        <w:rPr>
          <w:rFonts w:ascii="Arial" w:hAnsi="Arial" w:cs="Arial"/>
          <w:bCs/>
          <w:kern w:val="2"/>
        </w:rPr>
      </w:pPr>
      <w:r>
        <w:rPr>
          <w:bCs/>
          <w:kern w:val="2"/>
        </w:rPr>
        <w:lastRenderedPageBreak/>
        <w:t xml:space="preserve">                                                                            </w:t>
      </w:r>
      <w:r w:rsidRPr="00296341">
        <w:rPr>
          <w:rFonts w:ascii="Arial" w:hAnsi="Arial" w:cs="Arial"/>
          <w:bCs/>
          <w:kern w:val="2"/>
        </w:rPr>
        <w:t>УТВЕРЖДЕНО</w:t>
      </w:r>
    </w:p>
    <w:p w:rsidR="00805326" w:rsidRPr="00296341" w:rsidRDefault="00805326" w:rsidP="00296341">
      <w:pPr>
        <w:spacing w:line="100" w:lineRule="atLeast"/>
        <w:jc w:val="right"/>
        <w:rPr>
          <w:rFonts w:ascii="Arial" w:hAnsi="Arial" w:cs="Arial"/>
          <w:bCs/>
          <w:kern w:val="2"/>
        </w:rPr>
      </w:pPr>
      <w:r w:rsidRPr="00296341">
        <w:rPr>
          <w:rFonts w:ascii="Arial" w:hAnsi="Arial" w:cs="Arial"/>
          <w:bCs/>
          <w:kern w:val="2"/>
        </w:rPr>
        <w:t xml:space="preserve">                                                                     </w:t>
      </w:r>
      <w:r w:rsidR="00296341">
        <w:rPr>
          <w:rFonts w:ascii="Arial" w:hAnsi="Arial" w:cs="Arial"/>
          <w:bCs/>
          <w:kern w:val="2"/>
        </w:rPr>
        <w:t xml:space="preserve">                             </w:t>
      </w:r>
      <w:r w:rsidRPr="00296341">
        <w:rPr>
          <w:rFonts w:ascii="Arial" w:hAnsi="Arial" w:cs="Arial"/>
          <w:bCs/>
          <w:kern w:val="2"/>
        </w:rPr>
        <w:t xml:space="preserve">Решением </w:t>
      </w:r>
      <w:proofErr w:type="gramStart"/>
      <w:r w:rsidRPr="00296341">
        <w:rPr>
          <w:rFonts w:ascii="Arial" w:hAnsi="Arial" w:cs="Arial"/>
          <w:bCs/>
          <w:kern w:val="2"/>
        </w:rPr>
        <w:t>Телецкого</w:t>
      </w:r>
      <w:proofErr w:type="gramEnd"/>
      <w:r w:rsidRPr="00296341">
        <w:rPr>
          <w:rFonts w:ascii="Arial" w:hAnsi="Arial" w:cs="Arial"/>
          <w:bCs/>
          <w:kern w:val="2"/>
        </w:rPr>
        <w:t xml:space="preserve"> сельского </w:t>
      </w:r>
    </w:p>
    <w:p w:rsidR="00805326" w:rsidRPr="00296341" w:rsidRDefault="00805326" w:rsidP="00296341">
      <w:pPr>
        <w:spacing w:line="100" w:lineRule="atLeast"/>
        <w:jc w:val="right"/>
        <w:rPr>
          <w:rFonts w:ascii="Arial" w:hAnsi="Arial" w:cs="Arial"/>
          <w:bCs/>
          <w:kern w:val="2"/>
        </w:rPr>
      </w:pPr>
      <w:r w:rsidRPr="00296341">
        <w:rPr>
          <w:rFonts w:ascii="Arial" w:hAnsi="Arial" w:cs="Arial"/>
          <w:bCs/>
          <w:kern w:val="2"/>
        </w:rPr>
        <w:t xml:space="preserve">                                                                                                Совета народных депутатов</w:t>
      </w:r>
    </w:p>
    <w:p w:rsidR="00805326" w:rsidRPr="00296341" w:rsidRDefault="00805326" w:rsidP="00296341">
      <w:pPr>
        <w:spacing w:line="100" w:lineRule="atLeast"/>
        <w:jc w:val="right"/>
        <w:rPr>
          <w:rFonts w:ascii="Arial" w:hAnsi="Arial" w:cs="Arial"/>
          <w:bCs/>
          <w:kern w:val="2"/>
        </w:rPr>
      </w:pPr>
      <w:r w:rsidRPr="00296341">
        <w:rPr>
          <w:rFonts w:ascii="Arial" w:hAnsi="Arial" w:cs="Arial"/>
          <w:bCs/>
          <w:kern w:val="2"/>
        </w:rPr>
        <w:t xml:space="preserve">                                                                                     от </w:t>
      </w:r>
      <w:r w:rsidR="00296341">
        <w:rPr>
          <w:rFonts w:ascii="Arial" w:hAnsi="Arial" w:cs="Arial"/>
          <w:bCs/>
          <w:kern w:val="2"/>
        </w:rPr>
        <w:t xml:space="preserve">02 апреля </w:t>
      </w:r>
      <w:r w:rsidRPr="00296341">
        <w:rPr>
          <w:rFonts w:ascii="Arial" w:hAnsi="Arial" w:cs="Arial"/>
          <w:bCs/>
          <w:kern w:val="2"/>
        </w:rPr>
        <w:t>2025 г. № 5-</w:t>
      </w:r>
      <w:r w:rsidR="004B3AE4" w:rsidRPr="00296341">
        <w:rPr>
          <w:rFonts w:ascii="Arial" w:hAnsi="Arial" w:cs="Arial"/>
          <w:bCs/>
          <w:kern w:val="2"/>
        </w:rPr>
        <w:t>39</w:t>
      </w:r>
    </w:p>
    <w:p w:rsidR="00805326" w:rsidRDefault="00805326" w:rsidP="00A217EA">
      <w:pPr>
        <w:tabs>
          <w:tab w:val="num" w:pos="200"/>
        </w:tabs>
        <w:ind w:left="4536"/>
        <w:jc w:val="right"/>
        <w:outlineLvl w:val="0"/>
      </w:pPr>
    </w:p>
    <w:p w:rsidR="00A217EA" w:rsidRPr="00A217EA" w:rsidRDefault="00A217EA" w:rsidP="00296341">
      <w:pPr>
        <w:rPr>
          <w:color w:val="000000"/>
        </w:rPr>
      </w:pPr>
    </w:p>
    <w:p w:rsidR="00A217EA" w:rsidRPr="006B62EB" w:rsidRDefault="006B62EB" w:rsidP="00A217EA">
      <w:pPr>
        <w:jc w:val="center"/>
        <w:rPr>
          <w:rFonts w:ascii="Arial" w:hAnsi="Arial" w:cs="Arial"/>
          <w:color w:val="000000"/>
        </w:rPr>
      </w:pPr>
      <w:r w:rsidRPr="006B62EB">
        <w:rPr>
          <w:rFonts w:ascii="Arial" w:hAnsi="Arial" w:cs="Arial"/>
          <w:bCs/>
          <w:color w:val="000000"/>
        </w:rPr>
        <w:t>ПОЛОЖЕНИЕ О МУНИЦИПАЛЬНОМ КОНТРОЛЕ В СФЕРЕ БЛАГОУСТРОЙСТВА</w:t>
      </w:r>
      <w:r w:rsidR="00A217EA" w:rsidRPr="006B62EB">
        <w:rPr>
          <w:rFonts w:ascii="Arial" w:hAnsi="Arial" w:cs="Arial"/>
          <w:bCs/>
          <w:color w:val="000000"/>
        </w:rPr>
        <w:t xml:space="preserve"> </w:t>
      </w:r>
      <w:r w:rsidRPr="006B62EB">
        <w:rPr>
          <w:rFonts w:ascii="Arial" w:hAnsi="Arial" w:cs="Arial"/>
          <w:bCs/>
          <w:color w:val="000000"/>
        </w:rPr>
        <w:t>НА ТЕРРИТОРИИ</w:t>
      </w:r>
      <w:r w:rsidR="00A217EA" w:rsidRPr="006B62EB">
        <w:rPr>
          <w:rFonts w:ascii="Arial" w:hAnsi="Arial" w:cs="Arial"/>
          <w:color w:val="000000"/>
        </w:rPr>
        <w:t xml:space="preserve"> </w:t>
      </w:r>
      <w:r w:rsidRPr="006B62EB">
        <w:rPr>
          <w:rFonts w:ascii="Arial" w:hAnsi="Arial" w:cs="Arial"/>
          <w:color w:val="000000"/>
        </w:rPr>
        <w:t>ТЕЛЕЦКОГО СЕЛЬСКОГО ПОСЕЛЕНИЯ</w:t>
      </w:r>
    </w:p>
    <w:p w:rsidR="00A217EA" w:rsidRPr="00296341" w:rsidRDefault="00A217EA" w:rsidP="00A217EA">
      <w:pPr>
        <w:jc w:val="center"/>
        <w:rPr>
          <w:rFonts w:ascii="Arial" w:hAnsi="Arial" w:cs="Arial"/>
        </w:rPr>
      </w:pPr>
    </w:p>
    <w:p w:rsidR="00A217EA" w:rsidRPr="00296341" w:rsidRDefault="00A217EA" w:rsidP="00A217EA">
      <w:pPr>
        <w:pStyle w:val="ConsPlusNormal"/>
        <w:spacing w:line="360" w:lineRule="auto"/>
        <w:ind w:firstLine="0"/>
        <w:jc w:val="center"/>
        <w:rPr>
          <w:b/>
          <w:bCs/>
          <w:color w:val="000000"/>
          <w:sz w:val="24"/>
          <w:szCs w:val="24"/>
        </w:rPr>
      </w:pPr>
      <w:r w:rsidRPr="00296341">
        <w:rPr>
          <w:b/>
          <w:bCs/>
          <w:color w:val="000000"/>
          <w:sz w:val="24"/>
          <w:szCs w:val="24"/>
        </w:rPr>
        <w:t>1. Общие положения</w:t>
      </w:r>
    </w:p>
    <w:p w:rsidR="00A217EA" w:rsidRPr="00296341" w:rsidRDefault="00A217EA" w:rsidP="00C15C37">
      <w:pPr>
        <w:pStyle w:val="ConsPlusNormal"/>
        <w:ind w:firstLine="709"/>
        <w:jc w:val="both"/>
        <w:rPr>
          <w:sz w:val="24"/>
          <w:szCs w:val="24"/>
        </w:rPr>
      </w:pPr>
      <w:r w:rsidRPr="00296341">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Телецкого сельского поселения (далее – контроль в сфере благоустройства).</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296341">
        <w:rPr>
          <w:color w:val="000000"/>
          <w:sz w:val="24"/>
          <w:szCs w:val="24"/>
          <w:shd w:val="clear" w:color="auto" w:fill="FFFFFF"/>
        </w:rPr>
        <w:t xml:space="preserve">Правил благоустройства территории </w:t>
      </w:r>
      <w:r w:rsidRPr="00296341">
        <w:rPr>
          <w:color w:val="000000"/>
          <w:sz w:val="24"/>
          <w:szCs w:val="24"/>
        </w:rPr>
        <w:t>Телецкого сельского поселения</w:t>
      </w:r>
      <w:r w:rsidRPr="00296341">
        <w:rPr>
          <w:i/>
          <w:iCs/>
          <w:color w:val="000000"/>
          <w:sz w:val="24"/>
          <w:szCs w:val="24"/>
        </w:rPr>
        <w:t xml:space="preserve"> </w:t>
      </w:r>
      <w:r w:rsidRPr="00296341">
        <w:rPr>
          <w:color w:val="000000"/>
          <w:sz w:val="24"/>
          <w:szCs w:val="24"/>
        </w:rPr>
        <w:t>(далее – Правила благоустройства)</w:t>
      </w:r>
      <w:r w:rsidRPr="00296341">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217EA" w:rsidRPr="00296341" w:rsidRDefault="00A217EA" w:rsidP="00C15C37">
      <w:pPr>
        <w:ind w:firstLine="709"/>
        <w:contextualSpacing/>
        <w:jc w:val="both"/>
        <w:rPr>
          <w:rFonts w:ascii="Arial" w:hAnsi="Arial" w:cs="Arial"/>
          <w:color w:val="000000"/>
        </w:rPr>
      </w:pPr>
      <w:r w:rsidRPr="00296341">
        <w:rPr>
          <w:rFonts w:ascii="Arial" w:hAnsi="Arial" w:cs="Arial"/>
          <w:color w:val="000000"/>
        </w:rPr>
        <w:t xml:space="preserve">1.3. Контроль в сфере благоустройства осуществляется  Телецкой сельской администрацией </w:t>
      </w:r>
      <w:r w:rsidRPr="00296341">
        <w:rPr>
          <w:rFonts w:ascii="Arial" w:hAnsi="Arial" w:cs="Arial"/>
          <w:i/>
          <w:iCs/>
          <w:color w:val="000000"/>
        </w:rPr>
        <w:t xml:space="preserve"> </w:t>
      </w:r>
      <w:r w:rsidRPr="00296341">
        <w:rPr>
          <w:rFonts w:ascii="Arial" w:hAnsi="Arial" w:cs="Arial"/>
          <w:color w:val="000000"/>
        </w:rPr>
        <w:t>(далее – администрация).</w:t>
      </w:r>
    </w:p>
    <w:p w:rsidR="00A217EA" w:rsidRPr="00296341" w:rsidRDefault="00A217EA" w:rsidP="00C15C37">
      <w:pPr>
        <w:ind w:firstLine="709"/>
        <w:contextualSpacing/>
        <w:jc w:val="both"/>
        <w:rPr>
          <w:rFonts w:ascii="Arial" w:hAnsi="Arial" w:cs="Arial"/>
          <w:color w:val="000000"/>
        </w:rPr>
      </w:pPr>
      <w:r w:rsidRPr="00296341">
        <w:rPr>
          <w:rFonts w:ascii="Arial" w:hAnsi="Arial" w:cs="Arial"/>
          <w:color w:val="000000"/>
        </w:rPr>
        <w:t>1.4. Должностными лицами администрации, уполномоченными осуществлять контроль в сфере благоустройства, являются сотрудники Телецкой сельской администрации (далее также – должностные лица, уполномоченные осуществлять контроль)</w:t>
      </w:r>
      <w:r w:rsidRPr="00296341">
        <w:rPr>
          <w:rFonts w:ascii="Arial" w:hAnsi="Arial" w:cs="Arial"/>
          <w:i/>
          <w:iCs/>
          <w:color w:val="000000"/>
        </w:rPr>
        <w:t>.</w:t>
      </w:r>
      <w:r w:rsidRPr="00296341">
        <w:rPr>
          <w:rFonts w:ascii="Arial" w:hAnsi="Arial" w:cs="Arial"/>
          <w:color w:val="000000"/>
        </w:rPr>
        <w:t xml:space="preserve"> В должностные обязанности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217EA" w:rsidRPr="00296341" w:rsidRDefault="00A217EA" w:rsidP="00C15C37">
      <w:pPr>
        <w:ind w:firstLine="709"/>
        <w:contextualSpacing/>
        <w:jc w:val="both"/>
        <w:rPr>
          <w:rFonts w:ascii="Arial" w:hAnsi="Arial" w:cs="Arial"/>
        </w:rPr>
      </w:pPr>
      <w:r w:rsidRPr="00296341">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217EA" w:rsidRPr="00296341" w:rsidRDefault="00A217EA" w:rsidP="00C15C37">
      <w:pPr>
        <w:pStyle w:val="ConsPlusNormal"/>
        <w:ind w:firstLine="709"/>
        <w:jc w:val="both"/>
        <w:rPr>
          <w:sz w:val="24"/>
          <w:szCs w:val="24"/>
        </w:rPr>
      </w:pPr>
      <w:r w:rsidRPr="00296341">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96341">
        <w:rPr>
          <w:rStyle w:val="a4"/>
          <w:color w:val="000000"/>
          <w:sz w:val="24"/>
          <w:szCs w:val="24"/>
        </w:rPr>
        <w:t>закона</w:t>
      </w:r>
      <w:r w:rsidRPr="00296341">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296341">
        <w:rPr>
          <w:rStyle w:val="a4"/>
          <w:color w:val="000000"/>
          <w:sz w:val="24"/>
          <w:szCs w:val="24"/>
        </w:rPr>
        <w:t>закона</w:t>
      </w:r>
      <w:r w:rsidRPr="00296341">
        <w:rPr>
          <w:color w:val="000000"/>
          <w:sz w:val="24"/>
          <w:szCs w:val="24"/>
        </w:rPr>
        <w:t xml:space="preserve"> от 06.10.2003 № 131-ФЗ «Об общих принципах организации местного самоуправления в Российской Федерации».</w:t>
      </w:r>
    </w:p>
    <w:p w:rsidR="00A217EA" w:rsidRPr="00296341" w:rsidRDefault="00A217EA" w:rsidP="00C15C37">
      <w:pPr>
        <w:pStyle w:val="ConsPlusNormal"/>
        <w:ind w:firstLine="709"/>
        <w:jc w:val="both"/>
        <w:rPr>
          <w:color w:val="000000"/>
          <w:sz w:val="24"/>
          <w:szCs w:val="24"/>
        </w:rPr>
      </w:pPr>
      <w:bookmarkStart w:id="1" w:name="Par61"/>
      <w:bookmarkEnd w:id="1"/>
      <w:r w:rsidRPr="00296341">
        <w:rPr>
          <w:color w:val="000000"/>
          <w:sz w:val="24"/>
          <w:szCs w:val="24"/>
        </w:rPr>
        <w:t xml:space="preserve">1.6. Администрация осуществляет </w:t>
      </w:r>
      <w:proofErr w:type="gramStart"/>
      <w:r w:rsidRPr="00296341">
        <w:rPr>
          <w:color w:val="000000"/>
          <w:sz w:val="24"/>
          <w:szCs w:val="24"/>
        </w:rPr>
        <w:t>контроль за</w:t>
      </w:r>
      <w:proofErr w:type="gramEnd"/>
      <w:r w:rsidRPr="00296341">
        <w:rPr>
          <w:color w:val="000000"/>
          <w:sz w:val="24"/>
          <w:szCs w:val="24"/>
        </w:rPr>
        <w:t xml:space="preserve"> соблюдением Правил благоустройства, включающих:</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1) обязательные требования по содержанию прилегающих территорий;</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 по установке ограждений, не препятствующей свободному доступу </w:t>
      </w:r>
      <w:proofErr w:type="spellStart"/>
      <w:r w:rsidRPr="00296341">
        <w:rPr>
          <w:rFonts w:ascii="Arial" w:hAnsi="Arial" w:cs="Arial"/>
          <w:color w:val="000000"/>
        </w:rPr>
        <w:t>маломобильных</w:t>
      </w:r>
      <w:proofErr w:type="spellEnd"/>
      <w:r w:rsidRPr="00296341">
        <w:rPr>
          <w:rFonts w:ascii="Arial" w:hAnsi="Arial" w:cs="Arial"/>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217EA" w:rsidRPr="00296341" w:rsidRDefault="00A217EA" w:rsidP="00C15C37">
      <w:pPr>
        <w:ind w:firstLine="709"/>
        <w:jc w:val="both"/>
        <w:rPr>
          <w:rFonts w:ascii="Arial" w:hAnsi="Arial" w:cs="Arial"/>
          <w:color w:val="000000"/>
          <w:shd w:val="clear" w:color="auto" w:fill="FFFFFF"/>
        </w:rPr>
      </w:pPr>
      <w:r w:rsidRPr="00296341">
        <w:rPr>
          <w:rFonts w:ascii="Arial" w:hAnsi="Arial" w:cs="Arial"/>
          <w:color w:val="000000"/>
        </w:rPr>
        <w:t xml:space="preserve">- по </w:t>
      </w:r>
      <w:r w:rsidRPr="00296341">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217EA" w:rsidRPr="00296341" w:rsidRDefault="00A217EA" w:rsidP="00C15C37">
      <w:pPr>
        <w:ind w:firstLine="709"/>
        <w:jc w:val="both"/>
        <w:rPr>
          <w:rFonts w:ascii="Arial" w:hAnsi="Arial" w:cs="Arial"/>
          <w:color w:val="000000"/>
          <w:shd w:val="clear" w:color="auto" w:fill="FFFFFF"/>
        </w:rPr>
      </w:pPr>
      <w:r w:rsidRPr="00296341">
        <w:rPr>
          <w:rFonts w:ascii="Arial" w:hAnsi="Arial" w:cs="Arial"/>
          <w:color w:val="000000"/>
        </w:rPr>
        <w:lastRenderedPageBreak/>
        <w:t xml:space="preserve">- по </w:t>
      </w:r>
      <w:r w:rsidRPr="00296341">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Брянской области</w:t>
      </w:r>
      <w:r w:rsidRPr="00296341">
        <w:rPr>
          <w:rFonts w:ascii="Arial" w:hAnsi="Arial" w:cs="Arial"/>
          <w:i/>
          <w:iCs/>
        </w:rPr>
        <w:t xml:space="preserve"> </w:t>
      </w:r>
      <w:r w:rsidRPr="00296341">
        <w:rPr>
          <w:rFonts w:ascii="Arial" w:hAnsi="Arial" w:cs="Arial"/>
          <w:color w:val="000000"/>
        </w:rPr>
        <w:t>и Правилами благоустройства;</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296341">
        <w:rPr>
          <w:rFonts w:ascii="Arial" w:hAnsi="Arial" w:cs="Arial"/>
          <w:color w:val="000000"/>
        </w:rPr>
        <w:t>маломобильные</w:t>
      </w:r>
      <w:proofErr w:type="spellEnd"/>
      <w:r w:rsidRPr="00296341">
        <w:rPr>
          <w:rFonts w:ascii="Arial" w:hAnsi="Arial" w:cs="Arial"/>
          <w:color w:val="000000"/>
        </w:rPr>
        <w:t xml:space="preserve"> группы населения, на период осуществления земляных работ;</w:t>
      </w:r>
    </w:p>
    <w:p w:rsidR="00A217EA" w:rsidRPr="00296341" w:rsidRDefault="00A217EA" w:rsidP="00C15C37">
      <w:pPr>
        <w:ind w:firstLine="709"/>
        <w:jc w:val="both"/>
        <w:rPr>
          <w:rFonts w:ascii="Arial" w:hAnsi="Arial" w:cs="Arial"/>
          <w:color w:val="000000"/>
          <w:shd w:val="clear" w:color="auto" w:fill="FFFFFF"/>
        </w:rPr>
      </w:pPr>
      <w:proofErr w:type="gramStart"/>
      <w:r w:rsidRPr="00296341">
        <w:rPr>
          <w:rFonts w:ascii="Arial" w:hAnsi="Arial" w:cs="Arial"/>
          <w:color w:val="000000"/>
          <w:shd w:val="clear" w:color="auto" w:fill="FFFFFF"/>
        </w:rPr>
        <w:t xml:space="preserve">- о недопустимости </w:t>
      </w:r>
      <w:r w:rsidRPr="00296341">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3) обязательные требования по уборке территории Телецкого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4) обязательные требования по уборке территории Телецкого  сельского  поселения в летний период, включая обязательные требования по </w:t>
      </w:r>
      <w:r w:rsidRPr="00296341">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296341">
        <w:rPr>
          <w:rFonts w:ascii="Arial" w:hAnsi="Arial" w:cs="Arial"/>
          <w:color w:val="000000"/>
        </w:rPr>
        <w:t>;</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5) дополнительные обязательные требования </w:t>
      </w:r>
      <w:r w:rsidRPr="00296341">
        <w:rPr>
          <w:rFonts w:ascii="Arial" w:hAnsi="Arial" w:cs="Arial"/>
          <w:color w:val="000000"/>
          <w:shd w:val="clear" w:color="auto" w:fill="FFFFFF"/>
        </w:rPr>
        <w:t>пожарной безопасности</w:t>
      </w:r>
      <w:r w:rsidRPr="00296341">
        <w:rPr>
          <w:rFonts w:ascii="Arial" w:hAnsi="Arial" w:cs="Arial"/>
          <w:color w:val="000000"/>
        </w:rPr>
        <w:t xml:space="preserve"> в </w:t>
      </w:r>
      <w:r w:rsidRPr="00296341">
        <w:rPr>
          <w:rFonts w:ascii="Arial" w:hAnsi="Arial" w:cs="Arial"/>
          <w:color w:val="000000"/>
          <w:shd w:val="clear" w:color="auto" w:fill="FFFFFF"/>
        </w:rPr>
        <w:t xml:space="preserve">период действия особого противопожарного режима; </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bCs/>
          <w:color w:val="000000"/>
        </w:rPr>
        <w:t xml:space="preserve">6) </w:t>
      </w:r>
      <w:r w:rsidRPr="00296341">
        <w:rPr>
          <w:rFonts w:ascii="Arial" w:hAnsi="Arial" w:cs="Arial"/>
          <w:color w:val="000000"/>
        </w:rPr>
        <w:t xml:space="preserve">обязательные требования по </w:t>
      </w:r>
      <w:r w:rsidRPr="00296341">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296341">
        <w:rPr>
          <w:rFonts w:ascii="Arial" w:hAnsi="Arial" w:cs="Arial"/>
          <w:color w:val="000000"/>
        </w:rPr>
        <w:t>;</w:t>
      </w:r>
    </w:p>
    <w:p w:rsidR="00A217EA" w:rsidRPr="00296341" w:rsidRDefault="00A217EA" w:rsidP="00C15C37">
      <w:pPr>
        <w:pStyle w:val="2"/>
        <w:tabs>
          <w:tab w:val="left" w:pos="1200"/>
        </w:tabs>
        <w:spacing w:after="0" w:line="240" w:lineRule="auto"/>
        <w:ind w:firstLine="709"/>
        <w:jc w:val="both"/>
        <w:rPr>
          <w:rFonts w:ascii="Arial" w:hAnsi="Arial" w:cs="Arial"/>
          <w:color w:val="000000"/>
        </w:rPr>
      </w:pPr>
      <w:proofErr w:type="gramStart"/>
      <w:r w:rsidRPr="00296341">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eastAsia="Calibri" w:hAnsi="Arial" w:cs="Arial"/>
          <w:bCs/>
          <w:color w:val="000000"/>
          <w:lang w:eastAsia="en-US"/>
        </w:rPr>
        <w:t xml:space="preserve">8) </w:t>
      </w:r>
      <w:r w:rsidRPr="00296341">
        <w:rPr>
          <w:rFonts w:ascii="Arial" w:hAnsi="Arial" w:cs="Arial"/>
          <w:color w:val="000000"/>
        </w:rPr>
        <w:t xml:space="preserve">обязательные требования </w:t>
      </w:r>
      <w:proofErr w:type="spellStart"/>
      <w:r w:rsidRPr="00296341">
        <w:rPr>
          <w:rFonts w:ascii="Arial" w:hAnsi="Arial" w:cs="Arial"/>
          <w:color w:val="000000"/>
        </w:rPr>
        <w:t>поскладированию</w:t>
      </w:r>
      <w:proofErr w:type="spellEnd"/>
      <w:r w:rsidRPr="00296341">
        <w:rPr>
          <w:rFonts w:ascii="Arial" w:hAnsi="Arial" w:cs="Arial"/>
          <w:color w:val="000000"/>
        </w:rPr>
        <w:t xml:space="preserve"> твердых коммунальных отходов;</w:t>
      </w:r>
    </w:p>
    <w:p w:rsidR="00A217EA" w:rsidRPr="00296341" w:rsidRDefault="00A217EA" w:rsidP="00C15C37">
      <w:pPr>
        <w:pStyle w:val="2"/>
        <w:tabs>
          <w:tab w:val="left" w:pos="1200"/>
        </w:tabs>
        <w:spacing w:after="0" w:line="240" w:lineRule="auto"/>
        <w:jc w:val="both"/>
        <w:rPr>
          <w:rFonts w:ascii="Arial" w:hAnsi="Arial" w:cs="Arial"/>
          <w:color w:val="000000"/>
        </w:rPr>
      </w:pPr>
    </w:p>
    <w:p w:rsidR="00A217EA" w:rsidRPr="00296341" w:rsidRDefault="00A217EA" w:rsidP="00C15C37">
      <w:pPr>
        <w:pStyle w:val="2"/>
        <w:tabs>
          <w:tab w:val="left" w:pos="1200"/>
        </w:tabs>
        <w:spacing w:after="0" w:line="240" w:lineRule="auto"/>
        <w:ind w:firstLine="709"/>
        <w:jc w:val="both"/>
        <w:rPr>
          <w:rFonts w:ascii="Arial" w:hAnsi="Arial" w:cs="Arial"/>
          <w:color w:val="000000"/>
        </w:rPr>
      </w:pPr>
      <w:r w:rsidRPr="00296341">
        <w:rPr>
          <w:rFonts w:ascii="Arial" w:hAnsi="Arial" w:cs="Arial"/>
          <w:color w:val="000000"/>
        </w:rPr>
        <w:t xml:space="preserve">9) обязательные требования </w:t>
      </w:r>
      <w:proofErr w:type="spellStart"/>
      <w:r w:rsidRPr="00296341">
        <w:rPr>
          <w:rFonts w:ascii="Arial" w:hAnsi="Arial" w:cs="Arial"/>
          <w:color w:val="000000"/>
        </w:rPr>
        <w:t>по</w:t>
      </w:r>
      <w:r w:rsidRPr="00296341">
        <w:rPr>
          <w:rFonts w:ascii="Arial" w:hAnsi="Arial" w:cs="Arial"/>
          <w:bCs/>
          <w:color w:val="000000"/>
        </w:rPr>
        <w:t>выгулу</w:t>
      </w:r>
      <w:proofErr w:type="spellEnd"/>
      <w:r w:rsidRPr="00296341">
        <w:rPr>
          <w:rFonts w:ascii="Arial" w:hAnsi="Arial" w:cs="Arial"/>
          <w:bCs/>
          <w:color w:val="000000"/>
        </w:rPr>
        <w:t xml:space="preserve"> животных</w:t>
      </w:r>
      <w:r w:rsidRPr="00296341">
        <w:rPr>
          <w:rFonts w:ascii="Arial" w:hAnsi="Arial" w:cs="Arial"/>
          <w:color w:val="000000"/>
        </w:rPr>
        <w:t xml:space="preserve"> и требования о недопустимости </w:t>
      </w:r>
      <w:r w:rsidRPr="00296341">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Администрация осуществляет </w:t>
      </w:r>
      <w:proofErr w:type="gramStart"/>
      <w:r w:rsidRPr="00296341">
        <w:rPr>
          <w:color w:val="000000"/>
          <w:sz w:val="24"/>
          <w:szCs w:val="24"/>
        </w:rPr>
        <w:t>контроль за</w:t>
      </w:r>
      <w:proofErr w:type="gramEnd"/>
      <w:r w:rsidRPr="00296341">
        <w:rPr>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217EA" w:rsidRPr="00296341" w:rsidRDefault="00A217EA" w:rsidP="00C15C37">
      <w:pPr>
        <w:widowControl w:val="0"/>
        <w:suppressAutoHyphens/>
        <w:autoSpaceDE w:val="0"/>
        <w:ind w:firstLine="709"/>
        <w:jc w:val="both"/>
        <w:rPr>
          <w:rFonts w:ascii="Arial" w:hAnsi="Arial" w:cs="Arial"/>
          <w:color w:val="000000"/>
        </w:rPr>
      </w:pPr>
      <w:proofErr w:type="gramStart"/>
      <w:r w:rsidRPr="00296341">
        <w:rPr>
          <w:rFonts w:ascii="Arial" w:hAnsi="Arial" w:cs="Arial"/>
          <w:color w:val="000000"/>
        </w:rPr>
        <w:t xml:space="preserve">1) элементы планировочной структуры (зоны (массивы), районы (в том </w:t>
      </w:r>
      <w:r w:rsidRPr="00296341">
        <w:rPr>
          <w:rFonts w:ascii="Arial" w:hAnsi="Arial" w:cs="Arial"/>
          <w:color w:val="000000"/>
        </w:rPr>
        <w:lastRenderedPageBreak/>
        <w:t>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217EA" w:rsidRPr="00296341" w:rsidRDefault="00A217EA" w:rsidP="00C15C37">
      <w:pPr>
        <w:widowControl w:val="0"/>
        <w:suppressAutoHyphens/>
        <w:autoSpaceDE w:val="0"/>
        <w:ind w:firstLine="709"/>
        <w:jc w:val="both"/>
        <w:rPr>
          <w:rFonts w:ascii="Arial" w:hAnsi="Arial" w:cs="Arial"/>
          <w:color w:val="000000"/>
        </w:rPr>
      </w:pPr>
      <w:proofErr w:type="gramStart"/>
      <w:r w:rsidRPr="00296341">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3) дворовые территории;</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4) детские и спортивные площадки;</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5) площадки для выгула животных;</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6) парковки (парковочные места);</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7) парки, скверы, иные зеленые зоны;</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8) технические и санитарно-защитные зоны;</w:t>
      </w:r>
    </w:p>
    <w:p w:rsidR="00A217EA" w:rsidRPr="00296341" w:rsidRDefault="00A217EA" w:rsidP="00C15C37">
      <w:pPr>
        <w:widowControl w:val="0"/>
        <w:suppressAutoHyphens/>
        <w:autoSpaceDE w:val="0"/>
        <w:ind w:firstLine="709"/>
        <w:jc w:val="both"/>
        <w:rPr>
          <w:rFonts w:ascii="Arial" w:hAnsi="Arial" w:cs="Arial"/>
          <w:color w:val="000000"/>
        </w:rPr>
      </w:pPr>
      <w:r w:rsidRPr="00296341">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1.8. При осуществлении контроля в сфере благоустройства </w:t>
      </w:r>
      <w:r w:rsidRPr="00296341">
        <w:rPr>
          <w:color w:val="000000"/>
          <w:sz w:val="24"/>
          <w:szCs w:val="24"/>
          <w:shd w:val="clear" w:color="auto" w:fill="FFFFFF"/>
        </w:rPr>
        <w:t>система оценки и управления рисками не применяется</w:t>
      </w:r>
      <w:r w:rsidRPr="00296341">
        <w:rPr>
          <w:color w:val="000000"/>
          <w:sz w:val="24"/>
          <w:szCs w:val="24"/>
        </w:rPr>
        <w:t>.</w:t>
      </w:r>
    </w:p>
    <w:p w:rsidR="00A217EA" w:rsidRPr="00296341" w:rsidRDefault="00A217EA" w:rsidP="00C15C37">
      <w:pPr>
        <w:ind w:firstLine="709"/>
        <w:jc w:val="both"/>
        <w:rPr>
          <w:rFonts w:ascii="Arial" w:hAnsi="Arial" w:cs="Arial"/>
          <w:color w:val="000000"/>
        </w:rPr>
      </w:pPr>
    </w:p>
    <w:p w:rsidR="00A217EA" w:rsidRPr="00296341" w:rsidRDefault="00A217EA" w:rsidP="00C15C37">
      <w:pPr>
        <w:pStyle w:val="ConsPlusNormal"/>
        <w:ind w:firstLine="0"/>
        <w:jc w:val="center"/>
        <w:rPr>
          <w:b/>
          <w:bCs/>
          <w:color w:val="000000"/>
          <w:sz w:val="24"/>
          <w:szCs w:val="24"/>
        </w:rPr>
      </w:pPr>
      <w:r w:rsidRPr="00296341">
        <w:rPr>
          <w:b/>
          <w:bCs/>
          <w:color w:val="000000"/>
          <w:sz w:val="24"/>
          <w:szCs w:val="24"/>
        </w:rPr>
        <w:t>2. Профилактика рисков причинения вреда (ущерба) охраняемым законом ценностям</w:t>
      </w:r>
    </w:p>
    <w:p w:rsidR="00A217EA" w:rsidRPr="00296341" w:rsidRDefault="00A217EA" w:rsidP="00C15C37">
      <w:pPr>
        <w:pStyle w:val="ConsPlusNormal"/>
        <w:ind w:firstLine="0"/>
        <w:jc w:val="center"/>
        <w:rPr>
          <w:b/>
          <w:bCs/>
          <w:color w:val="000000"/>
          <w:sz w:val="24"/>
          <w:szCs w:val="24"/>
        </w:rPr>
      </w:pPr>
    </w:p>
    <w:p w:rsidR="00A217EA" w:rsidRPr="00296341" w:rsidRDefault="00A217EA" w:rsidP="00C15C37">
      <w:pPr>
        <w:pStyle w:val="ConsPlusNormal"/>
        <w:ind w:firstLine="709"/>
        <w:jc w:val="both"/>
        <w:rPr>
          <w:sz w:val="24"/>
          <w:szCs w:val="24"/>
        </w:rPr>
      </w:pPr>
      <w:r w:rsidRPr="00296341">
        <w:rPr>
          <w:color w:val="000000"/>
          <w:sz w:val="24"/>
          <w:szCs w:val="24"/>
        </w:rPr>
        <w:t xml:space="preserve">2.1. Администрация осуществляет контроль в сфере </w:t>
      </w:r>
      <w:proofErr w:type="gramStart"/>
      <w:r w:rsidRPr="00296341">
        <w:rPr>
          <w:color w:val="000000"/>
          <w:sz w:val="24"/>
          <w:szCs w:val="24"/>
        </w:rPr>
        <w:t>благоустройства</w:t>
      </w:r>
      <w:proofErr w:type="gramEnd"/>
      <w:r w:rsidRPr="00296341">
        <w:rPr>
          <w:color w:val="000000"/>
          <w:sz w:val="24"/>
          <w:szCs w:val="24"/>
        </w:rPr>
        <w:t xml:space="preserve"> в том числе посредством проведения профилактических мероприятий.</w:t>
      </w:r>
    </w:p>
    <w:p w:rsidR="00A217EA" w:rsidRPr="00296341" w:rsidRDefault="00A217EA" w:rsidP="00C15C37">
      <w:pPr>
        <w:pStyle w:val="ConsPlusNormal"/>
        <w:ind w:firstLine="709"/>
        <w:jc w:val="both"/>
        <w:rPr>
          <w:sz w:val="24"/>
          <w:szCs w:val="24"/>
        </w:rPr>
      </w:pPr>
      <w:r w:rsidRPr="00296341">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217EA" w:rsidRPr="00296341" w:rsidRDefault="00A217EA" w:rsidP="00C15C37">
      <w:pPr>
        <w:pStyle w:val="ConsPlusNormal"/>
        <w:ind w:firstLine="709"/>
        <w:jc w:val="both"/>
        <w:rPr>
          <w:sz w:val="24"/>
          <w:szCs w:val="24"/>
        </w:rPr>
      </w:pPr>
      <w:r w:rsidRPr="00296341">
        <w:rPr>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217EA" w:rsidRPr="00296341" w:rsidRDefault="00A217EA" w:rsidP="00C15C37">
      <w:pPr>
        <w:pStyle w:val="ConsPlusNormal"/>
        <w:ind w:firstLine="709"/>
        <w:jc w:val="both"/>
        <w:rPr>
          <w:sz w:val="24"/>
          <w:szCs w:val="24"/>
        </w:rPr>
      </w:pPr>
      <w:r w:rsidRPr="00296341">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217EA" w:rsidRPr="00296341" w:rsidRDefault="00A217EA" w:rsidP="00C15C37">
      <w:pPr>
        <w:pStyle w:val="ConsPlusNormal"/>
        <w:ind w:firstLine="709"/>
        <w:jc w:val="both"/>
        <w:rPr>
          <w:sz w:val="24"/>
          <w:szCs w:val="24"/>
        </w:rPr>
      </w:pPr>
      <w:r w:rsidRPr="00296341">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администрации  для принятия решения о проведении контрольных мероприятий.</w:t>
      </w:r>
    </w:p>
    <w:p w:rsidR="00A217EA" w:rsidRPr="00296341" w:rsidRDefault="00A217EA" w:rsidP="00C15C37">
      <w:pPr>
        <w:pStyle w:val="ConsPlusNormal"/>
        <w:ind w:firstLine="709"/>
        <w:jc w:val="both"/>
        <w:rPr>
          <w:sz w:val="24"/>
          <w:szCs w:val="24"/>
        </w:rPr>
      </w:pPr>
      <w:r w:rsidRPr="00296341">
        <w:rPr>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A217EA" w:rsidRPr="00296341" w:rsidRDefault="00A217EA" w:rsidP="00C15C37">
      <w:pPr>
        <w:pStyle w:val="ConsPlusNormal"/>
        <w:ind w:firstLine="709"/>
        <w:jc w:val="both"/>
        <w:rPr>
          <w:sz w:val="24"/>
          <w:szCs w:val="24"/>
        </w:rPr>
      </w:pPr>
      <w:r w:rsidRPr="00296341">
        <w:rPr>
          <w:color w:val="000000"/>
          <w:sz w:val="24"/>
          <w:szCs w:val="24"/>
        </w:rPr>
        <w:t>1) информирование;</w:t>
      </w:r>
    </w:p>
    <w:p w:rsidR="00A217EA" w:rsidRPr="00296341" w:rsidRDefault="00A217EA" w:rsidP="00C15C37">
      <w:pPr>
        <w:pStyle w:val="ConsPlusNormal"/>
        <w:ind w:firstLine="709"/>
        <w:jc w:val="both"/>
        <w:rPr>
          <w:color w:val="000000"/>
          <w:sz w:val="24"/>
          <w:szCs w:val="24"/>
        </w:rPr>
      </w:pPr>
      <w:r w:rsidRPr="00296341">
        <w:rPr>
          <w:color w:val="000000"/>
          <w:sz w:val="24"/>
          <w:szCs w:val="24"/>
        </w:rPr>
        <w:t>2) обобщение правоприменительной практики;</w:t>
      </w:r>
    </w:p>
    <w:p w:rsidR="00A217EA" w:rsidRPr="00296341" w:rsidRDefault="00A217EA" w:rsidP="00C15C37">
      <w:pPr>
        <w:pStyle w:val="ConsPlusNormal"/>
        <w:ind w:firstLine="709"/>
        <w:jc w:val="both"/>
        <w:rPr>
          <w:color w:val="000000"/>
          <w:sz w:val="24"/>
          <w:szCs w:val="24"/>
        </w:rPr>
      </w:pPr>
      <w:r w:rsidRPr="00296341">
        <w:rPr>
          <w:color w:val="000000"/>
          <w:sz w:val="24"/>
          <w:szCs w:val="24"/>
        </w:rPr>
        <w:t>3) объявление предостережений;</w:t>
      </w:r>
    </w:p>
    <w:p w:rsidR="00A217EA" w:rsidRPr="00296341" w:rsidRDefault="00A217EA" w:rsidP="00C15C37">
      <w:pPr>
        <w:pStyle w:val="ConsPlusNormal"/>
        <w:ind w:firstLine="709"/>
        <w:jc w:val="both"/>
        <w:rPr>
          <w:color w:val="000000"/>
          <w:sz w:val="24"/>
          <w:szCs w:val="24"/>
        </w:rPr>
      </w:pPr>
      <w:r w:rsidRPr="00296341">
        <w:rPr>
          <w:color w:val="000000"/>
          <w:sz w:val="24"/>
          <w:szCs w:val="24"/>
        </w:rPr>
        <w:t>4) консультирование;</w:t>
      </w:r>
    </w:p>
    <w:p w:rsidR="00A217EA" w:rsidRPr="00296341" w:rsidRDefault="00A217EA" w:rsidP="00C15C37">
      <w:pPr>
        <w:pStyle w:val="ConsPlusNormal"/>
        <w:ind w:firstLine="709"/>
        <w:jc w:val="both"/>
        <w:rPr>
          <w:color w:val="000000"/>
          <w:sz w:val="24"/>
          <w:szCs w:val="24"/>
        </w:rPr>
      </w:pPr>
      <w:r w:rsidRPr="00296341">
        <w:rPr>
          <w:color w:val="000000"/>
          <w:sz w:val="24"/>
          <w:szCs w:val="24"/>
        </w:rPr>
        <w:t>5) профилактический визит.</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lastRenderedPageBreak/>
        <w:t xml:space="preserve">2.6. </w:t>
      </w:r>
      <w:proofErr w:type="gramStart"/>
      <w:r w:rsidRPr="00296341">
        <w:rPr>
          <w:rFonts w:ascii="Arial" w:hAnsi="Arial" w:cs="Arial"/>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296341">
        <w:rPr>
          <w:rFonts w:ascii="Arial" w:hAnsi="Arial" w:cs="Arial"/>
          <w:color w:val="000000"/>
          <w:shd w:val="clear" w:color="auto" w:fill="FFFFFF"/>
        </w:rPr>
        <w:t xml:space="preserve">доступ к специальному разделу должен осуществляться с главной (основной) страницы </w:t>
      </w:r>
      <w:r w:rsidRPr="00296341">
        <w:rPr>
          <w:rFonts w:ascii="Arial" w:hAnsi="Arial" w:cs="Arial"/>
          <w:color w:val="000000"/>
        </w:rPr>
        <w:t>официального сайта администрации</w:t>
      </w:r>
      <w:r w:rsidRPr="00296341">
        <w:rPr>
          <w:rFonts w:ascii="Arial" w:hAnsi="Arial" w:cs="Arial"/>
          <w:color w:val="000000"/>
          <w:shd w:val="clear" w:color="auto" w:fill="FFFFFF"/>
        </w:rPr>
        <w:t>)</w:t>
      </w:r>
      <w:r w:rsidRPr="00296341">
        <w:rPr>
          <w:rFonts w:ascii="Arial" w:hAnsi="Arial" w:cs="Arial"/>
          <w:color w:val="000000"/>
        </w:rPr>
        <w:t>, в средствах массовой информации,</w:t>
      </w:r>
      <w:r w:rsidRPr="00296341">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296341">
        <w:rPr>
          <w:rFonts w:ascii="Arial" w:hAnsi="Arial" w:cs="Arial"/>
          <w:color w:val="000000"/>
          <w:shd w:val="clear" w:color="auto" w:fill="FFFFFF"/>
        </w:rPr>
        <w:t xml:space="preserve"> в иных формах.</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Администрация обязана размещать и поддерживать в актуальном состоянии на официальном сайте администрации  Трубчевского муниципального района в специальном разделе Телецкой сельской администрации, посвященном контрольной деятельности, сведения, предусмотренные </w:t>
      </w:r>
      <w:hyperlink r:id="rId4" w:history="1">
        <w:r w:rsidRPr="00296341">
          <w:rPr>
            <w:rStyle w:val="a4"/>
            <w:color w:val="000000"/>
            <w:sz w:val="24"/>
            <w:szCs w:val="24"/>
          </w:rPr>
          <w:t>частью 3 статьи 46</w:t>
        </w:r>
      </w:hyperlink>
      <w:r w:rsidRPr="00296341">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Администрация также вправе информировать население Телецкого сельского поселения </w:t>
      </w:r>
      <w:r w:rsidRPr="00296341">
        <w:rPr>
          <w:i/>
          <w:iCs/>
          <w:color w:val="000000"/>
          <w:sz w:val="24"/>
          <w:szCs w:val="24"/>
        </w:rPr>
        <w:t xml:space="preserve"> </w:t>
      </w:r>
      <w:r w:rsidRPr="00296341">
        <w:rPr>
          <w:color w:val="000000"/>
          <w:sz w:val="24"/>
          <w:szCs w:val="24"/>
        </w:rPr>
        <w:t>на собраниях и конференциях граждан об обязательных требованиях, предъявляемых к объектам контроля.</w:t>
      </w:r>
    </w:p>
    <w:p w:rsidR="00A217EA" w:rsidRPr="00296341" w:rsidRDefault="00A217EA" w:rsidP="00C15C37">
      <w:pPr>
        <w:pStyle w:val="ConsPlusNormal"/>
        <w:ind w:firstLine="709"/>
        <w:jc w:val="both"/>
        <w:rPr>
          <w:sz w:val="24"/>
          <w:szCs w:val="24"/>
        </w:rPr>
      </w:pPr>
      <w:r w:rsidRPr="00296341">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217EA" w:rsidRPr="00296341" w:rsidRDefault="00A217EA" w:rsidP="00C15C37">
      <w:pPr>
        <w:pStyle w:val="ConsPlusNormal"/>
        <w:ind w:firstLine="709"/>
        <w:jc w:val="both"/>
        <w:rPr>
          <w:color w:val="000000"/>
          <w:sz w:val="24"/>
          <w:szCs w:val="24"/>
        </w:rPr>
      </w:pPr>
      <w:r w:rsidRPr="00296341">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 xml:space="preserve">2.8. </w:t>
      </w:r>
      <w:proofErr w:type="gramStart"/>
      <w:r w:rsidRPr="00296341">
        <w:rPr>
          <w:rFonts w:ascii="Arial" w:hAnsi="Arial" w:cs="Arial"/>
          <w:color w:val="000000"/>
        </w:rPr>
        <w:t>Предостережение о недопустимости нарушения обязательных требований и предложение</w:t>
      </w:r>
      <w:r w:rsidRPr="00296341">
        <w:rPr>
          <w:rFonts w:ascii="Arial" w:hAnsi="Arial" w:cs="Arial"/>
          <w:color w:val="000000"/>
          <w:shd w:val="clear" w:color="auto" w:fill="FFFFFF"/>
        </w:rPr>
        <w:t xml:space="preserve"> принять меры по обеспечению соблюдения обязательных требований</w:t>
      </w:r>
      <w:r w:rsidRPr="00296341">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96341">
        <w:rPr>
          <w:rFonts w:ascii="Arial" w:hAnsi="Arial" w:cs="Arial"/>
          <w:color w:val="000000"/>
          <w:shd w:val="clear" w:color="auto" w:fill="FFFFFF"/>
        </w:rPr>
        <w:t>или признаках нарушений обязательных требований </w:t>
      </w:r>
      <w:r w:rsidRPr="00296341">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96341">
        <w:rPr>
          <w:rFonts w:ascii="Arial" w:hAnsi="Arial" w:cs="Arial"/>
          <w:color w:val="000000"/>
        </w:rPr>
        <w:t xml:space="preserve"> законом ценностям. Предостережения объявляются (подписываются) главой администрации</w:t>
      </w:r>
      <w:r w:rsidRPr="00296341">
        <w:rPr>
          <w:rFonts w:ascii="Arial" w:hAnsi="Arial" w:cs="Arial"/>
          <w:i/>
          <w:iCs/>
          <w:color w:val="000000"/>
        </w:rPr>
        <w:t xml:space="preserve"> </w:t>
      </w:r>
      <w:r w:rsidRPr="00296341">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296341">
        <w:rPr>
          <w:rFonts w:ascii="Arial" w:hAnsi="Arial" w:cs="Arial"/>
          <w:color w:val="000000"/>
          <w:shd w:val="clear" w:color="auto" w:fill="FFFFFF"/>
        </w:rPr>
        <w:t>приказом Министерства экономического развития Российской Федерации от 31.03.2021 № 151</w:t>
      </w:r>
      <w:r w:rsidRPr="00296341">
        <w:rPr>
          <w:rFonts w:ascii="Arial" w:hAnsi="Arial" w:cs="Arial"/>
          <w:color w:val="000000"/>
        </w:rPr>
        <w:br/>
      </w:r>
      <w:r w:rsidRPr="00296341">
        <w:rPr>
          <w:rFonts w:ascii="Arial" w:hAnsi="Arial" w:cs="Arial"/>
          <w:color w:val="000000"/>
          <w:shd w:val="clear" w:color="auto" w:fill="FFFFFF"/>
        </w:rPr>
        <w:t>«О типовых формах документов, используемых контрольным (надзорным) органом»</w:t>
      </w:r>
      <w:r w:rsidRPr="00296341">
        <w:rPr>
          <w:rFonts w:ascii="Arial" w:hAnsi="Arial" w:cs="Arial"/>
          <w:color w:val="000000"/>
        </w:rPr>
        <w:t xml:space="preserve">. </w:t>
      </w:r>
    </w:p>
    <w:p w:rsidR="00A217EA" w:rsidRPr="00296341" w:rsidRDefault="00A217EA" w:rsidP="00C15C37">
      <w:pPr>
        <w:pStyle w:val="ConsPlusNormal"/>
        <w:ind w:firstLine="709"/>
        <w:jc w:val="both"/>
        <w:rPr>
          <w:sz w:val="24"/>
          <w:szCs w:val="24"/>
        </w:rPr>
      </w:pPr>
      <w:r w:rsidRPr="00296341">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217EA" w:rsidRPr="00296341" w:rsidRDefault="00A217EA" w:rsidP="00C15C37">
      <w:pPr>
        <w:pStyle w:val="ConsPlusNormal"/>
        <w:ind w:firstLine="709"/>
        <w:jc w:val="both"/>
        <w:rPr>
          <w:sz w:val="24"/>
          <w:szCs w:val="24"/>
        </w:rPr>
      </w:pPr>
      <w:r w:rsidRPr="00296341">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w:t>
      </w:r>
      <w:r w:rsidRPr="00296341">
        <w:rPr>
          <w:color w:val="000000"/>
          <w:sz w:val="24"/>
          <w:szCs w:val="24"/>
        </w:rPr>
        <w:lastRenderedPageBreak/>
        <w:t>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217EA" w:rsidRPr="00296341" w:rsidRDefault="00A217EA" w:rsidP="00C15C37">
      <w:pPr>
        <w:pStyle w:val="ConsPlusNormal"/>
        <w:ind w:firstLine="709"/>
        <w:jc w:val="both"/>
        <w:rPr>
          <w:sz w:val="24"/>
          <w:szCs w:val="24"/>
        </w:rPr>
      </w:pPr>
      <w:r w:rsidRPr="00296341">
        <w:rPr>
          <w:color w:val="000000"/>
          <w:sz w:val="24"/>
          <w:szCs w:val="24"/>
        </w:rP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296341">
        <w:rPr>
          <w:color w:val="000000"/>
          <w:sz w:val="24"/>
          <w:szCs w:val="24"/>
        </w:rPr>
        <w:t>видео-конференц-связи</w:t>
      </w:r>
      <w:proofErr w:type="spellEnd"/>
      <w:r w:rsidRPr="00296341">
        <w:rPr>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A217EA" w:rsidRPr="00296341" w:rsidRDefault="00A217EA" w:rsidP="00C15C37">
      <w:pPr>
        <w:pStyle w:val="ConsPlusNormal"/>
        <w:ind w:firstLine="709"/>
        <w:jc w:val="both"/>
        <w:rPr>
          <w:sz w:val="24"/>
          <w:szCs w:val="24"/>
        </w:rPr>
      </w:pPr>
      <w:r w:rsidRPr="00296341">
        <w:rPr>
          <w:color w:val="000000"/>
          <w:sz w:val="24"/>
          <w:szCs w:val="24"/>
        </w:rPr>
        <w:t>Личный прием граждан проводится главой администрации</w:t>
      </w:r>
      <w:r w:rsidRPr="00296341">
        <w:rPr>
          <w:i/>
          <w:iCs/>
          <w:color w:val="000000"/>
          <w:sz w:val="24"/>
          <w:szCs w:val="24"/>
        </w:rPr>
        <w:t xml:space="preserve"> </w:t>
      </w:r>
      <w:r w:rsidRPr="00296341">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217EA" w:rsidRPr="00296341" w:rsidRDefault="00A217EA" w:rsidP="00C15C37">
      <w:pPr>
        <w:pStyle w:val="ConsPlusNormal"/>
        <w:ind w:firstLine="709"/>
        <w:jc w:val="both"/>
        <w:rPr>
          <w:sz w:val="24"/>
          <w:szCs w:val="24"/>
        </w:rPr>
      </w:pPr>
      <w:r w:rsidRPr="00296341">
        <w:rPr>
          <w:color w:val="000000"/>
          <w:sz w:val="24"/>
          <w:szCs w:val="24"/>
        </w:rPr>
        <w:t>Консультирование осуществляется в устной или письменной форме по следующим вопросам:</w:t>
      </w:r>
    </w:p>
    <w:p w:rsidR="00A217EA" w:rsidRPr="00296341" w:rsidRDefault="00A217EA" w:rsidP="00C15C37">
      <w:pPr>
        <w:pStyle w:val="ConsPlusNormal"/>
        <w:ind w:firstLine="709"/>
        <w:jc w:val="both"/>
        <w:rPr>
          <w:sz w:val="24"/>
          <w:szCs w:val="24"/>
        </w:rPr>
      </w:pPr>
      <w:r w:rsidRPr="00296341">
        <w:rPr>
          <w:color w:val="000000"/>
          <w:sz w:val="24"/>
          <w:szCs w:val="24"/>
        </w:rPr>
        <w:t>1) организация и осуществление контроля в сфере благоустройства;</w:t>
      </w:r>
    </w:p>
    <w:p w:rsidR="00A217EA" w:rsidRPr="00296341" w:rsidRDefault="00A217EA" w:rsidP="00C15C37">
      <w:pPr>
        <w:pStyle w:val="ConsPlusNormal"/>
        <w:ind w:firstLine="709"/>
        <w:jc w:val="both"/>
        <w:rPr>
          <w:sz w:val="24"/>
          <w:szCs w:val="24"/>
        </w:rPr>
      </w:pPr>
      <w:r w:rsidRPr="00296341">
        <w:rPr>
          <w:color w:val="000000"/>
          <w:sz w:val="24"/>
          <w:szCs w:val="24"/>
        </w:rPr>
        <w:t>2) порядок осуществления контрольных мероприятий, установленных настоящим Положением;</w:t>
      </w:r>
    </w:p>
    <w:p w:rsidR="00A217EA" w:rsidRPr="00296341" w:rsidRDefault="00A217EA" w:rsidP="00C15C37">
      <w:pPr>
        <w:pStyle w:val="ConsPlusNormal"/>
        <w:ind w:firstLine="709"/>
        <w:jc w:val="both"/>
        <w:rPr>
          <w:sz w:val="24"/>
          <w:szCs w:val="24"/>
        </w:rPr>
      </w:pPr>
      <w:r w:rsidRPr="00296341">
        <w:rPr>
          <w:color w:val="000000"/>
          <w:sz w:val="24"/>
          <w:szCs w:val="24"/>
        </w:rPr>
        <w:t>3) порядок обжалования действий (бездействия) должностных лиц, уполномоченных осуществлять контроль;</w:t>
      </w:r>
    </w:p>
    <w:p w:rsidR="00A217EA" w:rsidRPr="00296341" w:rsidRDefault="00A217EA" w:rsidP="00C15C37">
      <w:pPr>
        <w:pStyle w:val="ConsPlusNormal"/>
        <w:ind w:firstLine="709"/>
        <w:jc w:val="both"/>
        <w:rPr>
          <w:color w:val="000000"/>
          <w:sz w:val="24"/>
          <w:szCs w:val="24"/>
        </w:rPr>
      </w:pPr>
      <w:r w:rsidRPr="00296341">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217EA" w:rsidRPr="00296341" w:rsidRDefault="00A217EA" w:rsidP="00C15C37">
      <w:pPr>
        <w:pStyle w:val="ConsPlusNormal"/>
        <w:ind w:firstLine="709"/>
        <w:jc w:val="both"/>
        <w:rPr>
          <w:sz w:val="24"/>
          <w:szCs w:val="24"/>
        </w:rPr>
      </w:pPr>
      <w:r w:rsidRPr="00296341">
        <w:rPr>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A217EA" w:rsidRPr="00296341" w:rsidRDefault="00A217EA" w:rsidP="00C15C37">
      <w:pPr>
        <w:pStyle w:val="ConsPlusNormal"/>
        <w:ind w:firstLine="709"/>
        <w:jc w:val="both"/>
        <w:rPr>
          <w:sz w:val="24"/>
          <w:szCs w:val="24"/>
        </w:rPr>
      </w:pPr>
      <w:r w:rsidRPr="00296341">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217EA" w:rsidRPr="00296341" w:rsidRDefault="00A217EA" w:rsidP="00C15C37">
      <w:pPr>
        <w:pStyle w:val="ConsPlusNormal"/>
        <w:ind w:firstLine="709"/>
        <w:jc w:val="both"/>
        <w:rPr>
          <w:sz w:val="24"/>
          <w:szCs w:val="24"/>
        </w:rPr>
      </w:pPr>
      <w:r w:rsidRPr="00296341">
        <w:rPr>
          <w:color w:val="000000"/>
          <w:sz w:val="24"/>
          <w:szCs w:val="24"/>
        </w:rPr>
        <w:t>2) за время консультирования предоставить в устной форме ответ на поставленные вопросы невозможно;</w:t>
      </w:r>
    </w:p>
    <w:p w:rsidR="00A217EA" w:rsidRPr="00296341" w:rsidRDefault="00A217EA" w:rsidP="00C15C37">
      <w:pPr>
        <w:pStyle w:val="ConsPlusNormal"/>
        <w:ind w:firstLine="709"/>
        <w:jc w:val="both"/>
        <w:rPr>
          <w:sz w:val="24"/>
          <w:szCs w:val="24"/>
        </w:rPr>
      </w:pPr>
      <w:r w:rsidRPr="00296341">
        <w:rPr>
          <w:color w:val="000000"/>
          <w:sz w:val="24"/>
          <w:szCs w:val="24"/>
        </w:rPr>
        <w:t>3) ответ на поставленные вопросы требует дополнительного запроса сведений.</w:t>
      </w:r>
    </w:p>
    <w:p w:rsidR="00A217EA" w:rsidRPr="00296341" w:rsidRDefault="00A217EA" w:rsidP="00C15C37">
      <w:pPr>
        <w:pStyle w:val="ConsPlusNormal"/>
        <w:ind w:firstLine="709"/>
        <w:jc w:val="both"/>
        <w:rPr>
          <w:sz w:val="24"/>
          <w:szCs w:val="24"/>
        </w:rPr>
      </w:pPr>
      <w:r w:rsidRPr="00296341">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217EA" w:rsidRPr="00296341" w:rsidRDefault="00A217EA" w:rsidP="00C15C37">
      <w:pPr>
        <w:pStyle w:val="ConsPlusNormal"/>
        <w:ind w:firstLine="709"/>
        <w:jc w:val="both"/>
        <w:rPr>
          <w:sz w:val="24"/>
          <w:szCs w:val="24"/>
        </w:rPr>
      </w:pPr>
      <w:r w:rsidRPr="00296341">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217EA" w:rsidRPr="00296341" w:rsidRDefault="00A217EA" w:rsidP="00C15C37">
      <w:pPr>
        <w:pStyle w:val="ConsPlusNormal"/>
        <w:ind w:firstLine="709"/>
        <w:jc w:val="both"/>
        <w:rPr>
          <w:sz w:val="24"/>
          <w:szCs w:val="24"/>
        </w:rPr>
      </w:pPr>
      <w:r w:rsidRPr="00296341">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217EA" w:rsidRPr="00296341" w:rsidRDefault="00A217EA" w:rsidP="00C15C37">
      <w:pPr>
        <w:pStyle w:val="ConsPlusNormal"/>
        <w:ind w:firstLine="709"/>
        <w:jc w:val="both"/>
        <w:rPr>
          <w:sz w:val="24"/>
          <w:szCs w:val="24"/>
        </w:rPr>
      </w:pPr>
      <w:r w:rsidRPr="00296341">
        <w:rPr>
          <w:color w:val="000000"/>
          <w:sz w:val="24"/>
          <w:szCs w:val="24"/>
        </w:rPr>
        <w:t>Должностными лицами, уполномоченными осуществлять контроль, ведется журнал учета консультирований.</w:t>
      </w:r>
    </w:p>
    <w:p w:rsidR="00A217EA" w:rsidRPr="00296341" w:rsidRDefault="00A217EA" w:rsidP="00C15C37">
      <w:pPr>
        <w:pStyle w:val="ConsPlusNormal"/>
        <w:ind w:firstLine="709"/>
        <w:jc w:val="both"/>
        <w:rPr>
          <w:color w:val="000000"/>
          <w:sz w:val="24"/>
          <w:szCs w:val="24"/>
        </w:rPr>
      </w:pPr>
      <w:r w:rsidRPr="00296341">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321BEE" w:rsidRPr="00296341" w:rsidRDefault="00A217EA" w:rsidP="00C15C37">
      <w:pPr>
        <w:pStyle w:val="ConsPlusNormal"/>
        <w:ind w:firstLine="709"/>
        <w:jc w:val="both"/>
        <w:rPr>
          <w:sz w:val="24"/>
          <w:szCs w:val="24"/>
          <w:shd w:val="clear" w:color="auto" w:fill="FFFFFF"/>
        </w:rPr>
      </w:pPr>
      <w:r w:rsidRPr="00296341">
        <w:rPr>
          <w:sz w:val="24"/>
          <w:szCs w:val="24"/>
        </w:rPr>
        <w:lastRenderedPageBreak/>
        <w:t xml:space="preserve">2.11. </w:t>
      </w:r>
      <w:r w:rsidR="00321BEE" w:rsidRPr="00296341">
        <w:rPr>
          <w:sz w:val="24"/>
          <w:szCs w:val="24"/>
          <w:shd w:val="clear" w:color="auto" w:fill="FFFFFF"/>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00321BEE" w:rsidRPr="00296341">
        <w:rPr>
          <w:sz w:val="24"/>
          <w:szCs w:val="24"/>
          <w:shd w:val="clear" w:color="auto" w:fill="FFFFFF"/>
        </w:rPr>
        <w:t>видео-конференц-связи</w:t>
      </w:r>
      <w:proofErr w:type="spellEnd"/>
      <w:r w:rsidR="00321BEE" w:rsidRPr="00296341">
        <w:rPr>
          <w:sz w:val="24"/>
          <w:szCs w:val="24"/>
          <w:shd w:val="clear" w:color="auto" w:fill="FFFFFF"/>
        </w:rPr>
        <w:t xml:space="preserve"> или мобильного приложения "Инспектор".</w:t>
      </w:r>
    </w:p>
    <w:p w:rsidR="00321BEE" w:rsidRPr="00296341" w:rsidRDefault="00321BEE" w:rsidP="00C15C37">
      <w:pPr>
        <w:pStyle w:val="ConsPlusNormal"/>
        <w:ind w:firstLine="709"/>
        <w:jc w:val="both"/>
        <w:rPr>
          <w:sz w:val="24"/>
          <w:szCs w:val="24"/>
          <w:shd w:val="clear" w:color="auto" w:fill="FFFFFF"/>
        </w:rPr>
      </w:pPr>
      <w:proofErr w:type="gramStart"/>
      <w:r w:rsidRPr="00296341">
        <w:rPr>
          <w:sz w:val="24"/>
          <w:szCs w:val="24"/>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296341">
        <w:rPr>
          <w:sz w:val="24"/>
          <w:szCs w:val="24"/>
          <w:shd w:val="clear" w:color="auto" w:fill="FFFFFF"/>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FA68DD" w:rsidRPr="00296341" w:rsidRDefault="00B61A72" w:rsidP="00C15C37">
      <w:pPr>
        <w:pStyle w:val="ConsPlusNormal"/>
        <w:ind w:firstLine="709"/>
        <w:jc w:val="both"/>
        <w:rPr>
          <w:sz w:val="24"/>
          <w:szCs w:val="24"/>
          <w:shd w:val="clear" w:color="auto" w:fill="FFFFFF"/>
        </w:rPr>
      </w:pPr>
      <w:r w:rsidRPr="00296341">
        <w:rPr>
          <w:sz w:val="24"/>
          <w:szCs w:val="24"/>
          <w:shd w:val="clear" w:color="auto" w:fill="FFFFFF"/>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1093E" w:rsidRPr="00296341" w:rsidRDefault="00AD7459" w:rsidP="00C15C37">
      <w:pPr>
        <w:pStyle w:val="a5"/>
        <w:shd w:val="clear" w:color="auto" w:fill="FFFFFF"/>
        <w:spacing w:before="0" w:beforeAutospacing="0" w:after="0" w:afterAutospacing="0"/>
        <w:textAlignment w:val="baseline"/>
        <w:rPr>
          <w:rFonts w:ascii="Arial" w:hAnsi="Arial" w:cs="Arial"/>
          <w:color w:val="000000"/>
        </w:rPr>
      </w:pPr>
      <w:r w:rsidRPr="00296341">
        <w:rPr>
          <w:rFonts w:ascii="Arial" w:hAnsi="Arial" w:cs="Arial"/>
          <w:shd w:val="clear" w:color="auto" w:fill="FFFFFF"/>
        </w:rPr>
        <w:t xml:space="preserve">        </w:t>
      </w:r>
      <w:r w:rsidR="0021093E" w:rsidRPr="00296341">
        <w:rPr>
          <w:rFonts w:ascii="Arial" w:hAnsi="Arial" w:cs="Arial"/>
          <w:shd w:val="clear" w:color="auto" w:fill="FFFFFF"/>
        </w:rPr>
        <w:t>2.11.1.</w:t>
      </w:r>
      <w:r w:rsidR="0021093E" w:rsidRPr="00296341">
        <w:rPr>
          <w:rFonts w:ascii="Arial" w:hAnsi="Arial" w:cs="Arial"/>
        </w:rPr>
        <w:t xml:space="preserve"> Обязательный</w:t>
      </w:r>
      <w:r w:rsidR="0021093E" w:rsidRPr="00296341">
        <w:rPr>
          <w:rFonts w:ascii="Arial" w:hAnsi="Arial" w:cs="Arial"/>
          <w:color w:val="000000"/>
        </w:rPr>
        <w:t> </w:t>
      </w:r>
      <w:r w:rsidR="0021093E" w:rsidRPr="00296341">
        <w:rPr>
          <w:rStyle w:val="js-doc-mark"/>
          <w:rFonts w:ascii="Arial" w:hAnsi="Arial" w:cs="Arial"/>
          <w:color w:val="000000"/>
        </w:rPr>
        <w:t>профилактический</w:t>
      </w:r>
      <w:r w:rsidR="0021093E" w:rsidRPr="00296341">
        <w:rPr>
          <w:rFonts w:ascii="Arial" w:hAnsi="Arial" w:cs="Arial"/>
          <w:color w:val="000000"/>
        </w:rPr>
        <w:t> </w:t>
      </w:r>
      <w:r w:rsidR="0021093E" w:rsidRPr="00296341">
        <w:rPr>
          <w:rStyle w:val="js-doc-mark"/>
          <w:rFonts w:ascii="Arial" w:hAnsi="Arial" w:cs="Arial"/>
          <w:color w:val="000000"/>
        </w:rPr>
        <w:t>визит</w:t>
      </w:r>
    </w:p>
    <w:p w:rsidR="0021093E" w:rsidRPr="00296341" w:rsidRDefault="00AD745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 xml:space="preserve">  1.  </w:t>
      </w:r>
      <w:r w:rsidR="0021093E" w:rsidRPr="00296341">
        <w:rPr>
          <w:rFonts w:ascii="Arial" w:hAnsi="Arial" w:cs="Arial"/>
        </w:rPr>
        <w:t>Обязательный </w:t>
      </w:r>
      <w:r w:rsidR="0021093E" w:rsidRPr="00296341">
        <w:rPr>
          <w:rStyle w:val="js-doc-mark"/>
          <w:rFonts w:ascii="Arial" w:hAnsi="Arial" w:cs="Arial"/>
        </w:rPr>
        <w:t>профилактический</w:t>
      </w:r>
      <w:r w:rsidR="0021093E" w:rsidRPr="00296341">
        <w:rPr>
          <w:rFonts w:ascii="Arial" w:hAnsi="Arial" w:cs="Arial"/>
        </w:rPr>
        <w:t> </w:t>
      </w:r>
      <w:r w:rsidR="0021093E" w:rsidRPr="00296341">
        <w:rPr>
          <w:rStyle w:val="js-doc-mark"/>
          <w:rFonts w:ascii="Arial" w:hAnsi="Arial" w:cs="Arial"/>
        </w:rPr>
        <w:t>визит</w:t>
      </w:r>
      <w:r w:rsidR="0021093E" w:rsidRPr="00296341">
        <w:rPr>
          <w:rFonts w:ascii="Arial" w:hAnsi="Arial" w:cs="Arial"/>
        </w:rPr>
        <w:t> проводится:</w:t>
      </w:r>
      <w:bookmarkStart w:id="2" w:name="l117"/>
      <w:bookmarkEnd w:id="2"/>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 xml:space="preserve">     1.</w:t>
      </w:r>
      <w:r w:rsidR="00AD7459" w:rsidRPr="00296341">
        <w:rPr>
          <w:rStyle w:val="dt-m"/>
          <w:rFonts w:ascii="Arial" w:hAnsi="Arial" w:cs="Arial"/>
        </w:rPr>
        <w:t xml:space="preserve">  </w:t>
      </w:r>
      <w:r w:rsidR="0021093E" w:rsidRPr="00296341">
        <w:rPr>
          <w:rFonts w:ascii="Arial" w:hAnsi="Arial" w:cs="Arial"/>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bookmarkStart w:id="3" w:name="l27"/>
      <w:bookmarkEnd w:id="3"/>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 xml:space="preserve">  2.</w:t>
      </w:r>
      <w:r w:rsidR="00AD7459" w:rsidRPr="00296341">
        <w:rPr>
          <w:rStyle w:val="dt-m"/>
          <w:rFonts w:ascii="Arial" w:hAnsi="Arial" w:cs="Arial"/>
        </w:rPr>
        <w:t xml:space="preserve"> </w:t>
      </w:r>
      <w:r w:rsidR="0021093E" w:rsidRPr="00296341">
        <w:rPr>
          <w:rFonts w:ascii="Arial" w:hAnsi="Arial" w:cs="Arial"/>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 w:anchor="l158" w:tgtFrame="_blank" w:history="1">
        <w:r w:rsidR="0021093E" w:rsidRPr="00296341">
          <w:rPr>
            <w:rStyle w:val="a4"/>
            <w:rFonts w:ascii="Arial" w:hAnsi="Arial" w:cs="Arial"/>
            <w:color w:val="auto"/>
          </w:rPr>
          <w:t>статьей 8</w:t>
        </w:r>
      </w:hyperlink>
      <w:r w:rsidR="0021093E" w:rsidRPr="00296341">
        <w:rPr>
          <w:rFonts w:ascii="Arial" w:hAnsi="Arial" w:cs="Arial"/>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w:t>
      </w:r>
      <w:r w:rsidR="00AD7459" w:rsidRPr="00296341">
        <w:rPr>
          <w:rFonts w:ascii="Arial" w:hAnsi="Arial" w:cs="Arial"/>
        </w:rPr>
        <w:t xml:space="preserve"> </w:t>
      </w:r>
      <w:r w:rsidR="0021093E" w:rsidRPr="00296341">
        <w:rPr>
          <w:rFonts w:ascii="Arial" w:hAnsi="Arial" w:cs="Arial"/>
        </w:rPr>
        <w:t>Обязательный </w:t>
      </w:r>
      <w:r w:rsidR="0021093E" w:rsidRPr="00296341">
        <w:rPr>
          <w:rStyle w:val="js-doc-mark"/>
          <w:rFonts w:ascii="Arial" w:hAnsi="Arial" w:cs="Arial"/>
        </w:rPr>
        <w:t>профилактический</w:t>
      </w:r>
      <w:r w:rsidR="0021093E" w:rsidRPr="00296341">
        <w:rPr>
          <w:rFonts w:ascii="Arial" w:hAnsi="Arial" w:cs="Arial"/>
        </w:rPr>
        <w:t> </w:t>
      </w:r>
      <w:r w:rsidR="0021093E" w:rsidRPr="00296341">
        <w:rPr>
          <w:rStyle w:val="js-doc-mark"/>
          <w:rFonts w:ascii="Arial" w:hAnsi="Arial" w:cs="Arial"/>
        </w:rPr>
        <w:t>визит</w:t>
      </w:r>
      <w:r w:rsidR="0021093E" w:rsidRPr="00296341">
        <w:rPr>
          <w:rFonts w:ascii="Arial" w:hAnsi="Arial" w:cs="Arial"/>
        </w:rPr>
        <w:t xml:space="preserve"> в указанном случае проводится не позднее шести месяцев </w:t>
      </w:r>
      <w:proofErr w:type="gramStart"/>
      <w:r w:rsidR="0021093E" w:rsidRPr="00296341">
        <w:rPr>
          <w:rFonts w:ascii="Arial" w:hAnsi="Arial" w:cs="Arial"/>
        </w:rPr>
        <w:t>с даты представления</w:t>
      </w:r>
      <w:proofErr w:type="gramEnd"/>
      <w:r w:rsidR="0021093E" w:rsidRPr="00296341">
        <w:rPr>
          <w:rFonts w:ascii="Arial" w:hAnsi="Arial" w:cs="Arial"/>
        </w:rPr>
        <w:t xml:space="preserve"> такого уведомления;</w:t>
      </w:r>
      <w:bookmarkStart w:id="4" w:name="l118"/>
      <w:bookmarkStart w:id="5" w:name="l28"/>
      <w:bookmarkEnd w:id="4"/>
      <w:bookmarkEnd w:id="5"/>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3.</w:t>
      </w:r>
      <w:r w:rsidR="00AD7459" w:rsidRPr="00296341">
        <w:rPr>
          <w:rStyle w:val="dt-m"/>
          <w:rFonts w:ascii="Arial" w:hAnsi="Arial" w:cs="Arial"/>
        </w:rPr>
        <w:t xml:space="preserve">  </w:t>
      </w:r>
      <w:r w:rsidR="0021093E" w:rsidRPr="00296341">
        <w:rPr>
          <w:rFonts w:ascii="Arial" w:hAnsi="Arial" w:cs="Arial"/>
        </w:rPr>
        <w:t>при наступлении события, указанного в программе проверок, если федеральным законом о виде контроля установлено, что обязательный </w:t>
      </w:r>
      <w:r w:rsidR="0021093E" w:rsidRPr="00296341">
        <w:rPr>
          <w:rStyle w:val="js-doc-mark"/>
          <w:rFonts w:ascii="Arial" w:hAnsi="Arial" w:cs="Arial"/>
        </w:rPr>
        <w:t>профилактический</w:t>
      </w:r>
      <w:r w:rsidR="0021093E" w:rsidRPr="00296341">
        <w:rPr>
          <w:rFonts w:ascii="Arial" w:hAnsi="Arial" w:cs="Arial"/>
        </w:rPr>
        <w:t> </w:t>
      </w:r>
      <w:r w:rsidR="0021093E" w:rsidRPr="00296341">
        <w:rPr>
          <w:rStyle w:val="js-doc-mark"/>
          <w:rFonts w:ascii="Arial" w:hAnsi="Arial" w:cs="Arial"/>
        </w:rPr>
        <w:t>визит</w:t>
      </w:r>
      <w:r w:rsidR="0021093E" w:rsidRPr="00296341">
        <w:rPr>
          <w:rFonts w:ascii="Arial" w:hAnsi="Arial" w:cs="Arial"/>
        </w:rPr>
        <w:t> может быть проведен на основании программы проверок;</w:t>
      </w:r>
    </w:p>
    <w:p w:rsidR="0021093E" w:rsidRPr="00296341" w:rsidRDefault="00AD745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 xml:space="preserve"> </w:t>
      </w:r>
      <w:r w:rsidR="00174A39" w:rsidRPr="00296341">
        <w:rPr>
          <w:rStyle w:val="dt-m"/>
          <w:rFonts w:ascii="Arial" w:hAnsi="Arial" w:cs="Arial"/>
        </w:rPr>
        <w:t xml:space="preserve">4. </w:t>
      </w:r>
      <w:r w:rsidR="0021093E" w:rsidRPr="00296341">
        <w:rPr>
          <w:rFonts w:ascii="Arial" w:hAnsi="Arial" w:cs="Arial"/>
        </w:rPr>
        <w:t>по поручению:</w:t>
      </w:r>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а)</w:t>
      </w:r>
      <w:r w:rsidR="00174A39" w:rsidRPr="00296341">
        <w:rPr>
          <w:rStyle w:val="dt-m"/>
          <w:rFonts w:ascii="Arial" w:hAnsi="Arial" w:cs="Arial"/>
        </w:rPr>
        <w:t xml:space="preserve"> </w:t>
      </w:r>
      <w:r w:rsidRPr="00296341">
        <w:rPr>
          <w:rFonts w:ascii="Arial" w:hAnsi="Arial" w:cs="Arial"/>
        </w:rPr>
        <w:t>Президента Российской Федерации;</w:t>
      </w:r>
      <w:bookmarkStart w:id="6" w:name="l119"/>
      <w:bookmarkEnd w:id="6"/>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б)</w:t>
      </w:r>
      <w:r w:rsidR="00174A39" w:rsidRPr="00296341">
        <w:rPr>
          <w:rStyle w:val="dt-m"/>
          <w:rFonts w:ascii="Arial" w:hAnsi="Arial" w:cs="Arial"/>
        </w:rPr>
        <w:t xml:space="preserve"> </w:t>
      </w:r>
      <w:r w:rsidRPr="00296341">
        <w:rPr>
          <w:rFonts w:ascii="Arial" w:hAnsi="Arial" w:cs="Arial"/>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296341">
        <w:rPr>
          <w:rFonts w:ascii="Arial" w:hAnsi="Arial" w:cs="Arial"/>
        </w:rPr>
        <w:t>полномочия</w:t>
      </w:r>
      <w:proofErr w:type="gramEnd"/>
      <w:r w:rsidRPr="00296341">
        <w:rPr>
          <w:rFonts w:ascii="Arial" w:hAnsi="Arial" w:cs="Arial"/>
        </w:rPr>
        <w:t xml:space="preserve"> по осуществлению которых переданы для осуществления органам государственной власти субъектов Российской Федерации);</w:t>
      </w:r>
      <w:bookmarkStart w:id="7" w:name="l29"/>
      <w:bookmarkEnd w:id="7"/>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в)</w:t>
      </w:r>
      <w:r w:rsidR="00174A39" w:rsidRPr="00296341">
        <w:rPr>
          <w:rStyle w:val="dt-m"/>
          <w:rFonts w:ascii="Arial" w:hAnsi="Arial" w:cs="Arial"/>
        </w:rPr>
        <w:t xml:space="preserve"> </w:t>
      </w:r>
      <w:r w:rsidRPr="00296341">
        <w:rPr>
          <w:rFonts w:ascii="Arial" w:hAnsi="Arial" w:cs="Arial"/>
        </w:rPr>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296341">
        <w:rPr>
          <w:rFonts w:ascii="Arial" w:hAnsi="Arial" w:cs="Arial"/>
        </w:rPr>
        <w:t>полномочия</w:t>
      </w:r>
      <w:proofErr w:type="gramEnd"/>
      <w:r w:rsidRPr="00296341">
        <w:rPr>
          <w:rFonts w:ascii="Arial" w:hAnsi="Arial" w:cs="Arial"/>
        </w:rPr>
        <w:t xml:space="preserve"> по осуществлению которых переданы для осуществления органам государственной власти субъектов Российской Федерации).</w:t>
      </w:r>
      <w:bookmarkStart w:id="8" w:name="l120"/>
      <w:bookmarkStart w:id="9" w:name="l30"/>
      <w:bookmarkEnd w:id="8"/>
      <w:bookmarkEnd w:id="9"/>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2.</w:t>
      </w:r>
      <w:r w:rsidR="00174A39" w:rsidRPr="00296341">
        <w:rPr>
          <w:rStyle w:val="dt-m"/>
          <w:rFonts w:ascii="Arial" w:hAnsi="Arial" w:cs="Arial"/>
        </w:rPr>
        <w:t xml:space="preserve"> </w:t>
      </w:r>
      <w:r w:rsidRPr="00296341">
        <w:rPr>
          <w:rFonts w:ascii="Arial" w:hAnsi="Arial" w:cs="Arial"/>
        </w:rPr>
        <w:t>Правительство Российской Федерации вправе установить иные случаи проведения обязательных </w:t>
      </w:r>
      <w:r w:rsidRPr="00296341">
        <w:rPr>
          <w:rStyle w:val="js-doc-mark"/>
          <w:rFonts w:ascii="Arial" w:hAnsi="Arial" w:cs="Arial"/>
        </w:rPr>
        <w:t>профилактических</w:t>
      </w:r>
      <w:r w:rsidRPr="00296341">
        <w:rPr>
          <w:rFonts w:ascii="Arial" w:hAnsi="Arial" w:cs="Arial"/>
        </w:rPr>
        <w:t> </w:t>
      </w:r>
      <w:r w:rsidRPr="00296341">
        <w:rPr>
          <w:rStyle w:val="js-doc-mark"/>
          <w:rFonts w:ascii="Arial" w:hAnsi="Arial" w:cs="Arial"/>
        </w:rPr>
        <w:t>визитов</w:t>
      </w:r>
      <w:r w:rsidRPr="00296341">
        <w:rPr>
          <w:rFonts w:ascii="Arial" w:hAnsi="Arial" w:cs="Arial"/>
        </w:rPr>
        <w:t> в отношении контролируемых лиц.</w:t>
      </w:r>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3.</w:t>
      </w:r>
      <w:r w:rsidRPr="00296341">
        <w:rPr>
          <w:rFonts w:ascii="Arial" w:hAnsi="Arial" w:cs="Arial"/>
        </w:rPr>
        <w:t>Обязательный </w:t>
      </w:r>
      <w:r w:rsidRPr="00296341">
        <w:rPr>
          <w:rStyle w:val="js-doc-mark"/>
          <w:rFonts w:ascii="Arial" w:hAnsi="Arial" w:cs="Arial"/>
        </w:rPr>
        <w:t>профилактический</w:t>
      </w:r>
      <w:r w:rsidRPr="00296341">
        <w:rPr>
          <w:rFonts w:ascii="Arial" w:hAnsi="Arial" w:cs="Arial"/>
        </w:rPr>
        <w:t> </w:t>
      </w:r>
      <w:r w:rsidRPr="00296341">
        <w:rPr>
          <w:rStyle w:val="js-doc-mark"/>
          <w:rFonts w:ascii="Arial" w:hAnsi="Arial" w:cs="Arial"/>
        </w:rPr>
        <w:t>визит</w:t>
      </w:r>
      <w:r w:rsidRPr="00296341">
        <w:rPr>
          <w:rFonts w:ascii="Arial" w:hAnsi="Arial" w:cs="Arial"/>
        </w:rPr>
        <w:t> не предусматривает отказ контролируемого лица от его проведения.</w:t>
      </w:r>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lastRenderedPageBreak/>
        <w:t>4.</w:t>
      </w:r>
      <w:r w:rsidRPr="00296341">
        <w:rPr>
          <w:rFonts w:ascii="Arial" w:hAnsi="Arial" w:cs="Arial"/>
        </w:rPr>
        <w:t>В рамках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0" w:name="l121"/>
      <w:bookmarkEnd w:id="10"/>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5.</w:t>
      </w:r>
      <w:r w:rsidRPr="00296341">
        <w:rPr>
          <w:rFonts w:ascii="Arial" w:hAnsi="Arial" w:cs="Arial"/>
        </w:rPr>
        <w:t>Поручение Президента Российской Федерации о проведении обязательных </w:t>
      </w:r>
      <w:r w:rsidRPr="00296341">
        <w:rPr>
          <w:rStyle w:val="js-doc-mark"/>
          <w:rFonts w:ascii="Arial" w:hAnsi="Arial" w:cs="Arial"/>
        </w:rPr>
        <w:t>профилактических</w:t>
      </w:r>
      <w:r w:rsidRPr="00296341">
        <w:rPr>
          <w:rFonts w:ascii="Arial" w:hAnsi="Arial" w:cs="Arial"/>
        </w:rPr>
        <w:t> </w:t>
      </w:r>
      <w:r w:rsidRPr="00296341">
        <w:rPr>
          <w:rStyle w:val="js-doc-mark"/>
          <w:rFonts w:ascii="Arial" w:hAnsi="Arial" w:cs="Arial"/>
        </w:rPr>
        <w:t>визитов</w:t>
      </w:r>
      <w:r w:rsidRPr="00296341">
        <w:rPr>
          <w:rFonts w:ascii="Arial" w:hAnsi="Arial" w:cs="Arial"/>
        </w:rPr>
        <w:t>, поручение Председателя Правительства Российской Федерации о проведении обязательных </w:t>
      </w:r>
      <w:r w:rsidRPr="00296341">
        <w:rPr>
          <w:rStyle w:val="js-doc-mark"/>
          <w:rFonts w:ascii="Arial" w:hAnsi="Arial" w:cs="Arial"/>
        </w:rPr>
        <w:t>профилактических</w:t>
      </w:r>
      <w:r w:rsidRPr="00296341">
        <w:rPr>
          <w:rFonts w:ascii="Arial" w:hAnsi="Arial" w:cs="Arial"/>
        </w:rPr>
        <w:t> </w:t>
      </w:r>
      <w:r w:rsidRPr="00296341">
        <w:rPr>
          <w:rStyle w:val="js-doc-mark"/>
          <w:rFonts w:ascii="Arial" w:hAnsi="Arial" w:cs="Arial"/>
        </w:rPr>
        <w:t>визитов</w:t>
      </w:r>
      <w:r w:rsidRPr="00296341">
        <w:rPr>
          <w:rFonts w:ascii="Arial" w:hAnsi="Arial" w:cs="Arial"/>
        </w:rPr>
        <w:t> принимаются в соответствии с законодательством Российской Федерации.</w:t>
      </w:r>
      <w:bookmarkStart w:id="11" w:name="l31"/>
      <w:bookmarkEnd w:id="11"/>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6.</w:t>
      </w:r>
      <w:r w:rsidRPr="00296341">
        <w:rPr>
          <w:rFonts w:ascii="Arial" w:hAnsi="Arial" w:cs="Arial"/>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12" w:name="l122"/>
      <w:bookmarkEnd w:id="12"/>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7.</w:t>
      </w:r>
      <w:r w:rsidRPr="00296341">
        <w:rPr>
          <w:rFonts w:ascii="Arial" w:hAnsi="Arial" w:cs="Arial"/>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w:t>
      </w:r>
      <w:r w:rsidRPr="00296341">
        <w:rPr>
          <w:rStyle w:val="js-doc-mark"/>
          <w:rFonts w:ascii="Arial" w:hAnsi="Arial" w:cs="Arial"/>
        </w:rPr>
        <w:t>профилактических</w:t>
      </w:r>
      <w:r w:rsidRPr="00296341">
        <w:rPr>
          <w:rFonts w:ascii="Arial" w:hAnsi="Arial" w:cs="Arial"/>
        </w:rPr>
        <w:t> </w:t>
      </w:r>
      <w:r w:rsidRPr="00296341">
        <w:rPr>
          <w:rStyle w:val="js-doc-mark"/>
          <w:rFonts w:ascii="Arial" w:hAnsi="Arial" w:cs="Arial"/>
        </w:rPr>
        <w:t>визитов</w:t>
      </w:r>
      <w:r w:rsidRPr="00296341">
        <w:rPr>
          <w:rFonts w:ascii="Arial" w:hAnsi="Arial" w:cs="Arial"/>
        </w:rPr>
        <w:t> должны содержать следующие сведения:</w:t>
      </w:r>
      <w:bookmarkStart w:id="13" w:name="l32"/>
      <w:bookmarkEnd w:id="13"/>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а</w:t>
      </w:r>
      <w:r w:rsidR="0021093E" w:rsidRPr="00296341">
        <w:rPr>
          <w:rStyle w:val="dt-m"/>
          <w:rFonts w:ascii="Arial" w:hAnsi="Arial" w:cs="Arial"/>
        </w:rPr>
        <w:t>)</w:t>
      </w:r>
      <w:r w:rsidR="00D51003" w:rsidRPr="00296341">
        <w:rPr>
          <w:rStyle w:val="dt-m"/>
          <w:rFonts w:ascii="Arial" w:hAnsi="Arial" w:cs="Arial"/>
        </w:rPr>
        <w:t xml:space="preserve"> </w:t>
      </w:r>
      <w:r w:rsidR="0021093E" w:rsidRPr="00296341">
        <w:rPr>
          <w:rFonts w:ascii="Arial" w:hAnsi="Arial" w:cs="Arial"/>
        </w:rPr>
        <w:t>вид контроля, в рамках которого должны быть проведены обязательные </w:t>
      </w:r>
      <w:r w:rsidR="0021093E" w:rsidRPr="00296341">
        <w:rPr>
          <w:rStyle w:val="js-doc-mark"/>
          <w:rFonts w:ascii="Arial" w:hAnsi="Arial" w:cs="Arial"/>
        </w:rPr>
        <w:t>профилактические</w:t>
      </w:r>
      <w:r w:rsidR="0021093E" w:rsidRPr="00296341">
        <w:rPr>
          <w:rFonts w:ascii="Arial" w:hAnsi="Arial" w:cs="Arial"/>
        </w:rPr>
        <w:t> </w:t>
      </w:r>
      <w:r w:rsidR="0021093E" w:rsidRPr="00296341">
        <w:rPr>
          <w:rStyle w:val="js-doc-mark"/>
          <w:rFonts w:ascii="Arial" w:hAnsi="Arial" w:cs="Arial"/>
        </w:rPr>
        <w:t>визиты</w:t>
      </w:r>
      <w:r w:rsidR="0021093E" w:rsidRPr="00296341">
        <w:rPr>
          <w:rFonts w:ascii="Arial" w:hAnsi="Arial" w:cs="Arial"/>
        </w:rPr>
        <w:t>;</w:t>
      </w:r>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б</w:t>
      </w:r>
      <w:r w:rsidR="0021093E" w:rsidRPr="00296341">
        <w:rPr>
          <w:rStyle w:val="dt-m"/>
          <w:rFonts w:ascii="Arial" w:hAnsi="Arial" w:cs="Arial"/>
        </w:rPr>
        <w:t>)</w:t>
      </w:r>
      <w:r w:rsidR="00D51003" w:rsidRPr="00296341">
        <w:rPr>
          <w:rStyle w:val="dt-m"/>
          <w:rFonts w:ascii="Arial" w:hAnsi="Arial" w:cs="Arial"/>
        </w:rPr>
        <w:t xml:space="preserve"> </w:t>
      </w:r>
      <w:r w:rsidR="0021093E" w:rsidRPr="00296341">
        <w:rPr>
          <w:rFonts w:ascii="Arial" w:hAnsi="Arial" w:cs="Arial"/>
        </w:rPr>
        <w:t>перечень контролируемых лиц, в отношении которых должны быть проведены обязательные </w:t>
      </w:r>
      <w:r w:rsidR="0021093E" w:rsidRPr="00296341">
        <w:rPr>
          <w:rStyle w:val="js-doc-mark"/>
          <w:rFonts w:ascii="Arial" w:hAnsi="Arial" w:cs="Arial"/>
        </w:rPr>
        <w:t>профилактические</w:t>
      </w:r>
      <w:r w:rsidR="0021093E" w:rsidRPr="00296341">
        <w:rPr>
          <w:rFonts w:ascii="Arial" w:hAnsi="Arial" w:cs="Arial"/>
        </w:rPr>
        <w:t> </w:t>
      </w:r>
      <w:r w:rsidR="0021093E" w:rsidRPr="00296341">
        <w:rPr>
          <w:rStyle w:val="js-doc-mark"/>
          <w:rFonts w:ascii="Arial" w:hAnsi="Arial" w:cs="Arial"/>
        </w:rPr>
        <w:t>визиты</w:t>
      </w:r>
      <w:r w:rsidR="0021093E" w:rsidRPr="00296341">
        <w:rPr>
          <w:rFonts w:ascii="Arial" w:hAnsi="Arial" w:cs="Arial"/>
        </w:rPr>
        <w:t>;</w:t>
      </w:r>
      <w:bookmarkStart w:id="14" w:name="l123"/>
      <w:bookmarkEnd w:id="14"/>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в</w:t>
      </w:r>
      <w:r w:rsidR="0021093E" w:rsidRPr="00296341">
        <w:rPr>
          <w:rStyle w:val="dt-m"/>
          <w:rFonts w:ascii="Arial" w:hAnsi="Arial" w:cs="Arial"/>
        </w:rPr>
        <w:t>)</w:t>
      </w:r>
      <w:r w:rsidR="00D51003" w:rsidRPr="00296341">
        <w:rPr>
          <w:rStyle w:val="dt-m"/>
          <w:rFonts w:ascii="Arial" w:hAnsi="Arial" w:cs="Arial"/>
        </w:rPr>
        <w:t xml:space="preserve"> </w:t>
      </w:r>
      <w:r w:rsidR="0021093E" w:rsidRPr="00296341">
        <w:rPr>
          <w:rFonts w:ascii="Arial" w:hAnsi="Arial" w:cs="Arial"/>
        </w:rPr>
        <w:t>предмет обязательного </w:t>
      </w:r>
      <w:r w:rsidR="0021093E" w:rsidRPr="00296341">
        <w:rPr>
          <w:rStyle w:val="js-doc-mark"/>
          <w:rFonts w:ascii="Arial" w:hAnsi="Arial" w:cs="Arial"/>
        </w:rPr>
        <w:t>профилактического</w:t>
      </w:r>
      <w:r w:rsidR="0021093E" w:rsidRPr="00296341">
        <w:rPr>
          <w:rFonts w:ascii="Arial" w:hAnsi="Arial" w:cs="Arial"/>
        </w:rPr>
        <w:t> </w:t>
      </w:r>
      <w:r w:rsidR="0021093E" w:rsidRPr="00296341">
        <w:rPr>
          <w:rStyle w:val="js-doc-mark"/>
          <w:rFonts w:ascii="Arial" w:hAnsi="Arial" w:cs="Arial"/>
        </w:rPr>
        <w:t>визита</w:t>
      </w:r>
      <w:r w:rsidR="0021093E" w:rsidRPr="00296341">
        <w:rPr>
          <w:rFonts w:ascii="Arial" w:hAnsi="Arial" w:cs="Arial"/>
        </w:rPr>
        <w:t>;</w:t>
      </w:r>
    </w:p>
    <w:p w:rsidR="0021093E"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г</w:t>
      </w:r>
      <w:r w:rsidR="0021093E" w:rsidRPr="00296341">
        <w:rPr>
          <w:rStyle w:val="dt-m"/>
          <w:rFonts w:ascii="Arial" w:hAnsi="Arial" w:cs="Arial"/>
        </w:rPr>
        <w:t>)</w:t>
      </w:r>
      <w:r w:rsidR="00D51003" w:rsidRPr="00296341">
        <w:rPr>
          <w:rStyle w:val="dt-m"/>
          <w:rFonts w:ascii="Arial" w:hAnsi="Arial" w:cs="Arial"/>
        </w:rPr>
        <w:t xml:space="preserve"> </w:t>
      </w:r>
      <w:r w:rsidR="0021093E" w:rsidRPr="00296341">
        <w:rPr>
          <w:rFonts w:ascii="Arial" w:hAnsi="Arial" w:cs="Arial"/>
        </w:rPr>
        <w:t>период, в течение которого должны быть проведены обязательные </w:t>
      </w:r>
      <w:r w:rsidR="0021093E" w:rsidRPr="00296341">
        <w:rPr>
          <w:rStyle w:val="js-doc-mark"/>
          <w:rFonts w:ascii="Arial" w:hAnsi="Arial" w:cs="Arial"/>
        </w:rPr>
        <w:t>профилактические</w:t>
      </w:r>
      <w:r w:rsidR="0021093E" w:rsidRPr="00296341">
        <w:rPr>
          <w:rFonts w:ascii="Arial" w:hAnsi="Arial" w:cs="Arial"/>
        </w:rPr>
        <w:t> </w:t>
      </w:r>
      <w:r w:rsidR="0021093E" w:rsidRPr="00296341">
        <w:rPr>
          <w:rStyle w:val="js-doc-mark"/>
          <w:rFonts w:ascii="Arial" w:hAnsi="Arial" w:cs="Arial"/>
        </w:rPr>
        <w:t>визиты</w:t>
      </w:r>
      <w:r w:rsidR="0021093E" w:rsidRPr="00296341">
        <w:rPr>
          <w:rFonts w:ascii="Arial" w:hAnsi="Arial" w:cs="Arial"/>
        </w:rPr>
        <w:t>.</w:t>
      </w:r>
      <w:bookmarkStart w:id="15" w:name="l33"/>
      <w:bookmarkEnd w:id="15"/>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8.</w:t>
      </w:r>
      <w:r w:rsidRPr="00296341">
        <w:rPr>
          <w:rFonts w:ascii="Arial" w:hAnsi="Arial" w:cs="Arial"/>
        </w:rPr>
        <w:t>Срок проведения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не может превышать десять рабочих дней и может быть продлен на срок, необходимый для проведения экспертизы, испытаний.</w:t>
      </w:r>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9.</w:t>
      </w:r>
      <w:r w:rsidRPr="00296341">
        <w:rPr>
          <w:rFonts w:ascii="Arial" w:hAnsi="Arial" w:cs="Arial"/>
        </w:rPr>
        <w:t>По окончании проведения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составляется акт о проведении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(далее также - акт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в порядке, предусмотренном статьей 90 настоящего Федерального закона для контрольных (надзорных) мероприятий.</w:t>
      </w:r>
      <w:bookmarkStart w:id="16" w:name="l124"/>
      <w:bookmarkEnd w:id="16"/>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10.</w:t>
      </w:r>
      <w:r w:rsidRPr="00296341">
        <w:rPr>
          <w:rFonts w:ascii="Arial" w:hAnsi="Arial" w:cs="Arial"/>
        </w:rPr>
        <w:t>Контролируемое лицо или его представитель знакомится с содержанием акта обязательного </w:t>
      </w:r>
      <w:r w:rsidRPr="00296341">
        <w:rPr>
          <w:rStyle w:val="js-doc-mark"/>
          <w:rFonts w:ascii="Arial" w:hAnsi="Arial" w:cs="Arial"/>
        </w:rPr>
        <w:t>профилактического</w:t>
      </w:r>
      <w:r w:rsidRPr="00296341">
        <w:rPr>
          <w:rFonts w:ascii="Arial" w:hAnsi="Arial" w:cs="Arial"/>
        </w:rPr>
        <w:t> </w:t>
      </w:r>
      <w:r w:rsidRPr="00296341">
        <w:rPr>
          <w:rStyle w:val="js-doc-mark"/>
          <w:rFonts w:ascii="Arial" w:hAnsi="Arial" w:cs="Arial"/>
        </w:rPr>
        <w:t>визита</w:t>
      </w:r>
      <w:r w:rsidRPr="00296341">
        <w:rPr>
          <w:rFonts w:ascii="Arial" w:hAnsi="Arial" w:cs="Arial"/>
        </w:rPr>
        <w:t> в порядке, предусмотренном статьей 88 настоящего Федерального закона для контрольных (надзорных) мероприятий.</w:t>
      </w:r>
      <w:bookmarkStart w:id="17" w:name="l34"/>
      <w:bookmarkEnd w:id="17"/>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Style w:val="dt-m"/>
          <w:rFonts w:ascii="Arial" w:hAnsi="Arial" w:cs="Arial"/>
        </w:rPr>
        <w:t>11.</w:t>
      </w:r>
      <w:r w:rsidRPr="00296341">
        <w:rPr>
          <w:rFonts w:ascii="Arial" w:hAnsi="Arial" w:cs="Arial"/>
        </w:rPr>
        <w:t>В</w:t>
      </w:r>
      <w:r w:rsidRPr="00296341">
        <w:rPr>
          <w:rFonts w:ascii="Arial" w:hAnsi="Arial" w:cs="Arial"/>
          <w:color w:val="000000"/>
        </w:rPr>
        <w:t xml:space="preserve"> случае невозможности проведения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и (или) уклонения контролируемого лица от его проведения инспектором составляется акт о невозможности проведения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в порядке, предусмотренном частью 10 статьи 65 настоящего Федерального закона для контрольных (надзорных) мероприятий.</w:t>
      </w:r>
      <w:bookmarkStart w:id="18" w:name="l125"/>
      <w:bookmarkEnd w:id="18"/>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Style w:val="dt-m"/>
          <w:rFonts w:ascii="Arial" w:hAnsi="Arial" w:cs="Arial"/>
        </w:rPr>
        <w:t>12</w:t>
      </w:r>
      <w:r w:rsidRPr="00296341">
        <w:rPr>
          <w:rStyle w:val="dt-m"/>
          <w:rFonts w:ascii="Arial" w:hAnsi="Arial" w:cs="Arial"/>
          <w:color w:val="808080"/>
        </w:rPr>
        <w:t>.</w:t>
      </w:r>
      <w:r w:rsidRPr="00296341">
        <w:rPr>
          <w:rFonts w:ascii="Arial" w:hAnsi="Arial" w:cs="Arial"/>
          <w:color w:val="000000"/>
        </w:rPr>
        <w:t>В случае невозможности проведения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xml:space="preserve"> уполномоченное должностное лицо контрольного (надзорного) органа вправе не позднее трех месяцев </w:t>
      </w:r>
      <w:proofErr w:type="gramStart"/>
      <w:r w:rsidRPr="00296341">
        <w:rPr>
          <w:rFonts w:ascii="Arial" w:hAnsi="Arial" w:cs="Arial"/>
          <w:color w:val="000000"/>
        </w:rPr>
        <w:t>с даты составления</w:t>
      </w:r>
      <w:proofErr w:type="gramEnd"/>
      <w:r w:rsidRPr="00296341">
        <w:rPr>
          <w:rFonts w:ascii="Arial" w:hAnsi="Arial" w:cs="Arial"/>
          <w:color w:val="000000"/>
        </w:rPr>
        <w:t xml:space="preserve"> акта о невозможности проведения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принять решение о повторном проведении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в отношении контролируемого лица.</w:t>
      </w:r>
      <w:bookmarkStart w:id="19" w:name="l35"/>
      <w:bookmarkEnd w:id="19"/>
    </w:p>
    <w:p w:rsidR="0021093E" w:rsidRPr="00296341" w:rsidRDefault="0021093E"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Style w:val="dt-m"/>
          <w:rFonts w:ascii="Arial" w:hAnsi="Arial" w:cs="Arial"/>
        </w:rPr>
        <w:t>13</w:t>
      </w:r>
      <w:r w:rsidRPr="00296341">
        <w:rPr>
          <w:rStyle w:val="dt-m"/>
          <w:rFonts w:ascii="Arial" w:hAnsi="Arial" w:cs="Arial"/>
          <w:color w:val="808080"/>
        </w:rPr>
        <w:t>.</w:t>
      </w:r>
      <w:r w:rsidRPr="00296341">
        <w:rPr>
          <w:rFonts w:ascii="Arial" w:hAnsi="Arial" w:cs="Arial"/>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w:t>
      </w:r>
      <w:r w:rsidRPr="00296341">
        <w:rPr>
          <w:rStyle w:val="js-doc-mark"/>
          <w:rFonts w:ascii="Arial" w:hAnsi="Arial" w:cs="Arial"/>
          <w:color w:val="000000"/>
        </w:rPr>
        <w:t>профилактического</w:t>
      </w:r>
      <w:r w:rsidRPr="00296341">
        <w:rPr>
          <w:rFonts w:ascii="Arial" w:hAnsi="Arial" w:cs="Arial"/>
          <w:color w:val="000000"/>
        </w:rPr>
        <w:t> </w:t>
      </w:r>
      <w:r w:rsidRPr="00296341">
        <w:rPr>
          <w:rStyle w:val="js-doc-mark"/>
          <w:rFonts w:ascii="Arial" w:hAnsi="Arial" w:cs="Arial"/>
          <w:color w:val="000000"/>
        </w:rPr>
        <w:t>визита</w:t>
      </w:r>
      <w:r w:rsidRPr="00296341">
        <w:rPr>
          <w:rFonts w:ascii="Arial" w:hAnsi="Arial" w:cs="Arial"/>
          <w:color w:val="000000"/>
        </w:rPr>
        <w:t> в порядке, предусмотренном статьей 90.1 настоящего Федерального закона.</w:t>
      </w:r>
    </w:p>
    <w:p w:rsidR="00B61A72" w:rsidRPr="00296341" w:rsidRDefault="00174A39" w:rsidP="00C15C37">
      <w:pPr>
        <w:pStyle w:val="a5"/>
        <w:shd w:val="clear" w:color="auto" w:fill="FFFFFF"/>
        <w:spacing w:before="0" w:beforeAutospacing="0" w:after="0" w:afterAutospacing="0"/>
        <w:textAlignment w:val="baseline"/>
        <w:rPr>
          <w:rFonts w:ascii="Arial" w:hAnsi="Arial" w:cs="Arial"/>
          <w:color w:val="000000"/>
          <w:shd w:val="clear" w:color="auto" w:fill="FFFFFF"/>
        </w:rPr>
      </w:pPr>
      <w:r w:rsidRPr="00296341">
        <w:rPr>
          <w:rFonts w:ascii="Arial" w:hAnsi="Arial" w:cs="Arial"/>
          <w:shd w:val="clear" w:color="auto" w:fill="FFFFFF"/>
        </w:rPr>
        <w:lastRenderedPageBreak/>
        <w:t xml:space="preserve">        2.11.2.</w:t>
      </w:r>
      <w:r w:rsidRPr="00296341">
        <w:rPr>
          <w:rFonts w:ascii="Arial" w:hAnsi="Arial" w:cs="Arial"/>
          <w:color w:val="000000"/>
        </w:rPr>
        <w:t xml:space="preserve"> </w:t>
      </w:r>
      <w:r w:rsidRPr="00296341">
        <w:rPr>
          <w:rFonts w:ascii="Arial" w:hAnsi="Arial" w:cs="Arial"/>
          <w:color w:val="000000"/>
          <w:shd w:val="clear" w:color="auto" w:fill="FFFFFF"/>
        </w:rPr>
        <w:t>Профилактический визит по инициативе контролируемого лица.</w:t>
      </w:r>
    </w:p>
    <w:p w:rsidR="00174A39" w:rsidRPr="00296341" w:rsidRDefault="00174A39" w:rsidP="00C15C37">
      <w:pPr>
        <w:pStyle w:val="a5"/>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296341">
        <w:rPr>
          <w:rFonts w:ascii="Arial" w:hAnsi="Arial" w:cs="Arial"/>
          <w:color w:val="000000"/>
          <w:shd w:val="clear" w:color="auto" w:fill="FFFFFF"/>
        </w:rPr>
        <w:t>организацией</w:t>
      </w:r>
      <w:proofErr w:type="gramEnd"/>
      <w:r w:rsidRPr="00296341">
        <w:rPr>
          <w:rFonts w:ascii="Arial" w:hAnsi="Arial" w:cs="Arial"/>
          <w:color w:val="000000"/>
          <w:shd w:val="clear" w:color="auto" w:fill="FFFFFF"/>
        </w:rPr>
        <w:t xml:space="preserve"> либо государственным или муниципальным учреждением.</w:t>
      </w:r>
    </w:p>
    <w:p w:rsidR="00174A39" w:rsidRPr="00296341" w:rsidRDefault="00174A39" w:rsidP="00C15C37">
      <w:pPr>
        <w:pStyle w:val="a5"/>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74A39" w:rsidRPr="00296341" w:rsidRDefault="00174A39" w:rsidP="00C15C37">
      <w:pPr>
        <w:pStyle w:val="a5"/>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74A39" w:rsidRPr="00296341" w:rsidRDefault="00174A39" w:rsidP="00C15C37">
      <w:pPr>
        <w:pStyle w:val="a5"/>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4. Решение об отказе в проведении профилактического визита принимается в следующих случаях:</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1)</w:t>
      </w:r>
      <w:r w:rsidRPr="00296341">
        <w:rPr>
          <w:rFonts w:ascii="Arial" w:hAnsi="Arial" w:cs="Arial"/>
        </w:rPr>
        <w:t xml:space="preserve"> от контролируемого лица поступило уведомление об отзыве заявления;</w:t>
      </w:r>
      <w:bookmarkStart w:id="20" w:name="l38"/>
      <w:bookmarkEnd w:id="20"/>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2)</w:t>
      </w:r>
      <w:r w:rsidRPr="00296341">
        <w:rPr>
          <w:rFonts w:ascii="Arial" w:hAnsi="Arial" w:cs="Arial"/>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3)</w:t>
      </w:r>
      <w:r w:rsidRPr="00296341">
        <w:rPr>
          <w:rFonts w:ascii="Arial" w:hAnsi="Arial" w:cs="Arial"/>
        </w:rPr>
        <w:t>в течение года до даты подачи заявления контрольным (надзорным) органом проведен профилактический визит по ранее поданному заявлению;</w:t>
      </w:r>
      <w:bookmarkStart w:id="21" w:name="l129"/>
      <w:bookmarkEnd w:id="21"/>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rPr>
      </w:pPr>
      <w:r w:rsidRPr="00296341">
        <w:rPr>
          <w:rStyle w:val="dt-m"/>
          <w:rFonts w:ascii="Arial" w:hAnsi="Arial" w:cs="Arial"/>
        </w:rPr>
        <w:t>4)</w:t>
      </w:r>
      <w:r w:rsidRPr="00296341">
        <w:rPr>
          <w:rFonts w:ascii="Arial" w:hAnsi="Arial" w:cs="Arial"/>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rPr>
        <w:t xml:space="preserve">5. </w:t>
      </w:r>
      <w:r w:rsidRPr="00296341">
        <w:rPr>
          <w:rFonts w:ascii="Arial" w:hAnsi="Arial" w:cs="Arial"/>
          <w:color w:val="000000"/>
          <w:shd w:val="clear" w:color="auto" w:fill="FFFFFF"/>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296341">
        <w:rPr>
          <w:rFonts w:ascii="Arial" w:hAnsi="Arial" w:cs="Arial"/>
          <w:color w:val="000000"/>
          <w:shd w:val="clear" w:color="auto" w:fill="FFFFFF"/>
        </w:rPr>
        <w:t>позднее</w:t>
      </w:r>
      <w:proofErr w:type="gramEnd"/>
      <w:r w:rsidRPr="00296341">
        <w:rPr>
          <w:rFonts w:ascii="Arial" w:hAnsi="Arial" w:cs="Arial"/>
          <w:color w:val="000000"/>
          <w:shd w:val="clear" w:color="auto" w:fill="FFFFFF"/>
        </w:rPr>
        <w:t xml:space="preserve"> чем за пять рабочих дней до даты его проведения.</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shd w:val="clear" w:color="auto" w:fill="FFFFFF"/>
        </w:rPr>
      </w:pPr>
      <w:r w:rsidRPr="00296341">
        <w:rPr>
          <w:rFonts w:ascii="Arial" w:hAnsi="Arial" w:cs="Arial"/>
          <w:color w:val="000000"/>
          <w:shd w:val="clear" w:color="auto" w:fill="FFFFF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Fonts w:ascii="Arial" w:hAnsi="Arial" w:cs="Arial"/>
          <w:color w:val="000000"/>
          <w:shd w:val="clear" w:color="auto" w:fill="FFFFFF"/>
        </w:rPr>
        <w:t xml:space="preserve">8. </w:t>
      </w:r>
      <w:r w:rsidRPr="00296341">
        <w:rPr>
          <w:rFonts w:ascii="Arial" w:hAnsi="Arial" w:cs="Arial"/>
          <w:color w:val="000000"/>
        </w:rPr>
        <w:t>Разъяснения и рекомендации, полученные контролируемым лицом в ходе профилактического визита, носят рекомендательный характер.</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Style w:val="dt-m"/>
          <w:rFonts w:ascii="Arial" w:hAnsi="Arial" w:cs="Arial"/>
        </w:rPr>
        <w:t xml:space="preserve">9. </w:t>
      </w:r>
      <w:r w:rsidRPr="00296341">
        <w:rPr>
          <w:rFonts w:ascii="Arial" w:hAnsi="Arial" w:cs="Arial"/>
          <w:color w:val="00000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74A39" w:rsidRPr="00296341" w:rsidRDefault="00174A39" w:rsidP="00C15C37">
      <w:pPr>
        <w:pStyle w:val="dt-p"/>
        <w:shd w:val="clear" w:color="auto" w:fill="FFFFFF"/>
        <w:spacing w:before="0" w:beforeAutospacing="0" w:after="0" w:afterAutospacing="0"/>
        <w:jc w:val="both"/>
        <w:textAlignment w:val="baseline"/>
        <w:rPr>
          <w:rFonts w:ascii="Arial" w:hAnsi="Arial" w:cs="Arial"/>
          <w:color w:val="000000"/>
        </w:rPr>
      </w:pPr>
      <w:r w:rsidRPr="00296341">
        <w:rPr>
          <w:rStyle w:val="dt-m"/>
          <w:rFonts w:ascii="Arial" w:hAnsi="Arial" w:cs="Arial"/>
        </w:rPr>
        <w:t>10</w:t>
      </w:r>
      <w:r w:rsidRPr="00296341">
        <w:rPr>
          <w:rStyle w:val="dt-m"/>
          <w:rFonts w:ascii="Arial" w:hAnsi="Arial" w:cs="Arial"/>
          <w:color w:val="808080"/>
        </w:rPr>
        <w:t xml:space="preserve">. </w:t>
      </w:r>
      <w:r w:rsidRPr="00296341">
        <w:rPr>
          <w:rFonts w:ascii="Arial" w:hAnsi="Arial" w:cs="Arial"/>
          <w:color w:val="000000"/>
        </w:rPr>
        <w:t>В случае</w:t>
      </w:r>
      <w:proofErr w:type="gramStart"/>
      <w:r w:rsidRPr="00296341">
        <w:rPr>
          <w:rFonts w:ascii="Arial" w:hAnsi="Arial" w:cs="Arial"/>
          <w:color w:val="000000"/>
        </w:rPr>
        <w:t>,</w:t>
      </w:r>
      <w:proofErr w:type="gramEnd"/>
      <w:r w:rsidRPr="00296341">
        <w:rPr>
          <w:rFonts w:ascii="Arial" w:hAnsi="Arial" w:cs="Arial"/>
          <w:color w:val="00000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1093E" w:rsidRPr="00296341" w:rsidRDefault="0021093E" w:rsidP="00C15C37">
      <w:pPr>
        <w:pStyle w:val="ConsPlusNormal"/>
        <w:ind w:firstLine="0"/>
        <w:jc w:val="both"/>
        <w:rPr>
          <w:color w:val="FF0000"/>
          <w:sz w:val="24"/>
          <w:szCs w:val="24"/>
          <w:shd w:val="clear" w:color="auto" w:fill="FFFFFF"/>
        </w:rPr>
      </w:pPr>
    </w:p>
    <w:p w:rsidR="00B61A72" w:rsidRPr="00296341" w:rsidRDefault="00A217EA" w:rsidP="00C15C37">
      <w:pPr>
        <w:pStyle w:val="ConsPlusNormal"/>
        <w:ind w:firstLine="709"/>
        <w:jc w:val="both"/>
        <w:rPr>
          <w:sz w:val="24"/>
          <w:szCs w:val="24"/>
        </w:rPr>
      </w:pPr>
      <w:r w:rsidRPr="00296341">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1A72" w:rsidRPr="00296341" w:rsidRDefault="00B61A72" w:rsidP="00C15C37">
      <w:pPr>
        <w:pStyle w:val="ConsPlusNormal"/>
        <w:ind w:firstLine="709"/>
        <w:jc w:val="both"/>
        <w:rPr>
          <w:color w:val="000000"/>
          <w:sz w:val="24"/>
          <w:szCs w:val="24"/>
        </w:rPr>
      </w:pPr>
    </w:p>
    <w:p w:rsidR="00A217EA" w:rsidRPr="00296341" w:rsidRDefault="00A217EA" w:rsidP="00C15C37">
      <w:pPr>
        <w:pStyle w:val="ConsPlusNormal"/>
        <w:ind w:firstLine="0"/>
        <w:jc w:val="center"/>
        <w:rPr>
          <w:b/>
          <w:bCs/>
          <w:color w:val="000000"/>
          <w:sz w:val="24"/>
          <w:szCs w:val="24"/>
        </w:rPr>
      </w:pPr>
      <w:r w:rsidRPr="00296341">
        <w:rPr>
          <w:b/>
          <w:bCs/>
          <w:color w:val="000000"/>
          <w:sz w:val="24"/>
          <w:szCs w:val="24"/>
        </w:rPr>
        <w:t>3. Осуществление контрольных мероприятий и контрольных действий</w:t>
      </w:r>
    </w:p>
    <w:p w:rsidR="00A217EA" w:rsidRPr="00296341" w:rsidRDefault="00A217EA" w:rsidP="00C15C37">
      <w:pPr>
        <w:pStyle w:val="ConsPlusNormal"/>
        <w:ind w:firstLine="0"/>
        <w:jc w:val="center"/>
        <w:rPr>
          <w:b/>
          <w:bCs/>
          <w:color w:val="000000"/>
          <w:sz w:val="24"/>
          <w:szCs w:val="24"/>
        </w:rPr>
      </w:pPr>
    </w:p>
    <w:p w:rsidR="00A217EA" w:rsidRPr="00296341" w:rsidRDefault="00A217EA" w:rsidP="00C15C37">
      <w:pPr>
        <w:pStyle w:val="ConsPlusNormal"/>
        <w:ind w:firstLine="709"/>
        <w:jc w:val="both"/>
        <w:rPr>
          <w:sz w:val="24"/>
          <w:szCs w:val="24"/>
        </w:rPr>
      </w:pPr>
      <w:r w:rsidRPr="00296341">
        <w:rPr>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217EA" w:rsidRPr="00296341" w:rsidRDefault="00A217EA" w:rsidP="00C15C37">
      <w:pPr>
        <w:pStyle w:val="ConsPlusNormal"/>
        <w:ind w:firstLine="709"/>
        <w:jc w:val="both"/>
        <w:rPr>
          <w:sz w:val="24"/>
          <w:szCs w:val="24"/>
        </w:rPr>
      </w:pPr>
      <w:r w:rsidRPr="00296341">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217EA" w:rsidRPr="00296341" w:rsidRDefault="00A217EA" w:rsidP="00C15C37">
      <w:pPr>
        <w:pStyle w:val="ConsPlusNormal"/>
        <w:ind w:firstLine="709"/>
        <w:jc w:val="both"/>
        <w:rPr>
          <w:sz w:val="24"/>
          <w:szCs w:val="24"/>
        </w:rPr>
      </w:pPr>
      <w:proofErr w:type="gramStart"/>
      <w:r w:rsidRPr="00296341">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17EA" w:rsidRPr="00296341" w:rsidRDefault="00A217EA" w:rsidP="00C15C37">
      <w:pPr>
        <w:pStyle w:val="ConsPlusNormal"/>
        <w:ind w:firstLine="709"/>
        <w:jc w:val="both"/>
        <w:rPr>
          <w:sz w:val="24"/>
          <w:szCs w:val="24"/>
        </w:rPr>
      </w:pPr>
      <w:r w:rsidRPr="00296341">
        <w:rPr>
          <w:color w:val="000000"/>
          <w:sz w:val="24"/>
          <w:szCs w:val="24"/>
        </w:rPr>
        <w:t>3) документарная проверка (посредством получения письменных объяснений, истребования документов, экспертизы);</w:t>
      </w:r>
    </w:p>
    <w:p w:rsidR="00A217EA" w:rsidRPr="00296341" w:rsidRDefault="00A217EA" w:rsidP="00C15C37">
      <w:pPr>
        <w:pStyle w:val="ConsPlusNormal"/>
        <w:ind w:firstLine="709"/>
        <w:jc w:val="both"/>
        <w:rPr>
          <w:color w:val="000000"/>
          <w:sz w:val="24"/>
          <w:szCs w:val="24"/>
        </w:rPr>
      </w:pPr>
      <w:proofErr w:type="gramStart"/>
      <w:r w:rsidRPr="00296341">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17EA" w:rsidRPr="00296341" w:rsidRDefault="00A217EA" w:rsidP="00C15C37">
      <w:pPr>
        <w:ind w:firstLine="709"/>
        <w:jc w:val="both"/>
        <w:rPr>
          <w:rFonts w:ascii="Arial" w:hAnsi="Arial" w:cs="Arial"/>
          <w:color w:val="000000"/>
        </w:rPr>
      </w:pPr>
      <w:proofErr w:type="gramStart"/>
      <w:r w:rsidRPr="00296341">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296341">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96341">
        <w:rPr>
          <w:rFonts w:ascii="Arial" w:hAnsi="Arial" w:cs="Arial"/>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296341">
        <w:rPr>
          <w:rFonts w:ascii="Arial" w:hAnsi="Arial" w:cs="Arial"/>
          <w:color w:val="000000"/>
        </w:rPr>
        <w:t>);</w:t>
      </w:r>
    </w:p>
    <w:p w:rsidR="00A217EA" w:rsidRPr="00296341" w:rsidRDefault="00A217EA" w:rsidP="00C15C37">
      <w:pPr>
        <w:pStyle w:val="ConsPlusNormal"/>
        <w:ind w:firstLine="709"/>
        <w:jc w:val="both"/>
        <w:rPr>
          <w:sz w:val="24"/>
          <w:szCs w:val="24"/>
        </w:rPr>
      </w:pPr>
      <w:r w:rsidRPr="00296341">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217EA" w:rsidRPr="00296341" w:rsidRDefault="00A217EA" w:rsidP="00C15C37">
      <w:pPr>
        <w:pStyle w:val="ConsPlusNormal"/>
        <w:ind w:firstLine="709"/>
        <w:jc w:val="both"/>
        <w:rPr>
          <w:sz w:val="24"/>
          <w:szCs w:val="24"/>
        </w:rPr>
      </w:pPr>
      <w:r w:rsidRPr="00296341">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217EA" w:rsidRPr="00296341" w:rsidRDefault="00A217EA" w:rsidP="00C15C37">
      <w:pPr>
        <w:ind w:firstLine="709"/>
        <w:jc w:val="both"/>
        <w:rPr>
          <w:rFonts w:ascii="Arial" w:hAnsi="Arial" w:cs="Arial"/>
        </w:rPr>
      </w:pPr>
      <w:r w:rsidRPr="00296341">
        <w:rPr>
          <w:rFonts w:ascii="Arial" w:hAnsi="Arial" w:cs="Arial"/>
          <w:color w:val="000000"/>
        </w:rPr>
        <w:t>3.3. Контрольные мероприятия, указанные в подпунктах 1 – 4 пункта 3.1настоящего Положения, проводятся в форме внеплановых мероприятий.</w:t>
      </w:r>
    </w:p>
    <w:p w:rsidR="00A217EA" w:rsidRPr="00296341" w:rsidRDefault="00A217EA" w:rsidP="00C15C37">
      <w:pPr>
        <w:ind w:firstLine="709"/>
        <w:jc w:val="both"/>
        <w:rPr>
          <w:rFonts w:ascii="Arial" w:hAnsi="Arial" w:cs="Arial"/>
          <w:color w:val="000000"/>
        </w:rPr>
      </w:pPr>
      <w:r w:rsidRPr="00296341">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rsidR="00A217EA" w:rsidRPr="00296341" w:rsidRDefault="00A217EA" w:rsidP="00C15C37">
      <w:pPr>
        <w:pStyle w:val="ConsPlusNormal"/>
        <w:ind w:firstLine="709"/>
        <w:jc w:val="both"/>
        <w:rPr>
          <w:sz w:val="24"/>
          <w:szCs w:val="24"/>
        </w:rPr>
      </w:pPr>
      <w:r w:rsidRPr="00296341">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A217EA" w:rsidRPr="00296341" w:rsidRDefault="00A217EA" w:rsidP="00C15C37">
      <w:pPr>
        <w:pStyle w:val="ConsPlusNormal"/>
        <w:ind w:firstLine="709"/>
        <w:jc w:val="both"/>
        <w:rPr>
          <w:sz w:val="24"/>
          <w:szCs w:val="24"/>
        </w:rPr>
      </w:pPr>
      <w:proofErr w:type="gramStart"/>
      <w:r w:rsidRPr="00296341">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296341">
        <w:rPr>
          <w:color w:val="000000"/>
          <w:sz w:val="24"/>
          <w:szCs w:val="24"/>
        </w:rPr>
        <w:t xml:space="preserve"> лиц;</w:t>
      </w:r>
    </w:p>
    <w:p w:rsidR="00A217EA" w:rsidRPr="00296341" w:rsidRDefault="00A217EA" w:rsidP="00C15C37">
      <w:pPr>
        <w:pStyle w:val="ConsPlusNormal"/>
        <w:ind w:firstLine="709"/>
        <w:jc w:val="both"/>
        <w:rPr>
          <w:sz w:val="24"/>
          <w:szCs w:val="24"/>
        </w:rPr>
      </w:pPr>
      <w:r w:rsidRPr="00296341">
        <w:rPr>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217EA" w:rsidRPr="00296341" w:rsidRDefault="00A217EA" w:rsidP="00C15C37">
      <w:pPr>
        <w:pStyle w:val="ConsPlusNormal"/>
        <w:ind w:firstLine="709"/>
        <w:jc w:val="both"/>
        <w:rPr>
          <w:sz w:val="24"/>
          <w:szCs w:val="24"/>
        </w:rPr>
      </w:pPr>
      <w:r w:rsidRPr="00296341">
        <w:rPr>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17EA" w:rsidRPr="00296341" w:rsidRDefault="00A217EA" w:rsidP="00C15C37">
      <w:pPr>
        <w:pStyle w:val="ConsPlusNormal"/>
        <w:ind w:firstLine="709"/>
        <w:jc w:val="both"/>
        <w:rPr>
          <w:color w:val="000000"/>
          <w:sz w:val="24"/>
          <w:szCs w:val="24"/>
        </w:rPr>
      </w:pPr>
      <w:r w:rsidRPr="00296341">
        <w:rPr>
          <w:color w:val="000000"/>
          <w:sz w:val="24"/>
          <w:szCs w:val="24"/>
        </w:rPr>
        <w:lastRenderedPageBreak/>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905CB" w:rsidRPr="00296341" w:rsidRDefault="000905CB" w:rsidP="00C15C37">
      <w:pPr>
        <w:pStyle w:val="ConsPlusNormal"/>
        <w:ind w:firstLine="709"/>
        <w:jc w:val="both"/>
        <w:rPr>
          <w:sz w:val="24"/>
          <w:szCs w:val="24"/>
          <w:shd w:val="clear" w:color="auto" w:fill="FFFFFF"/>
        </w:rPr>
      </w:pPr>
      <w:r w:rsidRPr="00296341">
        <w:rPr>
          <w:sz w:val="24"/>
          <w:szCs w:val="24"/>
          <w:shd w:val="clear" w:color="auto" w:fill="FFFFFF"/>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905CB" w:rsidRPr="00296341" w:rsidRDefault="000905CB" w:rsidP="00C15C37">
      <w:pPr>
        <w:pStyle w:val="ConsPlusNormal"/>
        <w:ind w:firstLine="709"/>
        <w:jc w:val="both"/>
        <w:rPr>
          <w:sz w:val="24"/>
          <w:szCs w:val="24"/>
          <w:shd w:val="clear" w:color="auto" w:fill="FFFFFF"/>
        </w:rPr>
      </w:pPr>
      <w:proofErr w:type="gramStart"/>
      <w:r w:rsidRPr="00296341">
        <w:rPr>
          <w:sz w:val="24"/>
          <w:szCs w:val="24"/>
          <w:shd w:val="clear" w:color="auto" w:fill="FFFFFF"/>
        </w:rPr>
        <w:t>6)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6" w:anchor="l158" w:tgtFrame="_blank" w:history="1">
        <w:r w:rsidRPr="00296341">
          <w:rPr>
            <w:rStyle w:val="a4"/>
            <w:color w:val="auto"/>
            <w:sz w:val="24"/>
            <w:szCs w:val="24"/>
            <w:shd w:val="clear" w:color="auto" w:fill="FFFFFF"/>
          </w:rPr>
          <w:t>частью 1</w:t>
        </w:r>
      </w:hyperlink>
      <w:r w:rsidRPr="00296341">
        <w:rPr>
          <w:sz w:val="24"/>
          <w:szCs w:val="24"/>
          <w:shd w:val="clear" w:color="auto" w:fill="FFFFFF"/>
        </w:rPr>
        <w:t>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Pr="00296341">
        <w:rPr>
          <w:sz w:val="24"/>
          <w:szCs w:val="24"/>
          <w:shd w:val="clear" w:color="auto" w:fill="FFFFFF"/>
        </w:rPr>
        <w:t xml:space="preserve"> </w:t>
      </w:r>
      <w:proofErr w:type="gramStart"/>
      <w:r w:rsidRPr="00296341">
        <w:rPr>
          <w:sz w:val="24"/>
          <w:szCs w:val="24"/>
          <w:shd w:val="clear" w:color="auto" w:fill="FFFFFF"/>
        </w:rPr>
        <w:t>видов деятельности, указанных в пунктах </w:t>
      </w:r>
      <w:hyperlink r:id="rId7" w:anchor="l46" w:tgtFrame="_blank" w:history="1">
        <w:r w:rsidRPr="00296341">
          <w:rPr>
            <w:rStyle w:val="a4"/>
            <w:color w:val="auto"/>
            <w:sz w:val="24"/>
            <w:szCs w:val="24"/>
            <w:shd w:val="clear" w:color="auto" w:fill="FFFFFF"/>
          </w:rPr>
          <w:t>6</w:t>
        </w:r>
      </w:hyperlink>
      <w:r w:rsidRPr="00296341">
        <w:rPr>
          <w:sz w:val="24"/>
          <w:szCs w:val="24"/>
          <w:shd w:val="clear" w:color="auto" w:fill="FFFFFF"/>
        </w:rPr>
        <w:t> - </w:t>
      </w:r>
      <w:hyperlink r:id="rId8" w:anchor="l704" w:tgtFrame="_blank" w:history="1">
        <w:r w:rsidRPr="00296341">
          <w:rPr>
            <w:rStyle w:val="a4"/>
            <w:color w:val="auto"/>
            <w:sz w:val="24"/>
            <w:szCs w:val="24"/>
            <w:shd w:val="clear" w:color="auto" w:fill="FFFFFF"/>
          </w:rPr>
          <w:t>9.1</w:t>
        </w:r>
      </w:hyperlink>
      <w:r w:rsidRPr="00296341">
        <w:rPr>
          <w:sz w:val="24"/>
          <w:szCs w:val="24"/>
          <w:shd w:val="clear" w:color="auto" w:fill="FFFFFF"/>
        </w:rPr>
        <w:t>, </w:t>
      </w:r>
      <w:hyperlink r:id="rId9" w:anchor="l205" w:tgtFrame="_blank" w:history="1">
        <w:r w:rsidRPr="00296341">
          <w:rPr>
            <w:rStyle w:val="a4"/>
            <w:color w:val="auto"/>
            <w:sz w:val="24"/>
            <w:szCs w:val="24"/>
            <w:shd w:val="clear" w:color="auto" w:fill="FFFFFF"/>
          </w:rPr>
          <w:t>11</w:t>
        </w:r>
      </w:hyperlink>
      <w:r w:rsidRPr="00296341">
        <w:rPr>
          <w:sz w:val="24"/>
          <w:szCs w:val="24"/>
          <w:shd w:val="clear" w:color="auto" w:fill="FFFFFF"/>
        </w:rPr>
        <w:t>, </w:t>
      </w:r>
      <w:hyperlink r:id="rId10" w:anchor="l205" w:tgtFrame="_blank" w:history="1">
        <w:r w:rsidRPr="00296341">
          <w:rPr>
            <w:rStyle w:val="a4"/>
            <w:color w:val="auto"/>
            <w:sz w:val="24"/>
            <w:szCs w:val="24"/>
            <w:shd w:val="clear" w:color="auto" w:fill="FFFFFF"/>
          </w:rPr>
          <w:t>12</w:t>
        </w:r>
      </w:hyperlink>
      <w:r w:rsidRPr="00296341">
        <w:rPr>
          <w:sz w:val="24"/>
          <w:szCs w:val="24"/>
          <w:shd w:val="clear" w:color="auto" w:fill="FFFFFF"/>
        </w:rPr>
        <w:t>, </w:t>
      </w:r>
      <w:hyperlink r:id="rId11" w:anchor="l803" w:tgtFrame="_blank" w:history="1">
        <w:r w:rsidRPr="00296341">
          <w:rPr>
            <w:rStyle w:val="a4"/>
            <w:color w:val="auto"/>
            <w:sz w:val="24"/>
            <w:szCs w:val="24"/>
            <w:shd w:val="clear" w:color="auto" w:fill="FFFFFF"/>
          </w:rPr>
          <w:t>14</w:t>
        </w:r>
      </w:hyperlink>
      <w:r w:rsidRPr="00296341">
        <w:rPr>
          <w:sz w:val="24"/>
          <w:szCs w:val="24"/>
          <w:shd w:val="clear" w:color="auto" w:fill="FFFFFF"/>
        </w:rPr>
        <w:t> - </w:t>
      </w:r>
      <w:hyperlink r:id="rId12" w:anchor="l205" w:tgtFrame="_blank" w:history="1">
        <w:r w:rsidRPr="00296341">
          <w:rPr>
            <w:rStyle w:val="a4"/>
            <w:color w:val="auto"/>
            <w:sz w:val="24"/>
            <w:szCs w:val="24"/>
            <w:shd w:val="clear" w:color="auto" w:fill="FFFFFF"/>
          </w:rPr>
          <w:t>17</w:t>
        </w:r>
      </w:hyperlink>
      <w:r w:rsidRPr="00296341">
        <w:rPr>
          <w:sz w:val="24"/>
          <w:szCs w:val="24"/>
          <w:shd w:val="clear" w:color="auto" w:fill="FFFFFF"/>
        </w:rPr>
        <w:t>, </w:t>
      </w:r>
      <w:hyperlink r:id="rId13" w:anchor="l49" w:tgtFrame="_blank" w:history="1">
        <w:r w:rsidRPr="00296341">
          <w:rPr>
            <w:rStyle w:val="a4"/>
            <w:color w:val="auto"/>
            <w:sz w:val="24"/>
            <w:szCs w:val="24"/>
            <w:shd w:val="clear" w:color="auto" w:fill="FFFFFF"/>
          </w:rPr>
          <w:t>19</w:t>
        </w:r>
      </w:hyperlink>
      <w:r w:rsidRPr="00296341">
        <w:rPr>
          <w:sz w:val="24"/>
          <w:szCs w:val="24"/>
          <w:shd w:val="clear" w:color="auto" w:fill="FFFFFF"/>
        </w:rPr>
        <w:t> - </w:t>
      </w:r>
      <w:hyperlink r:id="rId14" w:anchor="l206" w:tgtFrame="_blank" w:history="1">
        <w:r w:rsidRPr="00296341">
          <w:rPr>
            <w:rStyle w:val="a4"/>
            <w:color w:val="auto"/>
            <w:sz w:val="24"/>
            <w:szCs w:val="24"/>
            <w:shd w:val="clear" w:color="auto" w:fill="FFFFFF"/>
          </w:rPr>
          <w:t>21</w:t>
        </w:r>
      </w:hyperlink>
      <w:r w:rsidRPr="00296341">
        <w:rPr>
          <w:sz w:val="24"/>
          <w:szCs w:val="24"/>
          <w:shd w:val="clear" w:color="auto" w:fill="FFFFFF"/>
        </w:rPr>
        <w:t>, </w:t>
      </w:r>
      <w:hyperlink r:id="rId15" w:anchor="l50" w:tgtFrame="_blank" w:history="1">
        <w:r w:rsidRPr="00296341">
          <w:rPr>
            <w:rStyle w:val="a4"/>
            <w:color w:val="auto"/>
            <w:sz w:val="24"/>
            <w:szCs w:val="24"/>
            <w:shd w:val="clear" w:color="auto" w:fill="FFFFFF"/>
          </w:rPr>
          <w:t>24</w:t>
        </w:r>
      </w:hyperlink>
      <w:r w:rsidRPr="00296341">
        <w:rPr>
          <w:sz w:val="24"/>
          <w:szCs w:val="24"/>
          <w:shd w:val="clear" w:color="auto" w:fill="FFFFFF"/>
        </w:rPr>
        <w:t> - </w:t>
      </w:r>
      <w:hyperlink r:id="rId16" w:anchor="l208" w:tgtFrame="_blank" w:history="1">
        <w:r w:rsidRPr="00296341">
          <w:rPr>
            <w:rStyle w:val="a4"/>
            <w:color w:val="auto"/>
            <w:sz w:val="24"/>
            <w:szCs w:val="24"/>
            <w:shd w:val="clear" w:color="auto" w:fill="FFFFFF"/>
          </w:rPr>
          <w:t>31</w:t>
        </w:r>
      </w:hyperlink>
      <w:r w:rsidRPr="00296341">
        <w:rPr>
          <w:sz w:val="24"/>
          <w:szCs w:val="24"/>
          <w:shd w:val="clear" w:color="auto" w:fill="FFFFFF"/>
        </w:rPr>
        <w:t>, </w:t>
      </w:r>
      <w:hyperlink r:id="rId17" w:anchor="l53" w:tgtFrame="_blank" w:history="1">
        <w:r w:rsidRPr="00296341">
          <w:rPr>
            <w:rStyle w:val="a4"/>
            <w:color w:val="auto"/>
            <w:sz w:val="24"/>
            <w:szCs w:val="24"/>
            <w:shd w:val="clear" w:color="auto" w:fill="FFFFFF"/>
          </w:rPr>
          <w:t>34</w:t>
        </w:r>
      </w:hyperlink>
      <w:r w:rsidRPr="00296341">
        <w:rPr>
          <w:sz w:val="24"/>
          <w:szCs w:val="24"/>
          <w:shd w:val="clear" w:color="auto" w:fill="FFFFFF"/>
        </w:rPr>
        <w:t> - </w:t>
      </w:r>
      <w:hyperlink r:id="rId18" w:anchor="l53" w:tgtFrame="_blank" w:history="1">
        <w:r w:rsidRPr="00296341">
          <w:rPr>
            <w:rStyle w:val="a4"/>
            <w:color w:val="auto"/>
            <w:sz w:val="24"/>
            <w:szCs w:val="24"/>
            <w:shd w:val="clear" w:color="auto" w:fill="FFFFFF"/>
          </w:rPr>
          <w:t>36</w:t>
        </w:r>
      </w:hyperlink>
      <w:r w:rsidRPr="00296341">
        <w:rPr>
          <w:sz w:val="24"/>
          <w:szCs w:val="24"/>
          <w:shd w:val="clear" w:color="auto" w:fill="FFFFFF"/>
        </w:rPr>
        <w:t>, </w:t>
      </w:r>
      <w:hyperlink r:id="rId19" w:anchor="l209" w:tgtFrame="_blank" w:history="1">
        <w:r w:rsidRPr="00296341">
          <w:rPr>
            <w:rStyle w:val="a4"/>
            <w:color w:val="auto"/>
            <w:sz w:val="24"/>
            <w:szCs w:val="24"/>
            <w:shd w:val="clear" w:color="auto" w:fill="FFFFFF"/>
          </w:rPr>
          <w:t>39</w:t>
        </w:r>
      </w:hyperlink>
      <w:r w:rsidRPr="00296341">
        <w:rPr>
          <w:sz w:val="24"/>
          <w:szCs w:val="24"/>
          <w:shd w:val="clear" w:color="auto" w:fill="FFFFFF"/>
        </w:rPr>
        <w:t>, </w:t>
      </w:r>
      <w:hyperlink r:id="rId20" w:anchor="l209" w:tgtFrame="_blank" w:history="1">
        <w:r w:rsidRPr="00296341">
          <w:rPr>
            <w:rStyle w:val="a4"/>
            <w:color w:val="auto"/>
            <w:sz w:val="24"/>
            <w:szCs w:val="24"/>
            <w:shd w:val="clear" w:color="auto" w:fill="FFFFFF"/>
          </w:rPr>
          <w:t>40</w:t>
        </w:r>
      </w:hyperlink>
      <w:r w:rsidRPr="00296341">
        <w:rPr>
          <w:sz w:val="24"/>
          <w:szCs w:val="24"/>
          <w:shd w:val="clear" w:color="auto" w:fill="FFFFFF"/>
        </w:rPr>
        <w:t>, </w:t>
      </w:r>
      <w:hyperlink r:id="rId21" w:anchor="l210" w:tgtFrame="_blank" w:history="1">
        <w:r w:rsidRPr="00296341">
          <w:rPr>
            <w:rStyle w:val="a4"/>
            <w:color w:val="auto"/>
            <w:sz w:val="24"/>
            <w:szCs w:val="24"/>
            <w:shd w:val="clear" w:color="auto" w:fill="FFFFFF"/>
          </w:rPr>
          <w:t>42</w:t>
        </w:r>
      </w:hyperlink>
      <w:r w:rsidRPr="00296341">
        <w:rPr>
          <w:sz w:val="24"/>
          <w:szCs w:val="24"/>
          <w:shd w:val="clear" w:color="auto" w:fill="FFFFFF"/>
        </w:rPr>
        <w:t> - </w:t>
      </w:r>
      <w:hyperlink r:id="rId22" w:anchor="l371" w:tgtFrame="_blank" w:history="1">
        <w:r w:rsidRPr="00296341">
          <w:rPr>
            <w:rStyle w:val="a4"/>
            <w:color w:val="auto"/>
            <w:sz w:val="24"/>
            <w:szCs w:val="24"/>
            <w:shd w:val="clear" w:color="auto" w:fill="FFFFFF"/>
          </w:rPr>
          <w:t>55</w:t>
        </w:r>
      </w:hyperlink>
      <w:r w:rsidRPr="00296341">
        <w:rPr>
          <w:sz w:val="24"/>
          <w:szCs w:val="24"/>
          <w:shd w:val="clear" w:color="auto" w:fill="FFFFFF"/>
        </w:rPr>
        <w:t> и</w:t>
      </w:r>
      <w:proofErr w:type="gramEnd"/>
      <w:r w:rsidRPr="00296341">
        <w:rPr>
          <w:sz w:val="24"/>
          <w:szCs w:val="24"/>
          <w:shd w:val="clear" w:color="auto" w:fill="FFFFFF"/>
        </w:rPr>
        <w:t> </w:t>
      </w:r>
      <w:hyperlink r:id="rId23" w:anchor="l383" w:tgtFrame="_blank" w:history="1">
        <w:r w:rsidRPr="00296341">
          <w:rPr>
            <w:rStyle w:val="a4"/>
            <w:color w:val="auto"/>
            <w:sz w:val="24"/>
            <w:szCs w:val="24"/>
            <w:shd w:val="clear" w:color="auto" w:fill="FFFFFF"/>
          </w:rPr>
          <w:t>59</w:t>
        </w:r>
      </w:hyperlink>
      <w:r w:rsidRPr="00296341">
        <w:rPr>
          <w:sz w:val="24"/>
          <w:szCs w:val="24"/>
          <w:shd w:val="clear" w:color="auto" w:fill="FFFFFF"/>
        </w:rPr>
        <w:t>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90D85" w:rsidRPr="00296341" w:rsidRDefault="00F90D85" w:rsidP="00C15C37">
      <w:pPr>
        <w:pStyle w:val="ConsPlusNormal"/>
        <w:ind w:firstLine="709"/>
        <w:jc w:val="both"/>
        <w:rPr>
          <w:sz w:val="24"/>
          <w:szCs w:val="24"/>
          <w:shd w:val="clear" w:color="auto" w:fill="FFFFFF"/>
        </w:rPr>
      </w:pPr>
      <w:r w:rsidRPr="00296341">
        <w:rPr>
          <w:sz w:val="24"/>
          <w:szCs w:val="24"/>
          <w:shd w:val="clear" w:color="auto" w:fill="FFFFFF"/>
        </w:rPr>
        <w:t>7</w:t>
      </w:r>
      <w:r w:rsidR="00B352F3" w:rsidRPr="00296341">
        <w:rPr>
          <w:sz w:val="24"/>
          <w:szCs w:val="24"/>
          <w:shd w:val="clear" w:color="auto" w:fill="FFFFFF"/>
        </w:rPr>
        <w:t>)</w:t>
      </w:r>
      <w:r w:rsidR="00497CE8" w:rsidRPr="00296341">
        <w:rPr>
          <w:color w:val="000000"/>
          <w:sz w:val="24"/>
          <w:szCs w:val="24"/>
          <w:shd w:val="clear" w:color="auto" w:fill="FFFFFF"/>
        </w:rPr>
        <w:t xml:space="preserve"> </w:t>
      </w:r>
      <w:r w:rsidRPr="00296341">
        <w:rPr>
          <w:color w:val="000000"/>
          <w:sz w:val="24"/>
          <w:szCs w:val="24"/>
          <w:shd w:val="clear" w:color="auto" w:fill="FFFFFF"/>
        </w:rPr>
        <w:t>уклонение контролируемого лица от проведения обязательного профилактического визита.</w:t>
      </w:r>
    </w:p>
    <w:p w:rsidR="000905CB" w:rsidRPr="00296341" w:rsidRDefault="000905CB" w:rsidP="00C15C37">
      <w:pPr>
        <w:pStyle w:val="ConsPlusNormal"/>
        <w:ind w:firstLine="0"/>
        <w:jc w:val="both"/>
        <w:rPr>
          <w:color w:val="000000"/>
          <w:sz w:val="24"/>
          <w:szCs w:val="24"/>
        </w:rPr>
      </w:pPr>
    </w:p>
    <w:p w:rsidR="00A217EA" w:rsidRPr="00296341" w:rsidRDefault="00A217EA" w:rsidP="00C15C37">
      <w:pPr>
        <w:pStyle w:val="ConsPlusNormal"/>
        <w:ind w:firstLine="709"/>
        <w:jc w:val="both"/>
        <w:rPr>
          <w:sz w:val="24"/>
          <w:szCs w:val="24"/>
        </w:rPr>
      </w:pPr>
      <w:r w:rsidRPr="00296341">
        <w:rPr>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97CE8" w:rsidRPr="00296341" w:rsidRDefault="00A217EA" w:rsidP="00C15C37">
      <w:pPr>
        <w:pStyle w:val="ConsPlusNormal"/>
        <w:ind w:firstLine="709"/>
        <w:jc w:val="both"/>
        <w:rPr>
          <w:color w:val="000000"/>
          <w:sz w:val="24"/>
          <w:szCs w:val="24"/>
        </w:rPr>
      </w:pPr>
      <w:r w:rsidRPr="00296341">
        <w:rPr>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w:t>
      </w:r>
      <w:r w:rsidR="00497CE8" w:rsidRPr="00296341">
        <w:rPr>
          <w:color w:val="000000"/>
          <w:sz w:val="24"/>
          <w:szCs w:val="24"/>
        </w:rPr>
        <w:t>.</w:t>
      </w:r>
    </w:p>
    <w:p w:rsidR="00A217EA" w:rsidRPr="00296341" w:rsidRDefault="00A217EA" w:rsidP="00C15C37">
      <w:pPr>
        <w:pStyle w:val="ConsPlusNormal"/>
        <w:ind w:firstLine="709"/>
        <w:jc w:val="both"/>
        <w:rPr>
          <w:i/>
          <w:iCs/>
          <w:color w:val="000000"/>
          <w:sz w:val="24"/>
          <w:szCs w:val="24"/>
        </w:rPr>
      </w:pPr>
      <w:r w:rsidRPr="00296341">
        <w:rPr>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Телецкой администрации</w:t>
      </w:r>
      <w:r w:rsidRPr="00296341">
        <w:rPr>
          <w:i/>
          <w:iCs/>
          <w:color w:val="000000"/>
          <w:sz w:val="24"/>
          <w:szCs w:val="24"/>
        </w:rPr>
        <w:t xml:space="preserve">, </w:t>
      </w:r>
      <w:r w:rsidRPr="00296341">
        <w:rPr>
          <w:color w:val="000000"/>
          <w:sz w:val="24"/>
          <w:szCs w:val="24"/>
          <w:shd w:val="clear" w:color="auto" w:fill="FFFFFF"/>
        </w:rPr>
        <w:t>задания, содержащегося в планах работы администрации, в том числе в случаях, установленных</w:t>
      </w:r>
      <w:r w:rsidRPr="00296341">
        <w:rPr>
          <w:color w:val="000000"/>
          <w:sz w:val="24"/>
          <w:szCs w:val="24"/>
        </w:rPr>
        <w:t xml:space="preserve"> Федеральным </w:t>
      </w:r>
      <w:hyperlink r:id="rId24" w:history="1">
        <w:r w:rsidRPr="00296341">
          <w:rPr>
            <w:rStyle w:val="a4"/>
            <w:color w:val="000000"/>
            <w:sz w:val="24"/>
            <w:szCs w:val="24"/>
          </w:rPr>
          <w:t>законом</w:t>
        </w:r>
      </w:hyperlink>
      <w:r w:rsidRPr="00296341">
        <w:rPr>
          <w:color w:val="000000"/>
          <w:sz w:val="24"/>
          <w:szCs w:val="24"/>
        </w:rPr>
        <w:t xml:space="preserve"> от 31.07.2020 № 248-ФЗ «О государственном контроле (надзоре) и муниципальном контроле в Российской Федерации».</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5" w:history="1">
        <w:r w:rsidRPr="00296341">
          <w:rPr>
            <w:rStyle w:val="a4"/>
            <w:color w:val="000000"/>
            <w:sz w:val="24"/>
            <w:szCs w:val="24"/>
          </w:rPr>
          <w:t>законом</w:t>
        </w:r>
      </w:hyperlink>
      <w:r w:rsidRPr="00296341">
        <w:rPr>
          <w:color w:val="000000"/>
          <w:sz w:val="24"/>
          <w:szCs w:val="24"/>
        </w:rPr>
        <w:t xml:space="preserve"> от 31.07.2020 № 248-ФЗ «О государственном контроле (надзоре) и муниципальном контроле в Российской Федерации».</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296341">
        <w:rPr>
          <w:rFonts w:ascii="Arial" w:hAnsi="Arial" w:cs="Arial"/>
          <w:color w:val="000000"/>
        </w:rPr>
        <w:t xml:space="preserve">Перечень указанных документов и (или) сведений, порядок и сроки их представления установлены утвержденным </w:t>
      </w:r>
      <w:r w:rsidRPr="00296341">
        <w:rPr>
          <w:rFonts w:ascii="Arial" w:hAnsi="Arial" w:cs="Arial"/>
          <w:color w:val="000000"/>
          <w:shd w:val="clear" w:color="auto" w:fill="FFFFFF"/>
        </w:rPr>
        <w:t xml:space="preserve">распоряжением </w:t>
      </w:r>
      <w:r w:rsidRPr="00296341">
        <w:rPr>
          <w:rFonts w:ascii="Arial" w:hAnsi="Arial" w:cs="Arial"/>
          <w:color w:val="000000"/>
          <w:shd w:val="clear" w:color="auto" w:fill="FFFFFF"/>
        </w:rPr>
        <w:lastRenderedPageBreak/>
        <w:t>Правительства Российской Федерации от 19.04.2016 № 724-р перечнем</w:t>
      </w:r>
      <w:r w:rsidRPr="00296341">
        <w:rPr>
          <w:rFonts w:ascii="Arial" w:hAnsi="Arial" w:cs="Arial"/>
          <w:color w:val="000000"/>
        </w:rPr>
        <w:br/>
      </w:r>
      <w:r w:rsidRPr="00296341">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296341">
        <w:rPr>
          <w:rFonts w:ascii="Arial" w:hAnsi="Arial" w:cs="Arial"/>
          <w:color w:val="000000"/>
          <w:shd w:val="clear" w:color="auto" w:fill="FFFFFF"/>
        </w:rPr>
        <w:t xml:space="preserve"> </w:t>
      </w:r>
      <w:proofErr w:type="gramStart"/>
      <w:r w:rsidRPr="00296341">
        <w:rPr>
          <w:rFonts w:ascii="Arial" w:hAnsi="Arial" w:cs="Arial"/>
          <w:color w:val="000000"/>
          <w:shd w:val="clear" w:color="auto" w:fill="FFFFFF"/>
        </w:rPr>
        <w:t xml:space="preserve">организаций, в распоряжении которых находятся эти документы и (или) информация, а также </w:t>
      </w:r>
      <w:hyperlink r:id="rId26" w:history="1">
        <w:r w:rsidRPr="00296341">
          <w:rPr>
            <w:rStyle w:val="a4"/>
            <w:rFonts w:ascii="Arial" w:hAnsi="Arial" w:cs="Arial"/>
            <w:color w:val="000000"/>
          </w:rPr>
          <w:t>Правилами</w:t>
        </w:r>
      </w:hyperlink>
      <w:r w:rsidRPr="00296341">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296341">
        <w:rPr>
          <w:rFonts w:ascii="Arial" w:hAnsi="Arial" w:cs="Arial"/>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3.10. </w:t>
      </w:r>
      <w:r w:rsidRPr="00296341">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96341">
        <w:rPr>
          <w:color w:val="000000"/>
          <w:sz w:val="24"/>
          <w:szCs w:val="24"/>
          <w:shd w:val="clear" w:color="auto" w:fill="FFFFFF"/>
        </w:rPr>
        <w:t>связи</w:t>
      </w:r>
      <w:proofErr w:type="gramEnd"/>
      <w:r w:rsidRPr="00296341">
        <w:rPr>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217EA" w:rsidRPr="00296341" w:rsidRDefault="00A217EA" w:rsidP="00C15C37">
      <w:pPr>
        <w:ind w:firstLine="709"/>
        <w:jc w:val="both"/>
        <w:rPr>
          <w:rFonts w:ascii="Arial" w:hAnsi="Arial" w:cs="Arial"/>
          <w:color w:val="000000"/>
          <w:shd w:val="clear" w:color="auto" w:fill="FFFFFF"/>
        </w:rPr>
      </w:pPr>
      <w:r w:rsidRPr="00296341">
        <w:rPr>
          <w:rFonts w:ascii="Arial" w:hAnsi="Arial" w:cs="Arial"/>
          <w:color w:val="000000"/>
        </w:rPr>
        <w:t xml:space="preserve">1) </w:t>
      </w:r>
      <w:r w:rsidRPr="00296341">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296341">
        <w:rPr>
          <w:rFonts w:ascii="Arial" w:hAnsi="Arial" w:cs="Arial"/>
          <w:color w:val="000000"/>
        </w:rPr>
        <w:t xml:space="preserve">должностным лицом, уполномоченным осуществлять контроль в сфере благоустройства, </w:t>
      </w:r>
      <w:r w:rsidRPr="00296341">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217EA" w:rsidRPr="00296341" w:rsidRDefault="00A217EA" w:rsidP="00C15C37">
      <w:pPr>
        <w:ind w:firstLine="709"/>
        <w:jc w:val="both"/>
        <w:rPr>
          <w:rFonts w:ascii="Arial" w:hAnsi="Arial" w:cs="Arial"/>
          <w:color w:val="000000"/>
        </w:rPr>
      </w:pPr>
      <w:r w:rsidRPr="00296341">
        <w:rPr>
          <w:rFonts w:ascii="Arial" w:hAnsi="Arial" w:cs="Arial"/>
          <w:color w:val="000000"/>
          <w:shd w:val="clear" w:color="auto" w:fill="FFFFFF"/>
        </w:rPr>
        <w:t xml:space="preserve">2) отсутствие признаков </w:t>
      </w:r>
      <w:r w:rsidRPr="00296341">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3) имеются уважительные причины для отсутствия контролируемого лица (болезнь</w:t>
      </w:r>
      <w:r w:rsidRPr="00296341">
        <w:rPr>
          <w:rFonts w:ascii="Arial" w:hAnsi="Arial" w:cs="Arial"/>
          <w:color w:val="000000"/>
          <w:shd w:val="clear" w:color="auto" w:fill="FFFFFF"/>
        </w:rPr>
        <w:t xml:space="preserve"> контролируемого лица</w:t>
      </w:r>
      <w:r w:rsidRPr="00296341">
        <w:rPr>
          <w:rFonts w:ascii="Arial" w:hAnsi="Arial" w:cs="Arial"/>
          <w:color w:val="000000"/>
        </w:rPr>
        <w:t>, его командировка и т.п.) при проведении</w:t>
      </w:r>
      <w:r w:rsidRPr="00296341">
        <w:rPr>
          <w:rFonts w:ascii="Arial" w:hAnsi="Arial" w:cs="Arial"/>
          <w:color w:val="000000"/>
          <w:shd w:val="clear" w:color="auto" w:fill="FFFFFF"/>
        </w:rPr>
        <w:t xml:space="preserve"> контрольного мероприятия</w:t>
      </w:r>
      <w:r w:rsidRPr="00296341">
        <w:rPr>
          <w:rFonts w:ascii="Arial" w:hAnsi="Arial" w:cs="Arial"/>
          <w:color w:val="000000"/>
        </w:rPr>
        <w:t>.</w:t>
      </w:r>
    </w:p>
    <w:p w:rsidR="00A217EA" w:rsidRPr="00296341" w:rsidRDefault="00A217EA" w:rsidP="00C15C37">
      <w:pPr>
        <w:pStyle w:val="s1"/>
        <w:ind w:firstLine="709"/>
        <w:rPr>
          <w:color w:val="000000"/>
          <w:sz w:val="24"/>
          <w:szCs w:val="24"/>
        </w:rPr>
      </w:pPr>
      <w:r w:rsidRPr="00296341">
        <w:rPr>
          <w:color w:val="000000"/>
          <w:sz w:val="24"/>
          <w:szCs w:val="24"/>
        </w:rPr>
        <w:t xml:space="preserve">3.11. Срок проведения выездной проверки не может превышать 10 рабочих дней. </w:t>
      </w:r>
    </w:p>
    <w:p w:rsidR="00A217EA" w:rsidRPr="00296341" w:rsidRDefault="00A217EA" w:rsidP="00C15C37">
      <w:pPr>
        <w:pStyle w:val="s1"/>
        <w:ind w:firstLine="709"/>
        <w:rPr>
          <w:color w:val="000000"/>
          <w:sz w:val="24"/>
          <w:szCs w:val="24"/>
        </w:rPr>
      </w:pPr>
      <w:r w:rsidRPr="00296341">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96341">
        <w:rPr>
          <w:color w:val="000000"/>
          <w:sz w:val="24"/>
          <w:szCs w:val="24"/>
        </w:rPr>
        <w:t>микропредприятия</w:t>
      </w:r>
      <w:proofErr w:type="spellEnd"/>
      <w:r w:rsidRPr="00296341">
        <w:rPr>
          <w:color w:val="000000"/>
          <w:sz w:val="24"/>
          <w:szCs w:val="24"/>
        </w:rPr>
        <w:t xml:space="preserve">. </w:t>
      </w:r>
    </w:p>
    <w:p w:rsidR="00A217EA" w:rsidRPr="00296341" w:rsidRDefault="00A217EA" w:rsidP="00C15C37">
      <w:pPr>
        <w:pStyle w:val="s1"/>
        <w:ind w:firstLine="709"/>
        <w:rPr>
          <w:color w:val="000000"/>
          <w:sz w:val="24"/>
          <w:szCs w:val="24"/>
        </w:rPr>
      </w:pPr>
      <w:r w:rsidRPr="00296341">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296341">
        <w:rPr>
          <w:color w:val="000000"/>
          <w:sz w:val="24"/>
          <w:szCs w:val="24"/>
        </w:rPr>
        <w:lastRenderedPageBreak/>
        <w:t>контрольного мероприятия, и протоколе, составляемом по результатам контрольного действия, проводимого в рамках контрольного мероприятия.</w:t>
      </w:r>
    </w:p>
    <w:p w:rsidR="00A217EA" w:rsidRPr="00296341" w:rsidRDefault="00A217EA" w:rsidP="00C15C37">
      <w:pPr>
        <w:pStyle w:val="ConsPlusNormal"/>
        <w:ind w:firstLine="709"/>
        <w:jc w:val="both"/>
        <w:rPr>
          <w:sz w:val="24"/>
          <w:szCs w:val="24"/>
        </w:rPr>
      </w:pPr>
      <w:r w:rsidRPr="00296341">
        <w:rPr>
          <w:color w:val="000000"/>
          <w:sz w:val="24"/>
          <w:szCs w:val="24"/>
        </w:rPr>
        <w:t xml:space="preserve">3.13. </w:t>
      </w:r>
      <w:proofErr w:type="gramStart"/>
      <w:r w:rsidRPr="00296341">
        <w:rPr>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7" w:history="1">
        <w:r w:rsidRPr="00296341">
          <w:rPr>
            <w:rStyle w:val="a4"/>
            <w:color w:val="000000"/>
            <w:sz w:val="24"/>
            <w:szCs w:val="24"/>
          </w:rPr>
          <w:t>частью 2 статьи 90</w:t>
        </w:r>
      </w:hyperlink>
      <w:r w:rsidRPr="00296341">
        <w:rPr>
          <w:color w:val="000000"/>
          <w:sz w:val="24"/>
          <w:szCs w:val="24"/>
        </w:rPr>
        <w:t xml:space="preserve"> Федерального закона от 31.07.2020 № 248-ФЗ «О государственном контроле (надзоре) и</w:t>
      </w:r>
      <w:proofErr w:type="gramEnd"/>
      <w:r w:rsidRPr="00296341">
        <w:rPr>
          <w:color w:val="000000"/>
          <w:sz w:val="24"/>
          <w:szCs w:val="24"/>
        </w:rPr>
        <w:t xml:space="preserve"> муниципальном </w:t>
      </w:r>
      <w:proofErr w:type="gramStart"/>
      <w:r w:rsidRPr="00296341">
        <w:rPr>
          <w:color w:val="000000"/>
          <w:sz w:val="24"/>
          <w:szCs w:val="24"/>
        </w:rPr>
        <w:t>контроле</w:t>
      </w:r>
      <w:proofErr w:type="gramEnd"/>
      <w:r w:rsidRPr="00296341">
        <w:rPr>
          <w:color w:val="000000"/>
          <w:sz w:val="24"/>
          <w:szCs w:val="24"/>
        </w:rPr>
        <w:t xml:space="preserve"> в Российской Федерации».</w:t>
      </w:r>
    </w:p>
    <w:p w:rsidR="00A217EA" w:rsidRPr="00296341" w:rsidRDefault="00A217EA" w:rsidP="00C15C37">
      <w:pPr>
        <w:pStyle w:val="ConsPlusNormal"/>
        <w:ind w:firstLine="709"/>
        <w:jc w:val="both"/>
        <w:rPr>
          <w:color w:val="000000"/>
          <w:sz w:val="24"/>
          <w:szCs w:val="24"/>
        </w:rPr>
      </w:pPr>
      <w:r w:rsidRPr="00296341">
        <w:rPr>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217EA" w:rsidRPr="00296341" w:rsidRDefault="00A217EA" w:rsidP="00C15C37">
      <w:pPr>
        <w:ind w:firstLine="709"/>
        <w:jc w:val="both"/>
        <w:rPr>
          <w:rFonts w:ascii="Arial" w:hAnsi="Arial" w:cs="Arial"/>
          <w:color w:val="000000"/>
        </w:rPr>
      </w:pPr>
      <w:r w:rsidRPr="00296341">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296341">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296341">
        <w:rPr>
          <w:rFonts w:ascii="Arial" w:hAnsi="Arial" w:cs="Arial"/>
          <w:color w:val="000000"/>
        </w:rPr>
        <w:t>.</w:t>
      </w:r>
    </w:p>
    <w:p w:rsidR="00A217EA" w:rsidRPr="00296341" w:rsidRDefault="00A217EA" w:rsidP="00C15C37">
      <w:pPr>
        <w:pStyle w:val="ConsPlusNormal"/>
        <w:ind w:firstLine="709"/>
        <w:jc w:val="both"/>
        <w:rPr>
          <w:sz w:val="24"/>
          <w:szCs w:val="24"/>
        </w:rPr>
      </w:pPr>
      <w:r w:rsidRPr="00296341">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217EA" w:rsidRPr="00296341" w:rsidRDefault="00A217EA" w:rsidP="00C15C37">
      <w:pPr>
        <w:pStyle w:val="ConsPlusNormal"/>
        <w:ind w:firstLine="709"/>
        <w:jc w:val="both"/>
        <w:rPr>
          <w:sz w:val="24"/>
          <w:szCs w:val="24"/>
        </w:rPr>
      </w:pPr>
      <w:r w:rsidRPr="00296341">
        <w:rPr>
          <w:color w:val="000000"/>
          <w:sz w:val="24"/>
          <w:szCs w:val="24"/>
        </w:rPr>
        <w:t>3.15. Информация о контрольных мероприятиях размещается в Едином реестре контрольных (надзорных) мероприятий.</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3.16. </w:t>
      </w:r>
      <w:proofErr w:type="gramStart"/>
      <w:r w:rsidRPr="00296341">
        <w:rPr>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96341">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96341">
        <w:rPr>
          <w:color w:val="000000"/>
          <w:sz w:val="24"/>
          <w:szCs w:val="24"/>
          <w:shd w:val="clear" w:color="auto" w:fill="FFFFFF"/>
        </w:rPr>
        <w:t xml:space="preserve"> том числе через федеральную государственную информационную систему «</w:t>
      </w:r>
      <w:r w:rsidRPr="00296341">
        <w:rPr>
          <w:color w:val="000000"/>
          <w:sz w:val="24"/>
          <w:szCs w:val="24"/>
        </w:rPr>
        <w:t>Единый портал</w:t>
      </w:r>
      <w:r w:rsidRPr="00296341">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217EA" w:rsidRPr="00296341" w:rsidRDefault="00A217EA" w:rsidP="00C15C37">
      <w:pPr>
        <w:pStyle w:val="ConsPlusNormal"/>
        <w:ind w:firstLine="709"/>
        <w:jc w:val="both"/>
        <w:rPr>
          <w:color w:val="000000"/>
          <w:sz w:val="24"/>
          <w:szCs w:val="24"/>
        </w:rPr>
      </w:pPr>
      <w:proofErr w:type="gramStart"/>
      <w:r w:rsidRPr="00296341">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96341">
        <w:rPr>
          <w:color w:val="000000"/>
          <w:sz w:val="24"/>
          <w:szCs w:val="24"/>
          <w:shd w:val="clear" w:color="auto" w:fill="FFFFFF"/>
        </w:rPr>
        <w:t xml:space="preserve"> документы в электронном</w:t>
      </w:r>
      <w:proofErr w:type="gramEnd"/>
      <w:r w:rsidRPr="00296341">
        <w:rPr>
          <w:color w:val="000000"/>
          <w:sz w:val="24"/>
          <w:szCs w:val="24"/>
          <w:shd w:val="clear" w:color="auto" w:fill="FFFFFF"/>
        </w:rPr>
        <w:t xml:space="preserve">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296341">
        <w:rPr>
          <w:color w:val="000000"/>
          <w:sz w:val="24"/>
          <w:szCs w:val="24"/>
          <w:shd w:val="clear" w:color="auto" w:fill="FFFFFF"/>
        </w:rPr>
        <w:t>аутентификации</w:t>
      </w:r>
      <w:proofErr w:type="gramEnd"/>
      <w:r w:rsidRPr="00296341">
        <w:rPr>
          <w:color w:val="000000"/>
          <w:sz w:val="24"/>
          <w:szCs w:val="24"/>
          <w:shd w:val="clear" w:color="auto" w:fill="FFFFFF"/>
        </w:rPr>
        <w:t xml:space="preserve"> либо если оно не </w:t>
      </w:r>
      <w:r w:rsidRPr="00296341">
        <w:rPr>
          <w:color w:val="000000"/>
          <w:sz w:val="24"/>
          <w:szCs w:val="24"/>
          <w:shd w:val="clear" w:color="auto" w:fill="FFFFFF"/>
        </w:rPr>
        <w:lastRenderedPageBreak/>
        <w:t>завершило прохождение процедуры регистрации в единой системе идентификации и аутентификации).</w:t>
      </w:r>
      <w:r w:rsidRPr="00296341">
        <w:rPr>
          <w:color w:val="000000"/>
          <w:sz w:val="24"/>
          <w:szCs w:val="24"/>
        </w:rPr>
        <w:t xml:space="preserve"> Указанный гражданин вправе направлять администрации документы на бумажном носителе.</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296341">
        <w:rPr>
          <w:color w:val="000000"/>
          <w:sz w:val="24"/>
          <w:szCs w:val="24"/>
        </w:rPr>
        <w:t>осуществляться</w:t>
      </w:r>
      <w:proofErr w:type="gramEnd"/>
      <w:r w:rsidRPr="00296341">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217EA" w:rsidRPr="00296341" w:rsidRDefault="00A217EA" w:rsidP="00C15C37">
      <w:pPr>
        <w:pStyle w:val="ConsPlusNormal"/>
        <w:ind w:firstLine="709"/>
        <w:jc w:val="both"/>
        <w:rPr>
          <w:color w:val="000000"/>
          <w:sz w:val="24"/>
          <w:szCs w:val="24"/>
        </w:rPr>
      </w:pPr>
      <w:r w:rsidRPr="00296341">
        <w:rPr>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96341">
        <w:rPr>
          <w:color w:val="000000"/>
          <w:sz w:val="24"/>
          <w:szCs w:val="24"/>
          <w:shd w:val="clear" w:color="auto" w:fill="FFFFFF"/>
        </w:rPr>
        <w:t xml:space="preserve">Федерального закона </w:t>
      </w:r>
      <w:r w:rsidRPr="00296341">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A217EA" w:rsidRPr="00296341" w:rsidRDefault="00A217EA" w:rsidP="00C15C37">
      <w:pPr>
        <w:pStyle w:val="ConsPlusNormal"/>
        <w:ind w:firstLine="709"/>
        <w:jc w:val="both"/>
        <w:rPr>
          <w:color w:val="000000"/>
          <w:sz w:val="24"/>
          <w:szCs w:val="24"/>
        </w:rPr>
      </w:pPr>
      <w:r w:rsidRPr="00296341">
        <w:rPr>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217EA" w:rsidRPr="00296341" w:rsidRDefault="00A217EA" w:rsidP="00C15C37">
      <w:pPr>
        <w:pStyle w:val="ConsPlusNormal"/>
        <w:ind w:firstLine="709"/>
        <w:jc w:val="both"/>
        <w:rPr>
          <w:color w:val="000000"/>
          <w:sz w:val="24"/>
          <w:szCs w:val="24"/>
        </w:rPr>
      </w:pPr>
      <w:r w:rsidRPr="00296341">
        <w:rPr>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F90D85" w:rsidRPr="00296341" w:rsidRDefault="00F90D85" w:rsidP="00C15C37">
      <w:pPr>
        <w:pStyle w:val="ConsPlusNormal"/>
        <w:ind w:firstLine="709"/>
        <w:jc w:val="both"/>
        <w:rPr>
          <w:sz w:val="24"/>
          <w:szCs w:val="24"/>
        </w:rPr>
      </w:pPr>
      <w:r w:rsidRPr="00296341">
        <w:rPr>
          <w:color w:val="000000"/>
          <w:sz w:val="24"/>
          <w:szCs w:val="24"/>
          <w:shd w:val="clear" w:color="auto" w:fill="FFFFFF"/>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217EA" w:rsidRPr="00296341" w:rsidRDefault="00A217EA" w:rsidP="00C15C37">
      <w:pPr>
        <w:pStyle w:val="ConsPlusNormal"/>
        <w:ind w:firstLine="709"/>
        <w:jc w:val="both"/>
        <w:rPr>
          <w:sz w:val="24"/>
          <w:szCs w:val="24"/>
        </w:rPr>
      </w:pPr>
      <w:bookmarkStart w:id="22" w:name="Par318"/>
      <w:bookmarkEnd w:id="22"/>
      <w:proofErr w:type="gramStart"/>
      <w:r w:rsidRPr="00296341">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296341">
        <w:rPr>
          <w:color w:val="000000"/>
          <w:sz w:val="24"/>
          <w:szCs w:val="24"/>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217EA" w:rsidRPr="00296341" w:rsidRDefault="00A217EA" w:rsidP="00C15C37">
      <w:pPr>
        <w:pStyle w:val="ConsPlusNormal"/>
        <w:ind w:firstLine="709"/>
        <w:jc w:val="both"/>
        <w:rPr>
          <w:color w:val="000000"/>
          <w:sz w:val="24"/>
          <w:szCs w:val="24"/>
        </w:rPr>
      </w:pPr>
      <w:r w:rsidRPr="00296341">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17EA" w:rsidRPr="00296341" w:rsidRDefault="00A217EA" w:rsidP="00C15C37">
      <w:pPr>
        <w:ind w:firstLine="709"/>
        <w:jc w:val="both"/>
        <w:rPr>
          <w:rFonts w:ascii="Arial" w:hAnsi="Arial" w:cs="Arial"/>
          <w:color w:val="000000"/>
        </w:rPr>
      </w:pPr>
      <w:proofErr w:type="gramStart"/>
      <w:r w:rsidRPr="00296341">
        <w:rPr>
          <w:rFonts w:ascii="Arial" w:hAnsi="Arial" w:cs="Arial"/>
          <w:color w:val="000000"/>
        </w:rPr>
        <w:t xml:space="preserve">4) </w:t>
      </w:r>
      <w:r w:rsidRPr="00296341">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96341">
        <w:rPr>
          <w:rFonts w:ascii="Arial" w:hAnsi="Arial" w:cs="Arial"/>
          <w:color w:val="000000"/>
        </w:rPr>
        <w:t>;</w:t>
      </w:r>
      <w:proofErr w:type="gramEnd"/>
    </w:p>
    <w:p w:rsidR="00A217EA" w:rsidRPr="00296341" w:rsidRDefault="00A217EA" w:rsidP="00C15C37">
      <w:pPr>
        <w:pStyle w:val="ConsPlusNormal"/>
        <w:ind w:firstLine="709"/>
        <w:jc w:val="both"/>
        <w:rPr>
          <w:sz w:val="24"/>
          <w:szCs w:val="24"/>
        </w:rPr>
      </w:pPr>
      <w:r w:rsidRPr="00296341">
        <w:rPr>
          <w:color w:val="000000"/>
          <w:sz w:val="24"/>
          <w:szCs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17EA" w:rsidRPr="00296341" w:rsidRDefault="00A217EA" w:rsidP="00C15C37">
      <w:pPr>
        <w:pStyle w:val="ConsPlusNormal"/>
        <w:ind w:firstLine="709"/>
        <w:jc w:val="both"/>
        <w:rPr>
          <w:sz w:val="24"/>
          <w:szCs w:val="24"/>
        </w:rPr>
      </w:pPr>
      <w:r w:rsidRPr="00296341">
        <w:rPr>
          <w:color w:val="000000"/>
          <w:sz w:val="24"/>
          <w:szCs w:val="24"/>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Брянской области, органами местного самоуправления, правоохранительными органами, организациями и гражданами.</w:t>
      </w:r>
    </w:p>
    <w:p w:rsidR="00A217EA" w:rsidRPr="00296341" w:rsidRDefault="00A217EA" w:rsidP="00C15C37">
      <w:pPr>
        <w:ind w:firstLine="709"/>
        <w:jc w:val="both"/>
        <w:rPr>
          <w:rFonts w:ascii="Arial" w:hAnsi="Arial" w:cs="Arial"/>
        </w:rPr>
      </w:pPr>
      <w:r w:rsidRPr="00296341">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217EA" w:rsidRPr="00296341" w:rsidRDefault="00A217EA" w:rsidP="00C15C37">
      <w:pPr>
        <w:pStyle w:val="ConsPlusNormal"/>
        <w:ind w:firstLine="709"/>
        <w:jc w:val="both"/>
        <w:rPr>
          <w:color w:val="000000"/>
          <w:sz w:val="24"/>
          <w:szCs w:val="24"/>
        </w:rPr>
      </w:pPr>
    </w:p>
    <w:p w:rsidR="00A217EA" w:rsidRPr="00296341" w:rsidRDefault="00A217EA" w:rsidP="00C15C37">
      <w:pPr>
        <w:pStyle w:val="ConsPlusNormal"/>
        <w:ind w:firstLine="0"/>
        <w:jc w:val="center"/>
        <w:rPr>
          <w:b/>
          <w:bCs/>
          <w:color w:val="000000"/>
          <w:sz w:val="24"/>
          <w:szCs w:val="24"/>
        </w:rPr>
      </w:pPr>
      <w:r w:rsidRPr="00296341">
        <w:rPr>
          <w:b/>
          <w:bCs/>
          <w:color w:val="000000"/>
          <w:sz w:val="24"/>
          <w:szCs w:val="24"/>
        </w:rPr>
        <w:t>4. Досудебный порядок подачи жалобы</w:t>
      </w:r>
    </w:p>
    <w:p w:rsidR="00A217EA" w:rsidRPr="00296341" w:rsidRDefault="00A217EA" w:rsidP="00C15C37">
      <w:pPr>
        <w:pStyle w:val="ConsPlusNormal"/>
        <w:ind w:firstLine="0"/>
        <w:jc w:val="center"/>
        <w:rPr>
          <w:b/>
          <w:bCs/>
          <w:color w:val="000000"/>
          <w:sz w:val="24"/>
          <w:szCs w:val="24"/>
        </w:rPr>
      </w:pPr>
    </w:p>
    <w:p w:rsidR="00A217EA" w:rsidRPr="00296341" w:rsidRDefault="00A217EA" w:rsidP="00C15C37">
      <w:pPr>
        <w:pStyle w:val="ConsPlusNormal"/>
        <w:ind w:firstLine="709"/>
        <w:jc w:val="both"/>
        <w:rPr>
          <w:sz w:val="24"/>
          <w:szCs w:val="24"/>
        </w:rPr>
      </w:pPr>
      <w:r w:rsidRPr="00296341">
        <w:rPr>
          <w:color w:val="000000"/>
          <w:sz w:val="24"/>
          <w:szCs w:val="24"/>
        </w:rPr>
        <w:t xml:space="preserve">4.1. </w:t>
      </w:r>
      <w:r w:rsidRPr="00296341">
        <w:rPr>
          <w:sz w:val="24"/>
          <w:szCs w:val="24"/>
        </w:rPr>
        <w:t>Досудебный порядок подачи жалоб на решения администрации, действия (бездействие) должностных лиц, уполномоченных осуществлять муниципальный контроль в сфере благоустройства, не применяется.</w:t>
      </w:r>
    </w:p>
    <w:p w:rsidR="00A217EA" w:rsidRPr="00296341" w:rsidRDefault="00A217EA" w:rsidP="00C15C37">
      <w:pPr>
        <w:pStyle w:val="1"/>
        <w:ind w:firstLine="709"/>
        <w:jc w:val="both"/>
        <w:rPr>
          <w:rFonts w:ascii="Arial" w:hAnsi="Arial" w:cs="Arial"/>
          <w:color w:val="000000"/>
          <w:sz w:val="24"/>
          <w:szCs w:val="24"/>
        </w:rPr>
      </w:pPr>
    </w:p>
    <w:p w:rsidR="00A217EA" w:rsidRPr="00296341" w:rsidRDefault="00A217EA" w:rsidP="00C15C37">
      <w:pPr>
        <w:pStyle w:val="1"/>
        <w:jc w:val="center"/>
        <w:rPr>
          <w:rFonts w:ascii="Arial" w:hAnsi="Arial" w:cs="Arial"/>
          <w:b/>
          <w:bCs/>
          <w:color w:val="000000"/>
          <w:sz w:val="24"/>
          <w:szCs w:val="24"/>
        </w:rPr>
      </w:pPr>
      <w:r w:rsidRPr="00296341">
        <w:rPr>
          <w:rFonts w:ascii="Arial" w:hAnsi="Arial" w:cs="Arial"/>
          <w:b/>
          <w:bCs/>
          <w:color w:val="000000"/>
          <w:sz w:val="24"/>
          <w:szCs w:val="24"/>
        </w:rPr>
        <w:t xml:space="preserve">5. Ключевые показатели контроля в сфере </w:t>
      </w:r>
      <w:proofErr w:type="spellStart"/>
      <w:r w:rsidRPr="00296341">
        <w:rPr>
          <w:rFonts w:ascii="Arial" w:hAnsi="Arial" w:cs="Arial"/>
          <w:b/>
          <w:bCs/>
          <w:color w:val="000000"/>
          <w:sz w:val="24"/>
          <w:szCs w:val="24"/>
        </w:rPr>
        <w:t>благоустройстваи</w:t>
      </w:r>
      <w:proofErr w:type="spellEnd"/>
      <w:r w:rsidRPr="00296341">
        <w:rPr>
          <w:rFonts w:ascii="Arial" w:hAnsi="Arial" w:cs="Arial"/>
          <w:b/>
          <w:bCs/>
          <w:color w:val="000000"/>
          <w:sz w:val="24"/>
          <w:szCs w:val="24"/>
        </w:rPr>
        <w:t xml:space="preserve"> их целевые значения</w:t>
      </w:r>
    </w:p>
    <w:p w:rsidR="00A217EA" w:rsidRPr="00296341" w:rsidRDefault="00A217EA" w:rsidP="00C15C37">
      <w:pPr>
        <w:pStyle w:val="1"/>
        <w:jc w:val="center"/>
        <w:rPr>
          <w:rFonts w:ascii="Arial" w:hAnsi="Arial" w:cs="Arial"/>
          <w:b/>
          <w:bCs/>
          <w:color w:val="000000"/>
          <w:sz w:val="24"/>
          <w:szCs w:val="24"/>
        </w:rPr>
      </w:pPr>
    </w:p>
    <w:p w:rsidR="00A217EA" w:rsidRPr="00296341" w:rsidRDefault="00A217EA" w:rsidP="00C15C37">
      <w:pPr>
        <w:pStyle w:val="1"/>
        <w:ind w:firstLine="709"/>
        <w:jc w:val="both"/>
        <w:rPr>
          <w:rFonts w:ascii="Arial" w:hAnsi="Arial" w:cs="Arial"/>
          <w:sz w:val="24"/>
          <w:szCs w:val="24"/>
        </w:rPr>
      </w:pPr>
      <w:r w:rsidRPr="00296341">
        <w:rPr>
          <w:rFonts w:ascii="Arial" w:hAnsi="Arial" w:cs="Arial"/>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217EA" w:rsidRPr="00296341" w:rsidRDefault="00A217EA" w:rsidP="00C15C37">
      <w:pPr>
        <w:pStyle w:val="1"/>
        <w:ind w:firstLine="709"/>
        <w:jc w:val="both"/>
        <w:rPr>
          <w:rFonts w:ascii="Arial" w:hAnsi="Arial" w:cs="Arial"/>
          <w:sz w:val="24"/>
          <w:szCs w:val="24"/>
        </w:rPr>
      </w:pPr>
      <w:r w:rsidRPr="00296341">
        <w:rPr>
          <w:rFonts w:ascii="Arial" w:hAnsi="Arial" w:cs="Arial"/>
          <w:color w:val="000000"/>
          <w:sz w:val="24"/>
          <w:szCs w:val="24"/>
        </w:rPr>
        <w:t>5.2. Ключевые показатели вида контроля и их целевые значения, индикативные показатели для контроля в сфере благоустройства утверждаются Советом народных депутатов д</w:t>
      </w:r>
      <w:proofErr w:type="gramStart"/>
      <w:r w:rsidRPr="00296341">
        <w:rPr>
          <w:rFonts w:ascii="Arial" w:hAnsi="Arial" w:cs="Arial"/>
          <w:color w:val="000000"/>
          <w:sz w:val="24"/>
          <w:szCs w:val="24"/>
        </w:rPr>
        <w:t>.Т</w:t>
      </w:r>
      <w:proofErr w:type="gramEnd"/>
      <w:r w:rsidRPr="00296341">
        <w:rPr>
          <w:rFonts w:ascii="Arial" w:hAnsi="Arial" w:cs="Arial"/>
          <w:color w:val="000000"/>
          <w:sz w:val="24"/>
          <w:szCs w:val="24"/>
        </w:rPr>
        <w:t>елец.</w:t>
      </w:r>
    </w:p>
    <w:p w:rsidR="00A217EA" w:rsidRPr="00296341" w:rsidRDefault="00A217EA" w:rsidP="00C15C37">
      <w:pPr>
        <w:rPr>
          <w:rFonts w:ascii="Arial" w:hAnsi="Arial" w:cs="Arial"/>
        </w:rPr>
      </w:pPr>
    </w:p>
    <w:p w:rsidR="00FD6E96" w:rsidRPr="00296341" w:rsidRDefault="00FD6E96" w:rsidP="00C15C37">
      <w:pPr>
        <w:rPr>
          <w:rFonts w:ascii="Arial" w:hAnsi="Arial" w:cs="Arial"/>
        </w:rPr>
      </w:pPr>
    </w:p>
    <w:sectPr w:rsidR="00FD6E96" w:rsidRPr="00296341" w:rsidSect="00BC478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7EA"/>
    <w:rsid w:val="000905CB"/>
    <w:rsid w:val="00174A39"/>
    <w:rsid w:val="0021093E"/>
    <w:rsid w:val="00231151"/>
    <w:rsid w:val="00257554"/>
    <w:rsid w:val="00296341"/>
    <w:rsid w:val="00321BEE"/>
    <w:rsid w:val="003460FF"/>
    <w:rsid w:val="00404983"/>
    <w:rsid w:val="00497CE8"/>
    <w:rsid w:val="004B3AE4"/>
    <w:rsid w:val="00537BF0"/>
    <w:rsid w:val="0064692D"/>
    <w:rsid w:val="006B62EB"/>
    <w:rsid w:val="00700931"/>
    <w:rsid w:val="00805326"/>
    <w:rsid w:val="008C6C9A"/>
    <w:rsid w:val="00A217EA"/>
    <w:rsid w:val="00AD03B3"/>
    <w:rsid w:val="00AD7459"/>
    <w:rsid w:val="00B352F3"/>
    <w:rsid w:val="00B61A72"/>
    <w:rsid w:val="00C15C37"/>
    <w:rsid w:val="00CD2B44"/>
    <w:rsid w:val="00D51003"/>
    <w:rsid w:val="00EF78ED"/>
    <w:rsid w:val="00F90D85"/>
    <w:rsid w:val="00FA68DD"/>
    <w:rsid w:val="00FB78CA"/>
    <w:rsid w:val="00FD6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17EA"/>
    <w:pPr>
      <w:ind w:left="720"/>
      <w:contextualSpacing/>
    </w:pPr>
  </w:style>
  <w:style w:type="paragraph" w:customStyle="1" w:styleId="ConsPlusNormal">
    <w:name w:val="ConsPlusNormal"/>
    <w:rsid w:val="00A217EA"/>
    <w:pPr>
      <w:suppressAutoHyphens/>
      <w:autoSpaceDE w:val="0"/>
      <w:spacing w:after="0" w:line="240" w:lineRule="auto"/>
      <w:ind w:firstLine="720"/>
    </w:pPr>
    <w:rPr>
      <w:rFonts w:ascii="Arial" w:eastAsia="Times New Roman" w:hAnsi="Arial" w:cs="Arial"/>
      <w:sz w:val="20"/>
      <w:szCs w:val="20"/>
      <w:lang w:eastAsia="zh-CN"/>
    </w:rPr>
  </w:style>
  <w:style w:type="character" w:styleId="a4">
    <w:name w:val="Hyperlink"/>
    <w:rsid w:val="00A217EA"/>
    <w:rPr>
      <w:color w:val="0000FF"/>
      <w:u w:val="single"/>
    </w:rPr>
  </w:style>
  <w:style w:type="paragraph" w:customStyle="1" w:styleId="s1">
    <w:name w:val="s_1"/>
    <w:basedOn w:val="a"/>
    <w:rsid w:val="00A217EA"/>
    <w:pPr>
      <w:ind w:firstLine="720"/>
      <w:jc w:val="both"/>
    </w:pPr>
    <w:rPr>
      <w:rFonts w:ascii="Arial" w:hAnsi="Arial" w:cs="Arial"/>
      <w:sz w:val="26"/>
      <w:szCs w:val="26"/>
    </w:rPr>
  </w:style>
  <w:style w:type="paragraph" w:customStyle="1" w:styleId="1">
    <w:name w:val="Без интервала1"/>
    <w:rsid w:val="00A217EA"/>
    <w:pPr>
      <w:suppressAutoHyphens/>
      <w:spacing w:after="0" w:line="240" w:lineRule="auto"/>
    </w:pPr>
    <w:rPr>
      <w:rFonts w:ascii="Calibri" w:eastAsia="Times New Roman" w:hAnsi="Calibri" w:cs="Calibri"/>
      <w:lang w:eastAsia="zh-CN"/>
    </w:rPr>
  </w:style>
  <w:style w:type="paragraph" w:styleId="2">
    <w:name w:val="Body Text 2"/>
    <w:basedOn w:val="a"/>
    <w:link w:val="20"/>
    <w:uiPriority w:val="99"/>
    <w:unhideWhenUsed/>
    <w:rsid w:val="00A217EA"/>
    <w:pPr>
      <w:spacing w:after="120" w:line="480" w:lineRule="auto"/>
    </w:pPr>
  </w:style>
  <w:style w:type="character" w:customStyle="1" w:styleId="20">
    <w:name w:val="Основной текст 2 Знак"/>
    <w:basedOn w:val="a0"/>
    <w:link w:val="2"/>
    <w:uiPriority w:val="99"/>
    <w:rsid w:val="00A217EA"/>
    <w:rPr>
      <w:rFonts w:ascii="Times New Roman" w:eastAsia="Times New Roman" w:hAnsi="Times New Roman" w:cs="Times New Roman"/>
      <w:sz w:val="24"/>
      <w:szCs w:val="24"/>
      <w:lang w:eastAsia="ru-RU"/>
    </w:rPr>
  </w:style>
  <w:style w:type="paragraph" w:customStyle="1" w:styleId="dt-p">
    <w:name w:val="dt-p"/>
    <w:basedOn w:val="a"/>
    <w:rsid w:val="00B61A72"/>
    <w:pPr>
      <w:spacing w:before="100" w:beforeAutospacing="1" w:after="100" w:afterAutospacing="1"/>
    </w:pPr>
  </w:style>
  <w:style w:type="character" w:customStyle="1" w:styleId="dt-m">
    <w:name w:val="dt-m"/>
    <w:basedOn w:val="a0"/>
    <w:rsid w:val="00B61A72"/>
  </w:style>
  <w:style w:type="paragraph" w:styleId="a5">
    <w:name w:val="Normal (Web)"/>
    <w:basedOn w:val="a"/>
    <w:uiPriority w:val="99"/>
    <w:unhideWhenUsed/>
    <w:rsid w:val="0021093E"/>
    <w:pPr>
      <w:spacing w:before="100" w:beforeAutospacing="1" w:after="100" w:afterAutospacing="1"/>
    </w:pPr>
  </w:style>
  <w:style w:type="character" w:customStyle="1" w:styleId="js-doc-mark">
    <w:name w:val="js-doc-mark"/>
    <w:basedOn w:val="a0"/>
    <w:rsid w:val="0021093E"/>
  </w:style>
</w:styles>
</file>

<file path=word/webSettings.xml><?xml version="1.0" encoding="utf-8"?>
<w:webSettings xmlns:r="http://schemas.openxmlformats.org/officeDocument/2006/relationships" xmlns:w="http://schemas.openxmlformats.org/wordprocessingml/2006/main">
  <w:divs>
    <w:div w:id="522595381">
      <w:bodyDiv w:val="1"/>
      <w:marLeft w:val="0"/>
      <w:marRight w:val="0"/>
      <w:marTop w:val="0"/>
      <w:marBottom w:val="0"/>
      <w:divBdr>
        <w:top w:val="none" w:sz="0" w:space="0" w:color="auto"/>
        <w:left w:val="none" w:sz="0" w:space="0" w:color="auto"/>
        <w:bottom w:val="none" w:sz="0" w:space="0" w:color="auto"/>
        <w:right w:val="none" w:sz="0" w:space="0" w:color="auto"/>
      </w:divBdr>
    </w:div>
    <w:div w:id="937250952">
      <w:bodyDiv w:val="1"/>
      <w:marLeft w:val="0"/>
      <w:marRight w:val="0"/>
      <w:marTop w:val="0"/>
      <w:marBottom w:val="0"/>
      <w:divBdr>
        <w:top w:val="none" w:sz="0" w:space="0" w:color="auto"/>
        <w:left w:val="none" w:sz="0" w:space="0" w:color="auto"/>
        <w:bottom w:val="none" w:sz="0" w:space="0" w:color="auto"/>
        <w:right w:val="none" w:sz="0" w:space="0" w:color="auto"/>
      </w:divBdr>
    </w:div>
    <w:div w:id="1210612050">
      <w:bodyDiv w:val="1"/>
      <w:marLeft w:val="0"/>
      <w:marRight w:val="0"/>
      <w:marTop w:val="0"/>
      <w:marBottom w:val="0"/>
      <w:divBdr>
        <w:top w:val="none" w:sz="0" w:space="0" w:color="auto"/>
        <w:left w:val="none" w:sz="0" w:space="0" w:color="auto"/>
        <w:bottom w:val="none" w:sz="0" w:space="0" w:color="auto"/>
        <w:right w:val="none" w:sz="0" w:space="0" w:color="auto"/>
      </w:divBdr>
    </w:div>
    <w:div w:id="1295670756">
      <w:bodyDiv w:val="1"/>
      <w:marLeft w:val="0"/>
      <w:marRight w:val="0"/>
      <w:marTop w:val="0"/>
      <w:marBottom w:val="0"/>
      <w:divBdr>
        <w:top w:val="none" w:sz="0" w:space="0" w:color="auto"/>
        <w:left w:val="none" w:sz="0" w:space="0" w:color="auto"/>
        <w:bottom w:val="none" w:sz="0" w:space="0" w:color="auto"/>
        <w:right w:val="none" w:sz="0" w:space="0" w:color="auto"/>
      </w:divBdr>
    </w:div>
    <w:div w:id="17533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6227" TargetMode="External"/><Relationship Id="rId13" Type="http://schemas.openxmlformats.org/officeDocument/2006/relationships/hyperlink" Target="https://normativ.kontur.ru/document?moduleId=1&amp;documentId=466227" TargetMode="External"/><Relationship Id="rId18" Type="http://schemas.openxmlformats.org/officeDocument/2006/relationships/hyperlink" Target="https://normativ.kontur.ru/document?moduleId=1&amp;documentId=466227" TargetMode="External"/><Relationship Id="rId26" Type="http://schemas.openxmlformats.org/officeDocument/2006/relationships/hyperlink" Target="https://login.consultant.ru/link/?req=doc&amp;base=LAW&amp;n=378980&amp;date=25.06.2021&amp;demo=1&amp;dst=100014&amp;fld=134"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66227" TargetMode="External"/><Relationship Id="rId7" Type="http://schemas.openxmlformats.org/officeDocument/2006/relationships/hyperlink" Target="https://normativ.kontur.ru/document?moduleId=1&amp;documentId=466227" TargetMode="External"/><Relationship Id="rId12" Type="http://schemas.openxmlformats.org/officeDocument/2006/relationships/hyperlink" Target="https://normativ.kontur.ru/document?moduleId=1&amp;documentId=466227" TargetMode="External"/><Relationship Id="rId17" Type="http://schemas.openxmlformats.org/officeDocument/2006/relationships/hyperlink" Target="https://normativ.kontur.ru/document?moduleId=1&amp;documentId=466227" TargetMode="External"/><Relationship Id="rId25" Type="http://schemas.openxmlformats.org/officeDocument/2006/relationships/hyperlink" Target="https://login.consultant.ru/link/?req=doc&amp;base=LAW&amp;n=358750&amp;date=25.06.2021&amp;demo=1"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66227" TargetMode="External"/><Relationship Id="rId20" Type="http://schemas.openxmlformats.org/officeDocument/2006/relationships/hyperlink" Target="https://normativ.kontur.ru/document?moduleId=1&amp;documentId=4662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485591" TargetMode="External"/><Relationship Id="rId11" Type="http://schemas.openxmlformats.org/officeDocument/2006/relationships/hyperlink" Target="https://normativ.kontur.ru/document?moduleId=1&amp;documentId=466227" TargetMode="External"/><Relationship Id="rId24" Type="http://schemas.openxmlformats.org/officeDocument/2006/relationships/hyperlink" Target="https://login.consultant.ru/link/?req=doc&amp;base=LAW&amp;n=358750&amp;date=25.06.2021&amp;demo=1" TargetMode="External"/><Relationship Id="rId5" Type="http://schemas.openxmlformats.org/officeDocument/2006/relationships/hyperlink" Target="https://normativ.kontur.ru/document?moduleId=1&amp;documentId=485591" TargetMode="External"/><Relationship Id="rId15" Type="http://schemas.openxmlformats.org/officeDocument/2006/relationships/hyperlink" Target="https://normativ.kontur.ru/document?moduleId=1&amp;documentId=466227" TargetMode="External"/><Relationship Id="rId23" Type="http://schemas.openxmlformats.org/officeDocument/2006/relationships/hyperlink" Target="https://normativ.kontur.ru/document?moduleId=1&amp;documentId=466227" TargetMode="External"/><Relationship Id="rId28" Type="http://schemas.openxmlformats.org/officeDocument/2006/relationships/fontTable" Target="fontTable.xml"/><Relationship Id="rId10" Type="http://schemas.openxmlformats.org/officeDocument/2006/relationships/hyperlink" Target="https://normativ.kontur.ru/document?moduleId=1&amp;documentId=466227" TargetMode="External"/><Relationship Id="rId19" Type="http://schemas.openxmlformats.org/officeDocument/2006/relationships/hyperlink" Target="https://normativ.kontur.ru/document?moduleId=1&amp;documentId=466227" TargetMode="External"/><Relationship Id="rId4" Type="http://schemas.openxmlformats.org/officeDocument/2006/relationships/hyperlink" Target="https://login.consultant.ru/link/?req=doc&amp;base=LAW&amp;n=358750&amp;date=25.06.2021&amp;demo=1&amp;dst=100512&amp;fld=134" TargetMode="External"/><Relationship Id="rId9" Type="http://schemas.openxmlformats.org/officeDocument/2006/relationships/hyperlink" Target="https://normativ.kontur.ru/document?moduleId=1&amp;documentId=466227" TargetMode="External"/><Relationship Id="rId14" Type="http://schemas.openxmlformats.org/officeDocument/2006/relationships/hyperlink" Target="https://normativ.kontur.ru/document?moduleId=1&amp;documentId=466227" TargetMode="External"/><Relationship Id="rId22" Type="http://schemas.openxmlformats.org/officeDocument/2006/relationships/hyperlink" Target="https://normativ.kontur.ru/document?moduleId=1&amp;documentId=466227" TargetMode="External"/><Relationship Id="rId27"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7264</Words>
  <Characters>41405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2025-03-20T13:28:00Z</cp:lastPrinted>
  <dcterms:created xsi:type="dcterms:W3CDTF">2025-03-17T08:41:00Z</dcterms:created>
  <dcterms:modified xsi:type="dcterms:W3CDTF">2025-04-15T13:42:00Z</dcterms:modified>
</cp:coreProperties>
</file>