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AF" w:rsidRDefault="005F5CAF" w:rsidP="005F5CAF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РОССИЙСКАЯ ФЕДЕРАЦИЯ</w:t>
      </w:r>
    </w:p>
    <w:p w:rsidR="005F5CAF" w:rsidRDefault="005F5CAF" w:rsidP="005F5CAF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БРЯНСКАЯ ОБЛАСТЬ </w:t>
      </w:r>
    </w:p>
    <w:p w:rsidR="005F5CAF" w:rsidRDefault="005F5CAF" w:rsidP="005F5CAF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ТРУБЧЕВСКИЙ МУНИЦИПАЛЬНЫЙ РАЙОН</w:t>
      </w:r>
    </w:p>
    <w:p w:rsidR="005F5CAF" w:rsidRDefault="005F5CAF" w:rsidP="005F5CAF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АДМИНИСТРАЦИЯ  ТЕЛЕЦКОГО  СЕЛЬСКОГО ПОСЕЛЕНИЯ</w:t>
      </w:r>
    </w:p>
    <w:p w:rsidR="005F5CAF" w:rsidRDefault="005F5CAF" w:rsidP="005F5CAF">
      <w:pPr>
        <w:spacing w:after="0"/>
        <w:jc w:val="center"/>
        <w:rPr>
          <w:rFonts w:ascii="Palatino Linotype" w:hAnsi="Palatino Linotype"/>
          <w:b/>
          <w:sz w:val="26"/>
          <w:szCs w:val="26"/>
        </w:rPr>
      </w:pPr>
    </w:p>
    <w:p w:rsidR="005F5CAF" w:rsidRDefault="005F5CAF" w:rsidP="005F5CAF">
      <w:pPr>
        <w:spacing w:after="0"/>
      </w:pPr>
      <w:r>
        <w:pict>
          <v:line id="_x0000_s1026" style="position:absolute;z-index:251660288" from="0,7.2pt" to="495pt,7.2pt" strokeweight="6pt">
            <v:stroke linestyle="thickBetweenThin"/>
          </v:line>
        </w:pict>
      </w:r>
    </w:p>
    <w:p w:rsidR="005F5CAF" w:rsidRDefault="005F5CAF" w:rsidP="005F5CA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5F5CAF" w:rsidRDefault="005F5CAF" w:rsidP="005F5CAF">
      <w:pPr>
        <w:spacing w:after="0"/>
      </w:pPr>
    </w:p>
    <w:p w:rsidR="005F5CAF" w:rsidRPr="00A85DC3" w:rsidRDefault="005F5CAF" w:rsidP="005F5CAF">
      <w:pPr>
        <w:spacing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 14.11. 2017 г.  №_105_</w:t>
      </w:r>
    </w:p>
    <w:p w:rsidR="005F5CAF" w:rsidRDefault="005F5CAF" w:rsidP="005F5CAF">
      <w:pPr>
        <w:spacing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д.Телец</w:t>
      </w:r>
    </w:p>
    <w:p w:rsidR="005F5CAF" w:rsidRPr="002230E9" w:rsidRDefault="005F5CAF" w:rsidP="005F5CAF">
      <w:pPr>
        <w:spacing w:after="0"/>
        <w:rPr>
          <w:snapToGrid w:val="0"/>
          <w:sz w:val="28"/>
          <w:szCs w:val="28"/>
        </w:rPr>
      </w:pPr>
    </w:p>
    <w:p w:rsidR="005F5CAF" w:rsidRPr="00903EF8" w:rsidRDefault="005F5CAF" w:rsidP="005F5CAF">
      <w:pPr>
        <w:autoSpaceDE w:val="0"/>
        <w:autoSpaceDN w:val="0"/>
        <w:adjustRightInd w:val="0"/>
        <w:spacing w:after="0" w:line="264" w:lineRule="auto"/>
        <w:ind w:right="4534"/>
        <w:jc w:val="both"/>
        <w:rPr>
          <w:kern w:val="2"/>
          <w:sz w:val="28"/>
          <w:szCs w:val="28"/>
        </w:rPr>
      </w:pPr>
      <w:r w:rsidRPr="00903EF8">
        <w:rPr>
          <w:kern w:val="2"/>
          <w:sz w:val="28"/>
          <w:szCs w:val="28"/>
        </w:rPr>
        <w:t>Об утверждении порядка разработки,</w:t>
      </w:r>
    </w:p>
    <w:p w:rsidR="005F5CAF" w:rsidRPr="00903EF8" w:rsidRDefault="005F5CAF" w:rsidP="005F5CAF">
      <w:pPr>
        <w:autoSpaceDE w:val="0"/>
        <w:autoSpaceDN w:val="0"/>
        <w:adjustRightInd w:val="0"/>
        <w:spacing w:after="0" w:line="264" w:lineRule="auto"/>
        <w:ind w:right="4534"/>
        <w:jc w:val="both"/>
        <w:rPr>
          <w:kern w:val="2"/>
          <w:sz w:val="28"/>
          <w:szCs w:val="28"/>
        </w:rPr>
      </w:pPr>
      <w:r w:rsidRPr="00903EF8">
        <w:rPr>
          <w:kern w:val="2"/>
          <w:sz w:val="28"/>
          <w:szCs w:val="28"/>
        </w:rPr>
        <w:t>реализации и оценки эффективности</w:t>
      </w:r>
    </w:p>
    <w:p w:rsidR="005F5CAF" w:rsidRPr="00903EF8" w:rsidRDefault="005F5CAF" w:rsidP="005F5CAF">
      <w:pPr>
        <w:autoSpaceDE w:val="0"/>
        <w:autoSpaceDN w:val="0"/>
        <w:adjustRightInd w:val="0"/>
        <w:spacing w:after="0" w:line="264" w:lineRule="auto"/>
        <w:ind w:right="4534"/>
        <w:jc w:val="both"/>
        <w:rPr>
          <w:kern w:val="2"/>
          <w:sz w:val="28"/>
          <w:szCs w:val="28"/>
        </w:rPr>
      </w:pPr>
      <w:r w:rsidRPr="00903EF8">
        <w:rPr>
          <w:kern w:val="2"/>
          <w:sz w:val="28"/>
          <w:szCs w:val="28"/>
        </w:rPr>
        <w:t xml:space="preserve">муниципальных  программ </w:t>
      </w:r>
    </w:p>
    <w:p w:rsidR="005F5CAF" w:rsidRDefault="005F5CAF" w:rsidP="005F5CAF">
      <w:pPr>
        <w:autoSpaceDE w:val="0"/>
        <w:autoSpaceDN w:val="0"/>
        <w:adjustRightInd w:val="0"/>
        <w:spacing w:after="0" w:line="264" w:lineRule="auto"/>
        <w:ind w:right="45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Телецкого сельского поселения</w:t>
      </w:r>
    </w:p>
    <w:p w:rsidR="005F5CAF" w:rsidRPr="00903EF8" w:rsidRDefault="005F5CAF" w:rsidP="005F5CAF">
      <w:pPr>
        <w:autoSpaceDE w:val="0"/>
        <w:autoSpaceDN w:val="0"/>
        <w:adjustRightInd w:val="0"/>
        <w:spacing w:after="0" w:line="264" w:lineRule="auto"/>
        <w:ind w:right="4534"/>
        <w:jc w:val="both"/>
        <w:rPr>
          <w:kern w:val="2"/>
          <w:sz w:val="28"/>
          <w:szCs w:val="28"/>
        </w:rPr>
      </w:pP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03EF8">
        <w:rPr>
          <w:sz w:val="28"/>
          <w:szCs w:val="28"/>
        </w:rPr>
        <w:t>В соответствии со ст.179 Бюджетного кодекса Российской Федерации, постановлением Правительства Российской Федерации от 2 августа 2010 года № 588 «Об утверждении Порядка разработки, реализации и оценки эффективности государственных програм</w:t>
      </w:r>
      <w:r>
        <w:rPr>
          <w:sz w:val="28"/>
          <w:szCs w:val="28"/>
        </w:rPr>
        <w:t>м Российской Федерации», в целях развития программного бюджетирования</w:t>
      </w:r>
    </w:p>
    <w:p w:rsidR="005F5CAF" w:rsidRPr="00903EF8" w:rsidRDefault="005F5CAF" w:rsidP="005F5CAF">
      <w:pPr>
        <w:autoSpaceDE w:val="0"/>
        <w:autoSpaceDN w:val="0"/>
        <w:adjustRightInd w:val="0"/>
        <w:spacing w:before="120" w:after="0" w:line="264" w:lineRule="auto"/>
        <w:ind w:firstLine="709"/>
        <w:jc w:val="both"/>
        <w:rPr>
          <w:sz w:val="28"/>
          <w:szCs w:val="28"/>
        </w:rPr>
      </w:pPr>
      <w:r w:rsidRPr="00903EF8">
        <w:rPr>
          <w:sz w:val="28"/>
          <w:szCs w:val="28"/>
        </w:rPr>
        <w:t>ПОСТАНОВЛЯЮ:</w:t>
      </w: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03EF8">
        <w:rPr>
          <w:sz w:val="28"/>
          <w:szCs w:val="28"/>
        </w:rPr>
        <w:t xml:space="preserve">1. Утвердить прилагаемый Порядок разработки, реализации и оценки эффективности муниципальных  программ </w:t>
      </w:r>
      <w:r>
        <w:rPr>
          <w:sz w:val="28"/>
          <w:szCs w:val="28"/>
        </w:rPr>
        <w:t>Телецкого сельского поселения</w:t>
      </w:r>
      <w:r w:rsidRPr="00903EF8">
        <w:rPr>
          <w:sz w:val="28"/>
          <w:szCs w:val="28"/>
        </w:rPr>
        <w:t>.</w:t>
      </w: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03EF8">
        <w:rPr>
          <w:sz w:val="28"/>
          <w:szCs w:val="28"/>
        </w:rPr>
        <w:t xml:space="preserve">2. Положение настоящего Постановления применяется к правоотношениям, связанным с разработкой муниципальных программ </w:t>
      </w:r>
      <w:r>
        <w:rPr>
          <w:sz w:val="28"/>
          <w:szCs w:val="28"/>
        </w:rPr>
        <w:t>Телецкого сельского поселения на 2018</w:t>
      </w:r>
      <w:r w:rsidRPr="00903EF8">
        <w:rPr>
          <w:sz w:val="28"/>
          <w:szCs w:val="28"/>
        </w:rPr>
        <w:t xml:space="preserve"> и последующие годы.</w:t>
      </w: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03EF8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5F5CAF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3EF8">
        <w:rPr>
          <w:sz w:val="28"/>
          <w:szCs w:val="28"/>
        </w:rPr>
        <w:t>. Контроль за исполнением постановления возложить на</w:t>
      </w:r>
      <w:r>
        <w:rPr>
          <w:sz w:val="28"/>
          <w:szCs w:val="28"/>
        </w:rPr>
        <w:t xml:space="preserve"> ведущего</w:t>
      </w:r>
      <w:r w:rsidRPr="00903EF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специалиста(финансиста)Телецкой сельской администрации.</w:t>
      </w:r>
    </w:p>
    <w:p w:rsidR="005F5CAF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F5CAF" w:rsidRPr="00903EF8" w:rsidRDefault="005F5CAF" w:rsidP="005F5CAF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F5CAF" w:rsidRPr="0019588A" w:rsidRDefault="005F5CAF" w:rsidP="005F5CAF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9588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19588A">
        <w:rPr>
          <w:b/>
          <w:sz w:val="28"/>
          <w:szCs w:val="28"/>
        </w:rPr>
        <w:t xml:space="preserve"> администрации </w:t>
      </w:r>
    </w:p>
    <w:p w:rsidR="005F5CAF" w:rsidRPr="0019588A" w:rsidRDefault="005F5CAF" w:rsidP="005F5CAF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Телецкого</w:t>
      </w:r>
      <w:r w:rsidRPr="0019588A">
        <w:rPr>
          <w:b/>
          <w:sz w:val="28"/>
          <w:szCs w:val="28"/>
        </w:rPr>
        <w:t xml:space="preserve"> сельского поселения       </w:t>
      </w:r>
      <w:r>
        <w:rPr>
          <w:b/>
          <w:sz w:val="28"/>
          <w:szCs w:val="28"/>
        </w:rPr>
        <w:t xml:space="preserve">                             Лушин В.В.</w:t>
      </w:r>
    </w:p>
    <w:p w:rsidR="005F5CAF" w:rsidRDefault="005F5CAF" w:rsidP="005F5CAF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52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133198" w:rsidP="00EC7ED8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52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Утверждё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н</w:t>
      </w:r>
    </w:p>
    <w:p w:rsidR="00EC7ED8" w:rsidRPr="00EC7ED8" w:rsidRDefault="0013319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EC7ED8" w:rsidRDefault="002D4A7C" w:rsidP="002D4A7C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02562">
        <w:rPr>
          <w:rFonts w:ascii="Times New Roman" w:eastAsia="Calibri" w:hAnsi="Times New Roman" w:cs="Times New Roman"/>
          <w:sz w:val="28"/>
          <w:szCs w:val="28"/>
        </w:rPr>
        <w:t>Телецкого</w:t>
      </w:r>
    </w:p>
    <w:p w:rsidR="002D4A7C" w:rsidRPr="00EC7ED8" w:rsidRDefault="004950D0" w:rsidP="002D4A7C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0F5C90" w:rsidRPr="00EC7ED8" w:rsidRDefault="000F5C90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07E8E">
        <w:rPr>
          <w:rFonts w:ascii="Times New Roman" w:eastAsia="Calibri" w:hAnsi="Times New Roman" w:cs="Times New Roman"/>
          <w:sz w:val="28"/>
          <w:szCs w:val="28"/>
        </w:rPr>
        <w:t xml:space="preserve"> 14.11.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025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4950D0">
        <w:rPr>
          <w:rFonts w:ascii="Times New Roman" w:eastAsia="Calibri" w:hAnsi="Times New Roman" w:cs="Times New Roman"/>
          <w:sz w:val="28"/>
          <w:szCs w:val="28"/>
        </w:rPr>
        <w:t>_</w:t>
      </w:r>
      <w:r w:rsidR="00E74ADD">
        <w:rPr>
          <w:rFonts w:ascii="Times New Roman" w:eastAsia="Calibri" w:hAnsi="Times New Roman" w:cs="Times New Roman"/>
          <w:sz w:val="28"/>
          <w:szCs w:val="28"/>
        </w:rPr>
        <w:t>105_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198" w:rsidRPr="00EC7ED8" w:rsidRDefault="0013319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B0C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7ED8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EC7ED8" w:rsidRPr="00EC7ED8" w:rsidRDefault="00EC7ED8" w:rsidP="003F776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7ED8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разработки, реализации и оценки эффективности</w:t>
      </w:r>
      <w:r w:rsidR="003F77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муниципальных  программ </w:t>
      </w:r>
      <w:r w:rsidR="00002562">
        <w:rPr>
          <w:rFonts w:ascii="Times New Roman" w:eastAsia="Calibri" w:hAnsi="Times New Roman" w:cs="Times New Roman"/>
          <w:b/>
          <w:bCs/>
          <w:sz w:val="28"/>
          <w:szCs w:val="28"/>
        </w:rPr>
        <w:t>Телецкого</w:t>
      </w:r>
      <w:r w:rsidR="004950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ar34"/>
      <w:bookmarkEnd w:id="1"/>
      <w:r w:rsidRPr="00EC7ED8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B0C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правила принятия реше</w:t>
      </w:r>
      <w:r w:rsidR="00A47E21">
        <w:rPr>
          <w:rFonts w:ascii="Times New Roman" w:eastAsia="Calibri" w:hAnsi="Times New Roman" w:cs="Times New Roman"/>
          <w:sz w:val="28"/>
          <w:szCs w:val="28"/>
        </w:rPr>
        <w:t xml:space="preserve">ний о разработке муниципальных программ </w:t>
      </w:r>
      <w:r w:rsidR="00002562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47E21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программы), их формирования, реализации и оценки эффективности их реализации, а также контроля за ходом их реализации.</w:t>
      </w:r>
    </w:p>
    <w:p w:rsidR="00EC7ED8" w:rsidRPr="00EC7ED8" w:rsidRDefault="00A47E21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программой является система мероприятий (взаимоувязанных по задачам, срокам осуществления и ресурсам</w:t>
      </w:r>
      <w:r>
        <w:rPr>
          <w:rFonts w:ascii="Times New Roman" w:eastAsia="Calibri" w:hAnsi="Times New Roman" w:cs="Times New Roman"/>
          <w:sz w:val="28"/>
          <w:szCs w:val="28"/>
        </w:rPr>
        <w:t>) и инструментов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политики, обеспечивающих в рамках реа</w:t>
      </w:r>
      <w:r>
        <w:rPr>
          <w:rFonts w:ascii="Times New Roman" w:eastAsia="Calibri" w:hAnsi="Times New Roman" w:cs="Times New Roman"/>
          <w:sz w:val="28"/>
          <w:szCs w:val="28"/>
        </w:rPr>
        <w:t>лизации ключевых 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функций достижение приоритетов и ц</w:t>
      </w:r>
      <w:r>
        <w:rPr>
          <w:rFonts w:ascii="Times New Roman" w:eastAsia="Calibri" w:hAnsi="Times New Roman" w:cs="Times New Roman"/>
          <w:sz w:val="28"/>
          <w:szCs w:val="28"/>
        </w:rPr>
        <w:t>елей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политики в сфере социально-экономического развития.</w:t>
      </w:r>
    </w:p>
    <w:p w:rsidR="00EC7ED8" w:rsidRPr="00EC7ED8" w:rsidRDefault="00CA6FD9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Муниципальная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программа включает в с</w:t>
      </w:r>
      <w:r>
        <w:rPr>
          <w:rFonts w:ascii="Times New Roman" w:eastAsia="Calibri" w:hAnsi="Times New Roman" w:cs="Times New Roman"/>
          <w:sz w:val="28"/>
          <w:szCs w:val="28"/>
        </w:rPr>
        <w:t>ебя подпрограммы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(далее - подпрограммы), и (или) отдельные мероприятия исполн</w:t>
      </w:r>
      <w:r w:rsidR="00FF77F1">
        <w:rPr>
          <w:rFonts w:ascii="Times New Roman" w:eastAsia="Calibri" w:hAnsi="Times New Roman" w:cs="Times New Roman"/>
          <w:sz w:val="28"/>
          <w:szCs w:val="28"/>
        </w:rPr>
        <w:t xml:space="preserve">ительных органов муниципальной власти </w:t>
      </w:r>
      <w:r w:rsidR="00002562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4. Подпрограммы направлены на решение конкретны</w:t>
      </w:r>
      <w:r w:rsidR="00FF77F1">
        <w:rPr>
          <w:rFonts w:ascii="Times New Roman" w:eastAsia="Calibri" w:hAnsi="Times New Roman" w:cs="Times New Roman"/>
          <w:sz w:val="28"/>
          <w:szCs w:val="28"/>
        </w:rPr>
        <w:t xml:space="preserve">х задач в рамках муниципальных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EC7ED8" w:rsidRPr="00EC7ED8" w:rsidRDefault="006B402F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Деление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на подпрограммы осуществляется исходя из масштабности и сложности задач, р</w:t>
      </w:r>
      <w:r>
        <w:rPr>
          <w:rFonts w:ascii="Times New Roman" w:eastAsia="Calibri" w:hAnsi="Times New Roman" w:cs="Times New Roman"/>
          <w:sz w:val="28"/>
          <w:szCs w:val="28"/>
        </w:rPr>
        <w:t>ешаемых в рамках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265B0C" w:rsidRPr="00EC7ED8" w:rsidRDefault="006B402F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программа может включать подпрограмму, которая направлена на создание (обеспечение) услови</w:t>
      </w:r>
      <w:r>
        <w:rPr>
          <w:rFonts w:ascii="Times New Roman" w:eastAsia="Calibri" w:hAnsi="Times New Roman" w:cs="Times New Roman"/>
          <w:sz w:val="28"/>
          <w:szCs w:val="28"/>
        </w:rPr>
        <w:t>й для реализации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5. В настоящем Порядке применяются следующие термины и определения:</w:t>
      </w:r>
    </w:p>
    <w:p w:rsidR="00EC7ED8" w:rsidRPr="00EC7ED8" w:rsidRDefault="00CD2449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подпрограмма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- комплекс взаимоувязанных по целям, срокам и ресурсам мероприятий, выделенный исходя из масштаба и сложности задач, р</w:t>
      </w:r>
      <w:r>
        <w:rPr>
          <w:rFonts w:ascii="Times New Roman" w:eastAsia="Calibri" w:hAnsi="Times New Roman" w:cs="Times New Roman"/>
          <w:sz w:val="28"/>
          <w:szCs w:val="28"/>
        </w:rPr>
        <w:t>ешаемых в рамках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7A49DF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сфера реализации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- сфера социально-экономического развития, на решение проблем в которой направлена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lastRenderedPageBreak/>
        <w:t>соо</w:t>
      </w:r>
      <w:r>
        <w:rPr>
          <w:rFonts w:ascii="Times New Roman" w:eastAsia="Calibri" w:hAnsi="Times New Roman" w:cs="Times New Roman"/>
          <w:sz w:val="28"/>
          <w:szCs w:val="28"/>
        </w:rPr>
        <w:t>тветствующая муниципальная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программа;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ос</w:t>
      </w:r>
      <w:r w:rsidR="007A49DF">
        <w:rPr>
          <w:rFonts w:ascii="Times New Roman" w:eastAsia="Calibri" w:hAnsi="Times New Roman" w:cs="Times New Roman"/>
          <w:sz w:val="28"/>
          <w:szCs w:val="28"/>
        </w:rPr>
        <w:t>новные параметры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- цели, задачи, основные мероприятия, показатели (индикаторы), конечные резул</w:t>
      </w:r>
      <w:r w:rsidR="007A49DF">
        <w:rPr>
          <w:rFonts w:ascii="Times New Roman" w:eastAsia="Calibri" w:hAnsi="Times New Roman" w:cs="Times New Roman"/>
          <w:sz w:val="28"/>
          <w:szCs w:val="28"/>
        </w:rPr>
        <w:t>ьтаты реализации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сроки их достижения, объем ресурсов в разрезе основных мероприятий, необходимый для </w:t>
      </w:r>
      <w:r w:rsidR="007A49DF">
        <w:rPr>
          <w:rFonts w:ascii="Times New Roman" w:eastAsia="Calibri" w:hAnsi="Times New Roman" w:cs="Times New Roman"/>
          <w:sz w:val="28"/>
          <w:szCs w:val="28"/>
        </w:rPr>
        <w:t>достижения целей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проблема социально-экономического развития - противоречие между желаемым (целевым) и текущим (действительным) состоянием </w:t>
      </w:r>
      <w:r w:rsidR="00AF2D0D">
        <w:rPr>
          <w:rFonts w:ascii="Times New Roman" w:eastAsia="Calibri" w:hAnsi="Times New Roman" w:cs="Times New Roman"/>
          <w:sz w:val="28"/>
          <w:szCs w:val="28"/>
        </w:rPr>
        <w:t>сферы реализации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цель - планируемый конечный результат решения проблемы социально-экономического развития посредством реал</w:t>
      </w:r>
      <w:r w:rsidR="006D3609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(подпрограммы), достигаемый за период ее реализации;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задача - совокупность взаимосвязанных мероприятий, направленных на достижение цели (ц</w:t>
      </w:r>
      <w:r w:rsidR="00D67AB9">
        <w:rPr>
          <w:rFonts w:ascii="Times New Roman" w:eastAsia="Calibri" w:hAnsi="Times New Roman" w:cs="Times New Roman"/>
          <w:sz w:val="28"/>
          <w:szCs w:val="28"/>
        </w:rPr>
        <w:t>елей) реализации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(подпрограммы);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мероприятие - совокупность взаимосвязанных действий, направленных на решение соответствующей задачи;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- комплекс взаимосвязанных мероприятий, характеризуемый значимым вкладом в </w:t>
      </w:r>
      <w:r w:rsidR="00D67AB9">
        <w:rPr>
          <w:rFonts w:ascii="Times New Roman" w:eastAsia="Calibri" w:hAnsi="Times New Roman" w:cs="Times New Roman"/>
          <w:sz w:val="28"/>
          <w:szCs w:val="28"/>
        </w:rPr>
        <w:t>достижение целей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показатель (индикатор) - количественно выраженная характеристика достижения цели или решения задачи;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конечный результат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</w:t>
      </w:r>
      <w:r w:rsidR="00D67AB9">
        <w:rPr>
          <w:rFonts w:ascii="Times New Roman" w:eastAsia="Calibri" w:hAnsi="Times New Roman" w:cs="Times New Roman"/>
          <w:sz w:val="28"/>
          <w:szCs w:val="28"/>
        </w:rPr>
        <w:t>ды от реализации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(подпрограммы);</w:t>
      </w:r>
    </w:p>
    <w:p w:rsidR="00EC7ED8" w:rsidRPr="00EC7ED8" w:rsidRDefault="00D67AB9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- ответственный исполнитель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соисполнители 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мониторинг - процесс наблюдения за реализацией осн</w:t>
      </w:r>
      <w:r w:rsidR="00FA7571">
        <w:rPr>
          <w:rFonts w:ascii="Times New Roman" w:eastAsia="Calibri" w:hAnsi="Times New Roman" w:cs="Times New Roman"/>
          <w:sz w:val="28"/>
          <w:szCs w:val="28"/>
        </w:rPr>
        <w:t>овных параметров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EC7ED8" w:rsidRPr="00EC7ED8" w:rsidRDefault="00A37267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Формирование 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осуществляется исходя из принципов:</w:t>
      </w:r>
    </w:p>
    <w:p w:rsidR="00EC7ED8" w:rsidRPr="00EC7ED8" w:rsidRDefault="00A37267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формирования 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на основе долгосрочных целей социально-экономического развития и показателей (индикаторов) их достижения и учета положений стратегически</w:t>
      </w:r>
      <w:r>
        <w:rPr>
          <w:rFonts w:ascii="Times New Roman" w:eastAsia="Calibri" w:hAnsi="Times New Roman" w:cs="Times New Roman"/>
          <w:sz w:val="28"/>
          <w:szCs w:val="28"/>
        </w:rPr>
        <w:t>х документов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наиболее полного охвата сфер социально-экономического развития и б</w:t>
      </w:r>
      <w:r w:rsidR="00A37267">
        <w:rPr>
          <w:rFonts w:ascii="Times New Roman" w:eastAsia="Calibri" w:hAnsi="Times New Roman" w:cs="Times New Roman"/>
          <w:sz w:val="28"/>
          <w:szCs w:val="28"/>
        </w:rPr>
        <w:t xml:space="preserve">юджетных ассигнований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A37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562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C7E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7ED8" w:rsidRPr="00EC7ED8" w:rsidRDefault="009B5C63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установления для 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количественно измеримых результатов их реализации;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</w:t>
      </w:r>
      <w:r w:rsidR="009B5C63">
        <w:rPr>
          <w:rFonts w:ascii="Times New Roman" w:eastAsia="Calibri" w:hAnsi="Times New Roman" w:cs="Times New Roman"/>
          <w:sz w:val="28"/>
          <w:szCs w:val="28"/>
        </w:rPr>
        <w:t>достижения целей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исполн</w:t>
      </w:r>
      <w:r w:rsidR="002C4336">
        <w:rPr>
          <w:rFonts w:ascii="Times New Roman" w:eastAsia="Calibri" w:hAnsi="Times New Roman" w:cs="Times New Roman"/>
          <w:sz w:val="28"/>
          <w:szCs w:val="28"/>
        </w:rPr>
        <w:t>ительного органа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власти, ответственно</w:t>
      </w:r>
      <w:r w:rsidR="002C4336">
        <w:rPr>
          <w:rFonts w:ascii="Times New Roman" w:eastAsia="Calibri" w:hAnsi="Times New Roman" w:cs="Times New Roman"/>
          <w:sz w:val="28"/>
          <w:szCs w:val="28"/>
        </w:rPr>
        <w:t>го за реализацию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(достижение конечных результатов);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наличия у участ</w:t>
      </w:r>
      <w:r w:rsidR="002C4336">
        <w:rPr>
          <w:rFonts w:ascii="Times New Roman" w:eastAsia="Calibri" w:hAnsi="Times New Roman" w:cs="Times New Roman"/>
          <w:sz w:val="28"/>
          <w:szCs w:val="28"/>
        </w:rPr>
        <w:t>ников реализации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полномочий, необходимых и достаточных для </w:t>
      </w:r>
      <w:r w:rsidR="002C4336">
        <w:rPr>
          <w:rFonts w:ascii="Times New Roman" w:eastAsia="Calibri" w:hAnsi="Times New Roman" w:cs="Times New Roman"/>
          <w:sz w:val="28"/>
          <w:szCs w:val="28"/>
        </w:rPr>
        <w:t>достижения целей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проведения регулярной оценки результативности и эффектив</w:t>
      </w:r>
      <w:r w:rsidR="00BD3003">
        <w:rPr>
          <w:rFonts w:ascii="Times New Roman" w:eastAsia="Calibri" w:hAnsi="Times New Roman" w:cs="Times New Roman"/>
          <w:sz w:val="28"/>
          <w:szCs w:val="28"/>
        </w:rPr>
        <w:t>ности реализации муниципальных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с возможностью их корректировки или досрочного прекращения, а также установления персональной ответственности должностных лиц в случае неэффект</w:t>
      </w:r>
      <w:r w:rsidR="00BD3003">
        <w:rPr>
          <w:rFonts w:ascii="Times New Roman" w:eastAsia="Calibri" w:hAnsi="Times New Roman" w:cs="Times New Roman"/>
          <w:sz w:val="28"/>
          <w:szCs w:val="28"/>
        </w:rPr>
        <w:t>ивной реализации муниципальных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программ.</w:t>
      </w:r>
    </w:p>
    <w:p w:rsidR="004950D0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7. Разрабо</w:t>
      </w:r>
      <w:r w:rsidR="00BD3003">
        <w:rPr>
          <w:rFonts w:ascii="Times New Roman" w:eastAsia="Calibri" w:hAnsi="Times New Roman" w:cs="Times New Roman"/>
          <w:sz w:val="28"/>
          <w:szCs w:val="28"/>
        </w:rPr>
        <w:t>тка и реализация 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</w:t>
      </w:r>
      <w:r w:rsidR="00002562">
        <w:rPr>
          <w:rFonts w:ascii="Times New Roman" w:eastAsia="Calibri" w:hAnsi="Times New Roman" w:cs="Times New Roman"/>
          <w:sz w:val="28"/>
          <w:szCs w:val="28"/>
        </w:rPr>
        <w:t>администрацией Телецкого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(далее - ответственный исполнитель), </w:t>
      </w:r>
      <w:r w:rsidR="004950D0">
        <w:rPr>
          <w:rFonts w:ascii="Times New Roman" w:eastAsia="Calibri" w:hAnsi="Times New Roman" w:cs="Times New Roman"/>
          <w:sz w:val="28"/>
          <w:szCs w:val="28"/>
        </w:rPr>
        <w:t>в сотрудничестве с представительным органом власти сельского поселения.</w:t>
      </w:r>
    </w:p>
    <w:p w:rsidR="00EC7ED8" w:rsidRPr="00EC7ED8" w:rsidRDefault="004950D0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1645A0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программы утверждаются постановлением </w:t>
      </w:r>
      <w:r w:rsidR="001645A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D1675">
        <w:rPr>
          <w:rFonts w:ascii="Times New Roman" w:eastAsia="Calibri" w:hAnsi="Times New Roman" w:cs="Times New Roman"/>
          <w:sz w:val="28"/>
          <w:szCs w:val="28"/>
        </w:rPr>
        <w:t>Телецкого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 Внесение изменений в подпрограммы осуществляется путем внес</w:t>
      </w:r>
      <w:r w:rsidR="001645A0">
        <w:rPr>
          <w:rFonts w:ascii="Times New Roman" w:eastAsia="Calibri" w:hAnsi="Times New Roman" w:cs="Times New Roman"/>
          <w:sz w:val="28"/>
          <w:szCs w:val="28"/>
        </w:rPr>
        <w:t xml:space="preserve">ения изменений в муниципальную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программу.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" w:name="Par73"/>
      <w:bookmarkEnd w:id="2"/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II. Требования к содержанию </w:t>
      </w:r>
      <w:r w:rsidR="00FE45A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46F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FE45AF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разрабатываются исходя из положений посланий Президента Российской Федерации Федеральному Собранию, посланий Президента Российской Федерации о бюджетной политике, отдельных решений Президента Российской Федерации и Правительства Российской Федерации</w:t>
      </w:r>
      <w:bookmarkStart w:id="3" w:name="Par76"/>
      <w:bookmarkEnd w:id="3"/>
      <w:r w:rsidR="001527B8">
        <w:rPr>
          <w:rFonts w:ascii="Times New Roman" w:eastAsia="Calibri" w:hAnsi="Times New Roman" w:cs="Times New Roman"/>
          <w:sz w:val="28"/>
          <w:szCs w:val="28"/>
        </w:rPr>
        <w:t xml:space="preserve">, стратегии социально-экономического развития </w:t>
      </w:r>
      <w:r w:rsidR="004950D0">
        <w:rPr>
          <w:rFonts w:ascii="Times New Roman" w:eastAsia="Calibri" w:hAnsi="Times New Roman" w:cs="Times New Roman"/>
          <w:sz w:val="28"/>
          <w:szCs w:val="28"/>
        </w:rPr>
        <w:t>поселения на долгосрочный период</w:t>
      </w:r>
      <w:r w:rsidR="001527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6C046F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программа содержит: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а) паспорт </w:t>
      </w:r>
      <w:r w:rsidR="006C04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EC7ED8">
        <w:rPr>
          <w:rFonts w:ascii="Times New Roman" w:eastAsia="Calibri" w:hAnsi="Times New Roman" w:cs="Times New Roman"/>
          <w:sz w:val="28"/>
          <w:szCs w:val="28"/>
          <w:highlight w:val="lightGray"/>
        </w:rPr>
        <w:t>по форме таблицы 1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(приложение к Порядку);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б) характеристику текущего состояния соответствующей сферы социально-экон</w:t>
      </w:r>
      <w:r w:rsidR="006C046F">
        <w:rPr>
          <w:rFonts w:ascii="Times New Roman" w:eastAsia="Calibri" w:hAnsi="Times New Roman" w:cs="Times New Roman"/>
          <w:sz w:val="28"/>
          <w:szCs w:val="28"/>
        </w:rPr>
        <w:t xml:space="preserve">омического развития </w:t>
      </w:r>
      <w:r w:rsidR="001D1675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C7E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в) приоритеты и цели </w:t>
      </w:r>
      <w:r w:rsidR="007E585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политики в соответствующей сфере социально-экономического развития, перечень и описание целей и задач </w:t>
      </w:r>
      <w:r w:rsidR="009A399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9A3994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г) сроки реализации </w:t>
      </w:r>
      <w:r w:rsidR="009A3994">
        <w:rPr>
          <w:rFonts w:ascii="Times New Roman" w:eastAsia="Calibri" w:hAnsi="Times New Roman" w:cs="Times New Roman"/>
          <w:sz w:val="28"/>
          <w:szCs w:val="28"/>
        </w:rPr>
        <w:t>муниципальной программы;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д) информацию о ресурсном о</w:t>
      </w:r>
      <w:r w:rsidR="009A3994">
        <w:rPr>
          <w:rFonts w:ascii="Times New Roman" w:eastAsia="Calibri" w:hAnsi="Times New Roman" w:cs="Times New Roman"/>
          <w:sz w:val="28"/>
          <w:szCs w:val="28"/>
        </w:rPr>
        <w:t xml:space="preserve">беспечении (с расшифровкой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по годам реализации </w:t>
      </w:r>
      <w:r w:rsidR="009A399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программы);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е) основные меры правового регулирования в соответствующей сфере, направленные на достижение целей и (или) конечных результатов </w:t>
      </w:r>
      <w:r w:rsidR="00001A6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ж) описание состава </w:t>
      </w:r>
      <w:r w:rsidR="000D0CD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программы: перечень подпрограмм, реализуемых в рамках </w:t>
      </w:r>
      <w:r w:rsidR="000D0CD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EC7ED8">
        <w:rPr>
          <w:rFonts w:ascii="Times New Roman" w:eastAsia="Calibri" w:hAnsi="Times New Roman" w:cs="Times New Roman"/>
          <w:sz w:val="28"/>
          <w:szCs w:val="28"/>
        </w:rPr>
        <w:t>программы (при наличии);</w:t>
      </w:r>
    </w:p>
    <w:p w:rsidR="00EC7ED8" w:rsidRPr="005F5CAF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з) подпрограммы </w:t>
      </w:r>
      <w:r w:rsidR="00C348E9" w:rsidRPr="005F5CA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 программы (совместно с паспортами подпрограмм </w:t>
      </w:r>
      <w:r w:rsidR="004950D0" w:rsidRPr="005F5CAF">
        <w:rPr>
          <w:rFonts w:ascii="Times New Roman" w:eastAsia="Calibri" w:hAnsi="Times New Roman" w:cs="Times New Roman"/>
          <w:sz w:val="28"/>
          <w:szCs w:val="28"/>
        </w:rPr>
        <w:t>по форме таблицы 2</w:t>
      </w: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 (приложение к порядку));</w:t>
      </w:r>
    </w:p>
    <w:p w:rsidR="00EC7ED8" w:rsidRPr="005F5CAF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и) сведения о показателях (индикаторах) </w:t>
      </w:r>
      <w:r w:rsidR="00B0427B" w:rsidRPr="005F5CA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 и их значениях по форме таблицы </w:t>
      </w:r>
      <w:r w:rsidR="004950D0" w:rsidRPr="005F5CAF">
        <w:rPr>
          <w:rFonts w:ascii="Times New Roman" w:eastAsia="Calibri" w:hAnsi="Times New Roman" w:cs="Times New Roman"/>
          <w:sz w:val="28"/>
          <w:szCs w:val="28"/>
        </w:rPr>
        <w:t>3</w:t>
      </w:r>
      <w:r w:rsidRPr="005F5C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F5CAF">
        <w:rPr>
          <w:rFonts w:ascii="Times New Roman" w:eastAsia="Calibri" w:hAnsi="Times New Roman" w:cs="Times New Roman"/>
          <w:sz w:val="28"/>
          <w:szCs w:val="28"/>
        </w:rPr>
        <w:t>(при</w:t>
      </w:r>
      <w:r w:rsidRPr="005F5CAF">
        <w:rPr>
          <w:rFonts w:ascii="Times New Roman" w:eastAsia="Calibri" w:hAnsi="Times New Roman" w:cs="Times New Roman"/>
          <w:sz w:val="28"/>
          <w:szCs w:val="28"/>
        </w:rPr>
        <w:softHyphen/>
      </w:r>
      <w:r w:rsidRPr="005F5CAF">
        <w:rPr>
          <w:rFonts w:ascii="Times New Roman" w:eastAsia="Calibri" w:hAnsi="Times New Roman" w:cs="Times New Roman"/>
          <w:sz w:val="28"/>
          <w:szCs w:val="28"/>
        </w:rPr>
        <w:softHyphen/>
        <w:t>ложение к порядку);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к) план реализации </w:t>
      </w:r>
      <w:r w:rsidR="00B0427B" w:rsidRPr="005F5CA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5CAF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4950D0" w:rsidRPr="005F5CAF">
        <w:rPr>
          <w:rFonts w:ascii="Times New Roman" w:eastAsia="Calibri" w:hAnsi="Times New Roman" w:cs="Times New Roman"/>
          <w:sz w:val="28"/>
          <w:szCs w:val="28"/>
        </w:rPr>
        <w:t>по форме таблицы 4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(приложение к порядку).</w:t>
      </w:r>
    </w:p>
    <w:p w:rsidR="00EC7ED8" w:rsidRPr="00EC7ED8" w:rsidRDefault="0063423C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Показатели (индикаторы)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должны количественно характеризовать ход ее реализации, решение задач и достижение целей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 Показатели (индикаторы)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должны соответствовать следующим требованиям: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а) отражать специфику развития конкретной сферы деятельности, проблем и задач, на решение которых направлена реализация </w:t>
      </w:r>
      <w:r w:rsidR="0063423C">
        <w:rPr>
          <w:rFonts w:ascii="Times New Roman" w:eastAsia="Calibri" w:hAnsi="Times New Roman" w:cs="Times New Roman"/>
          <w:sz w:val="28"/>
          <w:szCs w:val="28"/>
        </w:rPr>
        <w:t>муниципальной программы.</w:t>
      </w:r>
    </w:p>
    <w:p w:rsidR="00EC7ED8" w:rsidRPr="00EC7ED8" w:rsidRDefault="001A4289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) по возможности определяться на основе данных государственного статистического наблюдения или на основании данных других систем официальной отчетности и мониторинга, допускающих возможность проверки точности полученной информации;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г) непосредственно зависеть от решения задач </w:t>
      </w:r>
      <w:r w:rsidR="001A428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ответственным исполнителем (соисполнителями) и быть увязанными с планом реализации </w:t>
      </w:r>
      <w:r w:rsidR="001A428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36B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программе должна быть обеспечена сопоставимость целей и задач </w:t>
      </w:r>
      <w:r w:rsidR="00EB36B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целей и задач подпрограмм и их взаимная увязка с показателями (индикаторами) </w:t>
      </w:r>
      <w:r w:rsidR="00EB36B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и подпрограмм.</w:t>
      </w:r>
    </w:p>
    <w:p w:rsidR="00EC7ED8" w:rsidRPr="00EC7ED8" w:rsidRDefault="004950D0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Расходы на реализацию </w:t>
      </w:r>
      <w:r w:rsidR="0004049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указываются в рублях с распределением по подпрограммам, основным мероприятиям подпрограмм и мероприятиям.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" w:name="Par110"/>
      <w:bookmarkStart w:id="5" w:name="Par164"/>
      <w:bookmarkStart w:id="6" w:name="Par198"/>
      <w:bookmarkEnd w:id="4"/>
      <w:bookmarkEnd w:id="5"/>
      <w:bookmarkEnd w:id="6"/>
      <w:r w:rsidRPr="00EC7E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. Основание и этапы разработки </w:t>
      </w:r>
      <w:r w:rsidR="001B6B00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EC7ED8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B0C" w:rsidRPr="00EC7ED8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4950D0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Разработка </w:t>
      </w:r>
      <w:r w:rsidR="001B6B0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осуществляется на основании перечня </w:t>
      </w:r>
      <w:r w:rsidR="001B6B0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программ, утверждаемого постановлением </w:t>
      </w:r>
      <w:r w:rsidR="001B6B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D1675">
        <w:rPr>
          <w:rFonts w:ascii="Times New Roman" w:eastAsia="Calibri" w:hAnsi="Times New Roman" w:cs="Times New Roman"/>
          <w:sz w:val="28"/>
          <w:szCs w:val="28"/>
        </w:rPr>
        <w:t>Телецкого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B6B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Проект перечня формируется </w:t>
      </w:r>
      <w:r w:rsidR="004950D0">
        <w:rPr>
          <w:rFonts w:ascii="Times New Roman" w:eastAsia="Calibri" w:hAnsi="Times New Roman" w:cs="Times New Roman"/>
          <w:sz w:val="28"/>
          <w:szCs w:val="28"/>
        </w:rPr>
        <w:t xml:space="preserve">ответственным </w:t>
      </w:r>
      <w:r w:rsidR="001D1675">
        <w:rPr>
          <w:rFonts w:ascii="Times New Roman" w:eastAsia="Calibri" w:hAnsi="Times New Roman" w:cs="Times New Roman"/>
          <w:sz w:val="28"/>
          <w:szCs w:val="28"/>
        </w:rPr>
        <w:t xml:space="preserve">администрации Телецкого </w:t>
      </w:r>
      <w:r w:rsidR="0093558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на основании положений федеральных законов, законов Брянской области, нормативных правовых актов, предусматривающих реализацию </w:t>
      </w:r>
      <w:r w:rsidR="00581386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EC7ED8">
        <w:rPr>
          <w:rFonts w:ascii="Times New Roman" w:eastAsia="Calibri" w:hAnsi="Times New Roman" w:cs="Times New Roman"/>
          <w:sz w:val="28"/>
          <w:szCs w:val="28"/>
        </w:rPr>
        <w:t>программ, а также с у</w:t>
      </w:r>
      <w:r w:rsidR="00935582">
        <w:rPr>
          <w:rFonts w:ascii="Times New Roman" w:eastAsia="Calibri" w:hAnsi="Times New Roman" w:cs="Times New Roman"/>
          <w:sz w:val="28"/>
          <w:szCs w:val="28"/>
        </w:rPr>
        <w:t>четом предложений исполнительно-распорядительного  органа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386">
        <w:rPr>
          <w:rFonts w:ascii="Times New Roman" w:eastAsia="Calibri" w:hAnsi="Times New Roman" w:cs="Times New Roman"/>
          <w:sz w:val="28"/>
          <w:szCs w:val="28"/>
        </w:rPr>
        <w:t xml:space="preserve">муниципальной власти </w:t>
      </w:r>
      <w:r w:rsidR="0093558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E2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935582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Перечень </w:t>
      </w:r>
      <w:r w:rsidR="000C06A3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содержит: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а) наименования </w:t>
      </w:r>
      <w:r w:rsidR="00D0641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и периоды их реализации;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б) наименования ответственных исполнителей и соисполнителей </w:t>
      </w:r>
      <w:r w:rsidR="00D06412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и подпрограмм.</w:t>
      </w:r>
    </w:p>
    <w:p w:rsidR="00EC7ED8" w:rsidRPr="00EC7ED8" w:rsidRDefault="00935582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Разработка проекта </w:t>
      </w:r>
      <w:r w:rsidR="00D0641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производится ответственным исполнителем совместно с соисполнителями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их наличии)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72C" w:rsidRPr="00EC7ED8" w:rsidRDefault="00935582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  <w:r w:rsidR="00041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Состав материалов, представляемых с проектом </w:t>
      </w:r>
      <w:r w:rsidR="00D0641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25213C">
        <w:rPr>
          <w:rFonts w:ascii="Times New Roman" w:eastAsia="Calibri" w:hAnsi="Times New Roman" w:cs="Times New Roman"/>
          <w:sz w:val="28"/>
          <w:szCs w:val="28"/>
        </w:rPr>
        <w:t>ы, включает п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роект постановления </w:t>
      </w:r>
      <w:r w:rsidR="00D0641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D1675">
        <w:rPr>
          <w:rFonts w:ascii="Times New Roman" w:eastAsia="Calibri" w:hAnsi="Times New Roman" w:cs="Times New Roman"/>
          <w:sz w:val="28"/>
          <w:szCs w:val="28"/>
        </w:rPr>
        <w:t>Телецкой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об утверждении </w:t>
      </w:r>
      <w:r w:rsidR="00D0641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9D272C">
        <w:rPr>
          <w:rFonts w:ascii="Times New Roman" w:eastAsia="Calibri" w:hAnsi="Times New Roman" w:cs="Times New Roman"/>
          <w:sz w:val="28"/>
          <w:szCs w:val="28"/>
        </w:rPr>
        <w:t xml:space="preserve"> программы и финансово-экономическое обоснование необходимых финансовых ресурсов по </w:t>
      </w:r>
      <w:r>
        <w:rPr>
          <w:rFonts w:ascii="Times New Roman" w:eastAsia="Calibri" w:hAnsi="Times New Roman" w:cs="Times New Roman"/>
          <w:sz w:val="28"/>
          <w:szCs w:val="28"/>
        </w:rPr>
        <w:t>каждому основному мероприятию (</w:t>
      </w:r>
      <w:r w:rsidR="009D272C">
        <w:rPr>
          <w:rFonts w:ascii="Times New Roman" w:eastAsia="Calibri" w:hAnsi="Times New Roman" w:cs="Times New Roman"/>
          <w:sz w:val="28"/>
          <w:szCs w:val="28"/>
        </w:rPr>
        <w:t>мероприятию).</w:t>
      </w:r>
    </w:p>
    <w:p w:rsidR="00EC7ED8" w:rsidRDefault="00935582" w:rsidP="00EC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C0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EC7ED8" w:rsidRPr="00EC7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="005D4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(внесение изменений в муниципальные программы)</w:t>
      </w:r>
      <w:r w:rsidR="00EC7ED8" w:rsidRPr="00EC7ED8">
        <w:rPr>
          <w:rFonts w:ascii="Times New Roman" w:eastAsia="Calibri" w:hAnsi="Times New Roman" w:cs="Times New Roman"/>
          <w:sz w:val="28"/>
          <w:szCs w:val="28"/>
          <w:lang w:eastAsia="ru-RU"/>
        </w:rPr>
        <w:t>, предлагаемые к реализации начиная с очередного финансового года, подлежат утверждению не позднее 31 декабря текущего финансового года.</w:t>
      </w:r>
    </w:p>
    <w:p w:rsidR="00265B0C" w:rsidRPr="00EC7ED8" w:rsidRDefault="00265B0C" w:rsidP="00EC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7" w:name="Par220"/>
      <w:bookmarkEnd w:id="7"/>
      <w:r w:rsidRPr="00EC7E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C7ED8">
        <w:rPr>
          <w:rFonts w:ascii="Times New Roman" w:eastAsia="Calibri" w:hAnsi="Times New Roman" w:cs="Times New Roman"/>
          <w:sz w:val="28"/>
          <w:szCs w:val="28"/>
        </w:rPr>
        <w:t>V. Финансовое обеспечение реализации</w:t>
      </w:r>
    </w:p>
    <w:p w:rsidR="00EC7ED8" w:rsidRDefault="00FA1980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D3684">
        <w:rPr>
          <w:rFonts w:ascii="Times New Roman" w:eastAsia="Calibri" w:hAnsi="Times New Roman" w:cs="Times New Roman"/>
          <w:sz w:val="28"/>
          <w:szCs w:val="28"/>
        </w:rPr>
        <w:t xml:space="preserve">униципальных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программ</w:t>
      </w:r>
    </w:p>
    <w:p w:rsidR="00265B0C" w:rsidRPr="00EC7ED8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935582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Финансовое обеспечение реализации </w:t>
      </w:r>
      <w:r w:rsidR="006D368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в части расходных обязательств </w:t>
      </w:r>
      <w:r w:rsidR="00A73F05">
        <w:rPr>
          <w:rFonts w:ascii="Times New Roman" w:eastAsia="Calibri" w:hAnsi="Times New Roman" w:cs="Times New Roman"/>
          <w:sz w:val="28"/>
          <w:szCs w:val="28"/>
        </w:rPr>
        <w:t>Телецкого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бюджетных ассигнований бюджета</w:t>
      </w:r>
      <w:r w:rsidR="006D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(далее - бюджетные ассигнования). Распределение бюджетных ассигнований на реализацию </w:t>
      </w:r>
      <w:r w:rsidR="006D368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(подпрограмм) утверждается </w:t>
      </w:r>
      <w:r w:rsidR="006D368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представительного органа местного самоуправления поселения</w:t>
      </w:r>
      <w:r w:rsidR="006D368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</w:p>
    <w:p w:rsidR="00EC7ED8" w:rsidRPr="00EC7ED8" w:rsidRDefault="00935582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D1D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9A116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программы должен соответствовать объему бюджетных ассигнований на реализацию </w:t>
      </w:r>
      <w:r w:rsidR="009A116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утвержденному</w:t>
      </w:r>
      <w:r w:rsidR="009A1165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9D1DBD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органа местного самоуправления поселения о </w:t>
      </w:r>
      <w:r w:rsidR="009D1DBD"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бюджете на соответствующий финансовый год и плановый период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B1687B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87B">
        <w:rPr>
          <w:rFonts w:ascii="Times New Roman" w:eastAsia="Calibri" w:hAnsi="Times New Roman" w:cs="Times New Roman"/>
          <w:sz w:val="28"/>
          <w:szCs w:val="28"/>
        </w:rPr>
        <w:t xml:space="preserve">В случае внесения изменений в </w:t>
      </w:r>
      <w:r w:rsidR="002B1E04" w:rsidRPr="00B1687B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9D1DBD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органа местного самоуправления поселения о </w:t>
      </w:r>
      <w:r w:rsidR="009D1DBD"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бюджете на соответствующий финансовый год и плановый период</w:t>
      </w:r>
      <w:r w:rsidRPr="00B16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E04" w:rsidRPr="00B1687B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Pr="00B1687B">
        <w:rPr>
          <w:rFonts w:ascii="Times New Roman" w:eastAsia="Calibri" w:hAnsi="Times New Roman" w:cs="Times New Roman"/>
          <w:sz w:val="28"/>
          <w:szCs w:val="28"/>
        </w:rPr>
        <w:t xml:space="preserve"> программы подлежат при</w:t>
      </w:r>
      <w:r w:rsidR="002B1E04" w:rsidRPr="00B1687B">
        <w:rPr>
          <w:rFonts w:ascii="Times New Roman" w:eastAsia="Calibri" w:hAnsi="Times New Roman" w:cs="Times New Roman"/>
          <w:sz w:val="28"/>
          <w:szCs w:val="28"/>
        </w:rPr>
        <w:t>ведению в соответствие с решением</w:t>
      </w:r>
      <w:r w:rsidRPr="00B1687B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9D1DBD">
        <w:rPr>
          <w:rFonts w:ascii="Times New Roman" w:eastAsia="Calibri" w:hAnsi="Times New Roman" w:cs="Times New Roman"/>
          <w:sz w:val="28"/>
          <w:szCs w:val="28"/>
        </w:rPr>
        <w:t>15-ти дней</w:t>
      </w:r>
      <w:r w:rsidRPr="00B1687B">
        <w:rPr>
          <w:rFonts w:ascii="Times New Roman" w:eastAsia="Calibri" w:hAnsi="Times New Roman" w:cs="Times New Roman"/>
          <w:sz w:val="28"/>
          <w:szCs w:val="28"/>
        </w:rPr>
        <w:t xml:space="preserve"> со дня вступления в силу указанных изменений.</w:t>
      </w:r>
    </w:p>
    <w:p w:rsidR="00EC7ED8" w:rsidRDefault="009D1DB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EC7ED8" w:rsidRPr="00A5761C">
        <w:rPr>
          <w:rFonts w:ascii="Times New Roman" w:eastAsia="Calibri" w:hAnsi="Times New Roman" w:cs="Times New Roman"/>
          <w:sz w:val="28"/>
          <w:szCs w:val="28"/>
        </w:rPr>
        <w:t xml:space="preserve">. Планирование бюджетных ассигнований на реализацию </w:t>
      </w:r>
      <w:r w:rsidR="00A5761C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EC7ED8" w:rsidRPr="00A5761C">
        <w:rPr>
          <w:rFonts w:ascii="Times New Roman" w:eastAsia="Calibri" w:hAnsi="Times New Roman" w:cs="Times New Roman"/>
          <w:sz w:val="28"/>
          <w:szCs w:val="28"/>
        </w:rPr>
        <w:t>программ осуществляется в соответствии с нормативными правовыми актами, регулирующими порядо</w:t>
      </w:r>
      <w:r w:rsidR="00A5761C">
        <w:rPr>
          <w:rFonts w:ascii="Times New Roman" w:eastAsia="Calibri" w:hAnsi="Times New Roman" w:cs="Times New Roman"/>
          <w:sz w:val="28"/>
          <w:szCs w:val="28"/>
        </w:rPr>
        <w:t>к составления проекта</w:t>
      </w:r>
      <w:r w:rsidR="00EC7ED8" w:rsidRPr="00A5761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A57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EC7ED8" w:rsidRPr="00A5761C">
        <w:rPr>
          <w:rFonts w:ascii="Times New Roman" w:eastAsia="Calibri" w:hAnsi="Times New Roman" w:cs="Times New Roman"/>
          <w:sz w:val="28"/>
          <w:szCs w:val="28"/>
        </w:rPr>
        <w:t xml:space="preserve"> и планирование бюджетных ассигнований.</w:t>
      </w:r>
    </w:p>
    <w:p w:rsidR="00267AB7" w:rsidRDefault="00267AB7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B0C" w:rsidRPr="00A5761C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Par229"/>
      <w:bookmarkEnd w:id="8"/>
      <w:r w:rsidRPr="00EC7ED8">
        <w:rPr>
          <w:rFonts w:ascii="Times New Roman" w:eastAsia="Calibri" w:hAnsi="Times New Roman" w:cs="Times New Roman"/>
          <w:sz w:val="28"/>
          <w:szCs w:val="28"/>
        </w:rPr>
        <w:lastRenderedPageBreak/>
        <w:t>VI. Управление и контроль реализации</w:t>
      </w:r>
    </w:p>
    <w:p w:rsidR="00EC7ED8" w:rsidRPr="00EC7ED8" w:rsidRDefault="00E0734F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EC7ED8" w:rsidRPr="00EC7ED8" w:rsidRDefault="009D1DB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В процессе реализации </w:t>
      </w:r>
      <w:r w:rsidR="004222E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ответственный исполнитель вправе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по согласованию с соисполнителями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их наличии)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, принимать решения о внесени</w:t>
      </w:r>
      <w:r w:rsidR="00C51A12">
        <w:rPr>
          <w:rFonts w:ascii="Times New Roman" w:eastAsia="Calibri" w:hAnsi="Times New Roman" w:cs="Times New Roman"/>
          <w:sz w:val="28"/>
          <w:szCs w:val="28"/>
        </w:rPr>
        <w:t xml:space="preserve">и изменений в план реализации и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в объемы бюджетных ассигнований на реализацию основных мероприятий (мероприятий) </w:t>
      </w:r>
      <w:r w:rsidR="00EE2C8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программы в пределах утвержденных лимитов бюджетных ассигнований на реализацию </w:t>
      </w:r>
      <w:r w:rsidR="00EE2C8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в целом.</w:t>
      </w:r>
    </w:p>
    <w:p w:rsidR="009D1DBD" w:rsidRDefault="009D1DB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Годовой отчет о ходе реализации и оценке эффективности </w:t>
      </w:r>
      <w:r w:rsidR="00A0787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(далее - годовой отчет) подготавливается ответственным исполнителем совместно с соисполнителями </w:t>
      </w:r>
      <w:r w:rsidR="00EC7ED8" w:rsidRPr="005F5CAF">
        <w:rPr>
          <w:rFonts w:ascii="Times New Roman" w:eastAsia="Calibri" w:hAnsi="Times New Roman" w:cs="Times New Roman"/>
          <w:sz w:val="28"/>
          <w:szCs w:val="28"/>
        </w:rPr>
        <w:t>до 1 марта года, следующего за отчетным, и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направляется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E8555F">
        <w:rPr>
          <w:rFonts w:ascii="Times New Roman" w:eastAsia="Calibri" w:hAnsi="Times New Roman" w:cs="Times New Roman"/>
          <w:sz w:val="28"/>
          <w:szCs w:val="28"/>
        </w:rPr>
        <w:t>главы администрации Телецкого</w:t>
      </w:r>
      <w:r w:rsidR="00B2653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для рассмотрения и согласования. </w:t>
      </w:r>
    </w:p>
    <w:p w:rsidR="00EC7ED8" w:rsidRPr="00EC7ED8" w:rsidRDefault="000A1826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D1DBD">
        <w:rPr>
          <w:rFonts w:ascii="Times New Roman" w:eastAsia="Calibri" w:hAnsi="Times New Roman" w:cs="Times New Roman"/>
          <w:sz w:val="28"/>
          <w:szCs w:val="28"/>
        </w:rPr>
        <w:t>3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 Годовой отчет содержит: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в) анализ факторов, повлиявших на ход реализации </w:t>
      </w:r>
      <w:r w:rsidR="0094557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д) информацию о внесенных ответственным исполнителем изменениях в </w:t>
      </w:r>
      <w:r w:rsidR="00945571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программу.</w:t>
      </w:r>
    </w:p>
    <w:p w:rsidR="00EC7ED8" w:rsidRP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Годовой отчет </w:t>
      </w:r>
      <w:r w:rsidR="00043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подлежит размещению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поселения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4D2BB7">
        <w:rPr>
          <w:rFonts w:ascii="Times New Roman" w:eastAsia="Calibri" w:hAnsi="Times New Roman" w:cs="Times New Roman"/>
          <w:sz w:val="28"/>
          <w:szCs w:val="28"/>
        </w:rPr>
        <w:t xml:space="preserve"> (в соответствующем</w:t>
      </w:r>
      <w:r w:rsidR="00E61695">
        <w:rPr>
          <w:rFonts w:ascii="Times New Roman" w:eastAsia="Calibri" w:hAnsi="Times New Roman" w:cs="Times New Roman"/>
          <w:sz w:val="28"/>
          <w:szCs w:val="28"/>
        </w:rPr>
        <w:t xml:space="preserve"> виде)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EC7ED8" w:rsidRPr="00277439">
        <w:rPr>
          <w:rFonts w:ascii="Times New Roman" w:eastAsia="Calibri" w:hAnsi="Times New Roman" w:cs="Times New Roman"/>
          <w:sz w:val="28"/>
          <w:szCs w:val="28"/>
        </w:rPr>
        <w:t xml:space="preserve">. В целях контроля реализации </w:t>
      </w:r>
      <w:r w:rsidR="008F0305" w:rsidRPr="00277439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27743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8F0305" w:rsidRPr="00277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</w:t>
      </w:r>
      <w:r w:rsidR="00EC7ED8" w:rsidRPr="00277439">
        <w:rPr>
          <w:rFonts w:ascii="Times New Roman" w:eastAsia="Calibri" w:hAnsi="Times New Roman" w:cs="Times New Roman"/>
          <w:sz w:val="28"/>
          <w:szCs w:val="28"/>
        </w:rPr>
        <w:t xml:space="preserve">1 раз в год осуществляет мониторинг реализации </w:t>
      </w:r>
      <w:r w:rsidR="008F0305" w:rsidRPr="00277439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27743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Объектом мониторинга являются значения целевых показателей (индикаторов) </w:t>
      </w:r>
      <w:r w:rsidR="0027743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 и основных мероприятий </w:t>
      </w:r>
      <w:r w:rsidR="0027743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По результатам мониторинга </w:t>
      </w: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принимаются решения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о сокращении или перераспределении между участниками </w:t>
      </w:r>
      <w:r w:rsidR="005B6B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мероприятий </w:t>
      </w:r>
      <w:r w:rsidR="005B6B3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так и </w:t>
      </w:r>
      <w:r w:rsidR="005B6B3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в цело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265B0C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9" w:name="Par263"/>
      <w:bookmarkEnd w:id="9"/>
      <w:r w:rsidRPr="00EC7ED8">
        <w:rPr>
          <w:rFonts w:ascii="Times New Roman" w:eastAsia="Calibri" w:hAnsi="Times New Roman" w:cs="Times New Roman"/>
          <w:sz w:val="28"/>
          <w:szCs w:val="28"/>
        </w:rPr>
        <w:t>VII. Оценка результативности и эффективности</w:t>
      </w:r>
    </w:p>
    <w:p w:rsidR="00EC7ED8" w:rsidRPr="00EC7ED8" w:rsidRDefault="00BF08B6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</w:p>
    <w:p w:rsidR="00EC7ED8" w:rsidRP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Процедура оценки результативности и эффективности реализации </w:t>
      </w:r>
      <w:r w:rsidR="00BF08B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применяется при оценке результативности и эффективности реализации </w:t>
      </w:r>
      <w:r w:rsidR="00BF08B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 в целом, а также подпрограмм (далее - оценка результативности и эффективности).</w:t>
      </w:r>
    </w:p>
    <w:p w:rsidR="00B2653D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Оценка результативности и эффективности осуществляется ответственными исполнителями в срок </w:t>
      </w:r>
      <w:r w:rsidR="00EC7ED8" w:rsidRPr="005F5CAF">
        <w:rPr>
          <w:rFonts w:ascii="Times New Roman" w:eastAsia="Calibri" w:hAnsi="Times New Roman" w:cs="Times New Roman"/>
          <w:sz w:val="28"/>
          <w:szCs w:val="28"/>
        </w:rPr>
        <w:t>до 1 марта года, следующего за отчетным,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и представляется в </w:t>
      </w:r>
      <w:r>
        <w:rPr>
          <w:rFonts w:ascii="Times New Roman" w:eastAsia="Calibri" w:hAnsi="Times New Roman" w:cs="Times New Roman"/>
          <w:sz w:val="28"/>
          <w:szCs w:val="28"/>
        </w:rPr>
        <w:t>адрес главы</w:t>
      </w:r>
      <w:r w:rsidR="00A73F05">
        <w:rPr>
          <w:rFonts w:ascii="Times New Roman" w:eastAsia="Calibri" w:hAnsi="Times New Roman" w:cs="Times New Roman"/>
          <w:sz w:val="28"/>
          <w:szCs w:val="28"/>
        </w:rPr>
        <w:t xml:space="preserve"> администрации Телецкого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одновременно с годовым отчетом о реализации программы.</w:t>
      </w:r>
    </w:p>
    <w:p w:rsidR="00EC7ED8" w:rsidRP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 А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нализ результативности </w:t>
      </w:r>
      <w:r w:rsidR="00DE7D2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 в соответствии </w:t>
      </w:r>
      <w:r w:rsidR="00EC7ED8" w:rsidRPr="005F5CAF">
        <w:rPr>
          <w:rFonts w:ascii="Times New Roman" w:eastAsia="Calibri" w:hAnsi="Times New Roman" w:cs="Times New Roman"/>
          <w:sz w:val="28"/>
          <w:szCs w:val="28"/>
        </w:rPr>
        <w:t xml:space="preserve">с таблицами </w:t>
      </w:r>
      <w:r w:rsidRPr="005F5CAF">
        <w:rPr>
          <w:rFonts w:ascii="Times New Roman" w:eastAsia="Calibri" w:hAnsi="Times New Roman" w:cs="Times New Roman"/>
          <w:sz w:val="28"/>
          <w:szCs w:val="28"/>
        </w:rPr>
        <w:t>5,6, 7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(приложение к Порядку).</w:t>
      </w:r>
    </w:p>
    <w:p w:rsidR="00EC7ED8" w:rsidRPr="00EC7ED8" w:rsidRDefault="00B2653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На основании полученного итога устанавливается результативность исполнения </w:t>
      </w:r>
      <w:r w:rsidR="00FB0CD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и делается вывод о степени эффективности расходов бюджета на ее реализацию. Сводная оценка эффективности бюджетных расходов </w:t>
      </w:r>
      <w:r w:rsidR="00EC7ED8" w:rsidRPr="005F5CAF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5F5CAF">
        <w:rPr>
          <w:rFonts w:ascii="Times New Roman" w:eastAsia="Calibri" w:hAnsi="Times New Roman" w:cs="Times New Roman"/>
          <w:sz w:val="28"/>
          <w:szCs w:val="28"/>
        </w:rPr>
        <w:t>по форме таблицы 8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D8" w:rsidRPr="00EC7ED8" w:rsidRDefault="006671A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C2171">
        <w:rPr>
          <w:rFonts w:ascii="Times New Roman" w:eastAsia="Calibri" w:hAnsi="Times New Roman" w:cs="Times New Roman"/>
          <w:sz w:val="28"/>
          <w:szCs w:val="28"/>
        </w:rPr>
        <w:t>1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фактов нецелевого и неэффективного использования бюджетных средств, выделенных на реализацию </w:t>
      </w:r>
      <w:r w:rsidR="00C5171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программы, органами финансового контроля вносится предложение о принятии одного из следующих вариантов решений:</w:t>
      </w:r>
    </w:p>
    <w:p w:rsidR="00EC7ED8" w:rsidRPr="00EC7ED8" w:rsidRDefault="00C51719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изменений в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265B0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на соответствующий финансовый год и на плановый период в части уменьшения запланированных бюджетных ассигнований ответственного исполнителя на реализацию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подпрограммы;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досрочное прекращение реализации </w:t>
      </w:r>
      <w:r w:rsidR="00CF45F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 путем</w:t>
      </w:r>
      <w:r w:rsidR="00CF45F2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 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265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9E3">
        <w:rPr>
          <w:rFonts w:ascii="Times New Roman" w:eastAsia="Calibri" w:hAnsi="Times New Roman" w:cs="Times New Roman"/>
          <w:sz w:val="28"/>
          <w:szCs w:val="28"/>
        </w:rPr>
        <w:t xml:space="preserve">Телецкого сельского </w:t>
      </w:r>
      <w:r w:rsidR="00265B0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на плановый период по исключению финансирования </w:t>
      </w:r>
      <w:r w:rsidR="00CF45F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 в части, возможной для оптимизации расходов.</w:t>
      </w:r>
    </w:p>
    <w:p w:rsidR="00EC7ED8" w:rsidRPr="00EC7ED8" w:rsidRDefault="006671AD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C2171">
        <w:rPr>
          <w:rFonts w:ascii="Times New Roman" w:eastAsia="Calibri" w:hAnsi="Times New Roman" w:cs="Times New Roman"/>
          <w:sz w:val="28"/>
          <w:szCs w:val="28"/>
        </w:rPr>
        <w:t>2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. Предложения по корректировке бюджетных ассигнований на реализацию </w:t>
      </w:r>
      <w:r w:rsidR="0004090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программы, подпрограммы формируются с учетом динамики кредиторской задолженности по контрактам (договорам) на выполнение программных мероприятий, фактически осуществленных (необходимых к оплате) расходов на реализацию и иных факторов, влияющих на достижение плановых значений индикаторов результативности и эффективности.</w:t>
      </w:r>
    </w:p>
    <w:p w:rsidR="00265B0C" w:rsidRDefault="00265B0C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0" w:name="Par289"/>
      <w:bookmarkStart w:id="11" w:name="Par334"/>
      <w:bookmarkEnd w:id="10"/>
      <w:bookmarkEnd w:id="11"/>
    </w:p>
    <w:p w:rsidR="00EC7ED8" w:rsidRPr="00EC7ED8" w:rsidRDefault="006671AD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VIII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 Иные положения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950D0" w:rsidRDefault="00DC2171" w:rsidP="006671A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>. Нормативные правовые акт</w:t>
      </w:r>
      <w:r w:rsidR="00A56E0D">
        <w:rPr>
          <w:rFonts w:ascii="Times New Roman" w:eastAsia="Calibri" w:hAnsi="Times New Roman" w:cs="Times New Roman"/>
          <w:sz w:val="28"/>
          <w:szCs w:val="28"/>
        </w:rPr>
        <w:t xml:space="preserve">ы администрации </w:t>
      </w:r>
      <w:r w:rsidR="00A73F05">
        <w:rPr>
          <w:rFonts w:ascii="Times New Roman" w:eastAsia="Calibri" w:hAnsi="Times New Roman" w:cs="Times New Roman"/>
          <w:sz w:val="28"/>
          <w:szCs w:val="28"/>
        </w:rPr>
        <w:t xml:space="preserve">Телецкого </w:t>
      </w:r>
      <w:r w:rsidR="006671A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об утверждении </w:t>
      </w:r>
      <w:r w:rsidR="00A56E0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программ, о внесении изменений в действующие </w:t>
      </w:r>
      <w:r w:rsidR="00A56E0D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по</w:t>
      </w:r>
      <w:r w:rsidR="00A56E0D">
        <w:rPr>
          <w:rFonts w:ascii="Times New Roman" w:eastAsia="Calibri" w:hAnsi="Times New Roman" w:cs="Times New Roman"/>
          <w:sz w:val="28"/>
          <w:szCs w:val="28"/>
        </w:rPr>
        <w:t>длежат размещению на официальном сайте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E0D">
        <w:rPr>
          <w:rFonts w:ascii="Times New Roman" w:eastAsia="Calibri" w:hAnsi="Times New Roman" w:cs="Times New Roman"/>
          <w:sz w:val="28"/>
          <w:szCs w:val="28"/>
        </w:rPr>
        <w:t xml:space="preserve">администрации Трубчевского муниципального района 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в течение 3 дней со дня принятия соответству</w:t>
      </w:r>
      <w:r w:rsidR="006671AD">
        <w:rPr>
          <w:rFonts w:ascii="Times New Roman" w:eastAsia="Calibri" w:hAnsi="Times New Roman" w:cs="Times New Roman"/>
          <w:sz w:val="28"/>
          <w:szCs w:val="28"/>
        </w:rPr>
        <w:t>ющих нормативных правовых актов.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разработки, реализации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и оценки эффективности</w:t>
      </w:r>
    </w:p>
    <w:p w:rsidR="00EC7ED8" w:rsidRPr="004D2BB7" w:rsidRDefault="00E82E0C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EC7ED8" w:rsidRPr="004D2BB7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</w:p>
    <w:p w:rsidR="00EC7ED8" w:rsidRPr="004D2BB7" w:rsidRDefault="00A73F05" w:rsidP="004D2BB7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Телецкого </w:t>
      </w:r>
      <w:r w:rsidR="006671AD" w:rsidRPr="004D2B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C7ED8" w:rsidRPr="00EC7ED8" w:rsidRDefault="00EC7ED8" w:rsidP="004D2BB7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2" w:name="Par352"/>
      <w:bookmarkEnd w:id="12"/>
      <w:r w:rsidRPr="004D2BB7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3" w:name="Par354"/>
      <w:bookmarkEnd w:id="13"/>
      <w:r w:rsidRPr="00EC7ED8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EC7ED8" w:rsidRPr="00EC7ED8" w:rsidRDefault="00E43793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C7ED8"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A73F05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6671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159"/>
        <w:gridCol w:w="5346"/>
      </w:tblGrid>
      <w:tr w:rsidR="00EC7ED8" w:rsidRPr="004D2BB7" w:rsidTr="00CA6FD9">
        <w:trPr>
          <w:trHeight w:val="400"/>
          <w:tblCellSpacing w:w="5" w:type="nil"/>
        </w:trPr>
        <w:tc>
          <w:tcPr>
            <w:tcW w:w="2188" w:type="pct"/>
          </w:tcPr>
          <w:p w:rsidR="00EC7ED8" w:rsidRPr="004D2BB7" w:rsidRDefault="00EC7ED8" w:rsidP="004175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417594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EC7ED8" w:rsidRPr="004D2BB7" w:rsidRDefault="00417594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EC7ED8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800"/>
          <w:tblCellSpacing w:w="5" w:type="nil"/>
        </w:trPr>
        <w:tc>
          <w:tcPr>
            <w:tcW w:w="2188" w:type="pct"/>
          </w:tcPr>
          <w:p w:rsidR="00EC7ED8" w:rsidRPr="004D2BB7" w:rsidRDefault="00EC7ED8" w:rsidP="004175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  <w:r w:rsidR="00417594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1;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2;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N *</w:t>
            </w:r>
          </w:p>
        </w:tc>
      </w:tr>
      <w:tr w:rsidR="00EC7ED8" w:rsidRPr="004D2BB7" w:rsidTr="00CA6FD9">
        <w:trPr>
          <w:trHeight w:val="800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1;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2;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N *</w:t>
            </w: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  <w:r w:rsidR="00417594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417594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EC7ED8" w:rsidRPr="004D2BB7" w:rsidRDefault="00417594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EC7ED8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1600"/>
          <w:tblCellSpacing w:w="5" w:type="nil"/>
        </w:trPr>
        <w:tc>
          <w:tcPr>
            <w:tcW w:w="2188" w:type="pct"/>
          </w:tcPr>
          <w:p w:rsidR="00EC7ED8" w:rsidRPr="004D2BB7" w:rsidRDefault="00EC7ED8" w:rsidP="004175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417594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предусмотренных на реализацию </w:t>
            </w:r>
          </w:p>
          <w:p w:rsidR="00EC7ED8" w:rsidRPr="004D2BB7" w:rsidRDefault="00417594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EC7ED8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программы, - ...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1 - ... рублей;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2 - ... рублей;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период N - ... рублей **</w:t>
            </w:r>
          </w:p>
        </w:tc>
      </w:tr>
      <w:tr w:rsidR="00EC7ED8" w:rsidRPr="004D2BB7" w:rsidTr="004D2BB7">
        <w:trPr>
          <w:trHeight w:val="1181"/>
          <w:tblCellSpacing w:w="5" w:type="nil"/>
        </w:trPr>
        <w:tc>
          <w:tcPr>
            <w:tcW w:w="218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EC7ED8" w:rsidRPr="004D2BB7" w:rsidRDefault="00EC7ED8" w:rsidP="00BE4BC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 w:rsidR="00BE4BCC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***</w:t>
            </w:r>
          </w:p>
        </w:tc>
        <w:tc>
          <w:tcPr>
            <w:tcW w:w="2812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ED8" w:rsidRPr="004D2BB7" w:rsidRDefault="00EC7ED8" w:rsidP="00EC7ED8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4" w:name="Par411"/>
      <w:bookmarkEnd w:id="14"/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* в случае отсутствия соисполнителей </w:t>
      </w:r>
      <w:r w:rsidR="003E4ED1" w:rsidRPr="004D2BB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 программы, подпрограмм в соответствующих строках указывается «отсутствуют»;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** при утверждении </w:t>
      </w:r>
      <w:r w:rsidR="00332677" w:rsidRPr="004D2BB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 программы на период, превышающий период утверждения</w:t>
      </w:r>
      <w:r w:rsidR="00D409E3">
        <w:rPr>
          <w:rFonts w:ascii="Times New Roman" w:eastAsia="Calibri" w:hAnsi="Times New Roman" w:cs="Times New Roman"/>
          <w:sz w:val="24"/>
          <w:szCs w:val="24"/>
        </w:rPr>
        <w:t xml:space="preserve"> решения Телецкого сельского </w:t>
      </w:r>
      <w:r w:rsidR="00332677" w:rsidRPr="004D2BB7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о 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 бюджете</w:t>
      </w:r>
      <w:r w:rsidR="00D409E3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bookmarkStart w:id="15" w:name="_GoBack"/>
      <w:bookmarkEnd w:id="15"/>
      <w:r w:rsidRPr="004D2BB7">
        <w:rPr>
          <w:rFonts w:ascii="Times New Roman" w:eastAsia="Calibri" w:hAnsi="Times New Roman" w:cs="Times New Roman"/>
          <w:sz w:val="24"/>
          <w:szCs w:val="24"/>
        </w:rPr>
        <w:t>, допускается указание общего объема бюджетных ассигнований на период, выходящий з</w:t>
      </w:r>
      <w:r w:rsidR="00D46ED6" w:rsidRPr="004D2BB7">
        <w:rPr>
          <w:rFonts w:ascii="Times New Roman" w:eastAsia="Calibri" w:hAnsi="Times New Roman" w:cs="Times New Roman"/>
          <w:sz w:val="24"/>
          <w:szCs w:val="24"/>
        </w:rPr>
        <w:t xml:space="preserve">а период формирования 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D46ED6" w:rsidRPr="004D2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1AD" w:rsidRPr="004D2BB7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7ED8" w:rsidRDefault="00EC7ED8" w:rsidP="004D2BB7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*** описание ожидаемых конечных результатов реализации </w:t>
      </w:r>
      <w:r w:rsidR="00D46ED6" w:rsidRPr="004D2BB7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программы допускается с указанием конечного результата по каждому из показателей (индикаторов) без расшифровки по </w:t>
      </w:r>
      <w:r w:rsidR="00D46ED6" w:rsidRPr="004D2BB7">
        <w:rPr>
          <w:rFonts w:ascii="Times New Roman" w:eastAsia="Calibri" w:hAnsi="Times New Roman" w:cs="Times New Roman"/>
          <w:sz w:val="24"/>
          <w:szCs w:val="24"/>
        </w:rPr>
        <w:t xml:space="preserve">годам реализации муниципальной </w:t>
      </w:r>
      <w:r w:rsidRPr="004D2BB7">
        <w:rPr>
          <w:rFonts w:ascii="Times New Roman" w:eastAsia="Calibri" w:hAnsi="Times New Roman" w:cs="Times New Roman"/>
          <w:sz w:val="24"/>
          <w:szCs w:val="24"/>
        </w:rPr>
        <w:t xml:space="preserve"> программы.</w:t>
      </w:r>
    </w:p>
    <w:p w:rsidR="004D2BB7" w:rsidRPr="004D2BB7" w:rsidRDefault="004D2BB7" w:rsidP="004D2BB7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C7ED8" w:rsidRPr="004D2BB7" w:rsidRDefault="006671AD" w:rsidP="006671AD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6" w:name="Par466"/>
      <w:bookmarkEnd w:id="16"/>
      <w:r w:rsidRPr="004D2BB7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BD21A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AB29D7">
        <w:rPr>
          <w:rFonts w:ascii="Times New Roman" w:eastAsia="Calibri" w:hAnsi="Times New Roman" w:cs="Times New Roman"/>
          <w:sz w:val="28"/>
          <w:szCs w:val="28"/>
        </w:rPr>
        <w:t>Телецкого</w:t>
      </w:r>
      <w:r w:rsidR="006671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095"/>
        <w:gridCol w:w="5410"/>
      </w:tblGrid>
      <w:tr w:rsidR="00EC7ED8" w:rsidRPr="004D2BB7" w:rsidTr="00CA6FD9">
        <w:trPr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800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1;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2;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N *</w:t>
            </w: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1600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ассигнований на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подпрограммы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предусмотренных на реализацию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подпрограммы, - ... рублей,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1 - ... рублей;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2 - ... рублей;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N - ... рублей </w:t>
            </w:r>
          </w:p>
        </w:tc>
      </w:tr>
      <w:tr w:rsidR="00EC7ED8" w:rsidRPr="004D2BB7" w:rsidTr="004D2BB7">
        <w:trPr>
          <w:trHeight w:val="678"/>
          <w:tblCellSpacing w:w="5" w:type="nil"/>
        </w:trPr>
        <w:tc>
          <w:tcPr>
            <w:tcW w:w="2154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подпрограммы **</w:t>
            </w:r>
          </w:p>
        </w:tc>
        <w:tc>
          <w:tcPr>
            <w:tcW w:w="284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7ED8" w:rsidRPr="004D2BB7" w:rsidRDefault="00EC7ED8" w:rsidP="00EC7ED8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* в случае отсутствия соисполнителей подпрограммы указывается «отсутствуют»;</w:t>
      </w:r>
    </w:p>
    <w:p w:rsidR="00EC7ED8" w:rsidRPr="004D2BB7" w:rsidRDefault="00EC7ED8" w:rsidP="00EC7ED8">
      <w:pPr>
        <w:widowControl w:val="0"/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** описание ожидаемых конечных результатов реализации подпрограммы допускается с указанием конечного результата по каждому из показателей (индикаторов) без расшифровки по годам реализации подпрограммы.</w:t>
      </w:r>
      <w:bookmarkStart w:id="17" w:name="Par524"/>
      <w:bookmarkEnd w:id="17"/>
    </w:p>
    <w:p w:rsidR="00EC7ED8" w:rsidRPr="004D2BB7" w:rsidRDefault="006671AD" w:rsidP="00EC7ED8">
      <w:pPr>
        <w:widowControl w:val="0"/>
        <w:autoSpaceDE w:val="0"/>
        <w:autoSpaceDN w:val="0"/>
        <w:adjustRightInd w:val="0"/>
        <w:spacing w:before="120"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8" w:name="Par526"/>
      <w:bookmarkEnd w:id="18"/>
      <w:r w:rsidRPr="00EC7ED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ведения о показателях (индикаторах) </w:t>
      </w:r>
      <w:r w:rsidR="00DA2D8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</w:t>
      </w:r>
      <w:r w:rsidRPr="00EC7ED8">
        <w:rPr>
          <w:rFonts w:ascii="Times New Roman" w:eastAsia="Calibri" w:hAnsi="Times New Roman" w:cs="Times New Roman"/>
          <w:sz w:val="28"/>
          <w:szCs w:val="28"/>
        </w:rPr>
        <w:br/>
        <w:t>подпрограмм и их значениях *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887"/>
        <w:gridCol w:w="1415"/>
        <w:gridCol w:w="1159"/>
        <w:gridCol w:w="1159"/>
        <w:gridCol w:w="1160"/>
        <w:gridCol w:w="1159"/>
        <w:gridCol w:w="1160"/>
      </w:tblGrid>
      <w:tr w:rsidR="00EC7ED8" w:rsidRPr="004D2BB7" w:rsidTr="00CA6FD9">
        <w:tc>
          <w:tcPr>
            <w:tcW w:w="472" w:type="dxa"/>
            <w:vMerge w:val="restart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97" w:type="dxa"/>
            <w:gridSpan w:val="5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значения показателей (индикаторов)</w:t>
            </w:r>
          </w:p>
        </w:tc>
      </w:tr>
      <w:tr w:rsidR="00EC7ED8" w:rsidRPr="004D2BB7" w:rsidTr="00CA6FD9">
        <w:tc>
          <w:tcPr>
            <w:tcW w:w="472" w:type="dxa"/>
            <w:vMerge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1159" w:type="dxa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60" w:type="dxa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159" w:type="dxa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60" w:type="dxa"/>
            <w:shd w:val="clear" w:color="auto" w:fill="auto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EC7ED8" w:rsidRPr="004D2BB7" w:rsidTr="00CA6FD9">
        <w:tc>
          <w:tcPr>
            <w:tcW w:w="472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c>
          <w:tcPr>
            <w:tcW w:w="472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c>
          <w:tcPr>
            <w:tcW w:w="472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  <w:sectPr w:rsidR="00EC7ED8" w:rsidRPr="00EC7ED8" w:rsidSect="00CA6FD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* допускается утверждение в приложении к </w:t>
      </w:r>
      <w:r w:rsidR="00DA2D8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программе</w:t>
      </w:r>
    </w:p>
    <w:p w:rsidR="00EC7ED8" w:rsidRPr="004D2BB7" w:rsidRDefault="006671AD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9" w:name="Par575"/>
      <w:bookmarkEnd w:id="19"/>
      <w:r w:rsidRPr="004D2BB7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0" w:name="Par632"/>
      <w:bookmarkEnd w:id="20"/>
      <w:r w:rsidRPr="00EC7ED8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DA09F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28"/>
        <w:gridCol w:w="1735"/>
        <w:gridCol w:w="1911"/>
        <w:gridCol w:w="1872"/>
        <w:gridCol w:w="1292"/>
        <w:gridCol w:w="1292"/>
        <w:gridCol w:w="1292"/>
        <w:gridCol w:w="1292"/>
        <w:gridCol w:w="1292"/>
        <w:gridCol w:w="1814"/>
      </w:tblGrid>
      <w:tr w:rsidR="00EC7ED8" w:rsidRPr="004D2BB7" w:rsidTr="00CA6FD9">
        <w:trPr>
          <w:tblCellSpacing w:w="5" w:type="nil"/>
        </w:trPr>
        <w:tc>
          <w:tcPr>
            <w:tcW w:w="315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Подпрограмма, основное мероприятие, мероприятие </w:t>
            </w:r>
          </w:p>
        </w:tc>
        <w:tc>
          <w:tcPr>
            <w:tcW w:w="64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36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обеспечения *</w:t>
            </w:r>
          </w:p>
        </w:tc>
        <w:tc>
          <w:tcPr>
            <w:tcW w:w="2194" w:type="pct"/>
            <w:gridSpan w:val="5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Объем средств на реализацию **</w:t>
            </w:r>
          </w:p>
        </w:tc>
        <w:tc>
          <w:tcPr>
            <w:tcW w:w="616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(индикаторов)</w:t>
            </w: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соответствующий финансовый год, рублей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финансовый год+1,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финансовый год+2,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областного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из федерального бюджета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местных бюджетов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315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1" w:name="Par834"/>
      <w:bookmarkEnd w:id="21"/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4D2BB7" w:rsidRDefault="00EC7ED8" w:rsidP="006671AD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671AD" w:rsidRPr="004D2BB7">
        <w:rPr>
          <w:rFonts w:ascii="Times New Roman" w:eastAsia="Calibri" w:hAnsi="Times New Roman" w:cs="Times New Roman"/>
          <w:sz w:val="24"/>
          <w:szCs w:val="24"/>
        </w:rPr>
        <w:lastRenderedPageBreak/>
        <w:t>Таблица 5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2" w:name="Par836"/>
      <w:bookmarkEnd w:id="22"/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результативности </w:t>
      </w:r>
      <w:r w:rsidR="00903E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(наименование </w:t>
      </w:r>
      <w:r w:rsidR="00903E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подпрограммы)</w:t>
      </w: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62"/>
        <w:gridCol w:w="2311"/>
        <w:gridCol w:w="1356"/>
        <w:gridCol w:w="2158"/>
        <w:gridCol w:w="1071"/>
        <w:gridCol w:w="1072"/>
        <w:gridCol w:w="1228"/>
        <w:gridCol w:w="1231"/>
        <w:gridCol w:w="1072"/>
        <w:gridCol w:w="1228"/>
        <w:gridCol w:w="1231"/>
      </w:tblGrid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316" w:type="pct"/>
            <w:gridSpan w:val="5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Целевые показатели (индикаторы) </w:t>
            </w:r>
          </w:p>
        </w:tc>
        <w:tc>
          <w:tcPr>
            <w:tcW w:w="1211" w:type="pct"/>
            <w:gridSpan w:val="3"/>
            <w:vMerge w:val="restart"/>
          </w:tcPr>
          <w:p w:rsidR="00EC7ED8" w:rsidRPr="004D2BB7" w:rsidRDefault="004051C3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  бюджетных расходов</w:t>
            </w:r>
            <w:r w:rsidR="00EC7ED8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EC7ED8" w:rsidRPr="004D2BB7" w:rsidTr="00CA6FD9">
        <w:trPr>
          <w:trHeight w:val="338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C7ED8" w:rsidRPr="004D2BB7" w:rsidRDefault="004051C3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</w:p>
          <w:p w:rsidR="00EC7ED8" w:rsidRPr="004D2BB7" w:rsidRDefault="004051C3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(показателя</w:t>
            </w:r>
            <w:r w:rsidR="00EC7ED8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еди-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ница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изме-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68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пла-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новое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зна-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факти-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значе-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откло-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(-/+,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1211" w:type="pct"/>
            <w:gridSpan w:val="3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640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пла-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новое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зна-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факти-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значе-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откло-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(-/+,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EC7ED8" w:rsidRPr="004D2BB7" w:rsidTr="00CA6FD9">
        <w:trPr>
          <w:tblCellSpacing w:w="5" w:type="nil"/>
        </w:trPr>
        <w:tc>
          <w:tcPr>
            <w:tcW w:w="5000" w:type="pct"/>
            <w:gridSpan w:val="11"/>
          </w:tcPr>
          <w:p w:rsidR="00EC7ED8" w:rsidRPr="004D2BB7" w:rsidRDefault="00EC7ED8" w:rsidP="00EC70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задачи </w:t>
            </w:r>
            <w:r w:rsidR="00EC70A6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8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1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2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N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89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1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2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320"/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263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N </w:t>
            </w: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263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</w:trPr>
        <w:tc>
          <w:tcPr>
            <w:tcW w:w="263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789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N</w:t>
            </w: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C7ED8" w:rsidRPr="00EC7ED8" w:rsidSect="00CA6FD9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EC7ED8" w:rsidRPr="004D2BB7" w:rsidRDefault="006671AD" w:rsidP="004D2BB7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3" w:name="Par877"/>
      <w:bookmarkEnd w:id="23"/>
      <w:r w:rsidRPr="004D2BB7">
        <w:rPr>
          <w:rFonts w:ascii="Times New Roman" w:eastAsia="Calibri" w:hAnsi="Times New Roman" w:cs="Times New Roman"/>
          <w:sz w:val="24"/>
          <w:szCs w:val="24"/>
        </w:rPr>
        <w:lastRenderedPageBreak/>
        <w:t>Таблица 6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4" w:name="Par879"/>
      <w:bookmarkEnd w:id="24"/>
      <w:r w:rsidRPr="00EC7ED8">
        <w:rPr>
          <w:rFonts w:ascii="Times New Roman" w:eastAsia="Calibri" w:hAnsi="Times New Roman" w:cs="Times New Roman"/>
          <w:sz w:val="28"/>
          <w:szCs w:val="28"/>
        </w:rPr>
        <w:t>Состояние показателя (индикатора)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880"/>
        <w:gridCol w:w="1200"/>
        <w:gridCol w:w="1440"/>
        <w:gridCol w:w="1200"/>
      </w:tblGrid>
      <w:tr w:rsidR="00EC7ED8" w:rsidRPr="004D2BB7" w:rsidTr="00CA6FD9">
        <w:trPr>
          <w:trHeight w:val="400"/>
          <w:tblCellSpacing w:w="5" w:type="nil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показателя (индикатора)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показателя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(индикатора)</w:t>
            </w:r>
          </w:p>
        </w:tc>
      </w:tr>
      <w:tr w:rsidR="00EC7ED8" w:rsidRPr="004D2BB7" w:rsidTr="00CA6FD9">
        <w:trPr>
          <w:trHeight w:val="8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при росте расходов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сохранении уровня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снижении уровня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</w:tr>
      <w:tr w:rsidR="00EC7ED8" w:rsidRPr="004D2BB7" w:rsidTr="00CA6FD9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EC7ED8" w:rsidRPr="004D2BB7" w:rsidTr="00CA6FD9">
        <w:trPr>
          <w:trHeight w:val="6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значения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EC7ED8" w:rsidRPr="004D2BB7" w:rsidTr="00CA6FD9">
        <w:trPr>
          <w:trHeight w:val="4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</w:tr>
    </w:tbl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D8" w:rsidRPr="004D2BB7" w:rsidRDefault="006671AD" w:rsidP="00EC7ED8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5" w:name="Par899"/>
      <w:bookmarkEnd w:id="25"/>
      <w:r w:rsidRPr="004D2BB7">
        <w:rPr>
          <w:rFonts w:ascii="Times New Roman" w:eastAsia="Calibri" w:hAnsi="Times New Roman" w:cs="Times New Roman"/>
          <w:sz w:val="24"/>
          <w:szCs w:val="24"/>
        </w:rPr>
        <w:t>Таблица 7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6" w:name="Par901"/>
      <w:bookmarkEnd w:id="26"/>
      <w:r w:rsidRPr="00EC7ED8">
        <w:rPr>
          <w:rFonts w:ascii="Times New Roman" w:eastAsia="Calibri" w:hAnsi="Times New Roman" w:cs="Times New Roman"/>
          <w:sz w:val="28"/>
          <w:szCs w:val="28"/>
        </w:rPr>
        <w:t>Итоговая оценка состояния показателей (индикаторов)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(наименование </w:t>
      </w:r>
      <w:r w:rsidR="009B064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подпрограммы)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-10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3"/>
        <w:gridCol w:w="3451"/>
      </w:tblGrid>
      <w:tr w:rsidR="00EC7ED8" w:rsidRPr="004D2BB7" w:rsidTr="00CA6FD9">
        <w:trPr>
          <w:trHeight w:val="400"/>
          <w:tblCellSpacing w:w="5" w:type="nil"/>
          <w:jc w:val="center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 (индикатора) в баллах</w:t>
            </w: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D8" w:rsidRPr="004D2BB7" w:rsidTr="00CA6FD9">
        <w:trPr>
          <w:trHeight w:val="400"/>
          <w:tblCellSpacing w:w="5" w:type="nil"/>
          <w:jc w:val="center"/>
        </w:trPr>
        <w:tc>
          <w:tcPr>
            <w:tcW w:w="4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ED8" w:rsidRPr="00EC7ED8" w:rsidRDefault="00EC7ED8" w:rsidP="004D2BB7">
      <w:pPr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7" w:name="Par927"/>
      <w:bookmarkEnd w:id="27"/>
    </w:p>
    <w:p w:rsidR="00EC7ED8" w:rsidRPr="004D2BB7" w:rsidRDefault="006671AD" w:rsidP="004D2BB7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Таблица 8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8" w:name="Par929"/>
      <w:bookmarkEnd w:id="28"/>
      <w:r w:rsidRPr="00EC7ED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Pr="00EC7ED8">
        <w:rPr>
          <w:rFonts w:ascii="Times New Roman" w:eastAsia="Calibri" w:hAnsi="Times New Roman" w:cs="Times New Roman"/>
          <w:sz w:val="28"/>
          <w:szCs w:val="28"/>
        </w:rPr>
        <w:br/>
      </w:r>
      <w:r w:rsidR="0040376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подпрограммы, 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(наименование </w:t>
      </w:r>
      <w:r w:rsidR="00303D5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C7ED8">
        <w:rPr>
          <w:rFonts w:ascii="Times New Roman" w:eastAsia="Calibri" w:hAnsi="Times New Roman" w:cs="Times New Roman"/>
          <w:sz w:val="28"/>
          <w:szCs w:val="28"/>
        </w:rPr>
        <w:t xml:space="preserve"> программы, подпрограммы)</w:t>
      </w:r>
    </w:p>
    <w:p w:rsidR="00EC7ED8" w:rsidRPr="00EC7ED8" w:rsidRDefault="00EC7ED8" w:rsidP="00EC7ED8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86"/>
        <w:gridCol w:w="3151"/>
      </w:tblGrid>
      <w:tr w:rsidR="00EC7ED8" w:rsidRPr="004D2BB7" w:rsidTr="00CA6FD9">
        <w:trPr>
          <w:trHeight w:val="600"/>
          <w:tblCellSpacing w:w="5" w:type="nil"/>
          <w:jc w:val="center"/>
        </w:trPr>
        <w:tc>
          <w:tcPr>
            <w:tcW w:w="4486" w:type="dxa"/>
          </w:tcPr>
          <w:p w:rsidR="00EC7ED8" w:rsidRPr="004D2BB7" w:rsidRDefault="00EC7ED8" w:rsidP="00303D5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 об эффективности реализации </w:t>
            </w:r>
            <w:r w:rsidR="00303D53"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(подпрограммы)</w:t>
            </w:r>
          </w:p>
        </w:tc>
        <w:tc>
          <w:tcPr>
            <w:tcW w:w="3151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Критерий </w:t>
            </w:r>
          </w:p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</w:t>
            </w: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486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выше плановой </w:t>
            </w:r>
          </w:p>
        </w:tc>
        <w:tc>
          <w:tcPr>
            <w:tcW w:w="3151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R &gt; N</w:t>
            </w: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486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Плановая эффективность </w:t>
            </w:r>
          </w:p>
        </w:tc>
        <w:tc>
          <w:tcPr>
            <w:tcW w:w="3151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R = N</w:t>
            </w: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486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ниже плановой </w:t>
            </w:r>
          </w:p>
        </w:tc>
        <w:tc>
          <w:tcPr>
            <w:tcW w:w="3151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N &gt; R &gt;= 0,75 N</w:t>
            </w:r>
          </w:p>
        </w:tc>
      </w:tr>
      <w:tr w:rsidR="00EC7ED8" w:rsidRPr="004D2BB7" w:rsidTr="00CA6FD9">
        <w:trPr>
          <w:tblCellSpacing w:w="5" w:type="nil"/>
          <w:jc w:val="center"/>
        </w:trPr>
        <w:tc>
          <w:tcPr>
            <w:tcW w:w="4486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неэффективна </w:t>
            </w:r>
          </w:p>
        </w:tc>
        <w:tc>
          <w:tcPr>
            <w:tcW w:w="3151" w:type="dxa"/>
          </w:tcPr>
          <w:p w:rsidR="00EC7ED8" w:rsidRPr="004D2BB7" w:rsidRDefault="00EC7ED8" w:rsidP="00EC7E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B7">
              <w:rPr>
                <w:rFonts w:ascii="Times New Roman" w:eastAsia="Calibri" w:hAnsi="Times New Roman" w:cs="Times New Roman"/>
                <w:sz w:val="24"/>
                <w:szCs w:val="24"/>
              </w:rPr>
              <w:t>R &lt; 0,75 N</w:t>
            </w:r>
          </w:p>
        </w:tc>
      </w:tr>
    </w:tbl>
    <w:p w:rsidR="00942917" w:rsidRPr="004D2BB7" w:rsidRDefault="00EC7ED8" w:rsidP="004D2BB7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B7">
        <w:rPr>
          <w:rFonts w:ascii="Times New Roman" w:eastAsia="Calibri" w:hAnsi="Times New Roman" w:cs="Times New Roman"/>
          <w:sz w:val="24"/>
          <w:szCs w:val="24"/>
        </w:rPr>
        <w:t>N - число показателей (индикаторов).</w:t>
      </w:r>
      <w:bookmarkStart w:id="29" w:name="Par955"/>
      <w:bookmarkEnd w:id="29"/>
    </w:p>
    <w:sectPr w:rsidR="00942917" w:rsidRPr="004D2BB7" w:rsidSect="00E4020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45" w:rsidRDefault="00CD0245" w:rsidP="001442EA">
      <w:pPr>
        <w:spacing w:after="0" w:line="240" w:lineRule="auto"/>
      </w:pPr>
      <w:r>
        <w:separator/>
      </w:r>
    </w:p>
  </w:endnote>
  <w:endnote w:type="continuationSeparator" w:id="1">
    <w:p w:rsidR="00CD0245" w:rsidRDefault="00CD0245" w:rsidP="0014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783479"/>
      <w:docPartObj>
        <w:docPartGallery w:val="Page Numbers (Bottom of Page)"/>
        <w:docPartUnique/>
      </w:docPartObj>
    </w:sdtPr>
    <w:sdtContent>
      <w:p w:rsidR="001442EA" w:rsidRDefault="00CF7D2B">
        <w:pPr>
          <w:pStyle w:val="a6"/>
          <w:jc w:val="center"/>
        </w:pPr>
        <w:r>
          <w:fldChar w:fldCharType="begin"/>
        </w:r>
        <w:r w:rsidR="001442EA">
          <w:instrText>PAGE   \* MERGEFORMAT</w:instrText>
        </w:r>
        <w:r>
          <w:fldChar w:fldCharType="separate"/>
        </w:r>
        <w:r w:rsidR="005F5CAF">
          <w:rPr>
            <w:noProof/>
          </w:rPr>
          <w:t>1</w:t>
        </w:r>
        <w:r>
          <w:fldChar w:fldCharType="end"/>
        </w:r>
      </w:p>
    </w:sdtContent>
  </w:sdt>
  <w:p w:rsidR="001442EA" w:rsidRDefault="001442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45" w:rsidRDefault="00CD0245" w:rsidP="001442EA">
      <w:pPr>
        <w:spacing w:after="0" w:line="240" w:lineRule="auto"/>
      </w:pPr>
      <w:r>
        <w:separator/>
      </w:r>
    </w:p>
  </w:footnote>
  <w:footnote w:type="continuationSeparator" w:id="1">
    <w:p w:rsidR="00CD0245" w:rsidRDefault="00CD0245" w:rsidP="0014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C7ED8"/>
    <w:rsid w:val="00001A69"/>
    <w:rsid w:val="00002562"/>
    <w:rsid w:val="00003CF7"/>
    <w:rsid w:val="000142C4"/>
    <w:rsid w:val="0001584F"/>
    <w:rsid w:val="00040490"/>
    <w:rsid w:val="00040901"/>
    <w:rsid w:val="000413D5"/>
    <w:rsid w:val="0004282E"/>
    <w:rsid w:val="00043C11"/>
    <w:rsid w:val="00061FE5"/>
    <w:rsid w:val="00072402"/>
    <w:rsid w:val="000A1826"/>
    <w:rsid w:val="000C06A3"/>
    <w:rsid w:val="000D0CD6"/>
    <w:rsid w:val="000E3D43"/>
    <w:rsid w:val="000F46A3"/>
    <w:rsid w:val="000F5C90"/>
    <w:rsid w:val="00105668"/>
    <w:rsid w:val="00133198"/>
    <w:rsid w:val="00136289"/>
    <w:rsid w:val="001442EA"/>
    <w:rsid w:val="00145CF8"/>
    <w:rsid w:val="00147126"/>
    <w:rsid w:val="00151053"/>
    <w:rsid w:val="001527B8"/>
    <w:rsid w:val="00162514"/>
    <w:rsid w:val="001645A0"/>
    <w:rsid w:val="00165E55"/>
    <w:rsid w:val="001960B0"/>
    <w:rsid w:val="001A4289"/>
    <w:rsid w:val="001B6B00"/>
    <w:rsid w:val="001D1675"/>
    <w:rsid w:val="001D1FA9"/>
    <w:rsid w:val="001D4E4B"/>
    <w:rsid w:val="001D5C8A"/>
    <w:rsid w:val="001F5A81"/>
    <w:rsid w:val="00203214"/>
    <w:rsid w:val="0025213C"/>
    <w:rsid w:val="00252C96"/>
    <w:rsid w:val="00265B0C"/>
    <w:rsid w:val="00267AB7"/>
    <w:rsid w:val="002721F3"/>
    <w:rsid w:val="002770DF"/>
    <w:rsid w:val="00277439"/>
    <w:rsid w:val="00296B45"/>
    <w:rsid w:val="002B1E04"/>
    <w:rsid w:val="002C3FFB"/>
    <w:rsid w:val="002C4336"/>
    <w:rsid w:val="002D4A7C"/>
    <w:rsid w:val="002D6110"/>
    <w:rsid w:val="002E587A"/>
    <w:rsid w:val="002E7891"/>
    <w:rsid w:val="002F146C"/>
    <w:rsid w:val="00303D53"/>
    <w:rsid w:val="00316513"/>
    <w:rsid w:val="0032148E"/>
    <w:rsid w:val="003234DD"/>
    <w:rsid w:val="00332677"/>
    <w:rsid w:val="0034577D"/>
    <w:rsid w:val="00363C4A"/>
    <w:rsid w:val="00377400"/>
    <w:rsid w:val="003907F5"/>
    <w:rsid w:val="00397757"/>
    <w:rsid w:val="003A1C2B"/>
    <w:rsid w:val="003A3E76"/>
    <w:rsid w:val="003E4ED1"/>
    <w:rsid w:val="003F7763"/>
    <w:rsid w:val="003F7EB8"/>
    <w:rsid w:val="00403761"/>
    <w:rsid w:val="004051C3"/>
    <w:rsid w:val="00417594"/>
    <w:rsid w:val="004222ED"/>
    <w:rsid w:val="00493573"/>
    <w:rsid w:val="00494CCB"/>
    <w:rsid w:val="004950D0"/>
    <w:rsid w:val="004A49AA"/>
    <w:rsid w:val="004B09B3"/>
    <w:rsid w:val="004C09A5"/>
    <w:rsid w:val="004C18A9"/>
    <w:rsid w:val="004C235E"/>
    <w:rsid w:val="004C32B7"/>
    <w:rsid w:val="004C6E95"/>
    <w:rsid w:val="004D07CB"/>
    <w:rsid w:val="004D2BB7"/>
    <w:rsid w:val="004E2546"/>
    <w:rsid w:val="004F0A7F"/>
    <w:rsid w:val="004F781A"/>
    <w:rsid w:val="00510307"/>
    <w:rsid w:val="00513390"/>
    <w:rsid w:val="0053287F"/>
    <w:rsid w:val="00541B4E"/>
    <w:rsid w:val="00581386"/>
    <w:rsid w:val="005964DE"/>
    <w:rsid w:val="005B2869"/>
    <w:rsid w:val="005B6B31"/>
    <w:rsid w:val="005C05ED"/>
    <w:rsid w:val="005C2F24"/>
    <w:rsid w:val="005D4E2C"/>
    <w:rsid w:val="005D522F"/>
    <w:rsid w:val="005E0731"/>
    <w:rsid w:val="005F19A8"/>
    <w:rsid w:val="005F5CAF"/>
    <w:rsid w:val="00614727"/>
    <w:rsid w:val="0063423C"/>
    <w:rsid w:val="00661254"/>
    <w:rsid w:val="006671AD"/>
    <w:rsid w:val="006920D9"/>
    <w:rsid w:val="006B402F"/>
    <w:rsid w:val="006B4840"/>
    <w:rsid w:val="006C046F"/>
    <w:rsid w:val="006D2FE2"/>
    <w:rsid w:val="006D330A"/>
    <w:rsid w:val="006D3609"/>
    <w:rsid w:val="006D3684"/>
    <w:rsid w:val="006D66E5"/>
    <w:rsid w:val="006E20C2"/>
    <w:rsid w:val="006E74FA"/>
    <w:rsid w:val="0071530C"/>
    <w:rsid w:val="00723012"/>
    <w:rsid w:val="00726594"/>
    <w:rsid w:val="00730143"/>
    <w:rsid w:val="00743543"/>
    <w:rsid w:val="00772337"/>
    <w:rsid w:val="0078795A"/>
    <w:rsid w:val="00797C99"/>
    <w:rsid w:val="007A49DF"/>
    <w:rsid w:val="007A71C0"/>
    <w:rsid w:val="007C2134"/>
    <w:rsid w:val="007E4FAB"/>
    <w:rsid w:val="007E585D"/>
    <w:rsid w:val="00800C9C"/>
    <w:rsid w:val="0081193E"/>
    <w:rsid w:val="00846088"/>
    <w:rsid w:val="00854D6D"/>
    <w:rsid w:val="008565D3"/>
    <w:rsid w:val="00863D2C"/>
    <w:rsid w:val="008832BC"/>
    <w:rsid w:val="00884F97"/>
    <w:rsid w:val="00887E8B"/>
    <w:rsid w:val="008C0A89"/>
    <w:rsid w:val="008D2413"/>
    <w:rsid w:val="008F0305"/>
    <w:rsid w:val="00903E17"/>
    <w:rsid w:val="00907E8E"/>
    <w:rsid w:val="00915998"/>
    <w:rsid w:val="00925C08"/>
    <w:rsid w:val="00935582"/>
    <w:rsid w:val="00942917"/>
    <w:rsid w:val="00945571"/>
    <w:rsid w:val="00946210"/>
    <w:rsid w:val="00946AB2"/>
    <w:rsid w:val="00955A16"/>
    <w:rsid w:val="00957CE4"/>
    <w:rsid w:val="00966781"/>
    <w:rsid w:val="00972AFE"/>
    <w:rsid w:val="0097400A"/>
    <w:rsid w:val="009907A3"/>
    <w:rsid w:val="009A1165"/>
    <w:rsid w:val="009A3994"/>
    <w:rsid w:val="009A7457"/>
    <w:rsid w:val="009B0648"/>
    <w:rsid w:val="009B5C63"/>
    <w:rsid w:val="009D1DBD"/>
    <w:rsid w:val="009D272C"/>
    <w:rsid w:val="009D37A0"/>
    <w:rsid w:val="009F7877"/>
    <w:rsid w:val="00A0787A"/>
    <w:rsid w:val="00A2527D"/>
    <w:rsid w:val="00A25974"/>
    <w:rsid w:val="00A32B4D"/>
    <w:rsid w:val="00A37267"/>
    <w:rsid w:val="00A47E21"/>
    <w:rsid w:val="00A5693F"/>
    <w:rsid w:val="00A56E0D"/>
    <w:rsid w:val="00A5761C"/>
    <w:rsid w:val="00A62CA9"/>
    <w:rsid w:val="00A7153D"/>
    <w:rsid w:val="00A73F05"/>
    <w:rsid w:val="00A84179"/>
    <w:rsid w:val="00A87BB3"/>
    <w:rsid w:val="00AB29D7"/>
    <w:rsid w:val="00AF2D0D"/>
    <w:rsid w:val="00B02268"/>
    <w:rsid w:val="00B0427B"/>
    <w:rsid w:val="00B1687B"/>
    <w:rsid w:val="00B2653D"/>
    <w:rsid w:val="00B6434A"/>
    <w:rsid w:val="00B6481C"/>
    <w:rsid w:val="00BD21AC"/>
    <w:rsid w:val="00BD3003"/>
    <w:rsid w:val="00BE4BCC"/>
    <w:rsid w:val="00BF08B6"/>
    <w:rsid w:val="00C348E9"/>
    <w:rsid w:val="00C439C1"/>
    <w:rsid w:val="00C50C9E"/>
    <w:rsid w:val="00C51719"/>
    <w:rsid w:val="00C51A12"/>
    <w:rsid w:val="00CA6FD9"/>
    <w:rsid w:val="00CC3FAB"/>
    <w:rsid w:val="00CD0245"/>
    <w:rsid w:val="00CD2449"/>
    <w:rsid w:val="00CE554E"/>
    <w:rsid w:val="00CF0765"/>
    <w:rsid w:val="00CF0E7B"/>
    <w:rsid w:val="00CF45F2"/>
    <w:rsid w:val="00CF7D2B"/>
    <w:rsid w:val="00D055EA"/>
    <w:rsid w:val="00D06412"/>
    <w:rsid w:val="00D16C83"/>
    <w:rsid w:val="00D3713D"/>
    <w:rsid w:val="00D409E3"/>
    <w:rsid w:val="00D46ED6"/>
    <w:rsid w:val="00D67AB9"/>
    <w:rsid w:val="00D737B6"/>
    <w:rsid w:val="00DA09F3"/>
    <w:rsid w:val="00DA2817"/>
    <w:rsid w:val="00DA2D8C"/>
    <w:rsid w:val="00DC2171"/>
    <w:rsid w:val="00DE7D21"/>
    <w:rsid w:val="00E00A7D"/>
    <w:rsid w:val="00E02629"/>
    <w:rsid w:val="00E0734F"/>
    <w:rsid w:val="00E14F68"/>
    <w:rsid w:val="00E35176"/>
    <w:rsid w:val="00E40202"/>
    <w:rsid w:val="00E43793"/>
    <w:rsid w:val="00E57E6F"/>
    <w:rsid w:val="00E61695"/>
    <w:rsid w:val="00E73F14"/>
    <w:rsid w:val="00E74ADD"/>
    <w:rsid w:val="00E8182B"/>
    <w:rsid w:val="00E82E0C"/>
    <w:rsid w:val="00E8555F"/>
    <w:rsid w:val="00E9323F"/>
    <w:rsid w:val="00E953B8"/>
    <w:rsid w:val="00EA1C0B"/>
    <w:rsid w:val="00EB36BA"/>
    <w:rsid w:val="00EB3D67"/>
    <w:rsid w:val="00EC70A6"/>
    <w:rsid w:val="00EC7ED8"/>
    <w:rsid w:val="00EE2C89"/>
    <w:rsid w:val="00F0722D"/>
    <w:rsid w:val="00F14FFA"/>
    <w:rsid w:val="00F264EA"/>
    <w:rsid w:val="00F316A5"/>
    <w:rsid w:val="00F36428"/>
    <w:rsid w:val="00F7188B"/>
    <w:rsid w:val="00F73849"/>
    <w:rsid w:val="00F83781"/>
    <w:rsid w:val="00F91CC6"/>
    <w:rsid w:val="00F949D9"/>
    <w:rsid w:val="00FA1980"/>
    <w:rsid w:val="00FA58BA"/>
    <w:rsid w:val="00FA7571"/>
    <w:rsid w:val="00FB0CD7"/>
    <w:rsid w:val="00FB12C7"/>
    <w:rsid w:val="00FB63DC"/>
    <w:rsid w:val="00FE45AF"/>
    <w:rsid w:val="00FF294F"/>
    <w:rsid w:val="00FF5FB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D8"/>
  </w:style>
  <w:style w:type="table" w:styleId="a3">
    <w:name w:val="Table Grid"/>
    <w:basedOn w:val="a1"/>
    <w:uiPriority w:val="59"/>
    <w:rsid w:val="00EC7E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2EA"/>
  </w:style>
  <w:style w:type="paragraph" w:styleId="a6">
    <w:name w:val="footer"/>
    <w:basedOn w:val="a"/>
    <w:link w:val="a7"/>
    <w:uiPriority w:val="99"/>
    <w:unhideWhenUsed/>
    <w:rsid w:val="0014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2EA"/>
  </w:style>
  <w:style w:type="paragraph" w:styleId="a8">
    <w:name w:val="List Paragraph"/>
    <w:basedOn w:val="a"/>
    <w:uiPriority w:val="34"/>
    <w:qFormat/>
    <w:rsid w:val="00265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D8"/>
  </w:style>
  <w:style w:type="table" w:styleId="a3">
    <w:name w:val="Table Grid"/>
    <w:basedOn w:val="a1"/>
    <w:uiPriority w:val="59"/>
    <w:rsid w:val="00EC7E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235D-6B5A-4DF3-82F4-B98C057E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cp:lastModifiedBy>Telets-P1</cp:lastModifiedBy>
  <cp:revision>2</cp:revision>
  <cp:lastPrinted>2023-03-30T08:23:00Z</cp:lastPrinted>
  <dcterms:created xsi:type="dcterms:W3CDTF">2024-07-16T08:22:00Z</dcterms:created>
  <dcterms:modified xsi:type="dcterms:W3CDTF">2024-07-16T08:22:00Z</dcterms:modified>
</cp:coreProperties>
</file>