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20" w:rsidRPr="00604C3A" w:rsidRDefault="00D17820" w:rsidP="00D17820">
      <w:pPr>
        <w:jc w:val="center"/>
        <w:rPr>
          <w:rFonts w:ascii="Arial Narrow" w:eastAsia="MS Mincho" w:hAnsi="Arial Narrow" w:cs="Arial"/>
          <w:b/>
          <w:color w:val="0000C4"/>
          <w:w w:val="82"/>
          <w:sz w:val="36"/>
          <w:szCs w:val="36"/>
        </w:rPr>
      </w:pPr>
      <w:r w:rsidRPr="00604C3A">
        <w:rPr>
          <w:rFonts w:ascii="Arial Narrow" w:eastAsia="MS Mincho" w:hAnsi="Arial Narrow" w:cs="Arial"/>
          <w:b/>
          <w:color w:val="0000C4"/>
          <w:w w:val="82"/>
          <w:sz w:val="36"/>
          <w:szCs w:val="36"/>
        </w:rPr>
        <w:t xml:space="preserve">РОССИЙСКАЯ ФЕДЕРАЦИЯ </w:t>
      </w:r>
    </w:p>
    <w:p w:rsidR="00D17820" w:rsidRPr="00604C3A" w:rsidRDefault="00D17820" w:rsidP="00D17820">
      <w:pPr>
        <w:jc w:val="center"/>
        <w:rPr>
          <w:rFonts w:ascii="Arial Narrow" w:eastAsia="MS Mincho" w:hAnsi="Arial Narrow" w:cs="Arial"/>
          <w:b/>
          <w:color w:val="0000C4"/>
          <w:w w:val="82"/>
          <w:sz w:val="36"/>
          <w:szCs w:val="36"/>
        </w:rPr>
      </w:pPr>
      <w:r w:rsidRPr="00604C3A">
        <w:rPr>
          <w:rFonts w:ascii="Arial Narrow" w:eastAsia="MS Mincho" w:hAnsi="Arial Narrow" w:cs="Arial"/>
          <w:b/>
          <w:color w:val="0000C4"/>
          <w:w w:val="82"/>
          <w:sz w:val="36"/>
          <w:szCs w:val="36"/>
        </w:rPr>
        <w:t>БРЯНСКАЯ ОБЛАСТЬ ТРУБЧЕВСКИЙ РАЙОН</w:t>
      </w:r>
    </w:p>
    <w:p w:rsidR="00D17820" w:rsidRPr="00604C3A" w:rsidRDefault="003E5E1E" w:rsidP="00D17820">
      <w:pPr>
        <w:jc w:val="center"/>
        <w:rPr>
          <w:rFonts w:ascii="Arial Narrow" w:eastAsia="MS Mincho" w:hAnsi="Arial Narrow" w:cs="Arial"/>
          <w:b/>
          <w:color w:val="0000C4"/>
          <w:w w:val="82"/>
          <w:sz w:val="36"/>
          <w:szCs w:val="36"/>
        </w:rPr>
      </w:pPr>
      <w:r>
        <w:rPr>
          <w:rFonts w:ascii="Arial Narrow" w:eastAsia="MS Mincho" w:hAnsi="Arial Narrow" w:cs="Arial"/>
          <w:b/>
          <w:color w:val="0000C4"/>
          <w:w w:val="82"/>
          <w:sz w:val="36"/>
          <w:szCs w:val="36"/>
        </w:rPr>
        <w:t>ТЕЛ</w:t>
      </w:r>
      <w:r w:rsidR="00D17820" w:rsidRPr="00604C3A">
        <w:rPr>
          <w:rFonts w:ascii="Arial Narrow" w:eastAsia="MS Mincho" w:hAnsi="Arial Narrow" w:cs="Arial"/>
          <w:b/>
          <w:color w:val="0000C4"/>
          <w:w w:val="82"/>
          <w:sz w:val="36"/>
          <w:szCs w:val="36"/>
        </w:rPr>
        <w:t>ЕЦКАЯ СЕЛЬСКАЯ АДМИНИСТРАЦИЯ</w:t>
      </w:r>
    </w:p>
    <w:p w:rsidR="00D17820" w:rsidRPr="003E7AC0" w:rsidRDefault="007A36E4" w:rsidP="00D17820">
      <w:pPr>
        <w:pStyle w:val="30"/>
        <w:shd w:val="clear" w:color="auto" w:fill="auto"/>
        <w:spacing w:after="0" w:line="240" w:lineRule="auto"/>
      </w:pPr>
      <w:r w:rsidRPr="007A36E4">
        <w:rPr>
          <w:smallCaps/>
          <w:noProof/>
        </w:rPr>
        <w:pict>
          <v:line id="_x0000_s1027" style="position:absolute;left:0;text-align:left;z-index:251657728" from=".5pt,3.85pt" to="495.5pt,3.85pt" strokeweight="6pt">
            <v:stroke linestyle="thickBetweenThin"/>
          </v:line>
        </w:pict>
      </w:r>
      <w:bookmarkStart w:id="0" w:name="bookmark0"/>
    </w:p>
    <w:p w:rsidR="00D17820" w:rsidRPr="00604C3A" w:rsidRDefault="00D17820" w:rsidP="00D17820">
      <w:pPr>
        <w:pStyle w:val="30"/>
        <w:shd w:val="clear" w:color="auto" w:fill="auto"/>
        <w:spacing w:after="0" w:line="240" w:lineRule="auto"/>
        <w:rPr>
          <w:sz w:val="40"/>
          <w:szCs w:val="40"/>
        </w:rPr>
      </w:pPr>
      <w:r w:rsidRPr="00604C3A">
        <w:rPr>
          <w:sz w:val="40"/>
          <w:szCs w:val="40"/>
        </w:rPr>
        <w:t>ПОСТАНОВЛЕНИЕ</w:t>
      </w:r>
      <w:bookmarkEnd w:id="0"/>
    </w:p>
    <w:p w:rsidR="00D17820" w:rsidRPr="003E7AC0" w:rsidRDefault="00D17820" w:rsidP="00D17820">
      <w:pPr>
        <w:pStyle w:val="30"/>
        <w:shd w:val="clear" w:color="auto" w:fill="auto"/>
        <w:spacing w:after="0" w:line="240" w:lineRule="auto"/>
        <w:rPr>
          <w:sz w:val="48"/>
          <w:szCs w:val="48"/>
        </w:rPr>
      </w:pPr>
    </w:p>
    <w:p w:rsidR="00D17820" w:rsidRDefault="00D17820" w:rsidP="00D17820">
      <w:pPr>
        <w:rPr>
          <w:sz w:val="28"/>
          <w:szCs w:val="28"/>
        </w:rPr>
      </w:pPr>
      <w:r w:rsidRPr="004522C6">
        <w:rPr>
          <w:sz w:val="28"/>
          <w:szCs w:val="28"/>
        </w:rPr>
        <w:t xml:space="preserve">от  </w:t>
      </w:r>
      <w:r>
        <w:rPr>
          <w:sz w:val="28"/>
          <w:szCs w:val="28"/>
        </w:rPr>
        <w:t xml:space="preserve">27.12. 2021г.    </w:t>
      </w:r>
      <w:r w:rsidRPr="004522C6">
        <w:rPr>
          <w:sz w:val="28"/>
          <w:szCs w:val="28"/>
        </w:rPr>
        <w:t xml:space="preserve"> № </w:t>
      </w:r>
      <w:r w:rsidR="0014088F">
        <w:rPr>
          <w:sz w:val="28"/>
          <w:szCs w:val="28"/>
        </w:rPr>
        <w:t>91</w:t>
      </w:r>
    </w:p>
    <w:p w:rsidR="00604C3A" w:rsidRDefault="00604C3A" w:rsidP="00D17820">
      <w:pPr>
        <w:rPr>
          <w:sz w:val="28"/>
          <w:szCs w:val="28"/>
        </w:rPr>
      </w:pPr>
    </w:p>
    <w:p w:rsidR="00D17820" w:rsidRDefault="00604C3A" w:rsidP="00D17820">
      <w:pPr>
        <w:rPr>
          <w:sz w:val="28"/>
          <w:szCs w:val="28"/>
        </w:rPr>
      </w:pPr>
      <w:r>
        <w:rPr>
          <w:sz w:val="28"/>
          <w:szCs w:val="28"/>
        </w:rPr>
        <w:t>д. Телец</w:t>
      </w:r>
    </w:p>
    <w:p w:rsidR="00C9701C" w:rsidRPr="00E66185" w:rsidRDefault="00C9701C" w:rsidP="00D17820">
      <w:pPr>
        <w:rPr>
          <w:sz w:val="28"/>
          <w:szCs w:val="28"/>
        </w:rPr>
      </w:pPr>
    </w:p>
    <w:p w:rsidR="00B8687C" w:rsidRPr="00C94731" w:rsidRDefault="00B8687C" w:rsidP="00D91BBF">
      <w:pPr>
        <w:rPr>
          <w:i/>
          <w:snapToGrid w:val="0"/>
        </w:rPr>
      </w:pPr>
      <w:r w:rsidRPr="00C94731">
        <w:rPr>
          <w:i/>
          <w:snapToGrid w:val="0"/>
        </w:rPr>
        <w:t xml:space="preserve">О Порядке принятия и учета </w:t>
      </w:r>
    </w:p>
    <w:p w:rsidR="00B8687C" w:rsidRPr="00C94731" w:rsidRDefault="00B8687C" w:rsidP="00D91BBF">
      <w:pPr>
        <w:rPr>
          <w:i/>
          <w:snapToGrid w:val="0"/>
        </w:rPr>
      </w:pPr>
      <w:r w:rsidRPr="00C94731">
        <w:rPr>
          <w:i/>
          <w:snapToGrid w:val="0"/>
        </w:rPr>
        <w:t>бюджетных и денежных обязательств</w:t>
      </w:r>
    </w:p>
    <w:p w:rsidR="00D17820" w:rsidRPr="00C94731" w:rsidRDefault="00B8687C" w:rsidP="00D91BBF">
      <w:pPr>
        <w:rPr>
          <w:i/>
          <w:snapToGrid w:val="0"/>
        </w:rPr>
      </w:pPr>
      <w:r w:rsidRPr="00C94731">
        <w:rPr>
          <w:i/>
          <w:snapToGrid w:val="0"/>
        </w:rPr>
        <w:t xml:space="preserve">получателей средств бюджета </w:t>
      </w:r>
      <w:r w:rsidR="00604C3A" w:rsidRPr="00C94731">
        <w:rPr>
          <w:i/>
          <w:snapToGrid w:val="0"/>
        </w:rPr>
        <w:t>Теле</w:t>
      </w:r>
      <w:r w:rsidR="00D17820" w:rsidRPr="00C94731">
        <w:rPr>
          <w:i/>
          <w:snapToGrid w:val="0"/>
        </w:rPr>
        <w:t>цкого</w:t>
      </w:r>
    </w:p>
    <w:p w:rsidR="00B8687C" w:rsidRPr="00C94731" w:rsidRDefault="00D17820" w:rsidP="00D91BBF">
      <w:pPr>
        <w:rPr>
          <w:i/>
          <w:snapToGrid w:val="0"/>
        </w:rPr>
      </w:pPr>
      <w:r w:rsidRPr="00C94731">
        <w:rPr>
          <w:i/>
          <w:snapToGrid w:val="0"/>
        </w:rPr>
        <w:t xml:space="preserve">сельского поселения </w:t>
      </w:r>
      <w:r w:rsidR="00B8687C" w:rsidRPr="00C94731">
        <w:rPr>
          <w:i/>
          <w:snapToGrid w:val="0"/>
        </w:rPr>
        <w:t>Трубчевского</w:t>
      </w:r>
    </w:p>
    <w:p w:rsidR="00767EAA" w:rsidRPr="00C94731" w:rsidRDefault="00B8687C" w:rsidP="00D91BBF">
      <w:pPr>
        <w:rPr>
          <w:i/>
          <w:snapToGrid w:val="0"/>
        </w:rPr>
      </w:pPr>
      <w:r w:rsidRPr="00C94731">
        <w:rPr>
          <w:i/>
          <w:snapToGrid w:val="0"/>
        </w:rPr>
        <w:t xml:space="preserve">муниципального района </w:t>
      </w:r>
      <w:r w:rsidR="00C966C6" w:rsidRPr="00C94731">
        <w:rPr>
          <w:i/>
          <w:snapToGrid w:val="0"/>
        </w:rPr>
        <w:t>Брянской области</w:t>
      </w:r>
      <w:r w:rsidR="00767EAA" w:rsidRPr="00C94731">
        <w:rPr>
          <w:i/>
          <w:snapToGrid w:val="0"/>
        </w:rPr>
        <w:t xml:space="preserve"> </w:t>
      </w:r>
    </w:p>
    <w:p w:rsidR="006506E8" w:rsidRPr="002611B8" w:rsidRDefault="006506E8" w:rsidP="002611B8">
      <w:pPr>
        <w:rPr>
          <w:snapToGrid w:val="0"/>
          <w:sz w:val="28"/>
          <w:szCs w:val="28"/>
        </w:rPr>
      </w:pPr>
      <w:r w:rsidRPr="00CC5228">
        <w:rPr>
          <w:snapToGrid w:val="0"/>
          <w:sz w:val="28"/>
          <w:szCs w:val="28"/>
        </w:rPr>
        <w:t xml:space="preserve">  </w:t>
      </w:r>
    </w:p>
    <w:p w:rsidR="00767EAA" w:rsidRPr="00767EAA" w:rsidRDefault="006506E8" w:rsidP="00767EAA">
      <w:pPr>
        <w:pStyle w:val="ConsPlusNormal"/>
        <w:ind w:firstLine="540"/>
        <w:jc w:val="both"/>
        <w:rPr>
          <w:sz w:val="28"/>
          <w:szCs w:val="28"/>
        </w:rPr>
      </w:pPr>
      <w:r>
        <w:rPr>
          <w:sz w:val="28"/>
          <w:szCs w:val="28"/>
        </w:rPr>
        <w:t>В  соответствии со статьей</w:t>
      </w:r>
      <w:r w:rsidR="000F534F">
        <w:rPr>
          <w:sz w:val="28"/>
          <w:szCs w:val="28"/>
        </w:rPr>
        <w:t xml:space="preserve"> </w:t>
      </w:r>
      <w:r w:rsidR="00B8687C">
        <w:rPr>
          <w:sz w:val="28"/>
          <w:szCs w:val="28"/>
        </w:rPr>
        <w:t>219 Бюджетного</w:t>
      </w:r>
      <w:r>
        <w:rPr>
          <w:sz w:val="28"/>
          <w:szCs w:val="28"/>
        </w:rPr>
        <w:t xml:space="preserve"> кодекса </w:t>
      </w:r>
      <w:r w:rsidR="002C6C2A">
        <w:rPr>
          <w:sz w:val="28"/>
          <w:szCs w:val="28"/>
        </w:rPr>
        <w:t>Российс</w:t>
      </w:r>
      <w:r w:rsidR="00B8687C">
        <w:rPr>
          <w:sz w:val="28"/>
          <w:szCs w:val="28"/>
        </w:rPr>
        <w:t>кой Федерации</w:t>
      </w:r>
      <w:r w:rsidR="00767EAA">
        <w:rPr>
          <w:sz w:val="28"/>
          <w:szCs w:val="28"/>
        </w:rPr>
        <w:t>,</w:t>
      </w:r>
      <w:r w:rsidR="00767EAA" w:rsidRPr="00767EAA">
        <w:rPr>
          <w:color w:val="000000"/>
          <w:sz w:val="26"/>
          <w:szCs w:val="26"/>
          <w:lang w:bidi="ru-RU"/>
        </w:rPr>
        <w:t xml:space="preserve"> </w:t>
      </w:r>
      <w:r w:rsidR="00767EAA" w:rsidRPr="00767EAA">
        <w:rPr>
          <w:color w:val="000000"/>
          <w:sz w:val="28"/>
          <w:szCs w:val="28"/>
          <w:lang w:bidi="ru-RU"/>
        </w:rPr>
        <w:t>Федеральным законом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w:t>
      </w:r>
    </w:p>
    <w:p w:rsidR="00604C3A" w:rsidRDefault="00604C3A" w:rsidP="006506E8">
      <w:pPr>
        <w:spacing w:line="276" w:lineRule="auto"/>
        <w:ind w:firstLine="568"/>
        <w:rPr>
          <w:b/>
          <w:sz w:val="28"/>
          <w:szCs w:val="28"/>
        </w:rPr>
      </w:pPr>
    </w:p>
    <w:p w:rsidR="006506E8" w:rsidRDefault="00604C3A" w:rsidP="006506E8">
      <w:pPr>
        <w:spacing w:line="276" w:lineRule="auto"/>
        <w:ind w:firstLine="568"/>
        <w:rPr>
          <w:b/>
          <w:sz w:val="28"/>
          <w:szCs w:val="28"/>
        </w:rPr>
      </w:pPr>
      <w:r>
        <w:rPr>
          <w:b/>
          <w:sz w:val="28"/>
          <w:szCs w:val="28"/>
        </w:rPr>
        <w:t>П</w:t>
      </w:r>
      <w:r w:rsidR="00D17820">
        <w:rPr>
          <w:b/>
          <w:sz w:val="28"/>
          <w:szCs w:val="28"/>
        </w:rPr>
        <w:t>остановляю</w:t>
      </w:r>
      <w:r w:rsidR="006506E8" w:rsidRPr="00930B49">
        <w:rPr>
          <w:b/>
          <w:sz w:val="28"/>
          <w:szCs w:val="28"/>
        </w:rPr>
        <w:t>:</w:t>
      </w:r>
    </w:p>
    <w:p w:rsidR="0066049D" w:rsidRDefault="00C966C6" w:rsidP="00C966C6">
      <w:pPr>
        <w:ind w:firstLine="709"/>
        <w:jc w:val="both"/>
        <w:rPr>
          <w:sz w:val="28"/>
          <w:szCs w:val="28"/>
        </w:rPr>
      </w:pPr>
      <w:r w:rsidRPr="00C966C6">
        <w:rPr>
          <w:sz w:val="28"/>
          <w:szCs w:val="28"/>
        </w:rPr>
        <w:t>1.</w:t>
      </w:r>
      <w:r>
        <w:rPr>
          <w:sz w:val="28"/>
          <w:szCs w:val="28"/>
        </w:rPr>
        <w:t xml:space="preserve"> Утвердить прилагаемый Порядок принятия и учета бюджетных и денежных обязательств получателей средств бюджета </w:t>
      </w:r>
      <w:r w:rsidR="00604C3A">
        <w:rPr>
          <w:sz w:val="28"/>
          <w:szCs w:val="28"/>
        </w:rPr>
        <w:t>Телец</w:t>
      </w:r>
      <w:r w:rsidR="00D17820">
        <w:rPr>
          <w:sz w:val="28"/>
          <w:szCs w:val="28"/>
        </w:rPr>
        <w:t xml:space="preserve">кого сельского поселения </w:t>
      </w:r>
      <w:r>
        <w:rPr>
          <w:sz w:val="28"/>
          <w:szCs w:val="28"/>
        </w:rPr>
        <w:t>Трубчевского муниципального района Брянской области</w:t>
      </w:r>
      <w:r w:rsidR="00767EAA" w:rsidRPr="00767EAA">
        <w:rPr>
          <w:sz w:val="26"/>
          <w:szCs w:val="26"/>
        </w:rPr>
        <w:t xml:space="preserve"> </w:t>
      </w:r>
      <w:r w:rsidR="00767EAA" w:rsidRPr="00767EAA">
        <w:rPr>
          <w:sz w:val="28"/>
          <w:szCs w:val="28"/>
        </w:rPr>
        <w:t>органом, осуществляющим полномочия по учету бюджетных и денежных обязательств</w:t>
      </w:r>
      <w:r w:rsidR="00767EAA">
        <w:rPr>
          <w:sz w:val="28"/>
          <w:szCs w:val="28"/>
        </w:rPr>
        <w:t xml:space="preserve"> (далее – Порядок).</w:t>
      </w:r>
    </w:p>
    <w:p w:rsidR="00767EAA" w:rsidRDefault="00767EAA" w:rsidP="00E62E0E">
      <w:pPr>
        <w:pStyle w:val="ConsPlusNormal"/>
        <w:ind w:firstLine="540"/>
        <w:jc w:val="both"/>
        <w:rPr>
          <w:sz w:val="28"/>
          <w:szCs w:val="28"/>
        </w:rPr>
      </w:pPr>
      <w:r w:rsidRPr="00767EAA">
        <w:rPr>
          <w:sz w:val="28"/>
          <w:szCs w:val="28"/>
        </w:rPr>
        <w:t xml:space="preserve">2.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Порядка, учет бюджетных обязательств получателей средств бюджета </w:t>
      </w:r>
      <w:r w:rsidR="00604C3A">
        <w:rPr>
          <w:sz w:val="28"/>
          <w:szCs w:val="28"/>
        </w:rPr>
        <w:t>Теле</w:t>
      </w:r>
      <w:r w:rsidR="00D17820">
        <w:rPr>
          <w:sz w:val="28"/>
          <w:szCs w:val="28"/>
        </w:rPr>
        <w:t xml:space="preserve">цкого сельского поселения </w:t>
      </w:r>
      <w:r>
        <w:rPr>
          <w:sz w:val="28"/>
          <w:szCs w:val="28"/>
        </w:rPr>
        <w:t>Трубчев</w:t>
      </w:r>
      <w:r w:rsidRPr="00767EAA">
        <w:rPr>
          <w:sz w:val="28"/>
          <w:szCs w:val="28"/>
        </w:rPr>
        <w:t xml:space="preserve">ского муниципального района </w:t>
      </w:r>
      <w:r w:rsidR="00D17820">
        <w:rPr>
          <w:sz w:val="28"/>
          <w:szCs w:val="28"/>
        </w:rPr>
        <w:t xml:space="preserve">Брянской области </w:t>
      </w:r>
      <w:r w:rsidRPr="00767EAA">
        <w:rPr>
          <w:sz w:val="28"/>
          <w:szCs w:val="28"/>
        </w:rPr>
        <w:t xml:space="preserve">(далее - бюджетные обязательства) и денежных обязательств получателей средств бюджета </w:t>
      </w:r>
      <w:r w:rsidR="00604C3A">
        <w:rPr>
          <w:sz w:val="28"/>
          <w:szCs w:val="28"/>
        </w:rPr>
        <w:t>Теле</w:t>
      </w:r>
      <w:r w:rsidR="00D17820">
        <w:rPr>
          <w:sz w:val="28"/>
          <w:szCs w:val="28"/>
        </w:rPr>
        <w:t xml:space="preserve">цкого сельского поселения </w:t>
      </w:r>
      <w:r w:rsidR="00E62E0E">
        <w:rPr>
          <w:sz w:val="28"/>
          <w:szCs w:val="28"/>
        </w:rPr>
        <w:t>Трубчев</w:t>
      </w:r>
      <w:r w:rsidRPr="00767EAA">
        <w:rPr>
          <w:sz w:val="28"/>
          <w:szCs w:val="28"/>
        </w:rPr>
        <w:t xml:space="preserve">ского муниципального района </w:t>
      </w:r>
      <w:r w:rsidR="00D17820">
        <w:rPr>
          <w:sz w:val="28"/>
          <w:szCs w:val="28"/>
        </w:rPr>
        <w:t xml:space="preserve">Брянской области </w:t>
      </w:r>
      <w:r w:rsidRPr="00767EAA">
        <w:rPr>
          <w:sz w:val="28"/>
          <w:szCs w:val="28"/>
        </w:rPr>
        <w:t>(далее - денежные обязательства), а также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информационной системы органа, осуществляющего полномочия по учету бюджетных и денежных обязательств получателей средств бюджета.</w:t>
      </w:r>
    </w:p>
    <w:p w:rsidR="00604C3A" w:rsidRDefault="00604C3A" w:rsidP="00E62E0E">
      <w:pPr>
        <w:pStyle w:val="ConsPlusNormal"/>
        <w:ind w:firstLine="540"/>
        <w:jc w:val="both"/>
        <w:rPr>
          <w:sz w:val="28"/>
          <w:szCs w:val="28"/>
        </w:rPr>
      </w:pPr>
    </w:p>
    <w:p w:rsidR="00C966C6" w:rsidRDefault="00D17820" w:rsidP="00C966C6">
      <w:pPr>
        <w:ind w:firstLine="709"/>
        <w:jc w:val="both"/>
        <w:rPr>
          <w:sz w:val="28"/>
          <w:szCs w:val="28"/>
        </w:rPr>
      </w:pPr>
      <w:r>
        <w:rPr>
          <w:sz w:val="28"/>
          <w:szCs w:val="28"/>
        </w:rPr>
        <w:t>3</w:t>
      </w:r>
      <w:r w:rsidR="009A0708">
        <w:rPr>
          <w:sz w:val="28"/>
          <w:szCs w:val="28"/>
        </w:rPr>
        <w:t xml:space="preserve">. </w:t>
      </w:r>
      <w:r>
        <w:rPr>
          <w:sz w:val="28"/>
          <w:szCs w:val="28"/>
        </w:rPr>
        <w:t>Постановление</w:t>
      </w:r>
      <w:r w:rsidR="00C966C6">
        <w:rPr>
          <w:sz w:val="28"/>
          <w:szCs w:val="28"/>
        </w:rPr>
        <w:t xml:space="preserve"> вступает в силу с момента подписания и распространяется на правоотношения, возникающие с 01.01.2022.</w:t>
      </w:r>
    </w:p>
    <w:p w:rsidR="00C966C6" w:rsidRDefault="009A0708" w:rsidP="009A0708">
      <w:pPr>
        <w:pStyle w:val="ConsPlusNormal"/>
        <w:spacing w:before="220"/>
        <w:ind w:left="540"/>
        <w:jc w:val="both"/>
        <w:rPr>
          <w:sz w:val="28"/>
          <w:szCs w:val="28"/>
        </w:rPr>
      </w:pPr>
      <w:r>
        <w:rPr>
          <w:sz w:val="28"/>
          <w:szCs w:val="28"/>
        </w:rPr>
        <w:t>4</w:t>
      </w:r>
      <w:r w:rsidR="00C966C6">
        <w:rPr>
          <w:sz w:val="28"/>
          <w:szCs w:val="28"/>
        </w:rPr>
        <w:t xml:space="preserve">. </w:t>
      </w:r>
      <w:r>
        <w:rPr>
          <w:sz w:val="28"/>
          <w:szCs w:val="28"/>
        </w:rPr>
        <w:t xml:space="preserve">  </w:t>
      </w:r>
      <w:r w:rsidRPr="00483114">
        <w:rPr>
          <w:sz w:val="28"/>
          <w:szCs w:val="28"/>
        </w:rPr>
        <w:t xml:space="preserve">Настоящее постановление обнародовать на информационных стендах в помещении </w:t>
      </w:r>
      <w:r w:rsidR="00604C3A">
        <w:rPr>
          <w:sz w:val="28"/>
          <w:szCs w:val="28"/>
        </w:rPr>
        <w:t>Теле</w:t>
      </w:r>
      <w:r>
        <w:rPr>
          <w:sz w:val="28"/>
          <w:szCs w:val="28"/>
        </w:rPr>
        <w:t>ц</w:t>
      </w:r>
      <w:r w:rsidRPr="00483114">
        <w:rPr>
          <w:sz w:val="28"/>
          <w:szCs w:val="28"/>
        </w:rPr>
        <w:t xml:space="preserve">кой сельской администрации и разместить на официальном сайте Трубчевского муниципального района в сети </w:t>
      </w:r>
      <w:r w:rsidRPr="00483114">
        <w:rPr>
          <w:sz w:val="28"/>
          <w:szCs w:val="28"/>
        </w:rPr>
        <w:lastRenderedPageBreak/>
        <w:t>Интернет (</w:t>
      </w:r>
      <w:proofErr w:type="spellStart"/>
      <w:r w:rsidRPr="00483114">
        <w:rPr>
          <w:sz w:val="28"/>
          <w:szCs w:val="28"/>
        </w:rPr>
        <w:t>www.trubrayon.ru</w:t>
      </w:r>
      <w:proofErr w:type="spellEnd"/>
      <w:r w:rsidRPr="00483114">
        <w:rPr>
          <w:sz w:val="28"/>
          <w:szCs w:val="28"/>
        </w:rPr>
        <w:t>) в подразделе «</w:t>
      </w:r>
      <w:r w:rsidR="00604C3A">
        <w:rPr>
          <w:sz w:val="28"/>
          <w:szCs w:val="28"/>
        </w:rPr>
        <w:t>Теле</w:t>
      </w:r>
      <w:r>
        <w:rPr>
          <w:sz w:val="28"/>
          <w:szCs w:val="28"/>
        </w:rPr>
        <w:t>ц</w:t>
      </w:r>
      <w:r w:rsidRPr="00483114">
        <w:rPr>
          <w:sz w:val="28"/>
          <w:szCs w:val="28"/>
        </w:rPr>
        <w:t>кое сельское поселение».</w:t>
      </w:r>
    </w:p>
    <w:p w:rsidR="00C9701C" w:rsidRDefault="00C9701C" w:rsidP="009A0708">
      <w:pPr>
        <w:pStyle w:val="ConsPlusNormal"/>
        <w:spacing w:before="220"/>
        <w:ind w:left="540"/>
        <w:jc w:val="both"/>
        <w:rPr>
          <w:sz w:val="28"/>
          <w:szCs w:val="28"/>
        </w:rPr>
      </w:pPr>
    </w:p>
    <w:p w:rsidR="009A0708" w:rsidRDefault="009A0708" w:rsidP="009A0708">
      <w:pPr>
        <w:ind w:firstLine="709"/>
        <w:jc w:val="both"/>
        <w:rPr>
          <w:sz w:val="28"/>
          <w:szCs w:val="28"/>
        </w:rPr>
      </w:pPr>
      <w:r>
        <w:rPr>
          <w:sz w:val="28"/>
          <w:szCs w:val="28"/>
        </w:rPr>
        <w:t>5</w:t>
      </w:r>
      <w:r w:rsidR="00B64291">
        <w:rPr>
          <w:sz w:val="28"/>
          <w:szCs w:val="28"/>
        </w:rPr>
        <w:t>.</w:t>
      </w:r>
      <w:r>
        <w:rPr>
          <w:sz w:val="28"/>
          <w:szCs w:val="28"/>
        </w:rPr>
        <w:t xml:space="preserve"> </w:t>
      </w:r>
      <w:r w:rsidR="00B64291">
        <w:rPr>
          <w:sz w:val="28"/>
          <w:szCs w:val="28"/>
        </w:rPr>
        <w:t xml:space="preserve"> </w:t>
      </w:r>
      <w:r>
        <w:rPr>
          <w:sz w:val="28"/>
          <w:szCs w:val="28"/>
        </w:rPr>
        <w:t xml:space="preserve">Контроль за исполнением настоящего постановления </w:t>
      </w:r>
      <w:r w:rsidR="00604C3A">
        <w:rPr>
          <w:sz w:val="28"/>
          <w:szCs w:val="28"/>
        </w:rPr>
        <w:t>возложить на ведущего специалиста (финансиста) Тел</w:t>
      </w:r>
      <w:r>
        <w:rPr>
          <w:sz w:val="28"/>
          <w:szCs w:val="28"/>
        </w:rPr>
        <w:t xml:space="preserve">ецкой </w:t>
      </w:r>
      <w:r w:rsidR="00604C3A">
        <w:rPr>
          <w:sz w:val="28"/>
          <w:szCs w:val="28"/>
        </w:rPr>
        <w:t xml:space="preserve">сельской администрации  </w:t>
      </w:r>
      <w:proofErr w:type="spellStart"/>
      <w:r w:rsidR="00604C3A">
        <w:rPr>
          <w:sz w:val="28"/>
          <w:szCs w:val="28"/>
        </w:rPr>
        <w:t>Подобедову</w:t>
      </w:r>
      <w:proofErr w:type="spellEnd"/>
      <w:r>
        <w:rPr>
          <w:sz w:val="28"/>
          <w:szCs w:val="28"/>
        </w:rPr>
        <w:t xml:space="preserve"> Е.В.</w:t>
      </w:r>
    </w:p>
    <w:p w:rsidR="009A0708" w:rsidRDefault="009A0708" w:rsidP="009A0708">
      <w:pPr>
        <w:ind w:firstLine="709"/>
        <w:jc w:val="both"/>
        <w:rPr>
          <w:sz w:val="28"/>
          <w:szCs w:val="28"/>
        </w:rPr>
      </w:pPr>
    </w:p>
    <w:p w:rsidR="009A0708" w:rsidRPr="00B8687C" w:rsidRDefault="009A0708" w:rsidP="009A0708">
      <w:pPr>
        <w:ind w:firstLine="709"/>
        <w:jc w:val="both"/>
        <w:rPr>
          <w:sz w:val="28"/>
          <w:szCs w:val="28"/>
        </w:rPr>
      </w:pPr>
    </w:p>
    <w:p w:rsidR="009A0708" w:rsidRPr="003E7AC0" w:rsidRDefault="009A0708" w:rsidP="009A0708">
      <w:pPr>
        <w:shd w:val="clear" w:color="auto" w:fill="FFFFFF"/>
        <w:ind w:firstLine="708"/>
        <w:jc w:val="both"/>
        <w:textAlignment w:val="baseline"/>
        <w:rPr>
          <w:spacing w:val="2"/>
          <w:sz w:val="26"/>
          <w:szCs w:val="26"/>
        </w:rPr>
      </w:pPr>
    </w:p>
    <w:p w:rsidR="009A0708" w:rsidRPr="003E7AC0" w:rsidRDefault="009A0708" w:rsidP="009A0708">
      <w:pPr>
        <w:pStyle w:val="30"/>
        <w:shd w:val="clear" w:color="auto" w:fill="auto"/>
        <w:spacing w:after="0" w:line="240" w:lineRule="auto"/>
        <w:jc w:val="left"/>
      </w:pPr>
      <w:r w:rsidRPr="003E7AC0">
        <w:t xml:space="preserve">Глава </w:t>
      </w:r>
      <w:r w:rsidR="00604C3A">
        <w:t>Тел</w:t>
      </w:r>
      <w:r>
        <w:t xml:space="preserve">ецкой    </w:t>
      </w:r>
    </w:p>
    <w:p w:rsidR="009A0708" w:rsidRPr="003E7AC0" w:rsidRDefault="009A0708" w:rsidP="009A0708">
      <w:pPr>
        <w:pStyle w:val="30"/>
        <w:shd w:val="clear" w:color="auto" w:fill="auto"/>
        <w:spacing w:after="0" w:line="240" w:lineRule="auto"/>
        <w:jc w:val="left"/>
      </w:pPr>
      <w:r>
        <w:t>сельской администрации</w:t>
      </w:r>
      <w:r w:rsidRPr="003E7AC0">
        <w:tab/>
      </w:r>
      <w:r w:rsidRPr="003E7AC0">
        <w:tab/>
      </w:r>
      <w:r w:rsidRPr="003E7AC0">
        <w:tab/>
        <w:t xml:space="preserve">             </w:t>
      </w:r>
      <w:r w:rsidR="00604C3A">
        <w:t>В. В. Лушин</w:t>
      </w:r>
    </w:p>
    <w:p w:rsidR="009A0708" w:rsidRDefault="009A0708" w:rsidP="009A0708">
      <w:pPr>
        <w:pStyle w:val="ConsPlusNonformat"/>
        <w:widowControl/>
        <w:rPr>
          <w:rFonts w:ascii="Times New Roman" w:hAnsi="Times New Roman" w:cs="Times New Roman"/>
          <w:i/>
        </w:rPr>
      </w:pPr>
    </w:p>
    <w:p w:rsidR="00B64291" w:rsidRDefault="00B64291" w:rsidP="009A0708">
      <w:pPr>
        <w:ind w:firstLine="709"/>
        <w:jc w:val="both"/>
        <w:rPr>
          <w:i/>
          <w:sz w:val="20"/>
          <w:szCs w:val="20"/>
        </w:rPr>
      </w:pPr>
    </w:p>
    <w:p w:rsidR="00B64291" w:rsidRDefault="00B64291" w:rsidP="00907905">
      <w:pPr>
        <w:jc w:val="both"/>
        <w:rPr>
          <w:i/>
          <w:sz w:val="20"/>
          <w:szCs w:val="20"/>
        </w:rPr>
      </w:pPr>
    </w:p>
    <w:p w:rsidR="00B64291" w:rsidRDefault="00B64291" w:rsidP="00907905">
      <w:pPr>
        <w:jc w:val="both"/>
        <w:rPr>
          <w:i/>
          <w:sz w:val="20"/>
          <w:szCs w:val="20"/>
        </w:rPr>
      </w:pPr>
    </w:p>
    <w:p w:rsidR="00B64291" w:rsidRDefault="00B64291" w:rsidP="00907905">
      <w:pPr>
        <w:jc w:val="both"/>
        <w:rPr>
          <w:i/>
          <w:sz w:val="20"/>
          <w:szCs w:val="20"/>
        </w:rPr>
      </w:pPr>
    </w:p>
    <w:p w:rsidR="00B64291" w:rsidRDefault="00B64291" w:rsidP="00907905">
      <w:pPr>
        <w:jc w:val="both"/>
        <w:rPr>
          <w:i/>
          <w:sz w:val="20"/>
          <w:szCs w:val="20"/>
        </w:rPr>
      </w:pPr>
    </w:p>
    <w:p w:rsidR="00B64291" w:rsidRDefault="00B64291" w:rsidP="00907905">
      <w:pPr>
        <w:jc w:val="both"/>
        <w:rPr>
          <w:i/>
          <w:sz w:val="20"/>
          <w:szCs w:val="20"/>
        </w:rPr>
      </w:pPr>
    </w:p>
    <w:p w:rsidR="00B64291" w:rsidRDefault="00B64291" w:rsidP="00907905">
      <w:pPr>
        <w:jc w:val="both"/>
        <w:rPr>
          <w:i/>
          <w:sz w:val="20"/>
          <w:szCs w:val="20"/>
        </w:rPr>
      </w:pPr>
    </w:p>
    <w:p w:rsidR="00B64291" w:rsidRDefault="00B64291"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9A0708" w:rsidRDefault="009A0708" w:rsidP="00907905">
      <w:pPr>
        <w:jc w:val="both"/>
        <w:rPr>
          <w:i/>
          <w:sz w:val="20"/>
          <w:szCs w:val="20"/>
        </w:rPr>
      </w:pPr>
    </w:p>
    <w:p w:rsidR="009A0708" w:rsidRDefault="009A0708" w:rsidP="00907905">
      <w:pPr>
        <w:jc w:val="both"/>
        <w:rPr>
          <w:i/>
          <w:sz w:val="20"/>
          <w:szCs w:val="20"/>
        </w:rPr>
      </w:pPr>
    </w:p>
    <w:p w:rsidR="009A0708" w:rsidRDefault="009A0708"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C9701C" w:rsidRDefault="00C9701C"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E62E0E" w:rsidRDefault="00E62E0E" w:rsidP="00907905">
      <w:pPr>
        <w:jc w:val="both"/>
        <w:rPr>
          <w:i/>
          <w:sz w:val="20"/>
          <w:szCs w:val="20"/>
        </w:rPr>
      </w:pPr>
    </w:p>
    <w:p w:rsidR="009A0708" w:rsidRPr="009A0708" w:rsidRDefault="009A0708" w:rsidP="009A0708">
      <w:pPr>
        <w:ind w:firstLine="709"/>
        <w:jc w:val="right"/>
        <w:rPr>
          <w:sz w:val="28"/>
          <w:szCs w:val="28"/>
        </w:rPr>
      </w:pPr>
      <w:r w:rsidRPr="009A0708">
        <w:rPr>
          <w:sz w:val="28"/>
          <w:szCs w:val="28"/>
        </w:rPr>
        <w:lastRenderedPageBreak/>
        <w:t>Утвержден</w:t>
      </w:r>
    </w:p>
    <w:p w:rsidR="009A0708" w:rsidRPr="009A0708" w:rsidRDefault="00C9701C" w:rsidP="009A0708">
      <w:pPr>
        <w:tabs>
          <w:tab w:val="center" w:pos="4961"/>
        </w:tabs>
        <w:ind w:firstLine="709"/>
        <w:jc w:val="right"/>
        <w:rPr>
          <w:sz w:val="28"/>
          <w:szCs w:val="28"/>
        </w:rPr>
      </w:pPr>
      <w:r>
        <w:rPr>
          <w:sz w:val="28"/>
          <w:szCs w:val="28"/>
        </w:rPr>
        <w:t>постановлением Тел</w:t>
      </w:r>
      <w:r w:rsidR="009A0708" w:rsidRPr="009A0708">
        <w:rPr>
          <w:sz w:val="28"/>
          <w:szCs w:val="28"/>
        </w:rPr>
        <w:t xml:space="preserve">ецкой </w:t>
      </w:r>
    </w:p>
    <w:p w:rsidR="009A0708" w:rsidRPr="009A0708" w:rsidRDefault="009A0708" w:rsidP="009A0708">
      <w:pPr>
        <w:tabs>
          <w:tab w:val="center" w:pos="4961"/>
        </w:tabs>
        <w:ind w:firstLine="709"/>
        <w:jc w:val="right"/>
        <w:rPr>
          <w:sz w:val="28"/>
          <w:szCs w:val="28"/>
        </w:rPr>
      </w:pPr>
      <w:r w:rsidRPr="009A0708">
        <w:rPr>
          <w:sz w:val="28"/>
          <w:szCs w:val="28"/>
        </w:rPr>
        <w:t xml:space="preserve">сельской администрации </w:t>
      </w:r>
    </w:p>
    <w:p w:rsidR="009A0708" w:rsidRPr="009A0708" w:rsidRDefault="0014088F" w:rsidP="009A0708">
      <w:pPr>
        <w:tabs>
          <w:tab w:val="center" w:pos="4961"/>
        </w:tabs>
        <w:ind w:firstLine="709"/>
        <w:jc w:val="right"/>
        <w:rPr>
          <w:sz w:val="28"/>
          <w:szCs w:val="28"/>
        </w:rPr>
      </w:pPr>
      <w:r>
        <w:rPr>
          <w:sz w:val="28"/>
          <w:szCs w:val="28"/>
        </w:rPr>
        <w:t>от 27.12.2021г. № 91</w:t>
      </w:r>
    </w:p>
    <w:p w:rsidR="00747B0A" w:rsidRPr="00747B0A" w:rsidRDefault="00747B0A" w:rsidP="00747B0A">
      <w:pPr>
        <w:rPr>
          <w:sz w:val="28"/>
          <w:szCs w:val="28"/>
        </w:rPr>
      </w:pPr>
    </w:p>
    <w:p w:rsidR="00747B0A" w:rsidRDefault="00747B0A" w:rsidP="00747B0A">
      <w:pPr>
        <w:rPr>
          <w:sz w:val="28"/>
          <w:szCs w:val="28"/>
        </w:rPr>
      </w:pPr>
    </w:p>
    <w:p w:rsidR="00747B0A" w:rsidRPr="00C9701C" w:rsidRDefault="00747B0A" w:rsidP="00747B0A">
      <w:pPr>
        <w:tabs>
          <w:tab w:val="left" w:pos="4125"/>
        </w:tabs>
        <w:rPr>
          <w:b/>
          <w:sz w:val="28"/>
          <w:szCs w:val="28"/>
        </w:rPr>
      </w:pPr>
      <w:r>
        <w:rPr>
          <w:sz w:val="28"/>
          <w:szCs w:val="28"/>
        </w:rPr>
        <w:tab/>
      </w:r>
      <w:r w:rsidRPr="00C9701C">
        <w:rPr>
          <w:b/>
          <w:sz w:val="28"/>
          <w:szCs w:val="28"/>
        </w:rPr>
        <w:t>ПОРЯДОК</w:t>
      </w:r>
    </w:p>
    <w:p w:rsidR="00747B0A" w:rsidRDefault="00747B0A" w:rsidP="00D60C6B">
      <w:pPr>
        <w:tabs>
          <w:tab w:val="left" w:pos="4125"/>
        </w:tabs>
        <w:jc w:val="center"/>
        <w:rPr>
          <w:sz w:val="28"/>
          <w:szCs w:val="28"/>
        </w:rPr>
      </w:pPr>
      <w:r>
        <w:rPr>
          <w:sz w:val="28"/>
          <w:szCs w:val="28"/>
        </w:rPr>
        <w:t xml:space="preserve">принятия и учета бюджетных и денежных обязательств получателей средств бюджета </w:t>
      </w:r>
      <w:r w:rsidR="00C9701C">
        <w:rPr>
          <w:sz w:val="28"/>
          <w:szCs w:val="28"/>
        </w:rPr>
        <w:t>Тел</w:t>
      </w:r>
      <w:r w:rsidR="009A0708">
        <w:rPr>
          <w:sz w:val="28"/>
          <w:szCs w:val="28"/>
        </w:rPr>
        <w:t xml:space="preserve">ецкого сельского поселения </w:t>
      </w:r>
      <w:r>
        <w:rPr>
          <w:sz w:val="28"/>
          <w:szCs w:val="28"/>
        </w:rPr>
        <w:t>Трубчевского муниципального района Брянской области</w:t>
      </w:r>
      <w:r w:rsidR="00DC363F" w:rsidRPr="00DC363F">
        <w:rPr>
          <w:sz w:val="28"/>
          <w:szCs w:val="28"/>
        </w:rPr>
        <w:t xml:space="preserve"> </w:t>
      </w:r>
      <w:r w:rsidR="00DC363F" w:rsidRPr="00767EAA">
        <w:rPr>
          <w:sz w:val="28"/>
          <w:szCs w:val="28"/>
        </w:rPr>
        <w:t>органом, осуществляющим полномочия по учету бюджетных и денежных обязательств</w:t>
      </w:r>
    </w:p>
    <w:p w:rsidR="00747B0A" w:rsidRDefault="00747B0A" w:rsidP="00D60C6B">
      <w:pPr>
        <w:tabs>
          <w:tab w:val="left" w:pos="4125"/>
        </w:tabs>
        <w:jc w:val="center"/>
        <w:rPr>
          <w:sz w:val="28"/>
          <w:szCs w:val="28"/>
        </w:rPr>
      </w:pPr>
    </w:p>
    <w:p w:rsidR="00E62E0E" w:rsidRPr="00ED5F63" w:rsidRDefault="00E62E0E" w:rsidP="00E62E0E">
      <w:pPr>
        <w:adjustRightInd/>
        <w:jc w:val="center"/>
        <w:outlineLvl w:val="1"/>
        <w:rPr>
          <w:rFonts w:eastAsia="SimSun"/>
          <w:sz w:val="28"/>
          <w:szCs w:val="28"/>
        </w:rPr>
      </w:pPr>
      <w:r w:rsidRPr="00ED5F63">
        <w:rPr>
          <w:rFonts w:eastAsia="SimSun"/>
          <w:sz w:val="28"/>
          <w:szCs w:val="28"/>
        </w:rPr>
        <w:t>I. Общие положения</w:t>
      </w:r>
    </w:p>
    <w:p w:rsidR="00E62E0E" w:rsidRPr="00ED5F63" w:rsidRDefault="00E62E0E" w:rsidP="00E62E0E">
      <w:pPr>
        <w:adjustRightInd/>
        <w:jc w:val="center"/>
        <w:outlineLvl w:val="1"/>
        <w:rPr>
          <w:rFonts w:eastAsia="SimSun"/>
          <w:sz w:val="28"/>
          <w:szCs w:val="28"/>
        </w:rPr>
      </w:pPr>
    </w:p>
    <w:p w:rsidR="00E62E0E" w:rsidRPr="00ED5F63" w:rsidRDefault="00E62E0E" w:rsidP="00E62E0E">
      <w:pPr>
        <w:widowControl/>
        <w:numPr>
          <w:ilvl w:val="0"/>
          <w:numId w:val="19"/>
        </w:numPr>
        <w:tabs>
          <w:tab w:val="left" w:pos="709"/>
          <w:tab w:val="left" w:pos="993"/>
        </w:tabs>
        <w:autoSpaceDE/>
        <w:autoSpaceDN/>
        <w:adjustRightInd/>
        <w:ind w:left="0" w:firstLine="540"/>
        <w:jc w:val="both"/>
        <w:rPr>
          <w:rFonts w:eastAsia="SimSun"/>
          <w:sz w:val="28"/>
          <w:szCs w:val="28"/>
        </w:rPr>
      </w:pPr>
      <w:r w:rsidRPr="00ED5F63">
        <w:rPr>
          <w:rFonts w:eastAsia="SimSun"/>
          <w:sz w:val="28"/>
          <w:szCs w:val="28"/>
        </w:rPr>
        <w:t xml:space="preserve">Настоящий документ разработан на основании статьи 219 Бюджетного кодекса Российской Федерации и устанавливает порядок исполнения бюджета </w:t>
      </w:r>
      <w:r w:rsidR="00C9701C">
        <w:rPr>
          <w:sz w:val="28"/>
          <w:szCs w:val="28"/>
        </w:rPr>
        <w:t>Тел</w:t>
      </w:r>
      <w:r w:rsidR="009A0708">
        <w:rPr>
          <w:sz w:val="28"/>
          <w:szCs w:val="28"/>
        </w:rPr>
        <w:t xml:space="preserve">ецкого сельского поселения </w:t>
      </w:r>
      <w:r w:rsidR="00ED5F63">
        <w:rPr>
          <w:rFonts w:eastAsia="SimSun"/>
          <w:sz w:val="28"/>
          <w:szCs w:val="28"/>
        </w:rPr>
        <w:t>Трубчев</w:t>
      </w:r>
      <w:r w:rsidRPr="00ED5F63">
        <w:rPr>
          <w:rFonts w:eastAsia="SimSun"/>
          <w:sz w:val="28"/>
          <w:szCs w:val="28"/>
        </w:rPr>
        <w:t xml:space="preserve">ского муниципального района </w:t>
      </w:r>
      <w:r w:rsidR="00ED5F63">
        <w:rPr>
          <w:rFonts w:eastAsia="SimSun"/>
          <w:sz w:val="28"/>
          <w:szCs w:val="28"/>
        </w:rPr>
        <w:t xml:space="preserve">Брянской области </w:t>
      </w:r>
      <w:r w:rsidRPr="00ED5F63">
        <w:rPr>
          <w:rFonts w:eastAsia="SimSun"/>
          <w:sz w:val="28"/>
          <w:szCs w:val="28"/>
        </w:rPr>
        <w:t>(далее – местный бюджет) по расходам в части учета органом, осуществляющим учет бюджетных и денежных обязательств, бюджетных и денежных обязательств получателей средств местного бюджета (далее – соответственно, бюджетные (денежные) обязательства, уполномоченный орган).</w:t>
      </w:r>
    </w:p>
    <w:p w:rsidR="00E62E0E" w:rsidRPr="00ED5F63" w:rsidRDefault="00E62E0E" w:rsidP="00E62E0E">
      <w:pPr>
        <w:adjustRightInd/>
        <w:ind w:firstLine="540"/>
        <w:jc w:val="both"/>
        <w:rPr>
          <w:rFonts w:eastAsia="SimSun"/>
          <w:color w:val="000000"/>
          <w:sz w:val="28"/>
          <w:szCs w:val="28"/>
        </w:rPr>
      </w:pPr>
      <w:r w:rsidRPr="00ED5F63">
        <w:rPr>
          <w:rFonts w:eastAsia="SimSun"/>
          <w:sz w:val="28"/>
          <w:szCs w:val="28"/>
        </w:rPr>
        <w:t xml:space="preserve">2. Бюджетные и денежные обязательства учитываются уполномоченным органом на лицевом счете получателя бюджетных средств (далее - соответствующий лицевой счет </w:t>
      </w:r>
      <w:r w:rsidRPr="00ED5F63">
        <w:rPr>
          <w:rFonts w:eastAsia="SimSun"/>
          <w:color w:val="000000"/>
          <w:sz w:val="28"/>
          <w:szCs w:val="28"/>
        </w:rPr>
        <w:t>получателя бюджетных средств), открытом в установленном порядке в территориальном органе Федерального казначейства, в пределах лимитов бюджетных обязательств.</w:t>
      </w:r>
    </w:p>
    <w:p w:rsidR="00E62E0E" w:rsidRPr="00ED5F63" w:rsidRDefault="00E62E0E" w:rsidP="00E62E0E">
      <w:pPr>
        <w:adjustRightInd/>
        <w:ind w:firstLine="540"/>
        <w:jc w:val="both"/>
        <w:rPr>
          <w:rFonts w:eastAsia="SimSun"/>
          <w:color w:val="000000"/>
          <w:sz w:val="28"/>
          <w:szCs w:val="28"/>
        </w:rPr>
      </w:pPr>
      <w:r w:rsidRPr="00ED5F63">
        <w:rPr>
          <w:rFonts w:eastAsia="SimSun"/>
          <w:color w:val="000000"/>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E62E0E" w:rsidRPr="00ED5F63" w:rsidRDefault="00E62E0E" w:rsidP="00E62E0E">
      <w:pPr>
        <w:adjustRightInd/>
        <w:ind w:firstLine="540"/>
        <w:jc w:val="both"/>
        <w:rPr>
          <w:rFonts w:eastAsia="SimSun"/>
          <w:color w:val="000000"/>
          <w:sz w:val="28"/>
          <w:szCs w:val="28"/>
        </w:rPr>
      </w:pPr>
      <w:r w:rsidRPr="00ED5F63">
        <w:rPr>
          <w:rFonts w:eastAsia="SimSun"/>
          <w:color w:val="000000"/>
          <w:sz w:val="28"/>
          <w:szCs w:val="28"/>
        </w:rPr>
        <w:t>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4. Сведения о бюджетном обязательстве и Сведения о денежном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либо при отсутствии технической возможности на бумажном носителе с одновременным представлением документа на машинном носителе информации (далее - на бумажном носителе). Получатель средств местного бюджета обеспечивает идентичность информации, содержащейся в Сведениях о бюджетном </w:t>
      </w:r>
      <w:r w:rsidRPr="00ED5F63">
        <w:rPr>
          <w:rFonts w:eastAsia="SimSun"/>
          <w:sz w:val="28"/>
          <w:szCs w:val="28"/>
        </w:rPr>
        <w:lastRenderedPageBreak/>
        <w:t>обязательстве на бумажном носителе, с информацией на съемном машинном носителе информации.</w:t>
      </w:r>
    </w:p>
    <w:p w:rsidR="00E62E0E" w:rsidRPr="00ED5F63" w:rsidRDefault="00E62E0E" w:rsidP="00E62E0E">
      <w:pPr>
        <w:adjustRightInd/>
        <w:ind w:firstLine="540"/>
        <w:jc w:val="both"/>
        <w:rPr>
          <w:rFonts w:eastAsia="SimSun"/>
          <w:sz w:val="28"/>
          <w:szCs w:val="28"/>
        </w:rPr>
      </w:pPr>
      <w:r w:rsidRPr="00ED5F63">
        <w:rPr>
          <w:rFonts w:eastAsia="SimSun"/>
          <w:sz w:val="28"/>
          <w:szCs w:val="28"/>
        </w:rPr>
        <w:t>5.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E62E0E" w:rsidRPr="00ED5F63" w:rsidRDefault="00E62E0E" w:rsidP="00E62E0E">
      <w:pPr>
        <w:adjustRightInd/>
        <w:ind w:firstLine="540"/>
        <w:jc w:val="both"/>
        <w:rPr>
          <w:rFonts w:eastAsia="SimSun"/>
          <w:color w:val="000000"/>
          <w:sz w:val="28"/>
          <w:szCs w:val="28"/>
        </w:rPr>
      </w:pPr>
      <w:r w:rsidRPr="00ED5F63">
        <w:rPr>
          <w:rFonts w:eastAsia="SimSun"/>
          <w:color w:val="000000"/>
          <w:sz w:val="28"/>
          <w:szCs w:val="28"/>
        </w:rPr>
        <w:t>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E62E0E" w:rsidRPr="00ED5F63" w:rsidRDefault="00E62E0E" w:rsidP="00E62E0E">
      <w:pPr>
        <w:adjustRightInd/>
        <w:ind w:firstLine="540"/>
        <w:jc w:val="both"/>
        <w:rPr>
          <w:rFonts w:eastAsia="SimSun"/>
          <w:color w:val="000000"/>
          <w:sz w:val="28"/>
          <w:szCs w:val="28"/>
        </w:rPr>
      </w:pPr>
      <w:r w:rsidRPr="00ED5F63">
        <w:rPr>
          <w:rFonts w:eastAsia="SimSun"/>
          <w:color w:val="000000"/>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p w:rsidR="00E62E0E" w:rsidRPr="00ED5F63" w:rsidRDefault="00E62E0E" w:rsidP="00E62E0E">
      <w:pPr>
        <w:adjustRightInd/>
        <w:ind w:firstLine="540"/>
        <w:jc w:val="both"/>
        <w:rPr>
          <w:rFonts w:eastAsia="SimSun"/>
          <w:color w:val="000000"/>
          <w:sz w:val="28"/>
          <w:szCs w:val="28"/>
        </w:rPr>
      </w:pPr>
      <w:r w:rsidRPr="00ED5F63">
        <w:rPr>
          <w:rFonts w:eastAsia="SimSun"/>
          <w:color w:val="000000"/>
          <w:sz w:val="28"/>
          <w:szCs w:val="28"/>
        </w:rPr>
        <w:t>При отсутствии в информационной системе уполномоченного органа документа-основания (документа, подтверждающего возникновение денежного обязательства), получатель средств местного бюджета направляет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62E0E" w:rsidRPr="00ED5F63" w:rsidRDefault="00E62E0E" w:rsidP="00E62E0E">
      <w:pPr>
        <w:adjustRightInd/>
        <w:ind w:firstLine="540"/>
        <w:jc w:val="both"/>
        <w:rPr>
          <w:rFonts w:eastAsia="SimSun"/>
          <w:sz w:val="28"/>
          <w:szCs w:val="28"/>
        </w:rPr>
      </w:pPr>
      <w:r w:rsidRPr="00ED5F63">
        <w:rPr>
          <w:rFonts w:eastAsia="SimSun"/>
          <w:color w:val="000000"/>
          <w:sz w:val="28"/>
          <w:szCs w:val="28"/>
        </w:rPr>
        <w:t>6. Лица, имеющие право де</w:t>
      </w:r>
      <w:r w:rsidRPr="00ED5F63">
        <w:rPr>
          <w:rFonts w:eastAsia="SimSun"/>
          <w:sz w:val="28"/>
          <w:szCs w:val="28"/>
        </w:rPr>
        <w:t>йствовать от имени получателей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 </w:t>
      </w:r>
    </w:p>
    <w:p w:rsidR="00E62E0E" w:rsidRPr="00ED5F63" w:rsidRDefault="00E62E0E" w:rsidP="00E62E0E">
      <w:pPr>
        <w:adjustRightInd/>
        <w:jc w:val="both"/>
        <w:rPr>
          <w:rFonts w:eastAsia="SimSun"/>
          <w:sz w:val="28"/>
          <w:szCs w:val="28"/>
        </w:rPr>
      </w:pPr>
    </w:p>
    <w:p w:rsidR="00E62E0E" w:rsidRPr="00ED5F63" w:rsidRDefault="00E62E0E" w:rsidP="00E62E0E">
      <w:pPr>
        <w:adjustRightInd/>
        <w:jc w:val="center"/>
        <w:outlineLvl w:val="1"/>
        <w:rPr>
          <w:rFonts w:eastAsia="SimSun"/>
          <w:sz w:val="28"/>
          <w:szCs w:val="28"/>
        </w:rPr>
      </w:pPr>
      <w:r w:rsidRPr="00ED5F63">
        <w:rPr>
          <w:rFonts w:eastAsia="SimSun"/>
          <w:sz w:val="28"/>
          <w:szCs w:val="28"/>
        </w:rPr>
        <w:t>II. Порядок учета бюджетных обязательств получателей</w:t>
      </w:r>
    </w:p>
    <w:p w:rsidR="00E62E0E" w:rsidRPr="00ED5F63" w:rsidRDefault="00E62E0E" w:rsidP="00E62E0E">
      <w:pPr>
        <w:adjustRightInd/>
        <w:jc w:val="center"/>
        <w:rPr>
          <w:rFonts w:eastAsia="SimSun"/>
          <w:sz w:val="28"/>
          <w:szCs w:val="28"/>
        </w:rPr>
      </w:pPr>
      <w:r w:rsidRPr="00ED5F63">
        <w:rPr>
          <w:rFonts w:eastAsia="SimSun"/>
          <w:sz w:val="28"/>
          <w:szCs w:val="28"/>
        </w:rPr>
        <w:t>средств местного бюджетов</w:t>
      </w:r>
    </w:p>
    <w:p w:rsidR="00E62E0E" w:rsidRPr="00ED5F63" w:rsidRDefault="00E62E0E" w:rsidP="00E62E0E">
      <w:pPr>
        <w:adjustRightInd/>
        <w:jc w:val="both"/>
        <w:rPr>
          <w:rFonts w:eastAsia="SimSun"/>
          <w:sz w:val="28"/>
          <w:szCs w:val="28"/>
        </w:rPr>
      </w:pPr>
    </w:p>
    <w:p w:rsidR="00E62E0E" w:rsidRPr="00ED5F63" w:rsidRDefault="00E62E0E" w:rsidP="00E62E0E">
      <w:pPr>
        <w:widowControl/>
        <w:autoSpaceDE/>
        <w:autoSpaceDN/>
        <w:adjustRightInd/>
        <w:ind w:firstLine="708"/>
        <w:jc w:val="both"/>
        <w:rPr>
          <w:rFonts w:eastAsia="SimSun"/>
          <w:sz w:val="28"/>
          <w:szCs w:val="28"/>
        </w:rPr>
      </w:pPr>
      <w:r w:rsidRPr="00ED5F63">
        <w:rPr>
          <w:rFonts w:eastAsia="SimSun"/>
          <w:sz w:val="28"/>
          <w:szCs w:val="28"/>
        </w:rPr>
        <w:t xml:space="preserve">8.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графах 2 и 3 Перечня </w:t>
      </w:r>
      <w:r w:rsidRPr="00ED5F63">
        <w:rPr>
          <w:rFonts w:eastAsia="SimSun"/>
          <w:sz w:val="28"/>
          <w:szCs w:val="28"/>
        </w:rPr>
        <w:lastRenderedPageBreak/>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 3 к настоящему Порядку (далее соответственно - документы-основания, Перечень).</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9. Учет бюджетных обязательств по исполнительным документам и решениям налоговых органов осуществляется с учетом раздела III настоящего Порядка.</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10. Сведения о бюджетных обязательствах, возникших на основании документов, предусмотренных пунктами 1-2 графы 2 Перечня (далее - принимаемые бюджетные обязательства), формируются в соответствии с:</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пунктом 1 графы 2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пунктом 2 графы 2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пунктом 3 графы 2 Перечня, - в течение двух рабочих дней до дня заключения контракта с единственным поставщиком (подрядчиком, исполнителем) на основании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и иную охраняемую законом тайну (далее соответственно - муниципальный контракт, реестр контрактов, реестр контрактов, содержащих государственную тайну);</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Сведения о бюджетных обязательствах, возникших на основании документов-оснований, предусмотренных пунктами 4-14 графы 2 Перечня (далее - принятые бюджетные обязательства), формируются в соответствии с:</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пунктом 4 графы 2 Перечня, не содержащих сведения, составляющие государственную и иную охраняемую законом тайну, - не позднее трех рабочих дней, следующих за днем заключения муниципального контракта, договора, указанных в данном пункте графы 2 Перечня;</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пунктом 4 графы 2 Перечня, не содержащих сведения, составляющие государственную и иную охраняемую законом тайну, информация о которых подлежит включению в реестр контрактов, содержащих государственную тайну, а</w:t>
      </w:r>
      <w:r w:rsidRPr="00ED5F63">
        <w:rPr>
          <w:rFonts w:eastAsia="SimSun"/>
          <w:color w:val="FF0000"/>
          <w:sz w:val="28"/>
          <w:szCs w:val="28"/>
        </w:rPr>
        <w:t xml:space="preserve"> </w:t>
      </w:r>
      <w:r w:rsidRPr="00ED5F63">
        <w:rPr>
          <w:rFonts w:eastAsia="SimSun"/>
          <w:color w:val="000000"/>
          <w:sz w:val="28"/>
          <w:szCs w:val="28"/>
        </w:rPr>
        <w:t xml:space="preserve">также предусмотренных пунктом 5 графы 2 Перечня - не позднее </w:t>
      </w:r>
      <w:r w:rsidRPr="00ED5F63">
        <w:rPr>
          <w:rFonts w:eastAsia="SimSun"/>
          <w:color w:val="000000"/>
          <w:sz w:val="28"/>
          <w:szCs w:val="28"/>
        </w:rPr>
        <w:lastRenderedPageBreak/>
        <w:t>трех рабочих дней, следующих за днем заключения муниципального контракта, договора, указанных в названных пунктах графы 2 Перечня;</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пунктами 4 - 10 графы 2 Перечня, содержащих сведения, составляющие государственную и иную охраняемую законом тайну - не позднее шести рабочих дней со дня их заключения;</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в пределах доведенных лимитов бюджетных обязательств на соответствующие цели;</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пунктом 14 графы 2 Перечня, исполнение денежных обязательств по которым осуществляется в случаях, установленных абзацами третьим - седьмым пункта 29 настоящего Порядка, не позднее трех рабочих дней со дня поступления документа-основания получателю средств местного бюджета для оплаты.</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При направлении в уполномоченный орган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уполномоченный орган не представляется.</w:t>
      </w:r>
    </w:p>
    <w:p w:rsidR="00E62E0E" w:rsidRPr="00ED5F63" w:rsidRDefault="00E62E0E" w:rsidP="00E62E0E">
      <w:pPr>
        <w:adjustRightInd/>
        <w:ind w:firstLine="540"/>
        <w:jc w:val="both"/>
        <w:rPr>
          <w:rFonts w:eastAsia="SimSun"/>
          <w:sz w:val="28"/>
          <w:szCs w:val="28"/>
        </w:rPr>
      </w:pPr>
      <w:bookmarkStart w:id="1" w:name="P76"/>
      <w:bookmarkEnd w:id="1"/>
      <w:r w:rsidRPr="00ED5F63">
        <w:rPr>
          <w:rFonts w:eastAsia="SimSun"/>
          <w:sz w:val="28"/>
          <w:szCs w:val="28"/>
        </w:rPr>
        <w:t>11. Бюджетные обязательства, возникающие у получателей бюджетных средств в соответствии с договором, оформление в письменной форме по которому законодательством Российской Федерации не требуется, принимаются к учету на основании принятых к исполнению уполномоченным органом документов для оплаты денежных обязательств, представленных получателями бюджетных средств в соответствии с порядком санкционирования оплаты денежных обязательств.</w:t>
      </w:r>
    </w:p>
    <w:p w:rsidR="00E62E0E" w:rsidRPr="00ED5F63" w:rsidRDefault="00E62E0E" w:rsidP="00E62E0E">
      <w:pPr>
        <w:adjustRightInd/>
        <w:ind w:firstLine="540"/>
        <w:jc w:val="both"/>
        <w:rPr>
          <w:rFonts w:eastAsia="SimSun"/>
          <w:sz w:val="28"/>
          <w:szCs w:val="28"/>
        </w:rPr>
      </w:pPr>
      <w:bookmarkStart w:id="2" w:name="P91"/>
      <w:bookmarkEnd w:id="2"/>
      <w:r w:rsidRPr="00ED5F63">
        <w:rPr>
          <w:rFonts w:eastAsia="SimSun"/>
          <w:sz w:val="28"/>
          <w:szCs w:val="28"/>
        </w:rPr>
        <w:t>12. Для внесения изменений в поставленное на учет бюджетное обязательство получатели средств местного бюджета представляют в уполномоченный орган Сведения о бюджетном обязательстве, сформированные в соответствии с Порядком, с указанием учетного номера бюджетного обязательства, в которое вносится изменение.</w:t>
      </w:r>
    </w:p>
    <w:p w:rsidR="00E62E0E" w:rsidRPr="00ED5F63" w:rsidRDefault="00E62E0E" w:rsidP="00E62E0E">
      <w:pPr>
        <w:adjustRightInd/>
        <w:ind w:firstLine="540"/>
        <w:jc w:val="both"/>
        <w:rPr>
          <w:rFonts w:eastAsia="SimSun"/>
          <w:sz w:val="28"/>
          <w:szCs w:val="28"/>
        </w:rPr>
      </w:pPr>
      <w:r w:rsidRPr="00ED5F63">
        <w:rPr>
          <w:rFonts w:eastAsia="SimSun"/>
          <w:sz w:val="28"/>
          <w:szCs w:val="28"/>
        </w:rPr>
        <w:t>13. В случае внесения изменений в бюджетное обязательство без внесения изменений в документ-основание, документ-основание в орган, осуществляющий учет бюджетных и денежных обязательств, повторно не представляется.</w:t>
      </w:r>
    </w:p>
    <w:p w:rsidR="00E62E0E" w:rsidRPr="00ED5F63" w:rsidRDefault="00E62E0E" w:rsidP="00E62E0E">
      <w:pPr>
        <w:adjustRightInd/>
        <w:ind w:firstLine="540"/>
        <w:jc w:val="both"/>
        <w:rPr>
          <w:rFonts w:eastAsia="SimSun"/>
          <w:color w:val="000000"/>
          <w:sz w:val="28"/>
          <w:szCs w:val="28"/>
        </w:rPr>
      </w:pPr>
      <w:bookmarkStart w:id="3" w:name="P94"/>
      <w:bookmarkEnd w:id="3"/>
      <w:r w:rsidRPr="00ED5F63">
        <w:rPr>
          <w:rFonts w:eastAsia="SimSun"/>
          <w:sz w:val="28"/>
          <w:szCs w:val="28"/>
        </w:rPr>
        <w:lastRenderedPageBreak/>
        <w:t xml:space="preserve">14. Постановка на учет бюджетных обязательств (внесение изменений в </w:t>
      </w:r>
      <w:r w:rsidRPr="00ED5F63">
        <w:rPr>
          <w:rFonts w:eastAsia="SimSun"/>
          <w:color w:val="000000"/>
          <w:sz w:val="28"/>
          <w:szCs w:val="28"/>
        </w:rPr>
        <w:t>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по следующим направлениям:</w:t>
      </w:r>
    </w:p>
    <w:p w:rsidR="00E62E0E" w:rsidRPr="00ED5F63" w:rsidRDefault="00E62E0E" w:rsidP="00E62E0E">
      <w:pPr>
        <w:adjustRightInd/>
        <w:ind w:firstLine="540"/>
        <w:jc w:val="both"/>
        <w:rPr>
          <w:rFonts w:eastAsia="SimSun"/>
          <w:color w:val="000000"/>
          <w:sz w:val="28"/>
          <w:szCs w:val="28"/>
        </w:rPr>
      </w:pPr>
      <w:r w:rsidRPr="00ED5F63">
        <w:rPr>
          <w:rFonts w:eastAsia="SimSun"/>
          <w:color w:val="000000"/>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уполномоченный орган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E62E0E" w:rsidRPr="00ED5F63" w:rsidRDefault="00E62E0E" w:rsidP="00E62E0E">
      <w:pPr>
        <w:adjustRightInd/>
        <w:ind w:firstLine="540"/>
        <w:jc w:val="both"/>
        <w:rPr>
          <w:rFonts w:eastAsia="SimSun"/>
          <w:sz w:val="28"/>
          <w:szCs w:val="28"/>
        </w:rPr>
      </w:pPr>
      <w:r w:rsidRPr="00ED5F63">
        <w:rPr>
          <w:rFonts w:eastAsia="SimSu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E62E0E" w:rsidRPr="00ED5F63" w:rsidRDefault="00E62E0E" w:rsidP="00E62E0E">
      <w:pPr>
        <w:adjustRightInd/>
        <w:ind w:firstLine="540"/>
        <w:jc w:val="both"/>
        <w:rPr>
          <w:rFonts w:eastAsia="SimSun"/>
          <w:sz w:val="28"/>
          <w:szCs w:val="28"/>
        </w:rPr>
      </w:pPr>
      <w:proofErr w:type="spellStart"/>
      <w:r w:rsidRPr="00ED5F63">
        <w:rPr>
          <w:rFonts w:eastAsia="SimSun"/>
          <w:sz w:val="28"/>
          <w:szCs w:val="28"/>
        </w:rPr>
        <w:t>непревышение</w:t>
      </w:r>
      <w:proofErr w:type="spellEnd"/>
      <w:r w:rsidRPr="00ED5F63">
        <w:rPr>
          <w:rFonts w:eastAsia="SimSu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62E0E" w:rsidRPr="00ED5F63" w:rsidRDefault="00E62E0E" w:rsidP="00E62E0E">
      <w:pPr>
        <w:adjustRightInd/>
        <w:ind w:firstLine="540"/>
        <w:jc w:val="both"/>
        <w:rPr>
          <w:rFonts w:eastAsia="SimSun"/>
          <w:sz w:val="28"/>
          <w:szCs w:val="28"/>
        </w:rPr>
      </w:pPr>
      <w:proofErr w:type="spellStart"/>
      <w:r w:rsidRPr="00ED5F63">
        <w:rPr>
          <w:rFonts w:eastAsia="SimSun"/>
          <w:sz w:val="28"/>
          <w:szCs w:val="28"/>
        </w:rPr>
        <w:t>непревышение</w:t>
      </w:r>
      <w:proofErr w:type="spellEnd"/>
      <w:r w:rsidRPr="00ED5F63">
        <w:rPr>
          <w:rFonts w:eastAsia="SimSun"/>
          <w:sz w:val="28"/>
          <w:szCs w:val="28"/>
        </w:rPr>
        <w:t xml:space="preserve"> суммы бюджетного обязательства, пересчитанной уполномоченным органом в валюту Российской Федерации,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E62E0E" w:rsidRPr="00ED5F63" w:rsidRDefault="00E62E0E" w:rsidP="00E62E0E">
      <w:pPr>
        <w:adjustRightInd/>
        <w:ind w:firstLine="540"/>
        <w:jc w:val="both"/>
        <w:rPr>
          <w:rFonts w:eastAsia="SimSun"/>
          <w:color w:val="000000"/>
          <w:sz w:val="28"/>
          <w:szCs w:val="28"/>
        </w:rPr>
      </w:pPr>
      <w:r w:rsidRPr="00ED5F63">
        <w:rPr>
          <w:rFonts w:eastAsia="SimSun"/>
          <w:sz w:val="28"/>
          <w:szCs w:val="28"/>
        </w:rPr>
        <w:t xml:space="preserve">соответствие предмета бюджетного обязательства, указанного в Сведениях о </w:t>
      </w:r>
      <w:r w:rsidRPr="00ED5F63">
        <w:rPr>
          <w:rFonts w:eastAsia="SimSun"/>
          <w:color w:val="000000"/>
          <w:sz w:val="28"/>
          <w:szCs w:val="28"/>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E62E0E" w:rsidRPr="00ED5F63" w:rsidRDefault="00E62E0E" w:rsidP="00E62E0E">
      <w:pPr>
        <w:adjustRightInd/>
        <w:ind w:firstLine="540"/>
        <w:jc w:val="both"/>
        <w:rPr>
          <w:rFonts w:eastAsia="SimSun"/>
          <w:color w:val="000000"/>
          <w:sz w:val="28"/>
          <w:szCs w:val="28"/>
        </w:rPr>
      </w:pPr>
      <w:r w:rsidRPr="00ED5F63">
        <w:rPr>
          <w:rFonts w:eastAsia="SimSun"/>
          <w:color w:val="000000"/>
          <w:sz w:val="28"/>
          <w:szCs w:val="28"/>
        </w:rPr>
        <w:t>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15. В случае представления в уполномоченный орган Сведений о бюджетном обязательстве на бумажном носителе в дополнение к проверке, предусмотренной пунктом 14 настоящего Порядка, также осуществляется проверка Сведений о бюджетном обязательстве на: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отсутствие в представленных Сведениях о бюджетном обязательстве исправлений, не соответствующих требованиям, установленным Порядком;</w:t>
      </w:r>
    </w:p>
    <w:p w:rsidR="00E62E0E" w:rsidRPr="00ED5F63" w:rsidRDefault="00E62E0E" w:rsidP="00E62E0E">
      <w:pPr>
        <w:adjustRightInd/>
        <w:ind w:firstLine="540"/>
        <w:jc w:val="both"/>
        <w:rPr>
          <w:rFonts w:eastAsia="SimSun"/>
          <w:sz w:val="28"/>
          <w:szCs w:val="28"/>
        </w:rPr>
      </w:pPr>
      <w:r w:rsidRPr="00ED5F63">
        <w:rPr>
          <w:rFonts w:eastAsia="SimSu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16. При проверке Сведений о бюджетном обязательстве по документу-основанию, заключенному (принятому) в целях осуществления капитальных </w:t>
      </w:r>
      <w:r w:rsidRPr="00ED5F63">
        <w:rPr>
          <w:rFonts w:eastAsia="SimSun"/>
          <w:sz w:val="28"/>
          <w:szCs w:val="28"/>
        </w:rPr>
        <w:lastRenderedPageBreak/>
        <w:t>вложений в объекты капитального строительства или объекты недвижимого имущества или реализации мероприятий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уполномоченным органом осуществляется проверка, предусмотренная пунктом 14 настоящего Порядка: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по каждому коду мероприятия по информатизации, доведенному до уполномоченного органа в соответствии с порядком составления и ведения св</w:t>
      </w:r>
      <w:r w:rsidR="009A0708">
        <w:rPr>
          <w:rFonts w:eastAsia="SimSun"/>
          <w:sz w:val="28"/>
          <w:szCs w:val="28"/>
        </w:rPr>
        <w:t>одной бюджетной росписи</w:t>
      </w:r>
      <w:r w:rsidRPr="00ED5F63">
        <w:rPr>
          <w:rFonts w:eastAsia="SimSun"/>
          <w:sz w:val="28"/>
          <w:szCs w:val="28"/>
        </w:rPr>
        <w:t xml:space="preserve"> бюджета, утвержденным </w:t>
      </w:r>
      <w:r w:rsidR="009A0708">
        <w:rPr>
          <w:rFonts w:eastAsia="SimSun"/>
          <w:sz w:val="28"/>
          <w:szCs w:val="28"/>
        </w:rPr>
        <w:t xml:space="preserve">Постановлением </w:t>
      </w:r>
      <w:r w:rsidRPr="00D5737A">
        <w:rPr>
          <w:rFonts w:eastAsia="SimSun"/>
          <w:sz w:val="28"/>
          <w:szCs w:val="28"/>
        </w:rPr>
        <w:t xml:space="preserve"> </w:t>
      </w:r>
      <w:r w:rsidR="009A0708">
        <w:rPr>
          <w:rFonts w:eastAsia="SimSun"/>
          <w:sz w:val="28"/>
          <w:szCs w:val="28"/>
        </w:rPr>
        <w:t xml:space="preserve">Городецкой сельской </w:t>
      </w:r>
      <w:r w:rsidRPr="00D5737A">
        <w:rPr>
          <w:rFonts w:eastAsia="SimSun"/>
          <w:sz w:val="28"/>
          <w:szCs w:val="28"/>
        </w:rPr>
        <w:t xml:space="preserve">администрации  № </w:t>
      </w:r>
      <w:r w:rsidR="0079253E">
        <w:rPr>
          <w:rFonts w:eastAsia="SimSun"/>
          <w:sz w:val="28"/>
          <w:szCs w:val="28"/>
        </w:rPr>
        <w:t>52</w:t>
      </w:r>
      <w:r w:rsidRPr="00D5737A">
        <w:rPr>
          <w:rFonts w:eastAsia="SimSun"/>
          <w:sz w:val="28"/>
          <w:szCs w:val="28"/>
        </w:rPr>
        <w:t xml:space="preserve"> от </w:t>
      </w:r>
      <w:r w:rsidR="0079253E">
        <w:rPr>
          <w:rFonts w:eastAsia="SimSun"/>
          <w:sz w:val="28"/>
          <w:szCs w:val="28"/>
        </w:rPr>
        <w:t>29.12.2013</w:t>
      </w:r>
      <w:r w:rsidRPr="00D5737A">
        <w:rPr>
          <w:rFonts w:eastAsia="SimSun"/>
          <w:sz w:val="28"/>
          <w:szCs w:val="28"/>
        </w:rPr>
        <w:t xml:space="preserve"> «Об утверждении Порядка составления и ве</w:t>
      </w:r>
      <w:r w:rsidR="0079253E">
        <w:rPr>
          <w:rFonts w:eastAsia="SimSun"/>
          <w:sz w:val="28"/>
          <w:szCs w:val="28"/>
        </w:rPr>
        <w:t>дения сводной бюджетной росписи</w:t>
      </w:r>
      <w:r w:rsidR="00F562C7" w:rsidRPr="00D5737A">
        <w:rPr>
          <w:rFonts w:eastAsia="SimSun"/>
          <w:sz w:val="28"/>
          <w:szCs w:val="28"/>
        </w:rPr>
        <w:t xml:space="preserve"> </w:t>
      </w:r>
      <w:r w:rsidRPr="00D5737A">
        <w:rPr>
          <w:rFonts w:eastAsia="SimSun"/>
          <w:sz w:val="28"/>
          <w:szCs w:val="28"/>
        </w:rPr>
        <w:t>бюджета</w:t>
      </w:r>
      <w:r w:rsidR="0079253E">
        <w:rPr>
          <w:rFonts w:eastAsia="SimSun"/>
          <w:sz w:val="28"/>
          <w:szCs w:val="28"/>
        </w:rPr>
        <w:t xml:space="preserve"> Городецкого сельского поселения</w:t>
      </w:r>
      <w:r w:rsidR="00F562C7" w:rsidRPr="00D5737A">
        <w:rPr>
          <w:rFonts w:eastAsia="SimSun"/>
          <w:sz w:val="28"/>
          <w:szCs w:val="28"/>
        </w:rPr>
        <w:t xml:space="preserve">, </w:t>
      </w:r>
      <w:r w:rsidRPr="00D5737A">
        <w:rPr>
          <w:rFonts w:eastAsia="SimSun"/>
          <w:sz w:val="28"/>
          <w:szCs w:val="28"/>
        </w:rPr>
        <w:t>бюджетных росписей главных распорядителей</w:t>
      </w:r>
      <w:r w:rsidR="0079253E">
        <w:rPr>
          <w:rFonts w:eastAsia="SimSun"/>
          <w:sz w:val="28"/>
          <w:szCs w:val="28"/>
        </w:rPr>
        <w:t xml:space="preserve"> (получателей) </w:t>
      </w:r>
      <w:r w:rsidRPr="00D5737A">
        <w:rPr>
          <w:rFonts w:eastAsia="SimSun"/>
          <w:sz w:val="28"/>
          <w:szCs w:val="28"/>
        </w:rPr>
        <w:t xml:space="preserve">средств </w:t>
      </w:r>
      <w:r w:rsidR="00D5737A" w:rsidRPr="00D5737A">
        <w:rPr>
          <w:rFonts w:eastAsia="SimSun"/>
          <w:sz w:val="28"/>
          <w:szCs w:val="28"/>
        </w:rPr>
        <w:t xml:space="preserve"> </w:t>
      </w:r>
      <w:r w:rsidRPr="00D5737A">
        <w:rPr>
          <w:rFonts w:eastAsia="SimSun"/>
          <w:sz w:val="28"/>
          <w:szCs w:val="28"/>
        </w:rPr>
        <w:t xml:space="preserve">бюджета </w:t>
      </w:r>
      <w:r w:rsidR="0079253E">
        <w:rPr>
          <w:rFonts w:eastAsia="SimSun"/>
          <w:sz w:val="28"/>
          <w:szCs w:val="28"/>
        </w:rPr>
        <w:t>Городецкого сельского поселения</w:t>
      </w:r>
      <w:r w:rsidRPr="00ED5F63">
        <w:rPr>
          <w:rFonts w:eastAsia="SimSun"/>
          <w:sz w:val="28"/>
          <w:szCs w:val="28"/>
        </w:rPr>
        <w:t xml:space="preserve"> (далее - Порядок составления и ведения св</w:t>
      </w:r>
      <w:r w:rsidR="0079253E">
        <w:rPr>
          <w:rFonts w:eastAsia="SimSun"/>
          <w:sz w:val="28"/>
          <w:szCs w:val="28"/>
        </w:rPr>
        <w:t xml:space="preserve">одной бюджетной росписи </w:t>
      </w:r>
      <w:r w:rsidR="00CE6501">
        <w:rPr>
          <w:rFonts w:eastAsia="SimSun"/>
          <w:sz w:val="28"/>
          <w:szCs w:val="28"/>
        </w:rPr>
        <w:t>местного</w:t>
      </w:r>
      <w:r w:rsidRPr="00ED5F63">
        <w:rPr>
          <w:rFonts w:eastAsia="SimSun"/>
          <w:sz w:val="28"/>
          <w:szCs w:val="28"/>
        </w:rPr>
        <w:t xml:space="preserve"> бюджета).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17.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14 настоящего Порядка, уполномоченный орган осуществляет проверку наличия утвержденной проектной документации на объекты капитального строительства согласно сведениям, доведенным до уполномоченного органа в соответствии с Порядком составления и ведения св</w:t>
      </w:r>
      <w:r w:rsidR="0079253E">
        <w:rPr>
          <w:rFonts w:eastAsia="SimSun"/>
          <w:sz w:val="28"/>
          <w:szCs w:val="28"/>
        </w:rPr>
        <w:t xml:space="preserve">одной бюджетной росписи </w:t>
      </w:r>
      <w:r w:rsidR="00CE6501">
        <w:rPr>
          <w:rFonts w:eastAsia="SimSun"/>
          <w:sz w:val="28"/>
          <w:szCs w:val="28"/>
        </w:rPr>
        <w:t>местного</w:t>
      </w:r>
      <w:r w:rsidRPr="00ED5F63">
        <w:rPr>
          <w:rFonts w:eastAsia="SimSun"/>
          <w:sz w:val="28"/>
          <w:szCs w:val="28"/>
        </w:rPr>
        <w:t xml:space="preserve"> бюджета.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 Проверка, предусмотренная абзацем первым настоящего пункта, не осуществляется при постановке на учет бюджетного обязательств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E62E0E" w:rsidRPr="00ED5F63" w:rsidRDefault="00E62E0E" w:rsidP="00E62E0E">
      <w:pPr>
        <w:adjustRightInd/>
        <w:ind w:firstLine="540"/>
        <w:jc w:val="both"/>
        <w:rPr>
          <w:rFonts w:eastAsia="SimSun"/>
          <w:sz w:val="28"/>
          <w:szCs w:val="28"/>
        </w:rPr>
      </w:pPr>
      <w:bookmarkStart w:id="4" w:name="P109"/>
      <w:bookmarkEnd w:id="4"/>
      <w:r w:rsidRPr="00ED5F63">
        <w:rPr>
          <w:rFonts w:eastAsia="SimSun"/>
          <w:sz w:val="28"/>
          <w:szCs w:val="28"/>
        </w:rPr>
        <w:t xml:space="preserve">18. В случае положительного результата проверки Сведений о бюджетном обязательстве на соответствие требованиям, предусмотренным пунктами 14 – 17 настоящего Порядка, орган, осуществляющий учет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направляет получателям средств местного бюджета извещение о постановке на учет (изменении) бюджетного обязательства, реквизиты которого установлены в приложении № 4 к </w:t>
      </w:r>
      <w:r w:rsidRPr="00ED5F63">
        <w:rPr>
          <w:rFonts w:eastAsia="SimSun"/>
          <w:sz w:val="28"/>
          <w:szCs w:val="28"/>
        </w:rPr>
        <w:lastRenderedPageBreak/>
        <w:t>настоящему Порядку (далее - Извещение о бюджетном обязательстве).</w:t>
      </w:r>
    </w:p>
    <w:p w:rsidR="00E62E0E" w:rsidRPr="00ED5F63" w:rsidRDefault="00E62E0E" w:rsidP="00E62E0E">
      <w:pPr>
        <w:adjustRightInd/>
        <w:ind w:firstLine="540"/>
        <w:jc w:val="both"/>
        <w:rPr>
          <w:rFonts w:eastAsia="SimSun"/>
          <w:sz w:val="28"/>
          <w:szCs w:val="28"/>
        </w:rPr>
      </w:pPr>
      <w:r w:rsidRPr="00ED5F63">
        <w:rPr>
          <w:rFonts w:eastAsia="SimSun"/>
          <w:sz w:val="28"/>
          <w:szCs w:val="28"/>
        </w:rPr>
        <w:t>Извещение о бюджетном обязательстве направляется получателям средств местного бюджета уполномоченным органом:</w:t>
      </w:r>
    </w:p>
    <w:p w:rsidR="00E62E0E" w:rsidRPr="00ED5F63" w:rsidRDefault="00E62E0E" w:rsidP="00E62E0E">
      <w:pPr>
        <w:adjustRightInd/>
        <w:ind w:firstLine="540"/>
        <w:jc w:val="both"/>
        <w:rPr>
          <w:rFonts w:eastAsia="SimSun"/>
          <w:sz w:val="28"/>
          <w:szCs w:val="28"/>
        </w:rPr>
      </w:pPr>
      <w:r w:rsidRPr="00ED5F63">
        <w:rPr>
          <w:rFonts w:eastAsia="SimSun"/>
          <w:sz w:val="28"/>
          <w:szCs w:val="28"/>
        </w:rPr>
        <w:t>в информационной системе в форме электронного документа, подписанного электронной подписью лица, имеющего право действовать от имени уполномоченного органа - в отношении Сведений о бюджетном обязательстве, представленных в форме электронного документа;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на бумажном носителе, подписанном лицом, имеющим право действовать от имени уполномоченного органа, - в отношении Сведений о бюджетном обязательстве, представленных на бумажном носителе.</w:t>
      </w:r>
    </w:p>
    <w:p w:rsidR="00E62E0E" w:rsidRPr="00ED5F63" w:rsidRDefault="00E62E0E" w:rsidP="00E62E0E">
      <w:pPr>
        <w:adjustRightInd/>
        <w:ind w:firstLine="540"/>
        <w:jc w:val="both"/>
        <w:rPr>
          <w:rFonts w:eastAsia="SimSun"/>
          <w:sz w:val="28"/>
          <w:szCs w:val="28"/>
        </w:rPr>
      </w:pPr>
      <w:r w:rsidRPr="00ED5F63">
        <w:rPr>
          <w:rFonts w:eastAsia="SimSun"/>
          <w:sz w:val="28"/>
          <w:szCs w:val="28"/>
        </w:rPr>
        <w:t>19. При регистрации документа "Сведения о бюджетном обязательстве" в прикладном программном обеспечении автоматически присваивается номер бюджетного обязательства.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62E0E" w:rsidRPr="00ED5F63" w:rsidRDefault="00E62E0E" w:rsidP="00E62E0E">
      <w:pPr>
        <w:adjustRightInd/>
        <w:ind w:firstLine="540"/>
        <w:jc w:val="both"/>
        <w:rPr>
          <w:rFonts w:eastAsia="SimSun"/>
          <w:sz w:val="28"/>
          <w:szCs w:val="28"/>
        </w:rPr>
      </w:pPr>
      <w:r w:rsidRPr="00ED5F63">
        <w:rPr>
          <w:rFonts w:eastAsia="SimSun"/>
          <w:sz w:val="28"/>
          <w:szCs w:val="28"/>
        </w:rPr>
        <w:t>Учетный номер бюджетного обязательства имеет следующую структуру, состоящую из девятнадцати разрядов:</w:t>
      </w:r>
    </w:p>
    <w:p w:rsidR="00E62E0E" w:rsidRPr="00ED5F63" w:rsidRDefault="00E62E0E" w:rsidP="00E62E0E">
      <w:pPr>
        <w:adjustRightInd/>
        <w:ind w:firstLine="540"/>
        <w:jc w:val="both"/>
        <w:rPr>
          <w:rFonts w:eastAsia="SimSun"/>
          <w:sz w:val="28"/>
          <w:szCs w:val="28"/>
        </w:rPr>
      </w:pPr>
      <w:r w:rsidRPr="00ED5F63">
        <w:rPr>
          <w:rFonts w:eastAsia="SimSun"/>
          <w:sz w:val="28"/>
          <w:szCs w:val="28"/>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E62E0E" w:rsidRPr="00ED5F63" w:rsidRDefault="00E62E0E" w:rsidP="00E62E0E">
      <w:pPr>
        <w:adjustRightInd/>
        <w:ind w:firstLine="540"/>
        <w:jc w:val="both"/>
        <w:rPr>
          <w:rFonts w:eastAsia="SimSun"/>
          <w:sz w:val="28"/>
          <w:szCs w:val="28"/>
        </w:rPr>
      </w:pPr>
      <w:r w:rsidRPr="00ED5F63">
        <w:rPr>
          <w:rFonts w:eastAsia="SimSun"/>
          <w:sz w:val="28"/>
          <w:szCs w:val="28"/>
        </w:rPr>
        <w:t>9 и 10 разряды - последние две цифры года, в котором бюджетное обязательство поставлено на учет;</w:t>
      </w:r>
    </w:p>
    <w:p w:rsidR="00E62E0E" w:rsidRPr="00ED5F63" w:rsidRDefault="00E62E0E" w:rsidP="00E62E0E">
      <w:pPr>
        <w:adjustRightInd/>
        <w:ind w:firstLine="540"/>
        <w:jc w:val="both"/>
        <w:rPr>
          <w:rFonts w:eastAsia="SimSun"/>
          <w:sz w:val="28"/>
          <w:szCs w:val="28"/>
        </w:rPr>
      </w:pPr>
      <w:r w:rsidRPr="00ED5F63">
        <w:rPr>
          <w:rFonts w:eastAsia="SimSun"/>
          <w:sz w:val="28"/>
          <w:szCs w:val="28"/>
        </w:rPr>
        <w:t>с 11 по 19 разряд - уникальный номер бюджетного обязательства, присваиваемый уполномоченным органом в рамках одного календарного года.</w:t>
      </w:r>
    </w:p>
    <w:p w:rsidR="00E62E0E" w:rsidRPr="00ED5F63" w:rsidRDefault="00E62E0E" w:rsidP="00E62E0E">
      <w:pPr>
        <w:adjustRightInd/>
        <w:ind w:firstLine="540"/>
        <w:jc w:val="both"/>
        <w:rPr>
          <w:rFonts w:eastAsia="SimSun"/>
          <w:sz w:val="28"/>
          <w:szCs w:val="28"/>
        </w:rPr>
      </w:pPr>
      <w:r w:rsidRPr="00ED5F63">
        <w:rPr>
          <w:rFonts w:eastAsia="SimSun"/>
          <w:sz w:val="28"/>
          <w:szCs w:val="28"/>
        </w:rPr>
        <w:t>20.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rsidR="00E62E0E" w:rsidRPr="00ED5F63" w:rsidRDefault="00E62E0E" w:rsidP="00E62E0E">
      <w:pPr>
        <w:adjustRightInd/>
        <w:ind w:firstLine="540"/>
        <w:jc w:val="both"/>
        <w:rPr>
          <w:rFonts w:eastAsia="SimSun"/>
          <w:sz w:val="28"/>
          <w:szCs w:val="28"/>
        </w:rPr>
      </w:pPr>
      <w:r w:rsidRPr="00ED5F63">
        <w:rPr>
          <w:rFonts w:eastAsia="SimSun"/>
          <w:sz w:val="28"/>
          <w:szCs w:val="28"/>
        </w:rPr>
        <w:t>21. 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уполномоченным органом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E62E0E" w:rsidRPr="00ED5F63" w:rsidRDefault="00E62E0E" w:rsidP="00E62E0E">
      <w:pPr>
        <w:adjustRightInd/>
        <w:ind w:firstLine="540"/>
        <w:jc w:val="both"/>
        <w:rPr>
          <w:rFonts w:eastAsia="SimSun"/>
          <w:sz w:val="28"/>
          <w:szCs w:val="28"/>
        </w:rPr>
      </w:pPr>
      <w:r w:rsidRPr="00ED5F63">
        <w:rPr>
          <w:rFonts w:eastAsia="SimSun"/>
          <w:sz w:val="28"/>
          <w:szCs w:val="28"/>
        </w:rPr>
        <w:t>В случае внесения получателем средств местного бюджета изменений в бюджетные обязательства, указанные в абзаце первом настоящего пункта, сумма измененного бюджетного обязательства пересчитывается уполномоченным органом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E62E0E" w:rsidRPr="00ED5F63" w:rsidRDefault="00E62E0E" w:rsidP="00E62E0E">
      <w:pPr>
        <w:adjustRightInd/>
        <w:ind w:firstLine="540"/>
        <w:jc w:val="both"/>
        <w:rPr>
          <w:rFonts w:eastAsia="SimSun"/>
          <w:sz w:val="28"/>
          <w:szCs w:val="28"/>
        </w:rPr>
      </w:pPr>
      <w:r w:rsidRPr="00ED5F63">
        <w:rPr>
          <w:rFonts w:eastAsia="SimSun"/>
          <w:sz w:val="28"/>
          <w:szCs w:val="28"/>
        </w:rPr>
        <w:t>22. В случае отрицательного результата проверки Сведений о бюджетном обязательстве на соответствие требованиям, предусмотренным пунктами 14 – 17 настоящего Порядка, орган, осуществляющий учет бюджетных и денежных обязательств, в срок, установленный в пункте 14 Порядка:</w:t>
      </w:r>
    </w:p>
    <w:p w:rsidR="00E62E0E" w:rsidRPr="00ED5F63" w:rsidRDefault="00E62E0E" w:rsidP="00E62E0E">
      <w:pPr>
        <w:adjustRightInd/>
        <w:ind w:firstLine="540"/>
        <w:jc w:val="both"/>
        <w:rPr>
          <w:rFonts w:eastAsia="SimSun"/>
          <w:sz w:val="28"/>
          <w:szCs w:val="28"/>
        </w:rPr>
      </w:pPr>
      <w:r w:rsidRPr="00ED5F63">
        <w:rPr>
          <w:rFonts w:eastAsia="SimSun"/>
          <w:sz w:val="28"/>
          <w:szCs w:val="28"/>
        </w:rPr>
        <w:lastRenderedPageBreak/>
        <w:t>возвращает получателям средств местного бюджета представленные на бумажном носителе Сведения о бюджетном обязательстве с проставлением даты отказа, должности сотрудника уполномоченного органа, проводившего проверку, его подписи, расшифровки подписи с указанием инициалов и фамилии, причины отказа;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направляет получателям средств местного бюджета информацию, предусмотренную в абзаце втором настоящего пункта путем сохранения ее в поле "Комментарий" документа "Сведения о бюджетном обязательстве" в прикладном программном обеспечении, если Сведения о бюджетном обязательстве представлялись в форме электронного документа.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23. 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пунктом 12 настоящего Порядка в части уточнения срока исполнения, графика оплаты бюджетного обязательства, а также в части кодов бюджетной классификации Российской Федерации и аналитических кодов.</w:t>
      </w:r>
    </w:p>
    <w:p w:rsidR="00E62E0E" w:rsidRPr="00ED5F63" w:rsidRDefault="00E62E0E" w:rsidP="00E62E0E">
      <w:pPr>
        <w:adjustRightInd/>
        <w:ind w:firstLine="540"/>
        <w:jc w:val="both"/>
        <w:rPr>
          <w:rFonts w:eastAsia="SimSun"/>
          <w:sz w:val="28"/>
          <w:szCs w:val="28"/>
        </w:rPr>
      </w:pPr>
      <w:r w:rsidRPr="00ED5F63">
        <w:rPr>
          <w:rFonts w:eastAsia="SimSun"/>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E62E0E" w:rsidRPr="00ED5F63" w:rsidRDefault="00E62E0E" w:rsidP="00E62E0E">
      <w:pPr>
        <w:adjustRightInd/>
        <w:ind w:firstLine="540"/>
        <w:jc w:val="both"/>
        <w:rPr>
          <w:rFonts w:eastAsia="SimSun"/>
          <w:sz w:val="28"/>
          <w:szCs w:val="28"/>
        </w:rPr>
      </w:pPr>
      <w:r w:rsidRPr="00ED5F63">
        <w:rPr>
          <w:rFonts w:eastAsia="SimSun"/>
          <w:sz w:val="28"/>
          <w:szCs w:val="28"/>
        </w:rPr>
        <w:t>Внесение в бюджетные обязательства изменений, предусмотренных абзацем первым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E62E0E" w:rsidRPr="00ED5F63" w:rsidRDefault="00E62E0E" w:rsidP="00E62E0E">
      <w:pPr>
        <w:adjustRightInd/>
        <w:ind w:firstLine="540"/>
        <w:jc w:val="both"/>
        <w:rPr>
          <w:rFonts w:eastAsia="SimSun"/>
          <w:sz w:val="28"/>
          <w:szCs w:val="28"/>
        </w:rPr>
      </w:pPr>
      <w:r w:rsidRPr="00ED5F63">
        <w:rPr>
          <w:rFonts w:eastAsia="SimSun"/>
          <w:sz w:val="28"/>
          <w:szCs w:val="28"/>
        </w:rPr>
        <w:t>Уполномоченный орган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14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соответствии с приложением № 5 к настоящему Порядку, не позднее следующего рабочего дня после дня завершения проверки.</w:t>
      </w:r>
    </w:p>
    <w:p w:rsidR="00E62E0E" w:rsidRPr="00ED5F63" w:rsidRDefault="00E62E0E" w:rsidP="00E62E0E">
      <w:pPr>
        <w:adjustRightInd/>
        <w:ind w:firstLine="540"/>
        <w:jc w:val="both"/>
        <w:rPr>
          <w:rFonts w:eastAsia="SimSun"/>
          <w:sz w:val="28"/>
          <w:szCs w:val="28"/>
        </w:rPr>
      </w:pPr>
      <w:r w:rsidRPr="00ED5F63">
        <w:rPr>
          <w:rFonts w:eastAsia="SimSun"/>
          <w:sz w:val="28"/>
          <w:szCs w:val="28"/>
        </w:rPr>
        <w:t>24. Сведения о бюджетном обязательстве могут быть отозваны получателем бюджетных средств по письменному запросу до момента постановки их на учет в уполномоченном органе.</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25. Аннулирование суммы бюджетного обязательства, принятого на основании ошибочно (повторно) направленных в уполномоченный орган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получателями бюджетных средств Сведений о бюджетном обязательстве, в котором указываются нулевые показатели в пунктах 6.10 – 6.15 графы 2 приложения №1 к настоящему Порядку. </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При направлении Сведений о бюджетном обязательстве в соответствии с </w:t>
      </w:r>
      <w:r w:rsidRPr="00ED5F63">
        <w:rPr>
          <w:rFonts w:eastAsia="SimSun"/>
          <w:sz w:val="28"/>
          <w:szCs w:val="28"/>
        </w:rPr>
        <w:lastRenderedPageBreak/>
        <w:t>абзацем первым настоящего пункта, получателям средств местного бюджета необходимо представить подтверждение в форме электронной копии документа - основания  на бумажном носителе, созданной посредством его сканирования.</w:t>
      </w:r>
    </w:p>
    <w:p w:rsidR="00E62E0E" w:rsidRPr="00ED5F63" w:rsidRDefault="00E62E0E" w:rsidP="00E62E0E">
      <w:pPr>
        <w:adjustRightInd/>
        <w:ind w:firstLine="540"/>
        <w:jc w:val="both"/>
        <w:rPr>
          <w:rFonts w:eastAsia="SimSun"/>
          <w:sz w:val="28"/>
          <w:szCs w:val="28"/>
        </w:rPr>
      </w:pPr>
      <w:r w:rsidRPr="00ED5F63">
        <w:rPr>
          <w:rFonts w:eastAsia="SimSun"/>
          <w:sz w:val="28"/>
          <w:szCs w:val="28"/>
        </w:rPr>
        <w:t>В случае ликвидации получателей средств местного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уполномоченным органом вносятся изменения в ранее учтенное бюджетное обязательство в части аннулирования соответствующих неисполненных бюджетных обязательств без представления получателем бюджетных средств изменения к документу -  основанию.</w:t>
      </w:r>
    </w:p>
    <w:p w:rsidR="00E62E0E" w:rsidRPr="00ED5F63" w:rsidRDefault="00E62E0E" w:rsidP="00E62E0E">
      <w:pPr>
        <w:adjustRightInd/>
        <w:jc w:val="center"/>
        <w:outlineLvl w:val="1"/>
        <w:rPr>
          <w:rFonts w:eastAsia="SimSun"/>
          <w:sz w:val="28"/>
          <w:szCs w:val="28"/>
        </w:rPr>
      </w:pPr>
    </w:p>
    <w:p w:rsidR="00E62E0E" w:rsidRPr="00ED5F63" w:rsidRDefault="00E62E0E" w:rsidP="00E62E0E">
      <w:pPr>
        <w:adjustRightInd/>
        <w:jc w:val="center"/>
        <w:outlineLvl w:val="1"/>
        <w:rPr>
          <w:rFonts w:eastAsia="SimSun"/>
          <w:sz w:val="28"/>
          <w:szCs w:val="28"/>
        </w:rPr>
      </w:pPr>
      <w:r w:rsidRPr="00ED5F63">
        <w:rPr>
          <w:rFonts w:eastAsia="SimSun"/>
          <w:sz w:val="28"/>
          <w:szCs w:val="28"/>
        </w:rPr>
        <w:t>III. Особенности учета бюджетных обязательств</w:t>
      </w:r>
    </w:p>
    <w:p w:rsidR="00E62E0E" w:rsidRPr="00ED5F63" w:rsidRDefault="00E62E0E" w:rsidP="00E62E0E">
      <w:pPr>
        <w:adjustRightInd/>
        <w:jc w:val="center"/>
        <w:rPr>
          <w:rFonts w:eastAsia="SimSun"/>
          <w:sz w:val="28"/>
          <w:szCs w:val="28"/>
        </w:rPr>
      </w:pPr>
      <w:r w:rsidRPr="00ED5F63">
        <w:rPr>
          <w:rFonts w:eastAsia="SimSun"/>
          <w:sz w:val="28"/>
          <w:szCs w:val="28"/>
        </w:rPr>
        <w:t>по исполнительным документам, решениям налоговых органов</w:t>
      </w:r>
    </w:p>
    <w:p w:rsidR="00E62E0E" w:rsidRPr="00ED5F63" w:rsidRDefault="00E62E0E" w:rsidP="00E62E0E">
      <w:pPr>
        <w:adjustRightInd/>
        <w:jc w:val="both"/>
        <w:rPr>
          <w:rFonts w:eastAsia="SimSun"/>
          <w:sz w:val="28"/>
          <w:szCs w:val="28"/>
        </w:rPr>
      </w:pPr>
    </w:p>
    <w:p w:rsidR="00E62E0E" w:rsidRPr="00ED5F63" w:rsidRDefault="00E62E0E" w:rsidP="00E62E0E">
      <w:pPr>
        <w:adjustRightInd/>
        <w:ind w:firstLine="540"/>
        <w:jc w:val="both"/>
        <w:rPr>
          <w:rFonts w:eastAsia="SimSun"/>
          <w:sz w:val="28"/>
          <w:szCs w:val="28"/>
        </w:rPr>
      </w:pPr>
      <w:r w:rsidRPr="00ED5F63">
        <w:rPr>
          <w:rFonts w:eastAsia="SimSun"/>
          <w:sz w:val="28"/>
          <w:szCs w:val="28"/>
        </w:rPr>
        <w:t>26. В случае если уполномоченным 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62E0E" w:rsidRPr="00ED5F63" w:rsidRDefault="00E62E0E" w:rsidP="00E62E0E">
      <w:pPr>
        <w:adjustRightInd/>
        <w:ind w:firstLine="540"/>
        <w:jc w:val="both"/>
        <w:rPr>
          <w:rFonts w:eastAsia="SimSun"/>
          <w:sz w:val="28"/>
          <w:szCs w:val="28"/>
        </w:rPr>
      </w:pPr>
      <w:r w:rsidRPr="00ED5F63">
        <w:rPr>
          <w:rFonts w:eastAsia="SimSun"/>
          <w:sz w:val="28"/>
          <w:szCs w:val="28"/>
        </w:rPr>
        <w:t>27.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E62E0E" w:rsidRPr="00ED5F63" w:rsidRDefault="00E62E0E" w:rsidP="00E62E0E">
      <w:pPr>
        <w:adjustRightInd/>
        <w:ind w:firstLine="540"/>
        <w:jc w:val="both"/>
        <w:rPr>
          <w:rFonts w:eastAsia="SimSun"/>
          <w:sz w:val="28"/>
          <w:szCs w:val="28"/>
        </w:rPr>
      </w:pPr>
    </w:p>
    <w:p w:rsidR="00E62E0E" w:rsidRPr="00ED5F63" w:rsidRDefault="00E62E0E" w:rsidP="00E62E0E">
      <w:pPr>
        <w:adjustRightInd/>
        <w:jc w:val="center"/>
        <w:outlineLvl w:val="1"/>
        <w:rPr>
          <w:rFonts w:eastAsia="SimSun"/>
          <w:sz w:val="28"/>
          <w:szCs w:val="28"/>
        </w:rPr>
      </w:pPr>
      <w:bookmarkStart w:id="5" w:name="P153"/>
      <w:bookmarkEnd w:id="5"/>
      <w:r w:rsidRPr="00ED5F63">
        <w:rPr>
          <w:rFonts w:eastAsia="SimSun"/>
          <w:sz w:val="28"/>
          <w:szCs w:val="28"/>
        </w:rPr>
        <w:t>IV. Порядок учета денежных обязательств</w:t>
      </w:r>
    </w:p>
    <w:p w:rsidR="00E62E0E" w:rsidRPr="00ED5F63" w:rsidRDefault="00E62E0E" w:rsidP="00E62E0E">
      <w:pPr>
        <w:adjustRightInd/>
        <w:jc w:val="both"/>
        <w:rPr>
          <w:rFonts w:eastAsia="SimSun"/>
          <w:sz w:val="28"/>
          <w:szCs w:val="28"/>
        </w:rPr>
      </w:pP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 xml:space="preserve">28. Постановка на учет денежных обязательств и внесение изменений в поставленное на учет денежное обязательство осуществляется на основании </w:t>
      </w:r>
      <w:r w:rsidRPr="00ED5F63">
        <w:rPr>
          <w:rFonts w:eastAsia="SimSun"/>
          <w:sz w:val="28"/>
          <w:szCs w:val="28"/>
        </w:rPr>
        <w:lastRenderedPageBreak/>
        <w:t>Сведений о денежном обязательстве, сформированных на основании документов, предусмотренных в графе 3 Перечня.</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29.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(далее – Порядок санкционирования), за исключением случаев, указанных в абзацах третьем - седьмом настоящего пункта.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Сведения о денежных обязательствах, подлежащих оплате в иностранной валюте, формируются и учитываются уполномоченным органом в сумме рублевого эквивалента денежного обязательства по курсу Центрального банка Российской Федерации на дату принятия уполномоченным органом документа по платежам, осуществляемым в иностранной валюте.</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 xml:space="preserve">30.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w:t>
      </w:r>
      <w:r w:rsidRPr="00ED5F63">
        <w:rPr>
          <w:rFonts w:eastAsia="SimSun"/>
          <w:sz w:val="28"/>
          <w:szCs w:val="28"/>
        </w:rPr>
        <w:lastRenderedPageBreak/>
        <w:t>осуществляется, если иной порядок расчетов по такому денежному обязательству не предусмотрен законодательством Российской Федерации.</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31.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32.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абзацем вторым пункта 29 настоящего Порядка, направляет получателю средств местного бюджета извещение о постановке на учет (изменении) денежного обязательства в уполномоченном органе, реквизиты которого установлены приложением № 6 (далее - Извещение о денежном обязательстве) к настоящему Порядку.</w:t>
      </w:r>
    </w:p>
    <w:p w:rsidR="00E62E0E" w:rsidRPr="00ED5F63" w:rsidRDefault="00E62E0E" w:rsidP="00E62E0E">
      <w:pPr>
        <w:widowControl/>
        <w:autoSpaceDE/>
        <w:autoSpaceDN/>
        <w:adjustRightInd/>
        <w:ind w:firstLine="709"/>
        <w:jc w:val="both"/>
        <w:rPr>
          <w:rFonts w:eastAsia="SimSun"/>
          <w:color w:val="000000"/>
          <w:sz w:val="28"/>
          <w:szCs w:val="28"/>
        </w:rPr>
      </w:pPr>
      <w:r w:rsidRPr="00ED5F63">
        <w:rPr>
          <w:rFonts w:eastAsia="SimSun"/>
          <w:color w:val="000000"/>
          <w:sz w:val="28"/>
          <w:szCs w:val="28"/>
        </w:rPr>
        <w:t>Извещение о денежном обязательстве направляется получателю средств местного бюджета: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в форме электронного документа, подписанного электронной подписью лица, имеющего право действовать от имени уполномоченного органа, - в отношении Сведений о денежном обязательстве, представленных в форме электронного документа;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на бумажном носителе, подписанного лицом, имеющем право действовать от имени уполномоченного органа, - в отношении Сведений о денежном обязательстве, представленных на бумажном носителе.</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Учетный номер денежного обязательства имеет следующую структуру, состоящую из двадцати пяти разрядов:</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с 1 по 19 разряд - учетный номер соответствующего бюджетного обязательства;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с 20 по 25 разряд - порядковый номер денежного обязательства.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lastRenderedPageBreak/>
        <w:t>33. В случае отрицательного результата проверки Сведений о денежном обязательстве уполномоченный орган в срок, установленный в абзаце втором пункта 29 настоящего Порядка: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Сведения о денежном обязательстве, не принятое к исполнению, а также содержащее дату и причину отказа;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34.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23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E62E0E" w:rsidRPr="00ED5F63" w:rsidRDefault="00E62E0E" w:rsidP="00E62E0E">
      <w:pPr>
        <w:widowControl/>
        <w:autoSpaceDE/>
        <w:autoSpaceDN/>
        <w:adjustRightInd/>
        <w:ind w:firstLine="709"/>
        <w:jc w:val="both"/>
        <w:rPr>
          <w:rFonts w:eastAsia="SimSun"/>
          <w:sz w:val="28"/>
          <w:szCs w:val="28"/>
        </w:rPr>
      </w:pPr>
      <w:r w:rsidRPr="00ED5F63">
        <w:rPr>
          <w:rFonts w:eastAsia="SimSun"/>
          <w:sz w:val="28"/>
          <w:szCs w:val="28"/>
        </w:rPr>
        <w:t>35.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сроки,  предусмотренные пунктом 23 настоящего Порядка.</w:t>
      </w:r>
    </w:p>
    <w:p w:rsidR="00E62E0E" w:rsidRPr="00ED5F63" w:rsidRDefault="00E62E0E" w:rsidP="00E62E0E">
      <w:pPr>
        <w:adjustRightInd/>
        <w:jc w:val="both"/>
        <w:rPr>
          <w:rFonts w:eastAsia="SimSun"/>
          <w:sz w:val="28"/>
          <w:szCs w:val="28"/>
        </w:rPr>
      </w:pPr>
    </w:p>
    <w:p w:rsidR="00E62E0E" w:rsidRPr="00ED5F63" w:rsidRDefault="00E62E0E" w:rsidP="00E62E0E">
      <w:pPr>
        <w:adjustRightInd/>
        <w:jc w:val="center"/>
        <w:outlineLvl w:val="1"/>
        <w:rPr>
          <w:rFonts w:eastAsia="SimSun"/>
          <w:sz w:val="28"/>
          <w:szCs w:val="28"/>
        </w:rPr>
      </w:pPr>
      <w:bookmarkStart w:id="6" w:name="P187"/>
      <w:bookmarkEnd w:id="6"/>
      <w:r w:rsidRPr="00ED5F63">
        <w:rPr>
          <w:rFonts w:eastAsia="SimSun"/>
          <w:sz w:val="28"/>
          <w:szCs w:val="28"/>
        </w:rPr>
        <w:t>V. Представление информации о бюджетных и денежных</w:t>
      </w:r>
    </w:p>
    <w:p w:rsidR="00E62E0E" w:rsidRPr="00ED5F63" w:rsidRDefault="00E62E0E" w:rsidP="00E62E0E">
      <w:pPr>
        <w:adjustRightInd/>
        <w:jc w:val="center"/>
        <w:rPr>
          <w:rFonts w:eastAsia="SimSun"/>
          <w:sz w:val="28"/>
          <w:szCs w:val="28"/>
        </w:rPr>
      </w:pPr>
      <w:r w:rsidRPr="00ED5F63">
        <w:rPr>
          <w:rFonts w:eastAsia="SimSun"/>
          <w:sz w:val="28"/>
          <w:szCs w:val="28"/>
        </w:rPr>
        <w:t xml:space="preserve">обязательствах, учтенных органом, осуществляющим учет бюджетных и денежных обязательств </w:t>
      </w:r>
    </w:p>
    <w:p w:rsidR="00E62E0E" w:rsidRPr="00ED5F63" w:rsidRDefault="00E62E0E" w:rsidP="00E62E0E">
      <w:pPr>
        <w:adjustRightInd/>
        <w:jc w:val="both"/>
        <w:rPr>
          <w:rFonts w:eastAsia="SimSun"/>
          <w:sz w:val="28"/>
          <w:szCs w:val="28"/>
        </w:rPr>
      </w:pPr>
    </w:p>
    <w:p w:rsidR="00E62E0E" w:rsidRPr="00ED5F63" w:rsidRDefault="00E62E0E" w:rsidP="00E62E0E">
      <w:pPr>
        <w:adjustRightInd/>
        <w:ind w:firstLine="540"/>
        <w:jc w:val="both"/>
        <w:rPr>
          <w:rFonts w:eastAsia="SimSun"/>
          <w:sz w:val="28"/>
          <w:szCs w:val="28"/>
        </w:rPr>
      </w:pPr>
      <w:r w:rsidRPr="00ED5F63">
        <w:rPr>
          <w:rFonts w:eastAsia="SimSun"/>
          <w:sz w:val="28"/>
          <w:szCs w:val="28"/>
        </w:rPr>
        <w:t>36. Информация о бюджетных и денежных обязательствах предоставляется уполномоченным органом:</w:t>
      </w:r>
    </w:p>
    <w:p w:rsidR="00E62E0E" w:rsidRPr="00ED5F63" w:rsidRDefault="00E62E0E" w:rsidP="00E62E0E">
      <w:pPr>
        <w:adjustRightInd/>
        <w:ind w:firstLine="540"/>
        <w:jc w:val="both"/>
        <w:rPr>
          <w:rFonts w:eastAsia="SimSun"/>
          <w:sz w:val="28"/>
          <w:szCs w:val="28"/>
        </w:rPr>
      </w:pPr>
      <w:r w:rsidRPr="00ED5F63">
        <w:rPr>
          <w:rFonts w:eastAsia="SimSun"/>
          <w:sz w:val="28"/>
          <w:szCs w:val="28"/>
        </w:rPr>
        <w:t>посредством обеспечения доступа к информации о бюджетных и денежных обязательствах и их исполнении в информационной системе (в том числе обеспечения возможности формирования в информационной системе отчетности в составе показателей, предусмотренных в отчетных формах, указанных в пункте 38 Порядка);</w:t>
      </w:r>
    </w:p>
    <w:p w:rsidR="00E62E0E" w:rsidRPr="00507DC7" w:rsidRDefault="00E62E0E" w:rsidP="00E62E0E">
      <w:pPr>
        <w:adjustRightInd/>
        <w:ind w:firstLine="540"/>
        <w:jc w:val="both"/>
        <w:rPr>
          <w:rFonts w:eastAsia="SimSun"/>
          <w:sz w:val="28"/>
          <w:szCs w:val="28"/>
        </w:rPr>
      </w:pPr>
      <w:r w:rsidRPr="00507DC7">
        <w:rPr>
          <w:rFonts w:eastAsia="SimSun"/>
          <w:sz w:val="28"/>
          <w:szCs w:val="28"/>
        </w:rPr>
        <w:t xml:space="preserve">в виде документов, определенных пунктом 38 Порядка, по запросам главных распорядителей средств бюджета </w:t>
      </w:r>
      <w:r w:rsidR="00C9701C">
        <w:rPr>
          <w:rFonts w:eastAsia="SimSun"/>
          <w:sz w:val="28"/>
          <w:szCs w:val="28"/>
        </w:rPr>
        <w:t>Теле</w:t>
      </w:r>
      <w:r w:rsidR="00CE6501" w:rsidRPr="00507DC7">
        <w:rPr>
          <w:rFonts w:eastAsia="SimSun"/>
          <w:sz w:val="28"/>
          <w:szCs w:val="28"/>
        </w:rPr>
        <w:t>цкого сельского поселения Трубчевского</w:t>
      </w:r>
      <w:r w:rsidRPr="00507DC7">
        <w:rPr>
          <w:rFonts w:eastAsia="SimSun"/>
          <w:sz w:val="28"/>
          <w:szCs w:val="28"/>
        </w:rPr>
        <w:t xml:space="preserve"> муниципального района</w:t>
      </w:r>
      <w:r w:rsidR="00CE6501" w:rsidRPr="00507DC7">
        <w:rPr>
          <w:rFonts w:eastAsia="SimSun"/>
          <w:sz w:val="28"/>
          <w:szCs w:val="28"/>
        </w:rPr>
        <w:t xml:space="preserve"> Брянской области</w:t>
      </w:r>
      <w:r w:rsidRPr="00507DC7">
        <w:rPr>
          <w:rFonts w:eastAsia="SimSun"/>
          <w:sz w:val="28"/>
          <w:szCs w:val="28"/>
        </w:rPr>
        <w:t>, получателей средств местного бюджета с учетом положений пункта 38 Порядка.</w:t>
      </w:r>
    </w:p>
    <w:p w:rsidR="00CE6501" w:rsidRPr="00507DC7" w:rsidRDefault="00CE6501" w:rsidP="00E62E0E">
      <w:pPr>
        <w:adjustRightInd/>
        <w:ind w:firstLine="540"/>
        <w:jc w:val="both"/>
        <w:rPr>
          <w:rFonts w:eastAsia="SimSun"/>
          <w:sz w:val="28"/>
          <w:szCs w:val="28"/>
        </w:rPr>
      </w:pPr>
    </w:p>
    <w:p w:rsidR="00E62E0E" w:rsidRPr="00507DC7" w:rsidRDefault="00E62E0E" w:rsidP="00E62E0E">
      <w:pPr>
        <w:adjustRightInd/>
        <w:ind w:firstLine="540"/>
        <w:jc w:val="both"/>
        <w:rPr>
          <w:rFonts w:eastAsia="SimSun"/>
          <w:sz w:val="28"/>
          <w:szCs w:val="28"/>
        </w:rPr>
      </w:pPr>
      <w:bookmarkStart w:id="7" w:name="P193"/>
      <w:bookmarkEnd w:id="7"/>
      <w:r w:rsidRPr="00507DC7">
        <w:rPr>
          <w:rFonts w:eastAsia="SimSun"/>
          <w:sz w:val="28"/>
          <w:szCs w:val="28"/>
        </w:rPr>
        <w:lastRenderedPageBreak/>
        <w:t>37. Информация о бюджетных и денежных обязательствах предоставляется:</w:t>
      </w:r>
    </w:p>
    <w:p w:rsidR="00E62E0E" w:rsidRPr="00507DC7" w:rsidRDefault="00C9701C" w:rsidP="00E62E0E">
      <w:pPr>
        <w:adjustRightInd/>
        <w:ind w:firstLine="540"/>
        <w:jc w:val="both"/>
        <w:rPr>
          <w:rFonts w:eastAsia="SimSun"/>
          <w:sz w:val="28"/>
          <w:szCs w:val="28"/>
        </w:rPr>
      </w:pPr>
      <w:r>
        <w:rPr>
          <w:rFonts w:eastAsia="SimSun"/>
          <w:sz w:val="28"/>
          <w:szCs w:val="28"/>
        </w:rPr>
        <w:t>Тел</w:t>
      </w:r>
      <w:r w:rsidR="00CE6501" w:rsidRPr="00507DC7">
        <w:rPr>
          <w:rFonts w:eastAsia="SimSun"/>
          <w:sz w:val="28"/>
          <w:szCs w:val="28"/>
        </w:rPr>
        <w:t>ецкой сельской</w:t>
      </w:r>
      <w:r w:rsidR="00E62E0E" w:rsidRPr="00507DC7">
        <w:rPr>
          <w:rFonts w:eastAsia="SimSun"/>
          <w:sz w:val="28"/>
          <w:szCs w:val="28"/>
        </w:rPr>
        <w:t xml:space="preserve"> администрации </w:t>
      </w:r>
      <w:r w:rsidR="006F6B5E" w:rsidRPr="00507DC7">
        <w:rPr>
          <w:rFonts w:eastAsia="SimSun"/>
          <w:sz w:val="28"/>
          <w:szCs w:val="28"/>
        </w:rPr>
        <w:t>Трубчев</w:t>
      </w:r>
      <w:r w:rsidR="00CE6501" w:rsidRPr="00507DC7">
        <w:rPr>
          <w:rFonts w:eastAsia="SimSun"/>
          <w:sz w:val="28"/>
          <w:szCs w:val="28"/>
        </w:rPr>
        <w:t xml:space="preserve">ского </w:t>
      </w:r>
      <w:r w:rsidR="00E62E0E" w:rsidRPr="00507DC7">
        <w:rPr>
          <w:rFonts w:eastAsia="SimSun"/>
          <w:sz w:val="28"/>
          <w:szCs w:val="28"/>
        </w:rPr>
        <w:t xml:space="preserve"> района </w:t>
      </w:r>
      <w:r w:rsidR="00507DC7">
        <w:rPr>
          <w:rFonts w:eastAsia="SimSun"/>
          <w:sz w:val="28"/>
          <w:szCs w:val="28"/>
        </w:rPr>
        <w:t xml:space="preserve">Брянской области </w:t>
      </w:r>
      <w:r w:rsidR="00E62E0E" w:rsidRPr="00507DC7">
        <w:rPr>
          <w:rFonts w:eastAsia="SimSun"/>
          <w:sz w:val="28"/>
          <w:szCs w:val="28"/>
        </w:rPr>
        <w:t>- по всем бюджетным и денежным обязательствам;</w:t>
      </w:r>
    </w:p>
    <w:p w:rsidR="00E62E0E" w:rsidRPr="00507DC7" w:rsidRDefault="00E62E0E" w:rsidP="00E62E0E">
      <w:pPr>
        <w:adjustRightInd/>
        <w:ind w:firstLine="540"/>
        <w:jc w:val="both"/>
        <w:rPr>
          <w:rFonts w:eastAsia="SimSun"/>
          <w:sz w:val="28"/>
          <w:szCs w:val="28"/>
        </w:rPr>
      </w:pPr>
      <w:r w:rsidRPr="00507DC7">
        <w:rPr>
          <w:rFonts w:eastAsia="SimSun"/>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E62E0E" w:rsidRPr="00507DC7" w:rsidRDefault="00E62E0E" w:rsidP="00E62E0E">
      <w:pPr>
        <w:adjustRightInd/>
        <w:ind w:firstLine="540"/>
        <w:jc w:val="both"/>
        <w:rPr>
          <w:rFonts w:eastAsia="SimSun"/>
          <w:sz w:val="28"/>
          <w:szCs w:val="28"/>
        </w:rPr>
      </w:pPr>
      <w:r w:rsidRPr="00507DC7">
        <w:rPr>
          <w:rFonts w:eastAsia="SimSu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E62E0E" w:rsidRPr="00ED5F63" w:rsidRDefault="00E62E0E" w:rsidP="00E62E0E">
      <w:pPr>
        <w:adjustRightInd/>
        <w:ind w:firstLine="540"/>
        <w:jc w:val="both"/>
        <w:rPr>
          <w:rFonts w:eastAsia="SimSun"/>
          <w:sz w:val="28"/>
          <w:szCs w:val="28"/>
        </w:rPr>
      </w:pPr>
      <w:r w:rsidRPr="00507DC7">
        <w:rPr>
          <w:rFonts w:eastAsia="SimSun"/>
          <w:sz w:val="28"/>
          <w:szCs w:val="28"/>
        </w:rPr>
        <w:t>иным органам власти и местного самоуправления - в рамках их полномочий, установленных законодательством Российской Федерации.</w:t>
      </w:r>
    </w:p>
    <w:p w:rsidR="00E62E0E" w:rsidRPr="00ED5F63" w:rsidRDefault="00E62E0E" w:rsidP="00E62E0E">
      <w:pPr>
        <w:adjustRightInd/>
        <w:ind w:firstLine="540"/>
        <w:jc w:val="both"/>
        <w:rPr>
          <w:rFonts w:eastAsia="SimSun"/>
          <w:sz w:val="28"/>
          <w:szCs w:val="28"/>
        </w:rPr>
      </w:pPr>
      <w:r w:rsidRPr="00ED5F63">
        <w:rPr>
          <w:rFonts w:eastAsia="SimSun"/>
          <w:sz w:val="28"/>
          <w:szCs w:val="28"/>
        </w:rPr>
        <w:t>Информация о бюджетных и денежных обязательствах, содержащих сведения, составляющие государственную и иную охраняемую законом тайну, предоставляется с соблюдением требований законодательства о защите государственной и иной охраняемой законом тайны на бумажном носителе.</w:t>
      </w:r>
    </w:p>
    <w:p w:rsidR="00E62E0E" w:rsidRPr="00ED5F63" w:rsidRDefault="00E62E0E" w:rsidP="00E62E0E">
      <w:pPr>
        <w:adjustRightInd/>
        <w:ind w:firstLine="540"/>
        <w:jc w:val="both"/>
        <w:rPr>
          <w:rFonts w:eastAsia="SimSun"/>
          <w:sz w:val="28"/>
          <w:szCs w:val="28"/>
        </w:rPr>
      </w:pPr>
      <w:bookmarkStart w:id="8" w:name="P198"/>
      <w:bookmarkEnd w:id="8"/>
      <w:r w:rsidRPr="00ED5F63">
        <w:rPr>
          <w:rFonts w:eastAsia="SimSun"/>
          <w:sz w:val="28"/>
          <w:szCs w:val="28"/>
        </w:rPr>
        <w:t>38. Информация о бюджетных и денежных обязательствах предоставляется в соответствии со следующими положениями:</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1) по запросу </w:t>
      </w:r>
      <w:r w:rsidR="00C9701C">
        <w:rPr>
          <w:rFonts w:eastAsia="SimSun"/>
          <w:sz w:val="28"/>
          <w:szCs w:val="28"/>
        </w:rPr>
        <w:t>Тел</w:t>
      </w:r>
      <w:r w:rsidR="00CE6501">
        <w:rPr>
          <w:rFonts w:eastAsia="SimSun"/>
          <w:sz w:val="28"/>
          <w:szCs w:val="28"/>
        </w:rPr>
        <w:t>ецкой сельской</w:t>
      </w:r>
      <w:r w:rsidRPr="00ED5F63">
        <w:rPr>
          <w:rFonts w:eastAsia="SimSun"/>
          <w:sz w:val="28"/>
          <w:szCs w:val="28"/>
        </w:rPr>
        <w:t xml:space="preserve"> администрации </w:t>
      </w:r>
      <w:r w:rsidR="00B22154">
        <w:rPr>
          <w:rFonts w:eastAsia="SimSun"/>
          <w:sz w:val="28"/>
          <w:szCs w:val="28"/>
        </w:rPr>
        <w:t>Трубчев</w:t>
      </w:r>
      <w:r w:rsidR="00CE6501">
        <w:rPr>
          <w:rFonts w:eastAsia="SimSun"/>
          <w:sz w:val="28"/>
          <w:szCs w:val="28"/>
        </w:rPr>
        <w:t xml:space="preserve">ского </w:t>
      </w:r>
      <w:r w:rsidRPr="00ED5F63">
        <w:rPr>
          <w:rFonts w:eastAsia="SimSun"/>
          <w:sz w:val="28"/>
          <w:szCs w:val="28"/>
        </w:rPr>
        <w:t xml:space="preserve"> района либо иного органа власти (органа местного самоуправления), уполномоченного в соответствии с законодательством на получение такой информации, уполномоченный орган представляет с указанными в запросе детализацией и группировкой показателей:</w:t>
      </w:r>
    </w:p>
    <w:p w:rsidR="00E62E0E" w:rsidRPr="006F6B5E" w:rsidRDefault="00E62E0E" w:rsidP="00E62E0E">
      <w:pPr>
        <w:adjustRightInd/>
        <w:jc w:val="both"/>
        <w:rPr>
          <w:rFonts w:eastAsia="SimSun"/>
          <w:sz w:val="28"/>
          <w:szCs w:val="28"/>
          <w:vertAlign w:val="superscript"/>
        </w:rPr>
      </w:pPr>
      <w:r w:rsidRPr="00ED5F63">
        <w:rPr>
          <w:rFonts w:eastAsia="SimSun"/>
          <w:sz w:val="28"/>
          <w:szCs w:val="28"/>
        </w:rPr>
        <w:t xml:space="preserve">    а) Информацию о принятых на учет </w:t>
      </w:r>
      <w:r w:rsidR="006F6B5E">
        <w:rPr>
          <w:rFonts w:eastAsia="SimSun"/>
          <w:sz w:val="28"/>
          <w:szCs w:val="28"/>
        </w:rPr>
        <w:t>бюджетных или денежных</w:t>
      </w:r>
      <w:r w:rsidRPr="00ED5F63">
        <w:rPr>
          <w:rFonts w:eastAsia="SimSun"/>
          <w:sz w:val="28"/>
          <w:szCs w:val="28"/>
        </w:rPr>
        <w:t xml:space="preserve"> обязательствах,</w:t>
      </w:r>
      <w:r w:rsidR="006F6B5E">
        <w:rPr>
          <w:rFonts w:eastAsia="SimSun"/>
          <w:sz w:val="28"/>
          <w:szCs w:val="28"/>
          <w:vertAlign w:val="superscript"/>
        </w:rPr>
        <w:t xml:space="preserve"> </w:t>
      </w:r>
      <w:r w:rsidRPr="00ED5F63">
        <w:rPr>
          <w:rFonts w:eastAsia="SimSun"/>
          <w:sz w:val="28"/>
          <w:szCs w:val="28"/>
        </w:rPr>
        <w:t>реквизиты которой установлены приложением № 7 к настоящему Порядку, сформированную  по состоянию на соответствующую запросу дату нарастающим итогом с начала текущего финансового года (далее – Информация о принятых на учет обязательствах);</w:t>
      </w:r>
    </w:p>
    <w:p w:rsidR="00E62E0E" w:rsidRPr="00ED5F63" w:rsidRDefault="00E62E0E" w:rsidP="00E62E0E">
      <w:pPr>
        <w:adjustRightInd/>
        <w:jc w:val="both"/>
        <w:rPr>
          <w:rFonts w:eastAsia="SimSun"/>
          <w:sz w:val="28"/>
          <w:szCs w:val="28"/>
        </w:rPr>
      </w:pPr>
      <w:r w:rsidRPr="00ED5F63">
        <w:rPr>
          <w:rFonts w:eastAsia="SimSun"/>
          <w:sz w:val="28"/>
          <w:szCs w:val="28"/>
        </w:rPr>
        <w:t xml:space="preserve">    б)  Информацию  об  исполнении  </w:t>
      </w:r>
      <w:r w:rsidR="006F6B5E">
        <w:rPr>
          <w:rFonts w:eastAsia="SimSun"/>
          <w:sz w:val="28"/>
          <w:szCs w:val="28"/>
        </w:rPr>
        <w:t xml:space="preserve">бюджетных или денежных </w:t>
      </w:r>
      <w:r w:rsidRPr="00ED5F63">
        <w:rPr>
          <w:rFonts w:eastAsia="SimSun"/>
          <w:sz w:val="28"/>
          <w:szCs w:val="28"/>
        </w:rPr>
        <w:t xml:space="preserve">обязательств, </w:t>
      </w:r>
    </w:p>
    <w:p w:rsidR="00E62E0E" w:rsidRPr="00ED5F63" w:rsidRDefault="00E62E0E" w:rsidP="00E62E0E">
      <w:pPr>
        <w:adjustRightInd/>
        <w:jc w:val="both"/>
        <w:rPr>
          <w:rFonts w:eastAsia="SimSun"/>
          <w:sz w:val="28"/>
          <w:szCs w:val="28"/>
        </w:rPr>
      </w:pPr>
      <w:r w:rsidRPr="00ED5F63">
        <w:rPr>
          <w:rFonts w:eastAsia="SimSun"/>
          <w:sz w:val="28"/>
          <w:szCs w:val="28"/>
        </w:rPr>
        <w:t>реквизиты которой установлены приложением № 8 к настоящему Порядку (далее - Информация об исполнении обязательств),  сформированную на дату, указанную в запросе;</w:t>
      </w:r>
    </w:p>
    <w:p w:rsidR="00E62E0E" w:rsidRPr="00ED5F63" w:rsidRDefault="00E62E0E" w:rsidP="00E62E0E">
      <w:pPr>
        <w:adjustRightInd/>
        <w:ind w:firstLine="540"/>
        <w:jc w:val="both"/>
        <w:rPr>
          <w:rFonts w:eastAsia="SimSun"/>
          <w:sz w:val="28"/>
          <w:szCs w:val="28"/>
        </w:rPr>
      </w:pPr>
      <w:r w:rsidRPr="00ED5F63">
        <w:rPr>
          <w:rFonts w:eastAsia="SimSun"/>
          <w:sz w:val="28"/>
          <w:szCs w:val="28"/>
        </w:rPr>
        <w:t>2) по запросу главных распорядителей (распорядителей) средств местного бюджета уполномоченный орган представляет с указанными в запросе детализацией и группировкой показателей информацию о принятых на учет обязательствах и информацию об исполнении обязательств по находящимся в ведении главных распорядителей (распорядителей) средств местного бюджета получателям средств местного бюджета, сформированную по состоянию на 1-е число месяца, указанного в запросе, нарастающим итогом с начала текущего финансового года;</w:t>
      </w:r>
    </w:p>
    <w:p w:rsidR="00E62E0E" w:rsidRPr="00ED5F63" w:rsidRDefault="00E62E0E" w:rsidP="006F6B5E">
      <w:pPr>
        <w:adjustRightInd/>
        <w:ind w:firstLine="540"/>
        <w:jc w:val="both"/>
        <w:rPr>
          <w:rFonts w:eastAsia="SimSun"/>
          <w:sz w:val="28"/>
          <w:szCs w:val="28"/>
        </w:rPr>
      </w:pPr>
      <w:r w:rsidRPr="00ED5F63">
        <w:rPr>
          <w:rFonts w:eastAsia="SimSun"/>
          <w:sz w:val="28"/>
          <w:szCs w:val="28"/>
        </w:rPr>
        <w:t xml:space="preserve">3) ежемесячно и по запросу получателей средств местного бюджета уполномоченный орган предоставляет Справку об исполнении принятых на учет </w:t>
      </w:r>
      <w:r w:rsidR="006F6B5E">
        <w:rPr>
          <w:rFonts w:eastAsia="SimSun"/>
          <w:sz w:val="28"/>
          <w:szCs w:val="28"/>
        </w:rPr>
        <w:t>бюджетных или денежных</w:t>
      </w:r>
      <w:r w:rsidRPr="00ED5F63">
        <w:rPr>
          <w:rFonts w:eastAsia="SimSun"/>
          <w:sz w:val="28"/>
          <w:szCs w:val="28"/>
        </w:rPr>
        <w:t xml:space="preserve"> обязательств,</w:t>
      </w:r>
      <w:r w:rsidR="006F6B5E">
        <w:rPr>
          <w:rFonts w:eastAsia="SimSun"/>
          <w:sz w:val="28"/>
          <w:szCs w:val="28"/>
        </w:rPr>
        <w:t xml:space="preserve"> </w:t>
      </w:r>
      <w:r w:rsidRPr="00ED5F63">
        <w:rPr>
          <w:rFonts w:eastAsia="SimSun"/>
          <w:sz w:val="28"/>
          <w:szCs w:val="28"/>
        </w:rPr>
        <w:t>реквизиты которой установлены приложением № 9 к настоящему Порядку  (далее - Справка об исполнении обязательств).</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w:t>
      </w:r>
      <w:r w:rsidRPr="00ED5F63">
        <w:rPr>
          <w:rFonts w:eastAsia="SimSun"/>
          <w:sz w:val="28"/>
          <w:szCs w:val="28"/>
        </w:rPr>
        <w:lastRenderedPageBreak/>
        <w:t>получателей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об обязательстве;</w:t>
      </w:r>
    </w:p>
    <w:p w:rsidR="00E62E0E" w:rsidRPr="00ED5F63" w:rsidRDefault="00E62E0E" w:rsidP="00E62E0E">
      <w:pPr>
        <w:adjustRightInd/>
        <w:ind w:firstLine="540"/>
        <w:jc w:val="both"/>
        <w:rPr>
          <w:rFonts w:eastAsia="SimSun"/>
          <w:sz w:val="28"/>
          <w:szCs w:val="28"/>
        </w:rPr>
      </w:pPr>
      <w:r w:rsidRPr="00ED5F63">
        <w:rPr>
          <w:rFonts w:eastAsia="SimSun"/>
          <w:sz w:val="28"/>
          <w:szCs w:val="28"/>
        </w:rPr>
        <w:t>4) по запросу получателей средств местного бюджета уполномоченный орган, осуществляющий учет бюджетных и денежных обязательств, по месту обслуживания получателей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межбюджетного трансферта, имеющего целевое назначение, реквизиты которой установлены приложением № 10 к настоящему Порядку (далее - Справка о неисполненных бюджетных обязательствах).</w:t>
      </w:r>
    </w:p>
    <w:p w:rsidR="00E62E0E" w:rsidRPr="00ED5F63" w:rsidRDefault="00E62E0E" w:rsidP="00E62E0E">
      <w:pPr>
        <w:adjustRightInd/>
        <w:ind w:firstLine="540"/>
        <w:jc w:val="both"/>
        <w:rPr>
          <w:rFonts w:eastAsia="SimSun"/>
          <w:sz w:val="28"/>
          <w:szCs w:val="28"/>
        </w:rPr>
      </w:pPr>
      <w:r w:rsidRPr="00ED5F63">
        <w:rPr>
          <w:rFonts w:eastAsia="SimSu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межбюджетных трансфертов, имеющих целевое назначение и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имеющих целевое назначение,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межбюджетных трансфертов, имеющих целевое назначение.</w:t>
      </w:r>
    </w:p>
    <w:p w:rsidR="00E62E0E" w:rsidRPr="00ED5F63" w:rsidRDefault="00E62E0E" w:rsidP="00E62E0E">
      <w:pPr>
        <w:adjustRightInd/>
        <w:ind w:firstLine="540"/>
        <w:jc w:val="both"/>
        <w:rPr>
          <w:rFonts w:eastAsia="SimSun"/>
          <w:sz w:val="28"/>
          <w:szCs w:val="28"/>
        </w:rPr>
      </w:pPr>
      <w:r w:rsidRPr="00ED5F63">
        <w:rPr>
          <w:rFonts w:eastAsia="SimSu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уполномоченным органам, в части сведений, составляющих государственную и иную охраняемую законом тайну. При формировании сводной Справки о неисполненных бюджетных обязательствах на бумажном носителе в части сведений, составляющих государственную и иную охраняемую законом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39. Главные распорядители средств местного бюджета не позднее пятого рабочего дня февраля текущего финансового года представляют в уполномоченный орган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w:t>
      </w:r>
      <w:r w:rsidRPr="00ED5F63">
        <w:rPr>
          <w:rFonts w:eastAsia="SimSun"/>
          <w:sz w:val="28"/>
          <w:szCs w:val="28"/>
        </w:rPr>
        <w:lastRenderedPageBreak/>
        <w:t>лицам, реквизиты которой установлены приложением № 11 к настоящему Порядку (далее - Информация об объеме лимитов бюджетных обязательств).</w:t>
      </w:r>
    </w:p>
    <w:p w:rsidR="00E62E0E" w:rsidRPr="00ED5F63" w:rsidRDefault="00E62E0E" w:rsidP="00E62E0E">
      <w:pPr>
        <w:adjustRightInd/>
        <w:ind w:firstLine="540"/>
        <w:jc w:val="both"/>
        <w:rPr>
          <w:rFonts w:eastAsia="SimSun"/>
          <w:sz w:val="28"/>
          <w:szCs w:val="28"/>
        </w:rPr>
      </w:pPr>
      <w:r w:rsidRPr="00ED5F63">
        <w:rPr>
          <w:rFonts w:eastAsia="SimSun"/>
          <w:sz w:val="28"/>
          <w:szCs w:val="28"/>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местного бюджета.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Информация об объеме лимитов бюджетных обязательств, содержащая сведения, составляющие государственную тайну и иную охраняемую законом тайну, представляется с соблюдением требований законодательства о защите государственной и иной охраняемой законом тайны.</w:t>
      </w:r>
    </w:p>
    <w:p w:rsidR="00E62E0E" w:rsidRPr="00ED5F63" w:rsidRDefault="00E62E0E" w:rsidP="00E62E0E">
      <w:pPr>
        <w:adjustRightInd/>
        <w:ind w:firstLine="540"/>
        <w:jc w:val="both"/>
        <w:rPr>
          <w:rFonts w:eastAsia="SimSun"/>
          <w:sz w:val="28"/>
          <w:szCs w:val="28"/>
        </w:rPr>
      </w:pPr>
      <w:r w:rsidRPr="00ED5F63">
        <w:rPr>
          <w:rFonts w:eastAsia="SimSun"/>
          <w:sz w:val="28"/>
          <w:szCs w:val="28"/>
        </w:rPr>
        <w:t xml:space="preserve">Уполномоченный орган в течение трех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Pr="00ED5F63">
        <w:rPr>
          <w:rFonts w:eastAsia="SimSun"/>
          <w:sz w:val="28"/>
          <w:szCs w:val="28"/>
        </w:rPr>
        <w:t>непревышение</w:t>
      </w:r>
      <w:proofErr w:type="spellEnd"/>
      <w:r w:rsidRPr="00ED5F63">
        <w:rPr>
          <w:rFonts w:eastAsia="SimSun"/>
          <w:sz w:val="28"/>
          <w:szCs w:val="28"/>
        </w:rPr>
        <w:t xml:space="preserve">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местного бюджета, сформированной уполномоченным органом по указанному главному распорядителю средств местного бюджета.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При положительном результате проверки в соответствии с требованиями абзаца четвертого настоящего подпункта уполномоченный орган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уполномоченного органа или путем проставления надписи соответствующей надписи на бумажном экземпляре и последующего его возврата главному распорядителю средств местного бюджета.</w:t>
      </w:r>
    </w:p>
    <w:p w:rsidR="00E62E0E" w:rsidRPr="00ED5F63" w:rsidRDefault="00E62E0E" w:rsidP="00E62E0E">
      <w:pPr>
        <w:adjustRightInd/>
        <w:ind w:firstLine="540"/>
        <w:jc w:val="both"/>
        <w:rPr>
          <w:rFonts w:eastAsia="SimSun"/>
          <w:sz w:val="28"/>
          <w:szCs w:val="28"/>
        </w:rPr>
      </w:pPr>
      <w:r w:rsidRPr="00ED5F63">
        <w:rPr>
          <w:rFonts w:eastAsia="SimSun"/>
          <w:sz w:val="28"/>
          <w:szCs w:val="28"/>
        </w:rPr>
        <w:t>Если Информация об объеме лимитов бюджетных обязательств не соответствует требованиям абзаца четвертого настоящего пункта, уполномоченный орган не позднее трех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уведомление, в котором указывается причина возврата Информации о неисполненных бюджетных обязательствах.</w:t>
      </w:r>
    </w:p>
    <w:p w:rsidR="00E62E0E" w:rsidRPr="00E62E0E" w:rsidRDefault="00E62E0E" w:rsidP="00E62E0E">
      <w:pPr>
        <w:adjustRightInd/>
        <w:ind w:firstLine="540"/>
        <w:jc w:val="both"/>
        <w:rPr>
          <w:rFonts w:eastAsia="SimSun"/>
          <w:sz w:val="26"/>
          <w:szCs w:val="26"/>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1</w:t>
      </w:r>
    </w:p>
    <w:p w:rsidR="00E62E0E" w:rsidRPr="00E62E0E" w:rsidRDefault="00E62E0E" w:rsidP="00E62E0E">
      <w:pPr>
        <w:adjustRightInd/>
        <w:jc w:val="right"/>
        <w:rPr>
          <w:rFonts w:eastAsia="SimSun"/>
          <w:szCs w:val="20"/>
        </w:rPr>
      </w:pPr>
      <w:r w:rsidRPr="00E62E0E">
        <w:rPr>
          <w:rFonts w:eastAsia="SimSun"/>
        </w:rPr>
        <w:t xml:space="preserve">к Порядку </w:t>
      </w: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Реквизиты</w:t>
      </w:r>
      <w:r w:rsidRPr="00E62E0E">
        <w:rPr>
          <w:rFonts w:ascii="Times New Roman CYR" w:hAnsi="Times New Roman CYR" w:cs="Times New Roman CYR"/>
          <w:b/>
          <w:bCs/>
          <w:color w:val="26282F"/>
        </w:rPr>
        <w:br/>
        <w:t>Сведения о бюджетном обязательстве</w:t>
      </w:r>
    </w:p>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(с точностью до второго десятичного знака)</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5940"/>
      </w:tblGrid>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Описание реквизита</w:t>
            </w:r>
          </w:p>
        </w:tc>
        <w:tc>
          <w:tcPr>
            <w:tcW w:w="594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Правила формирования, заполнения реквизита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9" w:name="sub_10001"/>
            <w:r w:rsidRPr="00E62E0E">
              <w:rPr>
                <w:rFonts w:ascii="Times New Roman CYR" w:hAnsi="Times New Roman CYR" w:cs="Times New Roman CYR"/>
                <w:sz w:val="20"/>
                <w:szCs w:val="20"/>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bookmarkEnd w:id="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порядковый номер Сведений о бюджетном обязательстве.</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 присваивается автоматически в информационных системах.</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10" w:name="sub_10002"/>
            <w:r w:rsidRPr="00E62E0E">
              <w:rPr>
                <w:rFonts w:ascii="Times New Roman CYR" w:hAnsi="Times New Roman CYR" w:cs="Times New Roman CYR"/>
                <w:sz w:val="20"/>
                <w:szCs w:val="20"/>
              </w:rPr>
              <w:t>2. Учетный номер бюджетного обязательства</w:t>
            </w:r>
            <w:bookmarkEnd w:id="1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при внесении изменений в поставленное на учет бюджетное обязательство.</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учетный номер бюджетного обязательства, в которое вносятся изменения, присвоенный ему при постановке на учет.</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11" w:name="sub_10003"/>
            <w:r w:rsidRPr="00E62E0E">
              <w:rPr>
                <w:rFonts w:ascii="Times New Roman CYR" w:hAnsi="Times New Roman CYR" w:cs="Times New Roman CYR"/>
                <w:sz w:val="20"/>
                <w:szCs w:val="20"/>
              </w:rPr>
              <w:t>3. Дата формирования Сведений о бюджетном обязательстве</w:t>
            </w:r>
            <w:bookmarkEnd w:id="1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подписания Сведений о бюджетном обязательстве получателем бюджетных средств.</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w:t>
            </w:r>
            <w:r w:rsidRPr="00E62E0E">
              <w:rPr>
                <w:rFonts w:ascii="Times New Roman CYR" w:hAnsi="Times New Roman CYR" w:cs="Times New Roman CYR"/>
                <w:color w:val="000000"/>
                <w:sz w:val="20"/>
                <w:szCs w:val="20"/>
              </w:rPr>
              <w:t>электронной подписью.</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12" w:name="sub_10004"/>
            <w:r w:rsidRPr="00E62E0E">
              <w:rPr>
                <w:rFonts w:ascii="Times New Roman CYR" w:hAnsi="Times New Roman CYR" w:cs="Times New Roman CYR"/>
                <w:sz w:val="20"/>
                <w:szCs w:val="20"/>
              </w:rPr>
              <w:t>4. Тип бюджетного обязательства</w:t>
            </w:r>
            <w:bookmarkEnd w:id="1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типа бюджетного обязательства, исходя из следующего:</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1 - закупка, если бюджетное обязательство связано с закупкой товаров, работ, услуг в текущем финансовом году;</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13" w:name="sub_10005"/>
            <w:r w:rsidRPr="00E62E0E">
              <w:rPr>
                <w:rFonts w:ascii="Times New Roman CYR" w:hAnsi="Times New Roman CYR" w:cs="Times New Roman CYR"/>
                <w:sz w:val="20"/>
                <w:szCs w:val="20"/>
              </w:rPr>
              <w:t>5. Информация о получателе бюджетных средств</w:t>
            </w:r>
            <w:bookmarkEnd w:id="1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14" w:name="sub_10051"/>
            <w:r w:rsidRPr="00E62E0E">
              <w:rPr>
                <w:rFonts w:ascii="Times New Roman CYR" w:hAnsi="Times New Roman CYR" w:cs="Times New Roman CYR"/>
                <w:sz w:val="20"/>
                <w:szCs w:val="20"/>
              </w:rPr>
              <w:t>5.1. Получатель бюджетных средств</w:t>
            </w:r>
            <w:bookmarkEnd w:id="1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15" w:name="sub_10052"/>
            <w:r w:rsidRPr="00E62E0E">
              <w:rPr>
                <w:rFonts w:ascii="Times New Roman CYR" w:hAnsi="Times New Roman CYR" w:cs="Times New Roman CYR"/>
                <w:color w:val="000000"/>
                <w:sz w:val="20"/>
                <w:szCs w:val="20"/>
              </w:rPr>
              <w:t>5.2. Наименование бюджета</w:t>
            </w:r>
            <w:bookmarkEnd w:id="1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наименование бюджета - "бюджет </w:t>
            </w:r>
            <w:r w:rsidR="00C9701C">
              <w:rPr>
                <w:rFonts w:ascii="Times New Roman CYR" w:hAnsi="Times New Roman CYR" w:cs="Times New Roman CYR"/>
                <w:color w:val="000000"/>
                <w:sz w:val="20"/>
                <w:szCs w:val="20"/>
              </w:rPr>
              <w:t>Тел</w:t>
            </w:r>
            <w:r w:rsidR="0040689C">
              <w:rPr>
                <w:rFonts w:ascii="Times New Roman CYR" w:hAnsi="Times New Roman CYR" w:cs="Times New Roman CYR"/>
                <w:color w:val="000000"/>
                <w:sz w:val="20"/>
                <w:szCs w:val="20"/>
              </w:rPr>
              <w:t xml:space="preserve">ецкого сельского поселения </w:t>
            </w:r>
            <w:r w:rsidR="006F6B5E" w:rsidRPr="006F6B5E">
              <w:rPr>
                <w:rFonts w:eastAsia="SimSun"/>
                <w:sz w:val="20"/>
                <w:szCs w:val="20"/>
              </w:rPr>
              <w:t>Трубчев</w:t>
            </w:r>
            <w:r w:rsidRPr="006F6B5E">
              <w:rPr>
                <w:rFonts w:eastAsia="SimSun"/>
                <w:sz w:val="20"/>
                <w:szCs w:val="20"/>
              </w:rPr>
              <w:t>ского</w:t>
            </w:r>
            <w:r w:rsidRPr="00E62E0E">
              <w:rPr>
                <w:rFonts w:eastAsia="SimSun"/>
                <w:sz w:val="22"/>
                <w:szCs w:val="22"/>
              </w:rPr>
              <w:t xml:space="preserve"> </w:t>
            </w:r>
            <w:r w:rsidRPr="006F6B5E">
              <w:rPr>
                <w:rFonts w:eastAsia="SimSun"/>
                <w:sz w:val="20"/>
                <w:szCs w:val="20"/>
              </w:rPr>
              <w:t>муниципального района</w:t>
            </w:r>
            <w:r w:rsidR="0040689C">
              <w:rPr>
                <w:rFonts w:eastAsia="SimSun"/>
                <w:sz w:val="20"/>
                <w:szCs w:val="20"/>
              </w:rPr>
              <w:t xml:space="preserve"> Брянской области</w:t>
            </w:r>
            <w:r w:rsidRPr="00E62E0E">
              <w:rPr>
                <w:rFonts w:ascii="Times New Roman CYR" w:hAnsi="Times New Roman CYR" w:cs="Times New Roman CYR"/>
                <w:color w:val="000000"/>
                <w:sz w:val="20"/>
                <w:szCs w:val="20"/>
              </w:rPr>
              <w:t>" или "местный бюджет".</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16" w:name="sub_10053"/>
            <w:r w:rsidRPr="00E62E0E">
              <w:rPr>
                <w:rFonts w:ascii="Times New Roman CYR" w:hAnsi="Times New Roman CYR" w:cs="Times New Roman CYR"/>
                <w:color w:val="000000"/>
                <w:sz w:val="20"/>
                <w:szCs w:val="20"/>
              </w:rPr>
              <w:t>5.3. Код ОКТМО</w:t>
            </w:r>
            <w:bookmarkEnd w:id="1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17" w:name="sub_10054"/>
            <w:r w:rsidRPr="00E62E0E">
              <w:rPr>
                <w:rFonts w:ascii="Times New Roman CYR" w:hAnsi="Times New Roman CYR" w:cs="Times New Roman CYR"/>
                <w:sz w:val="20"/>
                <w:szCs w:val="20"/>
              </w:rPr>
              <w:t>5.4. Финансовый орган</w:t>
            </w:r>
            <w:bookmarkEnd w:id="1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финансовый орган.</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18" w:name="sub_10055"/>
            <w:r w:rsidRPr="00E62E0E">
              <w:rPr>
                <w:rFonts w:ascii="Times New Roman CYR" w:hAnsi="Times New Roman CYR" w:cs="Times New Roman CYR"/>
                <w:sz w:val="20"/>
                <w:szCs w:val="20"/>
              </w:rPr>
              <w:lastRenderedPageBreak/>
              <w:t>5.5. Код по ОКПО</w:t>
            </w:r>
            <w:bookmarkEnd w:id="1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4140" w:type="dxa"/>
            <w:tcBorders>
              <w:top w:val="single" w:sz="4" w:space="0" w:color="auto"/>
              <w:bottom w:val="single" w:sz="4" w:space="0" w:color="auto"/>
              <w:right w:val="single" w:sz="4" w:space="0" w:color="auto"/>
            </w:tcBorders>
            <w:shd w:val="clear" w:color="auto" w:fill="auto"/>
          </w:tcPr>
          <w:p w:rsidR="00E62E0E" w:rsidRPr="00E62E0E" w:rsidRDefault="00E62E0E" w:rsidP="00E62E0E">
            <w:pPr>
              <w:jc w:val="both"/>
              <w:rPr>
                <w:rFonts w:ascii="Times New Roman CYR" w:hAnsi="Times New Roman CYR" w:cs="Times New Roman CYR"/>
                <w:sz w:val="20"/>
                <w:szCs w:val="20"/>
              </w:rPr>
            </w:pPr>
            <w:bookmarkStart w:id="19" w:name="sub_10056"/>
            <w:r w:rsidRPr="00E62E0E">
              <w:rPr>
                <w:rFonts w:ascii="Times New Roman CYR" w:hAnsi="Times New Roman CYR" w:cs="Times New Roman CYR"/>
                <w:sz w:val="20"/>
                <w:szCs w:val="20"/>
              </w:rPr>
              <w:t>5.6. Код получателя бюджетных средств по Сводному реестру</w:t>
            </w:r>
            <w:bookmarkEnd w:id="19"/>
          </w:p>
        </w:tc>
        <w:tc>
          <w:tcPr>
            <w:tcW w:w="5940" w:type="dxa"/>
            <w:tcBorders>
              <w:top w:val="single" w:sz="4" w:space="0" w:color="auto"/>
              <w:left w:val="single" w:sz="4" w:space="0" w:color="auto"/>
              <w:bottom w:val="single" w:sz="4" w:space="0" w:color="auto"/>
            </w:tcBorders>
            <w:shd w:val="clear" w:color="auto" w:fill="auto"/>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62E0E" w:rsidRPr="00E62E0E" w:rsidTr="00DC363F">
        <w:tc>
          <w:tcPr>
            <w:tcW w:w="4140" w:type="dxa"/>
            <w:tcBorders>
              <w:top w:val="single" w:sz="4" w:space="0" w:color="auto"/>
              <w:bottom w:val="single" w:sz="4" w:space="0" w:color="auto"/>
              <w:right w:val="single" w:sz="4" w:space="0" w:color="auto"/>
            </w:tcBorders>
            <w:shd w:val="clear" w:color="auto" w:fill="auto"/>
          </w:tcPr>
          <w:p w:rsidR="00E62E0E" w:rsidRPr="00E62E0E" w:rsidRDefault="00E62E0E" w:rsidP="00E62E0E">
            <w:pPr>
              <w:jc w:val="both"/>
              <w:rPr>
                <w:rFonts w:ascii="Times New Roman CYR" w:hAnsi="Times New Roman CYR" w:cs="Times New Roman CYR"/>
                <w:sz w:val="20"/>
                <w:szCs w:val="20"/>
              </w:rPr>
            </w:pPr>
            <w:bookmarkStart w:id="20" w:name="sub_10057"/>
            <w:r w:rsidRPr="00E62E0E">
              <w:rPr>
                <w:rFonts w:ascii="Times New Roman CYR" w:hAnsi="Times New Roman CYR" w:cs="Times New Roman CYR"/>
                <w:sz w:val="20"/>
                <w:szCs w:val="20"/>
              </w:rPr>
              <w:t xml:space="preserve"> 5.7. Наименование главного распорядителя бюджетных средств</w:t>
            </w:r>
            <w:bookmarkEnd w:id="20"/>
          </w:p>
        </w:tc>
        <w:tc>
          <w:tcPr>
            <w:tcW w:w="5940" w:type="dxa"/>
            <w:tcBorders>
              <w:top w:val="single" w:sz="4" w:space="0" w:color="auto"/>
              <w:left w:val="single" w:sz="4" w:space="0" w:color="auto"/>
              <w:bottom w:val="single" w:sz="4" w:space="0" w:color="auto"/>
            </w:tcBorders>
            <w:shd w:val="clear" w:color="auto" w:fill="auto"/>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 Указывается наименование главного распорядителя средств местного бюджета в соответствии со Сводным реестром.</w:t>
            </w:r>
          </w:p>
        </w:tc>
      </w:tr>
      <w:tr w:rsidR="00E62E0E" w:rsidRPr="00E62E0E" w:rsidTr="00DC363F">
        <w:tc>
          <w:tcPr>
            <w:tcW w:w="4140" w:type="dxa"/>
            <w:tcBorders>
              <w:top w:val="single" w:sz="4" w:space="0" w:color="auto"/>
              <w:bottom w:val="single" w:sz="4" w:space="0" w:color="auto"/>
              <w:right w:val="single" w:sz="4" w:space="0" w:color="auto"/>
            </w:tcBorders>
            <w:shd w:val="clear" w:color="auto" w:fill="auto"/>
          </w:tcPr>
          <w:p w:rsidR="00E62E0E" w:rsidRPr="00E62E0E" w:rsidRDefault="00E62E0E" w:rsidP="00E62E0E">
            <w:pPr>
              <w:jc w:val="both"/>
              <w:rPr>
                <w:rFonts w:ascii="Times New Roman CYR" w:hAnsi="Times New Roman CYR" w:cs="Times New Roman CYR"/>
                <w:sz w:val="20"/>
                <w:szCs w:val="20"/>
              </w:rPr>
            </w:pPr>
            <w:bookmarkStart w:id="21" w:name="sub_10058"/>
            <w:r w:rsidRPr="00E62E0E">
              <w:rPr>
                <w:rFonts w:ascii="Times New Roman CYR" w:hAnsi="Times New Roman CYR" w:cs="Times New Roman CYR"/>
                <w:sz w:val="20"/>
                <w:szCs w:val="20"/>
              </w:rPr>
              <w:t xml:space="preserve"> 5.8. Глава по БК</w:t>
            </w:r>
            <w:bookmarkEnd w:id="21"/>
          </w:p>
        </w:tc>
        <w:tc>
          <w:tcPr>
            <w:tcW w:w="5940" w:type="dxa"/>
            <w:tcBorders>
              <w:top w:val="single" w:sz="4" w:space="0" w:color="auto"/>
              <w:left w:val="single" w:sz="4" w:space="0" w:color="auto"/>
              <w:bottom w:val="single" w:sz="4" w:space="0" w:color="auto"/>
            </w:tcBorders>
            <w:shd w:val="clear" w:color="auto" w:fill="auto"/>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 Указывается код главы главного распорядителя средств местного бюджета по бюджетной классификации Российской Федерации.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2" w:name="sub_10059"/>
            <w:r w:rsidRPr="00E62E0E">
              <w:rPr>
                <w:rFonts w:ascii="Times New Roman CYR" w:hAnsi="Times New Roman CYR" w:cs="Times New Roman CYR"/>
                <w:sz w:val="20"/>
                <w:szCs w:val="20"/>
              </w:rPr>
              <w:t>5.9. Наименование органа Федерального казначейства</w:t>
            </w:r>
            <w:bookmarkEnd w:id="2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территориального органа Федерального казначейства, в котором получателю средств местного бюджета открыт лицевой счет,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3" w:name="sub_10510"/>
            <w:r w:rsidRPr="00E62E0E">
              <w:rPr>
                <w:rFonts w:ascii="Times New Roman CYR" w:hAnsi="Times New Roman CYR" w:cs="Times New Roman CYR"/>
                <w:sz w:val="20"/>
                <w:szCs w:val="20"/>
              </w:rPr>
              <w:t>5.10. Код органа Федерального казначейства (далее - КОФК)</w:t>
            </w:r>
            <w:bookmarkEnd w:id="2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территориального органа Федерального казначейства, в котором открыт соответствующий лицевой счет получателя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4" w:name="sub_10511"/>
            <w:r w:rsidRPr="00E62E0E">
              <w:rPr>
                <w:rFonts w:ascii="Times New Roman CYR" w:hAnsi="Times New Roman CYR" w:cs="Times New Roman CYR"/>
                <w:sz w:val="20"/>
                <w:szCs w:val="20"/>
              </w:rPr>
              <w:t>5.11. Номер лицевого счета получателя бюджетных средств</w:t>
            </w:r>
            <w:bookmarkEnd w:id="2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номер соответствующего лицевого счета получателя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5" w:name="sub_10006"/>
            <w:r w:rsidRPr="00E62E0E">
              <w:rPr>
                <w:rFonts w:ascii="Times New Roman CYR" w:hAnsi="Times New Roman CYR" w:cs="Times New Roman CYR"/>
                <w:sz w:val="20"/>
                <w:szCs w:val="20"/>
              </w:rPr>
              <w:t>6. Реквизиты документа, являющегося основанием для принятия на учет бюджетного обязательства (далее - документ-основание)</w:t>
            </w:r>
            <w:bookmarkEnd w:id="2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6" w:name="sub_10061"/>
            <w:r w:rsidRPr="00E62E0E">
              <w:rPr>
                <w:rFonts w:ascii="Times New Roman CYR" w:hAnsi="Times New Roman CYR" w:cs="Times New Roman CYR"/>
                <w:sz w:val="20"/>
                <w:szCs w:val="20"/>
              </w:rPr>
              <w:t>6.1. Вид документа-основания</w:t>
            </w:r>
            <w:bookmarkEnd w:id="2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7" w:name="sub_10062"/>
            <w:r w:rsidRPr="00E62E0E">
              <w:rPr>
                <w:rFonts w:ascii="Times New Roman CYR" w:hAnsi="Times New Roman CYR" w:cs="Times New Roman CYR"/>
                <w:sz w:val="20"/>
                <w:szCs w:val="20"/>
              </w:rPr>
              <w:t>6.2. Наименование нормативного правового акта</w:t>
            </w:r>
            <w:bookmarkEnd w:id="2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При </w:t>
            </w:r>
            <w:r w:rsidRPr="00E62E0E">
              <w:rPr>
                <w:rFonts w:ascii="Times New Roman CYR" w:hAnsi="Times New Roman CYR" w:cs="Times New Roman CYR"/>
                <w:color w:val="000000"/>
                <w:sz w:val="20"/>
                <w:szCs w:val="20"/>
              </w:rPr>
              <w:t>заполнении в пункте 6.1 настоящей информации значения "нормативный правовой акт"</w:t>
            </w:r>
            <w:r w:rsidRPr="00E62E0E">
              <w:rPr>
                <w:rFonts w:ascii="Times New Roman CYR" w:hAnsi="Times New Roman CYR" w:cs="Times New Roman CYR"/>
                <w:sz w:val="20"/>
                <w:szCs w:val="20"/>
              </w:rPr>
              <w:t xml:space="preserve"> указывается наименование нормативного правового акта.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8" w:name="sub_10063"/>
            <w:r w:rsidRPr="00E62E0E">
              <w:rPr>
                <w:rFonts w:ascii="Times New Roman CYR" w:hAnsi="Times New Roman CYR" w:cs="Times New Roman CYR"/>
                <w:sz w:val="20"/>
                <w:szCs w:val="20"/>
              </w:rPr>
              <w:t>6.3. Номер документа-основания</w:t>
            </w:r>
            <w:bookmarkEnd w:id="2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номер документа-основания (при наличии).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29" w:name="sub_10064"/>
            <w:r w:rsidRPr="00E62E0E">
              <w:rPr>
                <w:rFonts w:ascii="Times New Roman CYR" w:hAnsi="Times New Roman CYR" w:cs="Times New Roman CYR"/>
                <w:sz w:val="20"/>
                <w:szCs w:val="20"/>
              </w:rPr>
              <w:t>6.4. Дата документа-основания</w:t>
            </w:r>
            <w:bookmarkEnd w:id="2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0" w:name="sub_10065"/>
            <w:r w:rsidRPr="00E62E0E">
              <w:rPr>
                <w:rFonts w:ascii="Times New Roman CYR" w:hAnsi="Times New Roman CYR" w:cs="Times New Roman CYR"/>
                <w:sz w:val="20"/>
                <w:szCs w:val="20"/>
              </w:rPr>
              <w:t xml:space="preserve"> 6.5. Срок исполнения</w:t>
            </w:r>
            <w:bookmarkEnd w:id="3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 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1" w:name="sub_10066"/>
            <w:r w:rsidRPr="00E62E0E">
              <w:rPr>
                <w:rFonts w:ascii="Times New Roman CYR" w:hAnsi="Times New Roman CYR" w:cs="Times New Roman CYR"/>
                <w:sz w:val="20"/>
                <w:szCs w:val="20"/>
              </w:rPr>
              <w:t>6.6. Предмет по документу-основанию</w:t>
            </w:r>
            <w:bookmarkEnd w:id="3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предмет по документу-основанию.</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E62E0E">
              <w:rPr>
                <w:rFonts w:ascii="Times New Roman CYR" w:hAnsi="Times New Roman CYR" w:cs="Times New Roman CYR"/>
                <w:color w:val="000000"/>
                <w:sz w:val="20"/>
                <w:szCs w:val="20"/>
              </w:rPr>
              <w:t>ые</w:t>
            </w:r>
            <w:proofErr w:type="spellEnd"/>
            <w:r w:rsidRPr="00E62E0E">
              <w:rPr>
                <w:rFonts w:ascii="Times New Roman CYR" w:hAnsi="Times New Roman CYR" w:cs="Times New Roman CYR"/>
                <w:color w:val="000000"/>
                <w:sz w:val="20"/>
                <w:szCs w:val="20"/>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color w:val="000000"/>
                <w:sz w:val="20"/>
                <w:szCs w:val="20"/>
              </w:rPr>
              <w:t>При заполнении в пункте 6.1 настоящей информации значения "соглашение" или "нормативный правовой акт" указывается наименование) цели(ей) предоставления, целевого направления, направления(</w:t>
            </w:r>
            <w:proofErr w:type="spellStart"/>
            <w:r w:rsidRPr="00E62E0E">
              <w:rPr>
                <w:rFonts w:ascii="Times New Roman CYR" w:hAnsi="Times New Roman CYR" w:cs="Times New Roman CYR"/>
                <w:color w:val="000000"/>
                <w:sz w:val="20"/>
                <w:szCs w:val="20"/>
              </w:rPr>
              <w:t>ий</w:t>
            </w:r>
            <w:proofErr w:type="spellEnd"/>
            <w:r w:rsidRPr="00E62E0E">
              <w:rPr>
                <w:rFonts w:ascii="Times New Roman CYR" w:hAnsi="Times New Roman CYR" w:cs="Times New Roman CYR"/>
                <w:color w:val="000000"/>
                <w:sz w:val="20"/>
                <w:szCs w:val="20"/>
              </w:rPr>
              <w:t>) расходования субсидии, бюджетных инвестиций, межбюджетного трансферта или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2" w:name="sub_10067"/>
            <w:r w:rsidRPr="00E62E0E">
              <w:rPr>
                <w:rFonts w:ascii="Times New Roman CYR" w:hAnsi="Times New Roman CYR" w:cs="Times New Roman CYR"/>
                <w:sz w:val="20"/>
                <w:szCs w:val="20"/>
              </w:rPr>
              <w:t>6.7. Признак казначейского сопровождения</w:t>
            </w:r>
            <w:bookmarkEnd w:id="3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остальных случаях не заполняется.</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3" w:name="sub_10068"/>
            <w:r w:rsidRPr="00E62E0E">
              <w:rPr>
                <w:rFonts w:ascii="Times New Roman CYR" w:hAnsi="Times New Roman CYR" w:cs="Times New Roman CYR"/>
                <w:sz w:val="20"/>
                <w:szCs w:val="20"/>
              </w:rPr>
              <w:t>6.8. Идентификатор</w:t>
            </w:r>
            <w:bookmarkEnd w:id="3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идентификатор документа-основания при заполнении "Да" в пункте 6.7.</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color w:val="000000"/>
                <w:sz w:val="20"/>
                <w:szCs w:val="20"/>
              </w:rPr>
              <w:t xml:space="preserve">При </w:t>
            </w:r>
            <w:proofErr w:type="spellStart"/>
            <w:r w:rsidRPr="00E62E0E">
              <w:rPr>
                <w:rFonts w:ascii="Times New Roman CYR" w:hAnsi="Times New Roman CYR" w:cs="Times New Roman CYR"/>
                <w:color w:val="000000"/>
                <w:sz w:val="20"/>
                <w:szCs w:val="20"/>
              </w:rPr>
              <w:t>незаполнении</w:t>
            </w:r>
            <w:proofErr w:type="spellEnd"/>
            <w:r w:rsidRPr="00E62E0E">
              <w:rPr>
                <w:rFonts w:ascii="Times New Roman CYR" w:hAnsi="Times New Roman CYR" w:cs="Times New Roman CYR"/>
                <w:color w:val="000000"/>
                <w:sz w:val="20"/>
                <w:szCs w:val="20"/>
              </w:rPr>
              <w:t xml:space="preserve"> пункта 6.7 идентификатор указывается при наличии.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4" w:name="sub_10069"/>
            <w:r w:rsidRPr="00E62E0E">
              <w:rPr>
                <w:rFonts w:ascii="Times New Roman CYR" w:hAnsi="Times New Roman CYR" w:cs="Times New Roman CYR"/>
                <w:sz w:val="20"/>
                <w:szCs w:val="20"/>
              </w:rPr>
              <w:lastRenderedPageBreak/>
              <w:t>6.9. Уникальный номер реестровой записи в реестре контрактов/реестре соглашений</w:t>
            </w:r>
            <w:bookmarkEnd w:id="3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Указывается уникальный номер реестровой записи в установленной </w:t>
            </w:r>
            <w:r w:rsidRPr="00E62E0E">
              <w:rPr>
                <w:rFonts w:ascii="Times New Roman CYR" w:hAnsi="Times New Roman CYR" w:cs="Times New Roman CYR"/>
                <w:color w:val="000000"/>
                <w:sz w:val="20"/>
                <w:szCs w:val="20"/>
              </w:rPr>
              <w:t>законодательством Российской Федерации о контрактной системе в сфере закупок товаров, работ, услуг для обеспечения государственных и</w:t>
            </w:r>
            <w:r w:rsidRPr="00E62E0E">
              <w:rPr>
                <w:rFonts w:ascii="Times New Roman CYR" w:hAnsi="Times New Roman CYR" w:cs="Times New Roman CYR"/>
                <w:sz w:val="20"/>
                <w:szCs w:val="20"/>
              </w:rPr>
              <w:t xml:space="preserve">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5" w:name="sub_10610"/>
            <w:r w:rsidRPr="00E62E0E">
              <w:rPr>
                <w:rFonts w:ascii="Times New Roman CYR" w:hAnsi="Times New Roman CYR" w:cs="Times New Roman CYR"/>
                <w:sz w:val="20"/>
                <w:szCs w:val="20"/>
              </w:rPr>
              <w:t>6.10. Сумма в валюте обязательства</w:t>
            </w:r>
            <w:bookmarkEnd w:id="3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36" w:name="sub_10611"/>
            <w:r w:rsidRPr="00E62E0E">
              <w:rPr>
                <w:rFonts w:ascii="Times New Roman CYR" w:hAnsi="Times New Roman CYR" w:cs="Times New Roman CYR"/>
                <w:color w:val="000000"/>
                <w:sz w:val="20"/>
                <w:szCs w:val="20"/>
              </w:rPr>
              <w:t>6.11. Код валюты по ОКВ</w:t>
            </w:r>
            <w:bookmarkEnd w:id="3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В случае заключения муниципального контракта (договора) указывается код валюты, в которой указывается цена контракта.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7" w:name="sub_10612"/>
            <w:r w:rsidRPr="00E62E0E">
              <w:rPr>
                <w:rFonts w:ascii="Times New Roman CYR" w:hAnsi="Times New Roman CYR" w:cs="Times New Roman CYR"/>
                <w:sz w:val="20"/>
                <w:szCs w:val="20"/>
              </w:rPr>
              <w:t>6.12. Сумма в валюте Российской Федерации всего</w:t>
            </w:r>
            <w:bookmarkEnd w:id="3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бюджетного обязательства в валюте Российской Федерации.</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color w:val="000000"/>
                <w:sz w:val="20"/>
                <w:szCs w:val="20"/>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w:t>
            </w:r>
            <w:r w:rsidRPr="00E62E0E">
              <w:rPr>
                <w:rFonts w:ascii="Times New Roman CYR" w:hAnsi="Times New Roman CYR" w:cs="Times New Roman CYR"/>
                <w:sz w:val="20"/>
                <w:szCs w:val="20"/>
              </w:rPr>
              <w:t xml:space="preserve"> Федерации на дату совершения операции, проводимой в иностранной валюте.</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8" w:name="sub_10613"/>
            <w:r w:rsidRPr="00E62E0E">
              <w:rPr>
                <w:rFonts w:ascii="Times New Roman CYR" w:hAnsi="Times New Roman CYR" w:cs="Times New Roman CYR"/>
                <w:sz w:val="20"/>
                <w:szCs w:val="20"/>
              </w:rPr>
              <w:t>6.13. В том числе сумма казначейского обеспечения обязательств в валюте Российской Федерации</w:t>
            </w:r>
            <w:bookmarkEnd w:id="3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39" w:name="sub_10614"/>
            <w:r w:rsidRPr="00E62E0E">
              <w:rPr>
                <w:rFonts w:ascii="Times New Roman CYR" w:hAnsi="Times New Roman CYR" w:cs="Times New Roman CYR"/>
                <w:sz w:val="20"/>
                <w:szCs w:val="20"/>
              </w:rPr>
              <w:t>6.14. Процент платежа, требующего подтверждения, от общей суммы бюджетного обязательства</w:t>
            </w:r>
            <w:bookmarkEnd w:id="3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0" w:name="sub_10615"/>
            <w:r w:rsidRPr="00E62E0E">
              <w:rPr>
                <w:rFonts w:ascii="Times New Roman CYR" w:hAnsi="Times New Roman CYR" w:cs="Times New Roman CYR"/>
                <w:sz w:val="20"/>
                <w:szCs w:val="20"/>
              </w:rPr>
              <w:t>6.15. Сумма платежа, требующего подтверждения</w:t>
            </w:r>
            <w:bookmarkEnd w:id="4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lastRenderedPageBreak/>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1" w:name="sub_10616"/>
            <w:r w:rsidRPr="00E62E0E">
              <w:rPr>
                <w:rFonts w:ascii="Times New Roman CYR" w:hAnsi="Times New Roman CYR" w:cs="Times New Roman CYR"/>
                <w:sz w:val="20"/>
                <w:szCs w:val="20"/>
              </w:rPr>
              <w:lastRenderedPageBreak/>
              <w:t>6.16. Номер уведомления о поступлении исполнительного документа/решения налогового органа</w:t>
            </w:r>
            <w:bookmarkEnd w:id="4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заполнении в пункте 6.1 настоящей информации значений "исполнительный документ" или "решение налогового органа" указывается номер уведомления о поступлении исполнительного документа (решения налогового органа), направленного должнику.</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2" w:name="sub_10617"/>
            <w:r w:rsidRPr="00E62E0E">
              <w:rPr>
                <w:rFonts w:ascii="Times New Roman CYR" w:hAnsi="Times New Roman CYR" w:cs="Times New Roman CYR"/>
                <w:sz w:val="20"/>
                <w:szCs w:val="20"/>
              </w:rPr>
              <w:t>6.17. Дата уведомления о поступлении исполнительного документа/решения налогового органа</w:t>
            </w:r>
            <w:bookmarkEnd w:id="4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заполнении в пункте 6.1 настоящей информации значений "исполнительный документ" или "решение налогового органа" указывается дата уведомления о поступлении исполнительного документа (решения налогового органа), направленного должнику.</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3" w:name="sub_10618"/>
            <w:r w:rsidRPr="00E62E0E">
              <w:rPr>
                <w:rFonts w:ascii="Times New Roman CYR" w:hAnsi="Times New Roman CYR" w:cs="Times New Roman CYR"/>
                <w:sz w:val="20"/>
                <w:szCs w:val="20"/>
              </w:rPr>
              <w:t xml:space="preserve">6.18. Основание </w:t>
            </w:r>
            <w:proofErr w:type="spellStart"/>
            <w:r w:rsidRPr="00E62E0E">
              <w:rPr>
                <w:rFonts w:ascii="Times New Roman CYR" w:hAnsi="Times New Roman CYR" w:cs="Times New Roman CYR"/>
                <w:sz w:val="20"/>
                <w:szCs w:val="20"/>
              </w:rPr>
              <w:t>невключения</w:t>
            </w:r>
            <w:proofErr w:type="spellEnd"/>
            <w:r w:rsidRPr="00E62E0E">
              <w:rPr>
                <w:rFonts w:ascii="Times New Roman CYR" w:hAnsi="Times New Roman CYR" w:cs="Times New Roman CYR"/>
                <w:sz w:val="20"/>
                <w:szCs w:val="20"/>
              </w:rPr>
              <w:t xml:space="preserve"> договора (муниципального контракта) в реестр контрактов</w:t>
            </w:r>
            <w:bookmarkEnd w:id="4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При заполнении в пункте 6.1 настоящей информации значения "договор" указывается основание </w:t>
            </w:r>
            <w:proofErr w:type="spellStart"/>
            <w:r w:rsidRPr="00E62E0E">
              <w:rPr>
                <w:rFonts w:ascii="Times New Roman CYR" w:hAnsi="Times New Roman CYR" w:cs="Times New Roman CYR"/>
                <w:color w:val="000000"/>
                <w:sz w:val="20"/>
                <w:szCs w:val="20"/>
              </w:rPr>
              <w:t>невключения</w:t>
            </w:r>
            <w:proofErr w:type="spellEnd"/>
            <w:r w:rsidRPr="00E62E0E">
              <w:rPr>
                <w:rFonts w:ascii="Times New Roman CYR" w:hAnsi="Times New Roman CYR" w:cs="Times New Roman CYR"/>
                <w:color w:val="000000"/>
                <w:sz w:val="20"/>
                <w:szCs w:val="20"/>
              </w:rPr>
              <w:t xml:space="preserve"> договора (контракта) в реестр контрактов.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4" w:name="sub_10007"/>
            <w:r w:rsidRPr="00E62E0E">
              <w:rPr>
                <w:rFonts w:ascii="Times New Roman CYR" w:hAnsi="Times New Roman CYR" w:cs="Times New Roman CYR"/>
                <w:sz w:val="20"/>
                <w:szCs w:val="20"/>
              </w:rPr>
              <w:t>7. Реквизиты контрагента/взыскателя по исполнительному документу/решению налогового органа</w:t>
            </w:r>
            <w:bookmarkEnd w:id="4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5" w:name="sub_10071"/>
            <w:r w:rsidRPr="00E62E0E">
              <w:rPr>
                <w:rFonts w:ascii="Times New Roman CYR" w:hAnsi="Times New Roman CYR" w:cs="Times New Roman CYR"/>
                <w:sz w:val="20"/>
                <w:szCs w:val="20"/>
              </w:rPr>
              <w:t>7.1. Наименование юридического лица/фамилия, имя, отчество физического лица</w:t>
            </w:r>
            <w:bookmarkEnd w:id="4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6" w:name="sub_10072"/>
            <w:r w:rsidRPr="00E62E0E">
              <w:rPr>
                <w:rFonts w:ascii="Times New Roman CYR" w:hAnsi="Times New Roman CYR" w:cs="Times New Roman CYR"/>
                <w:sz w:val="20"/>
                <w:szCs w:val="20"/>
              </w:rPr>
              <w:t>7.2. Идентификационный номер налогоплательщика (ИНН)</w:t>
            </w:r>
            <w:bookmarkEnd w:id="4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ИНН контрагента в соответствии со сведениями ЕГРЮЛ.</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7" w:name="sub_10073"/>
            <w:r w:rsidRPr="00E62E0E">
              <w:rPr>
                <w:rFonts w:ascii="Times New Roman CYR" w:hAnsi="Times New Roman CYR" w:cs="Times New Roman CYR"/>
                <w:sz w:val="20"/>
                <w:szCs w:val="20"/>
              </w:rPr>
              <w:t>7.3. Код причины постановки на учет в налоговом органе (КПП)</w:t>
            </w:r>
            <w:bookmarkEnd w:id="4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КПП контрагента в соответствии со сведениями ЕГРЮЛ (при наличии).</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8" w:name="sub_10074"/>
            <w:r w:rsidRPr="00E62E0E">
              <w:rPr>
                <w:rFonts w:ascii="Times New Roman CYR" w:hAnsi="Times New Roman CYR" w:cs="Times New Roman CYR"/>
                <w:sz w:val="20"/>
                <w:szCs w:val="20"/>
              </w:rPr>
              <w:t>7.4. Код по Сводному реестру</w:t>
            </w:r>
            <w:bookmarkEnd w:id="4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color w:val="000000"/>
                <w:sz w:val="20"/>
                <w:szCs w:val="20"/>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r w:rsidRPr="00E62E0E">
              <w:rPr>
                <w:rFonts w:ascii="Times New Roman CYR" w:hAnsi="Times New Roman CYR" w:cs="Times New Roman CYR"/>
                <w:sz w:val="20"/>
                <w:szCs w:val="20"/>
              </w:rPr>
              <w:t>.</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49" w:name="sub_10075"/>
            <w:r w:rsidRPr="00E62E0E">
              <w:rPr>
                <w:rFonts w:ascii="Times New Roman CYR" w:hAnsi="Times New Roman CYR" w:cs="Times New Roman CYR"/>
                <w:sz w:val="20"/>
                <w:szCs w:val="20"/>
              </w:rPr>
              <w:t>7.5. Номер лицевого счета (раздела на лицевом счете)</w:t>
            </w:r>
            <w:bookmarkEnd w:id="4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если операции по исполнению бюджетного обязательства подлежат отражению на лицевом счете, открытом контрагенту в территориальном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50" w:name="sub_10076"/>
            <w:r w:rsidRPr="00E62E0E">
              <w:rPr>
                <w:rFonts w:ascii="Times New Roman CYR" w:hAnsi="Times New Roman CYR" w:cs="Times New Roman CYR"/>
                <w:sz w:val="20"/>
                <w:szCs w:val="20"/>
              </w:rPr>
              <w:t>7.6. Номер банковского (казначейского) счета</w:t>
            </w:r>
            <w:bookmarkEnd w:id="5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номер банковского (казначейского) счета контрагента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51" w:name="sub_10077"/>
            <w:r w:rsidRPr="00E62E0E">
              <w:rPr>
                <w:rFonts w:ascii="Times New Roman CYR" w:hAnsi="Times New Roman CYR" w:cs="Times New Roman CYR"/>
                <w:color w:val="000000"/>
                <w:sz w:val="20"/>
                <w:szCs w:val="20"/>
              </w:rPr>
              <w:t>7.7. Наименование банка (иной организации), в котором (-ой) открыт счет контрагенту</w:t>
            </w:r>
            <w:bookmarkEnd w:id="5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52" w:name="sub_10078"/>
            <w:r w:rsidRPr="00E62E0E">
              <w:rPr>
                <w:rFonts w:ascii="Times New Roman CYR" w:hAnsi="Times New Roman CYR" w:cs="Times New Roman CYR"/>
                <w:color w:val="000000"/>
                <w:sz w:val="20"/>
                <w:szCs w:val="20"/>
              </w:rPr>
              <w:t>7.8. БИК банка</w:t>
            </w:r>
            <w:bookmarkEnd w:id="5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БИК банка контрагента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53" w:name="sub_10079"/>
            <w:r w:rsidRPr="00E62E0E">
              <w:rPr>
                <w:rFonts w:ascii="Times New Roman CYR" w:hAnsi="Times New Roman CYR" w:cs="Times New Roman CYR"/>
                <w:sz w:val="20"/>
                <w:szCs w:val="20"/>
              </w:rPr>
              <w:lastRenderedPageBreak/>
              <w:t>7.9. Корреспондентский счет банка</w:t>
            </w:r>
            <w:bookmarkEnd w:id="5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корреспондентский счет банка контрагента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54" w:name="sub_10008"/>
            <w:r w:rsidRPr="00E62E0E">
              <w:rPr>
                <w:rFonts w:ascii="Times New Roman CYR" w:hAnsi="Times New Roman CYR" w:cs="Times New Roman CYR"/>
                <w:sz w:val="20"/>
                <w:szCs w:val="20"/>
              </w:rPr>
              <w:t>8. Расшифровка обязательства</w:t>
            </w:r>
            <w:bookmarkEnd w:id="5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55" w:name="sub_10081"/>
            <w:r w:rsidRPr="00E62E0E">
              <w:rPr>
                <w:rFonts w:ascii="Times New Roman CYR" w:hAnsi="Times New Roman CYR" w:cs="Times New Roman CYR"/>
                <w:sz w:val="20"/>
                <w:szCs w:val="20"/>
              </w:rPr>
              <w:t>8.1. Наименование объекта капитального строительства или объекта недвижимого имущества (мероприятия по информатизации)</w:t>
            </w:r>
            <w:bookmarkEnd w:id="5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56" w:name="sub_10082"/>
            <w:r w:rsidRPr="00E62E0E">
              <w:rPr>
                <w:rFonts w:ascii="Times New Roman CYR" w:hAnsi="Times New Roman CYR" w:cs="Times New Roman CYR"/>
                <w:sz w:val="20"/>
                <w:szCs w:val="20"/>
              </w:rPr>
              <w:t>8.2. Уникальный код объекта капитального строительства или объекта недвижимого имущества (мероприятия по информатизации)</w:t>
            </w:r>
            <w:bookmarkEnd w:id="5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57" w:name="sub_10083"/>
            <w:r w:rsidRPr="00E62E0E">
              <w:rPr>
                <w:rFonts w:ascii="Times New Roman CYR" w:hAnsi="Times New Roman CYR" w:cs="Times New Roman CYR"/>
                <w:sz w:val="20"/>
                <w:szCs w:val="20"/>
              </w:rPr>
              <w:t>8.3 Наименование вида средств</w:t>
            </w:r>
            <w:bookmarkEnd w:id="5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вида средств, за счет которых должна быть произведена кассовая выплата: средства бюджета.</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58" w:name="sub_10084"/>
            <w:r w:rsidRPr="00E62E0E">
              <w:rPr>
                <w:rFonts w:ascii="Times New Roman CYR" w:hAnsi="Times New Roman CYR" w:cs="Times New Roman CYR"/>
                <w:color w:val="000000"/>
                <w:sz w:val="20"/>
                <w:szCs w:val="20"/>
              </w:rPr>
              <w:t>8.4. Код по БК</w:t>
            </w:r>
            <w:bookmarkEnd w:id="5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классификации расходов местного бюджета в соответствии с предметом документа-основания.</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59" w:name="sub_10085"/>
            <w:r w:rsidRPr="00E62E0E">
              <w:rPr>
                <w:rFonts w:ascii="Times New Roman CYR" w:hAnsi="Times New Roman CYR" w:cs="Times New Roman CYR"/>
                <w:sz w:val="20"/>
                <w:szCs w:val="20"/>
              </w:rPr>
              <w:t>8.5. Признак безусловности обязательства</w:t>
            </w:r>
            <w:bookmarkEnd w:id="5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0" w:name="sub_10086"/>
            <w:r w:rsidRPr="00E62E0E">
              <w:rPr>
                <w:rFonts w:ascii="Times New Roman CYR" w:hAnsi="Times New Roman CYR" w:cs="Times New Roman CYR"/>
                <w:sz w:val="20"/>
                <w:szCs w:val="20"/>
              </w:rPr>
              <w:t>8.6. Сумма исполненного обязательства прошлых лет в валюте Российской Федерации</w:t>
            </w:r>
            <w:bookmarkEnd w:id="6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исполненная сумма бюджетного обязательства прошлых лет с точностью до второго знака после запятой.</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1" w:name="sub_10087"/>
            <w:r w:rsidRPr="00E62E0E">
              <w:rPr>
                <w:rFonts w:ascii="Times New Roman CYR" w:hAnsi="Times New Roman CYR" w:cs="Times New Roman CYR"/>
                <w:sz w:val="20"/>
                <w:szCs w:val="20"/>
              </w:rPr>
              <w:t>8.7. Сумма неисполненного обязательства прошлых лет в валюте Российской Федерации</w:t>
            </w:r>
            <w:bookmarkEnd w:id="6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2" w:name="sub_10088"/>
            <w:r w:rsidRPr="00E62E0E">
              <w:rPr>
                <w:rFonts w:ascii="Times New Roman CYR" w:hAnsi="Times New Roman CYR" w:cs="Times New Roman CYR"/>
                <w:sz w:val="20"/>
                <w:szCs w:val="20"/>
              </w:rPr>
              <w:t>8.8. Сумма на 20____ текущий</w:t>
            </w:r>
            <w:bookmarkEnd w:id="62"/>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финансовый год в валюте Российской Федерации с помесячной разбивкой</w:t>
            </w:r>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lastRenderedPageBreak/>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3" w:name="sub_10089"/>
            <w:r w:rsidRPr="00E62E0E">
              <w:rPr>
                <w:rFonts w:ascii="Times New Roman CYR" w:hAnsi="Times New Roman CYR" w:cs="Times New Roman CYR"/>
                <w:sz w:val="20"/>
                <w:szCs w:val="20"/>
              </w:rPr>
              <w:lastRenderedPageBreak/>
              <w:t>8.9. Сумма в валюте Российской Федерации на плановый период и за пределами планового периода</w:t>
            </w:r>
            <w:bookmarkEnd w:id="6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4" w:name="sub_10810"/>
            <w:r w:rsidRPr="00E62E0E">
              <w:rPr>
                <w:rFonts w:ascii="Times New Roman CYR" w:hAnsi="Times New Roman CYR" w:cs="Times New Roman CYR"/>
                <w:sz w:val="20"/>
                <w:szCs w:val="20"/>
              </w:rPr>
              <w:t>8.10. Дата выплаты по исполнительному документу</w:t>
            </w:r>
            <w:bookmarkEnd w:id="6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5" w:name="sub_10811"/>
            <w:r w:rsidRPr="00E62E0E">
              <w:rPr>
                <w:rFonts w:ascii="Times New Roman CYR" w:hAnsi="Times New Roman CYR" w:cs="Times New Roman CYR"/>
                <w:sz w:val="20"/>
                <w:szCs w:val="20"/>
              </w:rPr>
              <w:t>8.11. Аналитический код</w:t>
            </w:r>
            <w:bookmarkEnd w:id="6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при необходимости аналитический код, присваиваемый субсидиям, субвенциям и иным межбюджетным трансфертам, имеющим целевое значение, предоставляемым из местного бюджета бюджетам бюджетной системы Российской Федерации или код, присваиваемый для завершения расчетов по обязательствам, неисполненным на начало текущего финансового года.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6" w:name="sub_10812"/>
            <w:r w:rsidRPr="00E62E0E">
              <w:rPr>
                <w:rFonts w:ascii="Times New Roman CYR" w:hAnsi="Times New Roman CYR" w:cs="Times New Roman CYR"/>
                <w:sz w:val="20"/>
                <w:szCs w:val="20"/>
              </w:rPr>
              <w:t>8.12. Примечание</w:t>
            </w:r>
            <w:bookmarkEnd w:id="6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Иная информация, необходимая для постановки бюджетного обязательства на учет.</w:t>
            </w:r>
          </w:p>
        </w:tc>
      </w:tr>
    </w:tbl>
    <w:p w:rsidR="00E62E0E" w:rsidRPr="00E62E0E" w:rsidRDefault="00E62E0E" w:rsidP="00E62E0E">
      <w:pPr>
        <w:adjustRightInd/>
        <w:jc w:val="right"/>
        <w:outlineLvl w:val="1"/>
        <w:rPr>
          <w:rFonts w:eastAsia="SimSun"/>
        </w:rPr>
      </w:pPr>
    </w:p>
    <w:p w:rsidR="00E62E0E" w:rsidRPr="00E62E0E" w:rsidRDefault="00E62E0E" w:rsidP="00E62E0E">
      <w:pPr>
        <w:adjustRightInd/>
        <w:jc w:val="right"/>
        <w:outlineLvl w:val="1"/>
        <w:rPr>
          <w:rFonts w:eastAsia="SimSun"/>
        </w:rPr>
      </w:pPr>
    </w:p>
    <w:p w:rsidR="00E62E0E" w:rsidRPr="00E62E0E" w:rsidRDefault="00E62E0E" w:rsidP="00E62E0E">
      <w:pPr>
        <w:adjustRightInd/>
        <w:jc w:val="right"/>
        <w:outlineLvl w:val="1"/>
        <w:rPr>
          <w:rFonts w:eastAsia="SimSun"/>
        </w:rPr>
      </w:pPr>
    </w:p>
    <w:p w:rsidR="00E62E0E" w:rsidRPr="00E62E0E" w:rsidRDefault="00E62E0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6F6B5E" w:rsidRDefault="006F6B5E"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2</w:t>
      </w:r>
    </w:p>
    <w:p w:rsidR="00E62E0E" w:rsidRPr="00E62E0E" w:rsidRDefault="00E62E0E" w:rsidP="00E62E0E">
      <w:pPr>
        <w:spacing w:before="108" w:after="108"/>
        <w:jc w:val="right"/>
        <w:outlineLvl w:val="0"/>
        <w:rPr>
          <w:rFonts w:eastAsia="SimSun"/>
          <w:sz w:val="20"/>
        </w:rPr>
      </w:pPr>
      <w:r w:rsidRPr="00E62E0E">
        <w:rPr>
          <w:rFonts w:eastAsia="SimSun"/>
          <w:sz w:val="20"/>
        </w:rPr>
        <w:t xml:space="preserve">к Порядку </w:t>
      </w: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Реквизиты</w:t>
      </w:r>
      <w:r w:rsidRPr="00E62E0E">
        <w:rPr>
          <w:rFonts w:ascii="Times New Roman CYR" w:hAnsi="Times New Roman CYR" w:cs="Times New Roman CYR"/>
          <w:b/>
          <w:bCs/>
          <w:color w:val="26282F"/>
        </w:rPr>
        <w:br/>
        <w:t>Сведения о денежном обязательстве</w:t>
      </w:r>
    </w:p>
    <w:p w:rsidR="00E62E0E" w:rsidRPr="00E62E0E" w:rsidRDefault="00E62E0E" w:rsidP="00E62E0E">
      <w:pPr>
        <w:ind w:firstLine="720"/>
        <w:jc w:val="both"/>
        <w:rPr>
          <w:rFonts w:ascii="Times New Roman CYR" w:hAnsi="Times New Roman CYR" w:cs="Times New Roman CYR"/>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5940"/>
      </w:tblGrid>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Наименование информации (реквизита, показателя)</w:t>
            </w:r>
          </w:p>
        </w:tc>
        <w:tc>
          <w:tcPr>
            <w:tcW w:w="594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Правила формирования информации (реквизита, показателя)</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7" w:name="sub_20001"/>
            <w:r w:rsidRPr="00E62E0E">
              <w:rPr>
                <w:rFonts w:ascii="Times New Roman CYR" w:hAnsi="Times New Roman CYR" w:cs="Times New Roman CYR"/>
                <w:sz w:val="20"/>
                <w:szCs w:val="20"/>
              </w:rPr>
              <w:t>1. Номер сведений о денежном обязательстве получателя средств местного бюджета (далее соответственно Сведения о денежном обязательстве, денежное обязательство)</w:t>
            </w:r>
            <w:bookmarkEnd w:id="6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порядковый номер Сведений о денежном обязательстве.</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представлении Сведений о денежном обязательстве в форме электронного документа в информационных системах (далее - информационные системы) номер Сведений о денежном обязательстве присваивается автоматически в информационных системах.</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8" w:name="sub_20002"/>
            <w:r w:rsidRPr="00E62E0E">
              <w:rPr>
                <w:rFonts w:ascii="Times New Roman CYR" w:hAnsi="Times New Roman CYR" w:cs="Times New Roman CYR"/>
                <w:sz w:val="20"/>
                <w:szCs w:val="20"/>
              </w:rPr>
              <w:t>2. Дата Сведений о денежном обязательстве</w:t>
            </w:r>
            <w:bookmarkEnd w:id="6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подписания Сведений о денежном обязательстве получателем бюджетных средств.</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69" w:name="sub_20003"/>
            <w:r w:rsidRPr="00E62E0E">
              <w:rPr>
                <w:rFonts w:ascii="Times New Roman CYR" w:hAnsi="Times New Roman CYR" w:cs="Times New Roman CYR"/>
                <w:sz w:val="20"/>
                <w:szCs w:val="20"/>
              </w:rPr>
              <w:t>3. Учетный номер денежного обязательства</w:t>
            </w:r>
            <w:bookmarkEnd w:id="6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при внесении изменений в поставленное на учет денежное обязательство.</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учетный номер денежного обязательства, в которое вносятся изменения, присвоенный ему при постановке на учет.</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0" w:name="sub_20004"/>
            <w:r w:rsidRPr="00E62E0E">
              <w:rPr>
                <w:rFonts w:ascii="Times New Roman CYR" w:hAnsi="Times New Roman CYR" w:cs="Times New Roman CYR"/>
                <w:sz w:val="20"/>
                <w:szCs w:val="20"/>
              </w:rPr>
              <w:t>4. Учетный номер бюджетного обязательства</w:t>
            </w:r>
            <w:bookmarkEnd w:id="7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1" w:name="sub_20005"/>
            <w:r w:rsidRPr="00E62E0E">
              <w:rPr>
                <w:rFonts w:ascii="Times New Roman CYR" w:hAnsi="Times New Roman CYR" w:cs="Times New Roman CYR"/>
                <w:sz w:val="20"/>
                <w:szCs w:val="20"/>
              </w:rPr>
              <w:t>5. Уникальный код объекта капитального строительства или объекта недвижимого имущества (мероприятия по информатизации)</w:t>
            </w:r>
            <w:bookmarkEnd w:id="7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уникальный код объекта капитального строительства или объекта недвижимого имущества или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2" w:name="sub_20006"/>
            <w:r w:rsidRPr="00E62E0E">
              <w:rPr>
                <w:rFonts w:ascii="Times New Roman CYR" w:hAnsi="Times New Roman CYR" w:cs="Times New Roman CYR"/>
                <w:sz w:val="20"/>
                <w:szCs w:val="20"/>
              </w:rPr>
              <w:t>6. Информация о получателе бюджетных средств</w:t>
            </w:r>
            <w:bookmarkEnd w:id="7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3" w:name="sub_20061"/>
            <w:r w:rsidRPr="00E62E0E">
              <w:rPr>
                <w:rFonts w:ascii="Times New Roman CYR" w:hAnsi="Times New Roman CYR" w:cs="Times New Roman CYR"/>
                <w:sz w:val="20"/>
                <w:szCs w:val="20"/>
              </w:rPr>
              <w:t>6.1. Получатель бюджетных средств</w:t>
            </w:r>
            <w:bookmarkEnd w:id="7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4" w:name="sub_20062"/>
            <w:r w:rsidRPr="00E62E0E">
              <w:rPr>
                <w:rFonts w:ascii="Times New Roman CYR" w:hAnsi="Times New Roman CYR" w:cs="Times New Roman CYR"/>
                <w:sz w:val="20"/>
                <w:szCs w:val="20"/>
              </w:rPr>
              <w:t>6.2. Код получателя бюджетных средств по Сводному реестру</w:t>
            </w:r>
            <w:bookmarkEnd w:id="7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получателя средств местного бюджета.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5" w:name="sub_20063"/>
            <w:r w:rsidRPr="00E62E0E">
              <w:rPr>
                <w:rFonts w:ascii="Times New Roman CYR" w:hAnsi="Times New Roman CYR" w:cs="Times New Roman CYR"/>
                <w:sz w:val="20"/>
                <w:szCs w:val="20"/>
              </w:rPr>
              <w:t>6.3. Номер лицевого счета</w:t>
            </w:r>
            <w:bookmarkEnd w:id="7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номер соответствующего лицевого счета получателя средств местного бюджета.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6" w:name="sub_20064"/>
            <w:r w:rsidRPr="00E62E0E">
              <w:rPr>
                <w:rFonts w:ascii="Times New Roman CYR" w:hAnsi="Times New Roman CYR" w:cs="Times New Roman CYR"/>
                <w:sz w:val="20"/>
                <w:szCs w:val="20"/>
              </w:rPr>
              <w:t>6.4. Главный распорядитель бюджетных средств</w:t>
            </w:r>
            <w:bookmarkEnd w:id="7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главного распорядителя средств федерального бюджета, соответствующее реестровой записи Сводного реестра.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77" w:name="sub_20065"/>
            <w:r w:rsidRPr="00E62E0E">
              <w:rPr>
                <w:rFonts w:ascii="Times New Roman CYR" w:hAnsi="Times New Roman CYR" w:cs="Times New Roman CYR"/>
                <w:color w:val="000000"/>
                <w:sz w:val="20"/>
                <w:szCs w:val="20"/>
              </w:rPr>
              <w:t>6.5. Глава по БК</w:t>
            </w:r>
            <w:bookmarkEnd w:id="7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глава главного распорядителя средств местного бюджета по бюджетной классификации Российской Федерации.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78" w:name="sub_20066"/>
            <w:r w:rsidRPr="00E62E0E">
              <w:rPr>
                <w:rFonts w:ascii="Times New Roman CYR" w:hAnsi="Times New Roman CYR" w:cs="Times New Roman CYR"/>
                <w:sz w:val="20"/>
                <w:szCs w:val="20"/>
              </w:rPr>
              <w:lastRenderedPageBreak/>
              <w:t>6.6. Наименование бюджета</w:t>
            </w:r>
            <w:bookmarkEnd w:id="7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Указывается наименование бюджета - "бюджет </w:t>
            </w:r>
            <w:r w:rsidR="00C9701C">
              <w:rPr>
                <w:rFonts w:eastAsia="SimSun"/>
                <w:sz w:val="20"/>
                <w:szCs w:val="20"/>
              </w:rPr>
              <w:t>Тел</w:t>
            </w:r>
            <w:r w:rsidR="0040689C">
              <w:rPr>
                <w:rFonts w:eastAsia="SimSun"/>
                <w:sz w:val="20"/>
                <w:szCs w:val="20"/>
              </w:rPr>
              <w:t>ецкого сельского поселения Т</w:t>
            </w:r>
            <w:r w:rsidR="003966FB">
              <w:rPr>
                <w:rFonts w:eastAsia="SimSun"/>
                <w:sz w:val="20"/>
                <w:szCs w:val="20"/>
              </w:rPr>
              <w:t>рубчев</w:t>
            </w:r>
            <w:r w:rsidRPr="00E62E0E">
              <w:rPr>
                <w:rFonts w:eastAsia="SimSun"/>
                <w:sz w:val="20"/>
                <w:szCs w:val="20"/>
              </w:rPr>
              <w:t>ского муниципального района</w:t>
            </w:r>
            <w:r w:rsidRPr="00E62E0E">
              <w:rPr>
                <w:rFonts w:eastAsia="SimSun"/>
                <w:sz w:val="28"/>
                <w:szCs w:val="28"/>
              </w:rPr>
              <w:t xml:space="preserve"> </w:t>
            </w:r>
            <w:r w:rsidR="0040689C" w:rsidRPr="0040689C">
              <w:rPr>
                <w:rFonts w:eastAsia="SimSun"/>
                <w:sz w:val="20"/>
                <w:szCs w:val="20"/>
              </w:rPr>
              <w:t>Брянской области</w:t>
            </w:r>
            <w:r w:rsidRPr="00E62E0E">
              <w:rPr>
                <w:rFonts w:ascii="Times New Roman CYR" w:hAnsi="Times New Roman CYR" w:cs="Times New Roman CYR"/>
                <w:sz w:val="20"/>
                <w:szCs w:val="20"/>
              </w:rPr>
              <w:t>" или "местный бюджет".</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79" w:name="sub_20067"/>
            <w:r w:rsidRPr="00E62E0E">
              <w:rPr>
                <w:rFonts w:ascii="Times New Roman CYR" w:hAnsi="Times New Roman CYR" w:cs="Times New Roman CYR"/>
                <w:color w:val="000000"/>
                <w:sz w:val="20"/>
                <w:szCs w:val="20"/>
              </w:rPr>
              <w:t>6.7. Код ОКТМО</w:t>
            </w:r>
            <w:bookmarkEnd w:id="7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0" w:name="sub_20068"/>
            <w:r w:rsidRPr="00E62E0E">
              <w:rPr>
                <w:rFonts w:ascii="Times New Roman CYR" w:hAnsi="Times New Roman CYR" w:cs="Times New Roman CYR"/>
                <w:sz w:val="20"/>
                <w:szCs w:val="20"/>
              </w:rPr>
              <w:t>6.8. Финансовый орган</w:t>
            </w:r>
            <w:bookmarkEnd w:id="8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финансовый орган.</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1" w:name="sub_20069"/>
            <w:r w:rsidRPr="00E62E0E">
              <w:rPr>
                <w:rFonts w:ascii="Times New Roman CYR" w:hAnsi="Times New Roman CYR" w:cs="Times New Roman CYR"/>
                <w:sz w:val="20"/>
                <w:szCs w:val="20"/>
              </w:rPr>
              <w:t>6.9. Код по ОКПО</w:t>
            </w:r>
            <w:bookmarkEnd w:id="8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2" w:name="sub_20610"/>
            <w:r w:rsidRPr="00E62E0E">
              <w:rPr>
                <w:rFonts w:ascii="Times New Roman CYR" w:hAnsi="Times New Roman CYR" w:cs="Times New Roman CYR"/>
                <w:sz w:val="20"/>
                <w:szCs w:val="20"/>
              </w:rPr>
              <w:t>6.10. Территориальный орган Федерального казначейства</w:t>
            </w:r>
            <w:bookmarkEnd w:id="8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территориального органа Федерального казначейства, в котором получателю средств местного бюджета открыт лицевой счет,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3" w:name="sub_20611"/>
            <w:r w:rsidRPr="00E62E0E">
              <w:rPr>
                <w:rFonts w:ascii="Times New Roman CYR" w:hAnsi="Times New Roman CYR" w:cs="Times New Roman CYR"/>
                <w:sz w:val="20"/>
                <w:szCs w:val="20"/>
              </w:rPr>
              <w:t>6.11. Код органа Федерального казначейства (далее - КОФК)</w:t>
            </w:r>
            <w:bookmarkEnd w:id="8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территориального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4" w:name="sub_20612"/>
            <w:r w:rsidRPr="00E62E0E">
              <w:rPr>
                <w:rFonts w:ascii="Times New Roman CYR" w:hAnsi="Times New Roman CYR" w:cs="Times New Roman CYR"/>
                <w:sz w:val="20"/>
                <w:szCs w:val="20"/>
              </w:rPr>
              <w:t>6.12. Признак платежа, требующего подтверждения</w:t>
            </w:r>
            <w:bookmarkEnd w:id="8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5" w:name="sub_20007"/>
            <w:r w:rsidRPr="00E62E0E">
              <w:rPr>
                <w:rFonts w:ascii="Times New Roman CYR" w:hAnsi="Times New Roman CYR" w:cs="Times New Roman CYR"/>
                <w:sz w:val="20"/>
                <w:szCs w:val="20"/>
              </w:rPr>
              <w:t>7. Реквизиты документа, подтверждающего возникновение денежного обязательства</w:t>
            </w:r>
            <w:bookmarkEnd w:id="8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6" w:name="sub_20071"/>
            <w:r w:rsidRPr="00E62E0E">
              <w:rPr>
                <w:rFonts w:ascii="Times New Roman CYR" w:hAnsi="Times New Roman CYR" w:cs="Times New Roman CYR"/>
                <w:sz w:val="20"/>
                <w:szCs w:val="20"/>
              </w:rPr>
              <w:t>7.1. Вид</w:t>
            </w:r>
            <w:bookmarkEnd w:id="8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документа, являющегося основанием для возникновения денежного обязательства.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7" w:name="sub_20072"/>
            <w:r w:rsidRPr="00E62E0E">
              <w:rPr>
                <w:rFonts w:ascii="Times New Roman CYR" w:hAnsi="Times New Roman CYR" w:cs="Times New Roman CYR"/>
                <w:sz w:val="20"/>
                <w:szCs w:val="20"/>
              </w:rPr>
              <w:t>7.2. Номер</w:t>
            </w:r>
            <w:bookmarkEnd w:id="8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номер документа, подтверждающего возникновение денежного обязательства.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8" w:name="sub_20073"/>
            <w:r w:rsidRPr="00E62E0E">
              <w:rPr>
                <w:rFonts w:ascii="Times New Roman CYR" w:hAnsi="Times New Roman CYR" w:cs="Times New Roman CYR"/>
                <w:sz w:val="20"/>
                <w:szCs w:val="20"/>
              </w:rPr>
              <w:t>7.3. Дата</w:t>
            </w:r>
            <w:bookmarkEnd w:id="8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документа, подтверждающего возникновение денежного обязательства.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89" w:name="sub_20074"/>
            <w:r w:rsidRPr="00E62E0E">
              <w:rPr>
                <w:rFonts w:ascii="Times New Roman CYR" w:hAnsi="Times New Roman CYR" w:cs="Times New Roman CYR"/>
                <w:sz w:val="20"/>
                <w:szCs w:val="20"/>
              </w:rPr>
              <w:t>7.4. Сумма документа, подтверждающего возникновение денежного обязательства</w:t>
            </w:r>
            <w:bookmarkEnd w:id="8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документа, подтверждающего возникновение денежного обязательства в валюте выплаты.</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90" w:name="sub_20075"/>
            <w:r w:rsidRPr="00E62E0E">
              <w:rPr>
                <w:rFonts w:ascii="Times New Roman CYR" w:hAnsi="Times New Roman CYR" w:cs="Times New Roman CYR"/>
                <w:sz w:val="20"/>
                <w:szCs w:val="20"/>
              </w:rPr>
              <w:t>7.5. Предмет</w:t>
            </w:r>
            <w:bookmarkEnd w:id="9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91" w:name="sub_20076"/>
            <w:r w:rsidRPr="00E62E0E">
              <w:rPr>
                <w:rFonts w:ascii="Times New Roman CYR" w:hAnsi="Times New Roman CYR" w:cs="Times New Roman CYR"/>
                <w:sz w:val="20"/>
                <w:szCs w:val="20"/>
              </w:rPr>
              <w:t>7.6. Наименование вида средств</w:t>
            </w:r>
            <w:bookmarkEnd w:id="9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вида средств, за счет которых должна быть произведена кассовая выплата: средства бюджета.</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92" w:name="sub_20077"/>
            <w:r w:rsidRPr="00E62E0E">
              <w:rPr>
                <w:rFonts w:ascii="Times New Roman CYR" w:hAnsi="Times New Roman CYR" w:cs="Times New Roman CYR"/>
                <w:color w:val="000000"/>
                <w:sz w:val="20"/>
                <w:szCs w:val="20"/>
              </w:rPr>
              <w:t>7.7. Код по бюджетной классификации (далее - Код по БК)</w:t>
            </w:r>
            <w:bookmarkEnd w:id="9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классификации расходов местного бюджета в соответствии с предметом документа-основания.</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bookmarkStart w:id="93" w:name="sub_20078"/>
            <w:r w:rsidRPr="00E62E0E">
              <w:rPr>
                <w:rFonts w:ascii="Times New Roman CYR" w:hAnsi="Times New Roman CYR" w:cs="Times New Roman CYR"/>
                <w:color w:val="000000"/>
                <w:sz w:val="20"/>
                <w:szCs w:val="20"/>
              </w:rPr>
              <w:t>7.8. Аналитический код</w:t>
            </w:r>
            <w:bookmarkEnd w:id="9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 (аналитический код, используемый для учета операций со средствами юридических лиц, не являющихся участниками бюджетного процесса).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94" w:name="sub_20079"/>
            <w:r w:rsidRPr="00E62E0E">
              <w:rPr>
                <w:rFonts w:ascii="Times New Roman CYR" w:hAnsi="Times New Roman CYR" w:cs="Times New Roman CYR"/>
                <w:sz w:val="20"/>
                <w:szCs w:val="20"/>
              </w:rPr>
              <w:t>7.9. Сумма в рублевом эквиваленте всего</w:t>
            </w:r>
            <w:bookmarkEnd w:id="9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денежного обязательства в валюте Российской Федерации.</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w:t>
            </w:r>
            <w:r w:rsidRPr="00E62E0E">
              <w:rPr>
                <w:rFonts w:ascii="Times New Roman CYR" w:hAnsi="Times New Roman CYR" w:cs="Times New Roman CYR"/>
                <w:color w:val="000000"/>
                <w:sz w:val="20"/>
                <w:szCs w:val="20"/>
              </w:rPr>
              <w:lastRenderedPageBreak/>
              <w:t>Центрального банка Российской Федерации на дату, указанную в пункте 7.3 настоящей информации.</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color w:val="000000"/>
                <w:sz w:val="20"/>
                <w:szCs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95" w:name="sub_20710"/>
            <w:r w:rsidRPr="00E62E0E">
              <w:rPr>
                <w:rFonts w:ascii="Times New Roman CYR" w:hAnsi="Times New Roman CYR" w:cs="Times New Roman CYR"/>
                <w:sz w:val="20"/>
                <w:szCs w:val="20"/>
              </w:rPr>
              <w:lastRenderedPageBreak/>
              <w:t>7.10. Код валюты</w:t>
            </w:r>
            <w:bookmarkEnd w:id="9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валюты, в которой принято денежное обязательство, в соответствии с Общероссийским классификатором валют.</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96" w:name="sub_20711"/>
            <w:r w:rsidRPr="00E62E0E">
              <w:rPr>
                <w:rFonts w:ascii="Times New Roman CYR" w:hAnsi="Times New Roman CYR" w:cs="Times New Roman CYR"/>
                <w:sz w:val="20"/>
                <w:szCs w:val="20"/>
              </w:rPr>
              <w:t>7.11. в том числе перечислено средств, требующих подтверждения</w:t>
            </w:r>
            <w:bookmarkEnd w:id="9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sz w:val="20"/>
                <w:szCs w:val="20"/>
              </w:rPr>
            </w:pPr>
            <w:bookmarkStart w:id="97" w:name="sub_20712"/>
            <w:r w:rsidRPr="00E62E0E">
              <w:rPr>
                <w:rFonts w:ascii="Times New Roman CYR" w:hAnsi="Times New Roman CYR" w:cs="Times New Roman CYR"/>
                <w:sz w:val="20"/>
                <w:szCs w:val="20"/>
              </w:rPr>
              <w:t>7.12. Срок исполнения</w:t>
            </w:r>
            <w:bookmarkEnd w:id="9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планируемый срок осуществления кассовой выплаты по денежному обязательству.</w:t>
            </w:r>
          </w:p>
        </w:tc>
      </w:tr>
    </w:tbl>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3</w:t>
      </w:r>
    </w:p>
    <w:p w:rsidR="00E62E0E" w:rsidRPr="00E62E0E" w:rsidRDefault="00E62E0E" w:rsidP="00E62E0E">
      <w:pPr>
        <w:adjustRightInd/>
        <w:jc w:val="right"/>
        <w:rPr>
          <w:rFonts w:eastAsia="SimSun"/>
          <w:szCs w:val="20"/>
        </w:rPr>
      </w:pPr>
      <w:r w:rsidRPr="00E62E0E">
        <w:rPr>
          <w:rFonts w:eastAsia="SimSun"/>
        </w:rPr>
        <w:t xml:space="preserve">к Порядку </w:t>
      </w: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5196"/>
        <w:gridCol w:w="3984"/>
      </w:tblGrid>
      <w:tr w:rsidR="00E62E0E" w:rsidRPr="00E62E0E" w:rsidTr="00DC363F">
        <w:tc>
          <w:tcPr>
            <w:tcW w:w="90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98" w:name="sub_3001"/>
            <w:r w:rsidRPr="00E62E0E">
              <w:rPr>
                <w:rFonts w:ascii="Times New Roman CYR" w:hAnsi="Times New Roman CYR" w:cs="Times New Roman CYR"/>
                <w:color w:val="000000"/>
                <w:sz w:val="20"/>
                <w:szCs w:val="20"/>
              </w:rPr>
              <w:t>N п/п</w:t>
            </w:r>
            <w:bookmarkEnd w:id="98"/>
          </w:p>
        </w:tc>
        <w:tc>
          <w:tcPr>
            <w:tcW w:w="5196" w:type="dxa"/>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Документ, на основании которого возникает бюджетное</w:t>
            </w:r>
          </w:p>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обязательство получателя средств местного бюджета</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Документ, подтверждающий возникновение денежного обязательства получателя средств местного бюджета</w:t>
            </w:r>
          </w:p>
        </w:tc>
      </w:tr>
      <w:tr w:rsidR="00E62E0E" w:rsidRPr="00E62E0E" w:rsidTr="00DC363F">
        <w:tc>
          <w:tcPr>
            <w:tcW w:w="90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1</w:t>
            </w:r>
          </w:p>
        </w:tc>
        <w:tc>
          <w:tcPr>
            <w:tcW w:w="5196" w:type="dxa"/>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2</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3</w:t>
            </w:r>
          </w:p>
        </w:tc>
      </w:tr>
      <w:tr w:rsidR="00E62E0E" w:rsidRPr="00E62E0E" w:rsidTr="00DC363F">
        <w:tc>
          <w:tcPr>
            <w:tcW w:w="90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99" w:name="sub_30001"/>
            <w:r w:rsidRPr="00E62E0E">
              <w:rPr>
                <w:rFonts w:ascii="Times New Roman CYR" w:hAnsi="Times New Roman CYR" w:cs="Times New Roman CYR"/>
                <w:color w:val="000000"/>
                <w:sz w:val="20"/>
                <w:szCs w:val="20"/>
              </w:rPr>
              <w:t>1.</w:t>
            </w:r>
            <w:bookmarkEnd w:id="99"/>
          </w:p>
        </w:tc>
        <w:tc>
          <w:tcPr>
            <w:tcW w:w="5196" w:type="dxa"/>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Извещение об осуществлении закупки</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Формирование денежного обязательства не предусматривается</w:t>
            </w:r>
          </w:p>
        </w:tc>
      </w:tr>
      <w:tr w:rsidR="00E62E0E" w:rsidRPr="00E62E0E" w:rsidTr="00DC363F">
        <w:tc>
          <w:tcPr>
            <w:tcW w:w="90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0" w:name="sub_30002"/>
            <w:r w:rsidRPr="00E62E0E">
              <w:rPr>
                <w:rFonts w:ascii="Times New Roman CYR" w:hAnsi="Times New Roman CYR" w:cs="Times New Roman CYR"/>
                <w:color w:val="000000"/>
                <w:sz w:val="20"/>
                <w:szCs w:val="20"/>
              </w:rPr>
              <w:t>2.</w:t>
            </w:r>
            <w:bookmarkEnd w:id="100"/>
          </w:p>
        </w:tc>
        <w:tc>
          <w:tcPr>
            <w:tcW w:w="5196" w:type="dxa"/>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Приглашение принять участие в определении поставщика (подрядчика, исполнителя)</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Формирование денежного обязательства не предусматривается</w:t>
            </w:r>
          </w:p>
        </w:tc>
      </w:tr>
      <w:tr w:rsidR="00E62E0E" w:rsidRPr="00E62E0E" w:rsidTr="00DC363F">
        <w:tc>
          <w:tcPr>
            <w:tcW w:w="90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1" w:name="sub_30003"/>
            <w:r w:rsidRPr="00E62E0E">
              <w:rPr>
                <w:rFonts w:ascii="Times New Roman CYR" w:hAnsi="Times New Roman CYR" w:cs="Times New Roman CYR"/>
                <w:color w:val="000000"/>
                <w:sz w:val="20"/>
                <w:szCs w:val="20"/>
              </w:rPr>
              <w:t>3.</w:t>
            </w:r>
            <w:bookmarkEnd w:id="101"/>
          </w:p>
        </w:tc>
        <w:tc>
          <w:tcPr>
            <w:tcW w:w="5196" w:type="dxa"/>
            <w:tcBorders>
              <w:top w:val="single" w:sz="4" w:space="0" w:color="auto"/>
              <w:left w:val="single" w:sz="4" w:space="0" w:color="auto"/>
              <w:bottom w:val="single" w:sz="4" w:space="0" w:color="auto"/>
              <w:right w:val="single" w:sz="4" w:space="0" w:color="auto"/>
            </w:tcBorders>
          </w:tcPr>
          <w:p w:rsidR="00E62E0E" w:rsidRPr="00E62E0E" w:rsidRDefault="00E62E0E" w:rsidP="003966FB">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Проект муниципального контракта (договора)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муниципальных нужд реестр контрактов, заключенных заказчиками, или реестр контрактов, содержащий сведения, составляющие государственную и иную охраняемую законом тайну (далее - реестр контрактов)</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Формирование денежного обязательства не предусматривается</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2" w:name="sub_30004"/>
            <w:r w:rsidRPr="00E62E0E">
              <w:rPr>
                <w:rFonts w:ascii="Times New Roman CYR" w:hAnsi="Times New Roman CYR" w:cs="Times New Roman CYR"/>
                <w:color w:val="000000"/>
                <w:sz w:val="20"/>
                <w:szCs w:val="20"/>
              </w:rPr>
              <w:t>4.</w:t>
            </w:r>
            <w:bookmarkEnd w:id="102"/>
          </w:p>
          <w:p w:rsidR="00E62E0E" w:rsidRPr="00E62E0E" w:rsidRDefault="00E62E0E" w:rsidP="00E62E0E">
            <w:pPr>
              <w:jc w:val="both"/>
              <w:rPr>
                <w:rFonts w:ascii="Times New Roman CYR" w:hAnsi="Times New Roman CYR" w:cs="Times New Roman CYR"/>
                <w:color w:val="000000"/>
                <w:sz w:val="20"/>
                <w:szCs w:val="20"/>
              </w:rPr>
            </w:pPr>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выполненных работ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об оказании услуг</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приема-передачи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Справка-расчет или иной документ, являющийся основанием для оплаты неустойки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Счет-фактура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Товарная накладная (унифицированная форма N ТОРГ-12) (ф. 0330212)</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Универсальный передаточный документ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Чек</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3" w:name="sub_30005"/>
            <w:r w:rsidRPr="00E62E0E">
              <w:rPr>
                <w:rFonts w:ascii="Times New Roman CYR" w:hAnsi="Times New Roman CYR" w:cs="Times New Roman CYR"/>
                <w:color w:val="000000"/>
                <w:sz w:val="20"/>
                <w:szCs w:val="20"/>
              </w:rPr>
              <w:t>5.</w:t>
            </w:r>
            <w:bookmarkEnd w:id="103"/>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за исключением договоров, указанных в 14 пункте настоящего перечня</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выполненных работ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об оказании услуг</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приема-передачи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Справка-расчет или иной документ, являющийся основанием для оплаты неустойки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Счет-фактура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Товарная накладная (унифицированная </w:t>
            </w:r>
            <w:r w:rsidRPr="00E62E0E">
              <w:rPr>
                <w:rFonts w:ascii="Times New Roman CYR" w:hAnsi="Times New Roman CYR" w:cs="Times New Roman CYR"/>
                <w:color w:val="000000"/>
                <w:sz w:val="20"/>
                <w:szCs w:val="20"/>
              </w:rPr>
              <w:lastRenderedPageBreak/>
              <w:t>форма N ТОРГ-12) (ф. 0330212)</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Универсальный передаточный документ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Чек</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E62E0E" w:rsidRPr="00E62E0E" w:rsidTr="00DC363F">
        <w:tc>
          <w:tcPr>
            <w:tcW w:w="900" w:type="dxa"/>
            <w:vMerge w:val="restart"/>
            <w:tcBorders>
              <w:top w:val="single" w:sz="4" w:space="0" w:color="auto"/>
              <w:bottom w:val="nil"/>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4" w:name="sub_30006"/>
            <w:r w:rsidRPr="00E62E0E">
              <w:rPr>
                <w:rFonts w:ascii="Times New Roman CYR" w:hAnsi="Times New Roman CYR" w:cs="Times New Roman CYR"/>
                <w:color w:val="000000"/>
                <w:sz w:val="20"/>
                <w:szCs w:val="20"/>
              </w:rPr>
              <w:t>6.</w:t>
            </w:r>
            <w:bookmarkEnd w:id="104"/>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tc>
        <w:tc>
          <w:tcPr>
            <w:tcW w:w="5196" w:type="dxa"/>
            <w:vMerge w:val="restart"/>
            <w:tcBorders>
              <w:top w:val="single" w:sz="4" w:space="0" w:color="auto"/>
              <w:left w:val="single" w:sz="4" w:space="0" w:color="auto"/>
              <w:bottom w:val="nil"/>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Соглашение о предоставлении из местного бюджета бюджету бюджетной системы Российской Федерации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График перечисления межбюджетного трансферта, предусмотренный соглашением о предоставлении межбюджетного трансферта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бюджетной системы Российской Федерации, источником финансового обеспечения которых являются межбюджетные трансферты</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Казначейское обеспечение обязательств (код формы по ОКУД 0506110)</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nil"/>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Платежные документы, подтверждающие осуществление расходов бюджета бюджетной системы Российской Федерации по исполнению расходных обязательств,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5" w:name="sub_30007"/>
            <w:r w:rsidRPr="00E62E0E">
              <w:rPr>
                <w:rFonts w:ascii="Times New Roman CYR" w:hAnsi="Times New Roman CYR" w:cs="Times New Roman CYR"/>
                <w:color w:val="000000"/>
                <w:sz w:val="20"/>
                <w:szCs w:val="20"/>
              </w:rPr>
              <w:t>7.</w:t>
            </w:r>
            <w:bookmarkEnd w:id="105"/>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Нормативный правовой акт, предусматривающий предоставление из местного бюджета бюджету бюджетной системы Российской Федерации,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Распоряжение о перечислении межбюджетного трансферта из местного бюджета бюджету бюджетной системы Российской Федерации по форме, установленной в соответствии с порядком (правилами) предоставления указанного межбюджетного трансферта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бюджетной системы Российской Федерации, источником финансового обеспечения которых являются межбюджетные трансферты</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Казначейское обеспечение обязательств (код формы по ОКУД 0506110)</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E62E0E" w:rsidRPr="00E62E0E" w:rsidTr="00DC363F">
        <w:tc>
          <w:tcPr>
            <w:tcW w:w="900" w:type="dxa"/>
            <w:vMerge w:val="restart"/>
            <w:tcBorders>
              <w:top w:val="single" w:sz="4" w:space="0" w:color="auto"/>
              <w:bottom w:val="nil"/>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6" w:name="sub_30008"/>
            <w:r w:rsidRPr="00E62E0E">
              <w:rPr>
                <w:rFonts w:ascii="Times New Roman CYR" w:hAnsi="Times New Roman CYR" w:cs="Times New Roman CYR"/>
                <w:color w:val="000000"/>
                <w:sz w:val="20"/>
                <w:szCs w:val="20"/>
              </w:rPr>
              <w:t>8.</w:t>
            </w:r>
            <w:bookmarkEnd w:id="106"/>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tc>
        <w:tc>
          <w:tcPr>
            <w:tcW w:w="5196" w:type="dxa"/>
            <w:vMerge w:val="restart"/>
            <w:tcBorders>
              <w:top w:val="single" w:sz="4" w:space="0" w:color="auto"/>
              <w:left w:val="single" w:sz="4" w:space="0" w:color="auto"/>
              <w:bottom w:val="nil"/>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lastRenderedPageBreak/>
              <w:t xml:space="preserve">Договор (соглашение) о предоставлении субсидии муниципальному бюджетному или автономному </w:t>
            </w:r>
            <w:r w:rsidRPr="00E62E0E">
              <w:rPr>
                <w:rFonts w:ascii="Times New Roman CYR" w:hAnsi="Times New Roman CYR" w:cs="Times New Roman CYR"/>
                <w:color w:val="000000"/>
                <w:sz w:val="20"/>
                <w:szCs w:val="20"/>
              </w:rPr>
              <w:lastRenderedPageBreak/>
              <w:t>учреждению, сведения о котором подлежат либо не подлежат включению в реестр соглашений</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lastRenderedPageBreak/>
              <w:t xml:space="preserve">График перечисления субсидии, предусмотренный договором </w:t>
            </w:r>
            <w:r w:rsidRPr="00E62E0E">
              <w:rPr>
                <w:rFonts w:ascii="Times New Roman CYR" w:hAnsi="Times New Roman CYR" w:cs="Times New Roman CYR"/>
                <w:color w:val="000000"/>
                <w:sz w:val="20"/>
                <w:szCs w:val="20"/>
              </w:rPr>
              <w:lastRenderedPageBreak/>
              <w:t>(соглашением) о предоставлении субсидии муниципальному бюджетному или автономному учреждению</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Предварительный отчет о выполнении муниципального задания (ф. 0506501)</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Казначейское обеспечение обязательств (код формы по ОКУД 0506110)</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nil"/>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7" w:name="sub_30009"/>
            <w:r w:rsidRPr="00E62E0E">
              <w:rPr>
                <w:rFonts w:ascii="Times New Roman CYR" w:hAnsi="Times New Roman CYR" w:cs="Times New Roman CYR"/>
                <w:color w:val="000000"/>
                <w:sz w:val="20"/>
                <w:szCs w:val="20"/>
              </w:rPr>
              <w:t>9.</w:t>
            </w:r>
            <w:bookmarkEnd w:id="107"/>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выполненных работ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об оказании услуг</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приема-передачи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Справка-расчет или иной документ, являющийся основанием для оплаты неустойки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Счет-фактура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Товарная накладная (унифицированная форма N ТОРГ-12) (ф. 0330212)</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Чек</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Казначейское обеспечение обязательств (код формы по ОКУД 0506110)</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w:t>
            </w:r>
            <w:r w:rsidRPr="00E62E0E">
              <w:rPr>
                <w:rFonts w:ascii="Times New Roman CYR" w:hAnsi="Times New Roman CYR" w:cs="Times New Roman CYR"/>
                <w:color w:val="000000"/>
                <w:sz w:val="20"/>
                <w:szCs w:val="20"/>
              </w:rPr>
              <w:lastRenderedPageBreak/>
              <w:t>предоставлении субсидии и бюджетных инвестиций юридическому лицу</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8" w:name="sub_30010"/>
            <w:r w:rsidRPr="00E62E0E">
              <w:rPr>
                <w:rFonts w:ascii="Times New Roman CYR" w:hAnsi="Times New Roman CYR" w:cs="Times New Roman CYR"/>
                <w:color w:val="000000"/>
                <w:sz w:val="20"/>
                <w:szCs w:val="20"/>
              </w:rPr>
              <w:lastRenderedPageBreak/>
              <w:t>10.</w:t>
            </w:r>
            <w:bookmarkEnd w:id="108"/>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Заявка на перечисление субсидии юридическому лицу (при наличии)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Казначейское обеспечение обязательств (код формы по ОКУД 0506110)</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09" w:name="sub_30011"/>
            <w:r w:rsidRPr="00E62E0E">
              <w:rPr>
                <w:rFonts w:ascii="Times New Roman CYR" w:hAnsi="Times New Roman CYR" w:cs="Times New Roman CYR"/>
                <w:color w:val="000000"/>
                <w:sz w:val="20"/>
                <w:szCs w:val="20"/>
              </w:rPr>
              <w:t>11.</w:t>
            </w:r>
            <w:bookmarkEnd w:id="109"/>
          </w:p>
          <w:p w:rsidR="00E62E0E" w:rsidRPr="00E62E0E" w:rsidRDefault="00E62E0E" w:rsidP="00E62E0E">
            <w:pPr>
              <w:jc w:val="both"/>
              <w:rPr>
                <w:rFonts w:ascii="Times New Roman CYR" w:hAnsi="Times New Roman CYR" w:cs="Times New Roman CYR"/>
                <w:color w:val="000000"/>
                <w:sz w:val="20"/>
                <w:szCs w:val="20"/>
              </w:rPr>
            </w:pPr>
          </w:p>
          <w:p w:rsidR="00E62E0E" w:rsidRPr="00E62E0E" w:rsidRDefault="00E62E0E" w:rsidP="00E62E0E">
            <w:pPr>
              <w:jc w:val="both"/>
              <w:rPr>
                <w:rFonts w:ascii="Times New Roman CYR" w:hAnsi="Times New Roman CYR" w:cs="Times New Roman CYR"/>
                <w:color w:val="000000"/>
                <w:sz w:val="20"/>
                <w:szCs w:val="20"/>
              </w:rPr>
            </w:pPr>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Записка-расчет об исчислении среднего заработка при предоставлении отпуска, увольнении и других случаях (ф. 0504425)</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Расчетно-платежная ведомость (ф. 0504401)</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Расчетная ведомость (ф. 0504402)</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в Российской Федерации</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10" w:name="sub_30012"/>
            <w:r w:rsidRPr="00E62E0E">
              <w:rPr>
                <w:rFonts w:ascii="Times New Roman CYR" w:hAnsi="Times New Roman CYR" w:cs="Times New Roman CYR"/>
                <w:color w:val="000000"/>
                <w:sz w:val="20"/>
                <w:szCs w:val="20"/>
              </w:rPr>
              <w:t>12.</w:t>
            </w:r>
            <w:bookmarkEnd w:id="110"/>
          </w:p>
          <w:p w:rsidR="00E62E0E" w:rsidRPr="00E62E0E" w:rsidRDefault="00E62E0E" w:rsidP="00E62E0E">
            <w:pPr>
              <w:jc w:val="both"/>
              <w:rPr>
                <w:rFonts w:ascii="Times New Roman CYR" w:hAnsi="Times New Roman CYR" w:cs="Times New Roman CYR"/>
                <w:color w:val="000000"/>
                <w:sz w:val="20"/>
                <w:szCs w:val="20"/>
              </w:rPr>
            </w:pPr>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Исполнительный документ (исполнительный лист, судебный приказ) (далее - исполнительный документ)</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Бухгалтерская справка (ф. 0504833)</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График выплат по исполнительному документу, предусматривающему выплаты периодического характера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Исполнительный документ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Справка-расчет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11" w:name="sub_30013"/>
            <w:r w:rsidRPr="00E62E0E">
              <w:rPr>
                <w:rFonts w:ascii="Times New Roman CYR" w:hAnsi="Times New Roman CYR" w:cs="Times New Roman CYR"/>
                <w:color w:val="000000"/>
                <w:sz w:val="20"/>
                <w:szCs w:val="20"/>
              </w:rPr>
              <w:t>13.</w:t>
            </w:r>
            <w:bookmarkEnd w:id="111"/>
          </w:p>
          <w:p w:rsidR="00E62E0E" w:rsidRPr="00E62E0E" w:rsidRDefault="00E62E0E" w:rsidP="00E62E0E">
            <w:pPr>
              <w:jc w:val="both"/>
              <w:rPr>
                <w:rFonts w:ascii="Times New Roman CYR" w:hAnsi="Times New Roman CYR" w:cs="Times New Roman CYR"/>
                <w:color w:val="000000"/>
                <w:sz w:val="20"/>
                <w:szCs w:val="20"/>
              </w:rPr>
            </w:pPr>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Решение налогового органа о взыскании налога, сбора, пеней и штрафов (далее - решение налогового органа)</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Бухгалтерская справка (ф. 0504833)</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Решение налогового органа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Справка-расчет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Иной документ, подтверждающий возникновение денежного обязательства по бюджетному обязательству получателя </w:t>
            </w:r>
            <w:r w:rsidRPr="00E62E0E">
              <w:rPr>
                <w:rFonts w:ascii="Times New Roman CYR" w:hAnsi="Times New Roman CYR" w:cs="Times New Roman CYR"/>
                <w:color w:val="000000"/>
                <w:sz w:val="20"/>
                <w:szCs w:val="20"/>
              </w:rPr>
              <w:lastRenderedPageBreak/>
              <w:t>средств местного бюджета, возникшему на основании решения налогового органа</w:t>
            </w:r>
          </w:p>
        </w:tc>
      </w:tr>
      <w:tr w:rsidR="00E62E0E" w:rsidRPr="00E62E0E" w:rsidTr="00DC363F">
        <w:tc>
          <w:tcPr>
            <w:tcW w:w="900" w:type="dxa"/>
            <w:vMerge w:val="restart"/>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bookmarkStart w:id="112" w:name="sub_30014"/>
            <w:r w:rsidRPr="00E62E0E">
              <w:rPr>
                <w:rFonts w:ascii="Times New Roman CYR" w:hAnsi="Times New Roman CYR" w:cs="Times New Roman CYR"/>
                <w:color w:val="000000"/>
                <w:sz w:val="20"/>
                <w:szCs w:val="20"/>
              </w:rPr>
              <w:lastRenderedPageBreak/>
              <w:t>14.</w:t>
            </w:r>
            <w:bookmarkEnd w:id="112"/>
          </w:p>
        </w:tc>
        <w:tc>
          <w:tcPr>
            <w:tcW w:w="5196" w:type="dxa"/>
            <w:vMerge w:val="restart"/>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акт сверки взаимных расчетов;</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решение суда о расторжении муниципального контракта (договора);</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уведомление об одностороннем отказе от исполнения муниципального контракта по истечении 30 дней со дня его размещения муниципальн</w:t>
            </w:r>
            <w:r w:rsidR="00395ACF">
              <w:rPr>
                <w:rFonts w:ascii="Times New Roman CYR" w:hAnsi="Times New Roman CYR" w:cs="Times New Roman CYR"/>
                <w:color w:val="000000"/>
                <w:sz w:val="20"/>
                <w:szCs w:val="20"/>
              </w:rPr>
              <w:t>ы</w:t>
            </w:r>
            <w:r w:rsidRPr="00E62E0E">
              <w:rPr>
                <w:rFonts w:ascii="Times New Roman CYR" w:hAnsi="Times New Roman CYR" w:cs="Times New Roman CYR"/>
                <w:color w:val="000000"/>
                <w:sz w:val="20"/>
                <w:szCs w:val="20"/>
              </w:rPr>
              <w:t>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Авансовый отчет (ф. 0504505)</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выполненных работ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приема-передачи</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Акт сверки взаимных расчетов</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Заявление на выдачу денежных средств под отчет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Заявление физического лица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Решение суда о расторжении муниципального контракта (договора)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Квитанция</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Приказ о направлении в командировку, с прилагаемым расчетом командировочных сумм</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Служебная записка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Справка-расчет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Счет-фактура</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Товарная накладная (унифицированная форма N ТОРГ-12) (ф. 0330212)</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Универсальный передаточный документ</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single" w:sz="4" w:space="0" w:color="auto"/>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Чек</w:t>
            </w:r>
          </w:p>
        </w:tc>
      </w:tr>
      <w:tr w:rsidR="00E62E0E" w:rsidRPr="00E62E0E" w:rsidTr="00DC363F">
        <w:tc>
          <w:tcPr>
            <w:tcW w:w="900" w:type="dxa"/>
            <w:vMerge/>
            <w:tcBorders>
              <w:top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5196" w:type="dxa"/>
            <w:vMerge/>
            <w:tcBorders>
              <w:top w:val="nil"/>
              <w:left w:val="single" w:sz="4" w:space="0" w:color="auto"/>
              <w:bottom w:val="single" w:sz="4" w:space="0" w:color="auto"/>
              <w:right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c>
          <w:tcPr>
            <w:tcW w:w="3984"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3966FB" w:rsidRDefault="003966FB"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4</w:t>
      </w:r>
    </w:p>
    <w:p w:rsidR="00E62E0E" w:rsidRPr="00E62E0E" w:rsidRDefault="00E62E0E" w:rsidP="00E62E0E">
      <w:pPr>
        <w:adjustRightInd/>
        <w:jc w:val="right"/>
        <w:rPr>
          <w:rFonts w:eastAsia="SimSun"/>
          <w:szCs w:val="20"/>
        </w:rPr>
      </w:pPr>
      <w:r w:rsidRPr="00E62E0E">
        <w:rPr>
          <w:rFonts w:eastAsia="SimSun"/>
        </w:rPr>
        <w:t xml:space="preserve">к Порядку </w:t>
      </w:r>
    </w:p>
    <w:p w:rsidR="00E62E0E" w:rsidRPr="00E62E0E" w:rsidRDefault="00E62E0E" w:rsidP="00E62E0E">
      <w:pPr>
        <w:adjustRightInd/>
        <w:jc w:val="center"/>
        <w:rPr>
          <w:rFonts w:eastAsia="SimSun"/>
          <w:szCs w:val="20"/>
        </w:rPr>
      </w:pP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Реквизиты извещения о постановке на учет (изменении) бюджетного обязательства </w:t>
      </w:r>
    </w:p>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 (с точностью до второго десятичного знака)</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300"/>
      </w:tblGrid>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Наименование реквизита</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Правила формирования, заполнения реквизита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1</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2</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13" w:name="sub_120001"/>
            <w:r w:rsidRPr="00E62E0E">
              <w:rPr>
                <w:rFonts w:ascii="Times New Roman CYR" w:hAnsi="Times New Roman CYR" w:cs="Times New Roman CYR"/>
                <w:sz w:val="20"/>
                <w:szCs w:val="20"/>
              </w:rPr>
              <w:t>1. Дата</w:t>
            </w:r>
            <w:bookmarkEnd w:id="113"/>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Извещения о постановке на учет (изменении) бюджетного обязательства.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14" w:name="sub_120002"/>
            <w:r w:rsidRPr="00E62E0E">
              <w:rPr>
                <w:rFonts w:ascii="Times New Roman CYR" w:hAnsi="Times New Roman CYR" w:cs="Times New Roman CYR"/>
                <w:sz w:val="20"/>
                <w:szCs w:val="20"/>
              </w:rPr>
              <w:t xml:space="preserve">2. Наименование уполномоченного органа </w:t>
            </w:r>
            <w:bookmarkEnd w:id="114"/>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Указывается наименование органа, осуществляющего учет бюджетных и денежных обязательств получателей средств местного бюджета </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15" w:name="sub_120003"/>
            <w:r w:rsidRPr="00E62E0E">
              <w:rPr>
                <w:rFonts w:ascii="Times New Roman CYR" w:hAnsi="Times New Roman CYR" w:cs="Times New Roman CYR"/>
                <w:sz w:val="20"/>
                <w:szCs w:val="20"/>
              </w:rPr>
              <w:t>3. Получатель бюджетных средств</w:t>
            </w:r>
            <w:bookmarkEnd w:id="115"/>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16" w:name="sub_120031"/>
            <w:r w:rsidRPr="00E62E0E">
              <w:rPr>
                <w:rFonts w:ascii="Times New Roman CYR" w:hAnsi="Times New Roman CYR" w:cs="Times New Roman CYR"/>
                <w:sz w:val="20"/>
                <w:szCs w:val="20"/>
              </w:rPr>
              <w:t>3.1. Код по Сводному реестру</w:t>
            </w:r>
            <w:bookmarkEnd w:id="116"/>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по Сводному реестру получателя средств местного бюджета.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17" w:name="sub_120004"/>
            <w:r w:rsidRPr="00E62E0E">
              <w:rPr>
                <w:rFonts w:ascii="Times New Roman CYR" w:hAnsi="Times New Roman CYR" w:cs="Times New Roman CYR"/>
                <w:sz w:val="20"/>
                <w:szCs w:val="20"/>
              </w:rPr>
              <w:t>4. Наименование бюджета</w:t>
            </w:r>
            <w:bookmarkEnd w:id="117"/>
          </w:p>
        </w:tc>
        <w:tc>
          <w:tcPr>
            <w:tcW w:w="6300" w:type="dxa"/>
            <w:tcBorders>
              <w:top w:val="single" w:sz="4" w:space="0" w:color="auto"/>
              <w:left w:val="single" w:sz="4" w:space="0" w:color="auto"/>
              <w:bottom w:val="single" w:sz="4" w:space="0" w:color="auto"/>
            </w:tcBorders>
          </w:tcPr>
          <w:p w:rsidR="00E62E0E" w:rsidRPr="00E62E0E" w:rsidRDefault="00E62E0E" w:rsidP="003966FB">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Указывается наименование бюджета - "бюджет </w:t>
            </w:r>
            <w:r w:rsidR="00C9701C">
              <w:rPr>
                <w:rFonts w:ascii="Times New Roman CYR" w:hAnsi="Times New Roman CYR" w:cs="Times New Roman CYR"/>
                <w:sz w:val="20"/>
                <w:szCs w:val="20"/>
              </w:rPr>
              <w:t>Тел</w:t>
            </w:r>
            <w:r w:rsidR="00395ACF">
              <w:rPr>
                <w:rFonts w:ascii="Times New Roman CYR" w:hAnsi="Times New Roman CYR" w:cs="Times New Roman CYR"/>
                <w:sz w:val="20"/>
                <w:szCs w:val="20"/>
              </w:rPr>
              <w:t xml:space="preserve">ецкого сельского поселения </w:t>
            </w:r>
            <w:r w:rsidR="003966FB">
              <w:rPr>
                <w:rFonts w:eastAsia="SimSun"/>
                <w:sz w:val="20"/>
                <w:szCs w:val="20"/>
              </w:rPr>
              <w:t>Трубчев</w:t>
            </w:r>
            <w:r w:rsidRPr="00E62E0E">
              <w:rPr>
                <w:rFonts w:eastAsia="SimSun"/>
                <w:sz w:val="20"/>
                <w:szCs w:val="20"/>
              </w:rPr>
              <w:t>ского муниципального района</w:t>
            </w:r>
            <w:r w:rsidRPr="00E62E0E">
              <w:rPr>
                <w:rFonts w:eastAsia="SimSun"/>
                <w:sz w:val="28"/>
                <w:szCs w:val="28"/>
              </w:rPr>
              <w:t xml:space="preserve"> </w:t>
            </w:r>
            <w:r w:rsidR="00395ACF" w:rsidRPr="00395ACF">
              <w:rPr>
                <w:rFonts w:eastAsia="SimSun"/>
                <w:sz w:val="20"/>
                <w:szCs w:val="20"/>
              </w:rPr>
              <w:t>Брянской области</w:t>
            </w:r>
            <w:r w:rsidRPr="00E62E0E">
              <w:rPr>
                <w:rFonts w:ascii="Times New Roman CYR" w:hAnsi="Times New Roman CYR" w:cs="Times New Roman CYR"/>
                <w:sz w:val="20"/>
                <w:szCs w:val="20"/>
              </w:rPr>
              <w:t>" или "местный бюджет".</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18" w:name="sub_120005"/>
            <w:r w:rsidRPr="00E62E0E">
              <w:rPr>
                <w:rFonts w:ascii="Times New Roman CYR" w:hAnsi="Times New Roman CYR" w:cs="Times New Roman CYR"/>
                <w:color w:val="000000"/>
                <w:sz w:val="20"/>
                <w:szCs w:val="20"/>
              </w:rPr>
              <w:t>5. Код ОКТМО</w:t>
            </w:r>
            <w:bookmarkEnd w:id="118"/>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19" w:name="sub_120006"/>
            <w:r w:rsidRPr="00E62E0E">
              <w:rPr>
                <w:rFonts w:ascii="Times New Roman CYR" w:hAnsi="Times New Roman CYR" w:cs="Times New Roman CYR"/>
                <w:sz w:val="20"/>
                <w:szCs w:val="20"/>
              </w:rPr>
              <w:t>6. Финансовый орган</w:t>
            </w:r>
            <w:bookmarkEnd w:id="119"/>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финансового органа.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0" w:name="sub_120061"/>
            <w:r w:rsidRPr="00E62E0E">
              <w:rPr>
                <w:rFonts w:ascii="Times New Roman CYR" w:hAnsi="Times New Roman CYR" w:cs="Times New Roman CYR"/>
                <w:sz w:val="20"/>
                <w:szCs w:val="20"/>
              </w:rPr>
              <w:t>6.1. Код по ОКПО</w:t>
            </w:r>
            <w:bookmarkEnd w:id="120"/>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1" w:name="sub_120007"/>
            <w:r w:rsidRPr="00E62E0E">
              <w:rPr>
                <w:rFonts w:ascii="Times New Roman CYR" w:hAnsi="Times New Roman CYR" w:cs="Times New Roman CYR"/>
                <w:sz w:val="20"/>
                <w:szCs w:val="20"/>
              </w:rPr>
              <w:t>7. Номер документа, являющегося основанием для принятия на учет бюджетного обязательства (далее - документ-основание)</w:t>
            </w:r>
            <w:bookmarkEnd w:id="121"/>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номер документа-основания.</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2" w:name="sub_120008"/>
            <w:r w:rsidRPr="00E62E0E">
              <w:rPr>
                <w:rFonts w:ascii="Times New Roman CYR" w:hAnsi="Times New Roman CYR" w:cs="Times New Roman CYR"/>
                <w:sz w:val="20"/>
                <w:szCs w:val="20"/>
              </w:rPr>
              <w:t>8. Дата заключения (принятия) документа-основания</w:t>
            </w:r>
            <w:bookmarkEnd w:id="122"/>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заключения (принятия) документа-основания.</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3" w:name="sub_120009"/>
            <w:r w:rsidRPr="00E62E0E">
              <w:rPr>
                <w:rFonts w:ascii="Times New Roman CYR" w:hAnsi="Times New Roman CYR" w:cs="Times New Roman CYR"/>
                <w:sz w:val="20"/>
                <w:szCs w:val="20"/>
              </w:rPr>
              <w:t>9. Сумма по документу-основанию</w:t>
            </w:r>
            <w:bookmarkEnd w:id="123"/>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бюджетного обязательства по документу-основанию.</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4" w:name="sub_120010"/>
            <w:r w:rsidRPr="00E62E0E">
              <w:rPr>
                <w:rFonts w:ascii="Times New Roman CYR" w:hAnsi="Times New Roman CYR" w:cs="Times New Roman CYR"/>
                <w:sz w:val="20"/>
                <w:szCs w:val="20"/>
              </w:rPr>
              <w:t>10. Дата Сведений о бюджетном обязательстве</w:t>
            </w:r>
            <w:bookmarkEnd w:id="124"/>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Сведений о бюджетном обязательстве.</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5" w:name="sub_120011"/>
            <w:r w:rsidRPr="00E62E0E">
              <w:rPr>
                <w:rFonts w:ascii="Times New Roman CYR" w:hAnsi="Times New Roman CYR" w:cs="Times New Roman CYR"/>
                <w:sz w:val="20"/>
                <w:szCs w:val="20"/>
              </w:rPr>
              <w:t>11. Дата постановки на учет (изменения) бюджетного обязательства</w:t>
            </w:r>
            <w:bookmarkEnd w:id="125"/>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постановки на учет (изменения) бюджетного обязательства.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6" w:name="sub_120012"/>
            <w:r w:rsidRPr="00E62E0E">
              <w:rPr>
                <w:rFonts w:ascii="Times New Roman CYR" w:hAnsi="Times New Roman CYR" w:cs="Times New Roman CYR"/>
                <w:sz w:val="20"/>
                <w:szCs w:val="20"/>
              </w:rPr>
              <w:t>12. Порядковый номер внесения изменений в бюджетное обязательство</w:t>
            </w:r>
            <w:bookmarkEnd w:id="126"/>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порядковый номер внесения изменений в бюджетное обязательство.</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7" w:name="sub_120013"/>
            <w:r w:rsidRPr="00E62E0E">
              <w:rPr>
                <w:rFonts w:ascii="Times New Roman CYR" w:hAnsi="Times New Roman CYR" w:cs="Times New Roman CYR"/>
                <w:sz w:val="20"/>
                <w:szCs w:val="20"/>
              </w:rPr>
              <w:t>13. Учетный номер бюджетного обязательства</w:t>
            </w:r>
            <w:bookmarkEnd w:id="127"/>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Указываются учетный номер бюджетного обязательства.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8" w:name="sub_120014"/>
            <w:r w:rsidRPr="00E62E0E">
              <w:rPr>
                <w:rFonts w:ascii="Times New Roman CYR" w:hAnsi="Times New Roman CYR" w:cs="Times New Roman CYR"/>
                <w:sz w:val="20"/>
                <w:szCs w:val="20"/>
              </w:rPr>
              <w:t>14. Номер реестровой записи в реестре контрактов (реестре соглашений)</w:t>
            </w:r>
            <w:bookmarkEnd w:id="128"/>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Указывается уникальный номер реестровой записи в установленном </w:t>
            </w:r>
            <w:r w:rsidRPr="00E62E0E">
              <w:rPr>
                <w:rFonts w:ascii="Times New Roman CYR" w:hAnsi="Times New Roman CYR" w:cs="Times New Roman CYR"/>
                <w:color w:val="000000"/>
                <w:sz w:val="20"/>
                <w:szCs w:val="20"/>
              </w:rPr>
              <w:t>законодательством Российской Федерации о контрактной системе в сфере закупок товаров, работ</w:t>
            </w:r>
            <w:r w:rsidRPr="00E62E0E">
              <w:rPr>
                <w:rFonts w:ascii="Times New Roman CYR" w:hAnsi="Times New Roman CYR" w:cs="Times New Roman CYR"/>
                <w:sz w:val="20"/>
                <w:szCs w:val="20"/>
              </w:rPr>
              <w:t>,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29" w:name="sub_120015"/>
            <w:r w:rsidRPr="00E62E0E">
              <w:rPr>
                <w:rFonts w:ascii="Times New Roman CYR" w:hAnsi="Times New Roman CYR" w:cs="Times New Roman CYR"/>
                <w:sz w:val="20"/>
                <w:szCs w:val="20"/>
              </w:rPr>
              <w:t>15. Ответственный исполнитель</w:t>
            </w:r>
            <w:bookmarkEnd w:id="129"/>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Указываются должность, подпись, расшифровка подписи, телефон ответственного исполнителя.</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0" w:name="sub_120016"/>
            <w:r w:rsidRPr="00E62E0E">
              <w:rPr>
                <w:rFonts w:ascii="Times New Roman CYR" w:hAnsi="Times New Roman CYR" w:cs="Times New Roman CYR"/>
                <w:sz w:val="20"/>
                <w:szCs w:val="20"/>
              </w:rPr>
              <w:t>16. Дата</w:t>
            </w:r>
            <w:bookmarkEnd w:id="130"/>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Указывается дата подписания Извещения о постановке на учет (изменении) бюджетного обязательства </w:t>
            </w:r>
          </w:p>
        </w:tc>
      </w:tr>
    </w:tbl>
    <w:p w:rsidR="00E62E0E" w:rsidRPr="00E62E0E" w:rsidRDefault="00E62E0E" w:rsidP="00E62E0E">
      <w:pPr>
        <w:adjustRightInd/>
        <w:jc w:val="right"/>
        <w:outlineLvl w:val="1"/>
        <w:rPr>
          <w:rFonts w:eastAsia="SimSun"/>
        </w:rPr>
      </w:pPr>
    </w:p>
    <w:p w:rsidR="00E62E0E" w:rsidRPr="00E62E0E" w:rsidRDefault="00E62E0E" w:rsidP="00E62E0E">
      <w:pPr>
        <w:adjustRightInd/>
        <w:jc w:val="right"/>
        <w:outlineLvl w:val="1"/>
        <w:rPr>
          <w:rFonts w:eastAsia="SimSun"/>
        </w:rPr>
      </w:pPr>
    </w:p>
    <w:p w:rsidR="003966FB" w:rsidRDefault="003966FB" w:rsidP="00F17EE1">
      <w:pPr>
        <w:adjustRightInd/>
        <w:outlineLvl w:val="1"/>
        <w:rPr>
          <w:rFonts w:eastAsia="SimSun"/>
        </w:rPr>
      </w:pPr>
    </w:p>
    <w:p w:rsidR="003966FB" w:rsidRDefault="003966FB"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5</w:t>
      </w:r>
    </w:p>
    <w:p w:rsidR="00E62E0E" w:rsidRPr="00710D39" w:rsidRDefault="00E62E0E" w:rsidP="00710D39">
      <w:pPr>
        <w:adjustRightInd/>
        <w:jc w:val="right"/>
        <w:rPr>
          <w:rFonts w:eastAsia="SimSun"/>
          <w:szCs w:val="20"/>
        </w:rPr>
      </w:pPr>
      <w:r w:rsidRPr="00E62E0E">
        <w:rPr>
          <w:rFonts w:eastAsia="SimSun"/>
        </w:rPr>
        <w:t xml:space="preserve">к Порядку </w:t>
      </w:r>
    </w:p>
    <w:p w:rsidR="00E62E0E" w:rsidRPr="00710D39" w:rsidRDefault="00E62E0E" w:rsidP="00710D39">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Реквизиты</w:t>
      </w:r>
      <w:r w:rsidRPr="00E62E0E">
        <w:rPr>
          <w:rFonts w:ascii="Times New Roman CYR" w:hAnsi="Times New Roman CYR" w:cs="Times New Roman CYR"/>
          <w:b/>
          <w:bCs/>
          <w:color w:val="26282F"/>
        </w:rPr>
        <w:br/>
        <w:t xml:space="preserve">Уведомления о превышении бюджетным обязательством неиспользованных лимитов бюджетных обязательств* </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(с точностью до второго десятичного знака)</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5940"/>
      </w:tblGrid>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Описание реквизита</w:t>
            </w:r>
          </w:p>
        </w:tc>
        <w:tc>
          <w:tcPr>
            <w:tcW w:w="594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Правила формирования, заполнения реквизита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1</w:t>
            </w:r>
          </w:p>
        </w:tc>
        <w:tc>
          <w:tcPr>
            <w:tcW w:w="594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sz w:val="20"/>
                <w:szCs w:val="20"/>
              </w:rPr>
            </w:pPr>
            <w:r w:rsidRPr="00E62E0E">
              <w:rPr>
                <w:rFonts w:ascii="Times New Roman CYR" w:hAnsi="Times New Roman CYR" w:cs="Times New Roman CYR"/>
                <w:sz w:val="20"/>
                <w:szCs w:val="20"/>
              </w:rPr>
              <w:t>2</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1" w:name="sub_40001"/>
            <w:r w:rsidRPr="00E62E0E">
              <w:rPr>
                <w:rFonts w:ascii="Times New Roman CYR" w:hAnsi="Times New Roman CYR" w:cs="Times New Roman CYR"/>
                <w:sz w:val="20"/>
                <w:szCs w:val="20"/>
              </w:rPr>
              <w:t>1. Номер</w:t>
            </w:r>
            <w:bookmarkEnd w:id="13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порядковый номер Уведомления.</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При формировании Уведомления в информационных системах номер Уведомления о превышении присваивается автоматически в информационных системах.</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2" w:name="sub_40002"/>
            <w:r w:rsidRPr="00E62E0E">
              <w:rPr>
                <w:rFonts w:ascii="Times New Roman CYR" w:hAnsi="Times New Roman CYR" w:cs="Times New Roman CYR"/>
                <w:sz w:val="20"/>
                <w:szCs w:val="20"/>
              </w:rPr>
              <w:t>2. Дата</w:t>
            </w:r>
            <w:bookmarkEnd w:id="13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Уведомления о превышении.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3" w:name="sub_40003"/>
            <w:r w:rsidRPr="00E62E0E">
              <w:rPr>
                <w:rFonts w:ascii="Times New Roman CYR" w:hAnsi="Times New Roman CYR" w:cs="Times New Roman CYR"/>
                <w:sz w:val="20"/>
                <w:szCs w:val="20"/>
              </w:rPr>
              <w:t>3. Наименование органа Федерального казначейства</w:t>
            </w:r>
            <w:bookmarkEnd w:id="13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территориального органа Федерального казначейства, в котором получателю средств местного бюджета открыт лицевой счет,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4" w:name="sub_40031"/>
            <w:r w:rsidRPr="00E62E0E">
              <w:rPr>
                <w:rFonts w:ascii="Times New Roman CYR" w:hAnsi="Times New Roman CYR" w:cs="Times New Roman CYR"/>
                <w:sz w:val="20"/>
                <w:szCs w:val="20"/>
              </w:rPr>
              <w:t>3.1 Код по КОФК</w:t>
            </w:r>
            <w:bookmarkEnd w:id="13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органа Федерального казначейства, присвоенный Федеральным казначейством (далее – код по КОФК).</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5" w:name="sub_40004"/>
            <w:r w:rsidRPr="00E62E0E">
              <w:rPr>
                <w:rFonts w:ascii="Times New Roman CYR" w:hAnsi="Times New Roman CYR" w:cs="Times New Roman CYR"/>
                <w:sz w:val="20"/>
                <w:szCs w:val="20"/>
              </w:rPr>
              <w:t>4. Главный распорядитель (распорядитель) бюджетных средств</w:t>
            </w:r>
            <w:bookmarkEnd w:id="13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получателю средств местного бюджета.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36" w:name="sub_40041"/>
            <w:r w:rsidRPr="00E62E0E">
              <w:rPr>
                <w:rFonts w:ascii="Times New Roman CYR" w:hAnsi="Times New Roman CYR" w:cs="Times New Roman CYR"/>
                <w:color w:val="000000"/>
                <w:sz w:val="20"/>
                <w:szCs w:val="20"/>
              </w:rPr>
              <w:t>4.1. Глава по БК</w:t>
            </w:r>
            <w:bookmarkEnd w:id="13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глава по бюджетной классификации главного распорядителя (распорядителя)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7" w:name="sub_40042"/>
            <w:r w:rsidRPr="00E62E0E">
              <w:rPr>
                <w:rFonts w:ascii="Times New Roman CYR" w:hAnsi="Times New Roman CYR" w:cs="Times New Roman CYR"/>
                <w:sz w:val="20"/>
                <w:szCs w:val="20"/>
              </w:rPr>
              <w:t>4.2. Код по Сводному реестру</w:t>
            </w:r>
            <w:bookmarkEnd w:id="13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8" w:name="sub_40005"/>
            <w:r w:rsidRPr="00E62E0E">
              <w:rPr>
                <w:rFonts w:ascii="Times New Roman CYR" w:hAnsi="Times New Roman CYR" w:cs="Times New Roman CYR"/>
                <w:sz w:val="20"/>
                <w:szCs w:val="20"/>
              </w:rPr>
              <w:t>5. Получатель бюджетных средств</w:t>
            </w:r>
            <w:bookmarkEnd w:id="13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получателя средств местного бюджета.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39" w:name="sub_40052"/>
            <w:r w:rsidRPr="00E62E0E">
              <w:rPr>
                <w:rFonts w:ascii="Times New Roman CYR" w:hAnsi="Times New Roman CYR" w:cs="Times New Roman CYR"/>
                <w:sz w:val="20"/>
                <w:szCs w:val="20"/>
              </w:rPr>
              <w:t>5.2. Код по Сводному реестру</w:t>
            </w:r>
            <w:bookmarkEnd w:id="13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по Сводному реестру получателя средств местного бюджета.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0" w:name="sub_40053"/>
            <w:r w:rsidRPr="00E62E0E">
              <w:rPr>
                <w:rFonts w:ascii="Times New Roman CYR" w:hAnsi="Times New Roman CYR" w:cs="Times New Roman CYR"/>
                <w:sz w:val="20"/>
                <w:szCs w:val="20"/>
              </w:rPr>
              <w:t>5.3. Номер соответствующего лицевого счета получателя бюджетных средств</w:t>
            </w:r>
            <w:bookmarkEnd w:id="14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номер соответствующего лицевого счета получателя бюджетных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1" w:name="sub_40006"/>
            <w:r w:rsidRPr="00E62E0E">
              <w:rPr>
                <w:rFonts w:ascii="Times New Roman CYR" w:hAnsi="Times New Roman CYR" w:cs="Times New Roman CYR"/>
                <w:sz w:val="20"/>
                <w:szCs w:val="20"/>
              </w:rPr>
              <w:t>6. Наименование бюджета</w:t>
            </w:r>
            <w:bookmarkEnd w:id="141"/>
          </w:p>
        </w:tc>
        <w:tc>
          <w:tcPr>
            <w:tcW w:w="5940" w:type="dxa"/>
            <w:tcBorders>
              <w:top w:val="single" w:sz="4" w:space="0" w:color="auto"/>
              <w:left w:val="single" w:sz="4" w:space="0" w:color="auto"/>
              <w:bottom w:val="single" w:sz="4" w:space="0" w:color="auto"/>
            </w:tcBorders>
          </w:tcPr>
          <w:p w:rsidR="00E62E0E" w:rsidRPr="00E62E0E" w:rsidRDefault="00E62E0E" w:rsidP="00C9701C">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Указывается наименование бюджета - "бюджет </w:t>
            </w:r>
            <w:r w:rsidR="00C9701C">
              <w:rPr>
                <w:rFonts w:ascii="Times New Roman CYR" w:hAnsi="Times New Roman CYR" w:cs="Times New Roman CYR"/>
                <w:sz w:val="20"/>
                <w:szCs w:val="20"/>
              </w:rPr>
              <w:t>Тел</w:t>
            </w:r>
            <w:r w:rsidR="00395ACF">
              <w:rPr>
                <w:rFonts w:ascii="Times New Roman CYR" w:hAnsi="Times New Roman CYR" w:cs="Times New Roman CYR"/>
                <w:sz w:val="20"/>
                <w:szCs w:val="20"/>
              </w:rPr>
              <w:t xml:space="preserve">ецкого сельского поселения </w:t>
            </w:r>
            <w:r w:rsidR="00710D39">
              <w:rPr>
                <w:rFonts w:eastAsia="SimSun"/>
                <w:sz w:val="20"/>
                <w:szCs w:val="20"/>
              </w:rPr>
              <w:t>Трубчев</w:t>
            </w:r>
            <w:r w:rsidRPr="00E62E0E">
              <w:rPr>
                <w:rFonts w:eastAsia="SimSun"/>
                <w:sz w:val="20"/>
                <w:szCs w:val="20"/>
              </w:rPr>
              <w:t>ского муниципального района</w:t>
            </w:r>
            <w:r w:rsidRPr="00E62E0E">
              <w:rPr>
                <w:rFonts w:eastAsia="SimSun"/>
                <w:sz w:val="28"/>
                <w:szCs w:val="28"/>
              </w:rPr>
              <w:t xml:space="preserve"> </w:t>
            </w:r>
            <w:r w:rsidR="00395ACF" w:rsidRPr="00395ACF">
              <w:rPr>
                <w:rFonts w:eastAsia="SimSun"/>
                <w:sz w:val="20"/>
                <w:szCs w:val="20"/>
              </w:rPr>
              <w:t>Брянской области</w:t>
            </w:r>
            <w:r w:rsidRPr="00E62E0E">
              <w:rPr>
                <w:rFonts w:ascii="Times New Roman CYR" w:hAnsi="Times New Roman CYR" w:cs="Times New Roman CYR"/>
                <w:sz w:val="20"/>
                <w:szCs w:val="20"/>
              </w:rPr>
              <w:t>" или "местный бюджет".</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42" w:name="sub_40007"/>
            <w:r w:rsidRPr="00E62E0E">
              <w:rPr>
                <w:rFonts w:ascii="Times New Roman CYR" w:hAnsi="Times New Roman CYR" w:cs="Times New Roman CYR"/>
                <w:color w:val="000000"/>
                <w:sz w:val="20"/>
                <w:szCs w:val="20"/>
              </w:rPr>
              <w:t>7. Код ОКТМО</w:t>
            </w:r>
            <w:bookmarkEnd w:id="14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3" w:name="sub_40008"/>
            <w:r w:rsidRPr="00E62E0E">
              <w:rPr>
                <w:rFonts w:ascii="Times New Roman CYR" w:hAnsi="Times New Roman CYR" w:cs="Times New Roman CYR"/>
                <w:sz w:val="20"/>
                <w:szCs w:val="20"/>
              </w:rPr>
              <w:t>8. Финансовый орган</w:t>
            </w:r>
            <w:bookmarkEnd w:id="14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Финансового органа.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4" w:name="sub_41014"/>
            <w:r w:rsidRPr="00E62E0E">
              <w:rPr>
                <w:rFonts w:ascii="Times New Roman CYR" w:hAnsi="Times New Roman CYR" w:cs="Times New Roman CYR"/>
                <w:sz w:val="20"/>
                <w:szCs w:val="20"/>
              </w:rPr>
              <w:t>8.1 Код по ОКПО</w:t>
            </w:r>
            <w:bookmarkEnd w:id="14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5" w:name="sub_40009"/>
            <w:r w:rsidRPr="00E62E0E">
              <w:rPr>
                <w:rFonts w:ascii="Times New Roman CYR" w:hAnsi="Times New Roman CYR" w:cs="Times New Roman CYR"/>
                <w:sz w:val="20"/>
                <w:szCs w:val="20"/>
              </w:rPr>
              <w:t>9. Дата постановки на учет бюджетного обязательства</w:t>
            </w:r>
            <w:bookmarkEnd w:id="14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постановки на учет бюджетного обязательства в уполномоченном органе.</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6" w:name="sub_40010"/>
            <w:r w:rsidRPr="00E62E0E">
              <w:rPr>
                <w:rFonts w:ascii="Times New Roman CYR" w:hAnsi="Times New Roman CYR" w:cs="Times New Roman CYR"/>
                <w:sz w:val="20"/>
                <w:szCs w:val="20"/>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bookmarkEnd w:id="14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7" w:name="sub_40101"/>
            <w:r w:rsidRPr="00E62E0E">
              <w:rPr>
                <w:rFonts w:ascii="Times New Roman CYR" w:hAnsi="Times New Roman CYR" w:cs="Times New Roman CYR"/>
                <w:sz w:val="20"/>
                <w:szCs w:val="20"/>
              </w:rPr>
              <w:t>10.1. Вид документа-основания</w:t>
            </w:r>
            <w:bookmarkEnd w:id="14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8" w:name="sub_40102"/>
            <w:r w:rsidRPr="00E62E0E">
              <w:rPr>
                <w:rFonts w:ascii="Times New Roman CYR" w:hAnsi="Times New Roman CYR" w:cs="Times New Roman CYR"/>
                <w:sz w:val="20"/>
                <w:szCs w:val="20"/>
              </w:rPr>
              <w:t>10.2. Наименование нормативного правового акта</w:t>
            </w:r>
            <w:bookmarkEnd w:id="14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49" w:name="sub_40103"/>
            <w:r w:rsidRPr="00E62E0E">
              <w:rPr>
                <w:rFonts w:ascii="Times New Roman CYR" w:hAnsi="Times New Roman CYR" w:cs="Times New Roman CYR"/>
                <w:sz w:val="20"/>
                <w:szCs w:val="20"/>
              </w:rPr>
              <w:lastRenderedPageBreak/>
              <w:t>10.3. Номер документа-основания</w:t>
            </w:r>
            <w:bookmarkEnd w:id="14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номер документа-основания (при наличии).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0" w:name="sub_40104"/>
            <w:r w:rsidRPr="00E62E0E">
              <w:rPr>
                <w:rFonts w:ascii="Times New Roman CYR" w:hAnsi="Times New Roman CYR" w:cs="Times New Roman CYR"/>
                <w:sz w:val="20"/>
                <w:szCs w:val="20"/>
              </w:rPr>
              <w:t>10.4. Дата документа-основания</w:t>
            </w:r>
            <w:bookmarkEnd w:id="15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1" w:name="sub_40105"/>
            <w:r w:rsidRPr="00E62E0E">
              <w:rPr>
                <w:rFonts w:ascii="Times New Roman CYR" w:hAnsi="Times New Roman CYR" w:cs="Times New Roman CYR"/>
                <w:sz w:val="20"/>
                <w:szCs w:val="20"/>
              </w:rPr>
              <w:t>10.5. Идентификатор</w:t>
            </w:r>
            <w:bookmarkEnd w:id="15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идентификатор документа-основания (при наличии).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2" w:name="sub_40106"/>
            <w:r w:rsidRPr="00E62E0E">
              <w:rPr>
                <w:rFonts w:ascii="Times New Roman CYR" w:hAnsi="Times New Roman CYR" w:cs="Times New Roman CYR"/>
                <w:sz w:val="20"/>
                <w:szCs w:val="20"/>
              </w:rPr>
              <w:t>10.6. Предмет по документу-основанию</w:t>
            </w:r>
            <w:bookmarkEnd w:id="15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предмет по документу-основанию. 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E62E0E">
              <w:rPr>
                <w:rFonts w:ascii="Times New Roman CYR" w:hAnsi="Times New Roman CYR" w:cs="Times New Roman CYR"/>
                <w:color w:val="000000"/>
                <w:sz w:val="20"/>
                <w:szCs w:val="20"/>
              </w:rPr>
              <w:t>ые</w:t>
            </w:r>
            <w:proofErr w:type="spellEnd"/>
            <w:r w:rsidRPr="00E62E0E">
              <w:rPr>
                <w:rFonts w:ascii="Times New Roman CYR" w:hAnsi="Times New Roman CYR" w:cs="Times New Roman CYR"/>
                <w:color w:val="000000"/>
                <w:sz w:val="20"/>
                <w:szCs w:val="20"/>
              </w:rPr>
              <w:t>) в контракте (договоре).</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3" w:name="sub_40107"/>
            <w:r w:rsidRPr="00E62E0E">
              <w:rPr>
                <w:rFonts w:ascii="Times New Roman CYR" w:hAnsi="Times New Roman CYR" w:cs="Times New Roman CYR"/>
                <w:sz w:val="20"/>
                <w:szCs w:val="20"/>
              </w:rPr>
              <w:t>10.7. Учетный номер бюджетного обязательства</w:t>
            </w:r>
            <w:bookmarkEnd w:id="15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учетный номер обязательства присвоенный ему при постановке на учет.</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4" w:name="sub_40108"/>
            <w:r w:rsidRPr="00E62E0E">
              <w:rPr>
                <w:rFonts w:ascii="Times New Roman CYR" w:hAnsi="Times New Roman CYR" w:cs="Times New Roman CYR"/>
                <w:sz w:val="20"/>
                <w:szCs w:val="20"/>
              </w:rPr>
              <w:t>10.8. Уникальный номер реестровой записи в реестре контрактов/реестре соглашений</w:t>
            </w:r>
            <w:bookmarkEnd w:id="15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5" w:name="sub_40109"/>
            <w:r w:rsidRPr="00E62E0E">
              <w:rPr>
                <w:rFonts w:ascii="Times New Roman CYR" w:hAnsi="Times New Roman CYR" w:cs="Times New Roman CYR"/>
                <w:sz w:val="20"/>
                <w:szCs w:val="20"/>
              </w:rPr>
              <w:t>10.9. Сумма в валюте обязательства</w:t>
            </w:r>
            <w:bookmarkEnd w:id="15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56" w:name="sub_41010"/>
            <w:r w:rsidRPr="00E62E0E">
              <w:rPr>
                <w:rFonts w:ascii="Times New Roman CYR" w:hAnsi="Times New Roman CYR" w:cs="Times New Roman CYR"/>
                <w:color w:val="000000"/>
                <w:sz w:val="20"/>
                <w:szCs w:val="20"/>
              </w:rPr>
              <w:t>10.10. Код валюты по ОКВ</w:t>
            </w:r>
            <w:bookmarkEnd w:id="15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7" w:name="sub_41011"/>
            <w:r w:rsidRPr="00E62E0E">
              <w:rPr>
                <w:rFonts w:ascii="Times New Roman CYR" w:hAnsi="Times New Roman CYR" w:cs="Times New Roman CYR"/>
                <w:sz w:val="20"/>
                <w:szCs w:val="20"/>
              </w:rPr>
              <w:t>10.11. Сумма в валюте Российской Федерации</w:t>
            </w:r>
            <w:bookmarkEnd w:id="15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бюджетного обязательства в валюте Российской Федерации.</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8" w:name="sub_41012"/>
            <w:r w:rsidRPr="00E62E0E">
              <w:rPr>
                <w:rFonts w:ascii="Times New Roman CYR" w:hAnsi="Times New Roman CYR" w:cs="Times New Roman CYR"/>
                <w:sz w:val="20"/>
                <w:szCs w:val="20"/>
              </w:rPr>
              <w:t>10.12. Уведомление о поступлении исполнительного документа/решения налогового органа</w:t>
            </w:r>
            <w:bookmarkEnd w:id="15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о поступлении исполнительного документа (решения налогового органа), направленного должнику.</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59" w:name="sub_41013"/>
            <w:r w:rsidRPr="00E62E0E">
              <w:rPr>
                <w:rFonts w:ascii="Times New Roman CYR" w:hAnsi="Times New Roman CYR" w:cs="Times New Roman CYR"/>
                <w:sz w:val="20"/>
                <w:szCs w:val="20"/>
              </w:rPr>
              <w:t xml:space="preserve">10.13. Основание </w:t>
            </w:r>
            <w:proofErr w:type="spellStart"/>
            <w:r w:rsidRPr="00E62E0E">
              <w:rPr>
                <w:rFonts w:ascii="Times New Roman CYR" w:hAnsi="Times New Roman CYR" w:cs="Times New Roman CYR"/>
                <w:sz w:val="20"/>
                <w:szCs w:val="20"/>
              </w:rPr>
              <w:t>невключения</w:t>
            </w:r>
            <w:proofErr w:type="spellEnd"/>
            <w:r w:rsidRPr="00E62E0E">
              <w:rPr>
                <w:rFonts w:ascii="Times New Roman CYR" w:hAnsi="Times New Roman CYR" w:cs="Times New Roman CYR"/>
                <w:sz w:val="20"/>
                <w:szCs w:val="20"/>
              </w:rPr>
              <w:t xml:space="preserve"> договора (государственного контракта) в реестр контрактов</w:t>
            </w:r>
            <w:bookmarkEnd w:id="15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При заполнении в пункте 10.1 настоящей информации значения "договор" указывается основание </w:t>
            </w:r>
            <w:proofErr w:type="spellStart"/>
            <w:r w:rsidRPr="00E62E0E">
              <w:rPr>
                <w:rFonts w:ascii="Times New Roman CYR" w:hAnsi="Times New Roman CYR" w:cs="Times New Roman CYR"/>
                <w:color w:val="000000"/>
                <w:sz w:val="20"/>
                <w:szCs w:val="20"/>
              </w:rPr>
              <w:t>невключения</w:t>
            </w:r>
            <w:proofErr w:type="spellEnd"/>
            <w:r w:rsidRPr="00E62E0E">
              <w:rPr>
                <w:rFonts w:ascii="Times New Roman CYR" w:hAnsi="Times New Roman CYR" w:cs="Times New Roman CYR"/>
                <w:color w:val="000000"/>
                <w:sz w:val="20"/>
                <w:szCs w:val="20"/>
              </w:rPr>
              <w:t xml:space="preserve"> договора (контракта) в реестр контрактов.</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0" w:name="sub_40011"/>
            <w:r w:rsidRPr="00E62E0E">
              <w:rPr>
                <w:rFonts w:ascii="Times New Roman CYR" w:hAnsi="Times New Roman CYR" w:cs="Times New Roman CYR"/>
                <w:sz w:val="20"/>
                <w:szCs w:val="20"/>
              </w:rPr>
              <w:t>11. Реквизиты контрагента/взыскателя по исполнительному документу/решению налогового органа</w:t>
            </w:r>
            <w:bookmarkEnd w:id="16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1" w:name="sub_40111"/>
            <w:r w:rsidRPr="00E62E0E">
              <w:rPr>
                <w:rFonts w:ascii="Times New Roman CYR" w:hAnsi="Times New Roman CYR" w:cs="Times New Roman CYR"/>
                <w:sz w:val="20"/>
                <w:szCs w:val="20"/>
              </w:rPr>
              <w:t>11.1. Наименование юридического лица/фамилия, имя, отчество физического лица</w:t>
            </w:r>
            <w:bookmarkEnd w:id="16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2" w:name="sub_40112"/>
            <w:r w:rsidRPr="00E62E0E">
              <w:rPr>
                <w:rFonts w:ascii="Times New Roman CYR" w:hAnsi="Times New Roman CYR" w:cs="Times New Roman CYR"/>
                <w:sz w:val="20"/>
                <w:szCs w:val="20"/>
              </w:rPr>
              <w:t>11.2. Идентификационный номер налогоплательщика (ИНН)</w:t>
            </w:r>
            <w:bookmarkEnd w:id="16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идентификационный номер налогоплательщика контрагента в соответствии со сведениями ЕГРЮЛ.</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3" w:name="sub_40113"/>
            <w:r w:rsidRPr="00E62E0E">
              <w:rPr>
                <w:rFonts w:ascii="Times New Roman CYR" w:hAnsi="Times New Roman CYR" w:cs="Times New Roman CYR"/>
                <w:sz w:val="20"/>
                <w:szCs w:val="20"/>
              </w:rPr>
              <w:t>11.3. Код причины постановки на учет в налоговом органе (КПП)</w:t>
            </w:r>
            <w:bookmarkEnd w:id="16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причины постановки на учет контрагента в соответствии со сведениями ЕГРЮЛ.</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4" w:name="sub_40114"/>
            <w:r w:rsidRPr="00E62E0E">
              <w:rPr>
                <w:rFonts w:ascii="Times New Roman CYR" w:hAnsi="Times New Roman CYR" w:cs="Times New Roman CYR"/>
                <w:sz w:val="20"/>
                <w:szCs w:val="20"/>
              </w:rPr>
              <w:t>11.4. Код по Сводному реестру</w:t>
            </w:r>
            <w:bookmarkEnd w:id="16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5" w:name="sub_40115"/>
            <w:r w:rsidRPr="00E62E0E">
              <w:rPr>
                <w:rFonts w:ascii="Times New Roman CYR" w:hAnsi="Times New Roman CYR" w:cs="Times New Roman CYR"/>
                <w:sz w:val="20"/>
                <w:szCs w:val="20"/>
              </w:rPr>
              <w:t>11.5. Номер лицевого счета (раздела на лицевом счете)</w:t>
            </w:r>
            <w:bookmarkEnd w:id="16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В случае если операции по исполнению бюджетного обязательства подлежат отражению на лицевом счете, открытом </w:t>
            </w:r>
            <w:r w:rsidRPr="00E62E0E">
              <w:rPr>
                <w:rFonts w:ascii="Times New Roman CYR" w:hAnsi="Times New Roman CYR" w:cs="Times New Roman CYR"/>
                <w:sz w:val="20"/>
                <w:szCs w:val="20"/>
              </w:rPr>
              <w:lastRenderedPageBreak/>
              <w:t>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6" w:name="sub_40116"/>
            <w:r w:rsidRPr="00E62E0E">
              <w:rPr>
                <w:rFonts w:ascii="Times New Roman CYR" w:hAnsi="Times New Roman CYR" w:cs="Times New Roman CYR"/>
                <w:sz w:val="20"/>
                <w:szCs w:val="20"/>
              </w:rPr>
              <w:lastRenderedPageBreak/>
              <w:t>11.6. Номер банковского счета</w:t>
            </w:r>
            <w:bookmarkEnd w:id="16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Указываются номер банковского счета контрагента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67" w:name="sub_40117"/>
            <w:r w:rsidRPr="00E62E0E">
              <w:rPr>
                <w:rFonts w:ascii="Times New Roman CYR" w:hAnsi="Times New Roman CYR" w:cs="Times New Roman CYR"/>
                <w:sz w:val="20"/>
                <w:szCs w:val="20"/>
              </w:rPr>
              <w:t>11.7. Наименование банка (иной организации), в котором (-ой) открыт счет контрагенту</w:t>
            </w:r>
            <w:bookmarkEnd w:id="16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68" w:name="sub_40118"/>
            <w:r w:rsidRPr="00E62E0E">
              <w:rPr>
                <w:rFonts w:ascii="Times New Roman CYR" w:hAnsi="Times New Roman CYR" w:cs="Times New Roman CYR"/>
                <w:color w:val="000000"/>
                <w:sz w:val="20"/>
                <w:szCs w:val="20"/>
              </w:rPr>
              <w:t>11.8. БИК банка</w:t>
            </w:r>
            <w:bookmarkEnd w:id="16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БИК банка контрагента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69" w:name="sub_40119"/>
            <w:r w:rsidRPr="00E62E0E">
              <w:rPr>
                <w:rFonts w:ascii="Times New Roman CYR" w:hAnsi="Times New Roman CYR" w:cs="Times New Roman CYR"/>
                <w:color w:val="000000"/>
                <w:sz w:val="20"/>
                <w:szCs w:val="20"/>
              </w:rPr>
              <w:t>11.9. Корреспондентский счет банка</w:t>
            </w:r>
            <w:bookmarkEnd w:id="16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корреспондентский счет банка контрагента (при наличии в документе-основании).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0" w:name="sub_40012"/>
            <w:r w:rsidRPr="00E62E0E">
              <w:rPr>
                <w:rFonts w:ascii="Times New Roman CYR" w:hAnsi="Times New Roman CYR" w:cs="Times New Roman CYR"/>
                <w:sz w:val="20"/>
                <w:szCs w:val="20"/>
              </w:rPr>
              <w:t>12. Расшифровка обязательства</w:t>
            </w:r>
            <w:bookmarkEnd w:id="17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1" w:name="sub_40121"/>
            <w:r w:rsidRPr="00E62E0E">
              <w:rPr>
                <w:rFonts w:ascii="Times New Roman CYR" w:hAnsi="Times New Roman CYR" w:cs="Times New Roman CYR"/>
                <w:sz w:val="20"/>
                <w:szCs w:val="20"/>
              </w:rPr>
              <w:t>12.1. Наименование объекта капитального строительства или объекта недвижимого имущества (мероприятия по информатизации)</w:t>
            </w:r>
            <w:bookmarkEnd w:id="17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наименование объекта капитального строительства или объекта недвижимого имущества, наименование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2" w:name="sub_40122"/>
            <w:r w:rsidRPr="00E62E0E">
              <w:rPr>
                <w:rFonts w:ascii="Times New Roman CYR" w:hAnsi="Times New Roman CYR" w:cs="Times New Roman CYR"/>
                <w:sz w:val="20"/>
                <w:szCs w:val="20"/>
              </w:rPr>
              <w:t>12.2. Уникальный код объекта капитального строительства или объекта недвижимого имущества (мероприятия по информатизации)</w:t>
            </w:r>
            <w:bookmarkEnd w:id="172"/>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3" w:name="sub_40123"/>
            <w:r w:rsidRPr="00E62E0E">
              <w:rPr>
                <w:rFonts w:ascii="Times New Roman CYR" w:hAnsi="Times New Roman CYR" w:cs="Times New Roman CYR"/>
                <w:sz w:val="20"/>
                <w:szCs w:val="20"/>
              </w:rPr>
              <w:t>12.3. Итого по уникальному коду объекта капитального строительства или объекта недвижимого имущества (мероприятия по информатизации)</w:t>
            </w:r>
            <w:bookmarkEnd w:id="173"/>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Указываются </w:t>
            </w:r>
            <w:proofErr w:type="spellStart"/>
            <w:r w:rsidRPr="00E62E0E">
              <w:rPr>
                <w:rFonts w:ascii="Times New Roman CYR" w:hAnsi="Times New Roman CYR" w:cs="Times New Roman CYR"/>
                <w:sz w:val="20"/>
                <w:szCs w:val="20"/>
              </w:rPr>
              <w:t>группировочно-итоговые</w:t>
            </w:r>
            <w:proofErr w:type="spellEnd"/>
            <w:r w:rsidRPr="00E62E0E">
              <w:rPr>
                <w:rFonts w:ascii="Times New Roman CYR" w:hAnsi="Times New Roman CYR" w:cs="Times New Roman CYR"/>
                <w:sz w:val="20"/>
                <w:szCs w:val="20"/>
              </w:rPr>
              <w:t xml:space="preserve"> суммы по уникальному коду объекта капитального строительства или объекта недвижимого имущества (мероприятия по информатизации).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74" w:name="sub_40124"/>
            <w:r w:rsidRPr="00E62E0E">
              <w:rPr>
                <w:rFonts w:ascii="Times New Roman CYR" w:hAnsi="Times New Roman CYR" w:cs="Times New Roman CYR"/>
                <w:color w:val="000000"/>
                <w:sz w:val="20"/>
                <w:szCs w:val="20"/>
              </w:rPr>
              <w:t>12.4. Код по бюджетной классификации</w:t>
            </w:r>
            <w:bookmarkEnd w:id="174"/>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классификации расходов местного бюджета в соответствии с предметом документа-основания.</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5" w:name="sub_40125"/>
            <w:r w:rsidRPr="00E62E0E">
              <w:rPr>
                <w:rFonts w:ascii="Times New Roman CYR" w:hAnsi="Times New Roman CYR" w:cs="Times New Roman CYR"/>
                <w:sz w:val="20"/>
                <w:szCs w:val="20"/>
              </w:rPr>
              <w:t>12.5. Сумма обязательства в разрезе на текущий финансовый года и первый и второй год планового периода</w:t>
            </w:r>
            <w:bookmarkEnd w:id="175"/>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Отражаются суммы принятых бюджетных обязательств за счет средств местного бюджета в валюте Российской Федерации в разрезе на </w:t>
            </w:r>
            <w:r w:rsidR="00710D39">
              <w:rPr>
                <w:rFonts w:ascii="Times New Roman CYR" w:hAnsi="Times New Roman CYR" w:cs="Times New Roman CYR"/>
                <w:sz w:val="20"/>
                <w:szCs w:val="20"/>
              </w:rPr>
              <w:t>соответствующий</w:t>
            </w:r>
            <w:r w:rsidRPr="00E62E0E">
              <w:rPr>
                <w:rFonts w:ascii="Times New Roman CYR" w:hAnsi="Times New Roman CYR" w:cs="Times New Roman CYR"/>
                <w:sz w:val="20"/>
                <w:szCs w:val="20"/>
              </w:rPr>
              <w:t xml:space="preserve"> финансовый год</w:t>
            </w:r>
          </w:p>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(первый и второй год планового периода).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6" w:name="sub_40126"/>
            <w:r w:rsidRPr="00E62E0E">
              <w:rPr>
                <w:rFonts w:ascii="Times New Roman CYR" w:hAnsi="Times New Roman CYR" w:cs="Times New Roman CYR"/>
                <w:sz w:val="20"/>
                <w:szCs w:val="20"/>
              </w:rPr>
              <w:t>12.6. Объем права на принятие обязательств в разрезе сумм на текущий финансовый год, на первый и второй год планового периода</w:t>
            </w:r>
            <w:bookmarkEnd w:id="176"/>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Указываются суммы доведенных лимитов бюджетных обязательств на текущий финансовый год, на первый и второй год планового периода.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7" w:name="sub_40127"/>
            <w:r w:rsidRPr="00E62E0E">
              <w:rPr>
                <w:rFonts w:ascii="Times New Roman CYR" w:hAnsi="Times New Roman CYR" w:cs="Times New Roman CYR"/>
                <w:sz w:val="20"/>
                <w:szCs w:val="20"/>
              </w:rPr>
              <w:t>12.7. Сумма обязательства, превышающая допустимый объем на текущий финансовый год, на первый и второй год планового периода</w:t>
            </w:r>
            <w:bookmarkEnd w:id="177"/>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8" w:name="sub_40128"/>
            <w:r w:rsidRPr="00E62E0E">
              <w:rPr>
                <w:rFonts w:ascii="Times New Roman CYR" w:hAnsi="Times New Roman CYR" w:cs="Times New Roman CYR"/>
                <w:sz w:val="20"/>
                <w:szCs w:val="20"/>
              </w:rPr>
              <w:t>12.8. Всего в разрезе сумм на текущий финансовый год, на первый и второй год планового периода</w:t>
            </w:r>
            <w:bookmarkEnd w:id="178"/>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Указываются итоговые суммы </w:t>
            </w:r>
            <w:proofErr w:type="spellStart"/>
            <w:r w:rsidRPr="00E62E0E">
              <w:rPr>
                <w:rFonts w:ascii="Times New Roman CYR" w:hAnsi="Times New Roman CYR" w:cs="Times New Roman CYR"/>
                <w:sz w:val="20"/>
                <w:szCs w:val="20"/>
              </w:rPr>
              <w:t>группировочно</w:t>
            </w:r>
            <w:proofErr w:type="spellEnd"/>
            <w:r w:rsidRPr="00E62E0E">
              <w:rPr>
                <w:rFonts w:ascii="Times New Roman CYR" w:hAnsi="Times New Roman CYR" w:cs="Times New Roman CYR"/>
                <w:sz w:val="20"/>
                <w:szCs w:val="20"/>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79" w:name="sub_40129"/>
            <w:r w:rsidRPr="00E62E0E">
              <w:rPr>
                <w:rFonts w:ascii="Times New Roman CYR" w:hAnsi="Times New Roman CYR" w:cs="Times New Roman CYR"/>
                <w:sz w:val="20"/>
                <w:szCs w:val="20"/>
              </w:rPr>
              <w:t>12.9. Примечание</w:t>
            </w:r>
            <w:bookmarkEnd w:id="179"/>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иная информация, необходимая для формирования Уведомления о превышении.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80" w:name="sub_40013"/>
            <w:r w:rsidRPr="00E62E0E">
              <w:rPr>
                <w:rFonts w:ascii="Times New Roman CYR" w:hAnsi="Times New Roman CYR" w:cs="Times New Roman CYR"/>
                <w:sz w:val="20"/>
                <w:szCs w:val="20"/>
              </w:rPr>
              <w:t>13. Руководитель (уполномоченное лицо)</w:t>
            </w:r>
            <w:bookmarkEnd w:id="180"/>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Указываются должность, подпись, расшифровка подписи руководителя (уполномоченного лица), подписавшего Уведомление о превышении.</w:t>
            </w:r>
          </w:p>
        </w:tc>
      </w:tr>
      <w:tr w:rsidR="00E62E0E" w:rsidRPr="00E62E0E" w:rsidTr="00DC363F">
        <w:tc>
          <w:tcPr>
            <w:tcW w:w="414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sz w:val="20"/>
                <w:szCs w:val="20"/>
              </w:rPr>
            </w:pPr>
            <w:bookmarkStart w:id="181" w:name="sub_40014"/>
            <w:r w:rsidRPr="00E62E0E">
              <w:rPr>
                <w:rFonts w:ascii="Times New Roman CYR" w:hAnsi="Times New Roman CYR" w:cs="Times New Roman CYR"/>
                <w:sz w:val="20"/>
                <w:szCs w:val="20"/>
              </w:rPr>
              <w:lastRenderedPageBreak/>
              <w:t>14. Дата</w:t>
            </w:r>
            <w:bookmarkEnd w:id="181"/>
          </w:p>
        </w:tc>
        <w:tc>
          <w:tcPr>
            <w:tcW w:w="594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sz w:val="20"/>
                <w:szCs w:val="20"/>
              </w:rPr>
            </w:pPr>
            <w:r w:rsidRPr="00E62E0E">
              <w:rPr>
                <w:rFonts w:ascii="Times New Roman CYR" w:hAnsi="Times New Roman CYR" w:cs="Times New Roman CYR"/>
                <w:sz w:val="20"/>
                <w:szCs w:val="20"/>
              </w:rPr>
              <w:t>Указывается дата подписания Уведомления о превышении.</w:t>
            </w:r>
          </w:p>
        </w:tc>
      </w:tr>
    </w:tbl>
    <w:p w:rsidR="00E62E0E" w:rsidRPr="00710D39" w:rsidRDefault="00E62E0E" w:rsidP="00710D39">
      <w:pPr>
        <w:adjustRightInd/>
        <w:jc w:val="both"/>
        <w:outlineLvl w:val="1"/>
        <w:rPr>
          <w:rFonts w:eastAsia="SimSun"/>
          <w:sz w:val="20"/>
          <w:szCs w:val="20"/>
        </w:rPr>
      </w:pPr>
      <w:r w:rsidRPr="00E62E0E">
        <w:rPr>
          <w:rFonts w:eastAsia="SimSun"/>
          <w:sz w:val="20"/>
          <w:szCs w:val="20"/>
        </w:rPr>
        <w:t>* бюджетных ассигнований по публ</w:t>
      </w:r>
      <w:r w:rsidR="00710D39">
        <w:rPr>
          <w:rFonts w:eastAsia="SimSun"/>
          <w:sz w:val="20"/>
          <w:szCs w:val="20"/>
        </w:rPr>
        <w:t>ичным нормативным обязательства</w:t>
      </w:r>
    </w:p>
    <w:p w:rsidR="00E62E0E" w:rsidRPr="00E62E0E" w:rsidRDefault="00E62E0E" w:rsidP="00E62E0E">
      <w:pPr>
        <w:adjustRightInd/>
        <w:jc w:val="right"/>
        <w:outlineLvl w:val="1"/>
        <w:rPr>
          <w:rFonts w:eastAsia="SimSun"/>
        </w:rPr>
      </w:pPr>
      <w:r w:rsidRPr="00E62E0E">
        <w:rPr>
          <w:rFonts w:eastAsia="SimSun"/>
        </w:rPr>
        <w:t>Приложение № 6</w:t>
      </w:r>
    </w:p>
    <w:p w:rsidR="00E62E0E" w:rsidRPr="00E62E0E" w:rsidRDefault="00E62E0E" w:rsidP="00E62E0E">
      <w:pPr>
        <w:adjustRightInd/>
        <w:jc w:val="right"/>
        <w:rPr>
          <w:rFonts w:eastAsia="SimSun"/>
        </w:rPr>
      </w:pPr>
      <w:r w:rsidRPr="00E62E0E">
        <w:rPr>
          <w:rFonts w:eastAsia="SimSun"/>
        </w:rPr>
        <w:t xml:space="preserve">к Порядку </w:t>
      </w:r>
    </w:p>
    <w:p w:rsidR="00E62E0E" w:rsidRPr="00E62E0E" w:rsidRDefault="00E62E0E" w:rsidP="00E62E0E">
      <w:pPr>
        <w:adjustRightInd/>
        <w:jc w:val="both"/>
        <w:rPr>
          <w:rFonts w:eastAsia="SimSun"/>
        </w:rPr>
      </w:pPr>
    </w:p>
    <w:p w:rsidR="00E62E0E" w:rsidRPr="00710D39" w:rsidRDefault="00E62E0E" w:rsidP="00710D39">
      <w:pPr>
        <w:spacing w:before="108" w:after="108"/>
        <w:jc w:val="center"/>
        <w:outlineLvl w:val="0"/>
        <w:rPr>
          <w:rFonts w:ascii="Times New Roman CYR" w:hAnsi="Times New Roman CYR" w:cs="Times New Roman CYR"/>
          <w:b/>
          <w:bCs/>
          <w:color w:val="26282F"/>
        </w:rPr>
      </w:pPr>
      <w:bookmarkStart w:id="182" w:name="P336"/>
      <w:bookmarkEnd w:id="182"/>
      <w:r w:rsidRPr="00E62E0E">
        <w:rPr>
          <w:rFonts w:ascii="Times New Roman CYR" w:hAnsi="Times New Roman CYR" w:cs="Times New Roman CYR"/>
          <w:b/>
          <w:bCs/>
          <w:color w:val="26282F"/>
        </w:rPr>
        <w:t xml:space="preserve">Реквизиты извещения о постановке на учет (изменении) денежного обязательства </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 (с точностью до второго десятичного знака)</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1"/>
        <w:gridCol w:w="6389"/>
      </w:tblGrid>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Наименование реквизита</w:t>
            </w:r>
          </w:p>
        </w:tc>
        <w:tc>
          <w:tcPr>
            <w:tcW w:w="6389"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Правила формирования, заполнения реквизита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1</w:t>
            </w:r>
          </w:p>
        </w:tc>
        <w:tc>
          <w:tcPr>
            <w:tcW w:w="6389"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2</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83" w:name="sub_130001"/>
            <w:r w:rsidRPr="00E62E0E">
              <w:rPr>
                <w:rFonts w:ascii="Times New Roman CYR" w:hAnsi="Times New Roman CYR" w:cs="Times New Roman CYR"/>
                <w:color w:val="000000"/>
                <w:sz w:val="20"/>
                <w:szCs w:val="20"/>
              </w:rPr>
              <w:t>1. Дата</w:t>
            </w:r>
            <w:bookmarkEnd w:id="183"/>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Извещения о постановке на учет (изменении) денежного обязательства.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widowControl/>
              <w:autoSpaceDE/>
              <w:autoSpaceDN/>
              <w:adjustRightInd/>
              <w:rPr>
                <w:rFonts w:eastAsia="SimSun"/>
                <w:sz w:val="20"/>
                <w:szCs w:val="20"/>
              </w:rPr>
            </w:pPr>
            <w:r w:rsidRPr="00E62E0E">
              <w:rPr>
                <w:rFonts w:eastAsia="SimSun"/>
                <w:sz w:val="20"/>
                <w:szCs w:val="20"/>
              </w:rPr>
              <w:t xml:space="preserve">2. Наименование уполномоченного органа </w:t>
            </w:r>
          </w:p>
        </w:tc>
        <w:tc>
          <w:tcPr>
            <w:tcW w:w="6389" w:type="dxa"/>
            <w:tcBorders>
              <w:top w:val="single" w:sz="4" w:space="0" w:color="auto"/>
              <w:left w:val="single" w:sz="4" w:space="0" w:color="auto"/>
              <w:bottom w:val="single" w:sz="4" w:space="0" w:color="auto"/>
            </w:tcBorders>
          </w:tcPr>
          <w:p w:rsidR="00E62E0E" w:rsidRPr="00E62E0E" w:rsidRDefault="00E62E0E" w:rsidP="00E62E0E">
            <w:pPr>
              <w:widowControl/>
              <w:autoSpaceDE/>
              <w:autoSpaceDN/>
              <w:adjustRightInd/>
              <w:rPr>
                <w:rFonts w:eastAsia="SimSun"/>
                <w:sz w:val="20"/>
                <w:szCs w:val="20"/>
              </w:rPr>
            </w:pPr>
            <w:r w:rsidRPr="00E62E0E">
              <w:rPr>
                <w:rFonts w:eastAsia="SimSun"/>
                <w:sz w:val="20"/>
                <w:szCs w:val="20"/>
              </w:rPr>
              <w:t xml:space="preserve">Указывается наименование органа, осуществляющего учет бюджетных и денежных обязательств получателей средств местного бюджета </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84" w:name="sub_130003"/>
            <w:r w:rsidRPr="00E62E0E">
              <w:rPr>
                <w:rFonts w:ascii="Times New Roman CYR" w:hAnsi="Times New Roman CYR" w:cs="Times New Roman CYR"/>
                <w:color w:val="000000"/>
                <w:sz w:val="20"/>
                <w:szCs w:val="20"/>
              </w:rPr>
              <w:t>3. Получатель бюджетных средств</w:t>
            </w:r>
            <w:bookmarkEnd w:id="184"/>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85" w:name="sub_130031"/>
            <w:r w:rsidRPr="00E62E0E">
              <w:rPr>
                <w:rFonts w:ascii="Times New Roman CYR" w:hAnsi="Times New Roman CYR" w:cs="Times New Roman CYR"/>
                <w:color w:val="000000"/>
                <w:sz w:val="20"/>
                <w:szCs w:val="20"/>
              </w:rPr>
              <w:t>3.1. Код по Сводному реестру</w:t>
            </w:r>
            <w:bookmarkEnd w:id="185"/>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Сводному реестру получателя средств федерального бюджета.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86" w:name="sub_130004"/>
            <w:r w:rsidRPr="00E62E0E">
              <w:rPr>
                <w:rFonts w:ascii="Times New Roman CYR" w:hAnsi="Times New Roman CYR" w:cs="Times New Roman CYR"/>
                <w:color w:val="000000"/>
                <w:sz w:val="20"/>
                <w:szCs w:val="20"/>
              </w:rPr>
              <w:t>4. Наименование бюджета</w:t>
            </w:r>
            <w:bookmarkEnd w:id="186"/>
          </w:p>
        </w:tc>
        <w:tc>
          <w:tcPr>
            <w:tcW w:w="6389" w:type="dxa"/>
            <w:tcBorders>
              <w:top w:val="single" w:sz="4" w:space="0" w:color="auto"/>
              <w:left w:val="single" w:sz="4" w:space="0" w:color="auto"/>
              <w:bottom w:val="single" w:sz="4" w:space="0" w:color="auto"/>
            </w:tcBorders>
          </w:tcPr>
          <w:p w:rsidR="00E62E0E" w:rsidRPr="00E62E0E" w:rsidRDefault="00E62E0E" w:rsidP="00710D39">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наименование бюджета - "бюджет </w:t>
            </w:r>
            <w:r w:rsidR="00C9701C">
              <w:rPr>
                <w:rFonts w:ascii="Times New Roman CYR" w:hAnsi="Times New Roman CYR" w:cs="Times New Roman CYR"/>
                <w:color w:val="000000"/>
                <w:sz w:val="20"/>
                <w:szCs w:val="20"/>
              </w:rPr>
              <w:t>Тел</w:t>
            </w:r>
            <w:r w:rsidR="000931B4">
              <w:rPr>
                <w:rFonts w:ascii="Times New Roman CYR" w:hAnsi="Times New Roman CYR" w:cs="Times New Roman CYR"/>
                <w:color w:val="000000"/>
                <w:sz w:val="20"/>
                <w:szCs w:val="20"/>
              </w:rPr>
              <w:t xml:space="preserve">ецкого сельского поселения </w:t>
            </w:r>
            <w:r w:rsidR="00710D39">
              <w:rPr>
                <w:rFonts w:eastAsia="SimSun"/>
                <w:sz w:val="20"/>
                <w:szCs w:val="20"/>
              </w:rPr>
              <w:t>Трубчев</w:t>
            </w:r>
            <w:r w:rsidRPr="00E62E0E">
              <w:rPr>
                <w:rFonts w:eastAsia="SimSun"/>
                <w:sz w:val="20"/>
                <w:szCs w:val="20"/>
              </w:rPr>
              <w:t xml:space="preserve">ского муниципального района </w:t>
            </w:r>
            <w:r w:rsidR="000931B4">
              <w:rPr>
                <w:rFonts w:eastAsia="SimSun"/>
                <w:sz w:val="20"/>
                <w:szCs w:val="20"/>
              </w:rPr>
              <w:t>Брянской области</w:t>
            </w:r>
            <w:r w:rsidRPr="00E62E0E">
              <w:rPr>
                <w:rFonts w:ascii="Times New Roman CYR" w:hAnsi="Times New Roman CYR" w:cs="Times New Roman CYR"/>
                <w:color w:val="000000"/>
                <w:sz w:val="20"/>
                <w:szCs w:val="20"/>
              </w:rPr>
              <w:t>" или "местный бюджет".</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87" w:name="sub_130005"/>
            <w:r w:rsidRPr="00E62E0E">
              <w:rPr>
                <w:rFonts w:ascii="Times New Roman CYR" w:hAnsi="Times New Roman CYR" w:cs="Times New Roman CYR"/>
                <w:color w:val="000000"/>
                <w:sz w:val="20"/>
                <w:szCs w:val="20"/>
              </w:rPr>
              <w:t>5. Код ОКТМО</w:t>
            </w:r>
            <w:bookmarkEnd w:id="187"/>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88" w:name="sub_130006"/>
            <w:r w:rsidRPr="00E62E0E">
              <w:rPr>
                <w:rFonts w:ascii="Times New Roman CYR" w:hAnsi="Times New Roman CYR" w:cs="Times New Roman CYR"/>
                <w:color w:val="000000"/>
                <w:sz w:val="20"/>
                <w:szCs w:val="20"/>
              </w:rPr>
              <w:t>6. Финансовый орган</w:t>
            </w:r>
            <w:bookmarkEnd w:id="188"/>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финансового органа.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89" w:name="sub_130061"/>
            <w:r w:rsidRPr="00E62E0E">
              <w:rPr>
                <w:rFonts w:ascii="Times New Roman CYR" w:hAnsi="Times New Roman CYR" w:cs="Times New Roman CYR"/>
                <w:color w:val="000000"/>
                <w:sz w:val="20"/>
                <w:szCs w:val="20"/>
              </w:rPr>
              <w:t>6.1. Код по ОКПО</w:t>
            </w:r>
            <w:bookmarkEnd w:id="189"/>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0" w:name="sub_130007"/>
            <w:r w:rsidRPr="00E62E0E">
              <w:rPr>
                <w:rFonts w:ascii="Times New Roman CYR" w:hAnsi="Times New Roman CYR" w:cs="Times New Roman CYR"/>
                <w:color w:val="000000"/>
                <w:sz w:val="20"/>
                <w:szCs w:val="20"/>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190"/>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1" w:name="sub_130008"/>
            <w:r w:rsidRPr="00E62E0E">
              <w:rPr>
                <w:rFonts w:ascii="Times New Roman CYR" w:hAnsi="Times New Roman CYR" w:cs="Times New Roman CYR"/>
                <w:color w:val="000000"/>
                <w:sz w:val="20"/>
                <w:szCs w:val="20"/>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191"/>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2" w:name="sub_130009"/>
            <w:r w:rsidRPr="00E62E0E">
              <w:rPr>
                <w:rFonts w:ascii="Times New Roman CYR" w:hAnsi="Times New Roman CYR" w:cs="Times New Roman CYR"/>
                <w:color w:val="000000"/>
                <w:sz w:val="20"/>
                <w:szCs w:val="20"/>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192"/>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3" w:name="sub_130010"/>
            <w:r w:rsidRPr="00E62E0E">
              <w:rPr>
                <w:rFonts w:ascii="Times New Roman CYR" w:hAnsi="Times New Roman CYR" w:cs="Times New Roman CYR"/>
                <w:color w:val="000000"/>
                <w:sz w:val="20"/>
                <w:szCs w:val="20"/>
              </w:rPr>
              <w:t>10. Дата Сведений о денежном обязательстве</w:t>
            </w:r>
            <w:bookmarkEnd w:id="193"/>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Сведений о денежном обязательстве.</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4" w:name="sub_130011"/>
            <w:r w:rsidRPr="00E62E0E">
              <w:rPr>
                <w:rFonts w:ascii="Times New Roman CYR" w:hAnsi="Times New Roman CYR" w:cs="Times New Roman CYR"/>
                <w:color w:val="000000"/>
                <w:sz w:val="20"/>
                <w:szCs w:val="20"/>
              </w:rPr>
              <w:t>11. Дата постановки на учет (изменения) денежного обязательства</w:t>
            </w:r>
            <w:bookmarkEnd w:id="194"/>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постановки на учет (изменения) денежного обязательства.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5" w:name="sub_130012"/>
            <w:r w:rsidRPr="00E62E0E">
              <w:rPr>
                <w:rFonts w:ascii="Times New Roman CYR" w:hAnsi="Times New Roman CYR" w:cs="Times New Roman CYR"/>
                <w:color w:val="000000"/>
                <w:sz w:val="20"/>
                <w:szCs w:val="20"/>
              </w:rPr>
              <w:t>12. Порядковый номер внесения изменений в денежное обязательство</w:t>
            </w:r>
            <w:bookmarkEnd w:id="195"/>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порядковый номер внесения изменений в денежное обязательство.</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6" w:name="sub_130013"/>
            <w:r w:rsidRPr="00E62E0E">
              <w:rPr>
                <w:rFonts w:ascii="Times New Roman CYR" w:hAnsi="Times New Roman CYR" w:cs="Times New Roman CYR"/>
                <w:color w:val="000000"/>
                <w:sz w:val="20"/>
                <w:szCs w:val="20"/>
              </w:rPr>
              <w:t>13. Учетный номер денежного обязательства</w:t>
            </w:r>
            <w:bookmarkEnd w:id="196"/>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учетный номер денежного обязательства.</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7" w:name="sub_130014"/>
            <w:r w:rsidRPr="00E62E0E">
              <w:rPr>
                <w:rFonts w:ascii="Times New Roman CYR" w:hAnsi="Times New Roman CYR" w:cs="Times New Roman CYR"/>
                <w:color w:val="000000"/>
                <w:sz w:val="20"/>
                <w:szCs w:val="20"/>
              </w:rPr>
              <w:t>14. Номер реестровой записи в реестре контрактов (реестре соглашений)</w:t>
            </w:r>
            <w:bookmarkEnd w:id="197"/>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8" w:name="sub_130015"/>
            <w:r w:rsidRPr="00E62E0E">
              <w:rPr>
                <w:rFonts w:ascii="Times New Roman CYR" w:hAnsi="Times New Roman CYR" w:cs="Times New Roman CYR"/>
                <w:color w:val="000000"/>
                <w:sz w:val="20"/>
                <w:szCs w:val="20"/>
              </w:rPr>
              <w:t>15. Ответственный исполнитель</w:t>
            </w:r>
            <w:bookmarkEnd w:id="198"/>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Указываются должность, подпись, расшифровка подписи, телефон </w:t>
            </w:r>
            <w:r w:rsidRPr="00E62E0E">
              <w:rPr>
                <w:rFonts w:ascii="Times New Roman CYR" w:hAnsi="Times New Roman CYR" w:cs="Times New Roman CYR"/>
                <w:color w:val="000000"/>
                <w:sz w:val="20"/>
                <w:szCs w:val="20"/>
              </w:rPr>
              <w:lastRenderedPageBreak/>
              <w:t>ответственного исполнителя.</w:t>
            </w:r>
          </w:p>
        </w:tc>
      </w:tr>
      <w:tr w:rsidR="00E62E0E" w:rsidRPr="00E62E0E" w:rsidTr="00DC363F">
        <w:tc>
          <w:tcPr>
            <w:tcW w:w="3691"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199" w:name="sub_130017"/>
            <w:r w:rsidRPr="00E62E0E">
              <w:rPr>
                <w:rFonts w:ascii="Times New Roman CYR" w:hAnsi="Times New Roman CYR" w:cs="Times New Roman CYR"/>
                <w:color w:val="000000"/>
                <w:sz w:val="20"/>
                <w:szCs w:val="20"/>
              </w:rPr>
              <w:lastRenderedPageBreak/>
              <w:t>17. Дата</w:t>
            </w:r>
            <w:bookmarkEnd w:id="199"/>
          </w:p>
        </w:tc>
        <w:tc>
          <w:tcPr>
            <w:tcW w:w="6389"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подписания Извещения о постановке на учет (изменении) денежного обязательства.</w:t>
            </w:r>
          </w:p>
        </w:tc>
      </w:tr>
    </w:tbl>
    <w:p w:rsidR="00E62E0E" w:rsidRPr="00E62E0E" w:rsidRDefault="00E62E0E" w:rsidP="00710D39">
      <w:pPr>
        <w:adjustRightInd/>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7</w:t>
      </w:r>
    </w:p>
    <w:p w:rsidR="00E62E0E" w:rsidRPr="00E62E0E" w:rsidRDefault="00E62E0E" w:rsidP="00E62E0E">
      <w:pPr>
        <w:adjustRightInd/>
        <w:jc w:val="right"/>
        <w:rPr>
          <w:rFonts w:eastAsia="SimSun"/>
        </w:rPr>
      </w:pPr>
      <w:r w:rsidRPr="00E62E0E">
        <w:rPr>
          <w:rFonts w:eastAsia="SimSun"/>
        </w:rPr>
        <w:t xml:space="preserve">к Порядку </w:t>
      </w:r>
    </w:p>
    <w:p w:rsidR="00E62E0E" w:rsidRPr="00E62E0E" w:rsidRDefault="00E62E0E" w:rsidP="00E62E0E">
      <w:pPr>
        <w:adjustRightInd/>
        <w:jc w:val="right"/>
        <w:rPr>
          <w:rFonts w:eastAsia="SimSun"/>
        </w:rPr>
      </w:pPr>
    </w:p>
    <w:p w:rsidR="00E62E0E" w:rsidRPr="00E62E0E" w:rsidRDefault="00E62E0E" w:rsidP="00E62E0E">
      <w:pPr>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Реквизиты отчета </w:t>
      </w:r>
    </w:p>
    <w:p w:rsidR="00E62E0E" w:rsidRPr="00E62E0E" w:rsidRDefault="00E62E0E" w:rsidP="00E62E0E">
      <w:pPr>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Информация о принятых на </w:t>
      </w:r>
      <w:proofErr w:type="spellStart"/>
      <w:r w:rsidRPr="00E62E0E">
        <w:rPr>
          <w:rFonts w:ascii="Times New Roman CYR" w:hAnsi="Times New Roman CYR" w:cs="Times New Roman CYR"/>
          <w:b/>
          <w:bCs/>
          <w:color w:val="26282F"/>
        </w:rPr>
        <w:t>учет_________________________________________обязательствах</w:t>
      </w:r>
      <w:proofErr w:type="spellEnd"/>
    </w:p>
    <w:p w:rsidR="00E62E0E" w:rsidRPr="00E62E0E" w:rsidRDefault="00E62E0E" w:rsidP="00E62E0E">
      <w:pPr>
        <w:jc w:val="center"/>
        <w:outlineLvl w:val="0"/>
        <w:rPr>
          <w:rFonts w:ascii="Times New Roman CYR" w:hAnsi="Times New Roman CYR" w:cs="Times New Roman CYR"/>
          <w:b/>
          <w:bCs/>
          <w:color w:val="26282F"/>
          <w:vertAlign w:val="superscript"/>
        </w:rPr>
      </w:pPr>
      <w:r w:rsidRPr="00E62E0E">
        <w:rPr>
          <w:rFonts w:ascii="Times New Roman CYR" w:hAnsi="Times New Roman CYR" w:cs="Times New Roman CYR"/>
          <w:b/>
          <w:bCs/>
          <w:color w:val="26282F"/>
          <w:vertAlign w:val="superscript"/>
        </w:rPr>
        <w:t>(бюджетных, денежных)</w:t>
      </w:r>
    </w:p>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(с точностью до второго десятичного знака)                                                                              Периодичность: по запросу</w:t>
      </w:r>
    </w:p>
    <w:p w:rsidR="00E62E0E" w:rsidRPr="00E62E0E" w:rsidRDefault="00E62E0E" w:rsidP="00E62E0E">
      <w:pPr>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6120"/>
      </w:tblGrid>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Наименование реквизита</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Правила формирования, заполнения реквизита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1</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2</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0" w:name="sub_60001"/>
            <w:r w:rsidRPr="00E62E0E">
              <w:rPr>
                <w:rFonts w:ascii="Times New Roman CYR" w:hAnsi="Times New Roman CYR" w:cs="Times New Roman CYR"/>
                <w:color w:val="000000"/>
                <w:sz w:val="20"/>
                <w:szCs w:val="20"/>
              </w:rPr>
              <w:t>1. Дата</w:t>
            </w:r>
            <w:bookmarkEnd w:id="20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1" w:name="sub_60002"/>
            <w:r w:rsidRPr="00E62E0E">
              <w:rPr>
                <w:rFonts w:ascii="Times New Roman CYR" w:hAnsi="Times New Roman CYR" w:cs="Times New Roman CYR"/>
                <w:color w:val="000000"/>
                <w:sz w:val="20"/>
                <w:szCs w:val="20"/>
              </w:rPr>
              <w:t xml:space="preserve">2. Наименование уполномоченного органа </w:t>
            </w:r>
            <w:bookmarkEnd w:id="20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наименование уполномоченного органа </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2" w:name="sub_60004"/>
            <w:r w:rsidRPr="00E62E0E">
              <w:rPr>
                <w:rFonts w:ascii="Times New Roman CYR" w:hAnsi="Times New Roman CYR" w:cs="Times New Roman CYR"/>
                <w:color w:val="000000"/>
                <w:sz w:val="20"/>
                <w:szCs w:val="20"/>
              </w:rPr>
              <w:t>3. Вид отчета</w:t>
            </w:r>
            <w:bookmarkEnd w:id="20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простой, сводный.</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3" w:name="sub_60005"/>
            <w:r w:rsidRPr="00E62E0E">
              <w:rPr>
                <w:rFonts w:ascii="Times New Roman CYR" w:hAnsi="Times New Roman CYR" w:cs="Times New Roman CYR"/>
                <w:color w:val="000000"/>
                <w:sz w:val="20"/>
                <w:szCs w:val="20"/>
              </w:rPr>
              <w:t>4. Главный распорядитель (распорядитель) бюджетных средств</w:t>
            </w:r>
            <w:bookmarkEnd w:id="203"/>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4" w:name="sub_60051"/>
            <w:r w:rsidRPr="00E62E0E">
              <w:rPr>
                <w:rFonts w:ascii="Times New Roman CYR" w:hAnsi="Times New Roman CYR" w:cs="Times New Roman CYR"/>
                <w:color w:val="000000"/>
                <w:sz w:val="20"/>
                <w:szCs w:val="20"/>
              </w:rPr>
              <w:t>4.1. Глава по бюджетной классификации</w:t>
            </w:r>
            <w:bookmarkEnd w:id="204"/>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5" w:name="sub_60052"/>
            <w:r w:rsidRPr="00E62E0E">
              <w:rPr>
                <w:rFonts w:ascii="Times New Roman CYR" w:hAnsi="Times New Roman CYR" w:cs="Times New Roman CYR"/>
                <w:color w:val="000000"/>
                <w:sz w:val="20"/>
                <w:szCs w:val="20"/>
              </w:rPr>
              <w:t>4.2. Код по Сводному реестру</w:t>
            </w:r>
            <w:bookmarkEnd w:id="20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6" w:name="sub_60006"/>
            <w:r w:rsidRPr="00E62E0E">
              <w:rPr>
                <w:rFonts w:ascii="Times New Roman CYR" w:hAnsi="Times New Roman CYR" w:cs="Times New Roman CYR"/>
                <w:color w:val="000000"/>
                <w:sz w:val="20"/>
                <w:szCs w:val="20"/>
              </w:rPr>
              <w:t>5. Наименование бюджета</w:t>
            </w:r>
            <w:bookmarkEnd w:id="206"/>
          </w:p>
        </w:tc>
        <w:tc>
          <w:tcPr>
            <w:tcW w:w="6120" w:type="dxa"/>
            <w:tcBorders>
              <w:top w:val="single" w:sz="4" w:space="0" w:color="auto"/>
              <w:left w:val="single" w:sz="4" w:space="0" w:color="auto"/>
              <w:bottom w:val="single" w:sz="4" w:space="0" w:color="auto"/>
            </w:tcBorders>
          </w:tcPr>
          <w:p w:rsidR="00E62E0E" w:rsidRPr="00E62E0E" w:rsidRDefault="00E62E0E" w:rsidP="00710D39">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наименование бюджета - "бюджет </w:t>
            </w:r>
            <w:r w:rsidR="00C9701C">
              <w:rPr>
                <w:rFonts w:ascii="Times New Roman CYR" w:hAnsi="Times New Roman CYR" w:cs="Times New Roman CYR"/>
                <w:color w:val="000000"/>
                <w:sz w:val="20"/>
                <w:szCs w:val="20"/>
              </w:rPr>
              <w:t>Тел</w:t>
            </w:r>
            <w:r w:rsidR="000931B4">
              <w:rPr>
                <w:rFonts w:ascii="Times New Roman CYR" w:hAnsi="Times New Roman CYR" w:cs="Times New Roman CYR"/>
                <w:color w:val="000000"/>
                <w:sz w:val="20"/>
                <w:szCs w:val="20"/>
              </w:rPr>
              <w:t xml:space="preserve">ецкого сельского поселения </w:t>
            </w:r>
            <w:r w:rsidR="00710D39">
              <w:rPr>
                <w:rFonts w:eastAsia="SimSun"/>
                <w:sz w:val="20"/>
                <w:szCs w:val="20"/>
              </w:rPr>
              <w:t>Трубчев</w:t>
            </w:r>
            <w:r w:rsidRPr="00E62E0E">
              <w:rPr>
                <w:rFonts w:eastAsia="SimSun"/>
                <w:sz w:val="20"/>
                <w:szCs w:val="20"/>
              </w:rPr>
              <w:t>ского муниципального района</w:t>
            </w:r>
            <w:r w:rsidRPr="00E62E0E">
              <w:rPr>
                <w:rFonts w:eastAsia="SimSun"/>
                <w:sz w:val="28"/>
                <w:szCs w:val="28"/>
              </w:rPr>
              <w:t xml:space="preserve"> </w:t>
            </w:r>
            <w:r w:rsidR="000931B4" w:rsidRPr="000931B4">
              <w:rPr>
                <w:rFonts w:eastAsia="SimSun"/>
                <w:sz w:val="20"/>
                <w:szCs w:val="20"/>
              </w:rPr>
              <w:t>Брянской области</w:t>
            </w:r>
            <w:r w:rsidRPr="00E62E0E">
              <w:rPr>
                <w:rFonts w:ascii="Times New Roman CYR" w:hAnsi="Times New Roman CYR" w:cs="Times New Roman CYR"/>
                <w:color w:val="000000"/>
                <w:sz w:val="20"/>
                <w:szCs w:val="20"/>
              </w:rPr>
              <w:t>" или "местный бюджет".</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7" w:name="sub_60007"/>
            <w:r w:rsidRPr="00E62E0E">
              <w:rPr>
                <w:rFonts w:ascii="Times New Roman CYR" w:hAnsi="Times New Roman CYR" w:cs="Times New Roman CYR"/>
                <w:color w:val="000000"/>
                <w:sz w:val="20"/>
                <w:szCs w:val="20"/>
              </w:rPr>
              <w:t>6. Код ОКТМО</w:t>
            </w:r>
            <w:bookmarkEnd w:id="207"/>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8" w:name="sub_60008"/>
            <w:r w:rsidRPr="00E62E0E">
              <w:rPr>
                <w:rFonts w:ascii="Times New Roman CYR" w:hAnsi="Times New Roman CYR" w:cs="Times New Roman CYR"/>
                <w:color w:val="000000"/>
                <w:sz w:val="20"/>
                <w:szCs w:val="20"/>
              </w:rPr>
              <w:t>7. Финансовый орган</w:t>
            </w:r>
            <w:bookmarkEnd w:id="208"/>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финансового органа.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09" w:name="sub_60081"/>
            <w:r w:rsidRPr="00E62E0E">
              <w:rPr>
                <w:rFonts w:ascii="Times New Roman CYR" w:hAnsi="Times New Roman CYR" w:cs="Times New Roman CYR"/>
                <w:color w:val="000000"/>
                <w:sz w:val="20"/>
                <w:szCs w:val="20"/>
              </w:rPr>
              <w:t>7.1. Код по ОКПО</w:t>
            </w:r>
            <w:bookmarkEnd w:id="209"/>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0" w:name="sub_60009"/>
            <w:r w:rsidRPr="00E62E0E">
              <w:rPr>
                <w:rFonts w:ascii="Times New Roman CYR" w:hAnsi="Times New Roman CYR" w:cs="Times New Roman CYR"/>
                <w:color w:val="000000"/>
                <w:sz w:val="20"/>
                <w:szCs w:val="20"/>
              </w:rPr>
              <w:t>8.Наименование участника бюджетного процесса</w:t>
            </w:r>
            <w:bookmarkEnd w:id="21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участника бюджетного процесса (получателя средств местного бюджета).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1" w:name="sub_60091"/>
            <w:r w:rsidRPr="00E62E0E">
              <w:rPr>
                <w:rFonts w:ascii="Times New Roman CYR" w:hAnsi="Times New Roman CYR" w:cs="Times New Roman CYR"/>
                <w:color w:val="000000"/>
                <w:sz w:val="20"/>
                <w:szCs w:val="20"/>
              </w:rPr>
              <w:t>8.1. Код по Сводному реестру</w:t>
            </w:r>
            <w:bookmarkEnd w:id="21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участника бюджетного процесса (получателя средств местного бюджета) по Сводному реестру.</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2" w:name="sub_60010"/>
            <w:r w:rsidRPr="00E62E0E">
              <w:rPr>
                <w:rFonts w:ascii="Times New Roman CYR" w:hAnsi="Times New Roman CYR" w:cs="Times New Roman CYR"/>
                <w:color w:val="000000"/>
                <w:sz w:val="20"/>
                <w:szCs w:val="20"/>
              </w:rPr>
              <w:t>9. Код по бюджетной классификации</w:t>
            </w:r>
            <w:bookmarkEnd w:id="21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составная часть кода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в запросе.</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3" w:name="sub_60011"/>
            <w:r w:rsidRPr="00E62E0E">
              <w:rPr>
                <w:rFonts w:ascii="Times New Roman CYR" w:hAnsi="Times New Roman CYR" w:cs="Times New Roman CYR"/>
                <w:color w:val="000000"/>
                <w:sz w:val="20"/>
                <w:szCs w:val="20"/>
              </w:rPr>
              <w:lastRenderedPageBreak/>
              <w:t>10. Код валюты по ОКВ</w:t>
            </w:r>
            <w:bookmarkEnd w:id="213"/>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4" w:name="sub_60012"/>
            <w:r w:rsidRPr="00E62E0E">
              <w:rPr>
                <w:rFonts w:ascii="Times New Roman CYR" w:hAnsi="Times New Roman CYR" w:cs="Times New Roman CYR"/>
                <w:color w:val="000000"/>
                <w:sz w:val="20"/>
                <w:szCs w:val="20"/>
              </w:rPr>
              <w:t>11. Уникальный код объекта капитального строительства или объекта недвижимого имущества (код мероприятия по информатизации)</w:t>
            </w:r>
            <w:bookmarkEnd w:id="214"/>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уникальный код объекта капитального строительства или объекта недвижимого имущества,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телекоммуникационной инфраструктуры (далее -мероприятие по информатизации).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5" w:name="sub_60013"/>
            <w:r w:rsidRPr="00E62E0E">
              <w:rPr>
                <w:rFonts w:ascii="Times New Roman CYR" w:hAnsi="Times New Roman CYR" w:cs="Times New Roman CYR"/>
                <w:color w:val="000000"/>
                <w:sz w:val="20"/>
                <w:szCs w:val="20"/>
              </w:rPr>
              <w:t>12. Сумма неисполненного обязательства прошлых лет</w:t>
            </w:r>
            <w:bookmarkEnd w:id="21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710D39" w:rsidP="00E62E0E">
            <w:pPr>
              <w:rPr>
                <w:rFonts w:ascii="Times New Roman CYR" w:hAnsi="Times New Roman CYR" w:cs="Times New Roman CYR"/>
                <w:color w:val="000000"/>
                <w:sz w:val="20"/>
                <w:szCs w:val="20"/>
              </w:rPr>
            </w:pPr>
            <w:bookmarkStart w:id="216" w:name="sub_60014"/>
            <w:r>
              <w:rPr>
                <w:rFonts w:ascii="Times New Roman CYR" w:hAnsi="Times New Roman CYR" w:cs="Times New Roman CYR"/>
                <w:color w:val="000000"/>
                <w:sz w:val="20"/>
                <w:szCs w:val="20"/>
              </w:rPr>
              <w:t xml:space="preserve">13. Сумма на </w:t>
            </w:r>
            <w:r w:rsidR="00E62E0E" w:rsidRPr="00E62E0E">
              <w:rPr>
                <w:rFonts w:ascii="Times New Roman CYR" w:hAnsi="Times New Roman CYR" w:cs="Times New Roman CYR"/>
                <w:color w:val="000000"/>
                <w:sz w:val="20"/>
                <w:szCs w:val="20"/>
              </w:rPr>
              <w:t>текущий</w:t>
            </w:r>
            <w:bookmarkEnd w:id="216"/>
          </w:p>
          <w:p w:rsidR="00E62E0E" w:rsidRPr="00E62E0E" w:rsidRDefault="00E62E0E" w:rsidP="00E62E0E">
            <w:pP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финансовый год с помесячной разбивкой</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Отражаются суммы принятых бюджетных или денежных обязательств за счет средств местного бюджета в валюте Российской Федерации разрезе кодов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7" w:name="sub_60015"/>
            <w:r w:rsidRPr="00E62E0E">
              <w:rPr>
                <w:rFonts w:ascii="Times New Roman CYR" w:hAnsi="Times New Roman CYR" w:cs="Times New Roman CYR"/>
                <w:color w:val="000000"/>
                <w:sz w:val="20"/>
                <w:szCs w:val="20"/>
              </w:rPr>
              <w:t>14. Сумма на плановый период с разбивкой по годам</w:t>
            </w:r>
            <w:bookmarkEnd w:id="217"/>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8" w:name="sub_60016"/>
            <w:r w:rsidRPr="00E62E0E">
              <w:rPr>
                <w:rFonts w:ascii="Times New Roman CYR" w:hAnsi="Times New Roman CYR" w:cs="Times New Roman CYR"/>
                <w:color w:val="000000"/>
                <w:sz w:val="20"/>
                <w:szCs w:val="20"/>
              </w:rPr>
              <w:t>15. Сумма на период после текущего финансового года на третий год после текущего финансового года</w:t>
            </w:r>
            <w:bookmarkEnd w:id="218"/>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19" w:name="sub_60161"/>
            <w:r w:rsidRPr="00E62E0E">
              <w:rPr>
                <w:rFonts w:ascii="Times New Roman CYR" w:hAnsi="Times New Roman CYR" w:cs="Times New Roman CYR"/>
                <w:color w:val="000000"/>
                <w:sz w:val="20"/>
                <w:szCs w:val="20"/>
              </w:rPr>
              <w:t>15.1. Сумма на последующие периоды после третьего года после текущего финансового года</w:t>
            </w:r>
            <w:bookmarkEnd w:id="219"/>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0" w:name="sub_60017"/>
            <w:r w:rsidRPr="00E62E0E">
              <w:rPr>
                <w:rFonts w:ascii="Times New Roman CYR" w:hAnsi="Times New Roman CYR" w:cs="Times New Roman CYR"/>
                <w:color w:val="000000"/>
                <w:sz w:val="20"/>
                <w:szCs w:val="20"/>
              </w:rPr>
              <w:t>16. Итого по коду бюджетной классификации</w:t>
            </w:r>
            <w:bookmarkEnd w:id="22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итоговая сумма бюджетных или денежных обязательств </w:t>
            </w:r>
            <w:proofErr w:type="spellStart"/>
            <w:r w:rsidRPr="00E62E0E">
              <w:rPr>
                <w:rFonts w:ascii="Times New Roman CYR" w:hAnsi="Times New Roman CYR" w:cs="Times New Roman CYR"/>
                <w:color w:val="000000"/>
                <w:sz w:val="20"/>
                <w:szCs w:val="20"/>
              </w:rPr>
              <w:t>группировочно</w:t>
            </w:r>
            <w:proofErr w:type="spellEnd"/>
            <w:r w:rsidRPr="00E62E0E">
              <w:rPr>
                <w:rFonts w:ascii="Times New Roman CYR" w:hAnsi="Times New Roman CYR" w:cs="Times New Roman CYR"/>
                <w:color w:val="000000"/>
                <w:sz w:val="20"/>
                <w:szCs w:val="20"/>
              </w:rPr>
              <w:t xml:space="preserve"> по всем кодам бюджетной классификации Российской Федерации, указанным в отчете.</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1" w:name="sub_60018"/>
            <w:r w:rsidRPr="00E62E0E">
              <w:rPr>
                <w:rFonts w:ascii="Times New Roman CYR" w:hAnsi="Times New Roman CYR" w:cs="Times New Roman CYR"/>
                <w:color w:val="000000"/>
                <w:sz w:val="20"/>
                <w:szCs w:val="20"/>
              </w:rPr>
              <w:t>17. Итого по участнику бюджетного процесса</w:t>
            </w:r>
            <w:bookmarkEnd w:id="22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2" w:name="sub_60019"/>
            <w:r w:rsidRPr="00E62E0E">
              <w:rPr>
                <w:rFonts w:ascii="Times New Roman CYR" w:hAnsi="Times New Roman CYR" w:cs="Times New Roman CYR"/>
                <w:color w:val="000000"/>
                <w:sz w:val="20"/>
                <w:szCs w:val="20"/>
              </w:rPr>
              <w:t>18. Всего</w:t>
            </w:r>
            <w:bookmarkEnd w:id="22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итоговые суммы бюджетных или денежных обязательств.</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3" w:name="sub_60020"/>
            <w:r w:rsidRPr="00E62E0E">
              <w:rPr>
                <w:rFonts w:ascii="Times New Roman CYR" w:hAnsi="Times New Roman CYR" w:cs="Times New Roman CYR"/>
                <w:color w:val="000000"/>
                <w:sz w:val="20"/>
                <w:szCs w:val="20"/>
              </w:rPr>
              <w:t>19. Ответственный исполнитель</w:t>
            </w:r>
            <w:bookmarkEnd w:id="223"/>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должность, подпись, расшифровка подписи, телефон ответственного исполнителя сформировавшего отчет.</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4" w:name="sub_60021"/>
            <w:r w:rsidRPr="00E62E0E">
              <w:rPr>
                <w:rFonts w:ascii="Times New Roman CYR" w:hAnsi="Times New Roman CYR" w:cs="Times New Roman CYR"/>
                <w:color w:val="000000"/>
                <w:sz w:val="20"/>
                <w:szCs w:val="20"/>
              </w:rPr>
              <w:t>20. Дата</w:t>
            </w:r>
            <w:bookmarkEnd w:id="224"/>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подписания отчета.</w:t>
            </w:r>
          </w:p>
        </w:tc>
      </w:tr>
    </w:tbl>
    <w:p w:rsidR="00E62E0E" w:rsidRPr="00E62E0E" w:rsidRDefault="00E62E0E" w:rsidP="00E62E0E">
      <w:pPr>
        <w:adjustRightInd/>
        <w:jc w:val="right"/>
        <w:rPr>
          <w:rFonts w:eastAsia="SimSun"/>
        </w:rPr>
      </w:pPr>
    </w:p>
    <w:p w:rsidR="00E62E0E" w:rsidRPr="00E62E0E" w:rsidRDefault="00E62E0E" w:rsidP="00E62E0E">
      <w:pPr>
        <w:adjustRightInd/>
        <w:jc w:val="right"/>
        <w:rPr>
          <w:rFonts w:eastAsia="SimSun"/>
        </w:rPr>
      </w:pPr>
    </w:p>
    <w:p w:rsidR="00E62E0E" w:rsidRPr="00E62E0E" w:rsidRDefault="00E62E0E" w:rsidP="00E62E0E">
      <w:pPr>
        <w:adjustRightInd/>
        <w:jc w:val="right"/>
        <w:rPr>
          <w:rFonts w:eastAsia="SimSun"/>
        </w:rPr>
      </w:pPr>
    </w:p>
    <w:p w:rsidR="00710D39" w:rsidRDefault="00710D39" w:rsidP="00F17EE1">
      <w:pPr>
        <w:adjustRightInd/>
        <w:outlineLvl w:val="1"/>
        <w:rPr>
          <w:rFonts w:eastAsia="SimSun"/>
        </w:rPr>
      </w:pPr>
    </w:p>
    <w:p w:rsidR="00710D39" w:rsidRDefault="00710D39" w:rsidP="00E62E0E">
      <w:pPr>
        <w:adjustRightInd/>
        <w:jc w:val="right"/>
        <w:outlineLvl w:val="1"/>
        <w:rPr>
          <w:rFonts w:eastAsia="SimSun"/>
        </w:rPr>
      </w:pPr>
    </w:p>
    <w:p w:rsidR="00F17EE1" w:rsidRDefault="00F17EE1"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8</w:t>
      </w:r>
    </w:p>
    <w:p w:rsidR="00E62E0E" w:rsidRPr="00E62E0E" w:rsidRDefault="00E62E0E" w:rsidP="00E62E0E">
      <w:pPr>
        <w:adjustRightInd/>
        <w:jc w:val="right"/>
        <w:rPr>
          <w:rFonts w:eastAsia="SimSun"/>
        </w:rPr>
      </w:pPr>
      <w:r w:rsidRPr="00E62E0E">
        <w:rPr>
          <w:rFonts w:eastAsia="SimSun"/>
        </w:rPr>
        <w:t xml:space="preserve">к Порядку </w:t>
      </w:r>
    </w:p>
    <w:p w:rsidR="00E62E0E" w:rsidRPr="00E62E0E" w:rsidRDefault="00E62E0E" w:rsidP="00E62E0E">
      <w:pPr>
        <w:adjustRightInd/>
        <w:jc w:val="center"/>
        <w:rPr>
          <w:rFonts w:eastAsia="SimSun"/>
          <w:sz w:val="28"/>
          <w:szCs w:val="28"/>
        </w:rPr>
      </w:pPr>
    </w:p>
    <w:p w:rsidR="00E62E0E" w:rsidRPr="00E62E0E" w:rsidRDefault="00E62E0E" w:rsidP="00E62E0E">
      <w:pPr>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Реквизиты отчета </w:t>
      </w:r>
    </w:p>
    <w:p w:rsidR="00E62E0E" w:rsidRPr="00E62E0E" w:rsidRDefault="00E62E0E" w:rsidP="00E62E0E">
      <w:pPr>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Информация об исполнении</w:t>
      </w:r>
      <w:r w:rsidRPr="00E62E0E">
        <w:rPr>
          <w:rFonts w:ascii="Times New Roman CYR" w:hAnsi="Times New Roman CYR" w:cs="Times New Roman CYR"/>
          <w:b/>
          <w:bCs/>
          <w:color w:val="26282F"/>
        </w:rPr>
        <w:br/>
        <w:t>___________________________________обязательств</w:t>
      </w:r>
    </w:p>
    <w:p w:rsidR="00E62E0E" w:rsidRPr="00E62E0E" w:rsidRDefault="00E62E0E" w:rsidP="00E62E0E">
      <w:pPr>
        <w:jc w:val="center"/>
        <w:outlineLvl w:val="0"/>
        <w:rPr>
          <w:rFonts w:ascii="Times New Roman CYR" w:hAnsi="Times New Roman CYR" w:cs="Times New Roman CYR"/>
          <w:b/>
          <w:bCs/>
          <w:color w:val="26282F"/>
          <w:vertAlign w:val="superscript"/>
        </w:rPr>
      </w:pPr>
      <w:r w:rsidRPr="00E62E0E">
        <w:rPr>
          <w:rFonts w:ascii="Times New Roman CYR" w:hAnsi="Times New Roman CYR" w:cs="Times New Roman CYR"/>
          <w:b/>
          <w:bCs/>
          <w:color w:val="26282F"/>
          <w:vertAlign w:val="superscript"/>
        </w:rPr>
        <w:t>(бюджетных, денежных)</w:t>
      </w:r>
    </w:p>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(с точностью до второго десятичного знака)                                                                              Периодичность: по запросу</w:t>
      </w:r>
    </w:p>
    <w:p w:rsidR="00E62E0E" w:rsidRPr="00E62E0E" w:rsidRDefault="00E62E0E" w:rsidP="00E62E0E">
      <w:pPr>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6120"/>
      </w:tblGrid>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Описание реквизита</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Правила формирования, заполнения реквизита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1</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2</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5" w:name="sub_70001"/>
            <w:r w:rsidRPr="00E62E0E">
              <w:rPr>
                <w:rFonts w:ascii="Times New Roman CYR" w:hAnsi="Times New Roman CYR" w:cs="Times New Roman CYR"/>
                <w:color w:val="000000"/>
                <w:sz w:val="20"/>
                <w:szCs w:val="20"/>
              </w:rPr>
              <w:t>1. Дата</w:t>
            </w:r>
            <w:bookmarkEnd w:id="22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указанная в запросе.</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6" w:name="sub_70002"/>
            <w:r w:rsidRPr="00E62E0E">
              <w:rPr>
                <w:rFonts w:ascii="Times New Roman CYR" w:hAnsi="Times New Roman CYR" w:cs="Times New Roman CYR"/>
                <w:color w:val="000000"/>
                <w:sz w:val="20"/>
                <w:szCs w:val="20"/>
              </w:rPr>
              <w:t xml:space="preserve">2. Наименование уполномоченного органа </w:t>
            </w:r>
            <w:bookmarkEnd w:id="226"/>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уполномоченного органа.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7" w:name="sub_70004"/>
            <w:r w:rsidRPr="00E62E0E">
              <w:rPr>
                <w:rFonts w:ascii="Times New Roman CYR" w:hAnsi="Times New Roman CYR" w:cs="Times New Roman CYR"/>
                <w:color w:val="000000"/>
                <w:sz w:val="20"/>
                <w:szCs w:val="20"/>
              </w:rPr>
              <w:t>3. Наименование бюджета</w:t>
            </w:r>
            <w:bookmarkEnd w:id="227"/>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бюджета.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8" w:name="sub_70005"/>
            <w:r w:rsidRPr="00E62E0E">
              <w:rPr>
                <w:rFonts w:ascii="Times New Roman CYR" w:hAnsi="Times New Roman CYR" w:cs="Times New Roman CYR"/>
                <w:color w:val="000000"/>
                <w:sz w:val="20"/>
                <w:szCs w:val="20"/>
              </w:rPr>
              <w:t>4. Код ОКТМО</w:t>
            </w:r>
            <w:bookmarkEnd w:id="228"/>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29" w:name="sub_70006"/>
            <w:r w:rsidRPr="00E62E0E">
              <w:rPr>
                <w:rFonts w:ascii="Times New Roman CYR" w:hAnsi="Times New Roman CYR" w:cs="Times New Roman CYR"/>
                <w:color w:val="000000"/>
                <w:sz w:val="20"/>
                <w:szCs w:val="20"/>
              </w:rPr>
              <w:t>5. Финансовый орган</w:t>
            </w:r>
            <w:bookmarkEnd w:id="229"/>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Финансового органа.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0" w:name="sub_70061"/>
            <w:r w:rsidRPr="00E62E0E">
              <w:rPr>
                <w:rFonts w:ascii="Times New Roman CYR" w:hAnsi="Times New Roman CYR" w:cs="Times New Roman CYR"/>
                <w:color w:val="000000"/>
                <w:sz w:val="20"/>
                <w:szCs w:val="20"/>
              </w:rPr>
              <w:t>5.1. Код по ОКПО</w:t>
            </w:r>
            <w:bookmarkEnd w:id="23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1" w:name="sub_70007"/>
            <w:r w:rsidRPr="00E62E0E">
              <w:rPr>
                <w:rFonts w:ascii="Times New Roman CYR" w:hAnsi="Times New Roman CYR" w:cs="Times New Roman CYR"/>
                <w:color w:val="000000"/>
                <w:sz w:val="20"/>
                <w:szCs w:val="20"/>
              </w:rPr>
              <w:t>6. Наименование органа местного самоуправления, исполнительной власти</w:t>
            </w:r>
            <w:bookmarkEnd w:id="23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органа местного самоуправления, исполнительной власти, направившего запрос.</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2" w:name="sub_70071"/>
            <w:r w:rsidRPr="00E62E0E">
              <w:rPr>
                <w:rFonts w:ascii="Times New Roman CYR" w:hAnsi="Times New Roman CYR" w:cs="Times New Roman CYR"/>
                <w:color w:val="000000"/>
                <w:sz w:val="20"/>
                <w:szCs w:val="20"/>
              </w:rPr>
              <w:t>6.1. Код по ОКПО</w:t>
            </w:r>
            <w:bookmarkEnd w:id="23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органа местного самоуправления, исполнительной власти по Общероссийскому классификатору предприятий и организаций.</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3" w:name="sub_70008"/>
            <w:r w:rsidRPr="00E62E0E">
              <w:rPr>
                <w:rFonts w:ascii="Times New Roman CYR" w:hAnsi="Times New Roman CYR" w:cs="Times New Roman CYR"/>
                <w:color w:val="000000"/>
                <w:sz w:val="20"/>
                <w:szCs w:val="20"/>
              </w:rPr>
              <w:t>7. Код по бюджетной классификации</w:t>
            </w:r>
            <w:bookmarkEnd w:id="233"/>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составная часть кода классификации расходов местного бюджета, по которому в уполномоченном органе учтено бюджетное или денежное обязательство (глава, раздел, подраздел, целевая статья, вид расходов).</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4" w:name="sub_70009"/>
            <w:r w:rsidRPr="00E62E0E">
              <w:rPr>
                <w:rFonts w:ascii="Times New Roman CYR" w:hAnsi="Times New Roman CYR" w:cs="Times New Roman CYR"/>
                <w:color w:val="000000"/>
                <w:sz w:val="20"/>
                <w:szCs w:val="20"/>
              </w:rPr>
              <w:t>8. Распределенные на лицевой счет получателя бюджетных средств лимиты бюджетных</w:t>
            </w:r>
            <w:bookmarkEnd w:id="234"/>
          </w:p>
          <w:p w:rsidR="00E62E0E" w:rsidRPr="00E62E0E" w:rsidRDefault="00E62E0E" w:rsidP="00E62E0E">
            <w:pP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обязательств на текущий финансовый год</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5" w:name="sub_70091"/>
            <w:r w:rsidRPr="00E62E0E">
              <w:rPr>
                <w:rFonts w:ascii="Times New Roman CYR" w:hAnsi="Times New Roman CYR" w:cs="Times New Roman CYR"/>
                <w:color w:val="000000"/>
                <w:sz w:val="20"/>
                <w:szCs w:val="20"/>
              </w:rPr>
              <w:t>9. Распределенные на лицевой счет получателя бюджетных средств лимиты бюджетных обязательств на плановый период в разрезе лет</w:t>
            </w:r>
            <w:bookmarkEnd w:id="23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6" w:name="sub_70010"/>
            <w:r w:rsidRPr="00E62E0E">
              <w:rPr>
                <w:rFonts w:ascii="Times New Roman CYR" w:hAnsi="Times New Roman CYR" w:cs="Times New Roman CYR"/>
                <w:color w:val="000000"/>
                <w:sz w:val="20"/>
                <w:szCs w:val="20"/>
              </w:rPr>
              <w:t>10. Принятые на учет бюджетные или денежные обязательства за счет средств местного бюджета на текущий финансовый год</w:t>
            </w:r>
            <w:bookmarkEnd w:id="236"/>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7" w:name="sub_70101"/>
            <w:r w:rsidRPr="00E62E0E">
              <w:rPr>
                <w:rFonts w:ascii="Times New Roman CYR" w:hAnsi="Times New Roman CYR" w:cs="Times New Roman CYR"/>
                <w:color w:val="000000"/>
                <w:sz w:val="20"/>
                <w:szCs w:val="20"/>
              </w:rPr>
              <w:t>10.1. Принятые на учет бюджетные или денежные обязательства за счет средств местного бюджета на плановый период в разрезе лет</w:t>
            </w:r>
            <w:bookmarkEnd w:id="237"/>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8" w:name="sub_70011"/>
            <w:r w:rsidRPr="00E62E0E">
              <w:rPr>
                <w:rFonts w:ascii="Times New Roman CYR" w:hAnsi="Times New Roman CYR" w:cs="Times New Roman CYR"/>
                <w:color w:val="000000"/>
                <w:sz w:val="20"/>
                <w:szCs w:val="20"/>
              </w:rPr>
              <w:t>11. Исполненные бюджетные или денежные обязательства с начала текущего финансового года</w:t>
            </w:r>
            <w:bookmarkEnd w:id="238"/>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39" w:name="sub_70111"/>
            <w:r w:rsidRPr="00E62E0E">
              <w:rPr>
                <w:rFonts w:ascii="Times New Roman CYR" w:hAnsi="Times New Roman CYR" w:cs="Times New Roman CYR"/>
                <w:color w:val="000000"/>
                <w:sz w:val="20"/>
                <w:szCs w:val="20"/>
              </w:rPr>
              <w:t>11.1. Процент исполнения бюджетных или денежных обязательств текущего финансового года</w:t>
            </w:r>
            <w:bookmarkEnd w:id="239"/>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0" w:name="sub_70012"/>
            <w:r w:rsidRPr="00E62E0E">
              <w:rPr>
                <w:rFonts w:ascii="Times New Roman CYR" w:hAnsi="Times New Roman CYR" w:cs="Times New Roman CYR"/>
                <w:color w:val="000000"/>
                <w:sz w:val="20"/>
                <w:szCs w:val="20"/>
              </w:rPr>
              <w:t>12. Не исполненные бюджетные или денежные обязательства текущего финансового года</w:t>
            </w:r>
            <w:bookmarkEnd w:id="24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1" w:name="sub_70013"/>
            <w:r w:rsidRPr="00E62E0E">
              <w:rPr>
                <w:rFonts w:ascii="Times New Roman CYR" w:hAnsi="Times New Roman CYR" w:cs="Times New Roman CYR"/>
                <w:color w:val="000000"/>
                <w:sz w:val="20"/>
                <w:szCs w:val="20"/>
              </w:rPr>
              <w:t>13. Неиспользованный остаток лимитов бюджетных обязательств текущего финансового года</w:t>
            </w:r>
            <w:bookmarkEnd w:id="24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2" w:name="sub_70131"/>
            <w:r w:rsidRPr="00E62E0E">
              <w:rPr>
                <w:rFonts w:ascii="Times New Roman CYR" w:hAnsi="Times New Roman CYR" w:cs="Times New Roman CYR"/>
                <w:color w:val="000000"/>
                <w:sz w:val="20"/>
                <w:szCs w:val="20"/>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24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3" w:name="sub_70014"/>
            <w:r w:rsidRPr="00E62E0E">
              <w:rPr>
                <w:rFonts w:ascii="Times New Roman CYR" w:hAnsi="Times New Roman CYR" w:cs="Times New Roman CYR"/>
                <w:color w:val="000000"/>
                <w:sz w:val="20"/>
                <w:szCs w:val="20"/>
              </w:rPr>
              <w:t>14. Итого по коду главы</w:t>
            </w:r>
            <w:bookmarkEnd w:id="243"/>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В случае представления Информации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4" w:name="sub_70015"/>
            <w:r w:rsidRPr="00E62E0E">
              <w:rPr>
                <w:rFonts w:ascii="Times New Roman CYR" w:hAnsi="Times New Roman CYR" w:cs="Times New Roman CYR"/>
                <w:color w:val="000000"/>
                <w:sz w:val="20"/>
                <w:szCs w:val="20"/>
              </w:rPr>
              <w:t>15. Всего</w:t>
            </w:r>
            <w:bookmarkEnd w:id="244"/>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итоговые суммы бюджетных или денежных обязательств.</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5" w:name="sub_70016"/>
            <w:r w:rsidRPr="00E62E0E">
              <w:rPr>
                <w:rFonts w:ascii="Times New Roman CYR" w:hAnsi="Times New Roman CYR" w:cs="Times New Roman CYR"/>
                <w:color w:val="000000"/>
                <w:sz w:val="20"/>
                <w:szCs w:val="20"/>
              </w:rPr>
              <w:t>16. Руководитель</w:t>
            </w:r>
            <w:bookmarkEnd w:id="24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подпись, расшифровка подписи руководителя уполномоченного органа.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6" w:name="sub_70017"/>
            <w:r w:rsidRPr="00E62E0E">
              <w:rPr>
                <w:rFonts w:ascii="Times New Roman CYR" w:hAnsi="Times New Roman CYR" w:cs="Times New Roman CYR"/>
                <w:color w:val="000000"/>
                <w:sz w:val="20"/>
                <w:szCs w:val="20"/>
              </w:rPr>
              <w:t>17. Главный бухгалтер</w:t>
            </w:r>
            <w:bookmarkEnd w:id="246"/>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подпись, расшифровка подписи главного бухгалтера уполномоченного органа.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7" w:name="sub_70018"/>
            <w:r w:rsidRPr="00E62E0E">
              <w:rPr>
                <w:rFonts w:ascii="Times New Roman CYR" w:hAnsi="Times New Roman CYR" w:cs="Times New Roman CYR"/>
                <w:color w:val="000000"/>
                <w:sz w:val="20"/>
                <w:szCs w:val="20"/>
              </w:rPr>
              <w:t>18. Ответственный исполнитель</w:t>
            </w:r>
            <w:bookmarkEnd w:id="247"/>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должность, подпись, расшифровка подписи, телефон ответственного исполнителя, сформировавшего отчет.</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8" w:name="sub_70019"/>
            <w:r w:rsidRPr="00E62E0E">
              <w:rPr>
                <w:rFonts w:ascii="Times New Roman CYR" w:hAnsi="Times New Roman CYR" w:cs="Times New Roman CYR"/>
                <w:color w:val="000000"/>
                <w:sz w:val="20"/>
                <w:szCs w:val="20"/>
              </w:rPr>
              <w:t>19. Дата</w:t>
            </w:r>
            <w:bookmarkEnd w:id="248"/>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подписания отчета.</w:t>
            </w:r>
          </w:p>
        </w:tc>
      </w:tr>
    </w:tbl>
    <w:p w:rsidR="00E62E0E" w:rsidRPr="00E62E0E" w:rsidRDefault="00E62E0E" w:rsidP="00E62E0E">
      <w:pPr>
        <w:adjustRightInd/>
        <w:jc w:val="center"/>
        <w:rPr>
          <w:rFonts w:eastAsia="SimSun"/>
          <w:sz w:val="28"/>
          <w:szCs w:val="28"/>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F17EE1" w:rsidRDefault="00F17EE1" w:rsidP="00E62E0E">
      <w:pPr>
        <w:adjustRightInd/>
        <w:jc w:val="right"/>
        <w:outlineLvl w:val="1"/>
        <w:rPr>
          <w:rFonts w:eastAsia="SimSun"/>
        </w:rPr>
      </w:pPr>
    </w:p>
    <w:p w:rsidR="00F17EE1" w:rsidRDefault="00F17EE1" w:rsidP="00E62E0E">
      <w:pPr>
        <w:adjustRightInd/>
        <w:jc w:val="right"/>
        <w:outlineLvl w:val="1"/>
        <w:rPr>
          <w:rFonts w:eastAsia="SimSun"/>
        </w:rPr>
      </w:pPr>
    </w:p>
    <w:p w:rsidR="00710D39" w:rsidRDefault="00710D39" w:rsidP="00F17EE1">
      <w:pPr>
        <w:adjustRightInd/>
        <w:outlineLvl w:val="1"/>
        <w:rPr>
          <w:rFonts w:eastAsia="SimSun"/>
        </w:rPr>
      </w:pPr>
    </w:p>
    <w:p w:rsidR="00710D39" w:rsidRDefault="00710D39"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9</w:t>
      </w:r>
    </w:p>
    <w:p w:rsidR="00E62E0E" w:rsidRPr="00E62E0E" w:rsidRDefault="00E62E0E" w:rsidP="00E62E0E">
      <w:pPr>
        <w:adjustRightInd/>
        <w:jc w:val="right"/>
        <w:rPr>
          <w:rFonts w:eastAsia="SimSun"/>
        </w:rPr>
      </w:pPr>
      <w:r w:rsidRPr="00E62E0E">
        <w:rPr>
          <w:rFonts w:eastAsia="SimSun"/>
        </w:rPr>
        <w:t xml:space="preserve">к Порядку </w:t>
      </w:r>
    </w:p>
    <w:p w:rsidR="00E62E0E" w:rsidRPr="00E62E0E" w:rsidRDefault="00E62E0E" w:rsidP="00E62E0E">
      <w:pPr>
        <w:jc w:val="center"/>
        <w:outlineLvl w:val="0"/>
        <w:rPr>
          <w:rFonts w:ascii="Times New Roman CYR" w:hAnsi="Times New Roman CYR" w:cs="Times New Roman CYR"/>
          <w:b/>
          <w:bCs/>
          <w:color w:val="26282F"/>
        </w:rPr>
      </w:pPr>
    </w:p>
    <w:p w:rsidR="00E62E0E" w:rsidRPr="00E62E0E" w:rsidRDefault="00E62E0E" w:rsidP="00E62E0E">
      <w:pPr>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Реквизиты отчета </w:t>
      </w:r>
    </w:p>
    <w:p w:rsidR="00E62E0E" w:rsidRPr="00E62E0E" w:rsidRDefault="00E62E0E" w:rsidP="00E62E0E">
      <w:pPr>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Справка об исполнении принятых на </w:t>
      </w:r>
      <w:proofErr w:type="spellStart"/>
      <w:r w:rsidRPr="00E62E0E">
        <w:rPr>
          <w:rFonts w:ascii="Times New Roman CYR" w:hAnsi="Times New Roman CYR" w:cs="Times New Roman CYR"/>
          <w:b/>
          <w:bCs/>
          <w:color w:val="26282F"/>
        </w:rPr>
        <w:t>учет________________________________________обязательств</w:t>
      </w:r>
      <w:proofErr w:type="spellEnd"/>
      <w:r w:rsidRPr="00E62E0E">
        <w:rPr>
          <w:rFonts w:ascii="Times New Roman CYR" w:hAnsi="Times New Roman CYR" w:cs="Times New Roman CYR"/>
          <w:b/>
          <w:bCs/>
          <w:color w:val="26282F"/>
        </w:rPr>
        <w:br/>
      </w:r>
      <w:r w:rsidRPr="00E62E0E">
        <w:rPr>
          <w:rFonts w:ascii="Times New Roman CYR" w:hAnsi="Times New Roman CYR" w:cs="Times New Roman CYR"/>
          <w:b/>
          <w:bCs/>
          <w:color w:val="26282F"/>
          <w:vertAlign w:val="superscript"/>
        </w:rPr>
        <w:t>(бюджетных, денежных)</w:t>
      </w:r>
    </w:p>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 xml:space="preserve">(с точностью до второго десятичного знака)                                                       Периодичность: ежемесячно, по запросу </w:t>
      </w:r>
    </w:p>
    <w:p w:rsidR="00E62E0E" w:rsidRPr="00E62E0E" w:rsidRDefault="00E62E0E" w:rsidP="00E62E0E">
      <w:pPr>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6120"/>
      </w:tblGrid>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Описание реквизита</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Правила формирования, заполнения реквизита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1</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2</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49" w:name="sub_50001"/>
            <w:r w:rsidRPr="00E62E0E">
              <w:rPr>
                <w:rFonts w:ascii="Times New Roman CYR" w:hAnsi="Times New Roman CYR" w:cs="Times New Roman CYR"/>
                <w:color w:val="000000"/>
                <w:sz w:val="20"/>
                <w:szCs w:val="20"/>
              </w:rPr>
              <w:t>1. Дата</w:t>
            </w:r>
            <w:bookmarkEnd w:id="249"/>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0" w:name="sub_50002"/>
            <w:r w:rsidRPr="00E62E0E">
              <w:rPr>
                <w:rFonts w:ascii="Times New Roman CYR" w:hAnsi="Times New Roman CYR" w:cs="Times New Roman CYR"/>
                <w:color w:val="000000"/>
                <w:sz w:val="20"/>
                <w:szCs w:val="20"/>
              </w:rPr>
              <w:t xml:space="preserve">2. Наименование уполномоченного органа </w:t>
            </w:r>
            <w:bookmarkEnd w:id="25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наименование уполномоченного органа </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1" w:name="sub_50003"/>
            <w:r w:rsidRPr="00E62E0E">
              <w:rPr>
                <w:rFonts w:ascii="Times New Roman CYR" w:hAnsi="Times New Roman CYR" w:cs="Times New Roman CYR"/>
                <w:color w:val="000000"/>
                <w:sz w:val="20"/>
                <w:szCs w:val="20"/>
              </w:rPr>
              <w:t>3. Получатель бюджетных средств</w:t>
            </w:r>
            <w:bookmarkEnd w:id="25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2" w:name="sub_50031"/>
            <w:r w:rsidRPr="00E62E0E">
              <w:rPr>
                <w:rFonts w:ascii="Times New Roman CYR" w:hAnsi="Times New Roman CYR" w:cs="Times New Roman CYR"/>
                <w:color w:val="000000"/>
                <w:sz w:val="20"/>
                <w:szCs w:val="20"/>
              </w:rPr>
              <w:t>3.1. Код по Сводному реестру</w:t>
            </w:r>
            <w:bookmarkEnd w:id="25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получателя средств местного бюджета по Сводному реестру.</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3" w:name="sub_50004"/>
            <w:r w:rsidRPr="00E62E0E">
              <w:rPr>
                <w:rFonts w:ascii="Times New Roman CYR" w:hAnsi="Times New Roman CYR" w:cs="Times New Roman CYR"/>
                <w:color w:val="000000"/>
                <w:sz w:val="20"/>
                <w:szCs w:val="20"/>
              </w:rPr>
              <w:t>4. Наименование бюджета</w:t>
            </w:r>
            <w:bookmarkEnd w:id="253"/>
          </w:p>
        </w:tc>
        <w:tc>
          <w:tcPr>
            <w:tcW w:w="6120" w:type="dxa"/>
            <w:tcBorders>
              <w:top w:val="single" w:sz="4" w:space="0" w:color="auto"/>
              <w:left w:val="single" w:sz="4" w:space="0" w:color="auto"/>
              <w:bottom w:val="single" w:sz="4" w:space="0" w:color="auto"/>
            </w:tcBorders>
          </w:tcPr>
          <w:p w:rsidR="00E62E0E" w:rsidRPr="00E62E0E" w:rsidRDefault="00E62E0E" w:rsidP="00710D39">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наименование бюджета - "бюджет </w:t>
            </w:r>
            <w:r w:rsidR="00C9701C">
              <w:rPr>
                <w:rFonts w:ascii="Times New Roman CYR" w:hAnsi="Times New Roman CYR" w:cs="Times New Roman CYR"/>
                <w:color w:val="000000"/>
                <w:sz w:val="20"/>
                <w:szCs w:val="20"/>
              </w:rPr>
              <w:t>Тел</w:t>
            </w:r>
            <w:r w:rsidR="006D0D0C">
              <w:rPr>
                <w:rFonts w:ascii="Times New Roman CYR" w:hAnsi="Times New Roman CYR" w:cs="Times New Roman CYR"/>
                <w:color w:val="000000"/>
                <w:sz w:val="20"/>
                <w:szCs w:val="20"/>
              </w:rPr>
              <w:t xml:space="preserve">ецкого сельского поселения </w:t>
            </w:r>
            <w:r w:rsidR="00710D39">
              <w:rPr>
                <w:rFonts w:eastAsia="SimSun"/>
                <w:sz w:val="20"/>
                <w:szCs w:val="20"/>
              </w:rPr>
              <w:t>Трубчев</w:t>
            </w:r>
            <w:r w:rsidRPr="00E62E0E">
              <w:rPr>
                <w:rFonts w:eastAsia="SimSun"/>
                <w:sz w:val="20"/>
                <w:szCs w:val="20"/>
              </w:rPr>
              <w:t xml:space="preserve">ского муниципального района </w:t>
            </w:r>
            <w:r w:rsidR="006D0D0C">
              <w:rPr>
                <w:rFonts w:eastAsia="SimSun"/>
                <w:sz w:val="20"/>
                <w:szCs w:val="20"/>
              </w:rPr>
              <w:t>Брянской области</w:t>
            </w:r>
            <w:r w:rsidRPr="00E62E0E">
              <w:rPr>
                <w:rFonts w:ascii="Times New Roman CYR" w:hAnsi="Times New Roman CYR" w:cs="Times New Roman CYR"/>
                <w:color w:val="000000"/>
                <w:sz w:val="20"/>
                <w:szCs w:val="20"/>
              </w:rPr>
              <w:t>" или "местный бюджет".</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4" w:name="sub_50005"/>
            <w:r w:rsidRPr="00E62E0E">
              <w:rPr>
                <w:rFonts w:ascii="Times New Roman CYR" w:hAnsi="Times New Roman CYR" w:cs="Times New Roman CYR"/>
                <w:color w:val="000000"/>
                <w:sz w:val="20"/>
                <w:szCs w:val="20"/>
              </w:rPr>
              <w:t xml:space="preserve">5. Код </w:t>
            </w:r>
            <w:r w:rsidRPr="00E62E0E">
              <w:rPr>
                <w:rFonts w:ascii="Times New Roman CYR" w:hAnsi="Times New Roman CYR"/>
                <w:color w:val="000000"/>
                <w:sz w:val="20"/>
                <w:szCs w:val="20"/>
              </w:rPr>
              <w:t>ОКТМО</w:t>
            </w:r>
            <w:bookmarkEnd w:id="254"/>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код по </w:t>
            </w:r>
            <w:r w:rsidRPr="00E62E0E">
              <w:rPr>
                <w:rFonts w:ascii="Times New Roman CYR" w:hAnsi="Times New Roman CYR"/>
                <w:color w:val="000000"/>
                <w:sz w:val="20"/>
                <w:szCs w:val="20"/>
              </w:rPr>
              <w:t>Общероссийскому классификатору</w:t>
            </w:r>
            <w:r w:rsidRPr="00E62E0E">
              <w:rPr>
                <w:rFonts w:ascii="Times New Roman CYR" w:hAnsi="Times New Roman CYR" w:cs="Times New Roman CYR"/>
                <w:color w:val="000000"/>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5" w:name="sub_50006"/>
            <w:r w:rsidRPr="00E62E0E">
              <w:rPr>
                <w:rFonts w:ascii="Times New Roman CYR" w:hAnsi="Times New Roman CYR" w:cs="Times New Roman CYR"/>
                <w:color w:val="000000"/>
                <w:sz w:val="20"/>
                <w:szCs w:val="20"/>
              </w:rPr>
              <w:t>6. Финансовый орган</w:t>
            </w:r>
            <w:bookmarkEnd w:id="25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Финансового органа.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6" w:name="sub_50061"/>
            <w:r w:rsidRPr="00E62E0E">
              <w:rPr>
                <w:rFonts w:ascii="Times New Roman CYR" w:hAnsi="Times New Roman CYR" w:cs="Times New Roman CYR"/>
                <w:color w:val="000000"/>
                <w:sz w:val="20"/>
                <w:szCs w:val="20"/>
              </w:rPr>
              <w:t>6.1. Код по ОКПО</w:t>
            </w:r>
            <w:bookmarkEnd w:id="256"/>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финансового органа по Общероссийскому классификатору предприятий и организаций.</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7" w:name="sub_50007"/>
            <w:r w:rsidRPr="00E62E0E">
              <w:rPr>
                <w:rFonts w:ascii="Times New Roman CYR" w:hAnsi="Times New Roman CYR" w:cs="Times New Roman CYR"/>
                <w:color w:val="000000"/>
                <w:sz w:val="20"/>
                <w:szCs w:val="20"/>
              </w:rPr>
              <w:t xml:space="preserve">7. Код по </w:t>
            </w:r>
            <w:r w:rsidRPr="00E62E0E">
              <w:rPr>
                <w:rFonts w:ascii="Times New Roman CYR" w:hAnsi="Times New Roman CYR"/>
                <w:color w:val="000000"/>
                <w:sz w:val="20"/>
                <w:szCs w:val="20"/>
              </w:rPr>
              <w:t>бюджетной классификации</w:t>
            </w:r>
            <w:bookmarkEnd w:id="257"/>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составная часть кода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 xml:space="preserve">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8" w:name="sub_50008"/>
            <w:r w:rsidRPr="00E62E0E">
              <w:rPr>
                <w:rFonts w:ascii="Times New Roman CYR" w:hAnsi="Times New Roman CYR" w:cs="Times New Roman CYR"/>
                <w:color w:val="000000"/>
                <w:sz w:val="20"/>
                <w:szCs w:val="20"/>
              </w:rPr>
              <w:t>8. Распределенные на лицевой счет получателя бюджетных средств лимиты бюджетных</w:t>
            </w:r>
            <w:bookmarkEnd w:id="258"/>
          </w:p>
          <w:p w:rsidR="00E62E0E" w:rsidRPr="00E62E0E" w:rsidRDefault="00710D39" w:rsidP="00E62E0E">
            <w:pP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обязательств на </w:t>
            </w:r>
            <w:r w:rsidR="00E62E0E" w:rsidRPr="00E62E0E">
              <w:rPr>
                <w:rFonts w:ascii="Times New Roman CYR" w:hAnsi="Times New Roman CYR" w:cs="Times New Roman CYR"/>
                <w:color w:val="000000"/>
                <w:sz w:val="20"/>
                <w:szCs w:val="20"/>
              </w:rPr>
              <w:t>текущий</w:t>
            </w:r>
          </w:p>
          <w:p w:rsidR="00E62E0E" w:rsidRPr="00E62E0E" w:rsidRDefault="00E62E0E" w:rsidP="00E62E0E">
            <w:pP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финансовый год</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сумма распределенных лимитов бюджетных обязательств на текущий финансовый год в разрезе кодов по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59" w:name="sub_50081"/>
            <w:r w:rsidRPr="00E62E0E">
              <w:rPr>
                <w:rFonts w:ascii="Times New Roman CYR" w:hAnsi="Times New Roman CYR" w:cs="Times New Roman CYR"/>
                <w:color w:val="000000"/>
                <w:sz w:val="20"/>
                <w:szCs w:val="20"/>
              </w:rPr>
              <w:t>8.1. Распределенные на лицевой счет получателя бюджетных средств лимиты бюджетных обязательств на плановый период в разрезе лет</w:t>
            </w:r>
            <w:bookmarkEnd w:id="259"/>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сумма распределенных лимитов бюджетных обязательств на первый и второй год планового периода в разрезе кодов по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0" w:name="sub_50009"/>
            <w:r w:rsidRPr="00E62E0E">
              <w:rPr>
                <w:rFonts w:ascii="Times New Roman CYR" w:hAnsi="Times New Roman CYR" w:cs="Times New Roman CYR"/>
                <w:color w:val="000000"/>
                <w:sz w:val="20"/>
                <w:szCs w:val="20"/>
              </w:rPr>
              <w:t>9. Реквизиты принятых на учет обязательств</w:t>
            </w:r>
            <w:bookmarkEnd w:id="26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1" w:name="sub_50091"/>
            <w:r w:rsidRPr="00E62E0E">
              <w:rPr>
                <w:rFonts w:ascii="Times New Roman CYR" w:hAnsi="Times New Roman CYR" w:cs="Times New Roman CYR"/>
                <w:color w:val="000000"/>
                <w:sz w:val="20"/>
                <w:szCs w:val="20"/>
              </w:rPr>
              <w:t>9.1. Документ-основание/ исполнительный документ (решение налогового органа)</w:t>
            </w:r>
            <w:bookmarkEnd w:id="26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2" w:name="sub_50911"/>
            <w:r w:rsidRPr="00E62E0E">
              <w:rPr>
                <w:rFonts w:ascii="Times New Roman CYR" w:hAnsi="Times New Roman CYR" w:cs="Times New Roman CYR"/>
                <w:color w:val="000000"/>
                <w:sz w:val="20"/>
                <w:szCs w:val="20"/>
              </w:rPr>
              <w:t>9.1.1. Номер документа-основания (исполнительного документа, решения налогового органа)</w:t>
            </w:r>
            <w:bookmarkEnd w:id="26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номер документа-основания (исполнительного документа, решения налогового органа) (при наличии).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3" w:name="sub_50912"/>
            <w:r w:rsidRPr="00E62E0E">
              <w:rPr>
                <w:rFonts w:ascii="Times New Roman CYR" w:hAnsi="Times New Roman CYR" w:cs="Times New Roman CYR"/>
                <w:color w:val="000000"/>
                <w:sz w:val="20"/>
                <w:szCs w:val="20"/>
              </w:rPr>
              <w:t>9.1.2. Дата документа-основания (исполнительного документа, решения налогового органа)</w:t>
            </w:r>
            <w:bookmarkEnd w:id="263"/>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документа-основания (исполнительного документа, решения налогового органа) (при наличии).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4" w:name="sub_50913"/>
            <w:r w:rsidRPr="00E62E0E">
              <w:rPr>
                <w:rFonts w:ascii="Times New Roman CYR" w:hAnsi="Times New Roman CYR" w:cs="Times New Roman CYR"/>
                <w:color w:val="000000"/>
                <w:sz w:val="20"/>
                <w:szCs w:val="20"/>
              </w:rPr>
              <w:t>9.1.3. Идентификатор документа-основания (исполнительного документа, решения налогового органа)</w:t>
            </w:r>
            <w:bookmarkEnd w:id="264"/>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идентификатор документа-основания (при наличии).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5" w:name="sub_50092"/>
            <w:r w:rsidRPr="00E62E0E">
              <w:rPr>
                <w:rFonts w:ascii="Times New Roman CYR" w:hAnsi="Times New Roman CYR" w:cs="Times New Roman CYR"/>
                <w:color w:val="000000"/>
                <w:sz w:val="20"/>
                <w:szCs w:val="20"/>
              </w:rPr>
              <w:lastRenderedPageBreak/>
              <w:t>9.2. Учетный номер обязательства</w:t>
            </w:r>
            <w:bookmarkEnd w:id="26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учетный номер бюджетного или денежного обязательства.</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6" w:name="sub_50093"/>
            <w:r w:rsidRPr="00E62E0E">
              <w:rPr>
                <w:rFonts w:ascii="Times New Roman CYR" w:hAnsi="Times New Roman CYR" w:cs="Times New Roman CYR"/>
                <w:color w:val="000000"/>
                <w:sz w:val="20"/>
                <w:szCs w:val="20"/>
              </w:rPr>
              <w:t>9.3. Уникальный код объекта капитального строительства или объекта недвижимого имущества (мероприятия по информатизации)</w:t>
            </w:r>
            <w:bookmarkEnd w:id="266"/>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уникальный код объекта капитального строительства или объекта недвижимого имущества,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7" w:name="sub_50094"/>
            <w:r w:rsidRPr="00E62E0E">
              <w:rPr>
                <w:rFonts w:ascii="Times New Roman CYR" w:hAnsi="Times New Roman CYR" w:cs="Times New Roman CYR"/>
                <w:color w:val="000000"/>
                <w:sz w:val="20"/>
                <w:szCs w:val="20"/>
              </w:rPr>
              <w:t>9.4. Сумма принятых на учет</w:t>
            </w:r>
            <w:bookmarkEnd w:id="267"/>
          </w:p>
          <w:p w:rsidR="00E62E0E" w:rsidRPr="00E62E0E" w:rsidRDefault="00710D39" w:rsidP="00E62E0E">
            <w:pP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обязательства на </w:t>
            </w:r>
            <w:r w:rsidR="00E62E0E" w:rsidRPr="00E62E0E">
              <w:rPr>
                <w:rFonts w:ascii="Times New Roman CYR" w:hAnsi="Times New Roman CYR" w:cs="Times New Roman CYR"/>
                <w:color w:val="000000"/>
                <w:sz w:val="20"/>
                <w:szCs w:val="20"/>
              </w:rPr>
              <w:t xml:space="preserve"> текущий</w:t>
            </w:r>
          </w:p>
          <w:p w:rsidR="00E62E0E" w:rsidRPr="00E62E0E" w:rsidRDefault="00E62E0E" w:rsidP="00E62E0E">
            <w:pP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финансовый год в валюте Российской Федерации</w:t>
            </w:r>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8" w:name="sub_50951"/>
            <w:r w:rsidRPr="00E62E0E">
              <w:rPr>
                <w:rFonts w:ascii="Times New Roman CYR" w:hAnsi="Times New Roman CYR" w:cs="Times New Roman CYR"/>
                <w:color w:val="000000"/>
                <w:sz w:val="20"/>
                <w:szCs w:val="20"/>
              </w:rPr>
              <w:t>9.5.1. Сумма принятых на учет обязательств на плановый период в валюте Российской Федерации в разрезе первого и второго года</w:t>
            </w:r>
            <w:bookmarkEnd w:id="268"/>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69" w:name="sub_50096"/>
            <w:r w:rsidRPr="00E62E0E">
              <w:rPr>
                <w:rFonts w:ascii="Times New Roman CYR" w:hAnsi="Times New Roman CYR" w:cs="Times New Roman CYR"/>
                <w:color w:val="000000"/>
                <w:sz w:val="20"/>
                <w:szCs w:val="20"/>
              </w:rPr>
              <w:t>9.6. Сумма исполненных обязательств текущего финансового года в валюте Российской Федерации</w:t>
            </w:r>
            <w:bookmarkEnd w:id="269"/>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Указываются суммы исполненных бюджетных или денежных обязательств текущего финансового года в разрезе кодов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 xml:space="preserve"> Российской Федерации.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0" w:name="sub_50961"/>
            <w:r w:rsidRPr="00E62E0E">
              <w:rPr>
                <w:rFonts w:ascii="Times New Roman CYR" w:hAnsi="Times New Roman CYR" w:cs="Times New Roman CYR"/>
                <w:color w:val="000000"/>
                <w:sz w:val="20"/>
                <w:szCs w:val="20"/>
              </w:rPr>
              <w:t>9.6.1. Процент исполнения бюджетных или денежных обязательств текущего финансового года</w:t>
            </w:r>
            <w:bookmarkEnd w:id="270"/>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процент исполненных бюджетных или денежных обязательств текущего финансового года в разрезе кодов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 xml:space="preserve"> Российской Федерации.</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1" w:name="sub_50097"/>
            <w:r w:rsidRPr="00E62E0E">
              <w:rPr>
                <w:rFonts w:ascii="Times New Roman CYR" w:hAnsi="Times New Roman CYR" w:cs="Times New Roman CYR"/>
                <w:color w:val="000000"/>
                <w:sz w:val="20"/>
                <w:szCs w:val="20"/>
              </w:rPr>
              <w:t>9.7. Неисполненные обязательства текущего финансового года в валюте Российской Федерации</w:t>
            </w:r>
            <w:bookmarkEnd w:id="271"/>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Указываются суммы неисполненных бюджетных или денежных обязательств текущего финансового года в разрезе кодов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 xml:space="preserve"> Российской Федерации (показатель </w:t>
            </w:r>
            <w:r w:rsidRPr="00E62E0E">
              <w:rPr>
                <w:rFonts w:ascii="Times New Roman CYR" w:hAnsi="Times New Roman CYR"/>
                <w:color w:val="000000"/>
                <w:sz w:val="20"/>
                <w:szCs w:val="20"/>
              </w:rPr>
              <w:t>пункта 9.4</w:t>
            </w:r>
            <w:r w:rsidRPr="00E62E0E">
              <w:rPr>
                <w:rFonts w:ascii="Times New Roman CYR" w:hAnsi="Times New Roman CYR" w:cs="Times New Roman CYR"/>
                <w:color w:val="000000"/>
                <w:sz w:val="20"/>
                <w:szCs w:val="20"/>
              </w:rPr>
              <w:t xml:space="preserve"> минус показатель </w:t>
            </w:r>
            <w:r w:rsidRPr="00E62E0E">
              <w:rPr>
                <w:rFonts w:ascii="Times New Roman CYR" w:hAnsi="Times New Roman CYR"/>
                <w:color w:val="000000"/>
                <w:sz w:val="20"/>
                <w:szCs w:val="20"/>
              </w:rPr>
              <w:t>пункта 9.6</w:t>
            </w:r>
            <w:r w:rsidRPr="00E62E0E">
              <w:rPr>
                <w:rFonts w:ascii="Times New Roman CYR" w:hAnsi="Times New Roman CYR" w:cs="Times New Roman CYR"/>
                <w:color w:val="000000"/>
                <w:sz w:val="20"/>
                <w:szCs w:val="20"/>
              </w:rPr>
              <w:t>).</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2" w:name="sub_50098"/>
            <w:r w:rsidRPr="00E62E0E">
              <w:rPr>
                <w:rFonts w:ascii="Times New Roman CYR" w:hAnsi="Times New Roman CYR" w:cs="Times New Roman CYR"/>
                <w:color w:val="000000"/>
                <w:sz w:val="20"/>
                <w:szCs w:val="20"/>
              </w:rPr>
              <w:t>9.8. Сумма неиспользованного остатка лимитов бюджетных обязательств текущего финансового года</w:t>
            </w:r>
            <w:bookmarkEnd w:id="272"/>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Указываются суммы неиспользованного остатка лимитов бюджетных обязательств текущего финансового года в разрезе кодов по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 xml:space="preserve"> (показатель пункта 8 минус показатель </w:t>
            </w:r>
            <w:r w:rsidRPr="00E62E0E">
              <w:rPr>
                <w:rFonts w:ascii="Times New Roman CYR" w:hAnsi="Times New Roman CYR"/>
                <w:color w:val="000000"/>
                <w:sz w:val="20"/>
                <w:szCs w:val="20"/>
              </w:rPr>
              <w:t>пункта 9.6</w:t>
            </w:r>
            <w:r w:rsidRPr="00E62E0E">
              <w:rPr>
                <w:rFonts w:ascii="Times New Roman CYR" w:hAnsi="Times New Roman CYR" w:cs="Times New Roman CYR"/>
                <w:color w:val="000000"/>
                <w:sz w:val="20"/>
                <w:szCs w:val="20"/>
              </w:rPr>
              <w:t>).</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3" w:name="sub_50981"/>
            <w:r w:rsidRPr="00E62E0E">
              <w:rPr>
                <w:rFonts w:ascii="Times New Roman CYR" w:hAnsi="Times New Roman CYR" w:cs="Times New Roman CYR"/>
                <w:color w:val="000000"/>
                <w:sz w:val="20"/>
                <w:szCs w:val="20"/>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273"/>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процент неиспользованного остатка лимитов бюджетных обязательств текущего финансового года в разрезе кодов по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4" w:name="sub_50010"/>
            <w:r w:rsidRPr="00E62E0E">
              <w:rPr>
                <w:rFonts w:ascii="Times New Roman CYR" w:hAnsi="Times New Roman CYR" w:cs="Times New Roman CYR"/>
                <w:color w:val="000000"/>
                <w:sz w:val="20"/>
                <w:szCs w:val="20"/>
              </w:rPr>
              <w:t xml:space="preserve">10. Итого по коду </w:t>
            </w:r>
            <w:r w:rsidRPr="00E62E0E">
              <w:rPr>
                <w:rFonts w:ascii="Times New Roman CYR" w:hAnsi="Times New Roman CYR"/>
                <w:color w:val="000000"/>
                <w:sz w:val="20"/>
                <w:szCs w:val="20"/>
              </w:rPr>
              <w:t>бюджетной классификации</w:t>
            </w:r>
            <w:bookmarkEnd w:id="274"/>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итоговая сумма бюджетных или денежных обязательств </w:t>
            </w:r>
            <w:proofErr w:type="spellStart"/>
            <w:r w:rsidRPr="00E62E0E">
              <w:rPr>
                <w:rFonts w:ascii="Times New Roman CYR" w:hAnsi="Times New Roman CYR" w:cs="Times New Roman CYR"/>
                <w:color w:val="000000"/>
                <w:sz w:val="20"/>
                <w:szCs w:val="20"/>
              </w:rPr>
              <w:t>группировочно</w:t>
            </w:r>
            <w:proofErr w:type="spellEnd"/>
            <w:r w:rsidRPr="00E62E0E">
              <w:rPr>
                <w:rFonts w:ascii="Times New Roman CYR" w:hAnsi="Times New Roman CYR" w:cs="Times New Roman CYR"/>
                <w:color w:val="000000"/>
                <w:sz w:val="20"/>
                <w:szCs w:val="20"/>
              </w:rPr>
              <w:t xml:space="preserve"> по всем кодам </w:t>
            </w:r>
            <w:r w:rsidRPr="00E62E0E">
              <w:rPr>
                <w:rFonts w:ascii="Times New Roman CYR" w:hAnsi="Times New Roman CYR"/>
                <w:color w:val="000000"/>
                <w:sz w:val="20"/>
                <w:szCs w:val="20"/>
              </w:rPr>
              <w:t>бюджетной классификации</w:t>
            </w:r>
            <w:r w:rsidRPr="00E62E0E">
              <w:rPr>
                <w:rFonts w:ascii="Times New Roman CYR" w:hAnsi="Times New Roman CYR" w:cs="Times New Roman CYR"/>
                <w:color w:val="000000"/>
                <w:sz w:val="20"/>
                <w:szCs w:val="20"/>
              </w:rPr>
              <w:t xml:space="preserve"> Российской Федерации, указанным в отчете.</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5" w:name="sub_50011"/>
            <w:r w:rsidRPr="00E62E0E">
              <w:rPr>
                <w:rFonts w:ascii="Times New Roman CYR" w:hAnsi="Times New Roman CYR" w:cs="Times New Roman CYR"/>
                <w:color w:val="000000"/>
                <w:sz w:val="20"/>
                <w:szCs w:val="20"/>
              </w:rPr>
              <w:t>11. Всего</w:t>
            </w:r>
            <w:bookmarkEnd w:id="275"/>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итоговые суммы бюджетных или денежных обязательств.</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6" w:name="sub_50012"/>
            <w:r w:rsidRPr="00E62E0E">
              <w:rPr>
                <w:rFonts w:ascii="Times New Roman CYR" w:hAnsi="Times New Roman CYR" w:cs="Times New Roman CYR"/>
                <w:color w:val="000000"/>
                <w:sz w:val="20"/>
                <w:szCs w:val="20"/>
              </w:rPr>
              <w:t>12. Ответственный исполнитель</w:t>
            </w:r>
            <w:bookmarkEnd w:id="276"/>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должность, подпись, расшифровка подписи, телефон ответственного исполнителя сформировавшего отчет.</w:t>
            </w:r>
          </w:p>
        </w:tc>
      </w:tr>
      <w:tr w:rsidR="00E62E0E" w:rsidRPr="00E62E0E" w:rsidTr="00DC363F">
        <w:tc>
          <w:tcPr>
            <w:tcW w:w="396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7" w:name="sub_50013"/>
            <w:r w:rsidRPr="00E62E0E">
              <w:rPr>
                <w:rFonts w:ascii="Times New Roman CYR" w:hAnsi="Times New Roman CYR" w:cs="Times New Roman CYR"/>
                <w:color w:val="000000"/>
                <w:sz w:val="20"/>
                <w:szCs w:val="20"/>
              </w:rPr>
              <w:t>13. Дата</w:t>
            </w:r>
            <w:bookmarkEnd w:id="277"/>
          </w:p>
        </w:tc>
        <w:tc>
          <w:tcPr>
            <w:tcW w:w="612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подписания отчета.</w:t>
            </w:r>
          </w:p>
        </w:tc>
      </w:tr>
    </w:tbl>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710D39" w:rsidRDefault="00710D39" w:rsidP="00E62E0E">
      <w:pPr>
        <w:adjustRightInd/>
        <w:jc w:val="right"/>
        <w:outlineLvl w:val="1"/>
        <w:rPr>
          <w:rFonts w:eastAsia="SimSun"/>
        </w:rPr>
      </w:pPr>
    </w:p>
    <w:p w:rsidR="00E62E0E" w:rsidRPr="00E62E0E" w:rsidRDefault="00E62E0E" w:rsidP="00E62E0E">
      <w:pPr>
        <w:adjustRightInd/>
        <w:jc w:val="right"/>
        <w:outlineLvl w:val="1"/>
        <w:rPr>
          <w:rFonts w:eastAsia="SimSun"/>
        </w:rPr>
      </w:pPr>
      <w:r w:rsidRPr="00E62E0E">
        <w:rPr>
          <w:rFonts w:eastAsia="SimSun"/>
        </w:rPr>
        <w:t>Приложение № 10</w:t>
      </w:r>
    </w:p>
    <w:p w:rsidR="00E62E0E" w:rsidRPr="00E62E0E" w:rsidRDefault="00E62E0E" w:rsidP="00E62E0E">
      <w:pPr>
        <w:adjustRightInd/>
        <w:jc w:val="right"/>
        <w:rPr>
          <w:rFonts w:eastAsia="SimSun"/>
        </w:rPr>
      </w:pPr>
      <w:r w:rsidRPr="00E62E0E">
        <w:rPr>
          <w:rFonts w:eastAsia="SimSun"/>
        </w:rPr>
        <w:t xml:space="preserve">к Порядку </w:t>
      </w: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Реквизиты отчета </w:t>
      </w: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(с точностью до второго десятичного знака)                                                                                   Периодичность: годовая</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300"/>
      </w:tblGrid>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Описание реквизита</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Правила формирования, заполнения реквизита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2</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3</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8" w:name="sub_90001"/>
            <w:r w:rsidRPr="00E62E0E">
              <w:rPr>
                <w:rFonts w:ascii="Times New Roman CYR" w:hAnsi="Times New Roman CYR" w:cs="Times New Roman CYR"/>
                <w:color w:val="000000"/>
                <w:sz w:val="20"/>
                <w:szCs w:val="20"/>
              </w:rPr>
              <w:t>1. Дата</w:t>
            </w:r>
            <w:bookmarkEnd w:id="278"/>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 состоянию на 1 января текущего финансового года.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79" w:name="sub_90002"/>
            <w:r w:rsidRPr="00E62E0E">
              <w:rPr>
                <w:rFonts w:ascii="Times New Roman CYR" w:hAnsi="Times New Roman CYR" w:cs="Times New Roman CYR"/>
                <w:color w:val="000000"/>
                <w:sz w:val="20"/>
                <w:szCs w:val="20"/>
              </w:rPr>
              <w:t xml:space="preserve">2. </w:t>
            </w:r>
            <w:bookmarkEnd w:id="279"/>
            <w:r w:rsidRPr="00E62E0E">
              <w:rPr>
                <w:rFonts w:ascii="Times New Roman CYR" w:hAnsi="Times New Roman CYR" w:cs="Times New Roman CYR"/>
                <w:color w:val="000000"/>
                <w:sz w:val="20"/>
                <w:szCs w:val="20"/>
              </w:rPr>
              <w:t>Уполномоченный орган</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уполномоченного органа.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0" w:name="sub_90003"/>
            <w:r w:rsidRPr="00E62E0E">
              <w:rPr>
                <w:rFonts w:ascii="Times New Roman CYR" w:hAnsi="Times New Roman CYR" w:cs="Times New Roman CYR"/>
                <w:color w:val="000000"/>
                <w:sz w:val="20"/>
                <w:szCs w:val="20"/>
              </w:rPr>
              <w:t>3. Вид справки</w:t>
            </w:r>
            <w:bookmarkEnd w:id="280"/>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вид справки (простая, сводная).</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1" w:name="sub_90004"/>
            <w:r w:rsidRPr="00E62E0E">
              <w:rPr>
                <w:rFonts w:ascii="Times New Roman CYR" w:hAnsi="Times New Roman CYR" w:cs="Times New Roman CYR"/>
                <w:color w:val="000000"/>
                <w:sz w:val="20"/>
                <w:szCs w:val="20"/>
              </w:rPr>
              <w:t xml:space="preserve">4. Кому: Получатель средств местного бюджета, главный распорядитель средств местного бюджета </w:t>
            </w:r>
            <w:bookmarkEnd w:id="281"/>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орган, которому представляется Справка о неисполненных бюджетных обязательствах. </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2" w:name="sub_90005"/>
            <w:r w:rsidRPr="00E62E0E">
              <w:rPr>
                <w:rFonts w:ascii="Times New Roman CYR" w:hAnsi="Times New Roman CYR" w:cs="Times New Roman CYR"/>
                <w:color w:val="000000"/>
                <w:sz w:val="20"/>
                <w:szCs w:val="20"/>
              </w:rPr>
              <w:t>5. Код по бюджетной классификации</w:t>
            </w:r>
            <w:bookmarkEnd w:id="282"/>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составная часть кода классификации расходов местного бюджета,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3" w:name="sub_90006"/>
            <w:r w:rsidRPr="00E62E0E">
              <w:rPr>
                <w:rFonts w:ascii="Times New Roman CYR" w:hAnsi="Times New Roman CYR" w:cs="Times New Roman CYR"/>
                <w:color w:val="000000"/>
                <w:sz w:val="20"/>
                <w:szCs w:val="20"/>
              </w:rPr>
              <w:t>6. Уникальный код объекта капитального строительства или объекта недвижимого имущества (мероприятия по информатизации)</w:t>
            </w:r>
            <w:bookmarkEnd w:id="283"/>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уникальный код объекта капитального строительства или объекта недвижимого,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4" w:name="sub_90007"/>
            <w:r w:rsidRPr="00E62E0E">
              <w:rPr>
                <w:rFonts w:ascii="Times New Roman CYR" w:hAnsi="Times New Roman CYR" w:cs="Times New Roman CYR"/>
                <w:color w:val="000000"/>
                <w:sz w:val="20"/>
                <w:szCs w:val="20"/>
              </w:rPr>
              <w:t>7. Муниципальный заказчик (главный распорядитель средств местного бюджета)</w:t>
            </w:r>
            <w:bookmarkEnd w:id="284"/>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5" w:name="sub_90071"/>
            <w:r w:rsidRPr="00E62E0E">
              <w:rPr>
                <w:rFonts w:ascii="Times New Roman CYR" w:hAnsi="Times New Roman CYR" w:cs="Times New Roman CYR"/>
                <w:color w:val="000000"/>
                <w:sz w:val="20"/>
                <w:szCs w:val="20"/>
              </w:rPr>
              <w:t>7.1. Код по Сводному реестру</w:t>
            </w:r>
            <w:bookmarkEnd w:id="285"/>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6" w:name="sub_90008"/>
            <w:r w:rsidRPr="00E62E0E">
              <w:rPr>
                <w:rFonts w:ascii="Times New Roman CYR" w:hAnsi="Times New Roman CYR" w:cs="Times New Roman CYR"/>
                <w:color w:val="000000"/>
                <w:sz w:val="20"/>
                <w:szCs w:val="20"/>
              </w:rPr>
              <w:t>8. Муниципальный контракт/ Соглашение/ Нормативный правовой акт</w:t>
            </w:r>
            <w:bookmarkEnd w:id="286"/>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7" w:name="sub_90081"/>
            <w:r w:rsidRPr="00E62E0E">
              <w:rPr>
                <w:rFonts w:ascii="Times New Roman CYR" w:hAnsi="Times New Roman CYR" w:cs="Times New Roman CYR"/>
                <w:color w:val="000000"/>
                <w:sz w:val="20"/>
                <w:szCs w:val="20"/>
              </w:rPr>
              <w:t>8.1. Номер муниципального контракта/ Соглашения/ Нормативного правового акта</w:t>
            </w:r>
            <w:bookmarkEnd w:id="287"/>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8" w:name="sub_90082"/>
            <w:r w:rsidRPr="00E62E0E">
              <w:rPr>
                <w:rFonts w:ascii="Times New Roman CYR" w:hAnsi="Times New Roman CYR" w:cs="Times New Roman CYR"/>
                <w:color w:val="000000"/>
                <w:sz w:val="20"/>
                <w:szCs w:val="20"/>
              </w:rPr>
              <w:t xml:space="preserve">8.2. Дата муниципального контракта/ </w:t>
            </w:r>
            <w:r w:rsidRPr="00E62E0E">
              <w:rPr>
                <w:rFonts w:ascii="Times New Roman CYR" w:hAnsi="Times New Roman CYR" w:cs="Times New Roman CYR"/>
                <w:color w:val="000000"/>
                <w:sz w:val="20"/>
                <w:szCs w:val="20"/>
              </w:rPr>
              <w:lastRenderedPageBreak/>
              <w:t>Соглашения/ Нормативного правового акта</w:t>
            </w:r>
            <w:bookmarkEnd w:id="288"/>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lastRenderedPageBreak/>
              <w:t xml:space="preserve">Указывается дата муниципального контракта, договора, соглашения </w:t>
            </w:r>
            <w:r w:rsidRPr="00E62E0E">
              <w:rPr>
                <w:rFonts w:ascii="Times New Roman CYR" w:hAnsi="Times New Roman CYR" w:cs="Times New Roman CYR"/>
                <w:color w:val="000000"/>
                <w:sz w:val="20"/>
                <w:szCs w:val="20"/>
              </w:rPr>
              <w:lastRenderedPageBreak/>
              <w:t>(нормативного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89" w:name="sub_90083"/>
            <w:r w:rsidRPr="00E62E0E">
              <w:rPr>
                <w:rFonts w:ascii="Times New Roman CYR" w:hAnsi="Times New Roman CYR" w:cs="Times New Roman CYR"/>
                <w:color w:val="000000"/>
                <w:sz w:val="20"/>
                <w:szCs w:val="20"/>
              </w:rPr>
              <w:lastRenderedPageBreak/>
              <w:t>8.3. Срок исполнения муниципального контракта/ Соглашения/ Нормативного правового акта</w:t>
            </w:r>
            <w:bookmarkEnd w:id="289"/>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0" w:name="sub_90084"/>
            <w:r w:rsidRPr="00E62E0E">
              <w:rPr>
                <w:rFonts w:ascii="Times New Roman CYR" w:hAnsi="Times New Roman CYR" w:cs="Times New Roman CYR"/>
                <w:color w:val="000000"/>
                <w:sz w:val="20"/>
                <w:szCs w:val="20"/>
              </w:rPr>
              <w:t>8.4. Признак казначейского сопровождения</w:t>
            </w:r>
            <w:bookmarkEnd w:id="290"/>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в случае наличия признака казначейского сопровождения в Сведениях о бюджетном обязательстве.</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1" w:name="sub_90085"/>
            <w:r w:rsidRPr="00E62E0E">
              <w:rPr>
                <w:rFonts w:ascii="Times New Roman CYR" w:hAnsi="Times New Roman CYR" w:cs="Times New Roman CYR"/>
                <w:color w:val="000000"/>
                <w:sz w:val="20"/>
                <w:szCs w:val="20"/>
              </w:rPr>
              <w:t>8.5. Идентификатор муниципального контракта/ Соглашения/ Нормативного правового акта</w:t>
            </w:r>
            <w:bookmarkEnd w:id="291"/>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в случае наличия Идентификатора в Сведениях о бюджетном обязательстве.</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2" w:name="sub_90009"/>
            <w:r w:rsidRPr="00E62E0E">
              <w:rPr>
                <w:rFonts w:ascii="Times New Roman CYR" w:hAnsi="Times New Roman CYR" w:cs="Times New Roman CYR"/>
                <w:color w:val="000000"/>
                <w:sz w:val="20"/>
                <w:szCs w:val="20"/>
              </w:rPr>
              <w:t>9. Учетный номер неисполненного бюджетного обязательства отчетного финансового года</w:t>
            </w:r>
            <w:bookmarkEnd w:id="292"/>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3" w:name="sub_90091"/>
            <w:r w:rsidRPr="00E62E0E">
              <w:rPr>
                <w:rFonts w:ascii="Times New Roman CYR" w:hAnsi="Times New Roman CYR" w:cs="Times New Roman CYR"/>
                <w:color w:val="000000"/>
                <w:sz w:val="20"/>
                <w:szCs w:val="20"/>
              </w:rPr>
              <w:t>9.1. Сумма неисполненного остатка бюджетного обязательства</w:t>
            </w:r>
            <w:bookmarkEnd w:id="293"/>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4" w:name="sub_90010"/>
            <w:r w:rsidRPr="00E62E0E">
              <w:rPr>
                <w:rFonts w:ascii="Times New Roman CYR" w:hAnsi="Times New Roman CYR" w:cs="Times New Roman CYR"/>
                <w:color w:val="000000"/>
                <w:sz w:val="20"/>
                <w:szCs w:val="20"/>
              </w:rPr>
              <w:t>10. Неисполненные в отчетном финансовом году бюджетные обязательства</w:t>
            </w:r>
            <w:bookmarkEnd w:id="294"/>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5" w:name="sub_90011"/>
            <w:r w:rsidRPr="00E62E0E">
              <w:rPr>
                <w:rFonts w:ascii="Times New Roman CYR" w:hAnsi="Times New Roman CYR" w:cs="Times New Roman CYR"/>
                <w:color w:val="000000"/>
                <w:sz w:val="20"/>
                <w:szCs w:val="20"/>
              </w:rPr>
              <w:t>11. Неиспользованный остаток лимитов бюджетных обязательств отчетного финансового года</w:t>
            </w:r>
            <w:bookmarkEnd w:id="295"/>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6" w:name="sub_90012"/>
            <w:r w:rsidRPr="00E62E0E">
              <w:rPr>
                <w:rFonts w:ascii="Times New Roman CYR" w:hAnsi="Times New Roman CYR" w:cs="Times New Roman CYR"/>
                <w:color w:val="000000"/>
                <w:sz w:val="20"/>
                <w:szCs w:val="20"/>
              </w:rPr>
              <w:t>12. Сумма, в пределах которой могут быть увеличены бюджетные ассигнования текущего финансового года</w:t>
            </w:r>
            <w:bookmarkEnd w:id="296"/>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этом по соответствующему коду классификации расходов местного бюджета отражается наименьшая из сумм, указанных в пунктах 10 и 11.</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7" w:name="sub_90013"/>
            <w:r w:rsidRPr="00E62E0E">
              <w:rPr>
                <w:rFonts w:ascii="Times New Roman CYR" w:hAnsi="Times New Roman CYR" w:cs="Times New Roman CYR"/>
                <w:color w:val="000000"/>
                <w:sz w:val="20"/>
                <w:szCs w:val="20"/>
              </w:rPr>
              <w:t>13. Всего по коду главы бюджетной классификации</w:t>
            </w:r>
            <w:bookmarkEnd w:id="297"/>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итоговые данные, сгруппированные по каждому главному распорядителю средств местного бюджета.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8" w:name="sub_90014"/>
            <w:r w:rsidRPr="00E62E0E">
              <w:rPr>
                <w:rFonts w:ascii="Times New Roman CYR" w:hAnsi="Times New Roman CYR" w:cs="Times New Roman CYR"/>
                <w:color w:val="000000"/>
                <w:sz w:val="20"/>
                <w:szCs w:val="20"/>
              </w:rPr>
              <w:t>14. Ответственный исполнитель</w:t>
            </w:r>
            <w:bookmarkEnd w:id="298"/>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должность, подпись, расшифровка подписи, телефон ответственного исполнителя, сформировавшего отчет.</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299" w:name="sub_90015"/>
            <w:r w:rsidRPr="00E62E0E">
              <w:rPr>
                <w:rFonts w:ascii="Times New Roman CYR" w:hAnsi="Times New Roman CYR" w:cs="Times New Roman CYR"/>
                <w:color w:val="000000"/>
                <w:sz w:val="20"/>
                <w:szCs w:val="20"/>
              </w:rPr>
              <w:t>15. Дата</w:t>
            </w:r>
            <w:bookmarkEnd w:id="299"/>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подписания отчета.</w:t>
            </w:r>
          </w:p>
        </w:tc>
      </w:tr>
    </w:tbl>
    <w:p w:rsidR="00E62E0E" w:rsidRDefault="00E62E0E" w:rsidP="00E62E0E">
      <w:pPr>
        <w:adjustRightInd/>
        <w:jc w:val="center"/>
        <w:rPr>
          <w:rFonts w:eastAsia="SimSun"/>
          <w:sz w:val="28"/>
          <w:szCs w:val="28"/>
        </w:rPr>
      </w:pPr>
    </w:p>
    <w:p w:rsidR="00710D39" w:rsidRDefault="00710D39" w:rsidP="00E62E0E">
      <w:pPr>
        <w:adjustRightInd/>
        <w:jc w:val="center"/>
        <w:rPr>
          <w:rFonts w:eastAsia="SimSun"/>
          <w:sz w:val="28"/>
          <w:szCs w:val="28"/>
        </w:rPr>
      </w:pPr>
    </w:p>
    <w:p w:rsidR="00710D39" w:rsidRDefault="00710D39" w:rsidP="00E62E0E">
      <w:pPr>
        <w:adjustRightInd/>
        <w:jc w:val="center"/>
        <w:rPr>
          <w:rFonts w:eastAsia="SimSun"/>
          <w:sz w:val="28"/>
          <w:szCs w:val="28"/>
        </w:rPr>
      </w:pPr>
    </w:p>
    <w:p w:rsidR="00710D39" w:rsidRDefault="00710D39" w:rsidP="00E62E0E">
      <w:pPr>
        <w:adjustRightInd/>
        <w:jc w:val="center"/>
        <w:rPr>
          <w:rFonts w:eastAsia="SimSun"/>
          <w:sz w:val="28"/>
          <w:szCs w:val="28"/>
        </w:rPr>
      </w:pPr>
    </w:p>
    <w:p w:rsidR="00710D39" w:rsidRDefault="00710D39" w:rsidP="00E62E0E">
      <w:pPr>
        <w:adjustRightInd/>
        <w:jc w:val="center"/>
        <w:rPr>
          <w:rFonts w:eastAsia="SimSun"/>
          <w:sz w:val="28"/>
          <w:szCs w:val="28"/>
        </w:rPr>
      </w:pPr>
    </w:p>
    <w:p w:rsidR="00710D39" w:rsidRDefault="00710D39" w:rsidP="00E62E0E">
      <w:pPr>
        <w:adjustRightInd/>
        <w:jc w:val="center"/>
        <w:rPr>
          <w:rFonts w:eastAsia="SimSun"/>
          <w:sz w:val="28"/>
          <w:szCs w:val="28"/>
        </w:rPr>
      </w:pPr>
    </w:p>
    <w:p w:rsidR="00710D39" w:rsidRDefault="00710D39" w:rsidP="00E62E0E">
      <w:pPr>
        <w:adjustRightInd/>
        <w:jc w:val="center"/>
        <w:rPr>
          <w:rFonts w:eastAsia="SimSun"/>
          <w:sz w:val="28"/>
          <w:szCs w:val="28"/>
        </w:rPr>
      </w:pPr>
    </w:p>
    <w:p w:rsidR="00710D39" w:rsidRDefault="00710D39" w:rsidP="00E62E0E">
      <w:pPr>
        <w:adjustRightInd/>
        <w:jc w:val="center"/>
        <w:rPr>
          <w:rFonts w:eastAsia="SimSun"/>
          <w:sz w:val="28"/>
          <w:szCs w:val="28"/>
        </w:rPr>
      </w:pPr>
    </w:p>
    <w:p w:rsidR="00F17EE1" w:rsidRDefault="00F17EE1" w:rsidP="00E62E0E">
      <w:pPr>
        <w:adjustRightInd/>
        <w:jc w:val="center"/>
        <w:rPr>
          <w:rFonts w:eastAsia="SimSun"/>
          <w:sz w:val="28"/>
          <w:szCs w:val="28"/>
        </w:rPr>
      </w:pPr>
    </w:p>
    <w:p w:rsidR="00F17EE1" w:rsidRDefault="00F17EE1" w:rsidP="00E62E0E">
      <w:pPr>
        <w:adjustRightInd/>
        <w:jc w:val="center"/>
        <w:rPr>
          <w:rFonts w:eastAsia="SimSun"/>
          <w:sz w:val="28"/>
          <w:szCs w:val="28"/>
        </w:rPr>
      </w:pPr>
    </w:p>
    <w:p w:rsidR="00710D39" w:rsidRPr="00E62E0E" w:rsidRDefault="00710D39" w:rsidP="00F17EE1">
      <w:pPr>
        <w:adjustRightInd/>
        <w:rPr>
          <w:rFonts w:eastAsia="SimSun"/>
          <w:sz w:val="28"/>
          <w:szCs w:val="28"/>
        </w:rPr>
      </w:pPr>
    </w:p>
    <w:p w:rsidR="00E62E0E" w:rsidRPr="00E62E0E" w:rsidRDefault="00E62E0E" w:rsidP="00E62E0E">
      <w:pPr>
        <w:adjustRightInd/>
        <w:jc w:val="right"/>
        <w:outlineLvl w:val="1"/>
        <w:rPr>
          <w:rFonts w:eastAsia="SimSun"/>
        </w:rPr>
      </w:pPr>
      <w:r w:rsidRPr="00E62E0E">
        <w:rPr>
          <w:rFonts w:eastAsia="SimSun"/>
        </w:rPr>
        <w:t>Приложение № 11</w:t>
      </w:r>
    </w:p>
    <w:p w:rsidR="00E62E0E" w:rsidRPr="00E62E0E" w:rsidRDefault="00E62E0E" w:rsidP="00E62E0E">
      <w:pPr>
        <w:adjustRightInd/>
        <w:jc w:val="right"/>
        <w:rPr>
          <w:rFonts w:eastAsia="SimSun"/>
        </w:rPr>
      </w:pPr>
      <w:r w:rsidRPr="00E62E0E">
        <w:rPr>
          <w:rFonts w:eastAsia="SimSun"/>
        </w:rPr>
        <w:t xml:space="preserve">к Порядку </w:t>
      </w: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 xml:space="preserve">Реквизиты отчета </w:t>
      </w:r>
    </w:p>
    <w:p w:rsidR="00E62E0E" w:rsidRPr="00E62E0E" w:rsidRDefault="00E62E0E" w:rsidP="00E62E0E">
      <w:pPr>
        <w:spacing w:before="108" w:after="108"/>
        <w:jc w:val="center"/>
        <w:outlineLvl w:val="0"/>
        <w:rPr>
          <w:rFonts w:ascii="Times New Roman CYR" w:hAnsi="Times New Roman CYR" w:cs="Times New Roman CYR"/>
          <w:b/>
          <w:bCs/>
          <w:color w:val="26282F"/>
        </w:rPr>
      </w:pPr>
      <w:r w:rsidRPr="00E62E0E">
        <w:rPr>
          <w:rFonts w:ascii="Times New Roman CYR" w:hAnsi="Times New Roman CYR" w:cs="Times New Roman CYR"/>
          <w:b/>
          <w:bCs/>
          <w:color w:val="26282F"/>
        </w:rPr>
        <w:t>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Единица измерения: руб.</w:t>
      </w:r>
    </w:p>
    <w:p w:rsidR="00E62E0E" w:rsidRPr="00E62E0E" w:rsidRDefault="00E62E0E" w:rsidP="00E62E0E">
      <w:pPr>
        <w:rPr>
          <w:rFonts w:ascii="Times New Roman CYR" w:hAnsi="Times New Roman CYR" w:cs="Times New Roman CYR"/>
          <w:sz w:val="20"/>
          <w:szCs w:val="20"/>
        </w:rPr>
      </w:pPr>
      <w:r w:rsidRPr="00E62E0E">
        <w:rPr>
          <w:rFonts w:ascii="Times New Roman CYR" w:hAnsi="Times New Roman CYR" w:cs="Times New Roman CYR"/>
          <w:sz w:val="20"/>
          <w:szCs w:val="20"/>
        </w:rPr>
        <w:t>(с точностью до второго десятичного знака)</w:t>
      </w:r>
    </w:p>
    <w:p w:rsidR="00E62E0E" w:rsidRPr="00E62E0E" w:rsidRDefault="00E62E0E" w:rsidP="00E62E0E">
      <w:pPr>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300"/>
      </w:tblGrid>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Описание реквизита</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Правила формирования, заполнения реквизита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1</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cente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2</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0" w:name="sub_100001"/>
            <w:r w:rsidRPr="00E62E0E">
              <w:rPr>
                <w:rFonts w:ascii="Times New Roman CYR" w:hAnsi="Times New Roman CYR" w:cs="Times New Roman CYR"/>
                <w:color w:val="000000"/>
                <w:sz w:val="20"/>
                <w:szCs w:val="20"/>
              </w:rPr>
              <w:t>1. Дата</w:t>
            </w:r>
            <w:bookmarkEnd w:id="300"/>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 состоянию на 1 января текущего финансового года.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1" w:name="sub_100002"/>
            <w:r w:rsidRPr="00E62E0E">
              <w:rPr>
                <w:rFonts w:ascii="Times New Roman CYR" w:hAnsi="Times New Roman CYR" w:cs="Times New Roman CYR"/>
                <w:color w:val="000000"/>
                <w:sz w:val="20"/>
                <w:szCs w:val="20"/>
              </w:rPr>
              <w:t>2. Главный распорядитель бюджетных средств</w:t>
            </w:r>
            <w:bookmarkEnd w:id="301"/>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2" w:name="sub_100021"/>
            <w:r w:rsidRPr="00E62E0E">
              <w:rPr>
                <w:rFonts w:ascii="Times New Roman CYR" w:hAnsi="Times New Roman CYR" w:cs="Times New Roman CYR"/>
                <w:color w:val="000000"/>
                <w:sz w:val="20"/>
                <w:szCs w:val="20"/>
              </w:rPr>
              <w:t>2.1. Код по сводному реестру</w:t>
            </w:r>
            <w:bookmarkEnd w:id="302"/>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код по Сводному реестру главного распорядителя бюджетных средств.</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3" w:name="sub_100003"/>
            <w:r w:rsidRPr="00E62E0E">
              <w:rPr>
                <w:rFonts w:ascii="Times New Roman CYR" w:hAnsi="Times New Roman CYR" w:cs="Times New Roman CYR"/>
                <w:color w:val="000000"/>
                <w:sz w:val="20"/>
                <w:szCs w:val="20"/>
              </w:rPr>
              <w:t xml:space="preserve">3. Кому: наименование уполномоченного органа </w:t>
            </w:r>
            <w:bookmarkEnd w:id="303"/>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наименование уполномоченного органа </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4" w:name="sub_100004"/>
            <w:r w:rsidRPr="00E62E0E">
              <w:rPr>
                <w:rFonts w:ascii="Times New Roman CYR" w:hAnsi="Times New Roman CYR" w:cs="Times New Roman CYR"/>
                <w:color w:val="000000"/>
                <w:sz w:val="20"/>
                <w:szCs w:val="20"/>
              </w:rPr>
              <w:t>4. Код по бюджетной классификации</w:t>
            </w:r>
            <w:bookmarkEnd w:id="304"/>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составная часть кода классификации расходов местного бюджета, по которому в уполномоченном органе в отчетном финансовом году были поставлены на учет бюджетные обязательства, возникшие на основании муниципального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муниципального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5" w:name="sub_100005"/>
            <w:r w:rsidRPr="00E62E0E">
              <w:rPr>
                <w:rFonts w:ascii="Times New Roman CYR" w:hAnsi="Times New Roman CYR" w:cs="Times New Roman CYR"/>
                <w:color w:val="000000"/>
                <w:sz w:val="20"/>
                <w:szCs w:val="20"/>
              </w:rPr>
              <w:t>5. Муниципальный контракт/ Соглашение/ Нормативный правовой акт</w:t>
            </w:r>
            <w:bookmarkEnd w:id="305"/>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6" w:name="sub_100051"/>
            <w:r w:rsidRPr="00E62E0E">
              <w:rPr>
                <w:rFonts w:ascii="Times New Roman CYR" w:hAnsi="Times New Roman CYR" w:cs="Times New Roman CYR"/>
                <w:color w:val="000000"/>
                <w:sz w:val="20"/>
                <w:szCs w:val="20"/>
              </w:rPr>
              <w:t>5.1. Номер муниципального контракта/ Соглашения/ Нормативного правового акта</w:t>
            </w:r>
            <w:bookmarkEnd w:id="306"/>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7" w:name="sub_100052"/>
            <w:r w:rsidRPr="00E62E0E">
              <w:rPr>
                <w:rFonts w:ascii="Times New Roman CYR" w:hAnsi="Times New Roman CYR" w:cs="Times New Roman CYR"/>
                <w:color w:val="000000"/>
                <w:sz w:val="20"/>
                <w:szCs w:val="20"/>
              </w:rPr>
              <w:t>5.2. Дата муниципального контракта/ Соглашения/ Нормативного правового акта</w:t>
            </w:r>
            <w:bookmarkEnd w:id="307"/>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8" w:name="sub_100053"/>
            <w:r w:rsidRPr="00E62E0E">
              <w:rPr>
                <w:rFonts w:ascii="Times New Roman CYR" w:hAnsi="Times New Roman CYR" w:cs="Times New Roman CYR"/>
                <w:color w:val="000000"/>
                <w:sz w:val="20"/>
                <w:szCs w:val="20"/>
              </w:rPr>
              <w:t>5.3. Срок исполнения муниципального контракта/ Соглашения/ Нормативного правового акта</w:t>
            </w:r>
            <w:bookmarkEnd w:id="308"/>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09" w:name="sub_100054"/>
            <w:r w:rsidRPr="00E62E0E">
              <w:rPr>
                <w:rFonts w:ascii="Times New Roman CYR" w:hAnsi="Times New Roman CYR" w:cs="Times New Roman CYR"/>
                <w:color w:val="000000"/>
                <w:sz w:val="20"/>
                <w:szCs w:val="20"/>
              </w:rPr>
              <w:t>5.4. Идентификатор муниципального контракта/ Соглашения/ Нормативного правового акта</w:t>
            </w:r>
            <w:bookmarkEnd w:id="309"/>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идентификатор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0" w:name="sub_100055"/>
            <w:r w:rsidRPr="00E62E0E">
              <w:rPr>
                <w:rFonts w:ascii="Times New Roman CYR" w:hAnsi="Times New Roman CYR" w:cs="Times New Roman CYR"/>
                <w:color w:val="000000"/>
                <w:sz w:val="20"/>
                <w:szCs w:val="20"/>
              </w:rPr>
              <w:t>5.5. Уникальный код объекта капитального строительства или объекта недвижимого имущества (мероприятия по информатизации)</w:t>
            </w:r>
            <w:bookmarkEnd w:id="310"/>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 xml:space="preserve">Указывается уникальный код объекта капитального строительства или объекта недвижимого имущества, код мероприятия программы цифровой трансформации мероприятий органов местного самоуправления, направленных на создание, развитие, эксплуатацию </w:t>
            </w:r>
            <w:r w:rsidRPr="00E62E0E">
              <w:rPr>
                <w:rFonts w:ascii="Times New Roman CYR" w:hAnsi="Times New Roman CYR" w:cs="Times New Roman CYR"/>
                <w:color w:val="000000"/>
                <w:sz w:val="20"/>
                <w:szCs w:val="20"/>
              </w:rPr>
              <w:lastRenderedPageBreak/>
              <w:t>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1" w:name="sub_100006"/>
            <w:r w:rsidRPr="00E62E0E">
              <w:rPr>
                <w:rFonts w:ascii="Times New Roman CYR" w:hAnsi="Times New Roman CYR" w:cs="Times New Roman CYR"/>
                <w:color w:val="000000"/>
                <w:sz w:val="20"/>
                <w:szCs w:val="20"/>
              </w:rPr>
              <w:lastRenderedPageBreak/>
              <w:t>6. Неиспользованный остаток лимитов бюджетных</w:t>
            </w:r>
            <w:bookmarkEnd w:id="311"/>
          </w:p>
          <w:p w:rsidR="00E62E0E" w:rsidRPr="00E62E0E" w:rsidRDefault="00E62E0E" w:rsidP="00E62E0E">
            <w:pP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обязательств 20___отчетного</w:t>
            </w:r>
          </w:p>
          <w:p w:rsidR="00E62E0E" w:rsidRPr="00E62E0E" w:rsidRDefault="00E62E0E" w:rsidP="00E62E0E">
            <w:pPr>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финансового года</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муниципальному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2" w:name="sub_100007"/>
            <w:r w:rsidRPr="00E62E0E">
              <w:rPr>
                <w:rFonts w:ascii="Times New Roman CYR" w:hAnsi="Times New Roman CYR" w:cs="Times New Roman CYR"/>
                <w:color w:val="000000"/>
                <w:sz w:val="20"/>
                <w:szCs w:val="20"/>
              </w:rPr>
              <w:t>7. Неисполненные бюджетные обязательства отчетного финансового года</w:t>
            </w:r>
            <w:bookmarkEnd w:id="312"/>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3" w:name="sub_100071"/>
            <w:r w:rsidRPr="00E62E0E">
              <w:rPr>
                <w:rFonts w:ascii="Times New Roman CYR" w:hAnsi="Times New Roman CYR" w:cs="Times New Roman CYR"/>
                <w:color w:val="000000"/>
                <w:sz w:val="20"/>
                <w:szCs w:val="20"/>
              </w:rPr>
              <w:t>7.1. Всего</w:t>
            </w:r>
            <w:bookmarkEnd w:id="313"/>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общий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предоставлении субсидии юридическим лицам по каждому муниципальному контракту, договору, соглашению, нормативному правовому акту.</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4" w:name="sub_100072"/>
            <w:r w:rsidRPr="00E62E0E">
              <w:rPr>
                <w:rFonts w:ascii="Times New Roman CYR" w:hAnsi="Times New Roman CYR" w:cs="Times New Roman CYR"/>
                <w:color w:val="000000"/>
                <w:sz w:val="20"/>
                <w:szCs w:val="20"/>
              </w:rPr>
              <w:t>7.2. из них, подлежащие исполнению в текущем финансовом году</w:t>
            </w:r>
            <w:bookmarkEnd w:id="314"/>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муниципальным контрактам, договорам, соглашениям (нормативным правовым актам) о предоставлении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имущества (мероприятию по информатизации) и каждому муниципальному контракту, договору, соглашению, нормативному правовому акту.</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5" w:name="sub_100008"/>
            <w:r w:rsidRPr="00E62E0E">
              <w:rPr>
                <w:rFonts w:ascii="Times New Roman CYR" w:hAnsi="Times New Roman CYR" w:cs="Times New Roman CYR"/>
                <w:color w:val="000000"/>
                <w:sz w:val="20"/>
                <w:szCs w:val="20"/>
              </w:rPr>
              <w:t>8. Сумма на которую могут быть увеличены бюджетные ассигнования в текущем финансовом году</w:t>
            </w:r>
            <w:bookmarkEnd w:id="315"/>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муниципальных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 каждому коду классификации расходов местного бюджета и каждому муниципальному контракту, договору, соглашению, нормативному правовому акту.</w:t>
            </w:r>
          </w:p>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При этом по соответствующему коду классификации расходов местного бюджета и каждому муниципальному контракту, договору, соглашению, нормативному правовому акту отражается наименьшая из сумм, указанных в пунктах 6 и 7.2.</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6" w:name="sub_100009"/>
            <w:r w:rsidRPr="00E62E0E">
              <w:rPr>
                <w:rFonts w:ascii="Times New Roman CYR" w:hAnsi="Times New Roman CYR" w:cs="Times New Roman CYR"/>
                <w:color w:val="000000"/>
                <w:sz w:val="20"/>
                <w:szCs w:val="20"/>
              </w:rPr>
              <w:t>9. Руководитель (уполномоченное лицо) главного распорядителя средств местного бюджета</w:t>
            </w:r>
            <w:bookmarkEnd w:id="316"/>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7" w:name="sub_100010"/>
            <w:r w:rsidRPr="00E62E0E">
              <w:rPr>
                <w:rFonts w:ascii="Times New Roman CYR" w:hAnsi="Times New Roman CYR" w:cs="Times New Roman CYR"/>
                <w:color w:val="000000"/>
                <w:sz w:val="20"/>
                <w:szCs w:val="20"/>
              </w:rPr>
              <w:t>10. Главный бухгалтер (уполномоченное лицо) главного распорядителя средств местного бюджета</w:t>
            </w:r>
            <w:bookmarkEnd w:id="317"/>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8" w:name="sub_100011"/>
            <w:r w:rsidRPr="00E62E0E">
              <w:rPr>
                <w:rFonts w:ascii="Times New Roman CYR" w:hAnsi="Times New Roman CYR" w:cs="Times New Roman CYR"/>
                <w:color w:val="000000"/>
                <w:sz w:val="20"/>
                <w:szCs w:val="20"/>
              </w:rPr>
              <w:t xml:space="preserve">11. Руководитель (уполномоченное лицо) </w:t>
            </w:r>
            <w:bookmarkEnd w:id="318"/>
            <w:r w:rsidRPr="00E62E0E">
              <w:rPr>
                <w:rFonts w:ascii="Times New Roman CYR" w:hAnsi="Times New Roman CYR" w:cs="Times New Roman CYR"/>
                <w:color w:val="000000"/>
                <w:sz w:val="20"/>
                <w:szCs w:val="20"/>
              </w:rPr>
              <w:t>уполномоченного органа</w:t>
            </w:r>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Указываются должность, подпись, расшифровка подписи руководителя (уполномоченного лица) уполномоченного органа.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19" w:name="sub_100013"/>
            <w:r w:rsidRPr="00E62E0E">
              <w:rPr>
                <w:rFonts w:ascii="Times New Roman CYR" w:hAnsi="Times New Roman CYR" w:cs="Times New Roman CYR"/>
                <w:color w:val="000000"/>
                <w:sz w:val="20"/>
                <w:szCs w:val="20"/>
              </w:rPr>
              <w:t>12. Дата</w:t>
            </w:r>
            <w:bookmarkEnd w:id="319"/>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подписания отчета главным распорядителем средств местного бюджета.</w:t>
            </w:r>
          </w:p>
        </w:tc>
      </w:tr>
      <w:tr w:rsidR="00E62E0E" w:rsidRPr="00E62E0E" w:rsidTr="00DC363F">
        <w:tc>
          <w:tcPr>
            <w:tcW w:w="3780" w:type="dxa"/>
            <w:tcBorders>
              <w:top w:val="single" w:sz="4" w:space="0" w:color="auto"/>
              <w:bottom w:val="single" w:sz="4" w:space="0" w:color="auto"/>
              <w:right w:val="single" w:sz="4" w:space="0" w:color="auto"/>
            </w:tcBorders>
          </w:tcPr>
          <w:p w:rsidR="00E62E0E" w:rsidRPr="00E62E0E" w:rsidRDefault="00E62E0E" w:rsidP="00E62E0E">
            <w:pPr>
              <w:rPr>
                <w:rFonts w:ascii="Times New Roman CYR" w:hAnsi="Times New Roman CYR" w:cs="Times New Roman CYR"/>
                <w:color w:val="000000"/>
                <w:sz w:val="20"/>
                <w:szCs w:val="20"/>
              </w:rPr>
            </w:pPr>
            <w:bookmarkStart w:id="320" w:name="sub_100014"/>
            <w:r w:rsidRPr="00E62E0E">
              <w:rPr>
                <w:rFonts w:ascii="Times New Roman CYR" w:hAnsi="Times New Roman CYR" w:cs="Times New Roman CYR"/>
                <w:color w:val="000000"/>
                <w:sz w:val="20"/>
                <w:szCs w:val="20"/>
              </w:rPr>
              <w:t>14. Дата</w:t>
            </w:r>
            <w:bookmarkEnd w:id="320"/>
          </w:p>
        </w:tc>
        <w:tc>
          <w:tcPr>
            <w:tcW w:w="6300" w:type="dxa"/>
            <w:tcBorders>
              <w:top w:val="single" w:sz="4" w:space="0" w:color="auto"/>
              <w:left w:val="single" w:sz="4" w:space="0" w:color="auto"/>
              <w:bottom w:val="single" w:sz="4" w:space="0" w:color="auto"/>
            </w:tcBorders>
          </w:tcPr>
          <w:p w:rsidR="00E62E0E" w:rsidRPr="00E62E0E" w:rsidRDefault="00E62E0E" w:rsidP="00E62E0E">
            <w:pPr>
              <w:jc w:val="both"/>
              <w:rPr>
                <w:rFonts w:ascii="Times New Roman CYR" w:hAnsi="Times New Roman CYR" w:cs="Times New Roman CYR"/>
                <w:color w:val="000000"/>
                <w:sz w:val="20"/>
                <w:szCs w:val="20"/>
              </w:rPr>
            </w:pPr>
            <w:r w:rsidRPr="00E62E0E">
              <w:rPr>
                <w:rFonts w:ascii="Times New Roman CYR" w:hAnsi="Times New Roman CYR" w:cs="Times New Roman CYR"/>
                <w:color w:val="000000"/>
                <w:sz w:val="20"/>
                <w:szCs w:val="20"/>
              </w:rPr>
              <w:t>Указывается дата подписания отчета уполномоченным органом.</w:t>
            </w:r>
          </w:p>
        </w:tc>
      </w:tr>
    </w:tbl>
    <w:p w:rsidR="00E62E0E" w:rsidRPr="00E62E0E" w:rsidRDefault="00E62E0E" w:rsidP="00E62E0E">
      <w:pPr>
        <w:ind w:firstLine="720"/>
        <w:jc w:val="both"/>
        <w:rPr>
          <w:rFonts w:ascii="Times New Roman CYR" w:hAnsi="Times New Roman CYR" w:cs="Times New Roman CYR"/>
          <w:sz w:val="20"/>
          <w:szCs w:val="20"/>
        </w:rPr>
      </w:pPr>
    </w:p>
    <w:p w:rsidR="00E62E0E" w:rsidRPr="00E62E0E" w:rsidRDefault="00E62E0E" w:rsidP="00E62E0E">
      <w:pPr>
        <w:adjustRightInd/>
        <w:jc w:val="center"/>
        <w:rPr>
          <w:rFonts w:eastAsia="SimSun"/>
          <w:sz w:val="28"/>
          <w:szCs w:val="28"/>
        </w:rPr>
      </w:pPr>
    </w:p>
    <w:p w:rsidR="00BF349C" w:rsidRPr="005F387A" w:rsidRDefault="00BF349C" w:rsidP="00E62E0E">
      <w:pPr>
        <w:tabs>
          <w:tab w:val="left" w:pos="4125"/>
        </w:tabs>
        <w:jc w:val="center"/>
        <w:rPr>
          <w:sz w:val="28"/>
          <w:szCs w:val="28"/>
        </w:rPr>
      </w:pPr>
    </w:p>
    <w:sectPr w:rsidR="00BF349C" w:rsidRPr="005F387A" w:rsidSect="0084013E">
      <w:pgSz w:w="11906" w:h="16838"/>
      <w:pgMar w:top="737" w:right="851"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783"/>
    <w:multiLevelType w:val="hybridMultilevel"/>
    <w:tmpl w:val="2B8036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D134BCE"/>
    <w:multiLevelType w:val="hybridMultilevel"/>
    <w:tmpl w:val="C51449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AA43425"/>
    <w:multiLevelType w:val="hybridMultilevel"/>
    <w:tmpl w:val="4E6E4B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007E69"/>
    <w:multiLevelType w:val="multilevel"/>
    <w:tmpl w:val="B3A43AF2"/>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2E633E"/>
    <w:multiLevelType w:val="hybridMultilevel"/>
    <w:tmpl w:val="843216EC"/>
    <w:lvl w:ilvl="0" w:tplc="285829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44D01EB1"/>
    <w:multiLevelType w:val="multilevel"/>
    <w:tmpl w:val="44D01EB1"/>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48423F36"/>
    <w:multiLevelType w:val="hybridMultilevel"/>
    <w:tmpl w:val="84BEEFE2"/>
    <w:lvl w:ilvl="0" w:tplc="3DD68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A52188"/>
    <w:multiLevelType w:val="hybridMultilevel"/>
    <w:tmpl w:val="26B41704"/>
    <w:lvl w:ilvl="0" w:tplc="49D626C6">
      <w:start w:val="1"/>
      <w:numFmt w:val="decimal"/>
      <w:lvlText w:val="%1."/>
      <w:lvlJc w:val="left"/>
      <w:pPr>
        <w:tabs>
          <w:tab w:val="num" w:pos="1230"/>
        </w:tabs>
        <w:ind w:left="1230" w:hanging="360"/>
      </w:pPr>
      <w:rPr>
        <w:rFonts w:ascii="Times New Roman" w:eastAsia="Times New Roman" w:hAnsi="Times New Roman" w:cs="Times New Roman"/>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8">
    <w:nsid w:val="4C8F5A64"/>
    <w:multiLevelType w:val="hybridMultilevel"/>
    <w:tmpl w:val="30B88BD2"/>
    <w:lvl w:ilvl="0" w:tplc="D548B34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310E71"/>
    <w:multiLevelType w:val="hybridMultilevel"/>
    <w:tmpl w:val="7ECCD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DE16BE"/>
    <w:multiLevelType w:val="multilevel"/>
    <w:tmpl w:val="3790FF6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E2C1A"/>
    <w:multiLevelType w:val="multilevel"/>
    <w:tmpl w:val="5D48EC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F902C3"/>
    <w:multiLevelType w:val="hybridMultilevel"/>
    <w:tmpl w:val="09848A98"/>
    <w:lvl w:ilvl="0" w:tplc="5EF0B29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B3351A"/>
    <w:multiLevelType w:val="hybridMultilevel"/>
    <w:tmpl w:val="A434F8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52D3234"/>
    <w:multiLevelType w:val="hybridMultilevel"/>
    <w:tmpl w:val="80D88112"/>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688D2D55"/>
    <w:multiLevelType w:val="multilevel"/>
    <w:tmpl w:val="819EF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11012"/>
    <w:multiLevelType w:val="hybridMultilevel"/>
    <w:tmpl w:val="68B69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5C4EA6"/>
    <w:multiLevelType w:val="hybridMultilevel"/>
    <w:tmpl w:val="F244A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574D8E"/>
    <w:multiLevelType w:val="hybridMultilevel"/>
    <w:tmpl w:val="1390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2"/>
  </w:num>
  <w:num w:numId="4">
    <w:abstractNumId w:val="16"/>
  </w:num>
  <w:num w:numId="5">
    <w:abstractNumId w:val="13"/>
  </w:num>
  <w:num w:numId="6">
    <w:abstractNumId w:val="0"/>
  </w:num>
  <w:num w:numId="7">
    <w:abstractNumId w:val="14"/>
  </w:num>
  <w:num w:numId="8">
    <w:abstractNumId w:val="7"/>
  </w:num>
  <w:num w:numId="9">
    <w:abstractNumId w:val="18"/>
  </w:num>
  <w:num w:numId="10">
    <w:abstractNumId w:val="4"/>
  </w:num>
  <w:num w:numId="11">
    <w:abstractNumId w:val="9"/>
  </w:num>
  <w:num w:numId="12">
    <w:abstractNumId w:val="12"/>
  </w:num>
  <w:num w:numId="13">
    <w:abstractNumId w:val="6"/>
  </w:num>
  <w:num w:numId="14">
    <w:abstractNumId w:val="8"/>
  </w:num>
  <w:num w:numId="15">
    <w:abstractNumId w:val="3"/>
  </w:num>
  <w:num w:numId="16">
    <w:abstractNumId w:val="15"/>
  </w:num>
  <w:num w:numId="17">
    <w:abstractNumId w:val="11"/>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B93AE1"/>
    <w:rsid w:val="00003DC9"/>
    <w:rsid w:val="00005DAE"/>
    <w:rsid w:val="000253A9"/>
    <w:rsid w:val="00030B5A"/>
    <w:rsid w:val="00054700"/>
    <w:rsid w:val="00055E7F"/>
    <w:rsid w:val="00065D94"/>
    <w:rsid w:val="00071AD9"/>
    <w:rsid w:val="000805DA"/>
    <w:rsid w:val="00082FA6"/>
    <w:rsid w:val="0008330E"/>
    <w:rsid w:val="00083E7F"/>
    <w:rsid w:val="00092D2D"/>
    <w:rsid w:val="00092F75"/>
    <w:rsid w:val="000931AD"/>
    <w:rsid w:val="000931B4"/>
    <w:rsid w:val="000961CF"/>
    <w:rsid w:val="000A5A57"/>
    <w:rsid w:val="000B27CB"/>
    <w:rsid w:val="000B3141"/>
    <w:rsid w:val="000C118A"/>
    <w:rsid w:val="000C45F4"/>
    <w:rsid w:val="000D2758"/>
    <w:rsid w:val="000D3205"/>
    <w:rsid w:val="000E6837"/>
    <w:rsid w:val="000F2B9F"/>
    <w:rsid w:val="000F534F"/>
    <w:rsid w:val="001003AF"/>
    <w:rsid w:val="001249D6"/>
    <w:rsid w:val="00125E3C"/>
    <w:rsid w:val="001316F5"/>
    <w:rsid w:val="0014088F"/>
    <w:rsid w:val="001857FD"/>
    <w:rsid w:val="00185A43"/>
    <w:rsid w:val="001A04AE"/>
    <w:rsid w:val="001B06B1"/>
    <w:rsid w:val="001B6AC8"/>
    <w:rsid w:val="001B6D7D"/>
    <w:rsid w:val="001D64BD"/>
    <w:rsid w:val="001F0807"/>
    <w:rsid w:val="001F7097"/>
    <w:rsid w:val="002131D4"/>
    <w:rsid w:val="002229CB"/>
    <w:rsid w:val="0022774D"/>
    <w:rsid w:val="00230D1D"/>
    <w:rsid w:val="002420B2"/>
    <w:rsid w:val="00247B4C"/>
    <w:rsid w:val="00254197"/>
    <w:rsid w:val="002611B8"/>
    <w:rsid w:val="00272C84"/>
    <w:rsid w:val="002774B2"/>
    <w:rsid w:val="002864C1"/>
    <w:rsid w:val="002944C9"/>
    <w:rsid w:val="00296EFD"/>
    <w:rsid w:val="002A317B"/>
    <w:rsid w:val="002B7952"/>
    <w:rsid w:val="002C31AF"/>
    <w:rsid w:val="002C6C2A"/>
    <w:rsid w:val="002D2ED2"/>
    <w:rsid w:val="002D76CD"/>
    <w:rsid w:val="002E0E09"/>
    <w:rsid w:val="002E219C"/>
    <w:rsid w:val="002F3627"/>
    <w:rsid w:val="00300DE2"/>
    <w:rsid w:val="00310AFA"/>
    <w:rsid w:val="003145F2"/>
    <w:rsid w:val="003169F8"/>
    <w:rsid w:val="0032721D"/>
    <w:rsid w:val="00333AA4"/>
    <w:rsid w:val="00340300"/>
    <w:rsid w:val="003451F4"/>
    <w:rsid w:val="00361574"/>
    <w:rsid w:val="00363F95"/>
    <w:rsid w:val="003716A0"/>
    <w:rsid w:val="00373613"/>
    <w:rsid w:val="00374760"/>
    <w:rsid w:val="0038484F"/>
    <w:rsid w:val="00395ACF"/>
    <w:rsid w:val="003966FB"/>
    <w:rsid w:val="00397AA2"/>
    <w:rsid w:val="003A437C"/>
    <w:rsid w:val="003B0103"/>
    <w:rsid w:val="003B0846"/>
    <w:rsid w:val="003B0968"/>
    <w:rsid w:val="003B3D31"/>
    <w:rsid w:val="003B5872"/>
    <w:rsid w:val="003E5E1E"/>
    <w:rsid w:val="003F421D"/>
    <w:rsid w:val="003F59F8"/>
    <w:rsid w:val="00404DF5"/>
    <w:rsid w:val="0040689C"/>
    <w:rsid w:val="00406B02"/>
    <w:rsid w:val="00406C0A"/>
    <w:rsid w:val="00417D8A"/>
    <w:rsid w:val="00423921"/>
    <w:rsid w:val="00426B9D"/>
    <w:rsid w:val="00435751"/>
    <w:rsid w:val="00455989"/>
    <w:rsid w:val="004666B7"/>
    <w:rsid w:val="00466F84"/>
    <w:rsid w:val="004810D0"/>
    <w:rsid w:val="00487992"/>
    <w:rsid w:val="004916EA"/>
    <w:rsid w:val="00493D7F"/>
    <w:rsid w:val="0049461A"/>
    <w:rsid w:val="004959C8"/>
    <w:rsid w:val="004B0D95"/>
    <w:rsid w:val="004B1AB6"/>
    <w:rsid w:val="004B2EEF"/>
    <w:rsid w:val="004C2903"/>
    <w:rsid w:val="004C6C28"/>
    <w:rsid w:val="004C6FF8"/>
    <w:rsid w:val="004E5103"/>
    <w:rsid w:val="004F7CF8"/>
    <w:rsid w:val="00507DC7"/>
    <w:rsid w:val="00520205"/>
    <w:rsid w:val="00534155"/>
    <w:rsid w:val="00541F2B"/>
    <w:rsid w:val="00544E76"/>
    <w:rsid w:val="005457A9"/>
    <w:rsid w:val="005467B5"/>
    <w:rsid w:val="0055520F"/>
    <w:rsid w:val="00560B12"/>
    <w:rsid w:val="00561C90"/>
    <w:rsid w:val="00566CED"/>
    <w:rsid w:val="00577301"/>
    <w:rsid w:val="005829CC"/>
    <w:rsid w:val="0058613C"/>
    <w:rsid w:val="00586EE9"/>
    <w:rsid w:val="005A6B4B"/>
    <w:rsid w:val="005C124F"/>
    <w:rsid w:val="005C6AFE"/>
    <w:rsid w:val="005D5879"/>
    <w:rsid w:val="005F387A"/>
    <w:rsid w:val="00604C3A"/>
    <w:rsid w:val="006274A1"/>
    <w:rsid w:val="006506E8"/>
    <w:rsid w:val="0066049D"/>
    <w:rsid w:val="006610BB"/>
    <w:rsid w:val="0066329A"/>
    <w:rsid w:val="00664410"/>
    <w:rsid w:val="0066689F"/>
    <w:rsid w:val="00667731"/>
    <w:rsid w:val="00674708"/>
    <w:rsid w:val="00693226"/>
    <w:rsid w:val="006A17D1"/>
    <w:rsid w:val="006B1F8B"/>
    <w:rsid w:val="006C709D"/>
    <w:rsid w:val="006C7D50"/>
    <w:rsid w:val="006D0B02"/>
    <w:rsid w:val="006D0D0C"/>
    <w:rsid w:val="006D67A4"/>
    <w:rsid w:val="006E18C2"/>
    <w:rsid w:val="006F6B5E"/>
    <w:rsid w:val="00706A20"/>
    <w:rsid w:val="00710D39"/>
    <w:rsid w:val="007125C8"/>
    <w:rsid w:val="00716406"/>
    <w:rsid w:val="00720475"/>
    <w:rsid w:val="00747B0A"/>
    <w:rsid w:val="007518B0"/>
    <w:rsid w:val="00755BA9"/>
    <w:rsid w:val="00767EAA"/>
    <w:rsid w:val="00772A4B"/>
    <w:rsid w:val="00772BE9"/>
    <w:rsid w:val="00774022"/>
    <w:rsid w:val="0079253E"/>
    <w:rsid w:val="007A03F9"/>
    <w:rsid w:val="007A36E4"/>
    <w:rsid w:val="007B5421"/>
    <w:rsid w:val="007D1257"/>
    <w:rsid w:val="007D3450"/>
    <w:rsid w:val="007E3DCB"/>
    <w:rsid w:val="007E7E1C"/>
    <w:rsid w:val="0080046A"/>
    <w:rsid w:val="008065CB"/>
    <w:rsid w:val="00810C1A"/>
    <w:rsid w:val="00836F1A"/>
    <w:rsid w:val="0084013E"/>
    <w:rsid w:val="00840355"/>
    <w:rsid w:val="00862827"/>
    <w:rsid w:val="00863C95"/>
    <w:rsid w:val="0086648F"/>
    <w:rsid w:val="00874F6F"/>
    <w:rsid w:val="008A0475"/>
    <w:rsid w:val="008A077B"/>
    <w:rsid w:val="008B45B9"/>
    <w:rsid w:val="008B4B1D"/>
    <w:rsid w:val="008C4B1B"/>
    <w:rsid w:val="008C743D"/>
    <w:rsid w:val="008D6022"/>
    <w:rsid w:val="008E3D26"/>
    <w:rsid w:val="008F12AF"/>
    <w:rsid w:val="00904F0D"/>
    <w:rsid w:val="00907905"/>
    <w:rsid w:val="0090796C"/>
    <w:rsid w:val="00922118"/>
    <w:rsid w:val="009234EE"/>
    <w:rsid w:val="00930619"/>
    <w:rsid w:val="00933AC4"/>
    <w:rsid w:val="00934619"/>
    <w:rsid w:val="00937D5C"/>
    <w:rsid w:val="0094512C"/>
    <w:rsid w:val="00960D5B"/>
    <w:rsid w:val="00963E0E"/>
    <w:rsid w:val="009660F5"/>
    <w:rsid w:val="0096626B"/>
    <w:rsid w:val="00977EE5"/>
    <w:rsid w:val="00985BE4"/>
    <w:rsid w:val="00985D4F"/>
    <w:rsid w:val="0099483D"/>
    <w:rsid w:val="009A0708"/>
    <w:rsid w:val="009A194F"/>
    <w:rsid w:val="009A5BA5"/>
    <w:rsid w:val="009C3D2C"/>
    <w:rsid w:val="009D0EFE"/>
    <w:rsid w:val="009D3146"/>
    <w:rsid w:val="009D5817"/>
    <w:rsid w:val="009F3896"/>
    <w:rsid w:val="00A05C04"/>
    <w:rsid w:val="00A22938"/>
    <w:rsid w:val="00A23C68"/>
    <w:rsid w:val="00A34F35"/>
    <w:rsid w:val="00A516B9"/>
    <w:rsid w:val="00A733D2"/>
    <w:rsid w:val="00A80CCB"/>
    <w:rsid w:val="00AA4441"/>
    <w:rsid w:val="00AA6C67"/>
    <w:rsid w:val="00AA76FC"/>
    <w:rsid w:val="00AB1B32"/>
    <w:rsid w:val="00AC2800"/>
    <w:rsid w:val="00AC2D54"/>
    <w:rsid w:val="00AC41D4"/>
    <w:rsid w:val="00AC553F"/>
    <w:rsid w:val="00AD57CD"/>
    <w:rsid w:val="00AE097D"/>
    <w:rsid w:val="00AE113D"/>
    <w:rsid w:val="00AE6C42"/>
    <w:rsid w:val="00AF2B59"/>
    <w:rsid w:val="00AF4721"/>
    <w:rsid w:val="00B052C6"/>
    <w:rsid w:val="00B11279"/>
    <w:rsid w:val="00B12FD8"/>
    <w:rsid w:val="00B13145"/>
    <w:rsid w:val="00B166E7"/>
    <w:rsid w:val="00B178EF"/>
    <w:rsid w:val="00B20F8B"/>
    <w:rsid w:val="00B22154"/>
    <w:rsid w:val="00B27D17"/>
    <w:rsid w:val="00B31B59"/>
    <w:rsid w:val="00B358D2"/>
    <w:rsid w:val="00B45D29"/>
    <w:rsid w:val="00B4716F"/>
    <w:rsid w:val="00B57878"/>
    <w:rsid w:val="00B57A07"/>
    <w:rsid w:val="00B61940"/>
    <w:rsid w:val="00B64291"/>
    <w:rsid w:val="00B719C9"/>
    <w:rsid w:val="00B74340"/>
    <w:rsid w:val="00B8345B"/>
    <w:rsid w:val="00B8687C"/>
    <w:rsid w:val="00B91712"/>
    <w:rsid w:val="00B935D8"/>
    <w:rsid w:val="00B93AE1"/>
    <w:rsid w:val="00B95C1A"/>
    <w:rsid w:val="00B964F1"/>
    <w:rsid w:val="00BA1714"/>
    <w:rsid w:val="00BA56E8"/>
    <w:rsid w:val="00BA73DB"/>
    <w:rsid w:val="00BA7AD0"/>
    <w:rsid w:val="00BB6771"/>
    <w:rsid w:val="00BC1DEC"/>
    <w:rsid w:val="00BC3973"/>
    <w:rsid w:val="00BC4986"/>
    <w:rsid w:val="00BC6D36"/>
    <w:rsid w:val="00BC7404"/>
    <w:rsid w:val="00BD72E7"/>
    <w:rsid w:val="00BD7E0A"/>
    <w:rsid w:val="00BE3BFC"/>
    <w:rsid w:val="00BF177B"/>
    <w:rsid w:val="00BF3288"/>
    <w:rsid w:val="00BF349C"/>
    <w:rsid w:val="00C05AFA"/>
    <w:rsid w:val="00C119BB"/>
    <w:rsid w:val="00C31A36"/>
    <w:rsid w:val="00C5037C"/>
    <w:rsid w:val="00C53DD8"/>
    <w:rsid w:val="00C7049D"/>
    <w:rsid w:val="00C742E3"/>
    <w:rsid w:val="00C744A9"/>
    <w:rsid w:val="00C76CE6"/>
    <w:rsid w:val="00C80381"/>
    <w:rsid w:val="00C80C6F"/>
    <w:rsid w:val="00C8274C"/>
    <w:rsid w:val="00C94731"/>
    <w:rsid w:val="00C966C6"/>
    <w:rsid w:val="00C96A07"/>
    <w:rsid w:val="00C9701C"/>
    <w:rsid w:val="00CA2DBE"/>
    <w:rsid w:val="00CC3F6E"/>
    <w:rsid w:val="00CC5228"/>
    <w:rsid w:val="00CD699D"/>
    <w:rsid w:val="00CE0F91"/>
    <w:rsid w:val="00CE6501"/>
    <w:rsid w:val="00CF2DDE"/>
    <w:rsid w:val="00D04E0F"/>
    <w:rsid w:val="00D13544"/>
    <w:rsid w:val="00D17820"/>
    <w:rsid w:val="00D30B86"/>
    <w:rsid w:val="00D33B78"/>
    <w:rsid w:val="00D37F95"/>
    <w:rsid w:val="00D44BD1"/>
    <w:rsid w:val="00D46029"/>
    <w:rsid w:val="00D502C3"/>
    <w:rsid w:val="00D50388"/>
    <w:rsid w:val="00D50A71"/>
    <w:rsid w:val="00D540C9"/>
    <w:rsid w:val="00D5737A"/>
    <w:rsid w:val="00D60327"/>
    <w:rsid w:val="00D60C6B"/>
    <w:rsid w:val="00D60F43"/>
    <w:rsid w:val="00D63A50"/>
    <w:rsid w:val="00D70D0F"/>
    <w:rsid w:val="00D75DC3"/>
    <w:rsid w:val="00D84C2B"/>
    <w:rsid w:val="00D87477"/>
    <w:rsid w:val="00D91132"/>
    <w:rsid w:val="00D91BBF"/>
    <w:rsid w:val="00D92A5D"/>
    <w:rsid w:val="00D962C6"/>
    <w:rsid w:val="00DB4660"/>
    <w:rsid w:val="00DC363F"/>
    <w:rsid w:val="00DD721D"/>
    <w:rsid w:val="00DE0705"/>
    <w:rsid w:val="00DE1ED3"/>
    <w:rsid w:val="00DE49B5"/>
    <w:rsid w:val="00DE64D0"/>
    <w:rsid w:val="00DF038E"/>
    <w:rsid w:val="00DF5F7E"/>
    <w:rsid w:val="00E00C04"/>
    <w:rsid w:val="00E0378E"/>
    <w:rsid w:val="00E04795"/>
    <w:rsid w:val="00E07CEB"/>
    <w:rsid w:val="00E14576"/>
    <w:rsid w:val="00E147AE"/>
    <w:rsid w:val="00E17F70"/>
    <w:rsid w:val="00E276AB"/>
    <w:rsid w:val="00E611A6"/>
    <w:rsid w:val="00E621FF"/>
    <w:rsid w:val="00E625C3"/>
    <w:rsid w:val="00E62E0E"/>
    <w:rsid w:val="00E65DCD"/>
    <w:rsid w:val="00E7055C"/>
    <w:rsid w:val="00E75002"/>
    <w:rsid w:val="00E87ADE"/>
    <w:rsid w:val="00E94537"/>
    <w:rsid w:val="00E95085"/>
    <w:rsid w:val="00EA4D53"/>
    <w:rsid w:val="00EB0C80"/>
    <w:rsid w:val="00EB2F77"/>
    <w:rsid w:val="00EC0540"/>
    <w:rsid w:val="00EC0A66"/>
    <w:rsid w:val="00EC690F"/>
    <w:rsid w:val="00EC6A66"/>
    <w:rsid w:val="00ED1269"/>
    <w:rsid w:val="00ED5A13"/>
    <w:rsid w:val="00ED5F63"/>
    <w:rsid w:val="00EE4A80"/>
    <w:rsid w:val="00EF1F59"/>
    <w:rsid w:val="00EF2826"/>
    <w:rsid w:val="00EF5799"/>
    <w:rsid w:val="00F00825"/>
    <w:rsid w:val="00F013A6"/>
    <w:rsid w:val="00F0654C"/>
    <w:rsid w:val="00F074B2"/>
    <w:rsid w:val="00F172A5"/>
    <w:rsid w:val="00F17EE1"/>
    <w:rsid w:val="00F362E7"/>
    <w:rsid w:val="00F4238B"/>
    <w:rsid w:val="00F479F7"/>
    <w:rsid w:val="00F51623"/>
    <w:rsid w:val="00F562C7"/>
    <w:rsid w:val="00F71637"/>
    <w:rsid w:val="00F76EB2"/>
    <w:rsid w:val="00F84DEC"/>
    <w:rsid w:val="00F9657A"/>
    <w:rsid w:val="00FA2010"/>
    <w:rsid w:val="00FC1ED0"/>
    <w:rsid w:val="00FC544B"/>
    <w:rsid w:val="00FD1508"/>
    <w:rsid w:val="00FD4230"/>
    <w:rsid w:val="00FE1D0A"/>
    <w:rsid w:val="00FE6E68"/>
    <w:rsid w:val="00FF3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AE1"/>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06B02"/>
    <w:rPr>
      <w:rFonts w:ascii="Tahoma" w:hAnsi="Tahoma"/>
      <w:sz w:val="16"/>
      <w:szCs w:val="16"/>
    </w:rPr>
  </w:style>
  <w:style w:type="character" w:customStyle="1" w:styleId="a4">
    <w:name w:val="Текст выноски Знак"/>
    <w:link w:val="a3"/>
    <w:rsid w:val="00406B02"/>
    <w:rPr>
      <w:rFonts w:ascii="Tahoma" w:hAnsi="Tahoma" w:cs="Tahoma"/>
      <w:sz w:val="16"/>
      <w:szCs w:val="16"/>
    </w:rPr>
  </w:style>
  <w:style w:type="character" w:styleId="a5">
    <w:name w:val="Hyperlink"/>
    <w:rsid w:val="00B64291"/>
    <w:rPr>
      <w:color w:val="0000FF"/>
      <w:u w:val="single"/>
    </w:rPr>
  </w:style>
  <w:style w:type="table" w:styleId="a6">
    <w:name w:val="Table Grid"/>
    <w:basedOn w:val="a1"/>
    <w:uiPriority w:val="59"/>
    <w:rsid w:val="00AC41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
    <w:rsid w:val="004E5103"/>
    <w:rPr>
      <w:sz w:val="28"/>
      <w:szCs w:val="28"/>
    </w:rPr>
  </w:style>
  <w:style w:type="paragraph" w:customStyle="1" w:styleId="1">
    <w:name w:val="Основной текст1"/>
    <w:basedOn w:val="a"/>
    <w:link w:val="a7"/>
    <w:rsid w:val="004E5103"/>
    <w:pPr>
      <w:autoSpaceDE/>
      <w:autoSpaceDN/>
      <w:adjustRightInd/>
      <w:ind w:firstLine="400"/>
    </w:pPr>
    <w:rPr>
      <w:sz w:val="28"/>
      <w:szCs w:val="28"/>
    </w:rPr>
  </w:style>
  <w:style w:type="paragraph" w:customStyle="1" w:styleId="ConsPlusNormal">
    <w:name w:val="ConsPlusNormal"/>
    <w:rsid w:val="00767EAA"/>
    <w:pPr>
      <w:widowControl w:val="0"/>
      <w:autoSpaceDE w:val="0"/>
      <w:autoSpaceDN w:val="0"/>
    </w:pPr>
    <w:rPr>
      <w:rFonts w:eastAsia="SimSun"/>
      <w:sz w:val="24"/>
    </w:rPr>
  </w:style>
  <w:style w:type="numbering" w:customStyle="1" w:styleId="10">
    <w:name w:val="Нет списка1"/>
    <w:next w:val="a2"/>
    <w:uiPriority w:val="99"/>
    <w:semiHidden/>
    <w:unhideWhenUsed/>
    <w:rsid w:val="00E62E0E"/>
  </w:style>
  <w:style w:type="character" w:styleId="a8">
    <w:name w:val="Strong"/>
    <w:uiPriority w:val="22"/>
    <w:qFormat/>
    <w:rsid w:val="00E62E0E"/>
    <w:rPr>
      <w:b/>
      <w:bCs/>
    </w:rPr>
  </w:style>
  <w:style w:type="character" w:customStyle="1" w:styleId="a9">
    <w:name w:val="Гипертекстовая ссылка"/>
    <w:uiPriority w:val="99"/>
    <w:rsid w:val="00E62E0E"/>
    <w:rPr>
      <w:color w:val="106BBE"/>
    </w:rPr>
  </w:style>
  <w:style w:type="paragraph" w:styleId="aa">
    <w:name w:val="Normal (Web)"/>
    <w:basedOn w:val="a"/>
    <w:uiPriority w:val="99"/>
    <w:unhideWhenUsed/>
    <w:rsid w:val="00E62E0E"/>
    <w:pPr>
      <w:widowControl/>
      <w:autoSpaceDE/>
      <w:autoSpaceDN/>
      <w:adjustRightInd/>
      <w:spacing w:before="100" w:beforeAutospacing="1" w:after="100" w:afterAutospacing="1"/>
    </w:pPr>
    <w:rPr>
      <w:rFonts w:eastAsia="SimSun"/>
    </w:rPr>
  </w:style>
  <w:style w:type="paragraph" w:customStyle="1" w:styleId="s1">
    <w:name w:val="s_1"/>
    <w:basedOn w:val="a"/>
    <w:rsid w:val="00E62E0E"/>
    <w:pPr>
      <w:widowControl/>
      <w:autoSpaceDE/>
      <w:autoSpaceDN/>
      <w:adjustRightInd/>
      <w:spacing w:before="100" w:beforeAutospacing="1" w:after="100" w:afterAutospacing="1"/>
    </w:pPr>
    <w:rPr>
      <w:rFonts w:eastAsia="SimSun"/>
    </w:rPr>
  </w:style>
  <w:style w:type="paragraph" w:customStyle="1" w:styleId="ConsPlusTitle">
    <w:name w:val="ConsPlusTitle"/>
    <w:rsid w:val="00E62E0E"/>
    <w:pPr>
      <w:widowControl w:val="0"/>
      <w:autoSpaceDE w:val="0"/>
      <w:autoSpaceDN w:val="0"/>
    </w:pPr>
    <w:rPr>
      <w:rFonts w:eastAsia="SimSun"/>
      <w:b/>
      <w:sz w:val="24"/>
    </w:rPr>
  </w:style>
  <w:style w:type="paragraph" w:customStyle="1" w:styleId="s3">
    <w:name w:val="s_3"/>
    <w:basedOn w:val="a"/>
    <w:rsid w:val="00E62E0E"/>
    <w:pPr>
      <w:widowControl/>
      <w:autoSpaceDE/>
      <w:autoSpaceDN/>
      <w:adjustRightInd/>
      <w:spacing w:before="100" w:beforeAutospacing="1" w:after="100" w:afterAutospacing="1"/>
    </w:pPr>
    <w:rPr>
      <w:rFonts w:eastAsia="SimSun"/>
    </w:rPr>
  </w:style>
  <w:style w:type="paragraph" w:customStyle="1" w:styleId="ConsPlusNonformat">
    <w:name w:val="ConsPlusNonformat"/>
    <w:rsid w:val="00E62E0E"/>
    <w:pPr>
      <w:widowControl w:val="0"/>
      <w:autoSpaceDE w:val="0"/>
      <w:autoSpaceDN w:val="0"/>
    </w:pPr>
    <w:rPr>
      <w:rFonts w:ascii="Courier New" w:eastAsia="SimSun" w:hAnsi="Courier New" w:cs="Courier New"/>
    </w:rPr>
  </w:style>
  <w:style w:type="paragraph" w:customStyle="1" w:styleId="ConsPlusTitlePage">
    <w:name w:val="ConsPlusTitlePage"/>
    <w:rsid w:val="00E62E0E"/>
    <w:pPr>
      <w:widowControl w:val="0"/>
      <w:autoSpaceDE w:val="0"/>
      <w:autoSpaceDN w:val="0"/>
    </w:pPr>
    <w:rPr>
      <w:rFonts w:ascii="Tahoma" w:eastAsia="SimSun" w:hAnsi="Tahoma" w:cs="Tahoma"/>
    </w:rPr>
  </w:style>
  <w:style w:type="paragraph" w:customStyle="1" w:styleId="empty">
    <w:name w:val="empty"/>
    <w:basedOn w:val="a"/>
    <w:rsid w:val="00E62E0E"/>
    <w:pPr>
      <w:widowControl/>
      <w:autoSpaceDE/>
      <w:autoSpaceDN/>
      <w:adjustRightInd/>
      <w:spacing w:before="100" w:beforeAutospacing="1" w:after="100" w:afterAutospacing="1"/>
    </w:pPr>
    <w:rPr>
      <w:rFonts w:eastAsia="SimSun"/>
    </w:rPr>
  </w:style>
  <w:style w:type="paragraph" w:customStyle="1" w:styleId="s22">
    <w:name w:val="s_22"/>
    <w:basedOn w:val="a"/>
    <w:rsid w:val="00E62E0E"/>
    <w:pPr>
      <w:widowControl/>
      <w:autoSpaceDE/>
      <w:autoSpaceDN/>
      <w:adjustRightInd/>
      <w:spacing w:before="100" w:beforeAutospacing="1" w:after="100" w:afterAutospacing="1"/>
    </w:pPr>
    <w:rPr>
      <w:rFonts w:eastAsia="SimSun"/>
    </w:rPr>
  </w:style>
  <w:style w:type="paragraph" w:customStyle="1" w:styleId="ab">
    <w:name w:val="Нормальный (таблица)"/>
    <w:basedOn w:val="a"/>
    <w:next w:val="a"/>
    <w:uiPriority w:val="99"/>
    <w:rsid w:val="00E62E0E"/>
    <w:pPr>
      <w:jc w:val="both"/>
    </w:pPr>
    <w:rPr>
      <w:rFonts w:ascii="Times New Roman CYR" w:hAnsi="Times New Roman CYR" w:cs="Times New Roman CYR"/>
    </w:rPr>
  </w:style>
  <w:style w:type="table" w:customStyle="1" w:styleId="11">
    <w:name w:val="Сетка таблицы1"/>
    <w:basedOn w:val="a1"/>
    <w:next w:val="a6"/>
    <w:rsid w:val="00E62E0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E62E0E"/>
    <w:pPr>
      <w:widowControl/>
      <w:tabs>
        <w:tab w:val="center" w:pos="4677"/>
        <w:tab w:val="right" w:pos="9355"/>
      </w:tabs>
      <w:autoSpaceDE/>
      <w:autoSpaceDN/>
      <w:adjustRightInd/>
    </w:pPr>
    <w:rPr>
      <w:rFonts w:eastAsia="SimSun"/>
      <w:sz w:val="20"/>
      <w:szCs w:val="20"/>
    </w:rPr>
  </w:style>
  <w:style w:type="character" w:customStyle="1" w:styleId="ad">
    <w:name w:val="Верхний колонтитул Знак"/>
    <w:link w:val="ac"/>
    <w:rsid w:val="00E62E0E"/>
    <w:rPr>
      <w:rFonts w:eastAsia="SimSun"/>
    </w:rPr>
  </w:style>
  <w:style w:type="paragraph" w:styleId="ae">
    <w:name w:val="footer"/>
    <w:basedOn w:val="a"/>
    <w:link w:val="af"/>
    <w:rsid w:val="00E62E0E"/>
    <w:pPr>
      <w:widowControl/>
      <w:tabs>
        <w:tab w:val="center" w:pos="4677"/>
        <w:tab w:val="right" w:pos="9355"/>
      </w:tabs>
      <w:autoSpaceDE/>
      <w:autoSpaceDN/>
      <w:adjustRightInd/>
    </w:pPr>
    <w:rPr>
      <w:rFonts w:eastAsia="SimSun"/>
      <w:sz w:val="20"/>
      <w:szCs w:val="20"/>
    </w:rPr>
  </w:style>
  <w:style w:type="character" w:customStyle="1" w:styleId="af">
    <w:name w:val="Нижний колонтитул Знак"/>
    <w:link w:val="ae"/>
    <w:rsid w:val="00E62E0E"/>
    <w:rPr>
      <w:rFonts w:eastAsia="SimSun"/>
    </w:rPr>
  </w:style>
  <w:style w:type="character" w:customStyle="1" w:styleId="3">
    <w:name w:val="Основной текст (3)_"/>
    <w:basedOn w:val="a0"/>
    <w:link w:val="30"/>
    <w:rsid w:val="00D17820"/>
    <w:rPr>
      <w:b/>
      <w:bCs/>
      <w:sz w:val="26"/>
      <w:szCs w:val="26"/>
      <w:shd w:val="clear" w:color="auto" w:fill="FFFFFF"/>
    </w:rPr>
  </w:style>
  <w:style w:type="paragraph" w:customStyle="1" w:styleId="30">
    <w:name w:val="Основной текст (3)"/>
    <w:basedOn w:val="a"/>
    <w:link w:val="3"/>
    <w:rsid w:val="00D17820"/>
    <w:pPr>
      <w:shd w:val="clear" w:color="auto" w:fill="FFFFFF"/>
      <w:autoSpaceDE/>
      <w:autoSpaceDN/>
      <w:adjustRightInd/>
      <w:spacing w:after="120" w:line="0" w:lineRule="atLeast"/>
      <w:jc w:val="center"/>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4966-1215-40CE-BC3A-A5BD01BB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20896</Words>
  <Characters>119113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lpstr>
    </vt:vector>
  </TitlesOfParts>
  <Company>FIN</Company>
  <LinksUpToDate>false</LinksUpToDate>
  <CharactersWithSpaces>139730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Telets-P1</cp:lastModifiedBy>
  <cp:revision>2</cp:revision>
  <cp:lastPrinted>2021-12-28T08:13:00Z</cp:lastPrinted>
  <dcterms:created xsi:type="dcterms:W3CDTF">2024-07-12T08:15:00Z</dcterms:created>
  <dcterms:modified xsi:type="dcterms:W3CDTF">2024-07-12T08:15:00Z</dcterms:modified>
</cp:coreProperties>
</file>