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C4" w:rsidRDefault="00F900C4" w:rsidP="00F900C4">
      <w:pPr>
        <w:pStyle w:val="a3"/>
        <w:ind w:left="0" w:right="0"/>
        <w:jc w:val="left"/>
      </w:pP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sz w:val="16"/>
          <w:szCs w:val="16"/>
        </w:rPr>
      </w:pP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sz w:val="16"/>
          <w:szCs w:val="16"/>
        </w:rPr>
      </w:pP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sz w:val="16"/>
          <w:szCs w:val="16"/>
        </w:rPr>
      </w:pP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ТЕЛЕЦКОГО СЕЛЬСКОГО ПОСЕЛЕНИЯ</w:t>
      </w: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>
        <w:rPr>
          <w:b/>
          <w:color w:val="FF0000"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/ 2025г.</w:t>
      </w: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 апреля  2025 года</w:t>
      </w: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</w:t>
      </w: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Телец</w:t>
      </w:r>
    </w:p>
    <w:p w:rsidR="00F900C4" w:rsidRDefault="00F900C4" w:rsidP="00F900C4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outlineLvl w:val="0"/>
        <w:rPr>
          <w:b/>
          <w:sz w:val="40"/>
          <w:szCs w:val="40"/>
        </w:rPr>
      </w:pPr>
    </w:p>
    <w:p w:rsidR="00F900C4" w:rsidRDefault="00F900C4" w:rsidP="00F900C4"/>
    <w:p w:rsidR="00F900C4" w:rsidRDefault="00F900C4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F900C4" w:rsidRDefault="00F900C4" w:rsidP="00F900C4"/>
    <w:p w:rsidR="00F900C4" w:rsidRDefault="00F900C4" w:rsidP="00F900C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F900C4" w:rsidRDefault="00F900C4" w:rsidP="00F900C4">
      <w:pPr>
        <w:jc w:val="center"/>
        <w:rPr>
          <w:b/>
          <w:szCs w:val="28"/>
        </w:rPr>
      </w:pPr>
      <w:r>
        <w:rPr>
          <w:b/>
          <w:szCs w:val="28"/>
        </w:rPr>
        <w:t>БРЯНСКАЯ ОБЛАСТЬ</w:t>
      </w:r>
    </w:p>
    <w:p w:rsidR="00F900C4" w:rsidRDefault="00F900C4" w:rsidP="00F900C4">
      <w:pPr>
        <w:jc w:val="center"/>
        <w:rPr>
          <w:b/>
          <w:szCs w:val="28"/>
        </w:rPr>
      </w:pPr>
      <w:r>
        <w:rPr>
          <w:b/>
          <w:szCs w:val="28"/>
        </w:rPr>
        <w:t>ТРУБЧЕВСКИЙ МУНИЦИПАЛЬНЫЙ РАЙОН</w:t>
      </w:r>
    </w:p>
    <w:p w:rsidR="00F900C4" w:rsidRDefault="00F900C4" w:rsidP="00F900C4">
      <w:pPr>
        <w:jc w:val="center"/>
        <w:rPr>
          <w:b/>
          <w:szCs w:val="28"/>
        </w:rPr>
      </w:pPr>
      <w:r>
        <w:rPr>
          <w:b/>
          <w:szCs w:val="28"/>
        </w:rPr>
        <w:t>ТЕЛЕЦКИЙ СЕЛЬСКИЙ СОВЕТ НАРОДНЫХ ДЕПУТАТОВ</w:t>
      </w:r>
    </w:p>
    <w:p w:rsidR="00F900C4" w:rsidRDefault="00F900C4" w:rsidP="00F900C4">
      <w:pPr>
        <w:jc w:val="center"/>
        <w:rPr>
          <w:b/>
          <w:szCs w:val="28"/>
        </w:rPr>
      </w:pPr>
    </w:p>
    <w:p w:rsidR="00F900C4" w:rsidRDefault="00F900C4" w:rsidP="00F900C4">
      <w:pPr>
        <w:jc w:val="center"/>
        <w:rPr>
          <w:sz w:val="26"/>
        </w:rPr>
      </w:pPr>
    </w:p>
    <w:p w:rsidR="00F900C4" w:rsidRDefault="00F900C4" w:rsidP="00F900C4">
      <w:pPr>
        <w:jc w:val="center"/>
        <w:rPr>
          <w:sz w:val="26"/>
        </w:rPr>
      </w:pPr>
    </w:p>
    <w:p w:rsidR="00F900C4" w:rsidRDefault="00F900C4" w:rsidP="00F900C4">
      <w:pPr>
        <w:jc w:val="center"/>
        <w:rPr>
          <w:sz w:val="26"/>
        </w:rPr>
      </w:pPr>
      <w:r>
        <w:rPr>
          <w:sz w:val="26"/>
        </w:rPr>
        <w:t>РЕШЕНИЕ</w:t>
      </w:r>
    </w:p>
    <w:p w:rsidR="00F900C4" w:rsidRDefault="00F900C4" w:rsidP="00F900C4">
      <w:pPr>
        <w:jc w:val="center"/>
        <w:rPr>
          <w:spacing w:val="40"/>
          <w:sz w:val="32"/>
          <w:szCs w:val="32"/>
        </w:rPr>
      </w:pPr>
    </w:p>
    <w:p w:rsidR="00F900C4" w:rsidRDefault="00F900C4" w:rsidP="00F900C4">
      <w:pPr>
        <w:jc w:val="both"/>
      </w:pPr>
      <w:r>
        <w:t>от  02.04.2025 г.  №  5 - 38</w:t>
      </w:r>
    </w:p>
    <w:p w:rsidR="00F900C4" w:rsidRDefault="00F900C4" w:rsidP="00F900C4">
      <w:pPr>
        <w:jc w:val="both"/>
      </w:pPr>
      <w:r>
        <w:t>д</w:t>
      </w:r>
      <w:proofErr w:type="gramStart"/>
      <w:r>
        <w:t>.Т</w:t>
      </w:r>
      <w:proofErr w:type="gramEnd"/>
      <w:r>
        <w:t>елец</w:t>
      </w:r>
    </w:p>
    <w:p w:rsidR="00F900C4" w:rsidRDefault="00F900C4" w:rsidP="00F900C4">
      <w:pPr>
        <w:widowControl w:val="0"/>
        <w:autoSpaceDE w:val="0"/>
        <w:autoSpaceDN w:val="0"/>
        <w:adjustRightInd w:val="0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</w:tblGrid>
      <w:tr w:rsidR="00F900C4" w:rsidTr="003E26B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0C4" w:rsidRDefault="00F900C4" w:rsidP="003E26B4">
            <w:pPr>
              <w:spacing w:before="100" w:after="100" w:line="100" w:lineRule="atLeast"/>
              <w:jc w:val="both"/>
            </w:pPr>
            <w:proofErr w:type="gramStart"/>
            <w:r>
              <w:t>Об утверждении Положения о порядке направление сведений о лицах прекративших полномочия в связи с утратой</w:t>
            </w:r>
            <w:proofErr w:type="gramEnd"/>
            <w:r>
              <w:t xml:space="preserve"> доверия для включения их в реестр, а также для исключения из реестра сведений о лицах  прекративших полномочия в связи с утратой доверия</w:t>
            </w:r>
          </w:p>
        </w:tc>
      </w:tr>
    </w:tbl>
    <w:p w:rsidR="00F900C4" w:rsidRDefault="00F900C4" w:rsidP="00F900C4">
      <w:pPr>
        <w:ind w:firstLine="709"/>
        <w:jc w:val="both"/>
        <w:rPr>
          <w:color w:val="000000"/>
        </w:rPr>
      </w:pPr>
    </w:p>
    <w:p w:rsidR="00F900C4" w:rsidRDefault="00F900C4" w:rsidP="00F900C4">
      <w:pPr>
        <w:ind w:firstLine="709"/>
        <w:jc w:val="both"/>
        <w:rPr>
          <w:color w:val="000000"/>
        </w:rPr>
      </w:pPr>
      <w:proofErr w:type="gramStart"/>
      <w:r>
        <w:t xml:space="preserve">В соответствии с Федеральным законом от 25.12.2008г.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05.03.2018 г. № 228 «О реестре лиц, уволенных в связи с утратой доверия», Уставом Телецкого сельского поселения Трубчевского района Брянской области </w:t>
      </w:r>
      <w:proofErr w:type="gramEnd"/>
    </w:p>
    <w:p w:rsidR="00F900C4" w:rsidRDefault="00F900C4" w:rsidP="00F900C4">
      <w:pPr>
        <w:autoSpaceDE w:val="0"/>
        <w:autoSpaceDN w:val="0"/>
        <w:adjustRightInd w:val="0"/>
        <w:ind w:firstLine="720"/>
        <w:jc w:val="both"/>
        <w:rPr>
          <w:b/>
        </w:rPr>
      </w:pPr>
      <w:r>
        <w:t xml:space="preserve">               </w:t>
      </w:r>
      <w:r>
        <w:rPr>
          <w:b/>
        </w:rPr>
        <w:t>ПОСТАНОВЛЯЮ:</w:t>
      </w:r>
    </w:p>
    <w:p w:rsidR="00F900C4" w:rsidRDefault="00F900C4" w:rsidP="00F900C4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F900C4" w:rsidRDefault="00F900C4" w:rsidP="00F900C4">
      <w:pPr>
        <w:autoSpaceDE w:val="0"/>
        <w:autoSpaceDN w:val="0"/>
        <w:adjustRightInd w:val="0"/>
        <w:ind w:firstLine="709"/>
        <w:jc w:val="both"/>
      </w:pPr>
      <w:r>
        <w:t xml:space="preserve">1. Утвердить прилагаемое Положение </w:t>
      </w:r>
      <w:proofErr w:type="gramStart"/>
      <w:r>
        <w:t>о порядке направление сведений о лицах прекративших полномочия в связи с утратой доверия для включения</w:t>
      </w:r>
      <w:proofErr w:type="gramEnd"/>
      <w:r>
        <w:t xml:space="preserve"> их в реестр, а также для исключения из реестра сведений о лицах прекративших полномочия в связи с утратой доверия.</w:t>
      </w:r>
    </w:p>
    <w:p w:rsidR="00F900C4" w:rsidRDefault="00F900C4" w:rsidP="00F900C4">
      <w:pPr>
        <w:autoSpaceDE w:val="0"/>
        <w:autoSpaceDN w:val="0"/>
        <w:adjustRightInd w:val="0"/>
        <w:ind w:firstLine="709"/>
        <w:jc w:val="both"/>
      </w:pPr>
      <w:r>
        <w:t>2. Настоящее решение подлежит официальному опубликованию путем размещения на официальном сайте Телецкой  сельской  администрации  Трубчевского района Брянской области в информационно-телекоммуникационной сети «Интернет».</w:t>
      </w:r>
    </w:p>
    <w:p w:rsidR="00F900C4" w:rsidRDefault="00F900C4" w:rsidP="00F900C4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решения  оставляю за собой.</w:t>
      </w:r>
    </w:p>
    <w:p w:rsidR="00F900C4" w:rsidRDefault="00F900C4" w:rsidP="00F900C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>
        <w:t>Настоящее решение вступает в силу с момента обнародования.</w:t>
      </w:r>
    </w:p>
    <w:p w:rsidR="00F900C4" w:rsidRDefault="00F900C4" w:rsidP="00F900C4">
      <w:pPr>
        <w:jc w:val="both"/>
        <w:rPr>
          <w:color w:val="000000"/>
        </w:rPr>
      </w:pPr>
    </w:p>
    <w:p w:rsidR="00F900C4" w:rsidRDefault="00F900C4" w:rsidP="00F900C4">
      <w:pPr>
        <w:widowControl w:val="0"/>
        <w:autoSpaceDE w:val="0"/>
        <w:autoSpaceDN w:val="0"/>
        <w:adjustRightInd w:val="0"/>
        <w:ind w:firstLine="540"/>
        <w:jc w:val="both"/>
      </w:pPr>
    </w:p>
    <w:p w:rsidR="00F900C4" w:rsidRDefault="00F900C4" w:rsidP="00F900C4">
      <w:pPr>
        <w:widowControl w:val="0"/>
        <w:autoSpaceDE w:val="0"/>
        <w:autoSpaceDN w:val="0"/>
        <w:adjustRightInd w:val="0"/>
        <w:ind w:firstLine="540"/>
        <w:jc w:val="both"/>
      </w:pPr>
    </w:p>
    <w:p w:rsidR="00F900C4" w:rsidRDefault="00F900C4" w:rsidP="00F900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00C4" w:rsidRDefault="00F900C4" w:rsidP="00F900C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00C4" w:rsidRDefault="00F900C4" w:rsidP="00F900C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Телецкого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0C4" w:rsidRDefault="00F900C4" w:rsidP="00F900C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Авдущенков</w:t>
      </w:r>
      <w:proofErr w:type="spellEnd"/>
    </w:p>
    <w:p w:rsidR="00F900C4" w:rsidRDefault="00F900C4" w:rsidP="00F900C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900C4" w:rsidRDefault="00F900C4" w:rsidP="00F900C4">
      <w:pPr>
        <w:jc w:val="right"/>
      </w:pPr>
    </w:p>
    <w:p w:rsidR="00F900C4" w:rsidRDefault="00F900C4" w:rsidP="00F900C4"/>
    <w:p w:rsidR="00F900C4" w:rsidRDefault="00F900C4" w:rsidP="00F900C4"/>
    <w:p w:rsidR="00F900C4" w:rsidRDefault="00F900C4" w:rsidP="00F900C4"/>
    <w:p w:rsidR="00F900C4" w:rsidRDefault="00F900C4" w:rsidP="00F900C4"/>
    <w:p w:rsidR="00400367" w:rsidRDefault="00400367" w:rsidP="00F900C4"/>
    <w:p w:rsidR="00400367" w:rsidRDefault="00400367" w:rsidP="00F900C4"/>
    <w:p w:rsidR="00400367" w:rsidRDefault="00400367" w:rsidP="00F900C4"/>
    <w:p w:rsidR="00F900C4" w:rsidRDefault="00F900C4" w:rsidP="00F900C4"/>
    <w:p w:rsidR="00F900C4" w:rsidRPr="002075C5" w:rsidRDefault="00F900C4" w:rsidP="00F900C4">
      <w:pPr>
        <w:spacing w:line="100" w:lineRule="atLeast"/>
        <w:jc w:val="center"/>
        <w:rPr>
          <w:bCs/>
          <w:kern w:val="2"/>
        </w:rPr>
      </w:pPr>
      <w:r>
        <w:rPr>
          <w:bCs/>
          <w:kern w:val="2"/>
        </w:rPr>
        <w:t xml:space="preserve">                                                                            </w:t>
      </w:r>
      <w:r w:rsidRPr="002075C5">
        <w:rPr>
          <w:bCs/>
          <w:kern w:val="2"/>
        </w:rPr>
        <w:t>УТВЕРЖДЕНО</w:t>
      </w:r>
    </w:p>
    <w:p w:rsidR="00F900C4" w:rsidRDefault="00F900C4" w:rsidP="00F900C4">
      <w:pPr>
        <w:spacing w:line="100" w:lineRule="atLeast"/>
        <w:jc w:val="center"/>
        <w:rPr>
          <w:bCs/>
          <w:kern w:val="2"/>
        </w:rPr>
      </w:pPr>
      <w:r>
        <w:rPr>
          <w:bCs/>
          <w:kern w:val="2"/>
        </w:rPr>
        <w:t xml:space="preserve">                                                                                                     Решением </w:t>
      </w:r>
      <w:proofErr w:type="gramStart"/>
      <w:r>
        <w:rPr>
          <w:bCs/>
          <w:kern w:val="2"/>
        </w:rPr>
        <w:t>Телецкого</w:t>
      </w:r>
      <w:proofErr w:type="gramEnd"/>
      <w:r>
        <w:rPr>
          <w:bCs/>
          <w:kern w:val="2"/>
        </w:rPr>
        <w:t xml:space="preserve"> сельского </w:t>
      </w:r>
    </w:p>
    <w:p w:rsidR="00F900C4" w:rsidRPr="002075C5" w:rsidRDefault="00F900C4" w:rsidP="00F900C4">
      <w:pPr>
        <w:spacing w:line="100" w:lineRule="atLeast"/>
        <w:jc w:val="center"/>
        <w:rPr>
          <w:bCs/>
          <w:kern w:val="2"/>
        </w:rPr>
      </w:pPr>
      <w:r>
        <w:rPr>
          <w:bCs/>
          <w:kern w:val="2"/>
        </w:rPr>
        <w:t xml:space="preserve">                                                                                                Совета народных депутатов</w:t>
      </w:r>
    </w:p>
    <w:p w:rsidR="00F900C4" w:rsidRPr="002075C5" w:rsidRDefault="00F900C4" w:rsidP="00F900C4">
      <w:pPr>
        <w:spacing w:line="100" w:lineRule="atLeast"/>
        <w:jc w:val="center"/>
        <w:rPr>
          <w:bCs/>
          <w:kern w:val="2"/>
        </w:rPr>
      </w:pPr>
      <w:r>
        <w:rPr>
          <w:bCs/>
          <w:kern w:val="2"/>
        </w:rPr>
        <w:t xml:space="preserve">                                                                                     </w:t>
      </w:r>
      <w:r w:rsidRPr="002075C5">
        <w:rPr>
          <w:bCs/>
          <w:kern w:val="2"/>
        </w:rPr>
        <w:t xml:space="preserve">от </w:t>
      </w:r>
      <w:r>
        <w:rPr>
          <w:bCs/>
          <w:kern w:val="2"/>
        </w:rPr>
        <w:t xml:space="preserve">02.04. </w:t>
      </w:r>
      <w:r w:rsidRPr="002075C5">
        <w:rPr>
          <w:bCs/>
          <w:kern w:val="2"/>
        </w:rPr>
        <w:t>2025 г. № 5-</w:t>
      </w:r>
      <w:r>
        <w:rPr>
          <w:bCs/>
          <w:kern w:val="2"/>
        </w:rPr>
        <w:t>38</w:t>
      </w:r>
    </w:p>
    <w:p w:rsidR="00F900C4" w:rsidRPr="002075C5" w:rsidRDefault="00F900C4" w:rsidP="00F900C4">
      <w:pPr>
        <w:spacing w:line="100" w:lineRule="atLeast"/>
        <w:jc w:val="center"/>
        <w:rPr>
          <w:bCs/>
          <w:kern w:val="2"/>
        </w:rPr>
      </w:pPr>
    </w:p>
    <w:p w:rsidR="00F900C4" w:rsidRDefault="00F900C4" w:rsidP="00F900C4">
      <w:pPr>
        <w:spacing w:line="100" w:lineRule="atLeast"/>
        <w:jc w:val="right"/>
        <w:rPr>
          <w:bCs/>
          <w:kern w:val="2"/>
        </w:rPr>
      </w:pPr>
      <w:r>
        <w:rPr>
          <w:bCs/>
          <w:kern w:val="2"/>
        </w:rPr>
        <w:t xml:space="preserve">           </w:t>
      </w:r>
    </w:p>
    <w:p w:rsidR="00F900C4" w:rsidRPr="002075C5" w:rsidRDefault="00F900C4" w:rsidP="00F900C4">
      <w:pPr>
        <w:spacing w:line="100" w:lineRule="atLeast"/>
        <w:jc w:val="center"/>
        <w:rPr>
          <w:bCs/>
          <w:kern w:val="2"/>
        </w:rPr>
      </w:pPr>
      <w:r>
        <w:rPr>
          <w:bCs/>
          <w:kern w:val="2"/>
        </w:rPr>
        <w:t xml:space="preserve">                                                      </w:t>
      </w:r>
    </w:p>
    <w:p w:rsidR="00F900C4" w:rsidRPr="003E1E51" w:rsidRDefault="00F900C4" w:rsidP="003E1E51">
      <w:pPr>
        <w:spacing w:line="100" w:lineRule="atLeast"/>
        <w:jc w:val="center"/>
        <w:rPr>
          <w:bCs/>
          <w:kern w:val="2"/>
        </w:rPr>
      </w:pPr>
      <w:r>
        <w:rPr>
          <w:bCs/>
          <w:kern w:val="2"/>
        </w:rPr>
        <w:t xml:space="preserve">                                                                                 </w:t>
      </w:r>
      <w:r w:rsidR="003E1E51">
        <w:rPr>
          <w:bCs/>
          <w:kern w:val="2"/>
        </w:rPr>
        <w:t xml:space="preserve">          </w:t>
      </w:r>
    </w:p>
    <w:p w:rsidR="00F900C4" w:rsidRDefault="00F900C4" w:rsidP="00F900C4">
      <w:pPr>
        <w:spacing w:line="100" w:lineRule="atLeast"/>
        <w:jc w:val="center"/>
        <w:rPr>
          <w:b/>
          <w:bCs/>
          <w:kern w:val="2"/>
        </w:rPr>
      </w:pPr>
    </w:p>
    <w:p w:rsidR="00F900C4" w:rsidRPr="004F244E" w:rsidRDefault="00F900C4" w:rsidP="00F900C4">
      <w:pPr>
        <w:spacing w:line="100" w:lineRule="atLeast"/>
        <w:jc w:val="center"/>
        <w:rPr>
          <w:b/>
          <w:bCs/>
          <w:kern w:val="2"/>
        </w:rPr>
      </w:pPr>
      <w:r w:rsidRPr="004F244E">
        <w:rPr>
          <w:b/>
          <w:bCs/>
          <w:kern w:val="2"/>
        </w:rPr>
        <w:t xml:space="preserve">Положение </w:t>
      </w:r>
    </w:p>
    <w:p w:rsidR="00F900C4" w:rsidRPr="004F244E" w:rsidRDefault="00F900C4" w:rsidP="00F900C4">
      <w:pPr>
        <w:spacing w:line="100" w:lineRule="atLeast"/>
        <w:ind w:firstLine="709"/>
        <w:jc w:val="center"/>
      </w:pPr>
      <w:proofErr w:type="gramStart"/>
      <w:r w:rsidRPr="004F244E">
        <w:rPr>
          <w:b/>
          <w:bCs/>
          <w:kern w:val="2"/>
        </w:rPr>
        <w:t>о порядке н</w:t>
      </w:r>
      <w:r>
        <w:rPr>
          <w:b/>
          <w:bCs/>
          <w:kern w:val="2"/>
        </w:rPr>
        <w:t>аправление сведений о</w:t>
      </w:r>
      <w:r w:rsidRPr="004F244E">
        <w:rPr>
          <w:b/>
          <w:bCs/>
          <w:kern w:val="2"/>
        </w:rPr>
        <w:t xml:space="preserve"> лицах </w:t>
      </w:r>
      <w:r>
        <w:rPr>
          <w:b/>
          <w:bCs/>
          <w:kern w:val="2"/>
        </w:rPr>
        <w:t xml:space="preserve">прекративших полномочия </w:t>
      </w:r>
      <w:r w:rsidRPr="004F244E">
        <w:rPr>
          <w:b/>
          <w:bCs/>
          <w:kern w:val="2"/>
        </w:rPr>
        <w:t>в связи с утратой доверия для включения</w:t>
      </w:r>
      <w:proofErr w:type="gramEnd"/>
      <w:r w:rsidRPr="004F244E">
        <w:rPr>
          <w:b/>
          <w:bCs/>
          <w:kern w:val="2"/>
        </w:rPr>
        <w:t xml:space="preserve"> их в реестр, а также для исключения </w:t>
      </w:r>
      <w:r>
        <w:rPr>
          <w:b/>
          <w:bCs/>
          <w:kern w:val="2"/>
        </w:rPr>
        <w:t>из реестра сведений о</w:t>
      </w:r>
      <w:r w:rsidRPr="004F244E">
        <w:rPr>
          <w:b/>
          <w:bCs/>
          <w:kern w:val="2"/>
        </w:rPr>
        <w:t xml:space="preserve"> лицах </w:t>
      </w:r>
      <w:r>
        <w:rPr>
          <w:b/>
          <w:bCs/>
          <w:kern w:val="2"/>
        </w:rPr>
        <w:t xml:space="preserve">прекративших полномочия </w:t>
      </w:r>
      <w:r w:rsidRPr="004F244E">
        <w:rPr>
          <w:b/>
          <w:bCs/>
          <w:kern w:val="2"/>
        </w:rPr>
        <w:t>в связи с утратой доверия</w:t>
      </w:r>
    </w:p>
    <w:p w:rsidR="00F900C4" w:rsidRPr="004F244E" w:rsidRDefault="00F900C4" w:rsidP="00F900C4">
      <w:pPr>
        <w:spacing w:line="100" w:lineRule="atLeast"/>
        <w:ind w:firstLine="709"/>
        <w:jc w:val="center"/>
      </w:pPr>
    </w:p>
    <w:p w:rsidR="00F900C4" w:rsidRPr="004F244E" w:rsidRDefault="00F900C4" w:rsidP="00F900C4">
      <w:pPr>
        <w:spacing w:line="100" w:lineRule="atLeast"/>
        <w:ind w:firstLine="709"/>
        <w:jc w:val="both"/>
      </w:pPr>
      <w:r w:rsidRPr="004F244E">
        <w:t xml:space="preserve">1. </w:t>
      </w:r>
      <w:proofErr w:type="gramStart"/>
      <w:r w:rsidRPr="004F244E">
        <w:t>Настоящее Положение определяет порядок включения сведений о лице, к которому было применено взыскание в виде увольнения (</w:t>
      </w:r>
      <w:r>
        <w:t>прекращение полномочий</w:t>
      </w:r>
      <w:r w:rsidRPr="004F244E">
        <w:t>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муниципальной службы в информационно-телекоммуникационной сети</w:t>
      </w:r>
      <w:proofErr w:type="gramEnd"/>
      <w:r w:rsidRPr="004F244E">
        <w:t xml:space="preserve"> «Интернет» (далее - единая система).</w:t>
      </w:r>
    </w:p>
    <w:p w:rsidR="00F900C4" w:rsidRPr="004F244E" w:rsidRDefault="00F900C4" w:rsidP="00F900C4">
      <w:pPr>
        <w:spacing w:line="100" w:lineRule="atLeast"/>
        <w:ind w:firstLine="709"/>
        <w:jc w:val="both"/>
      </w:pPr>
      <w:r w:rsidRPr="004F244E">
        <w:t xml:space="preserve">2. Реестр создается </w:t>
      </w:r>
      <w:proofErr w:type="gramStart"/>
      <w:r w:rsidRPr="004F244E">
        <w:t>для обеспечения учета сведений о применении к лицу взыскания в виде увольнения в связи</w:t>
      </w:r>
      <w:proofErr w:type="gramEnd"/>
      <w:r w:rsidRPr="004F244E">
        <w:t xml:space="preserve"> с утратой доверия за совершение коррупционного правонарушения.</w:t>
      </w:r>
    </w:p>
    <w:p w:rsidR="00F900C4" w:rsidRPr="004F244E" w:rsidRDefault="00F900C4" w:rsidP="00F900C4">
      <w:pPr>
        <w:spacing w:line="100" w:lineRule="atLeast"/>
        <w:ind w:firstLine="709"/>
        <w:jc w:val="both"/>
      </w:pPr>
      <w:r w:rsidRPr="004F244E">
        <w:t>3. Реестр ведется и размещается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(далее - единая система), созданной в соответствии с постановлением Правительства Российской Федерации от 3 марта 2017 г. № 256.</w:t>
      </w:r>
    </w:p>
    <w:p w:rsidR="00F900C4" w:rsidRPr="004F244E" w:rsidRDefault="00F900C4" w:rsidP="00F900C4">
      <w:pPr>
        <w:spacing w:line="100" w:lineRule="atLeast"/>
        <w:ind w:firstLine="709"/>
        <w:jc w:val="both"/>
      </w:pPr>
      <w:r w:rsidRPr="004F244E">
        <w:t>4. Реестр ведется на государственном языке Российской Федерации.</w:t>
      </w:r>
    </w:p>
    <w:p w:rsidR="00F900C4" w:rsidRPr="004F244E" w:rsidRDefault="00F900C4" w:rsidP="00F900C4">
      <w:pPr>
        <w:spacing w:line="100" w:lineRule="atLeast"/>
        <w:ind w:firstLine="709"/>
        <w:jc w:val="both"/>
      </w:pPr>
      <w:r w:rsidRPr="004F244E">
        <w:t>5. Ведение реестра осуществляется с учетом требований законодательства Российской Федерации о государственной и иной охраняемой законом тайне, о защите персональных данных.</w:t>
      </w:r>
    </w:p>
    <w:p w:rsidR="00F900C4" w:rsidRPr="003F0045" w:rsidRDefault="00F900C4" w:rsidP="00F900C4">
      <w:pPr>
        <w:spacing w:line="100" w:lineRule="atLeast"/>
        <w:ind w:firstLine="709"/>
        <w:jc w:val="both"/>
      </w:pPr>
      <w:r w:rsidRPr="003F0045">
        <w:t>6. Глава Телецкого сельского поселения Трубчевского муниципального района Брянской области 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</w:t>
      </w:r>
    </w:p>
    <w:p w:rsidR="00F900C4" w:rsidRPr="004F244E" w:rsidRDefault="00F900C4" w:rsidP="00F900C4">
      <w:pPr>
        <w:spacing w:line="100" w:lineRule="atLeast"/>
        <w:ind w:firstLine="709"/>
        <w:jc w:val="both"/>
      </w:pPr>
      <w:r w:rsidRPr="004F244E">
        <w:t>7. Должностным лицом на</w:t>
      </w:r>
      <w:r>
        <w:t xml:space="preserve">правляются сведения </w:t>
      </w:r>
      <w:proofErr w:type="gramStart"/>
      <w:r>
        <w:t>о</w:t>
      </w:r>
      <w:r w:rsidRPr="004F244E">
        <w:t xml:space="preserve"> лицах </w:t>
      </w:r>
      <w:r>
        <w:t xml:space="preserve">прекративших полномочия </w:t>
      </w:r>
      <w:r w:rsidRPr="004F244E">
        <w:t>в связи с утратой доверия для включения их в реестр</w:t>
      </w:r>
      <w:proofErr w:type="gramEnd"/>
      <w:r w:rsidRPr="004F244E">
        <w:t xml:space="preserve">, а также для исключения </w:t>
      </w:r>
      <w:r>
        <w:t>из реестра сведений о</w:t>
      </w:r>
      <w:r w:rsidRPr="004F244E">
        <w:t xml:space="preserve"> лицах </w:t>
      </w:r>
      <w:r>
        <w:t xml:space="preserve">прекративших полномочия </w:t>
      </w:r>
      <w:r w:rsidRPr="004F244E">
        <w:t>в связи с утратой доверия в высший исполн</w:t>
      </w:r>
      <w:r>
        <w:t>ительный орган власти Брянской</w:t>
      </w:r>
      <w:r w:rsidRPr="004F244E">
        <w:t xml:space="preserve"> области (далее – уполномоченный орган).</w:t>
      </w:r>
    </w:p>
    <w:p w:rsidR="00F900C4" w:rsidRPr="004F244E" w:rsidRDefault="00F900C4" w:rsidP="00F900C4">
      <w:pPr>
        <w:spacing w:line="100" w:lineRule="atLeast"/>
        <w:ind w:firstLine="709"/>
        <w:jc w:val="both"/>
      </w:pPr>
      <w:r w:rsidRPr="004F244E">
        <w:t>8. Должностное лицо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орган.</w:t>
      </w:r>
    </w:p>
    <w:p w:rsidR="00F900C4" w:rsidRPr="004F244E" w:rsidRDefault="00F900C4" w:rsidP="00F900C4">
      <w:pPr>
        <w:spacing w:line="100" w:lineRule="atLeast"/>
        <w:ind w:firstLine="709"/>
        <w:jc w:val="both"/>
      </w:pPr>
      <w:r w:rsidRPr="004F244E">
        <w:t>9. Должностное лицо направляет информацию, указанную в пункте 10 настоящего Положения, в уполномоченный орган в течение 10 рабочих дней со дня принятия акта о применении взыскания в виде уволь</w:t>
      </w:r>
      <w:r>
        <w:t>нения (прекращение полномочий</w:t>
      </w:r>
      <w:r w:rsidRPr="004F244E">
        <w:t>) в связи с утратой доверия за совершение коррупционного правонарушения в соответствии с пунктом 7 настоящего Положения.</w:t>
      </w:r>
    </w:p>
    <w:p w:rsidR="00F900C4" w:rsidRPr="004F244E" w:rsidRDefault="00F900C4" w:rsidP="00F900C4">
      <w:pPr>
        <w:spacing w:line="100" w:lineRule="atLeast"/>
        <w:ind w:firstLine="709"/>
        <w:jc w:val="both"/>
      </w:pPr>
      <w:r w:rsidRPr="004F244E">
        <w:t>10. Для включения сведений в реестр должностное лицо направляет в уполномоченный орган следующую информацию:</w:t>
      </w:r>
    </w:p>
    <w:p w:rsidR="00F900C4" w:rsidRPr="004F244E" w:rsidRDefault="00F900C4" w:rsidP="00F900C4">
      <w:pPr>
        <w:spacing w:line="100" w:lineRule="atLeast"/>
        <w:ind w:firstLine="709"/>
        <w:jc w:val="both"/>
      </w:pPr>
      <w:r w:rsidRPr="004F244E">
        <w:t>а) фамилия, имя и отчество лица, к которому применено взыскание в виде увольнения (</w:t>
      </w:r>
      <w:r>
        <w:t>прекращение полномочий</w:t>
      </w:r>
      <w:r w:rsidRPr="004F244E">
        <w:t>) в связи с утратой доверия за совершение коррупционного правонарушения;</w:t>
      </w:r>
    </w:p>
    <w:p w:rsidR="00F900C4" w:rsidRPr="004F244E" w:rsidRDefault="00F900C4" w:rsidP="00F900C4">
      <w:pPr>
        <w:spacing w:line="100" w:lineRule="atLeast"/>
        <w:ind w:firstLine="709"/>
        <w:jc w:val="both"/>
      </w:pPr>
      <w:r w:rsidRPr="004F244E">
        <w:lastRenderedPageBreak/>
        <w:t>б) дата рождения лица, к которому применено взыскание в виде увольнения (</w:t>
      </w:r>
      <w:r>
        <w:t>прекращение полномочий</w:t>
      </w:r>
      <w:r w:rsidRPr="004F244E">
        <w:t>) в связи с утратой доверия за совершение коррупционного правонарушения;</w:t>
      </w:r>
    </w:p>
    <w:p w:rsidR="00F900C4" w:rsidRPr="004F244E" w:rsidRDefault="00F900C4" w:rsidP="00F900C4">
      <w:pPr>
        <w:spacing w:line="100" w:lineRule="atLeast"/>
        <w:ind w:firstLine="709"/>
        <w:jc w:val="both"/>
      </w:pPr>
      <w:r w:rsidRPr="004F244E"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F900C4" w:rsidRPr="004F244E" w:rsidRDefault="00F900C4" w:rsidP="00F900C4">
      <w:pPr>
        <w:spacing w:line="100" w:lineRule="atLeast"/>
        <w:ind w:firstLine="709"/>
        <w:jc w:val="both"/>
      </w:pPr>
      <w:r w:rsidRPr="004F244E">
        <w:t>г) страховой номер индивидуального лицевого счета (СНИЛС) - при наличии;</w:t>
      </w:r>
    </w:p>
    <w:p w:rsidR="00F900C4" w:rsidRPr="004F244E" w:rsidRDefault="00F900C4" w:rsidP="00F900C4">
      <w:pPr>
        <w:spacing w:line="100" w:lineRule="atLeast"/>
        <w:ind w:firstLine="709"/>
        <w:jc w:val="both"/>
      </w:pPr>
      <w:proofErr w:type="spellStart"/>
      <w:r w:rsidRPr="004F244E">
        <w:t>д</w:t>
      </w:r>
      <w:proofErr w:type="spellEnd"/>
      <w:r w:rsidRPr="004F244E">
        <w:t>) номер и серия паспорта (или реквизиты заменяющего его документа) лица, к которому применено взыскание в виде увольнения (</w:t>
      </w:r>
      <w:r>
        <w:t>прекращение полномочий</w:t>
      </w:r>
      <w:r w:rsidRPr="004F244E">
        <w:t>) в связи с утратой доверия за совершение коррупционного правонарушения;</w:t>
      </w:r>
    </w:p>
    <w:p w:rsidR="00F900C4" w:rsidRPr="004F244E" w:rsidRDefault="00F900C4" w:rsidP="00F900C4">
      <w:pPr>
        <w:spacing w:line="100" w:lineRule="atLeast"/>
        <w:ind w:firstLine="709"/>
        <w:jc w:val="both"/>
      </w:pPr>
      <w:r w:rsidRPr="004F244E">
        <w:t>е) наименование органа (организации), в котором замещало должность лицо, к которому было применено взыскание в виде увольнения (</w:t>
      </w:r>
      <w:r>
        <w:t>прекращение полномочий</w:t>
      </w:r>
      <w:r w:rsidRPr="004F244E">
        <w:t>) в связи с утратой доверия за совершение коррупционного правонарушения;</w:t>
      </w:r>
    </w:p>
    <w:p w:rsidR="00F900C4" w:rsidRPr="004F244E" w:rsidRDefault="00F900C4" w:rsidP="00F900C4">
      <w:pPr>
        <w:spacing w:line="100" w:lineRule="atLeast"/>
        <w:ind w:firstLine="709"/>
        <w:jc w:val="both"/>
      </w:pPr>
      <w:r w:rsidRPr="004F244E">
        <w:t>ж) наименование должности, замещаемой на момент применения взыскания в виде увольнения (</w:t>
      </w:r>
      <w:r>
        <w:t>прекращение полномочий</w:t>
      </w:r>
      <w:r w:rsidRPr="004F244E">
        <w:t>) в связи с утратой доверия за совершение коррупционного правонарушения;</w:t>
      </w:r>
    </w:p>
    <w:p w:rsidR="00F900C4" w:rsidRPr="004F244E" w:rsidRDefault="00F900C4" w:rsidP="00F900C4">
      <w:pPr>
        <w:spacing w:line="100" w:lineRule="atLeast"/>
        <w:ind w:firstLine="709"/>
        <w:jc w:val="both"/>
      </w:pPr>
      <w:proofErr w:type="spellStart"/>
      <w:r w:rsidRPr="004F244E">
        <w:t>з</w:t>
      </w:r>
      <w:proofErr w:type="spellEnd"/>
      <w:r w:rsidRPr="004F244E">
        <w:t>) дата и номер (реквизиты) соответствующего акта о применении взыскания в виде увольнения (</w:t>
      </w:r>
      <w:r>
        <w:t>прекращение полномочий</w:t>
      </w:r>
      <w:r w:rsidRPr="004F244E">
        <w:t>) в связи с утратой доверия за совершение коррупционного правонарушения;</w:t>
      </w:r>
    </w:p>
    <w:p w:rsidR="00F900C4" w:rsidRPr="004F244E" w:rsidRDefault="00F900C4" w:rsidP="00F900C4">
      <w:pPr>
        <w:spacing w:line="100" w:lineRule="atLeast"/>
        <w:ind w:firstLine="709"/>
        <w:jc w:val="both"/>
      </w:pPr>
      <w:r w:rsidRPr="004F244E">
        <w:t>и) сведения о совершенном коррупционном правонарушении, послужившем основанием для увольнения (</w:t>
      </w:r>
      <w:r>
        <w:t>прекращение полномочий</w:t>
      </w:r>
      <w:r w:rsidRPr="004F244E">
        <w:t xml:space="preserve">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 </w:t>
      </w:r>
    </w:p>
    <w:p w:rsidR="00F900C4" w:rsidRPr="004F244E" w:rsidRDefault="00F900C4" w:rsidP="00F900C4">
      <w:pPr>
        <w:spacing w:line="100" w:lineRule="atLeast"/>
        <w:ind w:firstLine="709"/>
        <w:jc w:val="both"/>
      </w:pPr>
      <w:r w:rsidRPr="004F244E">
        <w:t>11. Сведения исключаются из реестра по следующим основаниям:</w:t>
      </w:r>
    </w:p>
    <w:p w:rsidR="00F900C4" w:rsidRPr="004F244E" w:rsidRDefault="00F900C4" w:rsidP="00F900C4">
      <w:pPr>
        <w:spacing w:line="100" w:lineRule="atLeast"/>
        <w:ind w:firstLine="709"/>
        <w:jc w:val="both"/>
      </w:pPr>
      <w:r w:rsidRPr="004F244E">
        <w:t>а) отмена акта о применении взыскания в виде увольнения (</w:t>
      </w:r>
      <w:r>
        <w:t>прекращение полномочий</w:t>
      </w:r>
      <w:r w:rsidRPr="004F244E">
        <w:t>) в связи с утратой доверия за совершение коррупционного правонарушения;</w:t>
      </w:r>
    </w:p>
    <w:p w:rsidR="00F900C4" w:rsidRPr="004F244E" w:rsidRDefault="00F900C4" w:rsidP="00F900C4">
      <w:pPr>
        <w:spacing w:line="100" w:lineRule="atLeast"/>
        <w:ind w:firstLine="709"/>
        <w:jc w:val="both"/>
      </w:pPr>
      <w:r w:rsidRPr="004F244E">
        <w:t>б) вступление в установленном порядке в законную силу решения суда об отмене акта о применении взыскания в виде увольнения (</w:t>
      </w:r>
      <w:r>
        <w:t>прекращение полномочий</w:t>
      </w:r>
      <w:r w:rsidRPr="004F244E">
        <w:t>) в связи с утратой доверия за совершение коррупционного правонарушения;</w:t>
      </w:r>
    </w:p>
    <w:p w:rsidR="00F900C4" w:rsidRPr="004F244E" w:rsidRDefault="00F900C4" w:rsidP="00F900C4">
      <w:pPr>
        <w:spacing w:line="100" w:lineRule="atLeast"/>
        <w:ind w:firstLine="709"/>
        <w:jc w:val="both"/>
      </w:pPr>
      <w:r w:rsidRPr="004F244E">
        <w:t>в) истечение 5 лет со дня принятия акта о применении взыскания в виде увольнения (</w:t>
      </w:r>
      <w:r>
        <w:t>прекращение полномочий</w:t>
      </w:r>
      <w:r w:rsidRPr="004F244E">
        <w:t>) в связи с утратой доверия за совершение коррупционного правонарушения;</w:t>
      </w:r>
    </w:p>
    <w:p w:rsidR="00F900C4" w:rsidRPr="004F244E" w:rsidRDefault="00F900C4" w:rsidP="00F900C4">
      <w:pPr>
        <w:spacing w:line="100" w:lineRule="atLeast"/>
        <w:ind w:firstLine="709"/>
        <w:jc w:val="both"/>
      </w:pPr>
      <w:r w:rsidRPr="004F244E">
        <w:t>г) смерть лица, к которому было применено взыскание в виде увольнения (</w:t>
      </w:r>
      <w:r>
        <w:t>прекращение полномочий</w:t>
      </w:r>
      <w:r w:rsidRPr="004F244E">
        <w:t>) в связи с утратой доверия за совершение коррупционного правонарушения.</w:t>
      </w:r>
    </w:p>
    <w:p w:rsidR="00F900C4" w:rsidRPr="00322C93" w:rsidRDefault="00F900C4" w:rsidP="00F900C4">
      <w:pPr>
        <w:ind w:firstLine="709"/>
        <w:jc w:val="both"/>
      </w:pPr>
      <w:r>
        <w:t>12.</w:t>
      </w:r>
      <w:r w:rsidRPr="002075C5">
        <w:rPr>
          <w:shd w:val="clear" w:color="auto" w:fill="FFFFFF"/>
        </w:rPr>
        <w:t xml:space="preserve"> </w:t>
      </w:r>
      <w:r w:rsidRPr="00322C93">
        <w:rPr>
          <w:shd w:val="clear" w:color="auto" w:fill="FFFFFF"/>
        </w:rPr>
        <w:t>Должностное лицо, обязано направить уведомление об 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 </w:t>
      </w:r>
      <w:hyperlink r:id="rId5" w:anchor="block_1151" w:history="1">
        <w:r w:rsidRPr="00322C93">
          <w:rPr>
            <w:rStyle w:val="a5"/>
            <w:shd w:val="clear" w:color="auto" w:fill="FFFFFF"/>
          </w:rPr>
          <w:t>подпунктами "а"</w:t>
        </w:r>
      </w:hyperlink>
      <w:r w:rsidRPr="00322C93">
        <w:rPr>
          <w:shd w:val="clear" w:color="auto" w:fill="FFFFFF"/>
        </w:rPr>
        <w:t> и</w:t>
      </w:r>
      <w:r>
        <w:rPr>
          <w:shd w:val="clear" w:color="auto" w:fill="FFFFFF"/>
        </w:rPr>
        <w:t xml:space="preserve"> «б»</w:t>
      </w:r>
      <w:r w:rsidRPr="00322C93">
        <w:rPr>
          <w:shd w:val="clear" w:color="auto" w:fill="FFFFFF"/>
        </w:rPr>
        <w:t> </w:t>
      </w:r>
      <w:r>
        <w:rPr>
          <w:shd w:val="clear" w:color="auto" w:fill="FFFFFF"/>
        </w:rPr>
        <w:t xml:space="preserve"> пункта</w:t>
      </w:r>
      <w:hyperlink r:id="rId6" w:anchor="block_1152" w:history="1">
        <w:r w:rsidRPr="00322C93">
          <w:rPr>
            <w:rStyle w:val="a5"/>
            <w:shd w:val="clear" w:color="auto" w:fill="FFFFFF"/>
          </w:rPr>
          <w:t>1</w:t>
        </w:r>
      </w:hyperlink>
      <w:r w:rsidRPr="00322C93">
        <w:t>1</w:t>
      </w:r>
      <w:r w:rsidRPr="00322C93">
        <w:rPr>
          <w:shd w:val="clear" w:color="auto" w:fill="FFFFFF"/>
        </w:rPr>
        <w:t> настоящего Положения, или со дня получения письменного заявления в соответствии с 1</w:t>
      </w:r>
      <w:hyperlink r:id="rId7" w:anchor="block_1019" w:history="1">
        <w:r w:rsidRPr="00322C93">
          <w:rPr>
            <w:rStyle w:val="a5"/>
            <w:shd w:val="clear" w:color="auto" w:fill="FFFFFF"/>
          </w:rPr>
          <w:t>3</w:t>
        </w:r>
      </w:hyperlink>
      <w:r w:rsidRPr="00322C93">
        <w:rPr>
          <w:shd w:val="clear" w:color="auto" w:fill="FFFFFF"/>
        </w:rPr>
        <w:t> и </w:t>
      </w:r>
      <w:r w:rsidRPr="00322C93">
        <w:t>14</w:t>
      </w:r>
      <w:r w:rsidRPr="00322C93">
        <w:rPr>
          <w:shd w:val="clear" w:color="auto" w:fill="FFFFFF"/>
        </w:rPr>
        <w:t> настоящего Положения.</w:t>
      </w:r>
    </w:p>
    <w:p w:rsidR="00F900C4" w:rsidRDefault="00F900C4" w:rsidP="00F900C4">
      <w:pPr>
        <w:spacing w:line="100" w:lineRule="atLeast"/>
        <w:ind w:firstLine="709"/>
        <w:jc w:val="both"/>
      </w:pPr>
    </w:p>
    <w:p w:rsidR="00F900C4" w:rsidRPr="004F244E" w:rsidRDefault="00F900C4" w:rsidP="00F900C4">
      <w:pPr>
        <w:spacing w:line="100" w:lineRule="atLeast"/>
        <w:jc w:val="both"/>
      </w:pPr>
      <w:r>
        <w:t xml:space="preserve">        </w:t>
      </w:r>
      <w:r w:rsidRPr="004F244E">
        <w:t xml:space="preserve">13. </w:t>
      </w:r>
      <w:proofErr w:type="gramStart"/>
      <w:r w:rsidRPr="004F244E">
        <w:t>Для исключения из реестра сведений по основанию, предусмотренному подпунктом «б» пункта 11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администрацию,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  <w:proofErr w:type="gramEnd"/>
    </w:p>
    <w:p w:rsidR="00F900C4" w:rsidRPr="004F244E" w:rsidRDefault="00F900C4" w:rsidP="00F900C4">
      <w:pPr>
        <w:spacing w:line="100" w:lineRule="atLeast"/>
        <w:ind w:firstLine="709"/>
        <w:jc w:val="both"/>
      </w:pPr>
      <w:r w:rsidRPr="004F244E">
        <w:t xml:space="preserve">14. </w:t>
      </w:r>
      <w:proofErr w:type="gramStart"/>
      <w:r w:rsidRPr="004F244E">
        <w:t>Для исключения из реестра сведений по основанию, предусмотренному подпунктом «г» пункта 11 настоящего Положения, родственники или свойственники лица, к которому было применено взыскание в виде увольнения (</w:t>
      </w:r>
      <w:r>
        <w:t>прекращение полномочий</w:t>
      </w:r>
      <w:r w:rsidRPr="004F244E">
        <w:t>) в связи с утратой доверия за совершение коррупционного правонарушения, вправе направить в администрацию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  <w:proofErr w:type="gramEnd"/>
    </w:p>
    <w:p w:rsidR="00F900C4" w:rsidRPr="004F244E" w:rsidRDefault="00F900C4" w:rsidP="00F900C4">
      <w:pPr>
        <w:spacing w:line="100" w:lineRule="atLeast"/>
        <w:ind w:firstLine="709"/>
        <w:jc w:val="both"/>
      </w:pPr>
      <w:r w:rsidRPr="004F244E">
        <w:lastRenderedPageBreak/>
        <w:t xml:space="preserve">15. </w:t>
      </w:r>
      <w:proofErr w:type="gramStart"/>
      <w:r w:rsidRPr="004F244E">
        <w:t>В случае упразднения (ликвидации администрации, письменные заявления, указанные в пунктах 13 и 14 настоящего Положения, направляются непосредственно в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посредством почтовой связи (передаются на личном приеме граждан).</w:t>
      </w:r>
      <w:proofErr w:type="gramEnd"/>
    </w:p>
    <w:p w:rsidR="00F900C4" w:rsidRPr="004F244E" w:rsidRDefault="00F900C4" w:rsidP="00F900C4">
      <w:pPr>
        <w:ind w:firstLine="709"/>
        <w:jc w:val="both"/>
      </w:pPr>
      <w:r w:rsidRPr="004F244E">
        <w:t>16. Реестр размещается в открытом доступе на официальном сайте единой системы по адресу http://gossluzhba.gov.ru/reestr в виде сп</w:t>
      </w:r>
      <w:r>
        <w:t xml:space="preserve">иска, который </w:t>
      </w:r>
      <w:r w:rsidRPr="004F244E">
        <w:t xml:space="preserve"> содержит:</w:t>
      </w:r>
    </w:p>
    <w:p w:rsidR="00F900C4" w:rsidRPr="004F244E" w:rsidRDefault="00F900C4" w:rsidP="00F900C4">
      <w:pPr>
        <w:ind w:firstLine="709"/>
      </w:pPr>
      <w:r w:rsidRPr="004F244E">
        <w:t>а) порядковый номер;</w:t>
      </w:r>
    </w:p>
    <w:p w:rsidR="00F900C4" w:rsidRPr="004F244E" w:rsidRDefault="00F900C4" w:rsidP="00F900C4">
      <w:pPr>
        <w:ind w:firstLine="709"/>
        <w:jc w:val="both"/>
      </w:pPr>
      <w:r w:rsidRPr="004F244E">
        <w:t>б) фамилию, имя и отчество лица, к которому применено взыскание в виде увольнения (</w:t>
      </w:r>
      <w:r>
        <w:t>прекращение полномочий</w:t>
      </w:r>
      <w:r w:rsidRPr="004F244E">
        <w:t>) в связи с утратой доверия за совершение коррупционного правонарушения;</w:t>
      </w:r>
    </w:p>
    <w:p w:rsidR="00F900C4" w:rsidRPr="004F244E" w:rsidRDefault="00F900C4" w:rsidP="00F900C4">
      <w:pPr>
        <w:ind w:firstLine="709"/>
        <w:jc w:val="both"/>
      </w:pPr>
      <w:r w:rsidRPr="004F244E">
        <w:t>в) наименование органа (организации), в котором замещало должность лицо, к которому было применено взыскание в виде увольнения (</w:t>
      </w:r>
      <w:r>
        <w:t>прекращение полномочий</w:t>
      </w:r>
      <w:r w:rsidRPr="004F244E">
        <w:t>) в связи с утратой доверия за совершение коррупционного правонарушения;</w:t>
      </w:r>
    </w:p>
    <w:p w:rsidR="00F900C4" w:rsidRPr="004F244E" w:rsidRDefault="00F900C4" w:rsidP="00F900C4">
      <w:pPr>
        <w:ind w:firstLine="709"/>
        <w:jc w:val="both"/>
      </w:pPr>
      <w:r w:rsidRPr="004F244E">
        <w:t>г) наименование должности, замещаемой на момент применения взыскания в виде увольнения (</w:t>
      </w:r>
      <w:r>
        <w:t>прекращение полномочий</w:t>
      </w:r>
      <w:r w:rsidRPr="004F244E">
        <w:t>) в связи с утратой доверия за совершение коррупционного правонарушения;</w:t>
      </w:r>
    </w:p>
    <w:p w:rsidR="00F900C4" w:rsidRPr="004F244E" w:rsidRDefault="00F900C4" w:rsidP="00F900C4">
      <w:pPr>
        <w:ind w:firstLine="709"/>
        <w:jc w:val="both"/>
      </w:pPr>
      <w:proofErr w:type="spellStart"/>
      <w:r w:rsidRPr="004F244E">
        <w:t>д</w:t>
      </w:r>
      <w:proofErr w:type="spellEnd"/>
      <w:r w:rsidRPr="004F244E">
        <w:t>) положение нормативного правового акта, требования которого были нарушены и послужившее основанием для увольнения (</w:t>
      </w:r>
      <w:r>
        <w:t>прекращение полномочий</w:t>
      </w:r>
      <w:r w:rsidRPr="004F244E">
        <w:t>) лица в связи с утратой доверия за совершение коррупционного правонарушения;</w:t>
      </w:r>
    </w:p>
    <w:p w:rsidR="00F900C4" w:rsidRPr="004F244E" w:rsidRDefault="00F900C4" w:rsidP="00F900C4">
      <w:pPr>
        <w:ind w:firstLine="709"/>
        <w:jc w:val="both"/>
      </w:pPr>
      <w:r w:rsidRPr="004F244E">
        <w:t>е) дату соответствующего акта о применении взыскания в виде увольнения (</w:t>
      </w:r>
      <w:r>
        <w:t>прекращение полномочий</w:t>
      </w:r>
      <w:r w:rsidRPr="004F244E">
        <w:t>) в связи с утратой доверия за совершение коррупционного правонарушения;</w:t>
      </w:r>
    </w:p>
    <w:p w:rsidR="00F900C4" w:rsidRPr="004F244E" w:rsidRDefault="00F900C4" w:rsidP="00F900C4">
      <w:pPr>
        <w:ind w:firstLine="709"/>
        <w:jc w:val="both"/>
      </w:pPr>
      <w:r w:rsidRPr="004F244E">
        <w:t>ж) дату размещения информации на официальном сайте единой системы.</w:t>
      </w:r>
    </w:p>
    <w:p w:rsidR="00F900C4" w:rsidRPr="00322C93" w:rsidRDefault="00F900C4" w:rsidP="00F900C4">
      <w:pPr>
        <w:suppressAutoHyphens/>
        <w:ind w:firstLine="709"/>
        <w:jc w:val="both"/>
        <w:rPr>
          <w:lang w:eastAsia="ar-SA"/>
        </w:rPr>
      </w:pPr>
      <w:r w:rsidRPr="004F244E">
        <w:rPr>
          <w:lang w:eastAsia="ar-SA"/>
        </w:rPr>
        <w:t xml:space="preserve">23. </w:t>
      </w:r>
      <w:proofErr w:type="gramStart"/>
      <w:r w:rsidRPr="00322C93">
        <w:rPr>
          <w:shd w:val="clear" w:color="auto" w:fill="FFFFFF"/>
        </w:rPr>
        <w:t>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5 рабочих дней со дня получения соответствующего письменного обращения.</w:t>
      </w:r>
      <w:proofErr w:type="gramEnd"/>
    </w:p>
    <w:p w:rsidR="00F900C4" w:rsidRDefault="00F900C4" w:rsidP="00F900C4">
      <w:pPr>
        <w:suppressAutoHyphens/>
        <w:spacing w:line="100" w:lineRule="atLeast"/>
        <w:ind w:firstLine="709"/>
        <w:jc w:val="both"/>
        <w:rPr>
          <w:lang w:eastAsia="ar-SA"/>
        </w:rPr>
      </w:pPr>
    </w:p>
    <w:p w:rsidR="00F900C4" w:rsidRDefault="00F900C4" w:rsidP="00F900C4">
      <w:pPr>
        <w:suppressAutoHyphens/>
        <w:spacing w:line="100" w:lineRule="atLeast"/>
        <w:ind w:firstLine="709"/>
        <w:jc w:val="both"/>
        <w:rPr>
          <w:lang w:eastAsia="ar-SA"/>
        </w:rPr>
      </w:pPr>
    </w:p>
    <w:p w:rsidR="00F900C4" w:rsidRDefault="00F900C4" w:rsidP="00F900C4">
      <w:pPr>
        <w:suppressAutoHyphens/>
        <w:spacing w:line="100" w:lineRule="atLeast"/>
        <w:jc w:val="both"/>
        <w:rPr>
          <w:lang w:eastAsia="ar-SA"/>
        </w:rPr>
      </w:pPr>
    </w:p>
    <w:p w:rsidR="00F900C4" w:rsidRDefault="00F900C4" w:rsidP="00F900C4">
      <w:pPr>
        <w:suppressAutoHyphens/>
        <w:spacing w:line="100" w:lineRule="atLeast"/>
        <w:ind w:firstLine="709"/>
        <w:jc w:val="both"/>
        <w:rPr>
          <w:lang w:eastAsia="ar-SA"/>
        </w:rPr>
      </w:pPr>
    </w:p>
    <w:p w:rsidR="00F900C4" w:rsidRDefault="00F900C4" w:rsidP="00F900C4">
      <w:pPr>
        <w:suppressAutoHyphens/>
        <w:spacing w:line="100" w:lineRule="atLeast"/>
        <w:ind w:firstLine="709"/>
        <w:jc w:val="both"/>
        <w:rPr>
          <w:lang w:eastAsia="ar-SA"/>
        </w:rPr>
      </w:pPr>
    </w:p>
    <w:p w:rsidR="00F900C4" w:rsidRPr="004F244E" w:rsidRDefault="00F900C4" w:rsidP="00F900C4"/>
    <w:p w:rsidR="00F900C4" w:rsidRDefault="00F900C4" w:rsidP="00F900C4"/>
    <w:p w:rsidR="00F900C4" w:rsidRDefault="00F900C4" w:rsidP="00F900C4"/>
    <w:p w:rsidR="00F900C4" w:rsidRDefault="00F900C4" w:rsidP="00F900C4"/>
    <w:p w:rsidR="00F900C4" w:rsidRDefault="00F900C4" w:rsidP="00F900C4"/>
    <w:p w:rsidR="00F900C4" w:rsidRDefault="00F900C4" w:rsidP="00F900C4"/>
    <w:p w:rsidR="00F900C4" w:rsidRDefault="00F900C4" w:rsidP="00F900C4"/>
    <w:p w:rsidR="00F900C4" w:rsidRDefault="00F900C4" w:rsidP="00F900C4"/>
    <w:p w:rsidR="00F900C4" w:rsidRDefault="00F900C4" w:rsidP="00F900C4"/>
    <w:p w:rsidR="003E1E51" w:rsidRDefault="003E1E51" w:rsidP="00F900C4"/>
    <w:p w:rsidR="003E1E51" w:rsidRDefault="003E1E51" w:rsidP="00F900C4"/>
    <w:p w:rsidR="003E1E51" w:rsidRDefault="003E1E51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F900C4" w:rsidRDefault="00F900C4" w:rsidP="00F900C4">
      <w:pPr>
        <w:jc w:val="center"/>
      </w:pPr>
      <w:r>
        <w:t xml:space="preserve">РОССИЙСКАЯ ФЕДЕРАЦИЯ </w:t>
      </w:r>
    </w:p>
    <w:p w:rsidR="00F900C4" w:rsidRDefault="00F900C4" w:rsidP="00F900C4">
      <w:pPr>
        <w:jc w:val="center"/>
      </w:pPr>
      <w:r>
        <w:t>БРЯНСКАЯ ОБЛАСТЬ</w:t>
      </w:r>
    </w:p>
    <w:p w:rsidR="00F900C4" w:rsidRDefault="00F900C4" w:rsidP="00F900C4">
      <w:pPr>
        <w:jc w:val="center"/>
      </w:pPr>
      <w:r>
        <w:t>ТРУБЧЕВСКИЙ МУНИЦИПАЛЬНЫЙ РАЙОН</w:t>
      </w:r>
    </w:p>
    <w:p w:rsidR="00F900C4" w:rsidRDefault="00F900C4" w:rsidP="00F900C4">
      <w:pPr>
        <w:jc w:val="center"/>
      </w:pPr>
      <w:r>
        <w:t>ТЕЛЕЦКИЙ СЕЛЬСКИЙ СОВЕТ НАРОДНЫХ ДЕПУТАТОВ</w:t>
      </w:r>
    </w:p>
    <w:p w:rsidR="00F900C4" w:rsidRPr="00A217EA" w:rsidRDefault="008506FB" w:rsidP="00F900C4">
      <w:r>
        <w:rPr>
          <w:noProof/>
        </w:rPr>
        <w:pict>
          <v:line id="Прямая соединительная линия 1" o:spid="_x0000_s1026" style="position:absolute;z-index:251660288;visibility:visible;mso-wrap-distance-top:-3e-5mm;mso-wrap-distance-bottom:-3e-5mm" from="0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" strokeweight="6pt">
            <v:stroke linestyle="thickBetweenThin"/>
          </v:line>
        </w:pict>
      </w:r>
    </w:p>
    <w:p w:rsidR="00F900C4" w:rsidRPr="00A217EA" w:rsidRDefault="00F900C4" w:rsidP="00F900C4">
      <w:pPr>
        <w:tabs>
          <w:tab w:val="center" w:pos="4677"/>
          <w:tab w:val="left" w:pos="7710"/>
        </w:tabs>
        <w:rPr>
          <w:b/>
        </w:rPr>
      </w:pPr>
      <w:r w:rsidRPr="00A217EA">
        <w:rPr>
          <w:b/>
        </w:rPr>
        <w:tab/>
        <w:t>РЕШЕНИЕ</w:t>
      </w:r>
      <w:r w:rsidRPr="00A217EA">
        <w:rPr>
          <w:b/>
        </w:rPr>
        <w:tab/>
      </w:r>
    </w:p>
    <w:p w:rsidR="00F900C4" w:rsidRPr="00A217EA" w:rsidRDefault="00F900C4" w:rsidP="00F900C4"/>
    <w:p w:rsidR="00F900C4" w:rsidRPr="00805326" w:rsidRDefault="00F900C4" w:rsidP="00F900C4">
      <w:pPr>
        <w:jc w:val="both"/>
      </w:pPr>
      <w:r>
        <w:t>от  02.04.2025</w:t>
      </w:r>
      <w:r w:rsidRPr="00805326">
        <w:t xml:space="preserve">г.  № 5 - </w:t>
      </w:r>
      <w:r>
        <w:t>39</w:t>
      </w:r>
    </w:p>
    <w:p w:rsidR="00F900C4" w:rsidRPr="00A217EA" w:rsidRDefault="00F900C4" w:rsidP="00F900C4">
      <w:pPr>
        <w:jc w:val="both"/>
        <w:rPr>
          <w:bCs/>
          <w:kern w:val="36"/>
        </w:rPr>
      </w:pPr>
      <w:r w:rsidRPr="00A217EA">
        <w:t>д. Телец</w:t>
      </w:r>
    </w:p>
    <w:p w:rsidR="00F900C4" w:rsidRPr="00A217EA" w:rsidRDefault="00F900C4" w:rsidP="00F900C4">
      <w:pPr>
        <w:jc w:val="both"/>
        <w:rPr>
          <w:bCs/>
          <w:kern w:val="36"/>
        </w:rPr>
      </w:pPr>
    </w:p>
    <w:p w:rsidR="00F900C4" w:rsidRPr="00A217EA" w:rsidRDefault="00F900C4" w:rsidP="00F900C4">
      <w:pPr>
        <w:tabs>
          <w:tab w:val="left" w:pos="720"/>
        </w:tabs>
        <w:jc w:val="both"/>
        <w:rPr>
          <w:bCs/>
        </w:rPr>
      </w:pPr>
      <w:r w:rsidRPr="00A217EA">
        <w:rPr>
          <w:bCs/>
        </w:rPr>
        <w:t xml:space="preserve">Об утверждении Положения </w:t>
      </w:r>
    </w:p>
    <w:p w:rsidR="00F900C4" w:rsidRPr="00A217EA" w:rsidRDefault="00F900C4" w:rsidP="00F900C4">
      <w:pPr>
        <w:tabs>
          <w:tab w:val="left" w:pos="720"/>
        </w:tabs>
        <w:jc w:val="both"/>
        <w:rPr>
          <w:bCs/>
        </w:rPr>
      </w:pPr>
      <w:r w:rsidRPr="00A217EA">
        <w:rPr>
          <w:bCs/>
        </w:rPr>
        <w:t xml:space="preserve">о муниципальном контроле </w:t>
      </w:r>
      <w:proofErr w:type="gramStart"/>
      <w:r w:rsidRPr="00A217EA">
        <w:rPr>
          <w:bCs/>
        </w:rPr>
        <w:t>в</w:t>
      </w:r>
      <w:proofErr w:type="gramEnd"/>
      <w:r w:rsidRPr="00A217EA">
        <w:rPr>
          <w:bCs/>
        </w:rPr>
        <w:t xml:space="preserve"> </w:t>
      </w:r>
    </w:p>
    <w:p w:rsidR="00F900C4" w:rsidRPr="00A217EA" w:rsidRDefault="00F900C4" w:rsidP="00F900C4">
      <w:pPr>
        <w:tabs>
          <w:tab w:val="left" w:pos="720"/>
        </w:tabs>
        <w:jc w:val="both"/>
        <w:rPr>
          <w:bCs/>
        </w:rPr>
      </w:pPr>
      <w:r w:rsidRPr="00A217EA">
        <w:rPr>
          <w:bCs/>
        </w:rPr>
        <w:t xml:space="preserve">сфере благоустройства на территории </w:t>
      </w:r>
    </w:p>
    <w:p w:rsidR="00F900C4" w:rsidRPr="00A217EA" w:rsidRDefault="00F900C4" w:rsidP="00F900C4">
      <w:pPr>
        <w:tabs>
          <w:tab w:val="left" w:pos="720"/>
        </w:tabs>
        <w:jc w:val="both"/>
        <w:rPr>
          <w:spacing w:val="2"/>
        </w:rPr>
      </w:pPr>
      <w:r w:rsidRPr="00A217EA">
        <w:rPr>
          <w:bCs/>
        </w:rPr>
        <w:t>Телецкого сельского поселения</w:t>
      </w:r>
    </w:p>
    <w:p w:rsidR="00F900C4" w:rsidRPr="00A217EA" w:rsidRDefault="00F900C4" w:rsidP="00F900C4">
      <w:pPr>
        <w:tabs>
          <w:tab w:val="left" w:pos="720"/>
        </w:tabs>
        <w:jc w:val="both"/>
        <w:rPr>
          <w:strike/>
        </w:rPr>
      </w:pPr>
    </w:p>
    <w:p w:rsidR="00F900C4" w:rsidRPr="00C15C37" w:rsidRDefault="00F900C4" w:rsidP="00F900C4">
      <w:pPr>
        <w:tabs>
          <w:tab w:val="left" w:pos="9355"/>
        </w:tabs>
        <w:ind w:right="-5"/>
        <w:jc w:val="both"/>
        <w:rPr>
          <w:lang w:eastAsia="zh-CN"/>
        </w:rPr>
      </w:pPr>
      <w:r w:rsidRPr="00C15C37">
        <w:t xml:space="preserve">    В соответствии с </w:t>
      </w:r>
      <w:r w:rsidRPr="00C15C37">
        <w:rPr>
          <w:shd w:val="clear" w:color="auto" w:fill="FFFFFF"/>
        </w:rPr>
        <w:t>Федеральным законом от 31 июля 2020 г. № 248-ФЗ "О государственном контроле (надзоре) и муниципальном контроле в Российской Федерации",</w:t>
      </w:r>
      <w:r w:rsidRPr="00C15C37">
        <w:t xml:space="preserve"> Федеральным законом от 6 октября 2003 года № 131-ФЗ «Об общих принципах организации местного самоупр</w:t>
      </w:r>
      <w:r>
        <w:t>авления в Российской Федерации».</w:t>
      </w:r>
      <w:r w:rsidRPr="00C15C37">
        <w:rPr>
          <w:lang w:eastAsia="zh-CN"/>
        </w:rPr>
        <w:t xml:space="preserve"> </w:t>
      </w:r>
    </w:p>
    <w:p w:rsidR="00F900C4" w:rsidRPr="00A217EA" w:rsidRDefault="00F900C4" w:rsidP="00F900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sz w:val="24"/>
          <w:szCs w:val="24"/>
        </w:rPr>
        <w:t>РЕШИЛ:</w:t>
      </w:r>
    </w:p>
    <w:p w:rsidR="00F900C4" w:rsidRPr="00A217EA" w:rsidRDefault="00F900C4" w:rsidP="00F900C4">
      <w:pPr>
        <w:tabs>
          <w:tab w:val="left" w:pos="720"/>
        </w:tabs>
        <w:jc w:val="both"/>
        <w:rPr>
          <w:bCs/>
        </w:rPr>
      </w:pPr>
      <w:r w:rsidRPr="00A217EA">
        <w:t xml:space="preserve">           1. Утвердить прилагаемое </w:t>
      </w:r>
      <w:r w:rsidRPr="00A217EA">
        <w:rPr>
          <w:bCs/>
        </w:rPr>
        <w:t>Положение о муниципальном контроле в сфере благоустройства на территории Телецкого сельского поселения.</w:t>
      </w:r>
    </w:p>
    <w:p w:rsidR="00F900C4" w:rsidRPr="00A217EA" w:rsidRDefault="00F900C4" w:rsidP="00F900C4">
      <w:pPr>
        <w:tabs>
          <w:tab w:val="left" w:pos="720"/>
        </w:tabs>
        <w:jc w:val="both"/>
      </w:pPr>
      <w:r w:rsidRPr="00A217EA">
        <w:rPr>
          <w:bCs/>
        </w:rPr>
        <w:t xml:space="preserve">          </w:t>
      </w:r>
      <w:r w:rsidRPr="00A217EA">
        <w:t xml:space="preserve"> 2. Настоящее Решение подлежит официальному опубликованию на официальном сайте Трубчевского муниципального района на странице Телецкого сельского поселения.</w:t>
      </w:r>
    </w:p>
    <w:p w:rsidR="00F900C4" w:rsidRPr="00805326" w:rsidRDefault="00F900C4" w:rsidP="00F900C4">
      <w:pPr>
        <w:tabs>
          <w:tab w:val="left" w:pos="720"/>
        </w:tabs>
        <w:jc w:val="both"/>
        <w:rPr>
          <w:bCs/>
        </w:rPr>
      </w:pPr>
      <w:r w:rsidRPr="00A217EA">
        <w:t xml:space="preserve">          3.  Решение Совета народных депутатов Телецкого сельс</w:t>
      </w:r>
      <w:r>
        <w:t>кого совета от 30.11.2021 № 4-91</w:t>
      </w:r>
      <w:r w:rsidRPr="00A217EA">
        <w:t xml:space="preserve"> «Об утверждении Положения о муниципальном контроле в сфере благоустройства на территории муниципального образования  Телецкого сельского поселения</w:t>
      </w:r>
      <w:r w:rsidRPr="00A217EA">
        <w:rPr>
          <w:bCs/>
        </w:rPr>
        <w:t xml:space="preserve"> Трубчевского района Брянской области</w:t>
      </w:r>
      <w:r w:rsidRPr="00A217EA">
        <w:t>» признать утратившим силу.</w:t>
      </w:r>
    </w:p>
    <w:p w:rsidR="00F900C4" w:rsidRPr="00A217EA" w:rsidRDefault="00F900C4" w:rsidP="00F900C4">
      <w:pPr>
        <w:shd w:val="clear" w:color="auto" w:fill="FFFFFF"/>
        <w:tabs>
          <w:tab w:val="left" w:pos="142"/>
        </w:tabs>
        <w:jc w:val="both"/>
      </w:pPr>
      <w:r>
        <w:t xml:space="preserve">           4</w:t>
      </w:r>
      <w:r w:rsidRPr="00A217EA">
        <w:t xml:space="preserve">. </w:t>
      </w:r>
      <w:proofErr w:type="gramStart"/>
      <w:r w:rsidRPr="00A217EA">
        <w:t>Контроль за</w:t>
      </w:r>
      <w:proofErr w:type="gramEnd"/>
      <w:r w:rsidRPr="00A217EA">
        <w:t xml:space="preserve"> исполнением решения оставляю за собой.</w:t>
      </w:r>
    </w:p>
    <w:p w:rsidR="00F900C4" w:rsidRPr="00A217EA" w:rsidRDefault="00F900C4" w:rsidP="00F900C4">
      <w:pPr>
        <w:pStyle w:val="a6"/>
        <w:shd w:val="clear" w:color="auto" w:fill="FFFFFF"/>
        <w:spacing w:before="240"/>
        <w:ind w:left="709"/>
        <w:jc w:val="both"/>
      </w:pPr>
    </w:p>
    <w:p w:rsidR="00F900C4" w:rsidRDefault="00F900C4" w:rsidP="00F900C4">
      <w:r w:rsidRPr="00A217EA">
        <w:t xml:space="preserve">Глава </w:t>
      </w:r>
      <w:proofErr w:type="gramStart"/>
      <w:r w:rsidRPr="00A217EA">
        <w:t>Телецкого</w:t>
      </w:r>
      <w:proofErr w:type="gramEnd"/>
      <w:r w:rsidRPr="00A217EA">
        <w:t xml:space="preserve"> </w:t>
      </w:r>
    </w:p>
    <w:p w:rsidR="00F900C4" w:rsidRPr="00A217EA" w:rsidRDefault="00F900C4" w:rsidP="00F900C4">
      <w:pPr>
        <w:rPr>
          <w:b/>
          <w:bCs/>
        </w:rPr>
      </w:pPr>
      <w:r w:rsidRPr="00A217EA">
        <w:t xml:space="preserve">сельского поселения                                    </w:t>
      </w:r>
      <w:r>
        <w:t xml:space="preserve">                        </w:t>
      </w:r>
      <w:r w:rsidRPr="00A217EA">
        <w:t xml:space="preserve">            </w:t>
      </w:r>
      <w:bookmarkStart w:id="0" w:name="_GoBack"/>
      <w:bookmarkEnd w:id="0"/>
      <w:r w:rsidRPr="00A217EA">
        <w:t xml:space="preserve">В.В. </w:t>
      </w:r>
      <w:proofErr w:type="spellStart"/>
      <w:r w:rsidRPr="00A217EA">
        <w:t>Авдущенков</w:t>
      </w:r>
      <w:proofErr w:type="spellEnd"/>
    </w:p>
    <w:p w:rsidR="00F900C4" w:rsidRPr="00A217EA" w:rsidRDefault="00F900C4" w:rsidP="00F900C4">
      <w:pPr>
        <w:rPr>
          <w:b/>
        </w:rPr>
      </w:pPr>
    </w:p>
    <w:p w:rsidR="00F900C4" w:rsidRPr="00A217EA" w:rsidRDefault="00F900C4" w:rsidP="00F900C4">
      <w:pPr>
        <w:jc w:val="center"/>
        <w:rPr>
          <w:b/>
          <w:bCs/>
        </w:rPr>
      </w:pPr>
    </w:p>
    <w:p w:rsidR="00F900C4" w:rsidRDefault="00F900C4" w:rsidP="00F900C4">
      <w:pPr>
        <w:tabs>
          <w:tab w:val="num" w:pos="200"/>
        </w:tabs>
        <w:ind w:left="4536"/>
        <w:jc w:val="right"/>
        <w:outlineLvl w:val="0"/>
      </w:pPr>
    </w:p>
    <w:p w:rsidR="00F900C4" w:rsidRDefault="00F900C4" w:rsidP="00F900C4">
      <w:pPr>
        <w:tabs>
          <w:tab w:val="num" w:pos="200"/>
        </w:tabs>
        <w:ind w:left="4536"/>
        <w:jc w:val="right"/>
        <w:outlineLvl w:val="0"/>
      </w:pPr>
    </w:p>
    <w:p w:rsidR="00F900C4" w:rsidRDefault="00F900C4" w:rsidP="00F900C4">
      <w:pPr>
        <w:tabs>
          <w:tab w:val="num" w:pos="200"/>
        </w:tabs>
        <w:ind w:left="4536"/>
        <w:jc w:val="right"/>
        <w:outlineLvl w:val="0"/>
      </w:pPr>
    </w:p>
    <w:p w:rsidR="00F900C4" w:rsidRDefault="00F900C4" w:rsidP="00F900C4">
      <w:pPr>
        <w:tabs>
          <w:tab w:val="num" w:pos="200"/>
        </w:tabs>
        <w:ind w:left="4536"/>
        <w:jc w:val="right"/>
        <w:outlineLvl w:val="0"/>
      </w:pPr>
    </w:p>
    <w:p w:rsidR="00F900C4" w:rsidRDefault="00F900C4" w:rsidP="00F900C4">
      <w:pPr>
        <w:tabs>
          <w:tab w:val="num" w:pos="200"/>
        </w:tabs>
        <w:ind w:left="4536"/>
        <w:jc w:val="right"/>
        <w:outlineLvl w:val="0"/>
      </w:pPr>
    </w:p>
    <w:p w:rsidR="00F900C4" w:rsidRDefault="00F900C4" w:rsidP="00F900C4">
      <w:pPr>
        <w:tabs>
          <w:tab w:val="num" w:pos="200"/>
        </w:tabs>
        <w:ind w:left="4536"/>
        <w:jc w:val="right"/>
        <w:outlineLvl w:val="0"/>
      </w:pPr>
    </w:p>
    <w:p w:rsidR="00F900C4" w:rsidRDefault="00F900C4" w:rsidP="00F900C4">
      <w:pPr>
        <w:tabs>
          <w:tab w:val="num" w:pos="200"/>
        </w:tabs>
        <w:ind w:left="4536"/>
        <w:jc w:val="right"/>
        <w:outlineLvl w:val="0"/>
      </w:pPr>
    </w:p>
    <w:p w:rsidR="00F900C4" w:rsidRDefault="00F900C4" w:rsidP="00F900C4">
      <w:pPr>
        <w:tabs>
          <w:tab w:val="num" w:pos="200"/>
        </w:tabs>
        <w:ind w:left="4536"/>
        <w:jc w:val="right"/>
        <w:outlineLvl w:val="0"/>
      </w:pPr>
    </w:p>
    <w:p w:rsidR="00F900C4" w:rsidRDefault="00F900C4" w:rsidP="00F900C4">
      <w:pPr>
        <w:tabs>
          <w:tab w:val="num" w:pos="200"/>
        </w:tabs>
        <w:ind w:left="4536"/>
        <w:jc w:val="right"/>
        <w:outlineLvl w:val="0"/>
      </w:pPr>
    </w:p>
    <w:p w:rsidR="00F900C4" w:rsidRDefault="00F900C4" w:rsidP="00F900C4">
      <w:pPr>
        <w:tabs>
          <w:tab w:val="num" w:pos="200"/>
        </w:tabs>
        <w:ind w:left="4536"/>
        <w:jc w:val="right"/>
        <w:outlineLvl w:val="0"/>
      </w:pPr>
    </w:p>
    <w:p w:rsidR="00F900C4" w:rsidRDefault="00F900C4" w:rsidP="00F900C4">
      <w:pPr>
        <w:tabs>
          <w:tab w:val="num" w:pos="200"/>
        </w:tabs>
        <w:ind w:left="4536"/>
        <w:jc w:val="right"/>
        <w:outlineLvl w:val="0"/>
      </w:pPr>
    </w:p>
    <w:p w:rsidR="00F900C4" w:rsidRDefault="00F900C4" w:rsidP="00F900C4">
      <w:pPr>
        <w:tabs>
          <w:tab w:val="num" w:pos="200"/>
        </w:tabs>
        <w:ind w:left="4536"/>
        <w:jc w:val="right"/>
        <w:outlineLvl w:val="0"/>
      </w:pPr>
    </w:p>
    <w:p w:rsidR="00F900C4" w:rsidRDefault="00F900C4" w:rsidP="00F900C4">
      <w:pPr>
        <w:tabs>
          <w:tab w:val="num" w:pos="200"/>
        </w:tabs>
        <w:ind w:left="4536"/>
        <w:jc w:val="right"/>
        <w:outlineLvl w:val="0"/>
      </w:pPr>
    </w:p>
    <w:p w:rsidR="00F900C4" w:rsidRDefault="00F900C4" w:rsidP="00F900C4">
      <w:pPr>
        <w:tabs>
          <w:tab w:val="num" w:pos="200"/>
        </w:tabs>
        <w:ind w:left="4536"/>
        <w:jc w:val="right"/>
        <w:outlineLvl w:val="0"/>
      </w:pPr>
    </w:p>
    <w:p w:rsidR="00F900C4" w:rsidRDefault="00F900C4" w:rsidP="00F900C4">
      <w:pPr>
        <w:tabs>
          <w:tab w:val="num" w:pos="200"/>
        </w:tabs>
        <w:ind w:left="4536"/>
        <w:jc w:val="right"/>
        <w:outlineLvl w:val="0"/>
      </w:pPr>
    </w:p>
    <w:p w:rsidR="00F900C4" w:rsidRDefault="00F900C4" w:rsidP="008B514D">
      <w:pPr>
        <w:tabs>
          <w:tab w:val="num" w:pos="200"/>
        </w:tabs>
        <w:outlineLvl w:val="0"/>
      </w:pPr>
    </w:p>
    <w:p w:rsidR="00F900C4" w:rsidRDefault="00F900C4" w:rsidP="00F900C4">
      <w:pPr>
        <w:tabs>
          <w:tab w:val="num" w:pos="200"/>
        </w:tabs>
        <w:ind w:left="4536"/>
        <w:jc w:val="right"/>
        <w:outlineLvl w:val="0"/>
      </w:pPr>
    </w:p>
    <w:p w:rsidR="00400367" w:rsidRDefault="00400367" w:rsidP="00F900C4">
      <w:pPr>
        <w:tabs>
          <w:tab w:val="num" w:pos="200"/>
        </w:tabs>
        <w:ind w:left="4536"/>
        <w:jc w:val="right"/>
        <w:outlineLvl w:val="0"/>
      </w:pPr>
    </w:p>
    <w:p w:rsidR="00400367" w:rsidRDefault="00400367" w:rsidP="00F900C4">
      <w:pPr>
        <w:tabs>
          <w:tab w:val="num" w:pos="200"/>
        </w:tabs>
        <w:ind w:left="4536"/>
        <w:jc w:val="right"/>
        <w:outlineLvl w:val="0"/>
      </w:pPr>
    </w:p>
    <w:p w:rsidR="00400367" w:rsidRDefault="00400367" w:rsidP="00F900C4">
      <w:pPr>
        <w:tabs>
          <w:tab w:val="num" w:pos="200"/>
        </w:tabs>
        <w:ind w:left="4536"/>
        <w:jc w:val="right"/>
        <w:outlineLvl w:val="0"/>
      </w:pPr>
    </w:p>
    <w:p w:rsidR="00400367" w:rsidRDefault="00400367" w:rsidP="00F900C4">
      <w:pPr>
        <w:tabs>
          <w:tab w:val="num" w:pos="200"/>
        </w:tabs>
        <w:ind w:left="4536"/>
        <w:jc w:val="right"/>
        <w:outlineLvl w:val="0"/>
      </w:pPr>
    </w:p>
    <w:p w:rsidR="00400367" w:rsidRDefault="00400367" w:rsidP="00F900C4">
      <w:pPr>
        <w:tabs>
          <w:tab w:val="num" w:pos="200"/>
        </w:tabs>
        <w:ind w:left="4536"/>
        <w:jc w:val="right"/>
        <w:outlineLvl w:val="0"/>
      </w:pPr>
    </w:p>
    <w:p w:rsidR="00400367" w:rsidRDefault="00400367" w:rsidP="00F900C4">
      <w:pPr>
        <w:tabs>
          <w:tab w:val="num" w:pos="200"/>
        </w:tabs>
        <w:ind w:left="4536"/>
        <w:jc w:val="right"/>
        <w:outlineLvl w:val="0"/>
      </w:pPr>
    </w:p>
    <w:p w:rsidR="00400367" w:rsidRDefault="00400367" w:rsidP="00F900C4">
      <w:pPr>
        <w:tabs>
          <w:tab w:val="num" w:pos="200"/>
        </w:tabs>
        <w:ind w:left="4536"/>
        <w:jc w:val="right"/>
        <w:outlineLvl w:val="0"/>
      </w:pPr>
    </w:p>
    <w:p w:rsidR="00400367" w:rsidRDefault="00400367" w:rsidP="00F900C4">
      <w:pPr>
        <w:tabs>
          <w:tab w:val="num" w:pos="200"/>
        </w:tabs>
        <w:ind w:left="4536"/>
        <w:jc w:val="right"/>
        <w:outlineLvl w:val="0"/>
      </w:pPr>
    </w:p>
    <w:p w:rsidR="00400367" w:rsidRDefault="00400367" w:rsidP="00F900C4">
      <w:pPr>
        <w:tabs>
          <w:tab w:val="num" w:pos="200"/>
        </w:tabs>
        <w:ind w:left="4536"/>
        <w:jc w:val="right"/>
        <w:outlineLvl w:val="0"/>
      </w:pPr>
    </w:p>
    <w:p w:rsidR="00400367" w:rsidRDefault="00400367" w:rsidP="00F900C4">
      <w:pPr>
        <w:tabs>
          <w:tab w:val="num" w:pos="200"/>
        </w:tabs>
        <w:ind w:left="4536"/>
        <w:jc w:val="right"/>
        <w:outlineLvl w:val="0"/>
      </w:pPr>
    </w:p>
    <w:p w:rsidR="00F900C4" w:rsidRPr="00A217EA" w:rsidRDefault="00F900C4" w:rsidP="00F900C4">
      <w:pPr>
        <w:tabs>
          <w:tab w:val="num" w:pos="200"/>
        </w:tabs>
        <w:ind w:left="4536"/>
        <w:jc w:val="right"/>
        <w:outlineLvl w:val="0"/>
      </w:pPr>
    </w:p>
    <w:p w:rsidR="00F900C4" w:rsidRDefault="00F900C4" w:rsidP="00F900C4">
      <w:pPr>
        <w:spacing w:line="100" w:lineRule="atLeast"/>
        <w:jc w:val="center"/>
        <w:rPr>
          <w:bCs/>
          <w:kern w:val="2"/>
        </w:rPr>
      </w:pPr>
      <w:r>
        <w:rPr>
          <w:bCs/>
          <w:kern w:val="2"/>
        </w:rPr>
        <w:t xml:space="preserve">                                                                            УТВЕРЖДЕНО</w:t>
      </w:r>
    </w:p>
    <w:p w:rsidR="00F900C4" w:rsidRDefault="00F900C4" w:rsidP="00F900C4">
      <w:pPr>
        <w:spacing w:line="100" w:lineRule="atLeast"/>
        <w:jc w:val="center"/>
        <w:rPr>
          <w:bCs/>
          <w:kern w:val="2"/>
        </w:rPr>
      </w:pPr>
      <w:r>
        <w:rPr>
          <w:bCs/>
          <w:kern w:val="2"/>
        </w:rPr>
        <w:t xml:space="preserve">                                                                                                     Решением </w:t>
      </w:r>
      <w:proofErr w:type="gramStart"/>
      <w:r>
        <w:rPr>
          <w:bCs/>
          <w:kern w:val="2"/>
        </w:rPr>
        <w:t>Телецкого</w:t>
      </w:r>
      <w:proofErr w:type="gramEnd"/>
      <w:r>
        <w:rPr>
          <w:bCs/>
          <w:kern w:val="2"/>
        </w:rPr>
        <w:t xml:space="preserve"> сельского </w:t>
      </w:r>
    </w:p>
    <w:p w:rsidR="00F900C4" w:rsidRDefault="00F900C4" w:rsidP="00F900C4">
      <w:pPr>
        <w:spacing w:line="100" w:lineRule="atLeast"/>
        <w:jc w:val="center"/>
        <w:rPr>
          <w:bCs/>
          <w:kern w:val="2"/>
        </w:rPr>
      </w:pPr>
      <w:r>
        <w:rPr>
          <w:bCs/>
          <w:kern w:val="2"/>
        </w:rPr>
        <w:t xml:space="preserve">                                                                                                Совета народных депутатов</w:t>
      </w:r>
    </w:p>
    <w:p w:rsidR="00F900C4" w:rsidRPr="008B514D" w:rsidRDefault="00F900C4" w:rsidP="008B514D">
      <w:pPr>
        <w:spacing w:line="100" w:lineRule="atLeast"/>
        <w:jc w:val="center"/>
        <w:rPr>
          <w:bCs/>
          <w:kern w:val="2"/>
        </w:rPr>
      </w:pPr>
      <w:r>
        <w:rPr>
          <w:bCs/>
          <w:kern w:val="2"/>
        </w:rPr>
        <w:t xml:space="preserve">                                                                                     от 02.04.2025 г. № 5-39</w:t>
      </w:r>
    </w:p>
    <w:p w:rsidR="00F900C4" w:rsidRPr="00A217EA" w:rsidRDefault="00F900C4" w:rsidP="00F900C4">
      <w:pPr>
        <w:ind w:firstLine="567"/>
        <w:jc w:val="center"/>
        <w:rPr>
          <w:color w:val="000000"/>
        </w:rPr>
      </w:pPr>
    </w:p>
    <w:p w:rsidR="00F900C4" w:rsidRPr="00A217EA" w:rsidRDefault="00F900C4" w:rsidP="00F900C4">
      <w:pPr>
        <w:jc w:val="center"/>
        <w:rPr>
          <w:b/>
          <w:color w:val="000000"/>
        </w:rPr>
      </w:pPr>
      <w:r w:rsidRPr="00A217EA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A217EA">
        <w:rPr>
          <w:color w:val="000000"/>
        </w:rPr>
        <w:t xml:space="preserve"> </w:t>
      </w:r>
      <w:r w:rsidRPr="00A217EA">
        <w:rPr>
          <w:b/>
          <w:color w:val="000000"/>
        </w:rPr>
        <w:t>Телецкого сельского поселения</w:t>
      </w:r>
    </w:p>
    <w:p w:rsidR="00F900C4" w:rsidRPr="00A217EA" w:rsidRDefault="00F900C4" w:rsidP="00F900C4">
      <w:pPr>
        <w:jc w:val="center"/>
      </w:pPr>
    </w:p>
    <w:p w:rsidR="00F900C4" w:rsidRPr="00A217EA" w:rsidRDefault="00F900C4" w:rsidP="00F900C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территории Телецкого сельского поселения (далее – контроль в сфере благоустройства).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A21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Pr="00A217EA">
        <w:rPr>
          <w:rFonts w:ascii="Times New Roman" w:hAnsi="Times New Roman" w:cs="Times New Roman"/>
          <w:color w:val="000000"/>
          <w:sz w:val="24"/>
          <w:szCs w:val="24"/>
        </w:rPr>
        <w:t>Телецкого сельского поселения</w:t>
      </w:r>
      <w:r w:rsidRPr="00A217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17EA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A21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F900C4" w:rsidRPr="00A217EA" w:rsidRDefault="00F900C4" w:rsidP="00F900C4">
      <w:pPr>
        <w:ind w:firstLine="709"/>
        <w:contextualSpacing/>
        <w:jc w:val="both"/>
        <w:rPr>
          <w:color w:val="000000"/>
        </w:rPr>
      </w:pPr>
      <w:r w:rsidRPr="00A217EA">
        <w:rPr>
          <w:color w:val="000000"/>
        </w:rPr>
        <w:t xml:space="preserve">1.3. Контроль в сфере благоустройства осуществляется  Телецкой сельской администрацией </w:t>
      </w:r>
      <w:r w:rsidRPr="00A217EA">
        <w:rPr>
          <w:i/>
          <w:iCs/>
          <w:color w:val="000000"/>
        </w:rPr>
        <w:t xml:space="preserve"> </w:t>
      </w:r>
      <w:r w:rsidRPr="00A217EA">
        <w:rPr>
          <w:color w:val="000000"/>
        </w:rPr>
        <w:t>(далее – администрация).</w:t>
      </w:r>
    </w:p>
    <w:p w:rsidR="00F900C4" w:rsidRPr="00A217EA" w:rsidRDefault="00F900C4" w:rsidP="00F900C4">
      <w:pPr>
        <w:ind w:firstLine="709"/>
        <w:contextualSpacing/>
        <w:jc w:val="both"/>
        <w:rPr>
          <w:color w:val="000000"/>
        </w:rPr>
      </w:pPr>
      <w:r w:rsidRPr="00A217EA">
        <w:rPr>
          <w:color w:val="000000"/>
        </w:rPr>
        <w:t>1.4. Должностными лицами администрации, уполномоченными осуществлять контроль в сфере благоустройства, являются сотрудники Телецкой сельской администрации (далее также – должностные лица, уполномоченные осуществлять контроль)</w:t>
      </w:r>
      <w:r w:rsidRPr="00A217EA">
        <w:rPr>
          <w:i/>
          <w:iCs/>
          <w:color w:val="000000"/>
        </w:rPr>
        <w:t>.</w:t>
      </w:r>
      <w:r w:rsidRPr="00A217EA">
        <w:rPr>
          <w:color w:val="000000"/>
        </w:rPr>
        <w:t xml:space="preserve"> В должностные обязанности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F900C4" w:rsidRPr="00A217EA" w:rsidRDefault="00F900C4" w:rsidP="00F900C4">
      <w:pPr>
        <w:ind w:firstLine="709"/>
        <w:contextualSpacing/>
        <w:jc w:val="both"/>
      </w:pPr>
      <w:r w:rsidRPr="00A217EA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A217EA">
        <w:rPr>
          <w:rStyle w:val="a5"/>
          <w:color w:val="000000"/>
          <w:sz w:val="24"/>
          <w:szCs w:val="24"/>
        </w:rPr>
        <w:t>закона</w:t>
      </w: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A217EA">
        <w:rPr>
          <w:rStyle w:val="a5"/>
          <w:color w:val="000000"/>
          <w:sz w:val="24"/>
          <w:szCs w:val="24"/>
        </w:rPr>
        <w:t>закона</w:t>
      </w: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A217E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F900C4" w:rsidRPr="00A217EA" w:rsidRDefault="00F900C4" w:rsidP="00F900C4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217EA">
        <w:rPr>
          <w:color w:val="000000"/>
        </w:rPr>
        <w:t>1) обязательные требования по содержанию прилегающих территорий;</w:t>
      </w:r>
    </w:p>
    <w:p w:rsidR="00F900C4" w:rsidRPr="00A217EA" w:rsidRDefault="00F900C4" w:rsidP="00F900C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217EA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F900C4" w:rsidRPr="00A217EA" w:rsidRDefault="00F900C4" w:rsidP="00F900C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217EA">
        <w:rPr>
          <w:color w:val="000000"/>
        </w:rPr>
        <w:t xml:space="preserve">- по установке ограждений, не препятствующей свободному доступу </w:t>
      </w:r>
      <w:proofErr w:type="spellStart"/>
      <w:r w:rsidRPr="00A217EA">
        <w:rPr>
          <w:color w:val="000000"/>
        </w:rPr>
        <w:t>маломобильных</w:t>
      </w:r>
      <w:proofErr w:type="spellEnd"/>
      <w:r w:rsidRPr="00A217EA">
        <w:rPr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F900C4" w:rsidRPr="00A217EA" w:rsidRDefault="00F900C4" w:rsidP="00F900C4">
      <w:pPr>
        <w:ind w:firstLine="709"/>
        <w:jc w:val="both"/>
        <w:rPr>
          <w:color w:val="000000"/>
          <w:shd w:val="clear" w:color="auto" w:fill="FFFFFF"/>
        </w:rPr>
      </w:pPr>
      <w:r w:rsidRPr="00A217EA">
        <w:rPr>
          <w:color w:val="000000"/>
        </w:rPr>
        <w:t xml:space="preserve">- по </w:t>
      </w:r>
      <w:r w:rsidRPr="00A217EA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F900C4" w:rsidRPr="00A217EA" w:rsidRDefault="00F900C4" w:rsidP="00F900C4">
      <w:pPr>
        <w:ind w:firstLine="709"/>
        <w:jc w:val="both"/>
        <w:rPr>
          <w:color w:val="000000"/>
          <w:shd w:val="clear" w:color="auto" w:fill="FFFFFF"/>
        </w:rPr>
      </w:pPr>
      <w:r w:rsidRPr="00A217EA">
        <w:rPr>
          <w:color w:val="000000"/>
        </w:rPr>
        <w:lastRenderedPageBreak/>
        <w:t xml:space="preserve">- по </w:t>
      </w:r>
      <w:r w:rsidRPr="00A217EA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F900C4" w:rsidRPr="00A217EA" w:rsidRDefault="00F900C4" w:rsidP="00F900C4">
      <w:pPr>
        <w:ind w:firstLine="709"/>
        <w:jc w:val="both"/>
        <w:rPr>
          <w:color w:val="000000"/>
        </w:rPr>
      </w:pPr>
      <w:r w:rsidRPr="00A217EA">
        <w:rPr>
          <w:color w:val="000000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Брянской области</w:t>
      </w:r>
      <w:r w:rsidRPr="00A217EA">
        <w:rPr>
          <w:i/>
          <w:iCs/>
        </w:rPr>
        <w:t xml:space="preserve"> </w:t>
      </w:r>
      <w:r w:rsidRPr="00A217EA">
        <w:rPr>
          <w:color w:val="000000"/>
        </w:rPr>
        <w:t>и Правилами благоустройства;</w:t>
      </w:r>
    </w:p>
    <w:p w:rsidR="00F900C4" w:rsidRPr="00A217EA" w:rsidRDefault="00F900C4" w:rsidP="00F900C4">
      <w:pPr>
        <w:ind w:firstLine="709"/>
        <w:jc w:val="both"/>
        <w:rPr>
          <w:color w:val="000000"/>
        </w:rPr>
      </w:pPr>
      <w:r w:rsidRPr="00A217EA">
        <w:rPr>
          <w:color w:val="000000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A217EA">
        <w:rPr>
          <w:color w:val="000000"/>
        </w:rPr>
        <w:t>маломобильные</w:t>
      </w:r>
      <w:proofErr w:type="spellEnd"/>
      <w:r w:rsidRPr="00A217EA">
        <w:rPr>
          <w:color w:val="000000"/>
        </w:rPr>
        <w:t xml:space="preserve"> группы населения, на период осуществления земляных работ;</w:t>
      </w:r>
    </w:p>
    <w:p w:rsidR="00F900C4" w:rsidRPr="00A217EA" w:rsidRDefault="00F900C4" w:rsidP="00F900C4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A217EA">
        <w:rPr>
          <w:color w:val="000000"/>
          <w:shd w:val="clear" w:color="auto" w:fill="FFFFFF"/>
        </w:rPr>
        <w:t xml:space="preserve">- о недопустимости </w:t>
      </w:r>
      <w:r w:rsidRPr="00A217EA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F900C4" w:rsidRPr="00A217EA" w:rsidRDefault="00F900C4" w:rsidP="00F900C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217EA">
        <w:rPr>
          <w:color w:val="000000"/>
        </w:rPr>
        <w:t xml:space="preserve">3) обязательные требования по уборке территории Телецкого  сельского  поселения в зимний период, включая контроль проведения мероприятий по очистке от снега, наледи и сосулек кровель зданий, сооружений; </w:t>
      </w:r>
    </w:p>
    <w:p w:rsidR="00F900C4" w:rsidRPr="00A217EA" w:rsidRDefault="00F900C4" w:rsidP="00F900C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217EA">
        <w:rPr>
          <w:color w:val="000000"/>
        </w:rPr>
        <w:t xml:space="preserve">4) обязательные требования по уборке территории Телецкого  сельского  поселения в летний период, включая обязательные требования по </w:t>
      </w:r>
      <w:r w:rsidRPr="00A217EA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A217EA">
        <w:rPr>
          <w:color w:val="000000"/>
        </w:rPr>
        <w:t>;</w:t>
      </w:r>
    </w:p>
    <w:p w:rsidR="00F900C4" w:rsidRPr="00A217EA" w:rsidRDefault="00F900C4" w:rsidP="00F900C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217EA">
        <w:rPr>
          <w:color w:val="000000"/>
        </w:rPr>
        <w:t xml:space="preserve">5) дополнительные обязательные требования </w:t>
      </w:r>
      <w:r w:rsidRPr="00A217EA">
        <w:rPr>
          <w:color w:val="000000"/>
          <w:shd w:val="clear" w:color="auto" w:fill="FFFFFF"/>
        </w:rPr>
        <w:t>пожарной безопасности</w:t>
      </w:r>
      <w:r w:rsidRPr="00A217EA">
        <w:rPr>
          <w:color w:val="000000"/>
        </w:rPr>
        <w:t xml:space="preserve"> в </w:t>
      </w:r>
      <w:r w:rsidRPr="00A217EA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F900C4" w:rsidRPr="00A217EA" w:rsidRDefault="00F900C4" w:rsidP="00F900C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217EA">
        <w:rPr>
          <w:bCs/>
          <w:color w:val="000000"/>
        </w:rPr>
        <w:t xml:space="preserve">6) </w:t>
      </w:r>
      <w:r w:rsidRPr="00A217EA">
        <w:rPr>
          <w:color w:val="000000"/>
        </w:rPr>
        <w:t xml:space="preserve">обязательные требования по </w:t>
      </w:r>
      <w:r w:rsidRPr="00A217EA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A217EA">
        <w:rPr>
          <w:color w:val="000000"/>
        </w:rPr>
        <w:t>;</w:t>
      </w:r>
    </w:p>
    <w:p w:rsidR="00F900C4" w:rsidRPr="00A217EA" w:rsidRDefault="00F900C4" w:rsidP="00F900C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A217EA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F900C4" w:rsidRPr="00A217EA" w:rsidRDefault="00F900C4" w:rsidP="00F900C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217EA">
        <w:rPr>
          <w:rFonts w:eastAsia="Calibri"/>
          <w:bCs/>
          <w:color w:val="000000"/>
          <w:lang w:eastAsia="en-US"/>
        </w:rPr>
        <w:t xml:space="preserve">8) </w:t>
      </w:r>
      <w:r w:rsidRPr="00A217EA">
        <w:rPr>
          <w:color w:val="000000"/>
        </w:rPr>
        <w:t xml:space="preserve">обязательные требования </w:t>
      </w:r>
      <w:proofErr w:type="spellStart"/>
      <w:r w:rsidRPr="00A217EA">
        <w:rPr>
          <w:color w:val="000000"/>
        </w:rPr>
        <w:t>поскладированию</w:t>
      </w:r>
      <w:proofErr w:type="spellEnd"/>
      <w:r w:rsidRPr="00A217EA">
        <w:rPr>
          <w:color w:val="000000"/>
        </w:rPr>
        <w:t xml:space="preserve"> твердых коммунальных отходов;</w:t>
      </w:r>
    </w:p>
    <w:p w:rsidR="00F900C4" w:rsidRPr="00A217EA" w:rsidRDefault="00F900C4" w:rsidP="00F900C4">
      <w:pPr>
        <w:pStyle w:val="2"/>
        <w:tabs>
          <w:tab w:val="left" w:pos="1200"/>
        </w:tabs>
        <w:spacing w:after="0" w:line="240" w:lineRule="auto"/>
        <w:jc w:val="both"/>
        <w:rPr>
          <w:color w:val="000000"/>
        </w:rPr>
      </w:pPr>
    </w:p>
    <w:p w:rsidR="00F900C4" w:rsidRPr="00A217EA" w:rsidRDefault="00F900C4" w:rsidP="00F900C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217EA">
        <w:rPr>
          <w:color w:val="000000"/>
        </w:rPr>
        <w:t xml:space="preserve">9) обязательные требования </w:t>
      </w:r>
      <w:proofErr w:type="spellStart"/>
      <w:r w:rsidRPr="00A217EA">
        <w:rPr>
          <w:color w:val="000000"/>
        </w:rPr>
        <w:t>по</w:t>
      </w:r>
      <w:r w:rsidRPr="00A217EA">
        <w:rPr>
          <w:bCs/>
          <w:color w:val="000000"/>
        </w:rPr>
        <w:t>выгулу</w:t>
      </w:r>
      <w:proofErr w:type="spellEnd"/>
      <w:r w:rsidRPr="00A217EA">
        <w:rPr>
          <w:bCs/>
          <w:color w:val="000000"/>
        </w:rPr>
        <w:t xml:space="preserve"> животных</w:t>
      </w:r>
      <w:r w:rsidRPr="00A217EA">
        <w:rPr>
          <w:color w:val="000000"/>
        </w:rPr>
        <w:t xml:space="preserve"> и требования о недопустимости </w:t>
      </w:r>
      <w:r w:rsidRPr="00A217EA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A217E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F900C4" w:rsidRPr="00A217EA" w:rsidRDefault="00F900C4" w:rsidP="00F900C4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217EA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F900C4" w:rsidRPr="00A217EA" w:rsidRDefault="00F900C4" w:rsidP="00F900C4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217EA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900C4" w:rsidRPr="00A217EA" w:rsidRDefault="00F900C4" w:rsidP="00F900C4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A217EA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F900C4" w:rsidRPr="00A217EA" w:rsidRDefault="00F900C4" w:rsidP="00F900C4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A217EA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F900C4" w:rsidRPr="00A217EA" w:rsidRDefault="00F900C4" w:rsidP="00F900C4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217EA">
        <w:rPr>
          <w:color w:val="000000"/>
        </w:rPr>
        <w:t>3) дворовые территории;</w:t>
      </w:r>
    </w:p>
    <w:p w:rsidR="00F900C4" w:rsidRPr="00A217EA" w:rsidRDefault="00F900C4" w:rsidP="00F900C4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217EA">
        <w:rPr>
          <w:color w:val="000000"/>
        </w:rPr>
        <w:t>4) детские и спортивные площадки;</w:t>
      </w:r>
    </w:p>
    <w:p w:rsidR="00F900C4" w:rsidRPr="00A217EA" w:rsidRDefault="00F900C4" w:rsidP="00F900C4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217EA">
        <w:rPr>
          <w:color w:val="000000"/>
        </w:rPr>
        <w:lastRenderedPageBreak/>
        <w:t>5) площадки для выгула животных;</w:t>
      </w:r>
    </w:p>
    <w:p w:rsidR="00F900C4" w:rsidRPr="00A217EA" w:rsidRDefault="00F900C4" w:rsidP="00F900C4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217EA">
        <w:rPr>
          <w:color w:val="000000"/>
        </w:rPr>
        <w:t>6) парковки (парковочные места);</w:t>
      </w:r>
    </w:p>
    <w:p w:rsidR="00F900C4" w:rsidRPr="00A217EA" w:rsidRDefault="00F900C4" w:rsidP="00F900C4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217EA">
        <w:rPr>
          <w:color w:val="000000"/>
        </w:rPr>
        <w:t>7) парки, скверы, иные зеленые зоны;</w:t>
      </w:r>
    </w:p>
    <w:p w:rsidR="00F900C4" w:rsidRPr="00A217EA" w:rsidRDefault="00F900C4" w:rsidP="00F900C4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217EA">
        <w:rPr>
          <w:color w:val="000000"/>
        </w:rPr>
        <w:t>8) технические и санитарно-защитные зоны;</w:t>
      </w:r>
    </w:p>
    <w:p w:rsidR="00F900C4" w:rsidRPr="00A217EA" w:rsidRDefault="00F900C4" w:rsidP="00F900C4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217EA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A21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A217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00C4" w:rsidRPr="00A217EA" w:rsidRDefault="00F900C4" w:rsidP="00F900C4">
      <w:pPr>
        <w:ind w:firstLine="709"/>
        <w:jc w:val="both"/>
        <w:rPr>
          <w:color w:val="000000"/>
        </w:rPr>
      </w:pPr>
    </w:p>
    <w:p w:rsidR="00F900C4" w:rsidRPr="00A217EA" w:rsidRDefault="00F900C4" w:rsidP="00F900C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F900C4" w:rsidRPr="00A217EA" w:rsidRDefault="00F900C4" w:rsidP="00F900C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A217EA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администрации  для принятия решения о проведении контрольных мероприятий.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F900C4" w:rsidRPr="00A217EA" w:rsidRDefault="00F900C4" w:rsidP="00F900C4">
      <w:pPr>
        <w:ind w:firstLine="709"/>
        <w:jc w:val="both"/>
        <w:rPr>
          <w:color w:val="000000"/>
        </w:rPr>
      </w:pPr>
      <w:r w:rsidRPr="00A217EA">
        <w:rPr>
          <w:color w:val="000000"/>
        </w:rPr>
        <w:t xml:space="preserve">2.6. </w:t>
      </w:r>
      <w:proofErr w:type="gramStart"/>
      <w:r w:rsidRPr="00A217EA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A217EA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A217EA">
        <w:rPr>
          <w:color w:val="000000"/>
        </w:rPr>
        <w:t>официального сайта администрации</w:t>
      </w:r>
      <w:r w:rsidRPr="00A217EA">
        <w:rPr>
          <w:color w:val="000000"/>
          <w:shd w:val="clear" w:color="auto" w:fill="FFFFFF"/>
        </w:rPr>
        <w:t>)</w:t>
      </w:r>
      <w:r w:rsidRPr="00A217EA">
        <w:rPr>
          <w:color w:val="000000"/>
        </w:rPr>
        <w:t>, в средствах массовой информации,</w:t>
      </w:r>
      <w:r w:rsidRPr="00A217EA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A217EA">
        <w:rPr>
          <w:color w:val="000000"/>
          <w:shd w:val="clear" w:color="auto" w:fill="FFFFFF"/>
        </w:rPr>
        <w:t xml:space="preserve"> в иных формах.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 Трубчевского муниципального района в специальном разделе Телецкой сельской администрации, посвященном контрольной деятельности, сведения, предусмотренные </w:t>
      </w:r>
      <w:hyperlink r:id="rId8" w:history="1">
        <w:r w:rsidRPr="00A217EA">
          <w:rPr>
            <w:rStyle w:val="a5"/>
            <w:color w:val="000000"/>
            <w:sz w:val="24"/>
            <w:szCs w:val="24"/>
          </w:rPr>
          <w:t>частью 3 статьи 46</w:t>
        </w:r>
      </w:hyperlink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Администрация также вправе информировать население Телецкого сельского поселения </w:t>
      </w:r>
      <w:r w:rsidRPr="00A217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17EA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F900C4" w:rsidRPr="00A217EA" w:rsidRDefault="00F900C4" w:rsidP="00F900C4">
      <w:pPr>
        <w:ind w:firstLine="709"/>
        <w:jc w:val="both"/>
        <w:rPr>
          <w:color w:val="000000"/>
        </w:rPr>
      </w:pPr>
      <w:r w:rsidRPr="00A217EA">
        <w:rPr>
          <w:color w:val="000000"/>
        </w:rPr>
        <w:t xml:space="preserve">2.8. </w:t>
      </w:r>
      <w:proofErr w:type="gramStart"/>
      <w:r w:rsidRPr="00A217EA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A217EA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A217EA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A217EA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A217EA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A217EA">
        <w:rPr>
          <w:color w:val="000000"/>
        </w:rPr>
        <w:t xml:space="preserve"> законом ценностям. Предостережения объявляются (подписываются) главой администрации</w:t>
      </w:r>
      <w:r w:rsidRPr="00A217EA">
        <w:rPr>
          <w:i/>
          <w:iCs/>
          <w:color w:val="000000"/>
        </w:rPr>
        <w:t xml:space="preserve"> </w:t>
      </w:r>
      <w:r w:rsidRPr="00A217EA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900C4" w:rsidRPr="00A217EA" w:rsidRDefault="00F900C4" w:rsidP="00F900C4">
      <w:pPr>
        <w:ind w:firstLine="709"/>
        <w:jc w:val="both"/>
        <w:rPr>
          <w:color w:val="000000"/>
        </w:rPr>
      </w:pPr>
      <w:r w:rsidRPr="00A217EA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A217EA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A217EA">
        <w:rPr>
          <w:color w:val="000000"/>
        </w:rPr>
        <w:br/>
      </w:r>
      <w:r w:rsidRPr="00A217EA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A217EA">
        <w:rPr>
          <w:color w:val="000000"/>
        </w:rPr>
        <w:t xml:space="preserve">. 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A217EA">
        <w:rPr>
          <w:rFonts w:ascii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 w:rsidRPr="00A217EA">
        <w:rPr>
          <w:rFonts w:ascii="Times New Roman" w:hAnsi="Times New Roman" w:cs="Times New Roman"/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главой администрации</w:t>
      </w:r>
      <w:r w:rsidRPr="00A217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17EA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</w:t>
      </w:r>
      <w:r w:rsidRPr="00A217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осуществляется администрацией в рамках контрольных мероприятий.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 администрации или должностным лицом, уполномоченным осуществлять контроль.</w:t>
      </w:r>
    </w:p>
    <w:p w:rsidR="00F900C4" w:rsidRPr="00AD7459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7EA">
        <w:rPr>
          <w:rFonts w:ascii="Times New Roman" w:hAnsi="Times New Roman" w:cs="Times New Roman"/>
          <w:sz w:val="24"/>
          <w:szCs w:val="24"/>
        </w:rPr>
        <w:t xml:space="preserve">2.11. </w:t>
      </w:r>
      <w:r w:rsidRPr="00AD7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Pr="00AD7459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видео-конференц-связи</w:t>
      </w:r>
      <w:proofErr w:type="spellEnd"/>
      <w:r w:rsidRPr="00AD7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мобильного приложения "Инспектор".</w:t>
      </w:r>
    </w:p>
    <w:p w:rsidR="00F900C4" w:rsidRPr="00AD7459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D7459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AD7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F900C4" w:rsidRPr="00AD7459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7459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F900C4" w:rsidRDefault="00F900C4" w:rsidP="00F900C4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51003">
        <w:rPr>
          <w:shd w:val="clear" w:color="auto" w:fill="FFFFFF"/>
        </w:rPr>
        <w:t xml:space="preserve">        2.11.1.</w:t>
      </w:r>
      <w:r w:rsidRPr="00D51003">
        <w:t xml:space="preserve"> Обязательный</w:t>
      </w:r>
      <w:r>
        <w:rPr>
          <w:color w:val="000000"/>
        </w:rPr>
        <w:t> </w:t>
      </w:r>
      <w:r>
        <w:rPr>
          <w:rStyle w:val="js-doc-mark"/>
          <w:color w:val="000000"/>
        </w:rPr>
        <w:t>профилактический</w:t>
      </w:r>
      <w:r>
        <w:rPr>
          <w:color w:val="000000"/>
        </w:rPr>
        <w:t> </w:t>
      </w:r>
      <w:r>
        <w:rPr>
          <w:rStyle w:val="js-doc-mark"/>
          <w:color w:val="000000"/>
        </w:rPr>
        <w:t>визит</w:t>
      </w:r>
    </w:p>
    <w:p w:rsidR="00F900C4" w:rsidRPr="00D51003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D51003">
        <w:rPr>
          <w:rStyle w:val="dt-m"/>
          <w:sz w:val="18"/>
          <w:szCs w:val="18"/>
        </w:rPr>
        <w:t xml:space="preserve">  </w:t>
      </w:r>
      <w:r w:rsidRPr="00D51003">
        <w:rPr>
          <w:rStyle w:val="dt-m"/>
        </w:rPr>
        <w:t>1.</w:t>
      </w:r>
      <w:r w:rsidRPr="00D51003">
        <w:rPr>
          <w:rStyle w:val="dt-m"/>
          <w:sz w:val="18"/>
          <w:szCs w:val="18"/>
        </w:rPr>
        <w:t xml:space="preserve">  </w:t>
      </w:r>
      <w:r w:rsidRPr="00D51003">
        <w:t>Обязательный </w:t>
      </w:r>
      <w:r w:rsidRPr="00D51003">
        <w:rPr>
          <w:rStyle w:val="js-doc-mark"/>
        </w:rPr>
        <w:t>профилактический</w:t>
      </w:r>
      <w:r w:rsidRPr="00D51003">
        <w:t> </w:t>
      </w:r>
      <w:r w:rsidRPr="00D51003">
        <w:rPr>
          <w:rStyle w:val="js-doc-mark"/>
        </w:rPr>
        <w:t>визит</w:t>
      </w:r>
      <w:r w:rsidRPr="00D51003">
        <w:t> проводится:</w:t>
      </w:r>
      <w:bookmarkStart w:id="2" w:name="l117"/>
      <w:bookmarkEnd w:id="2"/>
    </w:p>
    <w:p w:rsidR="00F900C4" w:rsidRPr="00D51003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D51003">
        <w:rPr>
          <w:rStyle w:val="dt-m"/>
          <w:sz w:val="18"/>
          <w:szCs w:val="18"/>
        </w:rPr>
        <w:t xml:space="preserve">     1.  </w:t>
      </w:r>
      <w:r w:rsidRPr="00D51003">
        <w:t>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 профилактических мероприятий, установленной частью 2 статьи 25 настоящего Федерального закона;</w:t>
      </w:r>
      <w:bookmarkStart w:id="3" w:name="l27"/>
      <w:bookmarkEnd w:id="3"/>
    </w:p>
    <w:p w:rsidR="00F900C4" w:rsidRPr="00D51003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D51003">
        <w:rPr>
          <w:rStyle w:val="dt-m"/>
          <w:sz w:val="18"/>
          <w:szCs w:val="18"/>
        </w:rPr>
        <w:t xml:space="preserve">  2. </w:t>
      </w:r>
      <w:r w:rsidRPr="00D51003">
        <w:t>в отношении контролируемых лиц, представивших уведомление о начале осуществления отдельных видов предпринимательской деятельности в соответствии со </w:t>
      </w:r>
      <w:hyperlink r:id="rId9" w:anchor="l158" w:tgtFrame="_blank" w:history="1">
        <w:r w:rsidRPr="00D51003">
          <w:rPr>
            <w:rStyle w:val="a5"/>
          </w:rPr>
          <w:t>статьей 8</w:t>
        </w:r>
      </w:hyperlink>
      <w:r w:rsidRPr="00D51003">
        <w:t xml:space="preserve"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 </w:t>
      </w:r>
      <w:r w:rsidRPr="00D51003">
        <w:lastRenderedPageBreak/>
        <w:t>Обязательный </w:t>
      </w:r>
      <w:r w:rsidRPr="00D51003">
        <w:rPr>
          <w:rStyle w:val="js-doc-mark"/>
        </w:rPr>
        <w:t>профилактический</w:t>
      </w:r>
      <w:r w:rsidRPr="00D51003">
        <w:t> </w:t>
      </w:r>
      <w:r w:rsidRPr="00D51003">
        <w:rPr>
          <w:rStyle w:val="js-doc-mark"/>
        </w:rPr>
        <w:t>визит</w:t>
      </w:r>
      <w:r w:rsidRPr="00D51003">
        <w:t xml:space="preserve"> в указанном случае проводится не позднее шести месяцев </w:t>
      </w:r>
      <w:proofErr w:type="gramStart"/>
      <w:r w:rsidRPr="00D51003">
        <w:t>с даты представления</w:t>
      </w:r>
      <w:proofErr w:type="gramEnd"/>
      <w:r w:rsidRPr="00D51003">
        <w:t xml:space="preserve"> такого уведомления;</w:t>
      </w:r>
      <w:bookmarkStart w:id="4" w:name="l118"/>
      <w:bookmarkStart w:id="5" w:name="l28"/>
      <w:bookmarkEnd w:id="4"/>
      <w:bookmarkEnd w:id="5"/>
    </w:p>
    <w:p w:rsidR="00F900C4" w:rsidRPr="00D51003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D51003">
        <w:rPr>
          <w:rStyle w:val="dt-m"/>
          <w:sz w:val="18"/>
          <w:szCs w:val="18"/>
        </w:rPr>
        <w:t xml:space="preserve">3.  </w:t>
      </w:r>
      <w:r w:rsidRPr="00D51003">
        <w:t>при наступлении события, указанного в программе проверок, если федеральным законом о виде контроля установлено, что обязательный </w:t>
      </w:r>
      <w:r w:rsidRPr="00D51003">
        <w:rPr>
          <w:rStyle w:val="js-doc-mark"/>
        </w:rPr>
        <w:t>профилактический</w:t>
      </w:r>
      <w:r w:rsidRPr="00D51003">
        <w:t> </w:t>
      </w:r>
      <w:r w:rsidRPr="00D51003">
        <w:rPr>
          <w:rStyle w:val="js-doc-mark"/>
        </w:rPr>
        <w:t>визит</w:t>
      </w:r>
      <w:r w:rsidRPr="00D51003">
        <w:t> может быть проведен на основании программы проверок;</w:t>
      </w:r>
    </w:p>
    <w:p w:rsidR="00F900C4" w:rsidRPr="00D51003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D51003">
        <w:rPr>
          <w:rStyle w:val="dt-m"/>
          <w:sz w:val="18"/>
          <w:szCs w:val="18"/>
        </w:rPr>
        <w:t xml:space="preserve"> 4. </w:t>
      </w:r>
      <w:r w:rsidRPr="00D51003">
        <w:t>по поручению:</w:t>
      </w:r>
    </w:p>
    <w:p w:rsidR="00F900C4" w:rsidRPr="00D51003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D51003">
        <w:rPr>
          <w:rStyle w:val="dt-m"/>
          <w:sz w:val="18"/>
          <w:szCs w:val="18"/>
        </w:rPr>
        <w:t xml:space="preserve">а) </w:t>
      </w:r>
      <w:r w:rsidRPr="00D51003">
        <w:t>Президента Российской Федерации;</w:t>
      </w:r>
      <w:bookmarkStart w:id="6" w:name="l119"/>
      <w:bookmarkEnd w:id="6"/>
    </w:p>
    <w:p w:rsidR="00F900C4" w:rsidRPr="00D51003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D51003">
        <w:rPr>
          <w:rStyle w:val="dt-m"/>
          <w:sz w:val="18"/>
          <w:szCs w:val="18"/>
        </w:rPr>
        <w:t xml:space="preserve">б) </w:t>
      </w:r>
      <w:r w:rsidRPr="00D51003">
        <w:t xml:space="preserve">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</w:t>
      </w:r>
      <w:proofErr w:type="gramStart"/>
      <w:r w:rsidRPr="00D51003">
        <w:t>полномочия</w:t>
      </w:r>
      <w:proofErr w:type="gramEnd"/>
      <w:r w:rsidRPr="00D51003">
        <w:t xml:space="preserve"> по осуществлению которых переданы для осуществления органам государственной власти субъектов Российской Федерации);</w:t>
      </w:r>
      <w:bookmarkStart w:id="7" w:name="l29"/>
      <w:bookmarkEnd w:id="7"/>
    </w:p>
    <w:p w:rsidR="00F900C4" w:rsidRPr="00D51003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D51003">
        <w:rPr>
          <w:rStyle w:val="dt-m"/>
          <w:sz w:val="18"/>
          <w:szCs w:val="18"/>
        </w:rPr>
        <w:t xml:space="preserve">в) </w:t>
      </w:r>
      <w:r w:rsidRPr="00D51003">
        <w:t xml:space="preserve">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</w:t>
      </w:r>
      <w:proofErr w:type="gramStart"/>
      <w:r w:rsidRPr="00D51003">
        <w:t>полномочия</w:t>
      </w:r>
      <w:proofErr w:type="gramEnd"/>
      <w:r w:rsidRPr="00D51003">
        <w:t xml:space="preserve"> по осуществлению которых переданы для осуществления органам государственной власти субъектов Российской Федерации).</w:t>
      </w:r>
      <w:bookmarkStart w:id="8" w:name="l120"/>
      <w:bookmarkStart w:id="9" w:name="l30"/>
      <w:bookmarkEnd w:id="8"/>
      <w:bookmarkEnd w:id="9"/>
    </w:p>
    <w:p w:rsidR="00F900C4" w:rsidRPr="00D51003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D51003">
        <w:rPr>
          <w:rStyle w:val="dt-m"/>
        </w:rPr>
        <w:t>2</w:t>
      </w:r>
      <w:r w:rsidRPr="00D51003">
        <w:rPr>
          <w:rStyle w:val="dt-m"/>
          <w:sz w:val="18"/>
          <w:szCs w:val="18"/>
        </w:rPr>
        <w:t xml:space="preserve">. </w:t>
      </w:r>
      <w:r w:rsidRPr="00D51003">
        <w:t>Правительство Российской Федерации вправе установить иные случаи проведения обязательных </w:t>
      </w:r>
      <w:r w:rsidRPr="00D51003">
        <w:rPr>
          <w:rStyle w:val="js-doc-mark"/>
        </w:rPr>
        <w:t>профилактических</w:t>
      </w:r>
      <w:r w:rsidRPr="00D51003">
        <w:t> </w:t>
      </w:r>
      <w:r w:rsidRPr="00D51003">
        <w:rPr>
          <w:rStyle w:val="js-doc-mark"/>
        </w:rPr>
        <w:t>визитов</w:t>
      </w:r>
      <w:r w:rsidRPr="00D51003">
        <w:t> в отношении контролируемых лиц.</w:t>
      </w:r>
    </w:p>
    <w:p w:rsidR="00F900C4" w:rsidRPr="00D51003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D51003">
        <w:rPr>
          <w:rStyle w:val="dt-m"/>
        </w:rPr>
        <w:t>3</w:t>
      </w:r>
      <w:r w:rsidRPr="00D51003">
        <w:rPr>
          <w:rStyle w:val="dt-m"/>
          <w:sz w:val="18"/>
          <w:szCs w:val="18"/>
        </w:rPr>
        <w:t>.</w:t>
      </w:r>
      <w:r w:rsidRPr="00D51003">
        <w:t>Обязательный </w:t>
      </w:r>
      <w:r w:rsidRPr="00D51003">
        <w:rPr>
          <w:rStyle w:val="js-doc-mark"/>
        </w:rPr>
        <w:t>профилактический</w:t>
      </w:r>
      <w:r w:rsidRPr="00D51003">
        <w:t> </w:t>
      </w:r>
      <w:r w:rsidRPr="00D51003">
        <w:rPr>
          <w:rStyle w:val="js-doc-mark"/>
        </w:rPr>
        <w:t>визит</w:t>
      </w:r>
      <w:r w:rsidRPr="00D51003">
        <w:t> не предусматривает отказ контролируемого лица от его проведения.</w:t>
      </w:r>
    </w:p>
    <w:p w:rsidR="00F900C4" w:rsidRPr="00D51003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D51003">
        <w:rPr>
          <w:rStyle w:val="dt-m"/>
        </w:rPr>
        <w:t>4.</w:t>
      </w:r>
      <w:r w:rsidRPr="00D51003">
        <w:t>В рамках обязательного </w:t>
      </w:r>
      <w:r w:rsidRPr="00D51003">
        <w:rPr>
          <w:rStyle w:val="js-doc-mark"/>
        </w:rPr>
        <w:t>профилактического</w:t>
      </w:r>
      <w:r w:rsidRPr="00D51003">
        <w:t> </w:t>
      </w:r>
      <w:r w:rsidRPr="00D51003">
        <w:rPr>
          <w:rStyle w:val="js-doc-mark"/>
        </w:rPr>
        <w:t>визита</w:t>
      </w:r>
      <w:r w:rsidRPr="00D51003">
        <w:t> 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  <w:bookmarkStart w:id="10" w:name="l121"/>
      <w:bookmarkEnd w:id="10"/>
    </w:p>
    <w:p w:rsidR="00F900C4" w:rsidRPr="00D51003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D51003">
        <w:rPr>
          <w:rStyle w:val="dt-m"/>
        </w:rPr>
        <w:t>5.</w:t>
      </w:r>
      <w:r w:rsidRPr="00D51003">
        <w:t>Поручение Президента Российской Федерации о проведении обязательных </w:t>
      </w:r>
      <w:r w:rsidRPr="00D51003">
        <w:rPr>
          <w:rStyle w:val="js-doc-mark"/>
        </w:rPr>
        <w:t>профилактических</w:t>
      </w:r>
      <w:r w:rsidRPr="00D51003">
        <w:t> </w:t>
      </w:r>
      <w:r w:rsidRPr="00D51003">
        <w:rPr>
          <w:rStyle w:val="js-doc-mark"/>
        </w:rPr>
        <w:t>визитов</w:t>
      </w:r>
      <w:r w:rsidRPr="00D51003">
        <w:t>, поручение Председателя Правительства Российской Федерации о проведении обязательных </w:t>
      </w:r>
      <w:r w:rsidRPr="00D51003">
        <w:rPr>
          <w:rStyle w:val="js-doc-mark"/>
        </w:rPr>
        <w:t>профилактических</w:t>
      </w:r>
      <w:r w:rsidRPr="00D51003">
        <w:t> </w:t>
      </w:r>
      <w:r w:rsidRPr="00D51003">
        <w:rPr>
          <w:rStyle w:val="js-doc-mark"/>
        </w:rPr>
        <w:t>визитов</w:t>
      </w:r>
      <w:r w:rsidRPr="00D51003">
        <w:t> принимаются в соответствии с законодательством Российской Федерации.</w:t>
      </w:r>
      <w:bookmarkStart w:id="11" w:name="l31"/>
      <w:bookmarkEnd w:id="11"/>
    </w:p>
    <w:p w:rsidR="00F900C4" w:rsidRPr="00D51003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D51003">
        <w:rPr>
          <w:rStyle w:val="dt-m"/>
        </w:rPr>
        <w:t>6.</w:t>
      </w:r>
      <w:r w:rsidRPr="00D51003">
        <w:t>В случае, если поручение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статьи.</w:t>
      </w:r>
      <w:bookmarkStart w:id="12" w:name="l122"/>
      <w:bookmarkEnd w:id="12"/>
    </w:p>
    <w:p w:rsidR="00F900C4" w:rsidRPr="00D51003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D51003">
        <w:rPr>
          <w:rStyle w:val="dt-m"/>
        </w:rPr>
        <w:t>7.</w:t>
      </w:r>
      <w:r w:rsidRPr="00D51003">
        <w:t>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Российской Федерации о проведении обязательных </w:t>
      </w:r>
      <w:r w:rsidRPr="00D51003">
        <w:rPr>
          <w:rStyle w:val="js-doc-mark"/>
        </w:rPr>
        <w:t>профилактических</w:t>
      </w:r>
      <w:r w:rsidRPr="00D51003">
        <w:t> </w:t>
      </w:r>
      <w:r w:rsidRPr="00D51003">
        <w:rPr>
          <w:rStyle w:val="js-doc-mark"/>
        </w:rPr>
        <w:t>визитов</w:t>
      </w:r>
      <w:r w:rsidRPr="00D51003">
        <w:t> должны содержать следующие сведения:</w:t>
      </w:r>
      <w:bookmarkStart w:id="13" w:name="l32"/>
      <w:bookmarkEnd w:id="13"/>
    </w:p>
    <w:p w:rsidR="00F900C4" w:rsidRPr="00D51003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D51003">
        <w:rPr>
          <w:rStyle w:val="dt-m"/>
        </w:rPr>
        <w:t>а)</w:t>
      </w:r>
      <w:r>
        <w:rPr>
          <w:rStyle w:val="dt-m"/>
        </w:rPr>
        <w:t xml:space="preserve"> </w:t>
      </w:r>
      <w:r w:rsidRPr="00D51003">
        <w:t>вид контроля, в рамках которого должны быть проведены обязательные </w:t>
      </w:r>
      <w:r w:rsidRPr="00D51003">
        <w:rPr>
          <w:rStyle w:val="js-doc-mark"/>
        </w:rPr>
        <w:t>профилактические</w:t>
      </w:r>
      <w:r w:rsidRPr="00D51003">
        <w:t> </w:t>
      </w:r>
      <w:r w:rsidRPr="00D51003">
        <w:rPr>
          <w:rStyle w:val="js-doc-mark"/>
        </w:rPr>
        <w:t>визиты</w:t>
      </w:r>
      <w:r w:rsidRPr="00D51003">
        <w:t>;</w:t>
      </w:r>
    </w:p>
    <w:p w:rsidR="00F900C4" w:rsidRPr="00D51003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D51003">
        <w:rPr>
          <w:rStyle w:val="dt-m"/>
        </w:rPr>
        <w:t>б)</w:t>
      </w:r>
      <w:r>
        <w:rPr>
          <w:rStyle w:val="dt-m"/>
        </w:rPr>
        <w:t xml:space="preserve"> </w:t>
      </w:r>
      <w:r w:rsidRPr="00D51003">
        <w:t>перечень контролируемых лиц, в отношении которых должны быть проведены обязательные </w:t>
      </w:r>
      <w:r w:rsidRPr="00D51003">
        <w:rPr>
          <w:rStyle w:val="js-doc-mark"/>
        </w:rPr>
        <w:t>профилактические</w:t>
      </w:r>
      <w:r w:rsidRPr="00D51003">
        <w:t> </w:t>
      </w:r>
      <w:r w:rsidRPr="00D51003">
        <w:rPr>
          <w:rStyle w:val="js-doc-mark"/>
        </w:rPr>
        <w:t>визиты</w:t>
      </w:r>
      <w:r w:rsidRPr="00D51003">
        <w:t>;</w:t>
      </w:r>
      <w:bookmarkStart w:id="14" w:name="l123"/>
      <w:bookmarkEnd w:id="14"/>
    </w:p>
    <w:p w:rsidR="00F900C4" w:rsidRPr="00D51003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D51003">
        <w:rPr>
          <w:rStyle w:val="dt-m"/>
        </w:rPr>
        <w:t>в)</w:t>
      </w:r>
      <w:r>
        <w:rPr>
          <w:rStyle w:val="dt-m"/>
        </w:rPr>
        <w:t xml:space="preserve"> </w:t>
      </w:r>
      <w:r w:rsidRPr="00D51003">
        <w:t>предмет обязательного </w:t>
      </w:r>
      <w:r w:rsidRPr="00D51003">
        <w:rPr>
          <w:rStyle w:val="js-doc-mark"/>
        </w:rPr>
        <w:t>профилактического</w:t>
      </w:r>
      <w:r w:rsidRPr="00D51003">
        <w:t> </w:t>
      </w:r>
      <w:r w:rsidRPr="00D51003">
        <w:rPr>
          <w:rStyle w:val="js-doc-mark"/>
        </w:rPr>
        <w:t>визита</w:t>
      </w:r>
      <w:r w:rsidRPr="00D51003">
        <w:t>;</w:t>
      </w:r>
    </w:p>
    <w:p w:rsidR="00F900C4" w:rsidRPr="00D51003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D51003">
        <w:rPr>
          <w:rStyle w:val="dt-m"/>
        </w:rPr>
        <w:t>г)</w:t>
      </w:r>
      <w:r>
        <w:rPr>
          <w:rStyle w:val="dt-m"/>
        </w:rPr>
        <w:t xml:space="preserve"> </w:t>
      </w:r>
      <w:r w:rsidRPr="00D51003">
        <w:t>период, в течение которого должны быть проведены обязательные </w:t>
      </w:r>
      <w:r w:rsidRPr="00D51003">
        <w:rPr>
          <w:rStyle w:val="js-doc-mark"/>
        </w:rPr>
        <w:t>профилактические</w:t>
      </w:r>
      <w:r w:rsidRPr="00D51003">
        <w:t> </w:t>
      </w:r>
      <w:r w:rsidRPr="00D51003">
        <w:rPr>
          <w:rStyle w:val="js-doc-mark"/>
        </w:rPr>
        <w:t>визиты</w:t>
      </w:r>
      <w:r w:rsidRPr="00D51003">
        <w:t>.</w:t>
      </w:r>
      <w:bookmarkStart w:id="15" w:name="l33"/>
      <w:bookmarkEnd w:id="15"/>
    </w:p>
    <w:p w:rsidR="00F900C4" w:rsidRPr="00D51003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D51003">
        <w:rPr>
          <w:rStyle w:val="dt-m"/>
        </w:rPr>
        <w:t>8.</w:t>
      </w:r>
      <w:r w:rsidRPr="00D51003">
        <w:t>Срок проведения обязательного </w:t>
      </w:r>
      <w:r w:rsidRPr="00D51003">
        <w:rPr>
          <w:rStyle w:val="js-doc-mark"/>
        </w:rPr>
        <w:t>профилактического</w:t>
      </w:r>
      <w:r w:rsidRPr="00D51003">
        <w:t> </w:t>
      </w:r>
      <w:r w:rsidRPr="00D51003">
        <w:rPr>
          <w:rStyle w:val="js-doc-mark"/>
        </w:rPr>
        <w:t>визита</w:t>
      </w:r>
      <w:r w:rsidRPr="00D51003">
        <w:t> не может превышать десять рабочих дней и может быть продлен на срок, необходимый для проведения экспертизы, испытаний.</w:t>
      </w:r>
    </w:p>
    <w:p w:rsidR="00F900C4" w:rsidRPr="00D51003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D51003">
        <w:rPr>
          <w:rStyle w:val="dt-m"/>
        </w:rPr>
        <w:t>9.</w:t>
      </w:r>
      <w:r w:rsidRPr="00D51003">
        <w:t>По окончании проведения обязательного </w:t>
      </w:r>
      <w:r w:rsidRPr="00D51003">
        <w:rPr>
          <w:rStyle w:val="js-doc-mark"/>
        </w:rPr>
        <w:t>профилактического</w:t>
      </w:r>
      <w:r w:rsidRPr="00D51003">
        <w:t> </w:t>
      </w:r>
      <w:r w:rsidRPr="00D51003">
        <w:rPr>
          <w:rStyle w:val="js-doc-mark"/>
        </w:rPr>
        <w:t>визита</w:t>
      </w:r>
      <w:r w:rsidRPr="00D51003">
        <w:t> составляется акт о проведении обязательного </w:t>
      </w:r>
      <w:r w:rsidRPr="00D51003">
        <w:rPr>
          <w:rStyle w:val="js-doc-mark"/>
        </w:rPr>
        <w:t>профилактического</w:t>
      </w:r>
      <w:r w:rsidRPr="00D51003">
        <w:t> </w:t>
      </w:r>
      <w:r w:rsidRPr="00D51003">
        <w:rPr>
          <w:rStyle w:val="js-doc-mark"/>
        </w:rPr>
        <w:t>визита</w:t>
      </w:r>
      <w:r w:rsidRPr="00D51003">
        <w:t> (далее также - акт обязательного </w:t>
      </w:r>
      <w:r w:rsidRPr="00D51003">
        <w:rPr>
          <w:rStyle w:val="js-doc-mark"/>
        </w:rPr>
        <w:t>профилактического</w:t>
      </w:r>
      <w:r w:rsidRPr="00D51003">
        <w:t> </w:t>
      </w:r>
      <w:r w:rsidRPr="00D51003">
        <w:rPr>
          <w:rStyle w:val="js-doc-mark"/>
        </w:rPr>
        <w:t>визита</w:t>
      </w:r>
      <w:r w:rsidRPr="00D51003">
        <w:t>) в порядке, предусмотренном статьей 90 настоящего Федерального закона для контрольных (надзорных) мероприятий.</w:t>
      </w:r>
      <w:bookmarkStart w:id="16" w:name="l124"/>
      <w:bookmarkEnd w:id="16"/>
    </w:p>
    <w:p w:rsidR="00F900C4" w:rsidRPr="00D51003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D51003">
        <w:rPr>
          <w:rStyle w:val="dt-m"/>
        </w:rPr>
        <w:t>10.</w:t>
      </w:r>
      <w:r w:rsidRPr="00D51003">
        <w:t>Контролируемое лицо или его представитель знакомится с содержанием акта обязательного </w:t>
      </w:r>
      <w:r w:rsidRPr="00D51003">
        <w:rPr>
          <w:rStyle w:val="js-doc-mark"/>
        </w:rPr>
        <w:t>профилактического</w:t>
      </w:r>
      <w:r w:rsidRPr="00D51003">
        <w:t> </w:t>
      </w:r>
      <w:r w:rsidRPr="00D51003">
        <w:rPr>
          <w:rStyle w:val="js-doc-mark"/>
        </w:rPr>
        <w:t>визита</w:t>
      </w:r>
      <w:r w:rsidRPr="00D51003">
        <w:t> в порядке, предусмотренном статьей 88 настоящего Федерального закона для контрольных (надзорных) мероприятий.</w:t>
      </w:r>
      <w:bookmarkStart w:id="17" w:name="l34"/>
      <w:bookmarkEnd w:id="17"/>
    </w:p>
    <w:p w:rsidR="00F900C4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51003">
        <w:rPr>
          <w:rStyle w:val="dt-m"/>
        </w:rPr>
        <w:lastRenderedPageBreak/>
        <w:t>11.</w:t>
      </w:r>
      <w:r w:rsidRPr="00D51003">
        <w:t>В</w:t>
      </w:r>
      <w:r>
        <w:rPr>
          <w:color w:val="000000"/>
        </w:rPr>
        <w:t xml:space="preserve"> случае невозможности проведения обязательного </w:t>
      </w:r>
      <w:r>
        <w:rPr>
          <w:rStyle w:val="js-doc-mark"/>
          <w:color w:val="000000"/>
        </w:rPr>
        <w:t>профилактического</w:t>
      </w:r>
      <w:r>
        <w:rPr>
          <w:color w:val="000000"/>
        </w:rPr>
        <w:t> </w:t>
      </w:r>
      <w:r>
        <w:rPr>
          <w:rStyle w:val="js-doc-mark"/>
          <w:color w:val="000000"/>
        </w:rPr>
        <w:t>визита</w:t>
      </w:r>
      <w:r>
        <w:rPr>
          <w:color w:val="000000"/>
        </w:rPr>
        <w:t> и (или) уклонения контролируемого лица от его проведения инспектором составляется акт о невозможности проведения обязательного </w:t>
      </w:r>
      <w:r>
        <w:rPr>
          <w:rStyle w:val="js-doc-mark"/>
          <w:color w:val="000000"/>
        </w:rPr>
        <w:t>профилактического</w:t>
      </w:r>
      <w:r>
        <w:rPr>
          <w:color w:val="000000"/>
        </w:rPr>
        <w:t> </w:t>
      </w:r>
      <w:r>
        <w:rPr>
          <w:rStyle w:val="js-doc-mark"/>
          <w:color w:val="000000"/>
        </w:rPr>
        <w:t>визита</w:t>
      </w:r>
      <w:r>
        <w:rPr>
          <w:color w:val="000000"/>
        </w:rPr>
        <w:t> в порядке, предусмотренном частью 10 статьи 65 настоящего Федерального закона для контрольных (надзорных) мероприятий.</w:t>
      </w:r>
      <w:bookmarkStart w:id="18" w:name="l125"/>
      <w:bookmarkEnd w:id="18"/>
    </w:p>
    <w:p w:rsidR="00F900C4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51003">
        <w:rPr>
          <w:rStyle w:val="dt-m"/>
        </w:rPr>
        <w:t>12</w:t>
      </w:r>
      <w:r w:rsidRPr="00174A39">
        <w:rPr>
          <w:rStyle w:val="dt-m"/>
          <w:color w:val="808080"/>
        </w:rPr>
        <w:t>.</w:t>
      </w:r>
      <w:r>
        <w:rPr>
          <w:color w:val="000000"/>
        </w:rPr>
        <w:t>В случае невозможности проведения обязательного </w:t>
      </w:r>
      <w:r>
        <w:rPr>
          <w:rStyle w:val="js-doc-mark"/>
          <w:color w:val="000000"/>
        </w:rPr>
        <w:t>профилактического</w:t>
      </w:r>
      <w:r>
        <w:rPr>
          <w:color w:val="000000"/>
        </w:rPr>
        <w:t> </w:t>
      </w:r>
      <w:r>
        <w:rPr>
          <w:rStyle w:val="js-doc-mark"/>
          <w:color w:val="000000"/>
        </w:rPr>
        <w:t>визита</w:t>
      </w:r>
      <w:r>
        <w:rPr>
          <w:color w:val="000000"/>
        </w:rPr>
        <w:t xml:space="preserve"> уполномоченное должностное лицо контрольного (надзорного) органа вправе не позднее трех месяцев </w:t>
      </w:r>
      <w:proofErr w:type="gramStart"/>
      <w:r>
        <w:rPr>
          <w:color w:val="000000"/>
        </w:rPr>
        <w:t>с даты составления</w:t>
      </w:r>
      <w:proofErr w:type="gramEnd"/>
      <w:r>
        <w:rPr>
          <w:color w:val="000000"/>
        </w:rPr>
        <w:t xml:space="preserve"> акта о невозможности проведения обязательного </w:t>
      </w:r>
      <w:r>
        <w:rPr>
          <w:rStyle w:val="js-doc-mark"/>
          <w:color w:val="000000"/>
        </w:rPr>
        <w:t>профилактического</w:t>
      </w:r>
      <w:r>
        <w:rPr>
          <w:color w:val="000000"/>
        </w:rPr>
        <w:t> </w:t>
      </w:r>
      <w:r>
        <w:rPr>
          <w:rStyle w:val="js-doc-mark"/>
          <w:color w:val="000000"/>
        </w:rPr>
        <w:t>визита</w:t>
      </w:r>
      <w:r>
        <w:rPr>
          <w:color w:val="000000"/>
        </w:rPr>
        <w:t> принять решение о повторном проведении обязательного </w:t>
      </w:r>
      <w:r>
        <w:rPr>
          <w:rStyle w:val="js-doc-mark"/>
          <w:color w:val="000000"/>
        </w:rPr>
        <w:t>профилактического</w:t>
      </w:r>
      <w:r>
        <w:rPr>
          <w:color w:val="000000"/>
        </w:rPr>
        <w:t> </w:t>
      </w:r>
      <w:r>
        <w:rPr>
          <w:rStyle w:val="js-doc-mark"/>
          <w:color w:val="000000"/>
        </w:rPr>
        <w:t>визита</w:t>
      </w:r>
      <w:r>
        <w:rPr>
          <w:color w:val="000000"/>
        </w:rPr>
        <w:t> в отношении контролируемого лица.</w:t>
      </w:r>
      <w:bookmarkStart w:id="19" w:name="l35"/>
      <w:bookmarkEnd w:id="19"/>
    </w:p>
    <w:p w:rsidR="00F900C4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51003">
        <w:rPr>
          <w:rStyle w:val="dt-m"/>
        </w:rPr>
        <w:t>13</w:t>
      </w:r>
      <w:r w:rsidRPr="00174A39">
        <w:rPr>
          <w:rStyle w:val="dt-m"/>
          <w:color w:val="808080"/>
        </w:rPr>
        <w:t>.</w:t>
      </w:r>
      <w:r>
        <w:rPr>
          <w:color w:val="000000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 </w:t>
      </w:r>
      <w:r>
        <w:rPr>
          <w:rStyle w:val="js-doc-mark"/>
          <w:color w:val="000000"/>
        </w:rPr>
        <w:t>профилактического</w:t>
      </w:r>
      <w:r>
        <w:rPr>
          <w:color w:val="000000"/>
        </w:rPr>
        <w:t> </w:t>
      </w:r>
      <w:r>
        <w:rPr>
          <w:rStyle w:val="js-doc-mark"/>
          <w:color w:val="000000"/>
        </w:rPr>
        <w:t>визита</w:t>
      </w:r>
      <w:r>
        <w:rPr>
          <w:color w:val="000000"/>
        </w:rPr>
        <w:t> в порядке, предусмотренном статьей 90.1 настоящего Федерального закона.</w:t>
      </w:r>
    </w:p>
    <w:p w:rsidR="00F900C4" w:rsidRDefault="00F900C4" w:rsidP="00F900C4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D51003">
        <w:rPr>
          <w:shd w:val="clear" w:color="auto" w:fill="FFFFFF"/>
        </w:rPr>
        <w:t xml:space="preserve">        2.11.2.</w:t>
      </w:r>
      <w:r w:rsidRPr="0021093E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Профилактический визит по инициативе контролируемого лица.</w:t>
      </w:r>
    </w:p>
    <w:p w:rsidR="00F900C4" w:rsidRDefault="00F900C4" w:rsidP="00F900C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</w:t>
      </w:r>
      <w:proofErr w:type="gramStart"/>
      <w:r>
        <w:rPr>
          <w:color w:val="000000"/>
          <w:shd w:val="clear" w:color="auto" w:fill="FFFFFF"/>
        </w:rPr>
        <w:t>организацией</w:t>
      </w:r>
      <w:proofErr w:type="gramEnd"/>
      <w:r>
        <w:rPr>
          <w:color w:val="000000"/>
          <w:shd w:val="clear" w:color="auto" w:fill="FFFFFF"/>
        </w:rPr>
        <w:t xml:space="preserve"> либо государственным или муниципальным учреждением.</w:t>
      </w:r>
    </w:p>
    <w:p w:rsidR="00F900C4" w:rsidRDefault="00F900C4" w:rsidP="00F900C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</w:t>
      </w:r>
      <w:r w:rsidRPr="00174A3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Контролируемое лицо подает заявление о проведении профилактического визита (далее в настоящей статье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F900C4" w:rsidRDefault="00F900C4" w:rsidP="00F900C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F900C4" w:rsidRDefault="00F900C4" w:rsidP="00F900C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 Решение об отказе в проведении профилактического визита принимается в следующих случаях:</w:t>
      </w:r>
    </w:p>
    <w:p w:rsidR="00F900C4" w:rsidRPr="00D51003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D51003">
        <w:rPr>
          <w:rStyle w:val="dt-m"/>
        </w:rPr>
        <w:t>1)</w:t>
      </w:r>
      <w:r w:rsidRPr="00D51003">
        <w:t xml:space="preserve"> от контролируемого лица поступило уведомление об отзыве заявления;</w:t>
      </w:r>
      <w:bookmarkStart w:id="20" w:name="l38"/>
      <w:bookmarkEnd w:id="20"/>
    </w:p>
    <w:p w:rsidR="00F900C4" w:rsidRPr="00D51003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D51003">
        <w:rPr>
          <w:rStyle w:val="dt-m"/>
        </w:rPr>
        <w:t>2)</w:t>
      </w:r>
      <w:r w:rsidRPr="00D51003">
        <w:t>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900C4" w:rsidRPr="00D51003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D51003">
        <w:rPr>
          <w:rStyle w:val="dt-m"/>
        </w:rPr>
        <w:t>3)</w:t>
      </w:r>
      <w:r w:rsidRPr="00D51003">
        <w:t>в течение года до даты подачи заявления контрольным (надзорным) органом проведен профилактический визит по ранее поданному заявлению;</w:t>
      </w:r>
      <w:bookmarkStart w:id="21" w:name="l129"/>
      <w:bookmarkEnd w:id="21"/>
    </w:p>
    <w:p w:rsidR="00F900C4" w:rsidRPr="00D51003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D51003">
        <w:rPr>
          <w:rStyle w:val="dt-m"/>
        </w:rPr>
        <w:t>4)</w:t>
      </w:r>
      <w:r w:rsidRPr="00D51003">
        <w:t>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900C4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</w:rPr>
        <w:t xml:space="preserve">5. </w:t>
      </w:r>
      <w:r>
        <w:rPr>
          <w:color w:val="000000"/>
          <w:shd w:val="clear" w:color="auto" w:fill="FFFFFF"/>
        </w:rPr>
        <w:t>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</w:t>
      </w:r>
    </w:p>
    <w:p w:rsidR="00F900C4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6. 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</w:t>
      </w:r>
      <w:proofErr w:type="gramStart"/>
      <w:r>
        <w:rPr>
          <w:color w:val="000000"/>
          <w:shd w:val="clear" w:color="auto" w:fill="FFFFFF"/>
        </w:rPr>
        <w:t>позднее</w:t>
      </w:r>
      <w:proofErr w:type="gramEnd"/>
      <w:r>
        <w:rPr>
          <w:color w:val="000000"/>
          <w:shd w:val="clear" w:color="auto" w:fill="FFFFFF"/>
        </w:rPr>
        <w:t xml:space="preserve"> чем за пять рабочих дней до даты его проведения.</w:t>
      </w:r>
    </w:p>
    <w:p w:rsidR="00F900C4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7. 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F900C4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8. </w:t>
      </w:r>
      <w:r>
        <w:rPr>
          <w:color w:val="000000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F900C4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4A39">
        <w:rPr>
          <w:rStyle w:val="dt-m"/>
        </w:rPr>
        <w:t>9.</w:t>
      </w:r>
      <w:r>
        <w:rPr>
          <w:rStyle w:val="dt-m"/>
        </w:rPr>
        <w:t xml:space="preserve"> </w:t>
      </w:r>
      <w:r>
        <w:rPr>
          <w:color w:val="000000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F900C4" w:rsidRDefault="00F900C4" w:rsidP="00F900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4A39">
        <w:rPr>
          <w:rStyle w:val="dt-m"/>
        </w:rPr>
        <w:t>10</w:t>
      </w:r>
      <w:r>
        <w:rPr>
          <w:rStyle w:val="dt-m"/>
          <w:color w:val="808080"/>
          <w:sz w:val="18"/>
          <w:szCs w:val="18"/>
        </w:rPr>
        <w:t xml:space="preserve">. </w:t>
      </w: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</w:t>
      </w:r>
      <w:r>
        <w:rPr>
          <w:color w:val="000000"/>
        </w:rPr>
        <w:lastRenderedPageBreak/>
        <w:t>охраняемым законом ценностям или такой вред (ущерб) причинен, инспектор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мероприятий.";</w:t>
      </w:r>
    </w:p>
    <w:p w:rsidR="00F900C4" w:rsidRPr="00321BEE" w:rsidRDefault="00F900C4" w:rsidP="00F900C4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F900C4" w:rsidRPr="00D51003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00C4" w:rsidRPr="00A217EA" w:rsidRDefault="00F900C4" w:rsidP="00F900C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F900C4" w:rsidRPr="00A217EA" w:rsidRDefault="00F900C4" w:rsidP="00F900C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7EA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17EA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F900C4" w:rsidRPr="00A217EA" w:rsidRDefault="00F900C4" w:rsidP="00F900C4">
      <w:pPr>
        <w:ind w:firstLine="709"/>
        <w:jc w:val="both"/>
        <w:rPr>
          <w:color w:val="000000"/>
        </w:rPr>
      </w:pPr>
      <w:proofErr w:type="gramStart"/>
      <w:r w:rsidRPr="00A217EA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A217EA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A217EA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A217EA">
        <w:rPr>
          <w:color w:val="000000"/>
        </w:rPr>
        <w:t>);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F900C4" w:rsidRPr="00A217EA" w:rsidRDefault="00F900C4" w:rsidP="00F900C4">
      <w:pPr>
        <w:ind w:firstLine="709"/>
        <w:jc w:val="both"/>
      </w:pPr>
      <w:r w:rsidRPr="00A217EA">
        <w:rPr>
          <w:color w:val="000000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F900C4" w:rsidRPr="00A217EA" w:rsidRDefault="00F900C4" w:rsidP="00F900C4">
      <w:pPr>
        <w:ind w:firstLine="709"/>
        <w:jc w:val="both"/>
        <w:rPr>
          <w:color w:val="000000"/>
        </w:rPr>
      </w:pPr>
      <w:r w:rsidRPr="00A217EA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C37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C15C37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2) поручение Президента Российской Федерации, поручение Правительства </w:t>
      </w:r>
      <w:r w:rsidRPr="00A217E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Российской Федерации о проведении контрольных мероприятий в отношении конкретных контролируемых лиц;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900C4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F900C4" w:rsidRPr="00D51003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003">
        <w:rPr>
          <w:rFonts w:ascii="Times New Roman" w:hAnsi="Times New Roman" w:cs="Times New Roman"/>
          <w:sz w:val="24"/>
          <w:szCs w:val="24"/>
          <w:shd w:val="clear" w:color="auto" w:fill="FFFFFF"/>
        </w:rPr>
        <w:t>5)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F900C4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51003">
        <w:rPr>
          <w:rFonts w:ascii="Times New Roman" w:hAnsi="Times New Roman" w:cs="Times New Roman"/>
          <w:sz w:val="24"/>
          <w:szCs w:val="24"/>
          <w:shd w:val="clear" w:color="auto" w:fill="FFFFFF"/>
        </w:rPr>
        <w:t>6)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 </w:t>
      </w:r>
      <w:hyperlink r:id="rId10" w:anchor="l158" w:tgtFrame="_blank" w:history="1">
        <w:r w:rsidRPr="00D51003">
          <w:rPr>
            <w:rStyle w:val="a5"/>
            <w:sz w:val="24"/>
            <w:szCs w:val="24"/>
            <w:shd w:val="clear" w:color="auto" w:fill="FFFFFF"/>
          </w:rPr>
          <w:t>частью 1</w:t>
        </w:r>
      </w:hyperlink>
      <w:r w:rsidRPr="00D51003">
        <w:rPr>
          <w:rFonts w:ascii="Times New Roman" w:hAnsi="Times New Roman" w:cs="Times New Roman"/>
          <w:sz w:val="24"/>
          <w:szCs w:val="24"/>
          <w:shd w:val="clear" w:color="auto" w:fill="FFFFFF"/>
        </w:rPr>
        <w:t> статьи 8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</w:t>
      </w:r>
      <w:proofErr w:type="gramEnd"/>
      <w:r w:rsidRPr="00D51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51003">
        <w:rPr>
          <w:rFonts w:ascii="Times New Roman" w:hAnsi="Times New Roman" w:cs="Times New Roman"/>
          <w:sz w:val="24"/>
          <w:szCs w:val="24"/>
          <w:shd w:val="clear" w:color="auto" w:fill="FFFFFF"/>
        </w:rPr>
        <w:t>видов деятельности, указанных в пунктах </w:t>
      </w:r>
      <w:hyperlink r:id="rId11" w:anchor="l46" w:tgtFrame="_blank" w:history="1">
        <w:r w:rsidRPr="00D51003">
          <w:rPr>
            <w:rStyle w:val="a5"/>
            <w:sz w:val="24"/>
            <w:szCs w:val="24"/>
            <w:shd w:val="clear" w:color="auto" w:fill="FFFFFF"/>
          </w:rPr>
          <w:t>6</w:t>
        </w:r>
      </w:hyperlink>
      <w:r w:rsidRPr="00D51003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2" w:anchor="l704" w:tgtFrame="_blank" w:history="1">
        <w:r w:rsidRPr="00D51003">
          <w:rPr>
            <w:rStyle w:val="a5"/>
            <w:sz w:val="24"/>
            <w:szCs w:val="24"/>
            <w:shd w:val="clear" w:color="auto" w:fill="FFFFFF"/>
          </w:rPr>
          <w:t>9.1</w:t>
        </w:r>
      </w:hyperlink>
      <w:r w:rsidRPr="00D5100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l205" w:tgtFrame="_blank" w:history="1">
        <w:r w:rsidRPr="00D51003">
          <w:rPr>
            <w:rStyle w:val="a5"/>
            <w:sz w:val="24"/>
            <w:szCs w:val="24"/>
            <w:shd w:val="clear" w:color="auto" w:fill="FFFFFF"/>
          </w:rPr>
          <w:t>11</w:t>
        </w:r>
      </w:hyperlink>
      <w:r w:rsidRPr="00D5100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l205" w:tgtFrame="_blank" w:history="1">
        <w:r w:rsidRPr="00D51003">
          <w:rPr>
            <w:rStyle w:val="a5"/>
            <w:sz w:val="24"/>
            <w:szCs w:val="24"/>
            <w:shd w:val="clear" w:color="auto" w:fill="FFFFFF"/>
          </w:rPr>
          <w:t>12</w:t>
        </w:r>
      </w:hyperlink>
      <w:r w:rsidRPr="00D5100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l803" w:tgtFrame="_blank" w:history="1">
        <w:r w:rsidRPr="00D51003">
          <w:rPr>
            <w:rStyle w:val="a5"/>
            <w:sz w:val="24"/>
            <w:szCs w:val="24"/>
            <w:shd w:val="clear" w:color="auto" w:fill="FFFFFF"/>
          </w:rPr>
          <w:t>14</w:t>
        </w:r>
      </w:hyperlink>
      <w:r w:rsidRPr="00D51003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6" w:anchor="l205" w:tgtFrame="_blank" w:history="1">
        <w:r w:rsidRPr="00D51003">
          <w:rPr>
            <w:rStyle w:val="a5"/>
            <w:sz w:val="24"/>
            <w:szCs w:val="24"/>
            <w:shd w:val="clear" w:color="auto" w:fill="FFFFFF"/>
          </w:rPr>
          <w:t>17</w:t>
        </w:r>
      </w:hyperlink>
      <w:r w:rsidRPr="00D5100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l49" w:tgtFrame="_blank" w:history="1">
        <w:r w:rsidRPr="00D51003">
          <w:rPr>
            <w:rStyle w:val="a5"/>
            <w:sz w:val="24"/>
            <w:szCs w:val="24"/>
            <w:shd w:val="clear" w:color="auto" w:fill="FFFFFF"/>
          </w:rPr>
          <w:t>19</w:t>
        </w:r>
      </w:hyperlink>
      <w:r w:rsidRPr="00D51003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l206" w:tgtFrame="_blank" w:history="1">
        <w:r w:rsidRPr="00D51003">
          <w:rPr>
            <w:rStyle w:val="a5"/>
            <w:sz w:val="24"/>
            <w:szCs w:val="24"/>
            <w:shd w:val="clear" w:color="auto" w:fill="FFFFFF"/>
          </w:rPr>
          <w:t>21</w:t>
        </w:r>
      </w:hyperlink>
      <w:r w:rsidRPr="00D5100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l50" w:tgtFrame="_blank" w:history="1">
        <w:r w:rsidRPr="00D51003">
          <w:rPr>
            <w:rStyle w:val="a5"/>
            <w:sz w:val="24"/>
            <w:szCs w:val="24"/>
            <w:shd w:val="clear" w:color="auto" w:fill="FFFFFF"/>
          </w:rPr>
          <w:t>24</w:t>
        </w:r>
      </w:hyperlink>
      <w:r w:rsidRPr="00D51003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20" w:anchor="l208" w:tgtFrame="_blank" w:history="1">
        <w:r w:rsidRPr="00D51003">
          <w:rPr>
            <w:rStyle w:val="a5"/>
            <w:sz w:val="24"/>
            <w:szCs w:val="24"/>
            <w:shd w:val="clear" w:color="auto" w:fill="FFFFFF"/>
          </w:rPr>
          <w:t>31</w:t>
        </w:r>
      </w:hyperlink>
      <w:r w:rsidRPr="00D5100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l53" w:tgtFrame="_blank" w:history="1">
        <w:r w:rsidRPr="00D51003">
          <w:rPr>
            <w:rStyle w:val="a5"/>
            <w:sz w:val="24"/>
            <w:szCs w:val="24"/>
            <w:shd w:val="clear" w:color="auto" w:fill="FFFFFF"/>
          </w:rPr>
          <w:t>34</w:t>
        </w:r>
      </w:hyperlink>
      <w:r w:rsidRPr="00D51003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22" w:anchor="l53" w:tgtFrame="_blank" w:history="1">
        <w:r w:rsidRPr="00D51003">
          <w:rPr>
            <w:rStyle w:val="a5"/>
            <w:sz w:val="24"/>
            <w:szCs w:val="24"/>
            <w:shd w:val="clear" w:color="auto" w:fill="FFFFFF"/>
          </w:rPr>
          <w:t>36</w:t>
        </w:r>
      </w:hyperlink>
      <w:r w:rsidRPr="00D5100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3" w:anchor="l209" w:tgtFrame="_blank" w:history="1">
        <w:r w:rsidRPr="00D51003">
          <w:rPr>
            <w:rStyle w:val="a5"/>
            <w:sz w:val="24"/>
            <w:szCs w:val="24"/>
            <w:shd w:val="clear" w:color="auto" w:fill="FFFFFF"/>
          </w:rPr>
          <w:t>39</w:t>
        </w:r>
      </w:hyperlink>
      <w:r w:rsidRPr="00D5100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4" w:anchor="l209" w:tgtFrame="_blank" w:history="1">
        <w:r w:rsidRPr="00D51003">
          <w:rPr>
            <w:rStyle w:val="a5"/>
            <w:sz w:val="24"/>
            <w:szCs w:val="24"/>
            <w:shd w:val="clear" w:color="auto" w:fill="FFFFFF"/>
          </w:rPr>
          <w:t>40</w:t>
        </w:r>
      </w:hyperlink>
      <w:r w:rsidRPr="00D5100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5" w:anchor="l210" w:tgtFrame="_blank" w:history="1">
        <w:r w:rsidRPr="00D51003">
          <w:rPr>
            <w:rStyle w:val="a5"/>
            <w:sz w:val="24"/>
            <w:szCs w:val="24"/>
            <w:shd w:val="clear" w:color="auto" w:fill="FFFFFF"/>
          </w:rPr>
          <w:t>42</w:t>
        </w:r>
      </w:hyperlink>
      <w:r w:rsidRPr="00D51003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26" w:anchor="l371" w:tgtFrame="_blank" w:history="1">
        <w:r w:rsidRPr="00D51003">
          <w:rPr>
            <w:rStyle w:val="a5"/>
            <w:sz w:val="24"/>
            <w:szCs w:val="24"/>
            <w:shd w:val="clear" w:color="auto" w:fill="FFFFFF"/>
          </w:rPr>
          <w:t>55</w:t>
        </w:r>
      </w:hyperlink>
      <w:r w:rsidRPr="00D51003">
        <w:rPr>
          <w:rFonts w:ascii="Times New Roman" w:hAnsi="Times New Roman" w:cs="Times New Roman"/>
          <w:sz w:val="24"/>
          <w:szCs w:val="24"/>
          <w:shd w:val="clear" w:color="auto" w:fill="FFFFFF"/>
        </w:rPr>
        <w:t> и</w:t>
      </w:r>
      <w:proofErr w:type="gramEnd"/>
      <w:r w:rsidRPr="00D510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7" w:anchor="l383" w:tgtFrame="_blank" w:history="1">
        <w:r w:rsidRPr="00D51003">
          <w:rPr>
            <w:rStyle w:val="a5"/>
            <w:sz w:val="24"/>
            <w:szCs w:val="24"/>
            <w:shd w:val="clear" w:color="auto" w:fill="FFFFFF"/>
          </w:rPr>
          <w:t>59</w:t>
        </w:r>
      </w:hyperlink>
      <w:r w:rsidRPr="00D51003">
        <w:rPr>
          <w:rFonts w:ascii="Times New Roman" w:hAnsi="Times New Roman" w:cs="Times New Roman"/>
          <w:sz w:val="24"/>
          <w:szCs w:val="24"/>
          <w:shd w:val="clear" w:color="auto" w:fill="FFFFFF"/>
        </w:rPr>
        <w:t> части 1 статьи 12 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:rsidR="00F900C4" w:rsidRPr="00B352F3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2F3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52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уклонение контролируемого лица от проведения обязательного профилактического визита.</w:t>
      </w:r>
    </w:p>
    <w:p w:rsidR="00F900C4" w:rsidRPr="00A217EA" w:rsidRDefault="00F900C4" w:rsidP="00F900C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F900C4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3.6. </w:t>
      </w:r>
      <w:r w:rsidRPr="00497CE8">
        <w:rPr>
          <w:rFonts w:ascii="Times New Roman" w:hAnsi="Times New Roman" w:cs="Times New Roman"/>
          <w:color w:val="000000"/>
          <w:sz w:val="24"/>
          <w:szCs w:val="24"/>
        </w:rPr>
        <w:t>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Телецкой администрации</w:t>
      </w:r>
      <w:r w:rsidRPr="00A217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A21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28" w:history="1">
        <w:r w:rsidRPr="00A217EA">
          <w:rPr>
            <w:rStyle w:val="a5"/>
            <w:color w:val="000000"/>
            <w:sz w:val="24"/>
            <w:szCs w:val="24"/>
          </w:rPr>
          <w:t>законом</w:t>
        </w:r>
      </w:hyperlink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29" w:history="1">
        <w:r w:rsidRPr="00A217EA">
          <w:rPr>
            <w:rStyle w:val="a5"/>
            <w:color w:val="000000"/>
            <w:sz w:val="24"/>
            <w:szCs w:val="24"/>
          </w:rPr>
          <w:t>законом</w:t>
        </w:r>
      </w:hyperlink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900C4" w:rsidRPr="00A217EA" w:rsidRDefault="00F900C4" w:rsidP="00F900C4">
      <w:pPr>
        <w:ind w:firstLine="709"/>
        <w:jc w:val="both"/>
        <w:rPr>
          <w:color w:val="000000"/>
        </w:rPr>
      </w:pPr>
      <w:r w:rsidRPr="00A217EA">
        <w:rPr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A217EA">
        <w:rPr>
          <w:color w:val="000000"/>
        </w:rPr>
        <w:t xml:space="preserve">Перечень указанных документов и (или) сведений, порядок и сроки их представления установлены </w:t>
      </w:r>
      <w:r w:rsidRPr="00A217EA">
        <w:rPr>
          <w:color w:val="000000"/>
        </w:rPr>
        <w:lastRenderedPageBreak/>
        <w:t xml:space="preserve">утвержденным </w:t>
      </w:r>
      <w:r w:rsidRPr="00A217EA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Pr="00A217EA">
        <w:rPr>
          <w:color w:val="000000"/>
        </w:rPr>
        <w:br/>
      </w:r>
      <w:r w:rsidRPr="00A217EA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A217EA">
        <w:rPr>
          <w:color w:val="000000"/>
          <w:shd w:val="clear" w:color="auto" w:fill="FFFFFF"/>
        </w:rPr>
        <w:t xml:space="preserve"> </w:t>
      </w:r>
      <w:proofErr w:type="gramStart"/>
      <w:r w:rsidRPr="00A217EA">
        <w:rPr>
          <w:color w:val="000000"/>
          <w:shd w:val="clear" w:color="auto" w:fill="FFFFFF"/>
        </w:rPr>
        <w:t xml:space="preserve">организаций, в распоряжении которых находятся эти документы и (или) информация, а также </w:t>
      </w:r>
      <w:hyperlink r:id="rId30" w:history="1">
        <w:r w:rsidRPr="00A217EA">
          <w:rPr>
            <w:rStyle w:val="a5"/>
            <w:color w:val="000000"/>
          </w:rPr>
          <w:t>Правилами</w:t>
        </w:r>
      </w:hyperlink>
      <w:r w:rsidRPr="00A217EA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A217EA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A21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A21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A21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F900C4" w:rsidRPr="00A217EA" w:rsidRDefault="00F900C4" w:rsidP="00F900C4">
      <w:pPr>
        <w:ind w:firstLine="709"/>
        <w:jc w:val="both"/>
        <w:rPr>
          <w:color w:val="000000"/>
          <w:shd w:val="clear" w:color="auto" w:fill="FFFFFF"/>
        </w:rPr>
      </w:pPr>
      <w:r w:rsidRPr="00A217EA">
        <w:rPr>
          <w:color w:val="000000"/>
        </w:rPr>
        <w:t xml:space="preserve">1) </w:t>
      </w:r>
      <w:r w:rsidRPr="00A217EA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A217EA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A217EA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F900C4" w:rsidRPr="00A217EA" w:rsidRDefault="00F900C4" w:rsidP="00F900C4">
      <w:pPr>
        <w:ind w:firstLine="709"/>
        <w:jc w:val="both"/>
        <w:rPr>
          <w:color w:val="000000"/>
        </w:rPr>
      </w:pPr>
      <w:r w:rsidRPr="00A217EA">
        <w:rPr>
          <w:color w:val="000000"/>
          <w:shd w:val="clear" w:color="auto" w:fill="FFFFFF"/>
        </w:rPr>
        <w:t xml:space="preserve">2) отсутствие признаков </w:t>
      </w:r>
      <w:r w:rsidRPr="00A217EA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F900C4" w:rsidRPr="00A217EA" w:rsidRDefault="00F900C4" w:rsidP="00F900C4">
      <w:pPr>
        <w:ind w:firstLine="709"/>
        <w:jc w:val="both"/>
        <w:rPr>
          <w:color w:val="000000"/>
        </w:rPr>
      </w:pPr>
      <w:r w:rsidRPr="00A217EA">
        <w:rPr>
          <w:color w:val="000000"/>
        </w:rPr>
        <w:t>3) имеются уважительные причины для отсутствия контролируемого лица (болезнь</w:t>
      </w:r>
      <w:r w:rsidRPr="00A217EA">
        <w:rPr>
          <w:color w:val="000000"/>
          <w:shd w:val="clear" w:color="auto" w:fill="FFFFFF"/>
        </w:rPr>
        <w:t xml:space="preserve"> контролируемого лица</w:t>
      </w:r>
      <w:r w:rsidRPr="00A217EA">
        <w:rPr>
          <w:color w:val="000000"/>
        </w:rPr>
        <w:t>, его командировка и т.п.) при проведении</w:t>
      </w:r>
      <w:r w:rsidRPr="00A217EA">
        <w:rPr>
          <w:color w:val="000000"/>
          <w:shd w:val="clear" w:color="auto" w:fill="FFFFFF"/>
        </w:rPr>
        <w:t xml:space="preserve"> контрольного мероприятия</w:t>
      </w:r>
      <w:r w:rsidRPr="00A217EA">
        <w:rPr>
          <w:color w:val="000000"/>
        </w:rPr>
        <w:t>.</w:t>
      </w:r>
    </w:p>
    <w:p w:rsidR="00F900C4" w:rsidRPr="00A217EA" w:rsidRDefault="00F900C4" w:rsidP="00F900C4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F900C4" w:rsidRPr="00A217EA" w:rsidRDefault="00F900C4" w:rsidP="00F900C4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A217EA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900C4" w:rsidRPr="00A217EA" w:rsidRDefault="00F900C4" w:rsidP="00F900C4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3.13. </w:t>
      </w:r>
      <w:proofErr w:type="gramStart"/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</w:t>
      </w:r>
      <w:r w:rsidRPr="00A217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применение администрацией мер, предусмотренных </w:t>
      </w:r>
      <w:hyperlink r:id="rId31" w:history="1">
        <w:r w:rsidRPr="00A217EA">
          <w:rPr>
            <w:rStyle w:val="a5"/>
            <w:color w:val="000000"/>
            <w:sz w:val="24"/>
            <w:szCs w:val="24"/>
          </w:rPr>
          <w:t>частью 2 статьи 90</w:t>
        </w:r>
      </w:hyperlink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A217EA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F900C4" w:rsidRPr="00A217EA" w:rsidRDefault="00F900C4" w:rsidP="00F900C4">
      <w:pPr>
        <w:ind w:firstLine="709"/>
        <w:jc w:val="both"/>
        <w:rPr>
          <w:color w:val="000000"/>
        </w:rPr>
      </w:pPr>
      <w:r w:rsidRPr="00A217EA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A217EA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A217EA">
        <w:rPr>
          <w:color w:val="000000"/>
        </w:rPr>
        <w:t>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3.16. </w:t>
      </w:r>
      <w:proofErr w:type="gramStart"/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A21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A21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A217EA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A21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17EA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A21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A21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A21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аутентификации</w:t>
      </w:r>
      <w:proofErr w:type="gramEnd"/>
      <w:r w:rsidRPr="00A21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A217EA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A21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A217EA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900C4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CE8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F900C4" w:rsidRPr="00F90D85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318"/>
      <w:bookmarkEnd w:id="22"/>
      <w:proofErr w:type="gramStart"/>
      <w:r w:rsidRPr="00A217EA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900C4" w:rsidRPr="00A217EA" w:rsidRDefault="00F900C4" w:rsidP="00F900C4">
      <w:pPr>
        <w:ind w:firstLine="709"/>
        <w:jc w:val="both"/>
        <w:rPr>
          <w:color w:val="000000"/>
        </w:rPr>
      </w:pPr>
      <w:proofErr w:type="gramStart"/>
      <w:r w:rsidRPr="00A217EA">
        <w:rPr>
          <w:color w:val="000000"/>
        </w:rPr>
        <w:t xml:space="preserve">4) </w:t>
      </w:r>
      <w:r w:rsidRPr="00A217EA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A217EA">
        <w:rPr>
          <w:color w:val="000000"/>
        </w:rPr>
        <w:t>;</w:t>
      </w:r>
      <w:proofErr w:type="gramEnd"/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Брянской области, органами местного самоуправления, правоохранительными органами, организациями и гражданами.</w:t>
      </w:r>
    </w:p>
    <w:p w:rsidR="00F900C4" w:rsidRPr="00A217EA" w:rsidRDefault="00F900C4" w:rsidP="00F900C4">
      <w:pPr>
        <w:ind w:firstLine="709"/>
        <w:jc w:val="both"/>
      </w:pPr>
      <w:r w:rsidRPr="00A217EA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00C4" w:rsidRPr="00A217EA" w:rsidRDefault="00F900C4" w:rsidP="00F900C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Досудебный порядок подачи жалобы</w:t>
      </w:r>
    </w:p>
    <w:p w:rsidR="00F900C4" w:rsidRPr="00A217EA" w:rsidRDefault="00F900C4" w:rsidP="00F900C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00C4" w:rsidRPr="00A217EA" w:rsidRDefault="00F900C4" w:rsidP="00F90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A217EA">
        <w:rPr>
          <w:rFonts w:ascii="Times New Roman" w:hAnsi="Times New Roman" w:cs="Times New Roman"/>
          <w:sz w:val="24"/>
          <w:szCs w:val="24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благоустройства, не применяется.</w:t>
      </w:r>
    </w:p>
    <w:p w:rsidR="00F900C4" w:rsidRPr="00A217EA" w:rsidRDefault="00F900C4" w:rsidP="00F900C4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00C4" w:rsidRPr="00A217EA" w:rsidRDefault="00F900C4" w:rsidP="00F900C4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1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Ключевые показатели контроля в сфере </w:t>
      </w:r>
      <w:proofErr w:type="spellStart"/>
      <w:r w:rsidRPr="00A21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благоустройстваи</w:t>
      </w:r>
      <w:proofErr w:type="spellEnd"/>
      <w:r w:rsidRPr="00A21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их целевые значения</w:t>
      </w:r>
    </w:p>
    <w:p w:rsidR="00F900C4" w:rsidRPr="00A217EA" w:rsidRDefault="00F900C4" w:rsidP="00F900C4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00C4" w:rsidRPr="00A217EA" w:rsidRDefault="00F900C4" w:rsidP="00F900C4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F900C4" w:rsidRPr="00A217EA" w:rsidRDefault="00F900C4" w:rsidP="00F900C4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EA">
        <w:rPr>
          <w:rFonts w:ascii="Times New Roman" w:hAnsi="Times New Roman" w:cs="Times New Roman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 Советом народных депутатов д</w:t>
      </w:r>
      <w:proofErr w:type="gramStart"/>
      <w:r w:rsidRPr="00A217EA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A217EA">
        <w:rPr>
          <w:rFonts w:ascii="Times New Roman" w:hAnsi="Times New Roman" w:cs="Times New Roman"/>
          <w:color w:val="000000"/>
          <w:sz w:val="24"/>
          <w:szCs w:val="24"/>
        </w:rPr>
        <w:t>елец.</w:t>
      </w:r>
    </w:p>
    <w:p w:rsidR="00F900C4" w:rsidRDefault="00F900C4" w:rsidP="00F900C4"/>
    <w:p w:rsidR="005243CE" w:rsidRDefault="005243CE" w:rsidP="00F900C4"/>
    <w:p w:rsidR="005243CE" w:rsidRDefault="005243CE" w:rsidP="00F900C4"/>
    <w:p w:rsidR="005243CE" w:rsidRDefault="005243CE" w:rsidP="00F900C4"/>
    <w:p w:rsidR="005243CE" w:rsidRDefault="005243CE" w:rsidP="00F900C4"/>
    <w:p w:rsidR="005243CE" w:rsidRDefault="005243CE" w:rsidP="00F900C4"/>
    <w:p w:rsidR="005243CE" w:rsidRDefault="005243CE" w:rsidP="00F900C4"/>
    <w:p w:rsidR="005243CE" w:rsidRDefault="005243CE" w:rsidP="00F900C4"/>
    <w:p w:rsidR="005243CE" w:rsidRDefault="005243CE" w:rsidP="00F900C4"/>
    <w:p w:rsidR="005243CE" w:rsidRDefault="005243CE" w:rsidP="00F900C4"/>
    <w:p w:rsidR="005243CE" w:rsidRDefault="005243CE" w:rsidP="00F900C4"/>
    <w:p w:rsidR="005243CE" w:rsidRDefault="005243CE" w:rsidP="00F900C4"/>
    <w:p w:rsidR="005243CE" w:rsidRDefault="005243CE" w:rsidP="00F900C4"/>
    <w:p w:rsidR="005243CE" w:rsidRDefault="005243CE" w:rsidP="00F900C4"/>
    <w:p w:rsidR="005243CE" w:rsidRDefault="005243CE" w:rsidP="00F900C4"/>
    <w:p w:rsidR="005243CE" w:rsidRDefault="005243CE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400367" w:rsidRDefault="00400367" w:rsidP="00F900C4"/>
    <w:p w:rsidR="00F900C4" w:rsidRDefault="00F900C4" w:rsidP="00F900C4"/>
    <w:p w:rsidR="005243CE" w:rsidRDefault="005243CE" w:rsidP="005243C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243CE" w:rsidRDefault="005243CE" w:rsidP="005243CE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5243CE" w:rsidRDefault="005243CE" w:rsidP="005243CE">
      <w:pPr>
        <w:jc w:val="center"/>
        <w:rPr>
          <w:sz w:val="28"/>
          <w:szCs w:val="28"/>
        </w:rPr>
      </w:pPr>
      <w:r>
        <w:rPr>
          <w:sz w:val="28"/>
          <w:szCs w:val="28"/>
        </w:rPr>
        <w:t>ТРУБЧЕВСКИЙ РАЙОН</w:t>
      </w:r>
    </w:p>
    <w:p w:rsidR="005243CE" w:rsidRDefault="005243CE" w:rsidP="005243CE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ТЕЛЕЦКАЯ СЕЛЬСКАЯ АДМИНИСТРАЦИЯ</w:t>
      </w:r>
    </w:p>
    <w:p w:rsidR="005243CE" w:rsidRDefault="005243CE" w:rsidP="005243CE">
      <w:pPr>
        <w:jc w:val="center"/>
        <w:rPr>
          <w:sz w:val="28"/>
          <w:szCs w:val="28"/>
        </w:rPr>
      </w:pPr>
    </w:p>
    <w:p w:rsidR="005243CE" w:rsidRDefault="005243CE" w:rsidP="005243CE">
      <w:pPr>
        <w:rPr>
          <w:sz w:val="28"/>
          <w:szCs w:val="28"/>
        </w:rPr>
      </w:pPr>
    </w:p>
    <w:p w:rsidR="005243CE" w:rsidRDefault="005243CE" w:rsidP="005243C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243CE" w:rsidRDefault="005243CE" w:rsidP="005243CE">
      <w:pPr>
        <w:rPr>
          <w:sz w:val="28"/>
          <w:szCs w:val="28"/>
        </w:rPr>
      </w:pPr>
    </w:p>
    <w:p w:rsidR="005243CE" w:rsidRDefault="005243CE" w:rsidP="005243CE">
      <w:pPr>
        <w:rPr>
          <w:sz w:val="28"/>
          <w:szCs w:val="28"/>
        </w:rPr>
      </w:pPr>
    </w:p>
    <w:p w:rsidR="005243CE" w:rsidRDefault="005243CE" w:rsidP="005243CE">
      <w:r>
        <w:t>от 01.04.2025 года                    № 35</w:t>
      </w:r>
    </w:p>
    <w:p w:rsidR="005243CE" w:rsidRDefault="005243CE" w:rsidP="005243CE">
      <w:r>
        <w:t>д. Телец</w:t>
      </w:r>
    </w:p>
    <w:p w:rsidR="005243CE" w:rsidRDefault="005243CE" w:rsidP="005243CE"/>
    <w:p w:rsidR="005243CE" w:rsidRDefault="005243CE" w:rsidP="005243CE">
      <w:pPr>
        <w:rPr>
          <w:sz w:val="28"/>
          <w:szCs w:val="28"/>
        </w:rPr>
      </w:pPr>
    </w:p>
    <w:p w:rsidR="005243CE" w:rsidRDefault="005243CE" w:rsidP="005243CE">
      <w:r>
        <w:t>«Об утверждении плана противодействия</w:t>
      </w:r>
    </w:p>
    <w:p w:rsidR="005243CE" w:rsidRDefault="005243CE" w:rsidP="005243CE">
      <w:r>
        <w:t>коррупции в Телецком сельском поселении</w:t>
      </w:r>
    </w:p>
    <w:p w:rsidR="005243CE" w:rsidRDefault="005243CE" w:rsidP="005243CE">
      <w:r>
        <w:t>Трубчевского муниципального района</w:t>
      </w:r>
    </w:p>
    <w:p w:rsidR="005243CE" w:rsidRDefault="005243CE" w:rsidP="005243CE">
      <w:r>
        <w:t>Брянской области на 2025-2030 годы»</w:t>
      </w:r>
    </w:p>
    <w:p w:rsidR="005243CE" w:rsidRDefault="005243CE" w:rsidP="005243CE"/>
    <w:p w:rsidR="005243CE" w:rsidRDefault="005243CE" w:rsidP="005243CE"/>
    <w:p w:rsidR="005243CE" w:rsidRDefault="005243CE" w:rsidP="005243CE">
      <w:pPr>
        <w:jc w:val="both"/>
      </w:pPr>
      <w:r>
        <w:t xml:space="preserve">       В целях исполнения Федерального Закона от 25.12.2008г. № 273-ФЗ «О противодействии коррупции»</w:t>
      </w:r>
      <w:proofErr w:type="gramStart"/>
      <w:r>
        <w:t>,З</w:t>
      </w:r>
      <w:proofErr w:type="gramEnd"/>
      <w:r>
        <w:t xml:space="preserve">акона Брянской области  от 11.07.2007г. № 105-З «О противодействии коррупции в Брянской области», руководствуясь постановлением Правительства Брянской области от 03.03.2025 № 104-П «Об утверждении плана противодействия коррупции в Брянской области на 2025-2030 годы», в связи с необходимостью принятия комплекса мер по совершенствованию механизма по противодействию коррупции в Телецком сельском </w:t>
      </w:r>
      <w:proofErr w:type="gramStart"/>
      <w:r>
        <w:t>поселении</w:t>
      </w:r>
      <w:proofErr w:type="gramEnd"/>
      <w:r>
        <w:t xml:space="preserve"> Трубчевского муниципального района Брянской области</w:t>
      </w:r>
    </w:p>
    <w:p w:rsidR="005243CE" w:rsidRDefault="005243CE" w:rsidP="005243CE"/>
    <w:p w:rsidR="005243CE" w:rsidRDefault="005243CE" w:rsidP="005243CE">
      <w:r>
        <w:t xml:space="preserve">ПОСТАНОВЛЯЮ: </w:t>
      </w:r>
    </w:p>
    <w:p w:rsidR="005243CE" w:rsidRDefault="005243CE" w:rsidP="005243CE"/>
    <w:p w:rsidR="005243CE" w:rsidRDefault="005243CE" w:rsidP="005243CE">
      <w:pPr>
        <w:numPr>
          <w:ilvl w:val="0"/>
          <w:numId w:val="1"/>
        </w:numPr>
        <w:jc w:val="both"/>
      </w:pPr>
      <w:r>
        <w:t>Утвердить прилагаемый план по противодействия коррупции в Телецком сельском поселении Трубчевского муниципального  района Брянской области  на 2025-2030 годы.</w:t>
      </w:r>
    </w:p>
    <w:p w:rsidR="005243CE" w:rsidRDefault="005243CE" w:rsidP="005243CE">
      <w:pPr>
        <w:jc w:val="both"/>
      </w:pPr>
      <w:r>
        <w:t xml:space="preserve">      2. Настоящее постановление разместить на официальном сайте администрации Трубчевского муниципального района в сети «Интернет»  на странице Телецкого сельского поселения.</w:t>
      </w:r>
    </w:p>
    <w:p w:rsidR="005243CE" w:rsidRDefault="005243CE" w:rsidP="005243CE">
      <w:pPr>
        <w:ind w:left="36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 исполнением данного постановления  оставляю за собой.</w:t>
      </w:r>
    </w:p>
    <w:p w:rsidR="005243CE" w:rsidRDefault="005243CE" w:rsidP="005243CE">
      <w:pPr>
        <w:jc w:val="both"/>
      </w:pPr>
    </w:p>
    <w:p w:rsidR="005243CE" w:rsidRDefault="005243CE" w:rsidP="005243CE">
      <w:pPr>
        <w:jc w:val="both"/>
      </w:pPr>
    </w:p>
    <w:p w:rsidR="005243CE" w:rsidRDefault="005243CE" w:rsidP="005243CE">
      <w:pPr>
        <w:jc w:val="both"/>
      </w:pPr>
    </w:p>
    <w:p w:rsidR="005243CE" w:rsidRDefault="005243CE" w:rsidP="005243CE"/>
    <w:p w:rsidR="005243CE" w:rsidRDefault="005243CE" w:rsidP="005243CE"/>
    <w:p w:rsidR="005243CE" w:rsidRDefault="005243CE" w:rsidP="005243CE">
      <w:r>
        <w:t>Глава  Телецкой</w:t>
      </w:r>
    </w:p>
    <w:p w:rsidR="005243CE" w:rsidRDefault="005243CE" w:rsidP="005243CE">
      <w:r>
        <w:t>сельской  администрации                                                          В.В. Лушин</w:t>
      </w:r>
    </w:p>
    <w:p w:rsidR="005243CE" w:rsidRDefault="005243CE" w:rsidP="005243CE"/>
    <w:p w:rsidR="005243CE" w:rsidRDefault="005243CE" w:rsidP="005243CE"/>
    <w:p w:rsidR="005243CE" w:rsidRDefault="005243CE" w:rsidP="005243CE"/>
    <w:p w:rsidR="005243CE" w:rsidRDefault="005243CE" w:rsidP="005243CE"/>
    <w:p w:rsidR="005243CE" w:rsidRDefault="005243CE" w:rsidP="005243CE"/>
    <w:p w:rsidR="005243CE" w:rsidRDefault="005243CE" w:rsidP="005243CE"/>
    <w:p w:rsidR="005243CE" w:rsidRDefault="005243CE" w:rsidP="005243CE"/>
    <w:p w:rsidR="005243CE" w:rsidRDefault="005243CE" w:rsidP="005243CE"/>
    <w:p w:rsidR="005243CE" w:rsidRDefault="005243CE" w:rsidP="005243CE"/>
    <w:p w:rsidR="005243CE" w:rsidRDefault="005243CE" w:rsidP="005243CE"/>
    <w:p w:rsidR="005243CE" w:rsidRDefault="005243CE" w:rsidP="005243CE">
      <w:pPr>
        <w:rPr>
          <w:sz w:val="26"/>
          <w:szCs w:val="26"/>
        </w:rPr>
        <w:sectPr w:rsidR="005243CE">
          <w:pgSz w:w="11906" w:h="16838"/>
          <w:pgMar w:top="568" w:right="851" w:bottom="568" w:left="1701" w:header="709" w:footer="709" w:gutter="0"/>
          <w:cols w:space="720"/>
        </w:sectPr>
      </w:pPr>
    </w:p>
    <w:p w:rsidR="005243CE" w:rsidRDefault="005243CE" w:rsidP="005243CE">
      <w:pPr>
        <w:jc w:val="right"/>
      </w:pPr>
      <w:r>
        <w:lastRenderedPageBreak/>
        <w:t>Утвержден</w:t>
      </w:r>
    </w:p>
    <w:p w:rsidR="005243CE" w:rsidRDefault="005243CE" w:rsidP="005243CE">
      <w:pPr>
        <w:jc w:val="right"/>
      </w:pPr>
      <w:r>
        <w:t xml:space="preserve">постановлением </w:t>
      </w:r>
    </w:p>
    <w:p w:rsidR="005243CE" w:rsidRDefault="005243CE" w:rsidP="005243CE">
      <w:pPr>
        <w:jc w:val="right"/>
      </w:pPr>
      <w:r>
        <w:t>Телецкой сельской администрации                                                                                                                                                                             от  01.04.2025 года № 35</w:t>
      </w:r>
    </w:p>
    <w:p w:rsidR="005243CE" w:rsidRDefault="005243CE" w:rsidP="005243CE">
      <w:pPr>
        <w:jc w:val="center"/>
        <w:rPr>
          <w:b/>
        </w:rPr>
      </w:pPr>
      <w:r>
        <w:rPr>
          <w:b/>
        </w:rPr>
        <w:t>ПЛАН</w:t>
      </w:r>
    </w:p>
    <w:p w:rsidR="005243CE" w:rsidRDefault="005243CE" w:rsidP="005243CE">
      <w:pPr>
        <w:jc w:val="center"/>
        <w:rPr>
          <w:b/>
        </w:rPr>
      </w:pPr>
      <w:r>
        <w:rPr>
          <w:b/>
        </w:rPr>
        <w:t xml:space="preserve">противодействия коррупции </w:t>
      </w:r>
    </w:p>
    <w:p w:rsidR="005243CE" w:rsidRDefault="005243CE" w:rsidP="005243CE">
      <w:pPr>
        <w:jc w:val="center"/>
        <w:rPr>
          <w:b/>
        </w:rPr>
      </w:pPr>
      <w:r>
        <w:rPr>
          <w:b/>
        </w:rPr>
        <w:t xml:space="preserve">в Телецком сельском поселении Трубчевского муниципального района </w:t>
      </w:r>
    </w:p>
    <w:p w:rsidR="005243CE" w:rsidRDefault="005243CE" w:rsidP="005243CE">
      <w:pPr>
        <w:jc w:val="center"/>
        <w:rPr>
          <w:b/>
        </w:rPr>
      </w:pPr>
      <w:r>
        <w:rPr>
          <w:b/>
        </w:rPr>
        <w:t>на 2025-2030 год</w:t>
      </w:r>
    </w:p>
    <w:tbl>
      <w:tblPr>
        <w:tblW w:w="1018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1"/>
        <w:gridCol w:w="4997"/>
        <w:gridCol w:w="2837"/>
        <w:gridCol w:w="1640"/>
      </w:tblGrid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5243CE" w:rsidTr="005243CE"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Нормативно-правовое и организационное обеспечение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деятельности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и принятие муниципальных нормативных правовых актов Телецкого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сфере противодействия коррупции,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том числе своевременное приведение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их в соответствие с федеральным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 Телецкого  сельского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Телецкой сельской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Телецкой 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взаимодействия органов местного самоуправления Телецкого сельского поселения с органами местного самоуправления Трубчевского муниципального района, исполнительными органами государственной власти Брянской области,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 Телецкого сельского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семинаров-совещаний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 должностными лицами Телецкой сельской администрации, ответственными за работу по профилактике коррупционных и иных правонарушений, по вопросам реализации требований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сфере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Телецкой 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Оказание консультативной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методической помощи должностным лицам Телецкой сельской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организации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 профилактике коррупционных правонарушений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ведущий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2030 годы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повышения квалификации муниципальных служащих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дополнительным профессиональным образовательным программам по вопросам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Телецкой 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  <w:tr w:rsidR="005243CE" w:rsidTr="005243CE">
        <w:trPr>
          <w:trHeight w:val="2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участия муниципальных служащих, в должностные обязанности которых входит участие в противодействии коррупции, в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Телецкой 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участия лиц, впервые поступивших на муниципальную службу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 замещающих должности муниципальной службы, должности, не отнесенные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 должностям муниципальной службы, связанные с соблюдением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стандартов,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мероприятиях по профессиональному развитию в области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Телецкой 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  <w:tr w:rsidR="005243CE" w:rsidTr="005243CE">
        <w:trPr>
          <w:trHeight w:val="31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участия муниципальных служащих, а также лиц, замещающих иные должности, в должностные обязанности которых входит участие в проведении закупок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для обеспечения муниципальных нужд,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 дополнительным профессиональным программам в области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Телецкой  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110.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3CE" w:rsidRDefault="005243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Разъяснение гражданам, претендующим на замещение муниципальных должностей, должностей муниципальной службы, </w:t>
            </w:r>
            <w:r>
              <w:rPr>
                <w:lang w:eastAsia="en-US"/>
              </w:rPr>
              <w:br/>
              <w:t>а также лицам, замещающим указанные должности, положений нормативных правовых актов в сфере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Телецкой 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3CE" w:rsidRDefault="005243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Разъяснение (при увольнении) лицам, замещающим муниципальные должности, должности муниципальной службы, установленных федеральными законами, законами Брянской области, муниципальными нормативными правовыми актами, ограничений при заключении ими после увольнения трудового договора и (или) гражданско-правового договора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 Телецкой 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  <w:tr w:rsidR="005243CE" w:rsidTr="005243C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112.</w:t>
            </w:r>
          </w:p>
        </w:tc>
        <w:tc>
          <w:tcPr>
            <w:tcW w:w="4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эффективности деятельности должностных лиц кадровых служб, ответственных за работу по профилактике коррупционных и иных правонарушений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Телецкой 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  <w:tr w:rsidR="005243CE" w:rsidTr="005243CE">
        <w:tc>
          <w:tcPr>
            <w:tcW w:w="10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CE" w:rsidRDefault="005243CE">
            <w:pPr>
              <w:rPr>
                <w:rFonts w:eastAsia="Calibri"/>
                <w:lang w:eastAsia="en-US"/>
              </w:rPr>
            </w:pPr>
          </w:p>
        </w:tc>
        <w:tc>
          <w:tcPr>
            <w:tcW w:w="4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CE" w:rsidRDefault="005243CE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CE" w:rsidRDefault="005243CE">
            <w:pPr>
              <w:rPr>
                <w:rFonts w:eastAsia="Calibri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 февраля года, следующего за отчетным годом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ежегодного доклада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заседании Телецкого сельского Совета народных депутатов о деятельности в области противодействия коррупции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Телецком  сельском поселении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 квартал года, следующего за отчетным годом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ежегодного отчета Главе Телецкой сельской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 выполнении настоящего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 квартал года, следующего за отчетным годом</w:t>
            </w:r>
          </w:p>
        </w:tc>
      </w:tr>
      <w:tr w:rsidR="005243CE" w:rsidTr="005243CE"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Выявление коррупционных рисков и их устранение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экспертизы нормативных правовых актов (проектов нормативных правовых актов). Оперативное устранение выявленных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факторов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Телецкой 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Размещение проектов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официальном сайте Трубчевского муниципального района в сети Интернет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странице «Телецкое сельское поселение» в разделе «Экспертиза НПА»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целях обеспечения возможности проведения независимой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глава Телецкой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2030 годы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Систематическое проведение оценки коррупционных рисков, возникающих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при реализации функций органов местного самоуправления, и внесение уточнений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перечни должностей муниципальной службы,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Телецкой 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актуализацией сведений, содержащихся в анкетах, представляемых лицами при назначении на муниципальные должности, должности муниципальной службы, в том числе о членах семьи и близких родственниках.</w:t>
            </w:r>
          </w:p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указанных сведений в целях выявления возможного конфликта интересов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Телецкой сельской администрации, ведущий инспектор Телецкой 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реализацией мер по противодействию коррупции при осуществлении закупок товаров, работ, услуг для обеспечения муниципальных нужд, в том числе в рамках реализации национальных проектов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Телецкой 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3CE" w:rsidRDefault="005243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представления контрактным управляющим декларации о возможной личной заинтересованности (руководствуясь методическими рекомендациями Министерства труда и социальной защиты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Телецкой 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3CE" w:rsidRDefault="005243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ежегодно </w:t>
            </w:r>
            <w:r>
              <w:rPr>
                <w:lang w:eastAsia="en-US"/>
              </w:rPr>
              <w:br/>
              <w:t xml:space="preserve">до 30 апреля </w:t>
            </w:r>
            <w:r>
              <w:rPr>
                <w:lang w:eastAsia="en-US"/>
              </w:rPr>
              <w:br/>
              <w:t>в течение 2025 – 2030 годов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3CE" w:rsidRDefault="005243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обращений, заявлений, уведомлений, представленных муниципальными служащими в рамках исполнения законодательства </w:t>
            </w:r>
            <w:r>
              <w:rPr>
                <w:lang w:eastAsia="en-US"/>
              </w:rPr>
              <w:br/>
              <w:t>о противодействии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Телецкой 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3CE" w:rsidRDefault="005243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2025 – 2030 годы</w:t>
            </w:r>
          </w:p>
        </w:tc>
      </w:tr>
      <w:tr w:rsidR="005243CE" w:rsidTr="005243CE"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 Мониторинг соблюдения ограничений и запретов, требований о предотвращении или урегулировании конфликта интересов, а также исполнения обязанностей, установленных в целях противодействия коррупции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3CE" w:rsidRDefault="005243C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Осуществление (в рамках полномочий) контроля за соблюдением лицами, замещающими муниципальные должности, должности муниципальной службы </w:t>
            </w:r>
            <w:r>
              <w:rPr>
                <w:lang w:eastAsia="en-US"/>
              </w:rPr>
              <w:br/>
              <w:t xml:space="preserve">в органах местного самоуправления, ограничений и запретов, требований </w:t>
            </w:r>
            <w:r>
              <w:rPr>
                <w:lang w:eastAsia="en-US"/>
              </w:rPr>
              <w:br/>
              <w:t xml:space="preserve">о предотвращении или урегулировании конфликта интересов, исполнением обязанностей, установленных Федеральным законом от 25.12.2008 </w:t>
            </w:r>
            <w:r>
              <w:rPr>
                <w:lang w:eastAsia="en-US"/>
              </w:rPr>
              <w:br/>
              <w:t>№ 273-ФЗ «О противодействии коррупции», иными нормативными правовыми актами Российской Федерации, Брянской области, муниципальными нормативными правовыми актами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Телецкой 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3CE" w:rsidRDefault="005243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2025 – 2030 годы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анализа соблюдения гражданами, замещавшими должности муниципальной службы, ограничений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при заключении ими после увольнения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Телецкой 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и направление в прокуратуру Трубчевского района Брянской области списков лиц, уволенных с муниципальной службы в органах местного самоуправления,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обеспечением исполнения требований </w:t>
            </w:r>
            <w:hyperlink r:id="rId32" w:history="1">
              <w:r>
                <w:rPr>
                  <w:rStyle w:val="a5"/>
                  <w:sz w:val="24"/>
                  <w:szCs w:val="24"/>
                  <w:lang w:eastAsia="en-US"/>
                </w:rPr>
                <w:t>статьи 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от 25.12.2008 № 273-ФЗ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«О противодействии коррупции»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Телецкой 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каждые полгода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течение 2025 – 2030 годов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представления и анализ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(в рамках полномочий)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должностей, должностей муниципальной службы, должности главы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местной администрации по контракту, и лицами, замещающими указанные должности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Телецкой 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35.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(в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 требованиями, установленными нормативными правовыми актами Российской Федерации, Брянской области, муниципальными нормативными правовыми актами) сведений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на официальном сайте Трубчевского муниципального района в сети Интернет на странице «Телецкое  сельское поселение»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Телецкой 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анализа и проверок (в рамках полномочий):</w:t>
            </w:r>
          </w:p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достоверности и полноты сведений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должностей, должностей муниципальной службы;</w:t>
            </w:r>
          </w:p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служащими;</w:t>
            </w:r>
          </w:p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соблюдения лицами, замещающими муниципальные должности,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      </w:r>
            <w:hyperlink r:id="rId33" w:history="1">
              <w:r>
                <w:rPr>
                  <w:rStyle w:val="a5"/>
                  <w:sz w:val="24"/>
                  <w:szCs w:val="24"/>
                  <w:lang w:eastAsia="en-US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от 25.12.2008 № 273-ФЗ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«О противодействии коррупции», другими федеральными законами, нормативными правовыми актами Российской Федерации и Брянской области, муниципальными нормативными правовыми актами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Телецкой 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применения предусмотренных законодательством мер юридической ответственности в каждом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случае несоблюдения ограничений и запретов, требований о предотвращении или урегулировании конфликта интересов, неисполнения обязанностей, установленных в целях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глава Телецкой сельской администрации, ведущий инспектор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2025 - 2030 годы</w:t>
            </w:r>
          </w:p>
        </w:tc>
      </w:tr>
      <w:tr w:rsidR="005243CE" w:rsidTr="005243CE"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 Взаимодействие с институтами гражданского общества и гражданами. Обеспечение доступности информации о противодействии коррупции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 коррупционным проявлениям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Телецкой 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мероприятий по привлечению молодежи к участию в профилактике коррупции, в том числе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просвещении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Телецкой 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мероприятий, посвященных Международному дню борьбы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 коррупцией и направленных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повышение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знаний и формирование отрицательного отношения к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Телецкой 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IV квартал 2025 года, IV квартал 2026 года, IV квартал 2027 года, IV квартал 2028 года, IV квартал 2029 года,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IV квартал 2030 года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работы «горячих линий» и телефонов доверия с целью улучшения обратной связи с гражданами и организациями, а также получения информации о фактах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Телецкой 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3CE" w:rsidRDefault="005243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поступивших в органы местного самоуправления обращений о фактах коррупционных правонарушений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Телецкой сельской 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Обеспечение своевременности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полноты размещения на официальном сайте Трубчевского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сети Интернет на странице «Телецкое сельское поселение» актуальной информации о принимаемых мерах по профилактике коррупционных правонарушений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глава Телецкой сельской </w:t>
            </w:r>
            <w:r>
              <w:rPr>
                <w:lang w:eastAsia="en-US"/>
              </w:rPr>
              <w:lastRenderedPageBreak/>
              <w:t>администрации, ведущий инспектор Телецкой сельской администрации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2030 годы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47.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Взаимодействие со средствами массовой информации в сфере противодействия коррупции, в том числе по освещению деятельности по противодействию коррупции органов местного самоуправления, по повышению уровня правосознания граждан, популяризации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стандартов поведения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 Телецкого сельского</w:t>
            </w:r>
          </w:p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Взаимодействие с общественными организациями по вопросам противодействия коррупции, в том числе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 организациями, уставная деятельность которых связана с противодействием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 Телецкого сельского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  <w:tr w:rsidR="005243CE" w:rsidTr="005243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Взаимодействие с общественными институтами, выражающими интересы предпринимательского сообщества,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реализации мероприятий, направленных на стимулирование участия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бизнес-сообщества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противодействии коррупции и внедрение в сферу бизнеса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стандартов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 Телецкого сельского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E" w:rsidRDefault="005243CE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2030 годы</w:t>
            </w:r>
          </w:p>
        </w:tc>
      </w:tr>
    </w:tbl>
    <w:p w:rsidR="005243CE" w:rsidRDefault="005243CE" w:rsidP="005243CE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3CE" w:rsidRDefault="005243CE" w:rsidP="005243CE"/>
    <w:p w:rsidR="005243CE" w:rsidRDefault="005243CE" w:rsidP="005243CE">
      <w:pPr>
        <w:rPr>
          <w:b/>
        </w:rPr>
      </w:pPr>
    </w:p>
    <w:p w:rsidR="00F900C4" w:rsidRDefault="00F900C4" w:rsidP="00F900C4"/>
    <w:p w:rsidR="008C67FD" w:rsidRDefault="008C67FD"/>
    <w:sectPr w:rsidR="008C67FD" w:rsidSect="008C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24D8C"/>
    <w:multiLevelType w:val="hybridMultilevel"/>
    <w:tmpl w:val="296A2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0C4"/>
    <w:rsid w:val="003E1E51"/>
    <w:rsid w:val="00400367"/>
    <w:rsid w:val="00501B63"/>
    <w:rsid w:val="005243CE"/>
    <w:rsid w:val="005A7EDA"/>
    <w:rsid w:val="007C086D"/>
    <w:rsid w:val="008506FB"/>
    <w:rsid w:val="008B514D"/>
    <w:rsid w:val="008C67FD"/>
    <w:rsid w:val="00F9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00C4"/>
    <w:pPr>
      <w:ind w:left="709" w:right="139"/>
      <w:jc w:val="center"/>
    </w:pPr>
    <w:rPr>
      <w:sz w:val="40"/>
      <w:szCs w:val="20"/>
    </w:rPr>
  </w:style>
  <w:style w:type="character" w:customStyle="1" w:styleId="a4">
    <w:name w:val="Название Знак"/>
    <w:basedOn w:val="a0"/>
    <w:link w:val="a3"/>
    <w:rsid w:val="00F900C4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onsPlusNormal">
    <w:name w:val="ConsPlusNormal"/>
    <w:qFormat/>
    <w:rsid w:val="00F900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F900C4"/>
    <w:rPr>
      <w:rFonts w:ascii="Times New Roman" w:hAnsi="Times New Roman" w:cs="Times New Roman" w:hint="default"/>
      <w:color w:val="5F5F5F"/>
      <w:u w:val="single"/>
    </w:rPr>
  </w:style>
  <w:style w:type="paragraph" w:styleId="a6">
    <w:name w:val="List Paragraph"/>
    <w:basedOn w:val="a"/>
    <w:qFormat/>
    <w:rsid w:val="00F900C4"/>
    <w:pPr>
      <w:ind w:left="720"/>
      <w:contextualSpacing/>
    </w:pPr>
  </w:style>
  <w:style w:type="paragraph" w:customStyle="1" w:styleId="s1">
    <w:name w:val="s_1"/>
    <w:basedOn w:val="a"/>
    <w:rsid w:val="00F900C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F900C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2">
    <w:name w:val="Body Text 2"/>
    <w:basedOn w:val="a"/>
    <w:link w:val="20"/>
    <w:uiPriority w:val="99"/>
    <w:unhideWhenUsed/>
    <w:rsid w:val="00F900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90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F900C4"/>
    <w:pPr>
      <w:spacing w:before="100" w:beforeAutospacing="1" w:after="100" w:afterAutospacing="1"/>
    </w:pPr>
  </w:style>
  <w:style w:type="character" w:customStyle="1" w:styleId="dt-m">
    <w:name w:val="dt-m"/>
    <w:basedOn w:val="a0"/>
    <w:rsid w:val="00F900C4"/>
  </w:style>
  <w:style w:type="paragraph" w:styleId="a7">
    <w:name w:val="Normal (Web)"/>
    <w:basedOn w:val="a"/>
    <w:uiPriority w:val="99"/>
    <w:unhideWhenUsed/>
    <w:rsid w:val="00F900C4"/>
    <w:pPr>
      <w:spacing w:before="100" w:beforeAutospacing="1" w:after="100" w:afterAutospacing="1"/>
    </w:pPr>
  </w:style>
  <w:style w:type="character" w:customStyle="1" w:styleId="js-doc-mark">
    <w:name w:val="js-doc-mark"/>
    <w:basedOn w:val="a0"/>
    <w:rsid w:val="00F90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yperlink" Target="https://normativ.kontur.ru/document?moduleId=1&amp;documentId=466227" TargetMode="External"/><Relationship Id="rId18" Type="http://schemas.openxmlformats.org/officeDocument/2006/relationships/hyperlink" Target="https://normativ.kontur.ru/document?moduleId=1&amp;documentId=466227" TargetMode="External"/><Relationship Id="rId26" Type="http://schemas.openxmlformats.org/officeDocument/2006/relationships/hyperlink" Target="https://normativ.kontur.ru/document?moduleId=1&amp;documentId=4662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6622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ase.garant.ru/71895192/2e0759c7f44d22a2bc9aa95db4c9ab63/" TargetMode="External"/><Relationship Id="rId12" Type="http://schemas.openxmlformats.org/officeDocument/2006/relationships/hyperlink" Target="https://normativ.kontur.ru/document?moduleId=1&amp;documentId=466227" TargetMode="External"/><Relationship Id="rId17" Type="http://schemas.openxmlformats.org/officeDocument/2006/relationships/hyperlink" Target="https://normativ.kontur.ru/document?moduleId=1&amp;documentId=466227" TargetMode="External"/><Relationship Id="rId25" Type="http://schemas.openxmlformats.org/officeDocument/2006/relationships/hyperlink" Target="https://normativ.kontur.ru/document?moduleId=1&amp;documentId=466227" TargetMode="External"/><Relationship Id="rId33" Type="http://schemas.openxmlformats.org/officeDocument/2006/relationships/hyperlink" Target="consultantplus://offline/ref=B5A8B8D604BD12F8F9A0646368935A9483903E44E33813572014DC88D4D5DF6558FEDCCCE224B0A7473BD0EFC0J2D5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66227" TargetMode="External"/><Relationship Id="rId20" Type="http://schemas.openxmlformats.org/officeDocument/2006/relationships/hyperlink" Target="https://normativ.kontur.ru/document?moduleId=1&amp;documentId=466227" TargetMode="External"/><Relationship Id="rId29" Type="http://schemas.openxmlformats.org/officeDocument/2006/relationships/hyperlink" Target="https://login.consultant.ru/link/?req=doc&amp;base=LAW&amp;n=358750&amp;date=25.06.2021&amp;demo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1895192/2e0759c7f44d22a2bc9aa95db4c9ab63/" TargetMode="External"/><Relationship Id="rId11" Type="http://schemas.openxmlformats.org/officeDocument/2006/relationships/hyperlink" Target="https://normativ.kontur.ru/document?moduleId=1&amp;documentId=466227" TargetMode="External"/><Relationship Id="rId24" Type="http://schemas.openxmlformats.org/officeDocument/2006/relationships/hyperlink" Target="https://normativ.kontur.ru/document?moduleId=1&amp;documentId=466227" TargetMode="External"/><Relationship Id="rId32" Type="http://schemas.openxmlformats.org/officeDocument/2006/relationships/hyperlink" Target="consultantplus://offline/ref=B5A8B8D604BD12F8F9A0646368935A9483903E44E33813572014DC88D4D5DF654AFE84C3E82BFAF60A70DFEDC63A01F5806FCAF7JFD0L" TargetMode="External"/><Relationship Id="rId5" Type="http://schemas.openxmlformats.org/officeDocument/2006/relationships/hyperlink" Target="https://base.garant.ru/71895192/2e0759c7f44d22a2bc9aa95db4c9ab63/" TargetMode="External"/><Relationship Id="rId15" Type="http://schemas.openxmlformats.org/officeDocument/2006/relationships/hyperlink" Target="https://normativ.kontur.ru/document?moduleId=1&amp;documentId=466227" TargetMode="External"/><Relationship Id="rId23" Type="http://schemas.openxmlformats.org/officeDocument/2006/relationships/hyperlink" Target="https://normativ.kontur.ru/document?moduleId=1&amp;documentId=466227" TargetMode="External"/><Relationship Id="rId28" Type="http://schemas.openxmlformats.org/officeDocument/2006/relationships/hyperlink" Target="https://login.consultant.ru/link/?req=doc&amp;base=LAW&amp;n=358750&amp;date=25.06.2021&amp;demo=1" TargetMode="External"/><Relationship Id="rId10" Type="http://schemas.openxmlformats.org/officeDocument/2006/relationships/hyperlink" Target="https://normativ.kontur.ru/document?moduleId=1&amp;documentId=485591" TargetMode="External"/><Relationship Id="rId19" Type="http://schemas.openxmlformats.org/officeDocument/2006/relationships/hyperlink" Target="https://normativ.kontur.ru/document?moduleId=1&amp;documentId=466227" TargetMode="External"/><Relationship Id="rId31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85591" TargetMode="External"/><Relationship Id="rId14" Type="http://schemas.openxmlformats.org/officeDocument/2006/relationships/hyperlink" Target="https://normativ.kontur.ru/document?moduleId=1&amp;documentId=466227" TargetMode="External"/><Relationship Id="rId22" Type="http://schemas.openxmlformats.org/officeDocument/2006/relationships/hyperlink" Target="https://normativ.kontur.ru/document?moduleId=1&amp;documentId=466227" TargetMode="External"/><Relationship Id="rId27" Type="http://schemas.openxmlformats.org/officeDocument/2006/relationships/hyperlink" Target="https://normativ.kontur.ru/document?moduleId=1&amp;documentId=466227" TargetMode="External"/><Relationship Id="rId30" Type="http://schemas.openxmlformats.org/officeDocument/2006/relationships/hyperlink" Target="https://login.consultant.ru/link/?req=doc&amp;base=LAW&amp;n=378980&amp;date=25.06.2021&amp;demo=1&amp;dst=100014&amp;fld=13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11405</Words>
  <Characters>65010</Characters>
  <Application>Microsoft Office Word</Application>
  <DocSecurity>0</DocSecurity>
  <Lines>541</Lines>
  <Paragraphs>152</Paragraphs>
  <ScaleCrop>false</ScaleCrop>
  <Company/>
  <LinksUpToDate>false</LinksUpToDate>
  <CharactersWithSpaces>76263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2025-04-02T11:26:00Z</dcterms:created>
  <dcterms:modified xsi:type="dcterms:W3CDTF">2025-04-28T12:21:00Z</dcterms:modified>
</cp:coreProperties>
</file>