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B5" w:rsidRPr="003D0E9E" w:rsidRDefault="00927EB5" w:rsidP="00557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27EB5" w:rsidRPr="003D0E9E" w:rsidRDefault="00927EB5" w:rsidP="00557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927EB5" w:rsidRPr="00A432D0" w:rsidRDefault="00927EB5" w:rsidP="00DD1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927EB5" w:rsidRPr="00A432D0" w:rsidRDefault="00927EB5" w:rsidP="00DD100E">
      <w:pPr>
        <w:spacing w:before="120"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>
        <w:rPr>
          <w:rFonts w:ascii="Times New Roman" w:hAnsi="Times New Roman"/>
          <w:b/>
          <w:spacing w:val="60"/>
          <w:sz w:val="44"/>
          <w:szCs w:val="44"/>
        </w:rPr>
        <w:t>РАСПОРЯЖЕНИЕ</w:t>
      </w:r>
    </w:p>
    <w:p w:rsidR="00927EB5" w:rsidRPr="00E04B47" w:rsidRDefault="00927EB5" w:rsidP="00DC5D8C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927EB5" w:rsidRPr="00E04B47" w:rsidRDefault="00927EB5" w:rsidP="00DC5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 апреля 2026</w:t>
      </w:r>
      <w:r w:rsidRPr="00336492">
        <w:rPr>
          <w:rFonts w:ascii="Times New Roman" w:hAnsi="Times New Roman"/>
          <w:b/>
          <w:sz w:val="28"/>
          <w:szCs w:val="28"/>
        </w:rPr>
        <w:t xml:space="preserve"> года №</w:t>
      </w:r>
      <w:r w:rsidR="003906A5">
        <w:rPr>
          <w:rFonts w:ascii="Times New Roman" w:hAnsi="Times New Roman"/>
          <w:b/>
          <w:sz w:val="28"/>
          <w:szCs w:val="28"/>
        </w:rPr>
        <w:t xml:space="preserve"> 15 </w:t>
      </w:r>
      <w:r w:rsidRPr="00336492">
        <w:rPr>
          <w:rFonts w:ascii="Times New Roman" w:hAnsi="Times New Roman"/>
          <w:b/>
          <w:sz w:val="28"/>
          <w:szCs w:val="28"/>
        </w:rPr>
        <w:t xml:space="preserve"> -р</w:t>
      </w:r>
    </w:p>
    <w:p w:rsidR="00927EB5" w:rsidRPr="00E04B47" w:rsidRDefault="00927EB5" w:rsidP="00DC5D8C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27EB5" w:rsidRPr="00C27910" w:rsidRDefault="00927EB5" w:rsidP="00DC5D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4B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областной акции «Благоприятная психосоциальная рабочая среда: путь к процветанию работников и сильной организации», посвященной Всемирному дню охраны труда</w:t>
      </w:r>
    </w:p>
    <w:p w:rsidR="00927EB5" w:rsidRPr="00C27910" w:rsidRDefault="00927EB5" w:rsidP="00DC5D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7EB5" w:rsidRDefault="00927EB5" w:rsidP="003154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несчастных случаев на производстве и профессиональных заболеваний, руководствуясь письмом Правительства Брянской области от 30.03.2026 № 8-3383и, распоряжением администрации Трубчевского муниципального района от 31.03.2026 № 263-р:</w:t>
      </w:r>
    </w:p>
    <w:p w:rsidR="00927EB5" w:rsidRDefault="00927EB5" w:rsidP="0031544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C0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с 1 по 29 апреля 2026 года в </w:t>
      </w:r>
      <w:r w:rsidRPr="009476AE">
        <w:rPr>
          <w:rFonts w:ascii="Times New Roman" w:hAnsi="Times New Roman"/>
          <w:sz w:val="28"/>
          <w:szCs w:val="28"/>
        </w:rPr>
        <w:t>Семячковско</w:t>
      </w:r>
      <w:r>
        <w:rPr>
          <w:rFonts w:ascii="Times New Roman" w:hAnsi="Times New Roman"/>
          <w:sz w:val="28"/>
          <w:szCs w:val="28"/>
        </w:rPr>
        <w:t>м сельском</w:t>
      </w:r>
      <w:r w:rsidRPr="009476AE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и</w:t>
      </w:r>
      <w:r w:rsidRPr="009476AE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акцию «Благоприятная психосоциальная рабочая среда: путь к процветанию работников и сильной организации», посвященную Всемирному дню охраны труда (далее – Акция).</w:t>
      </w:r>
    </w:p>
    <w:p w:rsidR="00927EB5" w:rsidRPr="00E22034" w:rsidRDefault="00927EB5" w:rsidP="0031544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план мероприятий по проведению Акции согласно приложению к настоящему распоряжению.</w:t>
      </w:r>
    </w:p>
    <w:p w:rsidR="00927EB5" w:rsidRDefault="00927EB5" w:rsidP="00393DEF">
      <w:pPr>
        <w:pStyle w:val="ConsPlusTitle"/>
        <w:spacing w:before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22034">
        <w:rPr>
          <w:rFonts w:ascii="Times New Roman" w:hAnsi="Times New Roman" w:cs="Times New Roman"/>
          <w:b w:val="0"/>
          <w:sz w:val="28"/>
          <w:szCs w:val="28"/>
        </w:rPr>
        <w:t xml:space="preserve">3. Ведущему инспектору </w:t>
      </w:r>
      <w:r w:rsidRPr="00E22034">
        <w:rPr>
          <w:rFonts w:ascii="Times New Roman" w:hAnsi="Times New Roman"/>
          <w:b w:val="0"/>
          <w:sz w:val="28"/>
          <w:szCs w:val="28"/>
        </w:rPr>
        <w:t>Гришиной Т.И.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927EB5" w:rsidRDefault="00927EB5" w:rsidP="0033268D">
      <w:pPr>
        <w:pStyle w:val="ConsPlusTitle"/>
        <w:numPr>
          <w:ilvl w:val="0"/>
          <w:numId w:val="1"/>
        </w:numPr>
        <w:tabs>
          <w:tab w:val="clear" w:pos="1429"/>
          <w:tab w:val="num" w:pos="1100"/>
        </w:tabs>
        <w:ind w:left="0" w:firstLine="7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E22034">
        <w:rPr>
          <w:rFonts w:ascii="Times New Roman" w:hAnsi="Times New Roman"/>
          <w:b w:val="0"/>
          <w:sz w:val="28"/>
          <w:szCs w:val="28"/>
        </w:rPr>
        <w:t xml:space="preserve">ровести информационную работу по привлечению к участию </w:t>
      </w:r>
      <w:r>
        <w:rPr>
          <w:rFonts w:ascii="Times New Roman" w:hAnsi="Times New Roman"/>
          <w:b w:val="0"/>
          <w:sz w:val="28"/>
          <w:szCs w:val="28"/>
        </w:rPr>
        <w:br/>
        <w:t>в А</w:t>
      </w:r>
      <w:r w:rsidRPr="00E22034">
        <w:rPr>
          <w:rFonts w:ascii="Times New Roman" w:hAnsi="Times New Roman"/>
          <w:b w:val="0"/>
          <w:sz w:val="28"/>
          <w:szCs w:val="28"/>
        </w:rPr>
        <w:t xml:space="preserve">кции </w:t>
      </w:r>
      <w:r>
        <w:rPr>
          <w:rFonts w:ascii="Times New Roman" w:hAnsi="Times New Roman" w:cs="Times New Roman"/>
          <w:b w:val="0"/>
          <w:sz w:val="28"/>
          <w:szCs w:val="28"/>
        </w:rPr>
        <w:t>объединений профсоюзов, руководителей и специалистов организаций и учреждений, осуществляющих свою деятельность на территории Семячковского сельского поселения Трубчевского муниципального района Брянской области;</w:t>
      </w:r>
    </w:p>
    <w:p w:rsidR="00927EB5" w:rsidRDefault="00927EB5" w:rsidP="0033268D">
      <w:pPr>
        <w:pStyle w:val="ConsPlusTitle"/>
        <w:numPr>
          <w:ilvl w:val="0"/>
          <w:numId w:val="1"/>
        </w:numPr>
        <w:tabs>
          <w:tab w:val="clear" w:pos="1429"/>
          <w:tab w:val="num" w:pos="1100"/>
        </w:tabs>
        <w:ind w:left="0" w:firstLine="7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информировать сотрудников Семячковской сельской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проведении Акции посредством проведения информационного часа (совещания, круглого стола, инструктажа) по вопросам охраны труда и медосмотров;</w:t>
      </w:r>
    </w:p>
    <w:p w:rsidR="00927EB5" w:rsidRDefault="00927EB5" w:rsidP="0033268D">
      <w:pPr>
        <w:pStyle w:val="ConsPlusTitle"/>
        <w:numPr>
          <w:ilvl w:val="0"/>
          <w:numId w:val="1"/>
        </w:numPr>
        <w:tabs>
          <w:tab w:val="clear" w:pos="1429"/>
          <w:tab w:val="num" w:pos="1100"/>
        </w:tabs>
        <w:ind w:left="0" w:firstLine="7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разместить информационные материалы, касающиеся проведения Акции, </w:t>
      </w:r>
    </w:p>
    <w:p w:rsidR="00927EB5" w:rsidRDefault="00927EB5" w:rsidP="003B782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 </w:t>
      </w:r>
      <w:r w:rsidRPr="00356503">
        <w:rPr>
          <w:rFonts w:ascii="Times New Roman" w:hAnsi="Times New Roman"/>
          <w:b w:val="0"/>
          <w:color w:val="000000"/>
          <w:sz w:val="28"/>
          <w:szCs w:val="28"/>
        </w:rPr>
        <w:t xml:space="preserve">в </w:t>
      </w:r>
      <w:r w:rsidRPr="00356503">
        <w:rPr>
          <w:rFonts w:ascii="Times New Roman" w:hAnsi="Times New Roman"/>
          <w:b w:val="0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927EB5" w:rsidRDefault="00927EB5" w:rsidP="003B78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476AE">
        <w:rPr>
          <w:rFonts w:ascii="Times New Roman" w:hAnsi="Times New Roman" w:cs="Times New Roman"/>
          <w:b w:val="0"/>
          <w:sz w:val="28"/>
          <w:szCs w:val="28"/>
        </w:rPr>
        <w:t>на информационных стендах в помещении Семячковской сельской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7EB5" w:rsidRDefault="00927EB5" w:rsidP="003B78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476AE">
        <w:rPr>
          <w:rFonts w:ascii="Times New Roman" w:hAnsi="Times New Roman" w:cs="Times New Roman"/>
          <w:b w:val="0"/>
          <w:sz w:val="28"/>
          <w:szCs w:val="28"/>
        </w:rPr>
        <w:t xml:space="preserve"> в общедоступных местах на территории Семячковского сельского поселения (</w:t>
      </w:r>
      <w:r w:rsidRPr="009476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 w:rsidRPr="009476AE">
        <w:rPr>
          <w:rFonts w:ascii="Times New Roman" w:hAnsi="Times New Roman" w:cs="Times New Roman"/>
          <w:b w:val="0"/>
          <w:sz w:val="28"/>
          <w:szCs w:val="28"/>
        </w:rPr>
        <w:t>здании Семячковской сельской администрации и в помещении Се</w:t>
      </w:r>
      <w:r>
        <w:rPr>
          <w:rFonts w:ascii="Times New Roman" w:hAnsi="Times New Roman" w:cs="Times New Roman"/>
          <w:b w:val="0"/>
          <w:sz w:val="28"/>
          <w:szCs w:val="28"/>
        </w:rPr>
        <w:t>мячковской сельской библиотеки);</w:t>
      </w:r>
    </w:p>
    <w:p w:rsidR="00927EB5" w:rsidRDefault="00927EB5" w:rsidP="003B78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476AE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476AE">
        <w:rPr>
          <w:rFonts w:ascii="Times New Roman" w:hAnsi="Times New Roman" w:cs="Times New Roman"/>
          <w:b w:val="0"/>
          <w:sz w:val="28"/>
          <w:szCs w:val="28"/>
        </w:rPr>
        <w:lastRenderedPageBreak/>
        <w:t>на официальном сайте Трубчевского муниципального района (www.trubrayon.ru) на странице «Семячковское сельское поселение»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7EB5" w:rsidRDefault="00927EB5" w:rsidP="0033268D">
      <w:pPr>
        <w:pStyle w:val="ConsPlusTitle"/>
        <w:numPr>
          <w:ilvl w:val="0"/>
          <w:numId w:val="2"/>
        </w:numPr>
        <w:tabs>
          <w:tab w:val="clear" w:pos="1429"/>
          <w:tab w:val="num" w:pos="1100"/>
        </w:tabs>
        <w:ind w:left="0" w:firstLine="7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провести мероприятия, направленные на снижение производственного травматизма и профессиональной заболеваемости, улучшение условий труда и сохранение здоровья в процессе трудовой деятельности работников, популяризацию и формирование культуры безопасности труда среди трудящихся и молодежи в соответствии с утвержденным планом мероприятий по проведению Акции;</w:t>
      </w:r>
    </w:p>
    <w:p w:rsidR="00927EB5" w:rsidRPr="001147C4" w:rsidRDefault="00927EB5" w:rsidP="0033268D">
      <w:pPr>
        <w:pStyle w:val="ConsPlusTitle"/>
        <w:numPr>
          <w:ilvl w:val="0"/>
          <w:numId w:val="2"/>
        </w:numPr>
        <w:tabs>
          <w:tab w:val="clear" w:pos="1429"/>
          <w:tab w:val="num" w:pos="1100"/>
        </w:tabs>
        <w:ind w:left="0" w:firstLine="7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29 апреля 2026 года представить в организационно-правовой отдел администрации Трубчевского муниципального района отчетную информацию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проделанной работе по проведению </w:t>
      </w:r>
      <w:r w:rsidRPr="0097656A">
        <w:rPr>
          <w:rFonts w:ascii="Times New Roman" w:hAnsi="Times New Roman" w:cs="Times New Roman"/>
          <w:b w:val="0"/>
          <w:sz w:val="28"/>
          <w:szCs w:val="28"/>
        </w:rPr>
        <w:t xml:space="preserve">Всемирного дня охраны труда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с приложением подтверждающих фотоматериалов.</w:t>
      </w:r>
    </w:p>
    <w:p w:rsidR="00927EB5" w:rsidRPr="0033268D" w:rsidRDefault="00927EB5" w:rsidP="00441CE5">
      <w:pPr>
        <w:pStyle w:val="af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268D">
        <w:rPr>
          <w:rFonts w:ascii="Times New Roman" w:hAnsi="Times New Roman"/>
          <w:sz w:val="28"/>
          <w:szCs w:val="28"/>
        </w:rPr>
        <w:t xml:space="preserve">4. Настоящее распоряжение </w:t>
      </w:r>
      <w:r w:rsidRPr="0033268D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268D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268D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33268D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268D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33268D">
        <w:rPr>
          <w:rFonts w:ascii="Times New Roman" w:hAnsi="Times New Roman"/>
          <w:color w:val="000000"/>
          <w:sz w:val="28"/>
          <w:szCs w:val="28"/>
        </w:rPr>
        <w:t>.</w:t>
      </w:r>
    </w:p>
    <w:p w:rsidR="00927EB5" w:rsidRPr="0033268D" w:rsidRDefault="00927EB5" w:rsidP="00441CE5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268D"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распоряжение оставляю за собой.</w:t>
      </w:r>
    </w:p>
    <w:p w:rsidR="00927EB5" w:rsidRPr="00441CE5" w:rsidRDefault="00927EB5" w:rsidP="00E2203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B5" w:rsidRPr="00441CE5" w:rsidRDefault="00927EB5" w:rsidP="00E2203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B5" w:rsidRPr="00441CE5" w:rsidRDefault="00927EB5" w:rsidP="00E220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1CE5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:rsidR="00927EB5" w:rsidRDefault="00927EB5" w:rsidP="00E220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927EB5" w:rsidRDefault="00927EB5" w:rsidP="003906A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730737">
        <w:rPr>
          <w:rFonts w:ascii="Times New Roman" w:hAnsi="Times New Roman"/>
          <w:sz w:val="28"/>
          <w:szCs w:val="28"/>
        </w:rPr>
        <w:t xml:space="preserve"> Семячковской сельской </w:t>
      </w:r>
    </w:p>
    <w:p w:rsidR="00927EB5" w:rsidRDefault="00927EB5" w:rsidP="003906A5">
      <w:pPr>
        <w:autoSpaceDE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</w:p>
    <w:p w:rsidR="00927EB5" w:rsidRPr="00730737" w:rsidRDefault="00927EB5" w:rsidP="003906A5">
      <w:pPr>
        <w:autoSpaceDE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07CBA">
        <w:rPr>
          <w:rFonts w:ascii="Times New Roman" w:hAnsi="Times New Roman"/>
          <w:sz w:val="28"/>
          <w:szCs w:val="28"/>
        </w:rPr>
        <w:t xml:space="preserve">от </w:t>
      </w:r>
      <w:r w:rsidR="003906A5">
        <w:rPr>
          <w:rFonts w:ascii="Times New Roman" w:hAnsi="Times New Roman"/>
          <w:sz w:val="28"/>
          <w:szCs w:val="28"/>
        </w:rPr>
        <w:t xml:space="preserve"> </w:t>
      </w:r>
      <w:r w:rsidRPr="00807CB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1.04.2026</w:t>
      </w:r>
      <w:r w:rsidRPr="00807CBA">
        <w:rPr>
          <w:rFonts w:ascii="Times New Roman" w:hAnsi="Times New Roman"/>
          <w:sz w:val="28"/>
          <w:szCs w:val="28"/>
        </w:rPr>
        <w:t xml:space="preserve"> </w:t>
      </w:r>
      <w:r w:rsidR="003906A5">
        <w:rPr>
          <w:rFonts w:ascii="Times New Roman" w:hAnsi="Times New Roman"/>
          <w:sz w:val="28"/>
          <w:szCs w:val="28"/>
        </w:rPr>
        <w:t xml:space="preserve"> </w:t>
      </w:r>
      <w:r w:rsidRPr="00807CBA">
        <w:rPr>
          <w:rFonts w:ascii="Times New Roman" w:hAnsi="Times New Roman"/>
          <w:sz w:val="28"/>
          <w:szCs w:val="28"/>
        </w:rPr>
        <w:t>№</w:t>
      </w:r>
      <w:r w:rsidR="003906A5">
        <w:rPr>
          <w:rFonts w:ascii="Times New Roman" w:hAnsi="Times New Roman"/>
          <w:sz w:val="28"/>
          <w:szCs w:val="28"/>
        </w:rPr>
        <w:t xml:space="preserve"> 15</w:t>
      </w:r>
      <w:r w:rsidRPr="00807CBA">
        <w:rPr>
          <w:rFonts w:ascii="Times New Roman" w:hAnsi="Times New Roman"/>
          <w:sz w:val="28"/>
          <w:szCs w:val="28"/>
        </w:rPr>
        <w:t xml:space="preserve"> -р</w:t>
      </w:r>
    </w:p>
    <w:p w:rsidR="00927EB5" w:rsidRDefault="00927EB5" w:rsidP="00E220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7EB5" w:rsidRPr="00E22034" w:rsidRDefault="00927EB5" w:rsidP="00E220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2034">
        <w:rPr>
          <w:rFonts w:ascii="Times New Roman" w:hAnsi="Times New Roman"/>
          <w:b/>
          <w:color w:val="000000"/>
          <w:sz w:val="28"/>
          <w:szCs w:val="28"/>
        </w:rPr>
        <w:t>План</w:t>
      </w:r>
    </w:p>
    <w:p w:rsidR="00927EB5" w:rsidRDefault="00927EB5" w:rsidP="00E22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034">
        <w:rPr>
          <w:rFonts w:ascii="Times New Roman" w:hAnsi="Times New Roman"/>
          <w:b/>
          <w:sz w:val="28"/>
          <w:szCs w:val="28"/>
        </w:rPr>
        <w:t>мероприятий по проведению акции «</w:t>
      </w:r>
      <w:r w:rsidRPr="00E831C0">
        <w:rPr>
          <w:rFonts w:ascii="Times New Roman" w:hAnsi="Times New Roman"/>
          <w:b/>
          <w:sz w:val="28"/>
          <w:szCs w:val="28"/>
        </w:rPr>
        <w:t>Благоприятная психосоциальная рабочая среда: путь к процветанию работников и сильной организации</w:t>
      </w:r>
      <w:r w:rsidRPr="00E22034">
        <w:rPr>
          <w:rFonts w:ascii="Times New Roman" w:hAnsi="Times New Roman"/>
          <w:b/>
          <w:sz w:val="28"/>
          <w:szCs w:val="28"/>
        </w:rPr>
        <w:t>», посвященной Всемирному дню охраны труда</w:t>
      </w:r>
    </w:p>
    <w:p w:rsidR="00927EB5" w:rsidRDefault="00927EB5" w:rsidP="00E220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4935"/>
        <w:gridCol w:w="1905"/>
        <w:gridCol w:w="2464"/>
      </w:tblGrid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 проведения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должностные лица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 проведению Акции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 по 29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В.И.,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vAlign w:val="center"/>
          </w:tcPr>
          <w:p w:rsidR="00927EB5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информационного сопровождения мероприятий путем размещения информационных материалов, касающихся проведения Акции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356503">
              <w:rPr>
                <w:rFonts w:ascii="Times New Roman" w:hAnsi="Times New Roman"/>
                <w:sz w:val="24"/>
                <w:szCs w:val="24"/>
              </w:rPr>
              <w:t>печатном средстве массовой информации «Информационный бюллетень Семячковского сельского поселения»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356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t>на информационных стендах в помещении Семячковской сельской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7EB5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общедоступных местах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t xml:space="preserve">на территории Семячковского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48CC">
              <w:rPr>
                <w:rFonts w:ascii="Times New Roman" w:hAnsi="Times New Roman"/>
                <w:sz w:val="24"/>
                <w:szCs w:val="24"/>
              </w:rPr>
              <w:t>(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t>здании Семячковской сельской администрации и в помещении Се</w:t>
            </w:r>
            <w:r>
              <w:rPr>
                <w:rFonts w:ascii="Times New Roman" w:hAnsi="Times New Roman"/>
                <w:sz w:val="24"/>
                <w:szCs w:val="24"/>
              </w:rPr>
              <w:t>мячковской сельской библиотеки);</w:t>
            </w:r>
          </w:p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t>в информационно-телекоммуникационной сети «Интернет» на официальном сайте Трубчевского муниципального района (www.trubrayon.ru) на странице «Семячковское сельское поселение»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 по 29 апреля 2026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В.И.,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 xml:space="preserve">Информационная работа по привлечению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br/>
              <w:t>к участию в Акции объединений профсоюзов, руководителей и специалистов организаций и учреждений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 по 29 апреля 2026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В.И.,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уголка (стенда), посвященного проведению Акции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 по 29 апреля 2026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информационного часа, (совещания, круглого стола, инструктажа), направленного на снижение производственного травматизма и профессиональной заболеваемости, улучшение условий труда и сохранение здоровья в процессе трудовой деятельности </w:t>
            </w:r>
            <w:r w:rsidRPr="001848CC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популяризацию и формирование культуры безопасности труда среди трудящихся и молодежи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1 по 29 апреля 2026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В.И.,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проведения Акции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апреля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</w:t>
            </w:r>
          </w:p>
        </w:tc>
      </w:tr>
      <w:tr w:rsidR="00927EB5" w:rsidRPr="001848CC" w:rsidTr="001848CC">
        <w:tc>
          <w:tcPr>
            <w:tcW w:w="560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представление отчетной информации о проделанной работе 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проведению Акции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организационно-правовой отдел администрации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Трубчевского муниципального района</w:t>
            </w:r>
          </w:p>
        </w:tc>
        <w:tc>
          <w:tcPr>
            <w:tcW w:w="1905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 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84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64" w:type="dxa"/>
            <w:vAlign w:val="center"/>
          </w:tcPr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Глава администрации Семерин В.И.,</w:t>
            </w:r>
          </w:p>
          <w:p w:rsidR="00927EB5" w:rsidRPr="001848CC" w:rsidRDefault="00927EB5" w:rsidP="00184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8CC">
              <w:rPr>
                <w:rFonts w:ascii="Times New Roman" w:hAnsi="Times New Roman"/>
                <w:sz w:val="24"/>
                <w:szCs w:val="24"/>
              </w:rPr>
              <w:t>Ведущий инспектор Гришина Т.И.</w:t>
            </w:r>
          </w:p>
        </w:tc>
      </w:tr>
    </w:tbl>
    <w:p w:rsidR="00927EB5" w:rsidRPr="00E22034" w:rsidRDefault="00927EB5" w:rsidP="00E220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27EB5" w:rsidRPr="00E22034" w:rsidSect="00FA7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24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A1" w:rsidRDefault="007C30A1" w:rsidP="00730737">
      <w:pPr>
        <w:spacing w:after="0" w:line="240" w:lineRule="auto"/>
      </w:pPr>
      <w:r>
        <w:separator/>
      </w:r>
    </w:p>
  </w:endnote>
  <w:endnote w:type="continuationSeparator" w:id="0">
    <w:p w:rsidR="007C30A1" w:rsidRDefault="007C30A1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Default="00927E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Default="00927EB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Default="00927E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A1" w:rsidRDefault="007C30A1" w:rsidP="00730737">
      <w:pPr>
        <w:spacing w:after="0" w:line="240" w:lineRule="auto"/>
      </w:pPr>
      <w:r>
        <w:separator/>
      </w:r>
    </w:p>
  </w:footnote>
  <w:footnote w:type="continuationSeparator" w:id="0">
    <w:p w:rsidR="007C30A1" w:rsidRDefault="007C30A1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Default="00927EB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Pr="00730737" w:rsidRDefault="00677321">
    <w:pPr>
      <w:pStyle w:val="a5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="00927EB5"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 w:rsidR="003906A5">
      <w:rPr>
        <w:rFonts w:ascii="Times New Roman" w:hAnsi="Times New Roman"/>
        <w:noProof/>
        <w:sz w:val="24"/>
        <w:szCs w:val="24"/>
      </w:rPr>
      <w:t>2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927EB5" w:rsidRDefault="00927EB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5" w:rsidRDefault="00927E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3C4"/>
    <w:multiLevelType w:val="hybridMultilevel"/>
    <w:tmpl w:val="902C50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0E628E4"/>
    <w:multiLevelType w:val="hybridMultilevel"/>
    <w:tmpl w:val="F6385B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77F"/>
    <w:rsid w:val="00047BED"/>
    <w:rsid w:val="0005750F"/>
    <w:rsid w:val="000808C1"/>
    <w:rsid w:val="000A66A5"/>
    <w:rsid w:val="000D13F6"/>
    <w:rsid w:val="00107DD0"/>
    <w:rsid w:val="001147C4"/>
    <w:rsid w:val="00116D1C"/>
    <w:rsid w:val="00145250"/>
    <w:rsid w:val="00161FF9"/>
    <w:rsid w:val="001848CC"/>
    <w:rsid w:val="00187A3E"/>
    <w:rsid w:val="00187EA1"/>
    <w:rsid w:val="001C06B0"/>
    <w:rsid w:val="001F2367"/>
    <w:rsid w:val="001F614F"/>
    <w:rsid w:val="00260712"/>
    <w:rsid w:val="0029491E"/>
    <w:rsid w:val="002953CF"/>
    <w:rsid w:val="002B54B5"/>
    <w:rsid w:val="002E5100"/>
    <w:rsid w:val="002F40FC"/>
    <w:rsid w:val="003102F7"/>
    <w:rsid w:val="00314309"/>
    <w:rsid w:val="00315448"/>
    <w:rsid w:val="0033268D"/>
    <w:rsid w:val="00333F50"/>
    <w:rsid w:val="00336492"/>
    <w:rsid w:val="00356503"/>
    <w:rsid w:val="003906A5"/>
    <w:rsid w:val="0039241C"/>
    <w:rsid w:val="00393DEF"/>
    <w:rsid w:val="003965FA"/>
    <w:rsid w:val="00397AF6"/>
    <w:rsid w:val="003A4AAA"/>
    <w:rsid w:val="003B7824"/>
    <w:rsid w:val="003D0E9E"/>
    <w:rsid w:val="003D16A2"/>
    <w:rsid w:val="003E75CE"/>
    <w:rsid w:val="003F680A"/>
    <w:rsid w:val="004140D1"/>
    <w:rsid w:val="00441CE5"/>
    <w:rsid w:val="00461D55"/>
    <w:rsid w:val="00487B73"/>
    <w:rsid w:val="00490F16"/>
    <w:rsid w:val="004B0027"/>
    <w:rsid w:val="004D13D1"/>
    <w:rsid w:val="004F0308"/>
    <w:rsid w:val="004F40A3"/>
    <w:rsid w:val="00511D7B"/>
    <w:rsid w:val="005515EA"/>
    <w:rsid w:val="00557AEF"/>
    <w:rsid w:val="00566575"/>
    <w:rsid w:val="00594FC8"/>
    <w:rsid w:val="005B20B2"/>
    <w:rsid w:val="00603C00"/>
    <w:rsid w:val="00624220"/>
    <w:rsid w:val="00637FC0"/>
    <w:rsid w:val="00677321"/>
    <w:rsid w:val="006C36AF"/>
    <w:rsid w:val="006C5019"/>
    <w:rsid w:val="006D3BC8"/>
    <w:rsid w:val="006E499A"/>
    <w:rsid w:val="006F34D0"/>
    <w:rsid w:val="00727171"/>
    <w:rsid w:val="00730737"/>
    <w:rsid w:val="0073176B"/>
    <w:rsid w:val="00765AB7"/>
    <w:rsid w:val="007966F5"/>
    <w:rsid w:val="007C30A1"/>
    <w:rsid w:val="007C39C9"/>
    <w:rsid w:val="007E038E"/>
    <w:rsid w:val="008041A7"/>
    <w:rsid w:val="00807CBA"/>
    <w:rsid w:val="008214DB"/>
    <w:rsid w:val="00823D97"/>
    <w:rsid w:val="00824F3B"/>
    <w:rsid w:val="00847AFF"/>
    <w:rsid w:val="00881A20"/>
    <w:rsid w:val="00887696"/>
    <w:rsid w:val="008B678F"/>
    <w:rsid w:val="008C12A7"/>
    <w:rsid w:val="008C4EE7"/>
    <w:rsid w:val="008D695C"/>
    <w:rsid w:val="008D7B4D"/>
    <w:rsid w:val="008F07C0"/>
    <w:rsid w:val="008F659A"/>
    <w:rsid w:val="00917817"/>
    <w:rsid w:val="00927EB5"/>
    <w:rsid w:val="00942883"/>
    <w:rsid w:val="009476AE"/>
    <w:rsid w:val="009531B7"/>
    <w:rsid w:val="00957AFB"/>
    <w:rsid w:val="0097656A"/>
    <w:rsid w:val="009A32A7"/>
    <w:rsid w:val="009A4209"/>
    <w:rsid w:val="009A4CED"/>
    <w:rsid w:val="009B058A"/>
    <w:rsid w:val="009B6548"/>
    <w:rsid w:val="009B6716"/>
    <w:rsid w:val="00A050EB"/>
    <w:rsid w:val="00A34636"/>
    <w:rsid w:val="00A432D0"/>
    <w:rsid w:val="00A56902"/>
    <w:rsid w:val="00A9763E"/>
    <w:rsid w:val="00AA0E94"/>
    <w:rsid w:val="00AA7423"/>
    <w:rsid w:val="00AF6FA7"/>
    <w:rsid w:val="00B23AAD"/>
    <w:rsid w:val="00B44660"/>
    <w:rsid w:val="00B44C78"/>
    <w:rsid w:val="00B567A3"/>
    <w:rsid w:val="00B92C9F"/>
    <w:rsid w:val="00BA4E8B"/>
    <w:rsid w:val="00BA52AD"/>
    <w:rsid w:val="00BC50B6"/>
    <w:rsid w:val="00BE398C"/>
    <w:rsid w:val="00C054D5"/>
    <w:rsid w:val="00C17DD6"/>
    <w:rsid w:val="00C27910"/>
    <w:rsid w:val="00C42802"/>
    <w:rsid w:val="00C4464F"/>
    <w:rsid w:val="00C8299C"/>
    <w:rsid w:val="00C86745"/>
    <w:rsid w:val="00CA3F2A"/>
    <w:rsid w:val="00CB77A0"/>
    <w:rsid w:val="00CC14EF"/>
    <w:rsid w:val="00CE0803"/>
    <w:rsid w:val="00D20034"/>
    <w:rsid w:val="00D261C3"/>
    <w:rsid w:val="00D625F2"/>
    <w:rsid w:val="00DC5D8C"/>
    <w:rsid w:val="00DD100E"/>
    <w:rsid w:val="00DD1F5D"/>
    <w:rsid w:val="00DF3467"/>
    <w:rsid w:val="00E04507"/>
    <w:rsid w:val="00E04B47"/>
    <w:rsid w:val="00E22034"/>
    <w:rsid w:val="00E30262"/>
    <w:rsid w:val="00E63D31"/>
    <w:rsid w:val="00E7338E"/>
    <w:rsid w:val="00E75389"/>
    <w:rsid w:val="00E831C0"/>
    <w:rsid w:val="00E85262"/>
    <w:rsid w:val="00EA6EC6"/>
    <w:rsid w:val="00ED0860"/>
    <w:rsid w:val="00EF6432"/>
    <w:rsid w:val="00F15566"/>
    <w:rsid w:val="00F31FD3"/>
    <w:rsid w:val="00F37B99"/>
    <w:rsid w:val="00F425B2"/>
    <w:rsid w:val="00F5079A"/>
    <w:rsid w:val="00F50E22"/>
    <w:rsid w:val="00FA7064"/>
    <w:rsid w:val="00FB63CB"/>
    <w:rsid w:val="00FE0EC1"/>
    <w:rsid w:val="00FE1A46"/>
    <w:rsid w:val="00FE493E"/>
    <w:rsid w:val="00FF06C6"/>
    <w:rsid w:val="00FF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30737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a"/>
    <w:uiPriority w:val="99"/>
    <w:rsid w:val="00315448"/>
    <w:pPr>
      <w:spacing w:after="182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441C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441CE5"/>
    <w:rPr>
      <w:rFonts w:ascii="Calibri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837</Words>
  <Characters>4775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2022-02-28T09:07:00Z</cp:lastPrinted>
  <dcterms:created xsi:type="dcterms:W3CDTF">2019-03-05T05:57:00Z</dcterms:created>
  <dcterms:modified xsi:type="dcterms:W3CDTF">2026-04-02T06:10:00Z</dcterms:modified>
</cp:coreProperties>
</file>