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8E" w:rsidRPr="003D0E9E" w:rsidRDefault="0060698E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0698E" w:rsidRPr="003D0E9E" w:rsidRDefault="0060698E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60698E" w:rsidRPr="00A432D0" w:rsidRDefault="0060698E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60698E" w:rsidRPr="00A432D0" w:rsidRDefault="0060698E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60698E" w:rsidRPr="00E04B47" w:rsidRDefault="0060698E" w:rsidP="00587B7B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60698E" w:rsidRPr="00E04B47" w:rsidRDefault="0060698E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B72">
        <w:rPr>
          <w:rFonts w:ascii="Times New Roman" w:hAnsi="Times New Roman"/>
          <w:b/>
          <w:sz w:val="28"/>
          <w:szCs w:val="28"/>
        </w:rPr>
        <w:t xml:space="preserve">от 19 февраля 2026 года </w:t>
      </w:r>
      <w:r w:rsidRPr="00A66150">
        <w:rPr>
          <w:rFonts w:ascii="Times New Roman" w:hAnsi="Times New Roman"/>
          <w:b/>
          <w:sz w:val="28"/>
          <w:szCs w:val="28"/>
        </w:rPr>
        <w:t>№ 7</w:t>
      </w:r>
    </w:p>
    <w:p w:rsidR="0060698E" w:rsidRPr="00D97347" w:rsidRDefault="0060698E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0698E" w:rsidRPr="00996CFC" w:rsidRDefault="0060698E" w:rsidP="007468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6863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Семячковской сельской администрации Трубчевского района Брянской области от 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746863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746863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5 № 15</w:t>
      </w:r>
      <w:r w:rsidRPr="00746863">
        <w:rPr>
          <w:rFonts w:ascii="Times New Roman" w:hAnsi="Times New Roman"/>
          <w:b/>
          <w:bCs/>
          <w:sz w:val="28"/>
          <w:szCs w:val="28"/>
        </w:rPr>
        <w:t xml:space="preserve"> «Об утверждении административного регламента </w:t>
      </w:r>
      <w:r w:rsidRPr="0043410E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/>
          <w:b/>
          <w:sz w:val="28"/>
          <w:szCs w:val="28"/>
        </w:rPr>
        <w:t xml:space="preserve">Семячковской сельской </w:t>
      </w:r>
      <w:r w:rsidRPr="0043410E">
        <w:rPr>
          <w:rFonts w:ascii="Times New Roman" w:hAnsi="Times New Roman"/>
          <w:b/>
          <w:sz w:val="28"/>
          <w:szCs w:val="28"/>
        </w:rPr>
        <w:t>администрацией Трубчевского района</w:t>
      </w:r>
      <w:r>
        <w:rPr>
          <w:rFonts w:ascii="Times New Roman" w:hAnsi="Times New Roman"/>
          <w:b/>
          <w:sz w:val="28"/>
          <w:szCs w:val="28"/>
        </w:rPr>
        <w:t xml:space="preserve"> Брянской области </w:t>
      </w:r>
      <w:r w:rsidRPr="0043410E">
        <w:rPr>
          <w:rFonts w:ascii="Times New Roman" w:hAnsi="Times New Roman"/>
          <w:b/>
          <w:sz w:val="28"/>
          <w:szCs w:val="28"/>
        </w:rPr>
        <w:t>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3EDF">
        <w:rPr>
          <w:rFonts w:ascii="Times New Roman" w:hAnsi="Times New Roman"/>
          <w:b/>
          <w:bCs/>
          <w:sz w:val="28"/>
          <w:szCs w:val="28"/>
        </w:rPr>
        <w:t xml:space="preserve">«Предоставление земельных участков, находящихся в муниципальной собственности, </w:t>
      </w:r>
      <w:r w:rsidRPr="00A73D7A">
        <w:rPr>
          <w:rFonts w:ascii="Times New Roman" w:hAnsi="Times New Roman"/>
          <w:b/>
          <w:bCs/>
          <w:sz w:val="28"/>
          <w:szCs w:val="28"/>
        </w:rPr>
        <w:t>в собственность и аренду</w:t>
      </w:r>
      <w:r w:rsidRPr="00503ED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503EDF">
        <w:rPr>
          <w:rFonts w:ascii="Times New Roman" w:hAnsi="Times New Roman"/>
          <w:b/>
          <w:bCs/>
          <w:sz w:val="28"/>
          <w:szCs w:val="28"/>
        </w:rPr>
        <w:t xml:space="preserve">на торгах, в том </w:t>
      </w:r>
      <w:r w:rsidRPr="00996CFC">
        <w:rPr>
          <w:rFonts w:ascii="Times New Roman" w:hAnsi="Times New Roman"/>
          <w:b/>
          <w:bCs/>
          <w:sz w:val="28"/>
          <w:szCs w:val="28"/>
        </w:rPr>
        <w:t>числе в электронном виде</w:t>
      </w:r>
      <w:r w:rsidRPr="00996CF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»</w:t>
      </w:r>
    </w:p>
    <w:p w:rsidR="0060698E" w:rsidRPr="00996CFC" w:rsidRDefault="0060698E" w:rsidP="00587B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698E" w:rsidRDefault="0060698E" w:rsidP="00996CFC">
      <w:pPr>
        <w:spacing w:after="0" w:line="240" w:lineRule="auto"/>
        <w:ind w:right="-28" w:firstLine="709"/>
        <w:jc w:val="both"/>
        <w:rPr>
          <w:rFonts w:ascii="Times New Roman" w:hAnsi="Times New Roman"/>
          <w:sz w:val="28"/>
          <w:szCs w:val="28"/>
        </w:rPr>
      </w:pPr>
      <w:r w:rsidRPr="00996CFC">
        <w:rPr>
          <w:rFonts w:ascii="Times New Roman" w:hAnsi="Times New Roman"/>
          <w:sz w:val="28"/>
          <w:szCs w:val="28"/>
        </w:rPr>
        <w:t xml:space="preserve">Во исполнение протеста прокуратуры Трубчевского района от 17.02.2026 № 08-2026/Прдп96-26-20150033, руководствуясь федеральными законами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Pr="00996CFC">
        <w:rPr>
          <w:rFonts w:ascii="Times New Roman" w:hAnsi="Times New Roman"/>
          <w:sz w:val="28"/>
          <w:szCs w:val="28"/>
          <w:shd w:val="clear" w:color="auto" w:fill="FFFFFF"/>
        </w:rPr>
        <w:t xml:space="preserve">28.12.2024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996CFC">
        <w:rPr>
          <w:rFonts w:ascii="Times New Roman" w:hAnsi="Times New Roman"/>
          <w:sz w:val="28"/>
          <w:szCs w:val="28"/>
          <w:shd w:val="clear" w:color="auto" w:fill="FFFFFF"/>
        </w:rPr>
        <w:t xml:space="preserve"> 538-ФЗ «</w:t>
      </w:r>
      <w:r w:rsidRPr="00996CFC">
        <w:rPr>
          <w:rFonts w:ascii="Times New Roman" w:hAnsi="Times New Roman"/>
          <w:sz w:val="28"/>
          <w:szCs w:val="28"/>
        </w:rPr>
        <w:t xml:space="preserve">О внесении изменений в Земельный кодекс Российской Федерации </w:t>
      </w:r>
      <w:r>
        <w:rPr>
          <w:rFonts w:ascii="Times New Roman" w:hAnsi="Times New Roman"/>
          <w:sz w:val="28"/>
          <w:szCs w:val="28"/>
        </w:rPr>
        <w:t>и статью 3 Федерального закона «</w:t>
      </w:r>
      <w:r w:rsidRPr="00996CFC">
        <w:rPr>
          <w:rFonts w:ascii="Times New Roman" w:hAnsi="Times New Roman"/>
          <w:sz w:val="28"/>
          <w:szCs w:val="28"/>
        </w:rPr>
        <w:t>О внесении изменений в Земельный кодекс Российской Федерации и признании утратившей силу части 7</w:t>
      </w:r>
      <w:r>
        <w:rPr>
          <w:rFonts w:ascii="Times New Roman" w:hAnsi="Times New Roman"/>
          <w:sz w:val="28"/>
          <w:szCs w:val="28"/>
        </w:rPr>
        <w:t xml:space="preserve"> статьи 34 Федерального закона «</w:t>
      </w:r>
      <w:r w:rsidRPr="00996CFC">
        <w:rPr>
          <w:rFonts w:ascii="Times New Roman" w:hAnsi="Times New Roman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96CFC">
        <w:rPr>
          <w:rFonts w:ascii="Times New Roman" w:hAnsi="Times New Roman"/>
          <w:sz w:val="28"/>
          <w:szCs w:val="28"/>
        </w:rPr>
        <w:t>о</w:t>
      </w:r>
      <w:r w:rsidRPr="00996CFC">
        <w:rPr>
          <w:rFonts w:ascii="Times New Roman" w:hAnsi="Times New Roman"/>
          <w:sz w:val="28"/>
          <w:szCs w:val="28"/>
          <w:shd w:val="clear" w:color="auto" w:fill="FFFFFF"/>
        </w:rPr>
        <w:t>т 31.07.2025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hyperlink r:id="rId6" w:anchor="dst100015" w:history="1">
        <w:r w:rsidRPr="00996CF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296-ФЗ</w:t>
        </w:r>
      </w:hyperlink>
      <w:r w:rsidRPr="00996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96CFC">
        <w:rPr>
          <w:rFonts w:ascii="Times New Roman" w:hAnsi="Times New Roman"/>
          <w:sz w:val="28"/>
          <w:szCs w:val="28"/>
        </w:rPr>
        <w:t>«О внесении изменений в статью 39.11 Земельного кодекса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6CFC">
        <w:rPr>
          <w:rFonts w:ascii="Times New Roman" w:hAnsi="Times New Roman"/>
          <w:sz w:val="28"/>
          <w:szCs w:val="28"/>
        </w:rPr>
        <w:t>и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</w:p>
    <w:p w:rsidR="0060698E" w:rsidRPr="00996CFC" w:rsidRDefault="0060698E" w:rsidP="00D96B00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996CFC">
        <w:rPr>
          <w:sz w:val="28"/>
          <w:szCs w:val="28"/>
        </w:rPr>
        <w:t>:</w:t>
      </w:r>
    </w:p>
    <w:p w:rsidR="0060698E" w:rsidRPr="00177FC0" w:rsidRDefault="0060698E" w:rsidP="00D96B00">
      <w:pPr>
        <w:spacing w:before="120" w:after="0" w:line="240" w:lineRule="auto"/>
        <w:ind w:right="-28" w:firstLine="709"/>
        <w:jc w:val="both"/>
        <w:rPr>
          <w:rFonts w:ascii="Times New Roman" w:hAnsi="Times New Roman"/>
          <w:sz w:val="28"/>
          <w:szCs w:val="28"/>
        </w:rPr>
      </w:pPr>
      <w:r w:rsidRPr="00996CFC">
        <w:rPr>
          <w:rFonts w:ascii="Times New Roman" w:hAnsi="Times New Roman"/>
          <w:sz w:val="28"/>
          <w:szCs w:val="28"/>
        </w:rPr>
        <w:t xml:space="preserve">1. Внести в Административный регламент предоставления </w:t>
      </w:r>
      <w:r w:rsidRPr="00503EDF">
        <w:rPr>
          <w:rFonts w:ascii="Times New Roman" w:hAnsi="Times New Roman"/>
          <w:bCs/>
          <w:sz w:val="28"/>
          <w:szCs w:val="28"/>
        </w:rPr>
        <w:t xml:space="preserve">Семячковской сельской администрацией Трубчевского района Брянской области муниципальной услуги «Предоставление земельных участков, находящихся </w:t>
      </w:r>
      <w:r>
        <w:rPr>
          <w:rFonts w:ascii="Times New Roman" w:hAnsi="Times New Roman"/>
          <w:bCs/>
          <w:sz w:val="28"/>
          <w:szCs w:val="28"/>
        </w:rPr>
        <w:br/>
      </w:r>
      <w:r w:rsidRPr="00503EDF">
        <w:rPr>
          <w:rFonts w:ascii="Times New Roman" w:hAnsi="Times New Roman"/>
          <w:bCs/>
          <w:sz w:val="28"/>
          <w:szCs w:val="28"/>
        </w:rPr>
        <w:t xml:space="preserve">в муниципальной собственности, </w:t>
      </w:r>
      <w:r w:rsidRPr="00A73D7A">
        <w:rPr>
          <w:rFonts w:ascii="Times New Roman" w:hAnsi="Times New Roman"/>
          <w:bCs/>
          <w:sz w:val="28"/>
          <w:szCs w:val="28"/>
        </w:rPr>
        <w:t>в собственность и аренду</w:t>
      </w:r>
      <w:r w:rsidRPr="00503EDF">
        <w:rPr>
          <w:rFonts w:ascii="Times New Roman" w:hAnsi="Times New Roman"/>
          <w:bCs/>
          <w:sz w:val="28"/>
          <w:szCs w:val="28"/>
        </w:rPr>
        <w:t xml:space="preserve"> на торгах</w:t>
      </w:r>
      <w:r w:rsidRPr="00A73D7A">
        <w:rPr>
          <w:rFonts w:ascii="Times New Roman" w:hAnsi="Times New Roman"/>
          <w:sz w:val="28"/>
          <w:szCs w:val="28"/>
        </w:rPr>
        <w:t>, в том числе в электронном виде</w:t>
      </w:r>
      <w:r w:rsidRPr="00503EDF">
        <w:rPr>
          <w:rFonts w:ascii="Times New Roman" w:hAnsi="Times New Roman"/>
          <w:bCs/>
          <w:sz w:val="28"/>
          <w:szCs w:val="28"/>
        </w:rPr>
        <w:t>»</w:t>
      </w:r>
      <w:r w:rsidRPr="00177FC0">
        <w:rPr>
          <w:rFonts w:ascii="Times New Roman" w:hAnsi="Times New Roman"/>
          <w:sz w:val="28"/>
          <w:szCs w:val="28"/>
          <w:bdr w:val="none" w:sz="0" w:space="0" w:color="auto" w:frame="1"/>
        </w:rPr>
        <w:t>, утвержденн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ый</w:t>
      </w:r>
      <w:r w:rsidRPr="00177FC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177FC0">
        <w:rPr>
          <w:rFonts w:ascii="Times New Roman" w:hAnsi="Times New Roman"/>
          <w:sz w:val="28"/>
          <w:szCs w:val="28"/>
        </w:rPr>
        <w:t xml:space="preserve">постановлением Семячковской сельской администрации Трубчевского района Брянской области </w:t>
      </w:r>
      <w:r w:rsidRPr="00182171">
        <w:rPr>
          <w:rFonts w:ascii="Times New Roman" w:hAnsi="Times New Roman"/>
          <w:sz w:val="28"/>
          <w:szCs w:val="28"/>
        </w:rPr>
        <w:t xml:space="preserve">от </w:t>
      </w:r>
      <w:r w:rsidRPr="00182171">
        <w:rPr>
          <w:rFonts w:ascii="Times New Roman" w:hAnsi="Times New Roman"/>
          <w:bCs/>
          <w:sz w:val="28"/>
          <w:szCs w:val="28"/>
        </w:rPr>
        <w:t>04.04.2025 № 15</w:t>
      </w:r>
      <w:r>
        <w:rPr>
          <w:rFonts w:ascii="Times New Roman" w:hAnsi="Times New Roman"/>
          <w:sz w:val="28"/>
          <w:szCs w:val="28"/>
        </w:rPr>
        <w:t xml:space="preserve">, (далее </w:t>
      </w:r>
      <w:r w:rsidRPr="003C7AAE">
        <w:rPr>
          <w:rFonts w:ascii="Times New Roman" w:hAnsi="Times New Roman"/>
          <w:sz w:val="28"/>
          <w:szCs w:val="28"/>
          <w:bdr w:val="none" w:sz="0" w:space="0" w:color="auto" w:frame="1"/>
        </w:rPr>
        <w:t>–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</w:t>
      </w:r>
      <w:r>
        <w:rPr>
          <w:rFonts w:ascii="Times New Roman" w:hAnsi="Times New Roman"/>
          <w:sz w:val="28"/>
          <w:szCs w:val="28"/>
        </w:rPr>
        <w:t>егламент) следующие изменения:</w:t>
      </w:r>
    </w:p>
    <w:p w:rsidR="0060698E" w:rsidRPr="00182171" w:rsidRDefault="0060698E" w:rsidP="003C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34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 w:rsidRPr="00D973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подпункте 4 пункта 29 </w:t>
      </w:r>
      <w:r w:rsidRPr="00182171">
        <w:rPr>
          <w:rFonts w:ascii="Times New Roman" w:hAnsi="Times New Roman"/>
          <w:sz w:val="28"/>
          <w:szCs w:val="28"/>
        </w:rPr>
        <w:t xml:space="preserve">Регламента слова «отсутствуют сведения </w:t>
      </w:r>
      <w:r w:rsidRPr="00182171">
        <w:rPr>
          <w:rFonts w:ascii="Times New Roman" w:hAnsi="Times New Roman"/>
          <w:sz w:val="28"/>
          <w:szCs w:val="28"/>
        </w:rPr>
        <w:br/>
        <w:t>о технических условиях подключения (технологического присоединения) объектов к сетям инженерно-технического обеспечения» заменить словами</w:t>
      </w:r>
      <w:r w:rsidRPr="00182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«отсутствует градостроительный план земельного участка»</w:t>
      </w:r>
      <w:r w:rsidRPr="00182171">
        <w:rPr>
          <w:rFonts w:ascii="Times New Roman" w:hAnsi="Times New Roman"/>
          <w:sz w:val="28"/>
          <w:szCs w:val="28"/>
        </w:rPr>
        <w:t>;</w:t>
      </w:r>
    </w:p>
    <w:p w:rsidR="0060698E" w:rsidRPr="00182171" w:rsidRDefault="0060698E" w:rsidP="003C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171">
        <w:rPr>
          <w:rFonts w:ascii="Times New Roman" w:hAnsi="Times New Roman"/>
          <w:sz w:val="28"/>
          <w:szCs w:val="28"/>
        </w:rPr>
        <w:t>1.2. абзац 4 пункта 89 Регламента исключить;</w:t>
      </w:r>
    </w:p>
    <w:p w:rsidR="0060698E" w:rsidRDefault="0060698E" w:rsidP="00B3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82171">
        <w:rPr>
          <w:rFonts w:ascii="Times New Roman" w:hAnsi="Times New Roman"/>
          <w:sz w:val="28"/>
          <w:szCs w:val="28"/>
        </w:rPr>
        <w:t xml:space="preserve">1.3. в пункте 93 Регламента после слова «участка» дополнить словами </w:t>
      </w:r>
      <w:r w:rsidRPr="00182171">
        <w:rPr>
          <w:rFonts w:ascii="Times New Roman" w:hAnsi="Times New Roman"/>
          <w:sz w:val="28"/>
          <w:szCs w:val="28"/>
        </w:rPr>
        <w:br/>
        <w:t>«</w:t>
      </w:r>
      <w:r w:rsidRPr="00182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также градостроительный план земельного участка (если в соответствии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1821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основным видом разрешенного использования земельного участка предусматривается возможность строительства зданий, сооружений)».</w:t>
      </w:r>
    </w:p>
    <w:p w:rsidR="0060698E" w:rsidRPr="00587B7B" w:rsidRDefault="0060698E" w:rsidP="00D02BA3">
      <w:pPr>
        <w:pStyle w:val="BodyText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60698E" w:rsidRPr="00587B7B" w:rsidRDefault="0060698E" w:rsidP="00D02BA3">
      <w:pPr>
        <w:autoSpaceDE w:val="0"/>
        <w:spacing w:before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7B7B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даты его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/>
          <w:sz w:val="28"/>
          <w:szCs w:val="28"/>
        </w:rPr>
        <w:t>опубликования.</w:t>
      </w:r>
    </w:p>
    <w:p w:rsidR="0060698E" w:rsidRPr="00587B7B" w:rsidRDefault="0060698E" w:rsidP="00587B7B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4. Контроль за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60698E" w:rsidRDefault="0060698E" w:rsidP="00587B7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98E" w:rsidRDefault="0060698E" w:rsidP="00587B7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98E" w:rsidRPr="00917817" w:rsidRDefault="0060698E" w:rsidP="00587B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>Глава Семячковской</w:t>
      </w:r>
    </w:p>
    <w:p w:rsidR="0060698E" w:rsidRDefault="0060698E" w:rsidP="00587B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>сельской администрации                                                                       В.И. Семерин</w:t>
      </w:r>
    </w:p>
    <w:p w:rsidR="0060698E" w:rsidRPr="00D97347" w:rsidRDefault="0060698E" w:rsidP="005C3D6E">
      <w:pPr>
        <w:autoSpaceDE w:val="0"/>
        <w:spacing w:after="0" w:line="240" w:lineRule="auto"/>
        <w:outlineLvl w:val="0"/>
        <w:rPr>
          <w:rFonts w:ascii="Times New Roman" w:hAnsi="Times New Roman"/>
          <w:b/>
          <w:sz w:val="2"/>
          <w:szCs w:val="2"/>
        </w:rPr>
      </w:pPr>
    </w:p>
    <w:sectPr w:rsidR="0060698E" w:rsidRPr="00D97347" w:rsidSect="00182171">
      <w:headerReference w:type="default" r:id="rId7"/>
      <w:pgSz w:w="11906" w:h="16838"/>
      <w:pgMar w:top="1134" w:right="851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8E" w:rsidRDefault="0060698E" w:rsidP="00730737">
      <w:pPr>
        <w:spacing w:after="0" w:line="240" w:lineRule="auto"/>
      </w:pPr>
      <w:r>
        <w:separator/>
      </w:r>
    </w:p>
  </w:endnote>
  <w:endnote w:type="continuationSeparator" w:id="0">
    <w:p w:rsidR="0060698E" w:rsidRDefault="0060698E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8E" w:rsidRDefault="0060698E" w:rsidP="00730737">
      <w:pPr>
        <w:spacing w:after="0" w:line="240" w:lineRule="auto"/>
      </w:pPr>
      <w:r>
        <w:separator/>
      </w:r>
    </w:p>
  </w:footnote>
  <w:footnote w:type="continuationSeparator" w:id="0">
    <w:p w:rsidR="0060698E" w:rsidRDefault="0060698E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8E" w:rsidRPr="00730737" w:rsidRDefault="0060698E">
    <w:pPr>
      <w:pStyle w:val="Header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730737">
      <w:rPr>
        <w:rFonts w:ascii="Times New Roman" w:hAnsi="Times New Roman"/>
        <w:sz w:val="24"/>
        <w:szCs w:val="24"/>
      </w:rPr>
      <w:fldChar w:fldCharType="end"/>
    </w:r>
  </w:p>
  <w:p w:rsidR="0060698E" w:rsidRDefault="006069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6A2"/>
    <w:rsid w:val="000152EC"/>
    <w:rsid w:val="0001677F"/>
    <w:rsid w:val="0005750F"/>
    <w:rsid w:val="000808C1"/>
    <w:rsid w:val="00094A3C"/>
    <w:rsid w:val="000A66A5"/>
    <w:rsid w:val="000D13F6"/>
    <w:rsid w:val="00107DD0"/>
    <w:rsid w:val="00110785"/>
    <w:rsid w:val="00116D1C"/>
    <w:rsid w:val="00145250"/>
    <w:rsid w:val="00151F9C"/>
    <w:rsid w:val="00177FC0"/>
    <w:rsid w:val="00182171"/>
    <w:rsid w:val="00187EA1"/>
    <w:rsid w:val="001A33C0"/>
    <w:rsid w:val="001C06B0"/>
    <w:rsid w:val="001C77B0"/>
    <w:rsid w:val="001F2367"/>
    <w:rsid w:val="00214739"/>
    <w:rsid w:val="00215159"/>
    <w:rsid w:val="00217120"/>
    <w:rsid w:val="002619F3"/>
    <w:rsid w:val="0029491E"/>
    <w:rsid w:val="002953CF"/>
    <w:rsid w:val="002B54B5"/>
    <w:rsid w:val="002E5100"/>
    <w:rsid w:val="003102F7"/>
    <w:rsid w:val="0039241C"/>
    <w:rsid w:val="00392E4B"/>
    <w:rsid w:val="003965FA"/>
    <w:rsid w:val="00397AF6"/>
    <w:rsid w:val="003A4AAA"/>
    <w:rsid w:val="003C7AAE"/>
    <w:rsid w:val="003D0E9E"/>
    <w:rsid w:val="003D16A2"/>
    <w:rsid w:val="003E75CE"/>
    <w:rsid w:val="003F680A"/>
    <w:rsid w:val="00407A4B"/>
    <w:rsid w:val="00410BBE"/>
    <w:rsid w:val="004165CF"/>
    <w:rsid w:val="0043410E"/>
    <w:rsid w:val="004513C0"/>
    <w:rsid w:val="00461D55"/>
    <w:rsid w:val="00487B73"/>
    <w:rsid w:val="00490F16"/>
    <w:rsid w:val="004A0B72"/>
    <w:rsid w:val="004A3193"/>
    <w:rsid w:val="004B0027"/>
    <w:rsid w:val="004D13D1"/>
    <w:rsid w:val="004D380B"/>
    <w:rsid w:val="004F40A3"/>
    <w:rsid w:val="004F56E3"/>
    <w:rsid w:val="00503EDF"/>
    <w:rsid w:val="005515EA"/>
    <w:rsid w:val="00557AEF"/>
    <w:rsid w:val="00566575"/>
    <w:rsid w:val="00587B7B"/>
    <w:rsid w:val="005A3BBF"/>
    <w:rsid w:val="005B5574"/>
    <w:rsid w:val="005C3D6E"/>
    <w:rsid w:val="005D3146"/>
    <w:rsid w:val="0060698E"/>
    <w:rsid w:val="00606DF5"/>
    <w:rsid w:val="00632863"/>
    <w:rsid w:val="00637FC0"/>
    <w:rsid w:val="006446DC"/>
    <w:rsid w:val="00647907"/>
    <w:rsid w:val="006540B7"/>
    <w:rsid w:val="006C36AF"/>
    <w:rsid w:val="006C5019"/>
    <w:rsid w:val="006E499A"/>
    <w:rsid w:val="006F34D0"/>
    <w:rsid w:val="006F72CB"/>
    <w:rsid w:val="0070295E"/>
    <w:rsid w:val="00727171"/>
    <w:rsid w:val="00730737"/>
    <w:rsid w:val="0073176B"/>
    <w:rsid w:val="00734BEA"/>
    <w:rsid w:val="00746863"/>
    <w:rsid w:val="00765AB7"/>
    <w:rsid w:val="00786786"/>
    <w:rsid w:val="008041A7"/>
    <w:rsid w:val="008214DB"/>
    <w:rsid w:val="00823D97"/>
    <w:rsid w:val="00847AFF"/>
    <w:rsid w:val="00874870"/>
    <w:rsid w:val="00881A20"/>
    <w:rsid w:val="00887696"/>
    <w:rsid w:val="008B678F"/>
    <w:rsid w:val="008C12A7"/>
    <w:rsid w:val="008C4EE7"/>
    <w:rsid w:val="008D0803"/>
    <w:rsid w:val="008D695C"/>
    <w:rsid w:val="008D7B4D"/>
    <w:rsid w:val="008F659A"/>
    <w:rsid w:val="008F65F3"/>
    <w:rsid w:val="00917817"/>
    <w:rsid w:val="00942883"/>
    <w:rsid w:val="009531B7"/>
    <w:rsid w:val="00957AFB"/>
    <w:rsid w:val="00996CFC"/>
    <w:rsid w:val="009A32A7"/>
    <w:rsid w:val="009A4209"/>
    <w:rsid w:val="009B2EDC"/>
    <w:rsid w:val="009B6548"/>
    <w:rsid w:val="009B6716"/>
    <w:rsid w:val="009B73C3"/>
    <w:rsid w:val="009F0359"/>
    <w:rsid w:val="00A050EB"/>
    <w:rsid w:val="00A36F18"/>
    <w:rsid w:val="00A432D0"/>
    <w:rsid w:val="00A623A1"/>
    <w:rsid w:val="00A66150"/>
    <w:rsid w:val="00A67BEC"/>
    <w:rsid w:val="00A73D7A"/>
    <w:rsid w:val="00A76470"/>
    <w:rsid w:val="00A9763E"/>
    <w:rsid w:val="00AA7423"/>
    <w:rsid w:val="00AB2436"/>
    <w:rsid w:val="00AD072E"/>
    <w:rsid w:val="00AD25A5"/>
    <w:rsid w:val="00AF6FA7"/>
    <w:rsid w:val="00B23107"/>
    <w:rsid w:val="00B374E3"/>
    <w:rsid w:val="00B44660"/>
    <w:rsid w:val="00B44C78"/>
    <w:rsid w:val="00B45A27"/>
    <w:rsid w:val="00B567A3"/>
    <w:rsid w:val="00B92C9F"/>
    <w:rsid w:val="00BA1B6A"/>
    <w:rsid w:val="00BA4E8B"/>
    <w:rsid w:val="00BA52AD"/>
    <w:rsid w:val="00BC50B6"/>
    <w:rsid w:val="00BE398C"/>
    <w:rsid w:val="00C054D5"/>
    <w:rsid w:val="00C27910"/>
    <w:rsid w:val="00C42802"/>
    <w:rsid w:val="00C4464F"/>
    <w:rsid w:val="00C65ED6"/>
    <w:rsid w:val="00C8299C"/>
    <w:rsid w:val="00C84FF8"/>
    <w:rsid w:val="00C86745"/>
    <w:rsid w:val="00CA28A8"/>
    <w:rsid w:val="00CA3F2A"/>
    <w:rsid w:val="00CB77A0"/>
    <w:rsid w:val="00CE0803"/>
    <w:rsid w:val="00D02BA3"/>
    <w:rsid w:val="00D20034"/>
    <w:rsid w:val="00D261C3"/>
    <w:rsid w:val="00D46B0C"/>
    <w:rsid w:val="00D625F2"/>
    <w:rsid w:val="00D77513"/>
    <w:rsid w:val="00D96B00"/>
    <w:rsid w:val="00D97347"/>
    <w:rsid w:val="00DC5D8C"/>
    <w:rsid w:val="00DD100E"/>
    <w:rsid w:val="00DD1F5D"/>
    <w:rsid w:val="00DF3467"/>
    <w:rsid w:val="00E04507"/>
    <w:rsid w:val="00E04B47"/>
    <w:rsid w:val="00E05052"/>
    <w:rsid w:val="00E30262"/>
    <w:rsid w:val="00E4124B"/>
    <w:rsid w:val="00E63D31"/>
    <w:rsid w:val="00E91D00"/>
    <w:rsid w:val="00EA6EC6"/>
    <w:rsid w:val="00ED0860"/>
    <w:rsid w:val="00EF4DE2"/>
    <w:rsid w:val="00EF6432"/>
    <w:rsid w:val="00F072AB"/>
    <w:rsid w:val="00F1499D"/>
    <w:rsid w:val="00F15566"/>
    <w:rsid w:val="00F31FD3"/>
    <w:rsid w:val="00F37B99"/>
    <w:rsid w:val="00F425B2"/>
    <w:rsid w:val="00F5079A"/>
    <w:rsid w:val="00F82223"/>
    <w:rsid w:val="00F90ED6"/>
    <w:rsid w:val="00FA7064"/>
    <w:rsid w:val="00FB63CB"/>
    <w:rsid w:val="00FE0EC1"/>
    <w:rsid w:val="00FE1A46"/>
    <w:rsid w:val="00FE493E"/>
    <w:rsid w:val="00FE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A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77FC0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7FC0"/>
    <w:rPr>
      <w:rFonts w:ascii="Cambria" w:hAnsi="Cambria" w:cs="Times New Roman"/>
      <w:color w:val="365F91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D16A2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f">
    <w:name w:val="f"/>
    <w:basedOn w:val="Normal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Основной текст (10)"/>
    <w:basedOn w:val="Normal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DD100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876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07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073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30737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CB77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2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02BA3"/>
    <w:rPr>
      <w:rFonts w:cs="Times New Roman"/>
    </w:rPr>
  </w:style>
  <w:style w:type="character" w:customStyle="1" w:styleId="a">
    <w:name w:val="Гипертекстовая ссылка"/>
    <w:uiPriority w:val="99"/>
    <w:rsid w:val="0074686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099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873</TotalTime>
  <Pages>2</Pages>
  <Words>448</Words>
  <Characters>2558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ххх</cp:lastModifiedBy>
  <cp:revision>129</cp:revision>
  <cp:lastPrinted>2022-02-28T09:07:00Z</cp:lastPrinted>
  <dcterms:created xsi:type="dcterms:W3CDTF">2019-03-05T05:57:00Z</dcterms:created>
  <dcterms:modified xsi:type="dcterms:W3CDTF">2026-02-19T06:39:00Z</dcterms:modified>
</cp:coreProperties>
</file>