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1AB6E" w14:textId="77777777" w:rsidR="00557AEF" w:rsidRPr="003D0E9E" w:rsidRDefault="00557AEF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E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E0A74A6" w14:textId="77777777" w:rsidR="00557AEF" w:rsidRPr="003D0E9E" w:rsidRDefault="00557AEF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БРЯНСКАЯ ОБЛАСТЬ</w:t>
      </w:r>
      <w:r w:rsidR="001F2367">
        <w:rPr>
          <w:rFonts w:ascii="Times New Roman" w:hAnsi="Times New Roman"/>
          <w:b/>
          <w:sz w:val="28"/>
          <w:szCs w:val="28"/>
        </w:rPr>
        <w:t xml:space="preserve">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14:paraId="0229EE68" w14:textId="77777777" w:rsidR="00DD100E" w:rsidRPr="00A432D0" w:rsidRDefault="00DD100E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32D0">
        <w:rPr>
          <w:rFonts w:ascii="Times New Roman" w:hAnsi="Times New Roman"/>
          <w:b/>
          <w:sz w:val="28"/>
          <w:szCs w:val="28"/>
        </w:rPr>
        <w:t>СЕМЯЧКОВСКАЯ СЕЛЬСКАЯ АДМИНИСТРАЦИЯ</w:t>
      </w:r>
    </w:p>
    <w:p w14:paraId="1DABC70D" w14:textId="77777777" w:rsidR="00DD100E" w:rsidRPr="00A432D0" w:rsidRDefault="00DD100E" w:rsidP="00587B7B">
      <w:pPr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A432D0">
        <w:rPr>
          <w:rFonts w:ascii="Times New Roman" w:hAnsi="Times New Roman"/>
          <w:b/>
          <w:spacing w:val="60"/>
          <w:sz w:val="44"/>
          <w:szCs w:val="44"/>
        </w:rPr>
        <w:t>ПОСТАНОВЛЕНИЕ</w:t>
      </w:r>
    </w:p>
    <w:p w14:paraId="62000B33" w14:textId="77777777" w:rsidR="00DD100E" w:rsidRPr="00E04B47" w:rsidRDefault="00DD100E" w:rsidP="00587B7B">
      <w:pPr>
        <w:spacing w:after="0" w:line="240" w:lineRule="auto"/>
        <w:jc w:val="center"/>
        <w:rPr>
          <w:rFonts w:ascii="Times New Roman" w:hAnsi="Times New Roman" w:cs="Times New Roman"/>
          <w:spacing w:val="60"/>
          <w:sz w:val="28"/>
          <w:szCs w:val="28"/>
        </w:rPr>
      </w:pPr>
    </w:p>
    <w:p w14:paraId="36BA8D54" w14:textId="52C3827C" w:rsidR="00DD100E" w:rsidRPr="00E04B47" w:rsidRDefault="00DD100E" w:rsidP="00587B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907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AF1B98">
        <w:rPr>
          <w:rFonts w:ascii="Times New Roman" w:hAnsi="Times New Roman" w:cs="Times New Roman"/>
          <w:b/>
          <w:sz w:val="28"/>
          <w:szCs w:val="28"/>
        </w:rPr>
        <w:t>20</w:t>
      </w:r>
      <w:r w:rsidR="005D31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2BA3">
        <w:rPr>
          <w:rFonts w:ascii="Times New Roman" w:hAnsi="Times New Roman" w:cs="Times New Roman"/>
          <w:b/>
          <w:sz w:val="28"/>
          <w:szCs w:val="28"/>
        </w:rPr>
        <w:t>января</w:t>
      </w:r>
      <w:r w:rsidR="001A33C0" w:rsidRPr="00647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5CE" w:rsidRPr="00647907">
        <w:rPr>
          <w:rFonts w:ascii="Times New Roman" w:hAnsi="Times New Roman" w:cs="Times New Roman"/>
          <w:b/>
          <w:sz w:val="28"/>
          <w:szCs w:val="28"/>
        </w:rPr>
        <w:t>202</w:t>
      </w:r>
      <w:r w:rsidR="00AF1B98">
        <w:rPr>
          <w:rFonts w:ascii="Times New Roman" w:hAnsi="Times New Roman" w:cs="Times New Roman"/>
          <w:b/>
          <w:sz w:val="28"/>
          <w:szCs w:val="28"/>
        </w:rPr>
        <w:t>6</w:t>
      </w:r>
      <w:r w:rsidR="003E75CE" w:rsidRPr="0064790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DC5D8C" w:rsidRPr="006479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7907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F1B98">
        <w:rPr>
          <w:rFonts w:ascii="Times New Roman" w:hAnsi="Times New Roman" w:cs="Times New Roman"/>
          <w:b/>
          <w:sz w:val="28"/>
          <w:szCs w:val="28"/>
        </w:rPr>
        <w:t>1</w:t>
      </w:r>
    </w:p>
    <w:p w14:paraId="2DCC9546" w14:textId="77777777" w:rsidR="00DD100E" w:rsidRPr="00D97347" w:rsidRDefault="00DD100E" w:rsidP="00587B7B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C877C64" w14:textId="6FF8C32E" w:rsidR="0001677F" w:rsidRPr="00D97347" w:rsidRDefault="00DD100E" w:rsidP="00587B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7347">
        <w:rPr>
          <w:rFonts w:ascii="Times New Roman" w:hAnsi="Times New Roman" w:cs="Times New Roman"/>
          <w:sz w:val="28"/>
          <w:szCs w:val="28"/>
        </w:rPr>
        <w:t xml:space="preserve">Об </w:t>
      </w:r>
      <w:r w:rsidR="00D97347" w:rsidRPr="00D97347">
        <w:rPr>
          <w:rFonts w:ascii="Times New Roman" w:hAnsi="Times New Roman" w:cs="Times New Roman"/>
          <w:sz w:val="28"/>
          <w:szCs w:val="28"/>
        </w:rPr>
        <w:t>утверждении отчета о выполнении плана противодействия коррупции в Семячковском сельском поселении Трубчевского муниципального района Брянской области за 202</w:t>
      </w:r>
      <w:r w:rsidR="00AF1B98">
        <w:rPr>
          <w:rFonts w:ascii="Times New Roman" w:hAnsi="Times New Roman" w:cs="Times New Roman"/>
          <w:sz w:val="28"/>
          <w:szCs w:val="28"/>
        </w:rPr>
        <w:t>5</w:t>
      </w:r>
      <w:r w:rsidR="00D97347" w:rsidRPr="00D97347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14BBD9A1" w14:textId="77777777" w:rsidR="00DD100E" w:rsidRPr="00D97347" w:rsidRDefault="00DD100E" w:rsidP="00587B7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598AC0A" w14:textId="77777777" w:rsidR="00D97347" w:rsidRPr="00D97347" w:rsidRDefault="00D97347" w:rsidP="00587B7B">
      <w:pPr>
        <w:spacing w:after="0" w:line="240" w:lineRule="auto"/>
        <w:ind w:right="-2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47">
        <w:rPr>
          <w:rFonts w:ascii="Times New Roman" w:eastAsia="Calibri" w:hAnsi="Times New Roman" w:cs="Times New Roman"/>
          <w:sz w:val="28"/>
          <w:szCs w:val="28"/>
        </w:rPr>
        <w:t xml:space="preserve">Во исполнение положений Федерального закона от 25.12.2008 № 273-ФЗ </w:t>
      </w:r>
      <w:r w:rsidRPr="00D97347">
        <w:rPr>
          <w:rFonts w:ascii="Times New Roman" w:eastAsia="Calibri" w:hAnsi="Times New Roman" w:cs="Times New Roman"/>
          <w:sz w:val="28"/>
          <w:szCs w:val="28"/>
        </w:rPr>
        <w:br/>
        <w:t xml:space="preserve">«О противодействии коррупции», Указа Президента Российской Федерации </w:t>
      </w:r>
      <w:r w:rsidRPr="00D97347">
        <w:rPr>
          <w:rFonts w:ascii="Times New Roman" w:eastAsia="Calibri" w:hAnsi="Times New Roman" w:cs="Times New Roman"/>
          <w:sz w:val="28"/>
          <w:szCs w:val="28"/>
        </w:rPr>
        <w:br/>
        <w:t xml:space="preserve">от 16.08.2021 № 478 «О Национальном плане противодействия коррупции </w:t>
      </w:r>
      <w:r w:rsidRPr="00D97347">
        <w:rPr>
          <w:rFonts w:ascii="Times New Roman" w:eastAsia="Calibri" w:hAnsi="Times New Roman" w:cs="Times New Roman"/>
          <w:sz w:val="28"/>
          <w:szCs w:val="28"/>
        </w:rPr>
        <w:br/>
        <w:t xml:space="preserve">на 2021 - 2024 годы», Закона Брянской области от 11.07.2007 № 105-З </w:t>
      </w:r>
      <w:r w:rsidRPr="00D97347">
        <w:rPr>
          <w:rFonts w:ascii="Times New Roman" w:eastAsia="Calibri" w:hAnsi="Times New Roman" w:cs="Times New Roman"/>
          <w:sz w:val="28"/>
          <w:szCs w:val="28"/>
        </w:rPr>
        <w:br/>
        <w:t xml:space="preserve">«О противодействии коррупции в Брянской области» и в целях принятия комплекса мер по совершенствованию механизма по противодействию коррупции в </w:t>
      </w:r>
      <w:r w:rsidRPr="00D97347">
        <w:rPr>
          <w:rFonts w:ascii="Times New Roman" w:hAnsi="Times New Roman" w:cs="Times New Roman"/>
          <w:sz w:val="28"/>
          <w:szCs w:val="28"/>
        </w:rPr>
        <w:t>Семячковском сельском поселении Трубчевского муниципального района Брянской области</w:t>
      </w:r>
      <w:r w:rsidR="0070295E">
        <w:rPr>
          <w:rFonts w:ascii="Times New Roman" w:hAnsi="Times New Roman" w:cs="Times New Roman"/>
          <w:sz w:val="28"/>
          <w:szCs w:val="28"/>
        </w:rPr>
        <w:t xml:space="preserve">, Семячковская сельская администрация </w:t>
      </w:r>
      <w:r w:rsidR="0070295E" w:rsidRPr="00D97347">
        <w:rPr>
          <w:rFonts w:ascii="Times New Roman" w:hAnsi="Times New Roman" w:cs="Times New Roman"/>
          <w:sz w:val="28"/>
          <w:szCs w:val="28"/>
        </w:rPr>
        <w:t>Трубчевского района Брянской области</w:t>
      </w:r>
    </w:p>
    <w:p w14:paraId="4D0CB819" w14:textId="77777777" w:rsidR="00DD100E" w:rsidRPr="00D97347" w:rsidRDefault="00DC5D8C" w:rsidP="00587B7B">
      <w:pPr>
        <w:pStyle w:val="f"/>
        <w:tabs>
          <w:tab w:val="left" w:pos="709"/>
        </w:tabs>
        <w:spacing w:before="120" w:after="0"/>
        <w:ind w:firstLine="709"/>
        <w:jc w:val="both"/>
        <w:rPr>
          <w:sz w:val="28"/>
          <w:szCs w:val="28"/>
        </w:rPr>
      </w:pPr>
      <w:r w:rsidRPr="00D97347">
        <w:rPr>
          <w:sz w:val="28"/>
          <w:szCs w:val="28"/>
        </w:rPr>
        <w:t>постановляет</w:t>
      </w:r>
      <w:r w:rsidR="00DD100E" w:rsidRPr="00D97347">
        <w:rPr>
          <w:sz w:val="28"/>
          <w:szCs w:val="28"/>
        </w:rPr>
        <w:t>:</w:t>
      </w:r>
    </w:p>
    <w:p w14:paraId="7BFF8752" w14:textId="6FCFA846" w:rsidR="00DD100E" w:rsidRPr="00587B7B" w:rsidRDefault="00DD100E" w:rsidP="00587B7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347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D97347">
        <w:rPr>
          <w:rFonts w:ascii="Times New Roman" w:hAnsi="Times New Roman" w:cs="Times New Roman"/>
          <w:sz w:val="28"/>
          <w:szCs w:val="28"/>
        </w:rPr>
        <w:t>отчет</w:t>
      </w:r>
      <w:r w:rsidR="00D97347" w:rsidRPr="00D97347">
        <w:rPr>
          <w:rFonts w:ascii="Times New Roman" w:hAnsi="Times New Roman" w:cs="Times New Roman"/>
          <w:sz w:val="28"/>
          <w:szCs w:val="28"/>
        </w:rPr>
        <w:t xml:space="preserve"> о выполнении плана противодействия коррупции </w:t>
      </w:r>
      <w:r w:rsidR="00D97347">
        <w:rPr>
          <w:rFonts w:ascii="Times New Roman" w:hAnsi="Times New Roman" w:cs="Times New Roman"/>
          <w:sz w:val="28"/>
          <w:szCs w:val="28"/>
        </w:rPr>
        <w:br/>
      </w:r>
      <w:r w:rsidR="00D97347" w:rsidRPr="00D97347">
        <w:rPr>
          <w:rFonts w:ascii="Times New Roman" w:hAnsi="Times New Roman" w:cs="Times New Roman"/>
          <w:sz w:val="28"/>
          <w:szCs w:val="28"/>
        </w:rPr>
        <w:t>в Семячковском сельском поселении Трубчевского муниципального района Брянской области за 202</w:t>
      </w:r>
      <w:r w:rsidR="00AF1B98">
        <w:rPr>
          <w:rFonts w:ascii="Times New Roman" w:hAnsi="Times New Roman" w:cs="Times New Roman"/>
          <w:sz w:val="28"/>
          <w:szCs w:val="28"/>
        </w:rPr>
        <w:t>5</w:t>
      </w:r>
      <w:r w:rsidR="00D97347" w:rsidRPr="00D97347">
        <w:rPr>
          <w:rFonts w:ascii="Times New Roman" w:hAnsi="Times New Roman" w:cs="Times New Roman"/>
          <w:sz w:val="28"/>
          <w:szCs w:val="28"/>
        </w:rPr>
        <w:t xml:space="preserve"> год</w:t>
      </w:r>
      <w:r w:rsidR="00D97347" w:rsidRPr="00D973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97347">
        <w:rPr>
          <w:rFonts w:ascii="Times New Roman" w:hAnsi="Times New Roman" w:cs="Times New Roman"/>
          <w:bCs/>
          <w:sz w:val="28"/>
          <w:szCs w:val="28"/>
        </w:rPr>
        <w:t xml:space="preserve">согласно приложению к настоящему </w:t>
      </w:r>
      <w:r w:rsidR="0001677F" w:rsidRPr="00587B7B">
        <w:rPr>
          <w:rFonts w:ascii="Times New Roman" w:hAnsi="Times New Roman" w:cs="Times New Roman"/>
          <w:bCs/>
          <w:sz w:val="28"/>
          <w:szCs w:val="28"/>
        </w:rPr>
        <w:t>постановлению</w:t>
      </w:r>
      <w:r w:rsidRPr="00587B7B">
        <w:rPr>
          <w:rFonts w:ascii="Times New Roman" w:hAnsi="Times New Roman" w:cs="Times New Roman"/>
          <w:bCs/>
          <w:sz w:val="28"/>
          <w:szCs w:val="28"/>
        </w:rPr>
        <w:t>.</w:t>
      </w:r>
    </w:p>
    <w:p w14:paraId="78BC077E" w14:textId="77777777" w:rsidR="00D02BA3" w:rsidRPr="00587B7B" w:rsidRDefault="00DD100E" w:rsidP="00D02BA3">
      <w:pPr>
        <w:pStyle w:val="af0"/>
        <w:tabs>
          <w:tab w:val="left" w:pos="0"/>
        </w:tabs>
        <w:spacing w:before="120" w:after="0" w:line="240" w:lineRule="auto"/>
        <w:ind w:right="-5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7B7B">
        <w:rPr>
          <w:rFonts w:ascii="Times New Roman" w:hAnsi="Times New Roman" w:cs="Times New Roman"/>
          <w:sz w:val="28"/>
          <w:szCs w:val="28"/>
        </w:rPr>
        <w:t>2.</w:t>
      </w:r>
      <w:r w:rsidR="00DC5D8C" w:rsidRPr="00587B7B">
        <w:rPr>
          <w:rFonts w:ascii="Times New Roman" w:hAnsi="Times New Roman" w:cs="Times New Roman"/>
          <w:sz w:val="28"/>
          <w:szCs w:val="28"/>
        </w:rPr>
        <w:t xml:space="preserve"> </w:t>
      </w:r>
      <w:r w:rsidR="00D02BA3" w:rsidRPr="00587B7B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D02BA3"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подлежит официальному опубликованию </w:t>
      </w:r>
      <w:r w:rsidR="00D02B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2BA3" w:rsidRPr="0078678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D02BA3" w:rsidRPr="00786786">
        <w:rPr>
          <w:rFonts w:ascii="Times New Roman" w:hAnsi="Times New Roman"/>
          <w:sz w:val="28"/>
          <w:szCs w:val="28"/>
        </w:rPr>
        <w:t>печатном средстве массовой информации «Информационный бюллетень Семячковского сельского поселения»</w:t>
      </w:r>
      <w:r w:rsidR="00D02BA3">
        <w:rPr>
          <w:rFonts w:ascii="Times New Roman" w:hAnsi="Times New Roman"/>
          <w:sz w:val="28"/>
          <w:szCs w:val="28"/>
        </w:rPr>
        <w:t xml:space="preserve"> </w:t>
      </w:r>
      <w:bookmarkStart w:id="0" w:name="_Hlk183166751"/>
      <w:r w:rsidR="00D02BA3"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 w:rsidR="00D02B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02BA3" w:rsidRPr="00587B7B">
        <w:rPr>
          <w:rFonts w:ascii="Times New Roman" w:hAnsi="Times New Roman" w:cs="Times New Roman"/>
          <w:color w:val="000000"/>
          <w:sz w:val="28"/>
          <w:szCs w:val="28"/>
        </w:rPr>
        <w:t>на странице «Семячковское сельское поселение»</w:t>
      </w:r>
      <w:bookmarkEnd w:id="0"/>
      <w:r w:rsidR="00D02BA3" w:rsidRPr="00587B7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79C9475" w14:textId="6078579F" w:rsidR="00587B7B" w:rsidRPr="00587B7B" w:rsidRDefault="00587B7B" w:rsidP="00D02BA3">
      <w:pPr>
        <w:autoSpaceDE w:val="0"/>
        <w:spacing w:before="12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B7B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 даты его </w:t>
      </w:r>
      <w:r w:rsidRPr="00587B7B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официального </w:t>
      </w:r>
      <w:r w:rsidRPr="00587B7B">
        <w:rPr>
          <w:rFonts w:ascii="Times New Roman" w:hAnsi="Times New Roman" w:cs="Times New Roman"/>
          <w:sz w:val="28"/>
          <w:szCs w:val="28"/>
        </w:rPr>
        <w:t>опубликования.</w:t>
      </w:r>
    </w:p>
    <w:p w14:paraId="4F0B5CB5" w14:textId="4EA324E8" w:rsidR="00DD100E" w:rsidRPr="00587B7B" w:rsidRDefault="00D97347" w:rsidP="00587B7B">
      <w:pPr>
        <w:pStyle w:val="ConsPlusTitle"/>
        <w:spacing w:before="12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>4</w:t>
      </w:r>
      <w:r w:rsidR="00DC5D8C" w:rsidRPr="00587B7B">
        <w:rPr>
          <w:rFonts w:ascii="Times New Roman" w:hAnsi="Times New Roman" w:cs="Times New Roman"/>
          <w:b w:val="0"/>
          <w:bCs/>
          <w:sz w:val="28"/>
          <w:szCs w:val="28"/>
        </w:rPr>
        <w:t xml:space="preserve">. </w:t>
      </w:r>
      <w:r w:rsidR="00DD100E" w:rsidRPr="00587B7B">
        <w:rPr>
          <w:rFonts w:ascii="Times New Roman" w:hAnsi="Times New Roman" w:cs="Times New Roman"/>
          <w:b w:val="0"/>
          <w:bCs/>
          <w:sz w:val="28"/>
          <w:szCs w:val="28"/>
        </w:rPr>
        <w:t xml:space="preserve">Контроль за исполнением настоящего постановления оставляю </w:t>
      </w:r>
      <w:r w:rsidR="00587B7B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DD100E" w:rsidRPr="00587B7B">
        <w:rPr>
          <w:rFonts w:ascii="Times New Roman" w:hAnsi="Times New Roman" w:cs="Times New Roman"/>
          <w:b w:val="0"/>
          <w:bCs/>
          <w:sz w:val="28"/>
          <w:szCs w:val="28"/>
        </w:rPr>
        <w:t>за собой.</w:t>
      </w:r>
    </w:p>
    <w:p w14:paraId="01F06898" w14:textId="77777777" w:rsidR="00730737" w:rsidRDefault="00730737" w:rsidP="00587B7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E944B7" w14:textId="77777777" w:rsidR="0070295E" w:rsidRDefault="0070295E" w:rsidP="00587B7B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FE14D8" w14:textId="77777777" w:rsidR="00DD100E" w:rsidRPr="00917817" w:rsidRDefault="00DD100E" w:rsidP="00587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817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Глава Семячковской</w:t>
      </w:r>
    </w:p>
    <w:p w14:paraId="0F7296B0" w14:textId="77777777" w:rsidR="00730737" w:rsidRDefault="00DD100E" w:rsidP="00587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17817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сельской администрации                                                                       В.И. Семерин</w:t>
      </w:r>
    </w:p>
    <w:p w14:paraId="3A0B86D9" w14:textId="77777777" w:rsidR="00874870" w:rsidRDefault="00874870" w:rsidP="00587B7B">
      <w:pPr>
        <w:autoSpaceDE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874870" w:rsidSect="00E05052">
          <w:headerReference w:type="default" r:id="rId6"/>
          <w:pgSz w:w="11906" w:h="16838"/>
          <w:pgMar w:top="1134" w:right="851" w:bottom="1134" w:left="1418" w:header="624" w:footer="624" w:gutter="0"/>
          <w:cols w:space="708"/>
          <w:titlePg/>
          <w:docGrid w:linePitch="360"/>
        </w:sectPr>
      </w:pPr>
    </w:p>
    <w:p w14:paraId="6741136A" w14:textId="336ED436" w:rsidR="00DD100E" w:rsidRPr="00730737" w:rsidRDefault="00DD100E" w:rsidP="00587B7B">
      <w:pPr>
        <w:autoSpaceDE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3073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730737" w:rsidRPr="00730737">
        <w:rPr>
          <w:rFonts w:ascii="Times New Roman" w:hAnsi="Times New Roman" w:cs="Times New Roman"/>
          <w:sz w:val="28"/>
          <w:szCs w:val="28"/>
        </w:rPr>
        <w:t xml:space="preserve"> </w:t>
      </w:r>
      <w:r w:rsidR="00730737" w:rsidRPr="00730737">
        <w:rPr>
          <w:rFonts w:ascii="Times New Roman" w:hAnsi="Times New Roman" w:cs="Times New Roman"/>
          <w:sz w:val="28"/>
          <w:szCs w:val="28"/>
        </w:rPr>
        <w:br/>
      </w:r>
      <w:r w:rsidRPr="00730737">
        <w:rPr>
          <w:rFonts w:ascii="Times New Roman" w:hAnsi="Times New Roman" w:cs="Times New Roman"/>
          <w:sz w:val="28"/>
          <w:szCs w:val="28"/>
        </w:rPr>
        <w:t xml:space="preserve">к постановлению Семячковской сельской </w:t>
      </w:r>
      <w:r w:rsidR="00874870">
        <w:rPr>
          <w:rFonts w:ascii="Times New Roman" w:hAnsi="Times New Roman" w:cs="Times New Roman"/>
          <w:sz w:val="28"/>
          <w:szCs w:val="28"/>
        </w:rPr>
        <w:br/>
      </w:r>
      <w:r w:rsidRPr="00730737">
        <w:rPr>
          <w:rFonts w:ascii="Times New Roman" w:hAnsi="Times New Roman" w:cs="Times New Roman"/>
          <w:sz w:val="28"/>
          <w:szCs w:val="28"/>
        </w:rPr>
        <w:t xml:space="preserve">администрации Трубчевского района </w:t>
      </w:r>
      <w:r w:rsidR="00874870">
        <w:rPr>
          <w:rFonts w:ascii="Times New Roman" w:hAnsi="Times New Roman" w:cs="Times New Roman"/>
          <w:sz w:val="28"/>
          <w:szCs w:val="28"/>
        </w:rPr>
        <w:br/>
      </w:r>
      <w:r w:rsidRPr="00730737"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="00EF6432" w:rsidRPr="008D7B4D">
        <w:rPr>
          <w:rFonts w:ascii="Times New Roman" w:hAnsi="Times New Roman" w:cs="Times New Roman"/>
          <w:sz w:val="28"/>
          <w:szCs w:val="28"/>
        </w:rPr>
        <w:t xml:space="preserve">от </w:t>
      </w:r>
      <w:r w:rsidR="00AF1B98">
        <w:rPr>
          <w:rFonts w:ascii="Times New Roman" w:hAnsi="Times New Roman" w:cs="Times New Roman"/>
          <w:sz w:val="28"/>
          <w:szCs w:val="28"/>
        </w:rPr>
        <w:t>20</w:t>
      </w:r>
      <w:r w:rsidR="00D97347" w:rsidRPr="00647907">
        <w:rPr>
          <w:rFonts w:ascii="Times New Roman" w:hAnsi="Times New Roman" w:cs="Times New Roman"/>
          <w:sz w:val="28"/>
          <w:szCs w:val="28"/>
        </w:rPr>
        <w:t>.0</w:t>
      </w:r>
      <w:r w:rsidR="00A67BEC">
        <w:rPr>
          <w:rFonts w:ascii="Times New Roman" w:hAnsi="Times New Roman" w:cs="Times New Roman"/>
          <w:sz w:val="28"/>
          <w:szCs w:val="28"/>
        </w:rPr>
        <w:t>1</w:t>
      </w:r>
      <w:r w:rsidR="003E75CE" w:rsidRPr="00647907">
        <w:rPr>
          <w:rFonts w:ascii="Times New Roman" w:hAnsi="Times New Roman" w:cs="Times New Roman"/>
          <w:sz w:val="28"/>
          <w:szCs w:val="28"/>
        </w:rPr>
        <w:t>.202</w:t>
      </w:r>
      <w:r w:rsidR="00AF1B98">
        <w:rPr>
          <w:rFonts w:ascii="Times New Roman" w:hAnsi="Times New Roman" w:cs="Times New Roman"/>
          <w:sz w:val="28"/>
          <w:szCs w:val="28"/>
        </w:rPr>
        <w:t>6</w:t>
      </w:r>
      <w:r w:rsidR="00EF6432" w:rsidRPr="00647907">
        <w:rPr>
          <w:rFonts w:ascii="Times New Roman" w:hAnsi="Times New Roman" w:cs="Times New Roman"/>
          <w:sz w:val="28"/>
          <w:szCs w:val="28"/>
        </w:rPr>
        <w:t xml:space="preserve"> № </w:t>
      </w:r>
      <w:r w:rsidR="00AF1B98">
        <w:rPr>
          <w:rFonts w:ascii="Times New Roman" w:hAnsi="Times New Roman" w:cs="Times New Roman"/>
          <w:sz w:val="28"/>
          <w:szCs w:val="28"/>
        </w:rPr>
        <w:t>1</w:t>
      </w:r>
    </w:p>
    <w:p w14:paraId="4692A884" w14:textId="77777777" w:rsidR="003D16A2" w:rsidRPr="00730737" w:rsidRDefault="003D16A2" w:rsidP="00587B7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0357B616" w14:textId="77777777" w:rsidR="00D97347" w:rsidRPr="00D97347" w:rsidRDefault="00D97347" w:rsidP="00587B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34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56F10D35" w14:textId="6ECBD261" w:rsidR="005515EA" w:rsidRDefault="00D97347" w:rsidP="00587B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347">
        <w:rPr>
          <w:rFonts w:ascii="Times New Roman" w:hAnsi="Times New Roman" w:cs="Times New Roman"/>
          <w:b/>
          <w:sz w:val="28"/>
          <w:szCs w:val="28"/>
        </w:rPr>
        <w:t xml:space="preserve">о выполнении плана противодействия коррупции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97347">
        <w:rPr>
          <w:rFonts w:ascii="Times New Roman" w:hAnsi="Times New Roman" w:cs="Times New Roman"/>
          <w:b/>
          <w:sz w:val="28"/>
          <w:szCs w:val="28"/>
        </w:rPr>
        <w:t>в Семячковском сельском поселении Трубчевского муниципального района Брянской области за 202</w:t>
      </w:r>
      <w:r w:rsidR="00AF1B98">
        <w:rPr>
          <w:rFonts w:ascii="Times New Roman" w:hAnsi="Times New Roman" w:cs="Times New Roman"/>
          <w:b/>
          <w:sz w:val="28"/>
          <w:szCs w:val="28"/>
        </w:rPr>
        <w:t>5</w:t>
      </w:r>
      <w:r w:rsidRPr="00D9734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8949254" w14:textId="77777777" w:rsidR="00D97347" w:rsidRDefault="00D97347" w:rsidP="00587B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4825"/>
        <w:gridCol w:w="2835"/>
        <w:gridCol w:w="1639"/>
        <w:gridCol w:w="3038"/>
        <w:gridCol w:w="1639"/>
      </w:tblGrid>
      <w:tr w:rsidR="006446DC" w:rsidRPr="00FE1E79" w14:paraId="33259A22" w14:textId="77777777" w:rsidTr="00E4124B">
        <w:tc>
          <w:tcPr>
            <w:tcW w:w="704" w:type="dxa"/>
            <w:vAlign w:val="center"/>
          </w:tcPr>
          <w:p w14:paraId="76BE85D1" w14:textId="77777777" w:rsidR="006446DC" w:rsidRPr="00E4124B" w:rsidRDefault="006446DC" w:rsidP="00587B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5" w:type="dxa"/>
            <w:vAlign w:val="center"/>
          </w:tcPr>
          <w:p w14:paraId="062092F3" w14:textId="77777777" w:rsidR="006446DC" w:rsidRPr="00E4124B" w:rsidRDefault="006446DC" w:rsidP="00587B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14:paraId="2AB216AC" w14:textId="77777777" w:rsidR="006446DC" w:rsidRPr="00E4124B" w:rsidRDefault="006446DC" w:rsidP="00587B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639" w:type="dxa"/>
            <w:vAlign w:val="center"/>
          </w:tcPr>
          <w:p w14:paraId="0D1C8646" w14:textId="77777777" w:rsidR="006446DC" w:rsidRPr="00E4124B" w:rsidRDefault="006446DC" w:rsidP="00587B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038" w:type="dxa"/>
            <w:vAlign w:val="center"/>
          </w:tcPr>
          <w:p w14:paraId="1A57F157" w14:textId="77777777" w:rsidR="006446DC" w:rsidRPr="00E4124B" w:rsidRDefault="006446DC" w:rsidP="00587B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</w:t>
            </w:r>
            <w:r w:rsidRPr="00E4124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 реализации мероприятия</w:t>
            </w:r>
          </w:p>
        </w:tc>
        <w:tc>
          <w:tcPr>
            <w:tcW w:w="1639" w:type="dxa"/>
            <w:vAlign w:val="center"/>
          </w:tcPr>
          <w:p w14:paraId="3AD25C24" w14:textId="77777777" w:rsidR="006446DC" w:rsidRPr="00E4124B" w:rsidRDefault="006446DC" w:rsidP="00587B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b/>
                <w:sz w:val="24"/>
                <w:szCs w:val="24"/>
              </w:rPr>
              <w:t>Оценка результатов выполнения мероприятия</w:t>
            </w:r>
          </w:p>
        </w:tc>
      </w:tr>
      <w:tr w:rsidR="00780F51" w:rsidRPr="00FE1E79" w14:paraId="6C4F96E0" w14:textId="77777777" w:rsidTr="00627244">
        <w:tc>
          <w:tcPr>
            <w:tcW w:w="14680" w:type="dxa"/>
            <w:gridSpan w:val="6"/>
          </w:tcPr>
          <w:p w14:paraId="4496E803" w14:textId="373D97BE" w:rsidR="00780F51" w:rsidRPr="00E4124B" w:rsidRDefault="00780F51" w:rsidP="00780F5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1. Нормативно-правовое и организационное обеспечение антикоррупционной деятельности</w:t>
            </w:r>
          </w:p>
        </w:tc>
      </w:tr>
      <w:tr w:rsidR="00780F51" w:rsidRPr="00FE1E79" w14:paraId="43ED94FF" w14:textId="77777777" w:rsidTr="002847DC">
        <w:trPr>
          <w:trHeight w:val="1317"/>
        </w:trPr>
        <w:tc>
          <w:tcPr>
            <w:tcW w:w="704" w:type="dxa"/>
            <w:vAlign w:val="center"/>
          </w:tcPr>
          <w:p w14:paraId="445BFCC5" w14:textId="77777777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25" w:type="dxa"/>
          </w:tcPr>
          <w:p w14:paraId="17FCF2E7" w14:textId="0BE89F58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муниципальных нормативных правовых актов 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поселения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в сфере противодействия коррупции,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своевременное приведение их в соответствие с федеральным законодательством</w:t>
            </w:r>
          </w:p>
        </w:tc>
        <w:tc>
          <w:tcPr>
            <w:tcW w:w="2835" w:type="dxa"/>
          </w:tcPr>
          <w:p w14:paraId="234E8699" w14:textId="35838375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поселения</w:t>
            </w:r>
          </w:p>
        </w:tc>
        <w:tc>
          <w:tcPr>
            <w:tcW w:w="1639" w:type="dxa"/>
          </w:tcPr>
          <w:p w14:paraId="168E68E9" w14:textId="50E1F40E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3038" w:type="dxa"/>
            <w:vAlign w:val="center"/>
          </w:tcPr>
          <w:p w14:paraId="705B7780" w14:textId="088CB3F9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Актуализируются и принимаются новые НПА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в сфере противодействия коррупции</w:t>
            </w:r>
          </w:p>
        </w:tc>
        <w:tc>
          <w:tcPr>
            <w:tcW w:w="1639" w:type="dxa"/>
            <w:vAlign w:val="center"/>
          </w:tcPr>
          <w:p w14:paraId="000466EF" w14:textId="77777777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80F51" w:rsidRPr="00FE1E79" w14:paraId="16FF560A" w14:textId="77777777" w:rsidTr="002847DC">
        <w:tc>
          <w:tcPr>
            <w:tcW w:w="704" w:type="dxa"/>
            <w:vAlign w:val="center"/>
          </w:tcPr>
          <w:p w14:paraId="0C79E0FE" w14:textId="77777777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825" w:type="dxa"/>
          </w:tcPr>
          <w:p w14:paraId="3AB93642" w14:textId="052B1E61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комиссии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и урегулированию конфликта интересов, образованн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в 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</w:p>
        </w:tc>
        <w:tc>
          <w:tcPr>
            <w:tcW w:w="2835" w:type="dxa"/>
          </w:tcPr>
          <w:p w14:paraId="72C6899D" w14:textId="43CAA59A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14:paraId="459A506F" w14:textId="3E3E4C16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2030 годы</w:t>
            </w:r>
          </w:p>
        </w:tc>
        <w:tc>
          <w:tcPr>
            <w:tcW w:w="3038" w:type="dxa"/>
            <w:vAlign w:val="center"/>
          </w:tcPr>
          <w:p w14:paraId="5C85A612" w14:textId="449CDA24" w:rsidR="00780F51" w:rsidRPr="00780F51" w:rsidRDefault="00780F51" w:rsidP="00780F51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1E1D1E"/>
              </w:rPr>
            </w:pPr>
            <w:r w:rsidRPr="00E4124B">
              <w:rPr>
                <w:color w:val="1E1D1E"/>
              </w:rPr>
              <w:t xml:space="preserve">Фактов несоблюдения норм </w:t>
            </w:r>
            <w:r w:rsidRPr="00780F51">
              <w:rPr>
                <w:color w:val="1E1D1E"/>
              </w:rPr>
              <w:t xml:space="preserve">ограничений, запретов и требований к служебному поведению муниципальных служащих в Комиссию </w:t>
            </w:r>
            <w:r w:rsidRPr="00780F51">
              <w:rPr>
                <w:color w:val="1E1D1E"/>
              </w:rPr>
              <w:br/>
              <w:t>не поступало.</w:t>
            </w:r>
          </w:p>
          <w:p w14:paraId="4C0C8AAA" w14:textId="6E8C40D8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F51">
              <w:rPr>
                <w:rFonts w:ascii="Times New Roman" w:hAnsi="Times New Roman" w:cs="Times New Roman"/>
                <w:color w:val="1E1D1E"/>
                <w:sz w:val="24"/>
                <w:szCs w:val="24"/>
              </w:rPr>
              <w:t xml:space="preserve">За отчетный период сообщений о совершении коррупционных правонарушений </w:t>
            </w:r>
            <w:r w:rsidRPr="00780F51">
              <w:rPr>
                <w:rFonts w:ascii="Times New Roman" w:hAnsi="Times New Roman" w:cs="Times New Roman"/>
                <w:color w:val="1E1D1E"/>
                <w:sz w:val="24"/>
                <w:szCs w:val="24"/>
              </w:rPr>
              <w:br/>
            </w:r>
            <w:r w:rsidRPr="00780F51">
              <w:rPr>
                <w:rFonts w:ascii="Times New Roman" w:hAnsi="Times New Roman" w:cs="Times New Roman"/>
                <w:color w:val="1E1D1E"/>
                <w:sz w:val="24"/>
                <w:szCs w:val="24"/>
              </w:rPr>
              <w:lastRenderedPageBreak/>
              <w:t>не зарегистрировано</w:t>
            </w:r>
          </w:p>
        </w:tc>
        <w:tc>
          <w:tcPr>
            <w:tcW w:w="1639" w:type="dxa"/>
            <w:vAlign w:val="center"/>
          </w:tcPr>
          <w:p w14:paraId="18307B85" w14:textId="77777777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780F51" w:rsidRPr="00FE1E79" w14:paraId="12D43927" w14:textId="77777777" w:rsidTr="002847DC">
        <w:tc>
          <w:tcPr>
            <w:tcW w:w="704" w:type="dxa"/>
            <w:vAlign w:val="center"/>
          </w:tcPr>
          <w:p w14:paraId="5C94845D" w14:textId="77777777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825" w:type="dxa"/>
          </w:tcPr>
          <w:p w14:paraId="48A6CF9B" w14:textId="67964E27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органов местного самоуправления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поселения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органами</w:t>
            </w: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местного самоуправления Трубчевского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исполнительными органами государственной власти Брянской области, правоохранительными органами и иными государственными органами по вопросам противодействия коррупции</w:t>
            </w:r>
          </w:p>
        </w:tc>
        <w:tc>
          <w:tcPr>
            <w:tcW w:w="2835" w:type="dxa"/>
          </w:tcPr>
          <w:p w14:paraId="7721D541" w14:textId="367DFF28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поселения</w:t>
            </w:r>
          </w:p>
        </w:tc>
        <w:tc>
          <w:tcPr>
            <w:tcW w:w="1639" w:type="dxa"/>
          </w:tcPr>
          <w:p w14:paraId="67FF2063" w14:textId="4C0B7EFE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7599BBAC" w14:textId="125D22D5" w:rsidR="00780F51" w:rsidRPr="00E4124B" w:rsidRDefault="00780F51" w:rsidP="00780F51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1E1D1E"/>
              </w:rPr>
            </w:pPr>
            <w:r w:rsidRPr="00E4124B">
              <w:t xml:space="preserve">Осуществляется постоянное взаимодействие </w:t>
            </w:r>
            <w:r w:rsidRPr="00E4124B">
              <w:br/>
              <w:t>с правоохранительными органами и иными государственными органами по вопросам противодействия коррупции</w:t>
            </w:r>
          </w:p>
        </w:tc>
        <w:tc>
          <w:tcPr>
            <w:tcW w:w="1639" w:type="dxa"/>
            <w:vAlign w:val="center"/>
          </w:tcPr>
          <w:p w14:paraId="25C1B1F1" w14:textId="77777777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80F51" w:rsidRPr="00FE1E79" w14:paraId="27E62A84" w14:textId="77777777" w:rsidTr="002847DC">
        <w:tc>
          <w:tcPr>
            <w:tcW w:w="704" w:type="dxa"/>
            <w:vAlign w:val="center"/>
          </w:tcPr>
          <w:p w14:paraId="72A15565" w14:textId="77777777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825" w:type="dxa"/>
          </w:tcPr>
          <w:p w14:paraId="325607CB" w14:textId="412C799E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семинаров-совещаний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с должностными лицами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Семячковской сельской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ответственными за работу по профилактике коррупционных и иных правонарушений, по вопросам реализации требований законодательства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2835" w:type="dxa"/>
          </w:tcPr>
          <w:p w14:paraId="2975B337" w14:textId="2B320702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14:paraId="23690EDD" w14:textId="70E3C8AE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106BEB83" w14:textId="3EF5383A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color w:val="1E1D1E"/>
                <w:sz w:val="24"/>
                <w:szCs w:val="24"/>
                <w:shd w:val="clear" w:color="auto" w:fill="FFFFFF"/>
              </w:rPr>
              <w:t>Осуществляется путем ознакомления и разъяснения актуализированных и вновь принятых НПА в сфере антикоррупционной деятельности</w:t>
            </w:r>
          </w:p>
        </w:tc>
        <w:tc>
          <w:tcPr>
            <w:tcW w:w="1639" w:type="dxa"/>
            <w:vAlign w:val="center"/>
          </w:tcPr>
          <w:p w14:paraId="1736AF0C" w14:textId="77777777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780F51" w:rsidRPr="00FE1E79" w14:paraId="31FF2554" w14:textId="77777777" w:rsidTr="002847DC">
        <w:tc>
          <w:tcPr>
            <w:tcW w:w="704" w:type="dxa"/>
            <w:vAlign w:val="center"/>
          </w:tcPr>
          <w:p w14:paraId="43F9C48C" w14:textId="77777777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825" w:type="dxa"/>
          </w:tcPr>
          <w:p w14:paraId="5FF60A58" w14:textId="035ED3AB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Оказание консультативной и методи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ческой помощи должностным лицам Семячковской сельской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в организации деятельности по профилактике коррупционных правонарушений</w:t>
            </w:r>
          </w:p>
        </w:tc>
        <w:tc>
          <w:tcPr>
            <w:tcW w:w="2835" w:type="dxa"/>
          </w:tcPr>
          <w:p w14:paraId="4907A203" w14:textId="05117640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14:paraId="44DF23A2" w14:textId="2B4D6B05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3F66CFD3" w14:textId="607ACFF3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Оказыва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тся по мере необходимости</w:t>
            </w:r>
          </w:p>
        </w:tc>
        <w:tc>
          <w:tcPr>
            <w:tcW w:w="1639" w:type="dxa"/>
            <w:vAlign w:val="center"/>
          </w:tcPr>
          <w:p w14:paraId="663FA08D" w14:textId="77777777" w:rsidR="00780F51" w:rsidRPr="00E4124B" w:rsidRDefault="00780F51" w:rsidP="00780F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D3C79" w:rsidRPr="00FE1E79" w14:paraId="622D9A46" w14:textId="77777777" w:rsidTr="002847DC">
        <w:tc>
          <w:tcPr>
            <w:tcW w:w="704" w:type="dxa"/>
            <w:vAlign w:val="center"/>
          </w:tcPr>
          <w:p w14:paraId="2447D4C5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825" w:type="dxa"/>
          </w:tcPr>
          <w:p w14:paraId="72BA4774" w14:textId="6BD1CD89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Организация повышения квалификации муниципальных служащих в рамках обучения по дополнительным профессиональным образовательным программам по вопросам противодействия коррупции</w:t>
            </w:r>
          </w:p>
        </w:tc>
        <w:tc>
          <w:tcPr>
            <w:tcW w:w="2835" w:type="dxa"/>
          </w:tcPr>
          <w:p w14:paraId="6F542EB0" w14:textId="6CD100FB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14:paraId="0B901864" w14:textId="3B64820B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320470F2" w14:textId="74CDF5DA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Сотрудники постоянно занимаются самообразованием</w:t>
            </w:r>
          </w:p>
        </w:tc>
        <w:tc>
          <w:tcPr>
            <w:tcW w:w="1639" w:type="dxa"/>
            <w:vAlign w:val="center"/>
          </w:tcPr>
          <w:p w14:paraId="6F6DCBBA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D3C79" w:rsidRPr="00FE1E79" w14:paraId="6CD28B80" w14:textId="77777777" w:rsidTr="002847DC">
        <w:tc>
          <w:tcPr>
            <w:tcW w:w="704" w:type="dxa"/>
            <w:vAlign w:val="center"/>
          </w:tcPr>
          <w:p w14:paraId="0A846B71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4825" w:type="dxa"/>
          </w:tcPr>
          <w:p w14:paraId="151A72C5" w14:textId="2688BAB8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служащих, в должностные обязанности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входит участие в противодействии коррупции, в мероприятиях 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 профессиональному развитию в области противодействия коррупции, в том числе 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835" w:type="dxa"/>
          </w:tcPr>
          <w:p w14:paraId="63CE6E68" w14:textId="64992F90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14:paraId="016E834C" w14:textId="3879DFFC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07AFA339" w14:textId="1C5DB23F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занима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самообразованием</w:t>
            </w:r>
          </w:p>
        </w:tc>
        <w:tc>
          <w:tcPr>
            <w:tcW w:w="1639" w:type="dxa"/>
            <w:vAlign w:val="center"/>
          </w:tcPr>
          <w:p w14:paraId="7815866A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3D3C79" w:rsidRPr="00FE1E79" w14:paraId="253B8A8E" w14:textId="77777777" w:rsidTr="002847DC">
        <w:trPr>
          <w:trHeight w:val="2484"/>
        </w:trPr>
        <w:tc>
          <w:tcPr>
            <w:tcW w:w="704" w:type="dxa"/>
            <w:vAlign w:val="center"/>
          </w:tcPr>
          <w:p w14:paraId="643EA0D0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825" w:type="dxa"/>
          </w:tcPr>
          <w:p w14:paraId="3CED420D" w14:textId="77777777" w:rsidR="00F95C53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лиц, впервые поступивших на муниципальную службу и замещающих должности муниципальной службы, должности, не отнесенные </w:t>
            </w:r>
          </w:p>
          <w:p w14:paraId="51AC3A61" w14:textId="5B379F43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к должностям муниципальной службы, связанные с соблюдением антикоррупционных стандартов, 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мероприятиях по профессиональном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развитию в области противодействия коррупции</w:t>
            </w:r>
          </w:p>
        </w:tc>
        <w:tc>
          <w:tcPr>
            <w:tcW w:w="2835" w:type="dxa"/>
          </w:tcPr>
          <w:p w14:paraId="1577C722" w14:textId="3BF4042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14:paraId="2F1F2763" w14:textId="6B7E9B8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5936D81B" w14:textId="7FE5AD18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При приеме на работу проводится разъяснительная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соблюдения законодательства в области противодействия коррупции. 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Далее сотрудники постоянно занимаются самообразованием</w:t>
            </w:r>
          </w:p>
        </w:tc>
        <w:tc>
          <w:tcPr>
            <w:tcW w:w="1639" w:type="dxa"/>
            <w:vAlign w:val="center"/>
          </w:tcPr>
          <w:p w14:paraId="280D672A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D3C79" w:rsidRPr="00FE1E79" w14:paraId="6598BBE7" w14:textId="77777777" w:rsidTr="002847DC">
        <w:tc>
          <w:tcPr>
            <w:tcW w:w="704" w:type="dxa"/>
            <w:vAlign w:val="center"/>
          </w:tcPr>
          <w:p w14:paraId="783F2A52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825" w:type="dxa"/>
          </w:tcPr>
          <w:p w14:paraId="2A478998" w14:textId="769E736D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муниципальных служащих, а также лиц, замещающих иные должности, в должностные обязанности которых входит участие в проведении закупок товаров, работ, услуг 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для обеспечения муниципальных нужд,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мероприятиях по профессиональному развитию в области противодействия коррупции, в том числе их обучение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</w:p>
        </w:tc>
        <w:tc>
          <w:tcPr>
            <w:tcW w:w="2835" w:type="dxa"/>
          </w:tcPr>
          <w:p w14:paraId="7A13A0AB" w14:textId="431AE8AC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14:paraId="5E07CAF6" w14:textId="5B6031C5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6C022F88" w14:textId="7BC47EDF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Сотрудник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 постоянно занима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тся самообразованием</w:t>
            </w:r>
          </w:p>
        </w:tc>
        <w:tc>
          <w:tcPr>
            <w:tcW w:w="1639" w:type="dxa"/>
            <w:vAlign w:val="center"/>
          </w:tcPr>
          <w:p w14:paraId="2AE67163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D3C79" w:rsidRPr="00FE1E79" w14:paraId="23AA8C68" w14:textId="77777777" w:rsidTr="002847DC">
        <w:trPr>
          <w:trHeight w:val="3184"/>
        </w:trPr>
        <w:tc>
          <w:tcPr>
            <w:tcW w:w="704" w:type="dxa"/>
            <w:vAlign w:val="center"/>
          </w:tcPr>
          <w:p w14:paraId="2F6D7E10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4825" w:type="dxa"/>
          </w:tcPr>
          <w:p w14:paraId="1689E9EE" w14:textId="37BF0F63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/>
                <w:sz w:val="24"/>
                <w:szCs w:val="24"/>
              </w:rPr>
              <w:t>Разъяснение гражданам, претендующим на замещение муниципальных должностей, должностей муниципальной службы, а также лицам, замещающим указанные должности, положений нормативных правовых актов в сфере противодействия коррупции</w:t>
            </w:r>
          </w:p>
        </w:tc>
        <w:tc>
          <w:tcPr>
            <w:tcW w:w="2835" w:type="dxa"/>
          </w:tcPr>
          <w:p w14:paraId="07333C74" w14:textId="75B29A71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14:paraId="53A2E4D6" w14:textId="0D247CFD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2B31D683" w14:textId="1B87EE46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на постоянной основе</w:t>
            </w:r>
          </w:p>
        </w:tc>
        <w:tc>
          <w:tcPr>
            <w:tcW w:w="1639" w:type="dxa"/>
            <w:vAlign w:val="center"/>
          </w:tcPr>
          <w:p w14:paraId="31FF213A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D3C79" w:rsidRPr="00FE1E79" w14:paraId="6F0A0208" w14:textId="77777777" w:rsidTr="002847DC">
        <w:tc>
          <w:tcPr>
            <w:tcW w:w="704" w:type="dxa"/>
            <w:vAlign w:val="center"/>
          </w:tcPr>
          <w:p w14:paraId="60D93F8E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825" w:type="dxa"/>
          </w:tcPr>
          <w:p w14:paraId="09681942" w14:textId="48370785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/>
                <w:sz w:val="24"/>
                <w:szCs w:val="24"/>
              </w:rPr>
              <w:t>Разъяснение (при увольнении) лицам, замещающим муниципальные должности, должности муниципальной службы, установленных федеральными законами, законами Брянской области, муниципальными нормативными правовыми актами, ограничений при заключении ими после увольнения трудового договора и (или) гражданско-правового договора</w:t>
            </w:r>
          </w:p>
        </w:tc>
        <w:tc>
          <w:tcPr>
            <w:tcW w:w="2835" w:type="dxa"/>
          </w:tcPr>
          <w:p w14:paraId="328E7D10" w14:textId="60F3CCBA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14:paraId="1F60922D" w14:textId="570B92CF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56D48723" w14:textId="0020C762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639" w:type="dxa"/>
            <w:vAlign w:val="center"/>
          </w:tcPr>
          <w:p w14:paraId="32512BCC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D3C79" w:rsidRPr="00FE1E79" w14:paraId="5E61C8C4" w14:textId="77777777" w:rsidTr="002847DC">
        <w:tc>
          <w:tcPr>
            <w:tcW w:w="704" w:type="dxa"/>
            <w:vMerge w:val="restart"/>
            <w:vAlign w:val="center"/>
          </w:tcPr>
          <w:p w14:paraId="6DFCCD56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4825" w:type="dxa"/>
            <w:vMerge w:val="restart"/>
          </w:tcPr>
          <w:p w14:paraId="165E53C1" w14:textId="4DBE78E4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деятельности должностных лиц кадровых служб, ответственных за работу по профилактике корр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упционных и иных правонарушений</w:t>
            </w:r>
          </w:p>
        </w:tc>
        <w:tc>
          <w:tcPr>
            <w:tcW w:w="2835" w:type="dxa"/>
            <w:vMerge w:val="restart"/>
          </w:tcPr>
          <w:p w14:paraId="3BBFE22A" w14:textId="27C6147C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  <w:tcBorders>
              <w:bottom w:val="nil"/>
            </w:tcBorders>
          </w:tcPr>
          <w:p w14:paraId="4B5430EF" w14:textId="7EED7189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Merge w:val="restart"/>
            <w:vAlign w:val="center"/>
          </w:tcPr>
          <w:p w14:paraId="77E62C32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в установленные сроки</w:t>
            </w:r>
          </w:p>
        </w:tc>
        <w:tc>
          <w:tcPr>
            <w:tcW w:w="1639" w:type="dxa"/>
            <w:vMerge w:val="restart"/>
            <w:vAlign w:val="center"/>
          </w:tcPr>
          <w:p w14:paraId="543A5F2B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D3C79" w:rsidRPr="00FE1E79" w14:paraId="1F0530EF" w14:textId="77777777" w:rsidTr="002847DC">
        <w:tc>
          <w:tcPr>
            <w:tcW w:w="704" w:type="dxa"/>
            <w:vMerge/>
            <w:vAlign w:val="center"/>
          </w:tcPr>
          <w:p w14:paraId="685FE05E" w14:textId="77777777" w:rsidR="003D3C79" w:rsidRPr="00E4124B" w:rsidRDefault="003D3C79" w:rsidP="003D3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5" w:type="dxa"/>
            <w:vMerge/>
          </w:tcPr>
          <w:p w14:paraId="412F55D5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FFCA47E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nil"/>
            </w:tcBorders>
          </w:tcPr>
          <w:p w14:paraId="2A3F66FE" w14:textId="346764A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до 15 февраля года, следующего за отчетным годом</w:t>
            </w:r>
          </w:p>
        </w:tc>
        <w:tc>
          <w:tcPr>
            <w:tcW w:w="3038" w:type="dxa"/>
            <w:vMerge/>
            <w:vAlign w:val="center"/>
          </w:tcPr>
          <w:p w14:paraId="5D5EE35B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14:paraId="1C450608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3C79" w:rsidRPr="00FE1E79" w14:paraId="0FF97327" w14:textId="77777777" w:rsidTr="002847DC">
        <w:tc>
          <w:tcPr>
            <w:tcW w:w="704" w:type="dxa"/>
            <w:vAlign w:val="center"/>
          </w:tcPr>
          <w:p w14:paraId="2532F401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4825" w:type="dxa"/>
          </w:tcPr>
          <w:p w14:paraId="2EC7802A" w14:textId="15DC7868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ежегодного доклада 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ковского сельского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Совета народных депутатов о деятельности в области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противодействия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Семячковском сельском поселении</w:t>
            </w:r>
          </w:p>
        </w:tc>
        <w:tc>
          <w:tcPr>
            <w:tcW w:w="2835" w:type="dxa"/>
          </w:tcPr>
          <w:p w14:paraId="368C8EC5" w14:textId="343DC5B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</w:p>
        </w:tc>
        <w:tc>
          <w:tcPr>
            <w:tcW w:w="1639" w:type="dxa"/>
          </w:tcPr>
          <w:p w14:paraId="494DE84B" w14:textId="0CA1FB61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I квартал года, следующего за отчетным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годом</w:t>
            </w:r>
          </w:p>
        </w:tc>
        <w:tc>
          <w:tcPr>
            <w:tcW w:w="3038" w:type="dxa"/>
            <w:vAlign w:val="center"/>
          </w:tcPr>
          <w:p w14:paraId="4CD55F16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в установленные сроки</w:t>
            </w:r>
          </w:p>
        </w:tc>
        <w:tc>
          <w:tcPr>
            <w:tcW w:w="1639" w:type="dxa"/>
            <w:vAlign w:val="center"/>
          </w:tcPr>
          <w:p w14:paraId="30ADA0AA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D3C79" w:rsidRPr="00FE1E79" w14:paraId="19781FFD" w14:textId="77777777" w:rsidTr="002847DC">
        <w:tc>
          <w:tcPr>
            <w:tcW w:w="704" w:type="dxa"/>
            <w:vAlign w:val="center"/>
          </w:tcPr>
          <w:p w14:paraId="16198EF6" w14:textId="1443DC0A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4825" w:type="dxa"/>
          </w:tcPr>
          <w:p w14:paraId="6D8E317B" w14:textId="1D9AB603" w:rsidR="003D3C79" w:rsidRPr="00821AF4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ежегодного отчета 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Семячковской сельской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 выполнении настоящего плана</w:t>
            </w:r>
          </w:p>
        </w:tc>
        <w:tc>
          <w:tcPr>
            <w:tcW w:w="2835" w:type="dxa"/>
          </w:tcPr>
          <w:p w14:paraId="030D2BC8" w14:textId="45D9987F" w:rsidR="003D3C79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</w:tcPr>
          <w:p w14:paraId="2B5540F1" w14:textId="47BC1E9F" w:rsidR="003D3C79" w:rsidRPr="00821AF4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I квартал года, следующего за отчетным годом</w:t>
            </w:r>
          </w:p>
        </w:tc>
        <w:tc>
          <w:tcPr>
            <w:tcW w:w="3038" w:type="dxa"/>
            <w:vAlign w:val="center"/>
          </w:tcPr>
          <w:p w14:paraId="00A93A9E" w14:textId="3F46AF7B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в установленные сроки</w:t>
            </w:r>
          </w:p>
        </w:tc>
        <w:tc>
          <w:tcPr>
            <w:tcW w:w="1639" w:type="dxa"/>
            <w:vAlign w:val="center"/>
          </w:tcPr>
          <w:p w14:paraId="773A7A70" w14:textId="15C6D528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D3C79" w:rsidRPr="00FE1E79" w14:paraId="3188C9A9" w14:textId="77777777" w:rsidTr="00E4124B">
        <w:tc>
          <w:tcPr>
            <w:tcW w:w="14680" w:type="dxa"/>
            <w:gridSpan w:val="6"/>
            <w:vAlign w:val="center"/>
          </w:tcPr>
          <w:p w14:paraId="6FC34707" w14:textId="77777777" w:rsidR="003D3C79" w:rsidRPr="00E4124B" w:rsidRDefault="003D3C79" w:rsidP="003D3C7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2. Выявление коррупционных рисков и их устранение</w:t>
            </w:r>
          </w:p>
        </w:tc>
      </w:tr>
      <w:tr w:rsidR="003D3C79" w:rsidRPr="00FE1E79" w14:paraId="5297878F" w14:textId="77777777" w:rsidTr="003D3C79">
        <w:tc>
          <w:tcPr>
            <w:tcW w:w="704" w:type="dxa"/>
            <w:vAlign w:val="center"/>
          </w:tcPr>
          <w:p w14:paraId="67AD2472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25" w:type="dxa"/>
            <w:vAlign w:val="center"/>
          </w:tcPr>
          <w:p w14:paraId="785C1143" w14:textId="304200BE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нормативных правовых актов (проектов нормативных правовых актов). Оперативное устранение выявленных коррупциогенных факторов</w:t>
            </w:r>
          </w:p>
        </w:tc>
        <w:tc>
          <w:tcPr>
            <w:tcW w:w="2835" w:type="dxa"/>
            <w:vAlign w:val="center"/>
          </w:tcPr>
          <w:p w14:paraId="0468718B" w14:textId="394B78AA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  <w:vAlign w:val="center"/>
          </w:tcPr>
          <w:p w14:paraId="35D889BC" w14:textId="63BCA3F1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4F28B987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 администрации создана комиссия.</w:t>
            </w:r>
          </w:p>
          <w:p w14:paraId="68624DC7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На все проекты НПА комиссией даны заключения.</w:t>
            </w:r>
          </w:p>
          <w:p w14:paraId="1E4EAE0D" w14:textId="722AC9CA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Также все проекты НПА представляются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прокуратуру Трубчевского района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для проведения антикоррупционной экспертизы</w:t>
            </w:r>
          </w:p>
        </w:tc>
        <w:tc>
          <w:tcPr>
            <w:tcW w:w="1639" w:type="dxa"/>
            <w:vAlign w:val="center"/>
          </w:tcPr>
          <w:p w14:paraId="4B77EBA2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D3C79" w:rsidRPr="00FE1E79" w14:paraId="0B5399E3" w14:textId="77777777" w:rsidTr="003D3C79">
        <w:tc>
          <w:tcPr>
            <w:tcW w:w="704" w:type="dxa"/>
            <w:vAlign w:val="center"/>
          </w:tcPr>
          <w:p w14:paraId="1A384D65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825" w:type="dxa"/>
            <w:vAlign w:val="center"/>
          </w:tcPr>
          <w:p w14:paraId="7CFDEA5D" w14:textId="27E20C9E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проектов муниципальных нормативных правовых актов 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Трубчевского муниципального района в сети Интернет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 xml:space="preserve">на странице «Семячковское сельское поселение»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разделе «Экспертиза НПА»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возможности проведения независимой антикоррупционной экспертизы</w:t>
            </w:r>
          </w:p>
        </w:tc>
        <w:tc>
          <w:tcPr>
            <w:tcW w:w="2835" w:type="dxa"/>
            <w:vAlign w:val="center"/>
          </w:tcPr>
          <w:p w14:paraId="20FC1B06" w14:textId="2084EDD8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  <w:vAlign w:val="center"/>
          </w:tcPr>
          <w:p w14:paraId="02A578EB" w14:textId="2AAC693B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211C8AA4" w14:textId="7A1908B4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Все проекты НПА </w:t>
            </w:r>
            <w:r w:rsidRPr="00E4124B">
              <w:rPr>
                <w:rFonts w:ascii="Times New Roman" w:hAnsi="Times New Roman" w:cs="Times New Roman"/>
                <w:color w:val="1E1D1E"/>
                <w:sz w:val="24"/>
                <w:szCs w:val="24"/>
                <w:shd w:val="clear" w:color="auto" w:fill="FFFFFF"/>
              </w:rPr>
              <w:t xml:space="preserve">размещаются </w:t>
            </w:r>
            <w:r>
              <w:rPr>
                <w:rFonts w:ascii="Times New Roman" w:hAnsi="Times New Roman" w:cs="Times New Roman"/>
                <w:color w:val="1E1D1E"/>
                <w:sz w:val="24"/>
                <w:szCs w:val="24"/>
                <w:shd w:val="clear" w:color="auto" w:fill="FFFFFF"/>
              </w:rPr>
              <w:br/>
            </w:r>
            <w:r w:rsidRPr="00E4124B">
              <w:rPr>
                <w:rFonts w:ascii="Times New Roman" w:hAnsi="Times New Roman" w:cs="Times New Roman"/>
                <w:color w:val="1E1D1E"/>
                <w:sz w:val="24"/>
                <w:szCs w:val="24"/>
                <w:shd w:val="clear" w:color="auto" w:fill="FFFFFF"/>
              </w:rPr>
              <w:t xml:space="preserve">в полном объеме и </w:t>
            </w:r>
            <w:r>
              <w:rPr>
                <w:rFonts w:ascii="Times New Roman" w:hAnsi="Times New Roman" w:cs="Times New Roman"/>
                <w:color w:val="1E1D1E"/>
                <w:sz w:val="24"/>
                <w:szCs w:val="24"/>
                <w:shd w:val="clear" w:color="auto" w:fill="FFFFFF"/>
              </w:rPr>
              <w:br/>
            </w:r>
            <w:r w:rsidRPr="00E4124B">
              <w:rPr>
                <w:rFonts w:ascii="Times New Roman" w:hAnsi="Times New Roman" w:cs="Times New Roman"/>
                <w:color w:val="1E1D1E"/>
                <w:sz w:val="24"/>
                <w:szCs w:val="24"/>
                <w:shd w:val="clear" w:color="auto" w:fill="FFFFFF"/>
              </w:rPr>
              <w:t>в установленные сроки</w:t>
            </w:r>
          </w:p>
        </w:tc>
        <w:tc>
          <w:tcPr>
            <w:tcW w:w="1639" w:type="dxa"/>
            <w:vAlign w:val="center"/>
          </w:tcPr>
          <w:p w14:paraId="5EFF830E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D3C79" w:rsidRPr="00FE1E79" w14:paraId="63EB174D" w14:textId="77777777" w:rsidTr="003D3C79">
        <w:tc>
          <w:tcPr>
            <w:tcW w:w="704" w:type="dxa"/>
            <w:vAlign w:val="center"/>
          </w:tcPr>
          <w:p w14:paraId="21435F3A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825" w:type="dxa"/>
            <w:vAlign w:val="center"/>
          </w:tcPr>
          <w:p w14:paraId="30A8EBAB" w14:textId="525E55B2" w:rsidR="003D3C79" w:rsidRPr="00E4124B" w:rsidRDefault="003D3C79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проведение оценки коррупционных рисков, возникающих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реализации функций органов местного самоуправления, и внесение уточнений 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перечни должностей муниципальной службы, при назначении на которые граждане и при замещении которых муниципальные служащие обязаны представлять сведения о доходах, расходах, об имуществе и обязательствах имущественного характера</w:t>
            </w:r>
          </w:p>
        </w:tc>
        <w:tc>
          <w:tcPr>
            <w:tcW w:w="2835" w:type="dxa"/>
            <w:vAlign w:val="center"/>
          </w:tcPr>
          <w:p w14:paraId="6BF975C8" w14:textId="76A171A8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ведущий инспектор Семячковской сельской администрации</w:t>
            </w:r>
          </w:p>
        </w:tc>
        <w:tc>
          <w:tcPr>
            <w:tcW w:w="1639" w:type="dxa"/>
            <w:vAlign w:val="center"/>
          </w:tcPr>
          <w:p w14:paraId="5C285C7C" w14:textId="44895BB9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1370F15E" w14:textId="47FE7209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1639" w:type="dxa"/>
            <w:vAlign w:val="center"/>
          </w:tcPr>
          <w:p w14:paraId="6EE86156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D3C79" w:rsidRPr="00FE1E79" w14:paraId="3E75FEE0" w14:textId="77777777" w:rsidTr="003D3C79">
        <w:tc>
          <w:tcPr>
            <w:tcW w:w="704" w:type="dxa"/>
            <w:vAlign w:val="center"/>
          </w:tcPr>
          <w:p w14:paraId="4CE9D6F0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825" w:type="dxa"/>
            <w:vAlign w:val="center"/>
          </w:tcPr>
          <w:p w14:paraId="1A77A59D" w14:textId="77777777" w:rsidR="003D3C79" w:rsidRPr="00821AF4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Контроль за актуализацией сведений, содержащихся в анкетах, представляемых лицами при назначении на муниципальные должности, должности муниципальной службы, в том числе о членах семьи и близких родственниках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FC1EFA" w14:textId="7B1935C6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Анализ указанных сведений в целях выявления возможного конфликта интересов</w:t>
            </w:r>
          </w:p>
        </w:tc>
        <w:tc>
          <w:tcPr>
            <w:tcW w:w="2835" w:type="dxa"/>
            <w:vAlign w:val="center"/>
          </w:tcPr>
          <w:p w14:paraId="0F3DAB7B" w14:textId="1B2318D4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  <w:vAlign w:val="center"/>
          </w:tcPr>
          <w:p w14:paraId="4BE8432F" w14:textId="349C351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28663014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Организован и осуществляется постоянный контроль</w:t>
            </w:r>
          </w:p>
        </w:tc>
        <w:tc>
          <w:tcPr>
            <w:tcW w:w="1639" w:type="dxa"/>
            <w:vAlign w:val="center"/>
          </w:tcPr>
          <w:p w14:paraId="734F261C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D3C79" w:rsidRPr="00FE1E79" w14:paraId="6BBFB9C4" w14:textId="77777777" w:rsidTr="003D3C79">
        <w:tc>
          <w:tcPr>
            <w:tcW w:w="704" w:type="dxa"/>
            <w:vAlign w:val="center"/>
          </w:tcPr>
          <w:p w14:paraId="4FBFB735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825" w:type="dxa"/>
            <w:vAlign w:val="center"/>
          </w:tcPr>
          <w:p w14:paraId="08E4524F" w14:textId="359933B6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реализацией 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 противодействию коррупции при осуществлении закупок товаров, работ, услуг для обеспечения муниципальных нужд,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том числе в рамках реализации национальных проектов</w:t>
            </w:r>
          </w:p>
        </w:tc>
        <w:tc>
          <w:tcPr>
            <w:tcW w:w="2835" w:type="dxa"/>
            <w:vAlign w:val="center"/>
          </w:tcPr>
          <w:p w14:paraId="538CB9E5" w14:textId="17EC6445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Семячковской сельской администрации</w:t>
            </w:r>
          </w:p>
        </w:tc>
        <w:tc>
          <w:tcPr>
            <w:tcW w:w="1639" w:type="dxa"/>
            <w:vAlign w:val="center"/>
          </w:tcPr>
          <w:p w14:paraId="58C46B1E" w14:textId="4BE30435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024E5171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Организован и осуществляется постоянный контроль</w:t>
            </w:r>
          </w:p>
        </w:tc>
        <w:tc>
          <w:tcPr>
            <w:tcW w:w="1639" w:type="dxa"/>
            <w:vAlign w:val="center"/>
          </w:tcPr>
          <w:p w14:paraId="119712FA" w14:textId="77777777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D3C79" w:rsidRPr="00FE1E79" w14:paraId="0499374A" w14:textId="77777777" w:rsidTr="003D3C79">
        <w:tc>
          <w:tcPr>
            <w:tcW w:w="704" w:type="dxa"/>
            <w:vAlign w:val="center"/>
          </w:tcPr>
          <w:p w14:paraId="540F36D6" w14:textId="5CFEA918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825" w:type="dxa"/>
            <w:vAlign w:val="center"/>
          </w:tcPr>
          <w:p w14:paraId="66B787B5" w14:textId="5F253739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/>
                <w:sz w:val="24"/>
                <w:szCs w:val="24"/>
              </w:rPr>
              <w:t>Обеспечение представле</w:t>
            </w:r>
            <w:r>
              <w:rPr>
                <w:rFonts w:ascii="Times New Roman" w:hAnsi="Times New Roman"/>
                <w:sz w:val="24"/>
                <w:szCs w:val="24"/>
              </w:rPr>
              <w:t>ния контрактным управляющим</w:t>
            </w:r>
            <w:r w:rsidRPr="00821AF4">
              <w:rPr>
                <w:rFonts w:ascii="Times New Roman" w:hAnsi="Times New Roman"/>
                <w:sz w:val="24"/>
                <w:szCs w:val="24"/>
              </w:rPr>
              <w:t xml:space="preserve"> декларации о возм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ожной личной заинтересованности </w:t>
            </w:r>
            <w:r w:rsidRPr="00821AF4">
              <w:rPr>
                <w:rFonts w:ascii="Times New Roman" w:hAnsi="Times New Roman"/>
                <w:sz w:val="24"/>
                <w:szCs w:val="24"/>
              </w:rPr>
              <w:t>(руководствуясь методическими рекомендациями Министерства труда и социальной защиты Российской Федерации)</w:t>
            </w:r>
          </w:p>
        </w:tc>
        <w:tc>
          <w:tcPr>
            <w:tcW w:w="2835" w:type="dxa"/>
            <w:vAlign w:val="center"/>
          </w:tcPr>
          <w:p w14:paraId="29DE0E09" w14:textId="31C47AF9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Семячковской сельской администрации</w:t>
            </w:r>
          </w:p>
        </w:tc>
        <w:tc>
          <w:tcPr>
            <w:tcW w:w="1639" w:type="dxa"/>
            <w:vAlign w:val="center"/>
          </w:tcPr>
          <w:p w14:paraId="46CD3C98" w14:textId="59AE6032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/>
                <w:sz w:val="24"/>
                <w:szCs w:val="24"/>
              </w:rPr>
              <w:t xml:space="preserve">ежегодно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/>
                <w:sz w:val="24"/>
                <w:szCs w:val="24"/>
              </w:rPr>
              <w:t xml:space="preserve">до 30 апреля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течение </w:t>
            </w:r>
            <w:r w:rsidRPr="00821AF4">
              <w:rPr>
                <w:rFonts w:ascii="Times New Roman" w:hAnsi="Times New Roman"/>
                <w:sz w:val="24"/>
                <w:szCs w:val="24"/>
              </w:rPr>
              <w:t>2025 – 2030 годов</w:t>
            </w:r>
          </w:p>
        </w:tc>
        <w:tc>
          <w:tcPr>
            <w:tcW w:w="3038" w:type="dxa"/>
            <w:vAlign w:val="center"/>
          </w:tcPr>
          <w:p w14:paraId="4A9A7E71" w14:textId="56CF84E9" w:rsidR="003D3C79" w:rsidRPr="003D3C79" w:rsidRDefault="007C7E08" w:rsidP="003D3C79">
            <w:pPr>
              <w:pStyle w:val="af"/>
              <w:shd w:val="clear" w:color="auto" w:fill="FFFFFF"/>
              <w:spacing w:before="0" w:beforeAutospacing="0" w:after="0" w:afterAutospacing="0"/>
              <w:jc w:val="center"/>
              <w:rPr>
                <w:color w:val="1E1D1E"/>
              </w:rPr>
            </w:pPr>
            <w:r w:rsidRPr="00E4124B">
              <w:t>Организован и осуществляется постоянный контроль</w:t>
            </w:r>
            <w:r>
              <w:t>. Ф</w:t>
            </w:r>
            <w:r w:rsidRPr="00E4124B">
              <w:rPr>
                <w:color w:val="1E1D1E"/>
              </w:rPr>
              <w:t xml:space="preserve">актов </w:t>
            </w:r>
            <w:r w:rsidR="00955E5F">
              <w:t>нарушений</w:t>
            </w:r>
            <w:r w:rsidR="003D3C79" w:rsidRPr="00821AF4">
              <w:t xml:space="preserve"> </w:t>
            </w:r>
            <w:r w:rsidR="00955E5F">
              <w:br/>
            </w:r>
            <w:r w:rsidR="003D3C79" w:rsidRPr="00E4124B">
              <w:rPr>
                <w:color w:val="1E1D1E"/>
              </w:rPr>
              <w:t>н</w:t>
            </w:r>
            <w:r w:rsidR="003D3C79">
              <w:rPr>
                <w:color w:val="1E1D1E"/>
              </w:rPr>
              <w:t>е выявлено</w:t>
            </w:r>
          </w:p>
        </w:tc>
        <w:tc>
          <w:tcPr>
            <w:tcW w:w="1639" w:type="dxa"/>
            <w:vAlign w:val="center"/>
          </w:tcPr>
          <w:p w14:paraId="23F18C1F" w14:textId="1E527949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C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D3C79" w:rsidRPr="00FE1E79" w14:paraId="7C67B74D" w14:textId="77777777" w:rsidTr="003D3C79">
        <w:tc>
          <w:tcPr>
            <w:tcW w:w="704" w:type="dxa"/>
            <w:vAlign w:val="center"/>
          </w:tcPr>
          <w:p w14:paraId="1D5CCB4C" w14:textId="21520DEE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825" w:type="dxa"/>
            <w:vAlign w:val="center"/>
          </w:tcPr>
          <w:p w14:paraId="0BEFEC91" w14:textId="11AD51C8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/>
                <w:sz w:val="24"/>
                <w:szCs w:val="24"/>
              </w:rPr>
              <w:t xml:space="preserve">Анализ обращений, заявлений, уведомлений, представленных муниципальными </w:t>
            </w:r>
            <w:r w:rsidRPr="00821A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служащими в рамках исполнения законодательства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/>
                <w:sz w:val="24"/>
                <w:szCs w:val="24"/>
              </w:rPr>
              <w:t>о противодействии коррупции</w:t>
            </w:r>
          </w:p>
        </w:tc>
        <w:tc>
          <w:tcPr>
            <w:tcW w:w="2835" w:type="dxa"/>
            <w:vAlign w:val="center"/>
          </w:tcPr>
          <w:p w14:paraId="0E5334DF" w14:textId="4127238C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ведущий инспектор Семячковской сельской администрации</w:t>
            </w:r>
          </w:p>
        </w:tc>
        <w:tc>
          <w:tcPr>
            <w:tcW w:w="1639" w:type="dxa"/>
            <w:vAlign w:val="center"/>
          </w:tcPr>
          <w:p w14:paraId="291FF959" w14:textId="158B8D0D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/>
                <w:sz w:val="24"/>
                <w:szCs w:val="24"/>
              </w:rPr>
              <w:lastRenderedPageBreak/>
              <w:t>2025 – 2030 годы</w:t>
            </w:r>
          </w:p>
        </w:tc>
        <w:tc>
          <w:tcPr>
            <w:tcW w:w="3038" w:type="dxa"/>
            <w:vAlign w:val="center"/>
          </w:tcPr>
          <w:p w14:paraId="4AAD96DC" w14:textId="23823F9F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21AF4">
              <w:rPr>
                <w:rFonts w:ascii="Times New Roman" w:hAnsi="Times New Roman"/>
                <w:sz w:val="24"/>
                <w:szCs w:val="24"/>
              </w:rPr>
              <w:t>бращений, заявлений, уведомлений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поступало</w:t>
            </w:r>
          </w:p>
        </w:tc>
        <w:tc>
          <w:tcPr>
            <w:tcW w:w="1639" w:type="dxa"/>
            <w:vAlign w:val="center"/>
          </w:tcPr>
          <w:p w14:paraId="0081535D" w14:textId="5D03B850" w:rsidR="003D3C79" w:rsidRPr="00E4124B" w:rsidRDefault="003D3C79" w:rsidP="003D3C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9C1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D3C79" w:rsidRPr="00FE1E79" w14:paraId="6DAFE302" w14:textId="77777777" w:rsidTr="00E4124B">
        <w:tc>
          <w:tcPr>
            <w:tcW w:w="14680" w:type="dxa"/>
            <w:gridSpan w:val="6"/>
            <w:vAlign w:val="center"/>
          </w:tcPr>
          <w:p w14:paraId="354686D8" w14:textId="64411228" w:rsidR="003D3C79" w:rsidRPr="00E4124B" w:rsidRDefault="003D3C79" w:rsidP="003D3C7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955E5F"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соблюдения ограничений и запретов, требований о предотвращении или урегулировании конфликта интересов, </w:t>
            </w:r>
            <w:r w:rsidR="00955E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55E5F" w:rsidRPr="00821AF4">
              <w:rPr>
                <w:rFonts w:ascii="Times New Roman" w:hAnsi="Times New Roman" w:cs="Times New Roman"/>
                <w:sz w:val="24"/>
                <w:szCs w:val="24"/>
              </w:rPr>
              <w:t>а также исполнения обязанностей, установленных в целях противодействия коррупции</w:t>
            </w:r>
          </w:p>
        </w:tc>
      </w:tr>
      <w:tr w:rsidR="00955E5F" w:rsidRPr="00FE1E79" w14:paraId="51BDE62D" w14:textId="77777777" w:rsidTr="00955E5F">
        <w:tc>
          <w:tcPr>
            <w:tcW w:w="704" w:type="dxa"/>
            <w:vAlign w:val="center"/>
          </w:tcPr>
          <w:p w14:paraId="0FA4BC11" w14:textId="77777777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25" w:type="dxa"/>
            <w:vAlign w:val="center"/>
          </w:tcPr>
          <w:p w14:paraId="3DCF80DD" w14:textId="29B44A84" w:rsidR="00955E5F" w:rsidRPr="00F95C53" w:rsidRDefault="00955E5F" w:rsidP="00F95C5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AF4">
              <w:rPr>
                <w:rFonts w:ascii="Times New Roman" w:hAnsi="Times New Roman"/>
                <w:sz w:val="24"/>
                <w:szCs w:val="24"/>
              </w:rPr>
              <w:t xml:space="preserve">Осуществление (в рамках полномочий) контроля за соблюдением лицами, замещающими муниципальные должности, должности муниципальной службы в органах местного самоуправления, ограничений и запретов, требований о предотвращении или урегулировании конфликта интересов, исполнением обязанностей, установленных Федеральным законом от 25.12.2008 </w:t>
            </w:r>
            <w:r w:rsidR="00F95C53">
              <w:rPr>
                <w:rFonts w:ascii="Times New Roman" w:hAnsi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/>
                <w:sz w:val="24"/>
                <w:szCs w:val="24"/>
              </w:rPr>
              <w:t>№ 273-ФЗ «О противодействии коррупции», иными нормативными правовыми актами Российской Федерации, Брянской области, муниципальными нормативными правовыми актами</w:t>
            </w:r>
          </w:p>
        </w:tc>
        <w:tc>
          <w:tcPr>
            <w:tcW w:w="2835" w:type="dxa"/>
            <w:vAlign w:val="center"/>
          </w:tcPr>
          <w:p w14:paraId="04E0EDBE" w14:textId="18D1A801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  <w:vAlign w:val="center"/>
          </w:tcPr>
          <w:p w14:paraId="440D50AA" w14:textId="77CF02F3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/>
                <w:sz w:val="24"/>
                <w:szCs w:val="24"/>
              </w:rPr>
              <w:t>2025 – 2030 годы</w:t>
            </w:r>
          </w:p>
        </w:tc>
        <w:tc>
          <w:tcPr>
            <w:tcW w:w="3038" w:type="dxa"/>
            <w:vAlign w:val="center"/>
          </w:tcPr>
          <w:p w14:paraId="4DDC5DE7" w14:textId="77777777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Организован и осуществляется постоянный контроль.</w:t>
            </w:r>
          </w:p>
          <w:p w14:paraId="1A0B4016" w14:textId="77777777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Фактов нарушений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не выявлено</w:t>
            </w:r>
          </w:p>
        </w:tc>
        <w:tc>
          <w:tcPr>
            <w:tcW w:w="1639" w:type="dxa"/>
            <w:vAlign w:val="center"/>
          </w:tcPr>
          <w:p w14:paraId="3CA64550" w14:textId="77777777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55E5F" w:rsidRPr="00FE1E79" w14:paraId="77656873" w14:textId="77777777" w:rsidTr="00955E5F">
        <w:tc>
          <w:tcPr>
            <w:tcW w:w="704" w:type="dxa"/>
            <w:vAlign w:val="center"/>
          </w:tcPr>
          <w:p w14:paraId="7D343D90" w14:textId="77777777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825" w:type="dxa"/>
            <w:vAlign w:val="center"/>
          </w:tcPr>
          <w:p w14:paraId="582AA8C2" w14:textId="3727651E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соблюдения гражданами, замещавшими должности муниципальной службы, ограничений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при заключении ими после увольнения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с муниципальной службы трудового договора и (или) гражданско-правового договора в случаях, предусмотренных федеральными законами</w:t>
            </w:r>
          </w:p>
        </w:tc>
        <w:tc>
          <w:tcPr>
            <w:tcW w:w="2835" w:type="dxa"/>
            <w:vAlign w:val="center"/>
          </w:tcPr>
          <w:p w14:paraId="449EF98B" w14:textId="3F8A25EA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  <w:vAlign w:val="center"/>
          </w:tcPr>
          <w:p w14:paraId="21D81AF2" w14:textId="128CB75B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7A8E7A65" w14:textId="77777777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Организован и осуществляется постоянный мониторинг.</w:t>
            </w:r>
          </w:p>
          <w:p w14:paraId="46FA75A5" w14:textId="77777777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Фактов нарушений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не выявлено</w:t>
            </w:r>
          </w:p>
        </w:tc>
        <w:tc>
          <w:tcPr>
            <w:tcW w:w="1639" w:type="dxa"/>
            <w:vAlign w:val="center"/>
          </w:tcPr>
          <w:p w14:paraId="118005A6" w14:textId="77777777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55E5F" w:rsidRPr="00FE1E79" w14:paraId="53440E47" w14:textId="77777777" w:rsidTr="00955E5F">
        <w:tc>
          <w:tcPr>
            <w:tcW w:w="704" w:type="dxa"/>
            <w:vAlign w:val="center"/>
          </w:tcPr>
          <w:p w14:paraId="0864F7FF" w14:textId="77777777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825" w:type="dxa"/>
            <w:vAlign w:val="center"/>
          </w:tcPr>
          <w:p w14:paraId="248A9AA0" w14:textId="22BCAC69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в прокуратуру Трубчевского района Брянской области списков лиц, уволенных с муниципальной службы в органах местного самоуправления,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целях контроля за обеспечением исполнения требований </w:t>
            </w:r>
            <w:hyperlink r:id="rId7" w:history="1">
              <w:r w:rsidRPr="00821AF4">
                <w:rPr>
                  <w:rFonts w:ascii="Times New Roman" w:hAnsi="Times New Roman" w:cs="Times New Roman"/>
                  <w:sz w:val="24"/>
                  <w:szCs w:val="24"/>
                </w:rPr>
                <w:t>статьи 12</w:t>
              </w:r>
            </w:hyperlink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№ 273-ФЗ «О противодействии коррупции»</w:t>
            </w:r>
          </w:p>
        </w:tc>
        <w:tc>
          <w:tcPr>
            <w:tcW w:w="2835" w:type="dxa"/>
            <w:vAlign w:val="center"/>
          </w:tcPr>
          <w:p w14:paraId="55B7B0F3" w14:textId="161B47D0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ведущий инспектор Семячковской сельской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администрации</w:t>
            </w:r>
          </w:p>
        </w:tc>
        <w:tc>
          <w:tcPr>
            <w:tcW w:w="1639" w:type="dxa"/>
            <w:vAlign w:val="center"/>
          </w:tcPr>
          <w:p w14:paraId="030C40DC" w14:textId="777D75D1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каждые полгода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2025 – 2030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</w:t>
            </w:r>
          </w:p>
        </w:tc>
        <w:tc>
          <w:tcPr>
            <w:tcW w:w="3038" w:type="dxa"/>
            <w:vAlign w:val="center"/>
          </w:tcPr>
          <w:p w14:paraId="7F5EE4DB" w14:textId="77777777" w:rsidR="00955E5F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Организовано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установленные сроки: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 январе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 – за 2 полугодие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предшествующего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07EFD7" w14:textId="0D3284FC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 июле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за 1 полугодие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текущего года</w:t>
            </w:r>
          </w:p>
        </w:tc>
        <w:tc>
          <w:tcPr>
            <w:tcW w:w="1639" w:type="dxa"/>
            <w:vAlign w:val="center"/>
          </w:tcPr>
          <w:p w14:paraId="7B8909A6" w14:textId="77777777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955E5F" w:rsidRPr="00FE1E79" w14:paraId="52D3A107" w14:textId="77777777" w:rsidTr="00955E5F">
        <w:tc>
          <w:tcPr>
            <w:tcW w:w="704" w:type="dxa"/>
            <w:vAlign w:val="center"/>
          </w:tcPr>
          <w:p w14:paraId="74E4A610" w14:textId="77777777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825" w:type="dxa"/>
            <w:vAlign w:val="center"/>
          </w:tcPr>
          <w:p w14:paraId="02C39FB7" w14:textId="4753CC1A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представления и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(в рамках полномочий) сведений о доходах, об имуществе и обязательствах имущественного характера, представляемых гражданами, претендующими на замещение муниципальных должностей, должностей муниципальной службы, должности главы местной администрации по контракту, и лицами, замещающими указанные должности</w:t>
            </w:r>
          </w:p>
        </w:tc>
        <w:tc>
          <w:tcPr>
            <w:tcW w:w="2835" w:type="dxa"/>
            <w:vAlign w:val="center"/>
          </w:tcPr>
          <w:p w14:paraId="23D5BFA6" w14:textId="7E44B8D1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  <w:vAlign w:val="center"/>
          </w:tcPr>
          <w:p w14:paraId="5A260FBB" w14:textId="3806F002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01365D44" w14:textId="1F37AEC0" w:rsidR="00955E5F" w:rsidRPr="00E4124B" w:rsidRDefault="004729FC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Представляются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полном объеме и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в установленные сроки</w:t>
            </w:r>
          </w:p>
        </w:tc>
        <w:tc>
          <w:tcPr>
            <w:tcW w:w="1639" w:type="dxa"/>
            <w:vAlign w:val="center"/>
          </w:tcPr>
          <w:p w14:paraId="1DA4B580" w14:textId="77777777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55E5F" w:rsidRPr="00FE1E79" w14:paraId="107DAC88" w14:textId="77777777" w:rsidTr="00955E5F">
        <w:tc>
          <w:tcPr>
            <w:tcW w:w="704" w:type="dxa"/>
            <w:vAlign w:val="center"/>
          </w:tcPr>
          <w:p w14:paraId="1BD5715C" w14:textId="77777777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825" w:type="dxa"/>
            <w:vAlign w:val="center"/>
          </w:tcPr>
          <w:p w14:paraId="666A901D" w14:textId="598F7D49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(в соответствии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с требованиями, установленными нормативными правовыми актами Российской Федерации, Брянской области, муниципальными нормативными правовыми актами) сведений о доходах, расходах, 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 </w:t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Трубчевского муниципального района в сети Интернет на странице «Семячковское сельское поселение»</w:t>
            </w:r>
          </w:p>
        </w:tc>
        <w:tc>
          <w:tcPr>
            <w:tcW w:w="2835" w:type="dxa"/>
            <w:vAlign w:val="center"/>
          </w:tcPr>
          <w:p w14:paraId="08B7F563" w14:textId="1117D115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  <w:vAlign w:val="center"/>
          </w:tcPr>
          <w:p w14:paraId="144D9DED" w14:textId="388D5C8D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00B0411A" w14:textId="6B7F9ABE" w:rsidR="00955E5F" w:rsidRPr="00E4124B" w:rsidRDefault="004729FC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Размещаются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полном объеме и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в установленные сроки</w:t>
            </w:r>
          </w:p>
        </w:tc>
        <w:tc>
          <w:tcPr>
            <w:tcW w:w="1639" w:type="dxa"/>
            <w:vAlign w:val="center"/>
          </w:tcPr>
          <w:p w14:paraId="04BE382C" w14:textId="77777777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55E5F" w:rsidRPr="00FE1E79" w14:paraId="6FEBB0AA" w14:textId="77777777" w:rsidTr="00955E5F">
        <w:tc>
          <w:tcPr>
            <w:tcW w:w="704" w:type="dxa"/>
            <w:vAlign w:val="center"/>
          </w:tcPr>
          <w:p w14:paraId="40509363" w14:textId="77777777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4825" w:type="dxa"/>
            <w:vAlign w:val="center"/>
          </w:tcPr>
          <w:p w14:paraId="6A89D75C" w14:textId="77777777" w:rsidR="00955E5F" w:rsidRPr="00821AF4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проверок (в рамках полномочий):</w:t>
            </w:r>
          </w:p>
          <w:p w14:paraId="2DA7BBD4" w14:textId="77777777" w:rsidR="00F95C53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а) достоверности и полноты сведений </w:t>
            </w:r>
          </w:p>
          <w:p w14:paraId="4517DB09" w14:textId="7E4B667D" w:rsidR="00955E5F" w:rsidRPr="00821AF4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 доходах, расходах,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и обязательствах имущественного характера, представленных гражданами,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претендующими на замещение муниципальных должностей,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должностей муниципальной службы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F48622" w14:textId="77777777" w:rsidR="00F95C53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б) достоверности и полноты сведений </w:t>
            </w:r>
          </w:p>
          <w:p w14:paraId="3F3AB05A" w14:textId="16DD7595" w:rsidR="00955E5F" w:rsidRPr="00821AF4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характера, представленных лицами, замещающими муниципальные должности, муниципальными служащими;</w:t>
            </w:r>
          </w:p>
          <w:p w14:paraId="3C97A7F0" w14:textId="77777777" w:rsidR="00F95C53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в) соблюдения лицами, замещающими муниципальные должности,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 </w:t>
            </w:r>
            <w:hyperlink r:id="rId8" w:history="1">
              <w:r w:rsidRPr="00821AF4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31D74" w14:textId="21126F11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от 25.12.2008 № 273-ФЗ «О противодействии коррупции», другими федеральными законами, нормативными правовыми актами Российской Федерации и Брянской области, муниципальными нормативными правовыми актами</w:t>
            </w:r>
          </w:p>
        </w:tc>
        <w:tc>
          <w:tcPr>
            <w:tcW w:w="2835" w:type="dxa"/>
            <w:vAlign w:val="center"/>
          </w:tcPr>
          <w:p w14:paraId="58637861" w14:textId="3966A618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  <w:vAlign w:val="center"/>
          </w:tcPr>
          <w:p w14:paraId="7B0E0617" w14:textId="11AA481A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640C8CED" w14:textId="22044CFF" w:rsidR="00955E5F" w:rsidRPr="00E4124B" w:rsidRDefault="004729FC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Организовано и п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роводится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полном объеме и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в установленные сроки</w:t>
            </w:r>
          </w:p>
        </w:tc>
        <w:tc>
          <w:tcPr>
            <w:tcW w:w="1639" w:type="dxa"/>
            <w:vAlign w:val="center"/>
          </w:tcPr>
          <w:p w14:paraId="50874194" w14:textId="77777777" w:rsidR="00955E5F" w:rsidRPr="00E4124B" w:rsidRDefault="00955E5F" w:rsidP="00955E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3D3C79" w:rsidRPr="00FE1E79" w14:paraId="7C3C1DA9" w14:textId="77777777" w:rsidTr="00E4124B">
        <w:tc>
          <w:tcPr>
            <w:tcW w:w="14680" w:type="dxa"/>
            <w:gridSpan w:val="6"/>
            <w:vAlign w:val="center"/>
          </w:tcPr>
          <w:p w14:paraId="2F63C3C0" w14:textId="77777777" w:rsidR="003D3C79" w:rsidRPr="00E4124B" w:rsidRDefault="003D3C79" w:rsidP="003D3C7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4. Взаимодействие с институтами гражданского общества и гражданами.</w:t>
            </w:r>
          </w:p>
          <w:p w14:paraId="21595C71" w14:textId="77777777" w:rsidR="003D3C79" w:rsidRPr="00E4124B" w:rsidRDefault="003D3C79" w:rsidP="003D3C79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 о противодействии коррупции</w:t>
            </w:r>
          </w:p>
        </w:tc>
      </w:tr>
      <w:tr w:rsidR="00DE14B7" w:rsidRPr="00FE1E79" w14:paraId="5B4E227D" w14:textId="77777777" w:rsidTr="00DE14B7">
        <w:tc>
          <w:tcPr>
            <w:tcW w:w="704" w:type="dxa"/>
            <w:vAlign w:val="center"/>
          </w:tcPr>
          <w:p w14:paraId="294AC898" w14:textId="77777777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825" w:type="dxa"/>
            <w:vAlign w:val="center"/>
          </w:tcPr>
          <w:p w14:paraId="34FE2DC9" w14:textId="4203FA35" w:rsidR="00DE14B7" w:rsidRPr="00E4124B" w:rsidRDefault="00DE14B7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образовательных организациях просветительских и воспитательных мероприятий, направленных на создание 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обществе атмосферы нетерпимости 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к коррупционным проявлениям</w:t>
            </w:r>
          </w:p>
        </w:tc>
        <w:tc>
          <w:tcPr>
            <w:tcW w:w="2835" w:type="dxa"/>
            <w:vAlign w:val="center"/>
          </w:tcPr>
          <w:p w14:paraId="2E7E6C74" w14:textId="0F2B0F28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  <w:vAlign w:val="center"/>
          </w:tcPr>
          <w:p w14:paraId="43135716" w14:textId="1BF48617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5800C2A1" w14:textId="77777777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участии сотрудников администрации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в мероприятиях, организованных МБОУ «Семячковская СОШ»</w:t>
            </w:r>
          </w:p>
        </w:tc>
        <w:tc>
          <w:tcPr>
            <w:tcW w:w="1639" w:type="dxa"/>
            <w:vAlign w:val="center"/>
          </w:tcPr>
          <w:p w14:paraId="303779F3" w14:textId="77777777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E14B7" w:rsidRPr="00FE1E79" w14:paraId="4B7D2017" w14:textId="77777777" w:rsidTr="00DE14B7">
        <w:tc>
          <w:tcPr>
            <w:tcW w:w="704" w:type="dxa"/>
            <w:vAlign w:val="center"/>
          </w:tcPr>
          <w:p w14:paraId="5F8DECA0" w14:textId="77777777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825" w:type="dxa"/>
            <w:vAlign w:val="center"/>
          </w:tcPr>
          <w:p w14:paraId="62BBA072" w14:textId="53F861CD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привлечению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молодежи к участию в профилактике коррупции, в том числе </w:t>
            </w:r>
            <w:r w:rsidR="00F95C5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 антикоррупционном просвещении граждан</w:t>
            </w:r>
          </w:p>
        </w:tc>
        <w:tc>
          <w:tcPr>
            <w:tcW w:w="2835" w:type="dxa"/>
            <w:vAlign w:val="center"/>
          </w:tcPr>
          <w:p w14:paraId="53072BF3" w14:textId="05587D8F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  <w:vAlign w:val="center"/>
          </w:tcPr>
          <w:p w14:paraId="552DF0C1" w14:textId="4F719D2F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3038" w:type="dxa"/>
            <w:vAlign w:val="center"/>
          </w:tcPr>
          <w:p w14:paraId="5E79F008" w14:textId="77777777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Осуществляется на сходах и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собраниях жителей Семячковского сельского поселения, а также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участии сотрудников администрации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в мероприятиях, организованных МБОУ «Семячковская СОШ»</w:t>
            </w:r>
          </w:p>
        </w:tc>
        <w:tc>
          <w:tcPr>
            <w:tcW w:w="1639" w:type="dxa"/>
            <w:vAlign w:val="center"/>
          </w:tcPr>
          <w:p w14:paraId="06FA4D88" w14:textId="77777777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DE14B7" w:rsidRPr="00FE1E79" w14:paraId="3D27506E" w14:textId="77777777" w:rsidTr="00DE14B7">
        <w:tc>
          <w:tcPr>
            <w:tcW w:w="704" w:type="dxa"/>
            <w:vAlign w:val="center"/>
          </w:tcPr>
          <w:p w14:paraId="1A44E95A" w14:textId="77777777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825" w:type="dxa"/>
            <w:vAlign w:val="center"/>
          </w:tcPr>
          <w:p w14:paraId="60B8D0C0" w14:textId="2067A8A6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Международному дню борьбы с коррупцией и направленных на повышение уровня антикоррупционных знаний и формирование отрицательного отношения к коррупции</w:t>
            </w:r>
          </w:p>
        </w:tc>
        <w:tc>
          <w:tcPr>
            <w:tcW w:w="2835" w:type="dxa"/>
            <w:vAlign w:val="center"/>
          </w:tcPr>
          <w:p w14:paraId="39EF00DF" w14:textId="4046E853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  <w:vAlign w:val="center"/>
          </w:tcPr>
          <w:p w14:paraId="21014980" w14:textId="1B3E2531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IV квартал 2025 года, IV квартал 2026 года, IV квартал 2027 года, IV квартал 2028 года, IV квартал 2029 года,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br/>
              <w:t>IV квартал 2030 года</w:t>
            </w:r>
          </w:p>
        </w:tc>
        <w:tc>
          <w:tcPr>
            <w:tcW w:w="3038" w:type="dxa"/>
            <w:vAlign w:val="center"/>
          </w:tcPr>
          <w:p w14:paraId="496D68D9" w14:textId="77777777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r w:rsidRPr="00E4124B">
              <w:rPr>
                <w:rFonts w:ascii="Times New Roman" w:hAnsi="Times New Roman" w:cs="Times New Roman"/>
                <w:sz w:val="24"/>
                <w:szCs w:val="24"/>
              </w:rPr>
              <w:br/>
              <w:t>в установленные сроки</w:t>
            </w:r>
          </w:p>
        </w:tc>
        <w:tc>
          <w:tcPr>
            <w:tcW w:w="1639" w:type="dxa"/>
            <w:vAlign w:val="center"/>
          </w:tcPr>
          <w:p w14:paraId="055C3343" w14:textId="77777777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E14B7" w:rsidRPr="00FE1E79" w14:paraId="6FFED04A" w14:textId="77777777" w:rsidTr="00DE14B7">
        <w:tc>
          <w:tcPr>
            <w:tcW w:w="704" w:type="dxa"/>
            <w:vAlign w:val="center"/>
          </w:tcPr>
          <w:p w14:paraId="2845638E" w14:textId="77777777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825" w:type="dxa"/>
            <w:vAlign w:val="center"/>
          </w:tcPr>
          <w:p w14:paraId="0908FF07" w14:textId="4DCF626D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Обеспечение работы «горячих лини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й» и телефонов доверия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с целью улучшения обратной связи с гражданами и организациями, а также получения информации о фактах коррупции</w:t>
            </w:r>
          </w:p>
        </w:tc>
        <w:tc>
          <w:tcPr>
            <w:tcW w:w="2835" w:type="dxa"/>
            <w:vAlign w:val="center"/>
          </w:tcPr>
          <w:p w14:paraId="7815FA85" w14:textId="1C1051A7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  <w:vAlign w:val="center"/>
          </w:tcPr>
          <w:p w14:paraId="7E38A8FD" w14:textId="1874E049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5EB7E8AC" w14:textId="77777777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Организован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постоянной основе</w:t>
            </w:r>
          </w:p>
        </w:tc>
        <w:tc>
          <w:tcPr>
            <w:tcW w:w="1639" w:type="dxa"/>
            <w:vAlign w:val="center"/>
          </w:tcPr>
          <w:p w14:paraId="5065E494" w14:textId="77777777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DE14B7" w:rsidRPr="00FE1E79" w14:paraId="24162DCB" w14:textId="77777777" w:rsidTr="00DE14B7">
        <w:tc>
          <w:tcPr>
            <w:tcW w:w="704" w:type="dxa"/>
            <w:vAlign w:val="center"/>
          </w:tcPr>
          <w:p w14:paraId="1D898E83" w14:textId="77777777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825" w:type="dxa"/>
            <w:vAlign w:val="center"/>
          </w:tcPr>
          <w:p w14:paraId="412CF328" w14:textId="118F65C7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/>
                <w:sz w:val="24"/>
                <w:szCs w:val="24"/>
              </w:rPr>
              <w:t>Анализ поступивших в органы местного самоуправления обращений о фактах коррупционных правонарушений</w:t>
            </w:r>
          </w:p>
        </w:tc>
        <w:tc>
          <w:tcPr>
            <w:tcW w:w="2835" w:type="dxa"/>
            <w:vAlign w:val="center"/>
          </w:tcPr>
          <w:p w14:paraId="68085669" w14:textId="4D92DD71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  <w:vAlign w:val="center"/>
          </w:tcPr>
          <w:p w14:paraId="22E7F0E8" w14:textId="1A70DAC2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3711CA4D" w14:textId="494CD488" w:rsidR="00DE14B7" w:rsidRPr="00E4124B" w:rsidRDefault="00F95C53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Обращений не поступало</w:t>
            </w:r>
          </w:p>
        </w:tc>
        <w:tc>
          <w:tcPr>
            <w:tcW w:w="1639" w:type="dxa"/>
            <w:vAlign w:val="center"/>
          </w:tcPr>
          <w:p w14:paraId="408AB388" w14:textId="77777777" w:rsidR="00DE14B7" w:rsidRPr="00E4124B" w:rsidRDefault="00DE14B7" w:rsidP="00DE14B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F95C53" w:rsidRPr="00FE1E79" w14:paraId="0BF41DBA" w14:textId="77777777" w:rsidTr="00DE14B7">
        <w:tc>
          <w:tcPr>
            <w:tcW w:w="704" w:type="dxa"/>
            <w:vAlign w:val="center"/>
          </w:tcPr>
          <w:p w14:paraId="01E77FDE" w14:textId="77777777" w:rsidR="00F95C53" w:rsidRPr="00E4124B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825" w:type="dxa"/>
            <w:vAlign w:val="center"/>
          </w:tcPr>
          <w:p w14:paraId="29212730" w14:textId="43BDA17A" w:rsidR="00F95C53" w:rsidRPr="00E4124B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своевременности и полноты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размещения </w:t>
            </w:r>
            <w:r w:rsidRPr="00EE460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Трубчевского муниципального района в сети Интернет на странице «Семячковское сельское поселение»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актуальной информации о принимаемых мерах по профилактике коррупционных правонарушений</w:t>
            </w:r>
          </w:p>
        </w:tc>
        <w:tc>
          <w:tcPr>
            <w:tcW w:w="2835" w:type="dxa"/>
            <w:vAlign w:val="center"/>
          </w:tcPr>
          <w:p w14:paraId="49022866" w14:textId="3BE58029" w:rsidR="00F95C53" w:rsidRPr="00E4124B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глава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>Семячковско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администрации</w:t>
            </w:r>
            <w:r w:rsidRPr="00944C9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инспектор Семячковской сельской администрации</w:t>
            </w:r>
          </w:p>
        </w:tc>
        <w:tc>
          <w:tcPr>
            <w:tcW w:w="1639" w:type="dxa"/>
            <w:vAlign w:val="center"/>
          </w:tcPr>
          <w:p w14:paraId="72D4AC3D" w14:textId="36C8B9C1" w:rsidR="00F95C53" w:rsidRPr="00E4124B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3038" w:type="dxa"/>
            <w:vAlign w:val="center"/>
          </w:tcPr>
          <w:p w14:paraId="63E0A289" w14:textId="6DF91B7A" w:rsidR="00F95C53" w:rsidRPr="00E4124B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полном объеме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установленные сроки</w:t>
            </w:r>
          </w:p>
        </w:tc>
        <w:tc>
          <w:tcPr>
            <w:tcW w:w="1639" w:type="dxa"/>
            <w:vAlign w:val="center"/>
          </w:tcPr>
          <w:p w14:paraId="3BC83DB5" w14:textId="77777777" w:rsidR="00F95C53" w:rsidRPr="00E4124B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Выполнено</w:t>
            </w:r>
          </w:p>
        </w:tc>
      </w:tr>
      <w:tr w:rsidR="00F95C53" w:rsidRPr="00FE1E79" w14:paraId="2F066D29" w14:textId="77777777" w:rsidTr="00DE14B7">
        <w:tc>
          <w:tcPr>
            <w:tcW w:w="704" w:type="dxa"/>
            <w:vAlign w:val="center"/>
          </w:tcPr>
          <w:p w14:paraId="2F251B4C" w14:textId="77777777" w:rsidR="00F95C53" w:rsidRPr="00E4124B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825" w:type="dxa"/>
            <w:vAlign w:val="center"/>
          </w:tcPr>
          <w:p w14:paraId="3D950B53" w14:textId="63E1E151" w:rsidR="00F95C53" w:rsidRPr="00E4124B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Взаимодействие со средствами массовой информации в сфере противодействия коррупции, в том числе по освещению деятельности по противодействию коррупции органов местного самоуправления, по повышению уровня правосознания граждан, популяризации антикоррупционных стандартов поведения</w:t>
            </w:r>
          </w:p>
        </w:tc>
        <w:tc>
          <w:tcPr>
            <w:tcW w:w="2835" w:type="dxa"/>
            <w:vAlign w:val="center"/>
          </w:tcPr>
          <w:p w14:paraId="4CB905CE" w14:textId="3951BBCE" w:rsidR="00F95C53" w:rsidRPr="00E4124B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 Семячковского сельского</w:t>
            </w:r>
          </w:p>
        </w:tc>
        <w:tc>
          <w:tcPr>
            <w:tcW w:w="1639" w:type="dxa"/>
            <w:vAlign w:val="center"/>
          </w:tcPr>
          <w:p w14:paraId="71209ECD" w14:textId="52268574" w:rsidR="00F95C53" w:rsidRPr="00E4124B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0B791F0E" w14:textId="77777777" w:rsidR="00F95C53" w:rsidRPr="00E4124B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мере необходимости</w:t>
            </w:r>
          </w:p>
        </w:tc>
        <w:tc>
          <w:tcPr>
            <w:tcW w:w="1639" w:type="dxa"/>
            <w:vAlign w:val="center"/>
          </w:tcPr>
          <w:p w14:paraId="40A903E0" w14:textId="77777777" w:rsidR="00F95C53" w:rsidRPr="00E4124B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F95C53" w:rsidRPr="00FE1E79" w14:paraId="3DF30587" w14:textId="77777777" w:rsidTr="00DE14B7">
        <w:tc>
          <w:tcPr>
            <w:tcW w:w="704" w:type="dxa"/>
            <w:vAlign w:val="center"/>
          </w:tcPr>
          <w:p w14:paraId="24968DFF" w14:textId="77777777" w:rsidR="00F95C53" w:rsidRPr="00E4124B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825" w:type="dxa"/>
            <w:vAlign w:val="center"/>
          </w:tcPr>
          <w:p w14:paraId="3ED229C8" w14:textId="1E78FE2F" w:rsidR="00F95C53" w:rsidRPr="00E4124B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общественными организациями по вопросам противодействия коррупции,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с организациями, уставная деятельность которых связана с противодействием коррупции</w:t>
            </w:r>
          </w:p>
        </w:tc>
        <w:tc>
          <w:tcPr>
            <w:tcW w:w="2835" w:type="dxa"/>
            <w:vAlign w:val="center"/>
          </w:tcPr>
          <w:p w14:paraId="1F99B5B3" w14:textId="24ADC860" w:rsidR="00F95C53" w:rsidRPr="00E4124B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 Семячковского сельского</w:t>
            </w:r>
          </w:p>
        </w:tc>
        <w:tc>
          <w:tcPr>
            <w:tcW w:w="1639" w:type="dxa"/>
            <w:vAlign w:val="center"/>
          </w:tcPr>
          <w:p w14:paraId="66DC57E9" w14:textId="4DF86A35" w:rsidR="00F95C53" w:rsidRPr="00E4124B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2E257537" w14:textId="77777777" w:rsidR="00F95C53" w:rsidRPr="00E4124B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мере необходимости</w:t>
            </w:r>
          </w:p>
        </w:tc>
        <w:tc>
          <w:tcPr>
            <w:tcW w:w="1639" w:type="dxa"/>
            <w:vAlign w:val="center"/>
          </w:tcPr>
          <w:p w14:paraId="6E0E8436" w14:textId="526F2ABE" w:rsidR="00F95C53" w:rsidRPr="00DE14B7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F95C53" w:rsidRPr="00FE1E79" w14:paraId="2D17E509" w14:textId="77777777" w:rsidTr="00DE14B7">
        <w:tc>
          <w:tcPr>
            <w:tcW w:w="704" w:type="dxa"/>
            <w:vAlign w:val="center"/>
          </w:tcPr>
          <w:p w14:paraId="7ED19D55" w14:textId="36210D1E" w:rsidR="00F95C53" w:rsidRPr="00E4124B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4825" w:type="dxa"/>
            <w:vAlign w:val="center"/>
          </w:tcPr>
          <w:p w14:paraId="4A8DD1EB" w14:textId="1DF2B2D6" w:rsidR="00F95C53" w:rsidRPr="00E4124B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общественными институтами, выражающими интересы предпринимательского сообщества,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в реализации мероприятий, направленных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>на стимулирование участия бизнес-сообщества в противодействии коррупции и внедрение в сферу бизнеса антикоррупционных стандартов</w:t>
            </w:r>
          </w:p>
        </w:tc>
        <w:tc>
          <w:tcPr>
            <w:tcW w:w="2835" w:type="dxa"/>
            <w:vAlign w:val="center"/>
          </w:tcPr>
          <w:p w14:paraId="3DBB10F1" w14:textId="3BDF6576" w:rsidR="00F95C53" w:rsidRPr="00E4124B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органы местного самоуправления Семячковского сельского поселения</w:t>
            </w:r>
          </w:p>
        </w:tc>
        <w:tc>
          <w:tcPr>
            <w:tcW w:w="1639" w:type="dxa"/>
            <w:vAlign w:val="center"/>
          </w:tcPr>
          <w:p w14:paraId="4C85CEF5" w14:textId="04442E79" w:rsidR="00F95C53" w:rsidRPr="00E4124B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1AF4">
              <w:rPr>
                <w:rFonts w:ascii="Times New Roman" w:hAnsi="Times New Roman" w:cs="Times New Roman"/>
                <w:sz w:val="24"/>
                <w:szCs w:val="24"/>
              </w:rPr>
              <w:t xml:space="preserve"> 2030 годы</w:t>
            </w:r>
          </w:p>
        </w:tc>
        <w:tc>
          <w:tcPr>
            <w:tcW w:w="3038" w:type="dxa"/>
            <w:vAlign w:val="center"/>
          </w:tcPr>
          <w:p w14:paraId="44616BF0" w14:textId="0F1B1B4B" w:rsidR="00F95C53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 мере необходимости</w:t>
            </w:r>
          </w:p>
        </w:tc>
        <w:tc>
          <w:tcPr>
            <w:tcW w:w="1639" w:type="dxa"/>
            <w:vAlign w:val="center"/>
          </w:tcPr>
          <w:p w14:paraId="6876B558" w14:textId="3E0B23EC" w:rsidR="00F95C53" w:rsidRPr="00E4124B" w:rsidRDefault="00F95C53" w:rsidP="00F95C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24B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</w:tbl>
    <w:p w14:paraId="2F27D3E7" w14:textId="77777777" w:rsidR="00874870" w:rsidRDefault="00874870" w:rsidP="00587B7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F8FFD0" w14:textId="77777777" w:rsidR="00D97347" w:rsidRPr="00D97347" w:rsidRDefault="00D97347" w:rsidP="00D973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D97347" w:rsidRPr="00D97347" w:rsidSect="00E05052">
      <w:pgSz w:w="16838" w:h="11906" w:orient="landscape"/>
      <w:pgMar w:top="1418" w:right="1134" w:bottom="851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DF60" w14:textId="77777777" w:rsidR="00FB5251" w:rsidRDefault="00FB5251" w:rsidP="00730737">
      <w:pPr>
        <w:spacing w:after="0" w:line="240" w:lineRule="auto"/>
      </w:pPr>
      <w:r>
        <w:separator/>
      </w:r>
    </w:p>
  </w:endnote>
  <w:endnote w:type="continuationSeparator" w:id="0">
    <w:p w14:paraId="767BD45D" w14:textId="77777777" w:rsidR="00FB5251" w:rsidRDefault="00FB5251" w:rsidP="0073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88CD6" w14:textId="77777777" w:rsidR="00FB5251" w:rsidRDefault="00FB5251" w:rsidP="00730737">
      <w:pPr>
        <w:spacing w:after="0" w:line="240" w:lineRule="auto"/>
      </w:pPr>
      <w:r>
        <w:separator/>
      </w:r>
    </w:p>
  </w:footnote>
  <w:footnote w:type="continuationSeparator" w:id="0">
    <w:p w14:paraId="6178B744" w14:textId="77777777" w:rsidR="00FB5251" w:rsidRDefault="00FB5251" w:rsidP="0073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01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42A90E" w14:textId="77777777" w:rsidR="00094A3C" w:rsidRPr="00730737" w:rsidRDefault="00094A3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07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307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7120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B5C76DF" w14:textId="77777777" w:rsidR="00094A3C" w:rsidRDefault="00094A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6A2"/>
    <w:rsid w:val="000152EC"/>
    <w:rsid w:val="0001677F"/>
    <w:rsid w:val="0005750F"/>
    <w:rsid w:val="000808C1"/>
    <w:rsid w:val="00094A3C"/>
    <w:rsid w:val="000A66A5"/>
    <w:rsid w:val="000D13F6"/>
    <w:rsid w:val="00107DD0"/>
    <w:rsid w:val="00116D1C"/>
    <w:rsid w:val="00145250"/>
    <w:rsid w:val="00151F9C"/>
    <w:rsid w:val="00187EA1"/>
    <w:rsid w:val="001A33C0"/>
    <w:rsid w:val="001C06B0"/>
    <w:rsid w:val="001C77B0"/>
    <w:rsid w:val="001F2367"/>
    <w:rsid w:val="00214739"/>
    <w:rsid w:val="00215159"/>
    <w:rsid w:val="00217120"/>
    <w:rsid w:val="002318A4"/>
    <w:rsid w:val="0029491E"/>
    <w:rsid w:val="002953CF"/>
    <w:rsid w:val="002B54B5"/>
    <w:rsid w:val="002E5100"/>
    <w:rsid w:val="003102F7"/>
    <w:rsid w:val="0039241C"/>
    <w:rsid w:val="00392E4B"/>
    <w:rsid w:val="003965FA"/>
    <w:rsid w:val="00397AF6"/>
    <w:rsid w:val="003A4AAA"/>
    <w:rsid w:val="003D16A2"/>
    <w:rsid w:val="003D3C79"/>
    <w:rsid w:val="003E75CE"/>
    <w:rsid w:val="003F680A"/>
    <w:rsid w:val="00410BBE"/>
    <w:rsid w:val="004513C0"/>
    <w:rsid w:val="00461D55"/>
    <w:rsid w:val="004729FC"/>
    <w:rsid w:val="00487B73"/>
    <w:rsid w:val="00490F16"/>
    <w:rsid w:val="004A3193"/>
    <w:rsid w:val="004B0027"/>
    <w:rsid w:val="004D13D1"/>
    <w:rsid w:val="004F40A3"/>
    <w:rsid w:val="005515EA"/>
    <w:rsid w:val="00557AEF"/>
    <w:rsid w:val="00566575"/>
    <w:rsid w:val="00587B7B"/>
    <w:rsid w:val="005A3BBF"/>
    <w:rsid w:val="005B5574"/>
    <w:rsid w:val="005D3146"/>
    <w:rsid w:val="00637FC0"/>
    <w:rsid w:val="006446DC"/>
    <w:rsid w:val="00647907"/>
    <w:rsid w:val="006540B7"/>
    <w:rsid w:val="006C36AF"/>
    <w:rsid w:val="006C5019"/>
    <w:rsid w:val="006E499A"/>
    <w:rsid w:val="006F34D0"/>
    <w:rsid w:val="0070295E"/>
    <w:rsid w:val="00727171"/>
    <w:rsid w:val="00730737"/>
    <w:rsid w:val="0073176B"/>
    <w:rsid w:val="00765AB7"/>
    <w:rsid w:val="00780F51"/>
    <w:rsid w:val="007C7E08"/>
    <w:rsid w:val="008041A7"/>
    <w:rsid w:val="008214DB"/>
    <w:rsid w:val="00823D97"/>
    <w:rsid w:val="00847AFF"/>
    <w:rsid w:val="00874870"/>
    <w:rsid w:val="00881A20"/>
    <w:rsid w:val="00887696"/>
    <w:rsid w:val="008B678F"/>
    <w:rsid w:val="008C12A7"/>
    <w:rsid w:val="008C4EE7"/>
    <w:rsid w:val="008D695C"/>
    <w:rsid w:val="008D7B4D"/>
    <w:rsid w:val="008F659A"/>
    <w:rsid w:val="00917817"/>
    <w:rsid w:val="00942883"/>
    <w:rsid w:val="009531B7"/>
    <w:rsid w:val="00955E5F"/>
    <w:rsid w:val="00957AFB"/>
    <w:rsid w:val="009A32A7"/>
    <w:rsid w:val="009A4209"/>
    <w:rsid w:val="009B6548"/>
    <w:rsid w:val="009B6716"/>
    <w:rsid w:val="009B73C3"/>
    <w:rsid w:val="00A050EB"/>
    <w:rsid w:val="00A36F18"/>
    <w:rsid w:val="00A623A1"/>
    <w:rsid w:val="00A67BEC"/>
    <w:rsid w:val="00A76470"/>
    <w:rsid w:val="00A9763E"/>
    <w:rsid w:val="00AA7423"/>
    <w:rsid w:val="00AB2436"/>
    <w:rsid w:val="00AD072E"/>
    <w:rsid w:val="00AD25A5"/>
    <w:rsid w:val="00AF1B98"/>
    <w:rsid w:val="00AF6FA7"/>
    <w:rsid w:val="00B44660"/>
    <w:rsid w:val="00B44C78"/>
    <w:rsid w:val="00B45A27"/>
    <w:rsid w:val="00B567A3"/>
    <w:rsid w:val="00B92C9F"/>
    <w:rsid w:val="00BA1B6A"/>
    <w:rsid w:val="00BA4E8B"/>
    <w:rsid w:val="00BA52AD"/>
    <w:rsid w:val="00BC50B6"/>
    <w:rsid w:val="00BE398C"/>
    <w:rsid w:val="00C054D5"/>
    <w:rsid w:val="00C27910"/>
    <w:rsid w:val="00C42802"/>
    <w:rsid w:val="00C4464F"/>
    <w:rsid w:val="00C8299C"/>
    <w:rsid w:val="00C86745"/>
    <w:rsid w:val="00CA28A8"/>
    <w:rsid w:val="00CA3F2A"/>
    <w:rsid w:val="00CB77A0"/>
    <w:rsid w:val="00CE0803"/>
    <w:rsid w:val="00D02BA3"/>
    <w:rsid w:val="00D20034"/>
    <w:rsid w:val="00D261C3"/>
    <w:rsid w:val="00D46B0C"/>
    <w:rsid w:val="00D625F2"/>
    <w:rsid w:val="00D77513"/>
    <w:rsid w:val="00D97347"/>
    <w:rsid w:val="00DC5D8C"/>
    <w:rsid w:val="00DD100E"/>
    <w:rsid w:val="00DD1F5D"/>
    <w:rsid w:val="00DE14B7"/>
    <w:rsid w:val="00DF3467"/>
    <w:rsid w:val="00E04507"/>
    <w:rsid w:val="00E04B47"/>
    <w:rsid w:val="00E05052"/>
    <w:rsid w:val="00E30262"/>
    <w:rsid w:val="00E4124B"/>
    <w:rsid w:val="00E63D31"/>
    <w:rsid w:val="00E64A41"/>
    <w:rsid w:val="00EA6EC6"/>
    <w:rsid w:val="00ED0860"/>
    <w:rsid w:val="00EF4DE2"/>
    <w:rsid w:val="00EF6432"/>
    <w:rsid w:val="00F1499D"/>
    <w:rsid w:val="00F15566"/>
    <w:rsid w:val="00F31FD3"/>
    <w:rsid w:val="00F37B99"/>
    <w:rsid w:val="00F425B2"/>
    <w:rsid w:val="00F5079A"/>
    <w:rsid w:val="00F90ED6"/>
    <w:rsid w:val="00F95C53"/>
    <w:rsid w:val="00FA7064"/>
    <w:rsid w:val="00FB5251"/>
    <w:rsid w:val="00FB63CB"/>
    <w:rsid w:val="00FE0EC1"/>
    <w:rsid w:val="00FE1A46"/>
    <w:rsid w:val="00FE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3E594"/>
  <w15:docId w15:val="{94A67B08-8EE6-42FF-8D02-BFD8FF184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6A5"/>
  </w:style>
  <w:style w:type="paragraph" w:styleId="6">
    <w:name w:val="heading 6"/>
    <w:basedOn w:val="a"/>
    <w:next w:val="a"/>
    <w:link w:val="60"/>
    <w:qFormat/>
    <w:rsid w:val="003D16A2"/>
    <w:pPr>
      <w:spacing w:before="240" w:after="60"/>
      <w:outlineLvl w:val="5"/>
    </w:pPr>
    <w:rPr>
      <w:rFonts w:ascii="Calibri" w:eastAsia="Calibri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3D16A2"/>
    <w:rPr>
      <w:rFonts w:ascii="Calibri" w:eastAsia="Calibri" w:hAnsi="Calibri" w:cs="Times New Roman"/>
      <w:b/>
      <w:bCs/>
    </w:rPr>
  </w:style>
  <w:style w:type="paragraph" w:customStyle="1" w:styleId="ConsPlusNormal">
    <w:name w:val="ConsPlusNormal"/>
    <w:uiPriority w:val="99"/>
    <w:qFormat/>
    <w:rsid w:val="003D16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uiPriority w:val="99"/>
    <w:qFormat/>
    <w:rsid w:val="003D16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customStyle="1" w:styleId="ConsPlusNonformat">
    <w:name w:val="ConsPlusNonformat"/>
    <w:rsid w:val="003D16A2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f">
    <w:name w:val="f"/>
    <w:basedOn w:val="a"/>
    <w:qFormat/>
    <w:rsid w:val="00DD100E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0">
    <w:name w:val="Основной текст (10)"/>
    <w:basedOn w:val="a"/>
    <w:uiPriority w:val="99"/>
    <w:qFormat/>
    <w:rsid w:val="00DD100E"/>
    <w:pPr>
      <w:shd w:val="clear" w:color="auto" w:fill="FFFFFF"/>
      <w:spacing w:before="120" w:after="0" w:line="212" w:lineRule="exact"/>
      <w:jc w:val="center"/>
    </w:pPr>
    <w:rPr>
      <w:rFonts w:ascii="Calibri" w:eastAsia="Calibri" w:hAnsi="Calibri" w:cs="Times New Roman"/>
      <w:b/>
      <w:bCs/>
      <w:sz w:val="18"/>
      <w:szCs w:val="18"/>
      <w:lang w:val="en-US" w:eastAsia="zh-CN"/>
    </w:rPr>
  </w:style>
  <w:style w:type="character" w:styleId="a3">
    <w:name w:val="Hyperlink"/>
    <w:basedOn w:val="a0"/>
    <w:uiPriority w:val="99"/>
    <w:unhideWhenUsed/>
    <w:rsid w:val="00DD100E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876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30737"/>
  </w:style>
  <w:style w:type="paragraph" w:styleId="a7">
    <w:name w:val="footer"/>
    <w:basedOn w:val="a"/>
    <w:link w:val="a8"/>
    <w:uiPriority w:val="99"/>
    <w:semiHidden/>
    <w:unhideWhenUsed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30737"/>
  </w:style>
  <w:style w:type="paragraph" w:styleId="a9">
    <w:name w:val="footnote text"/>
    <w:basedOn w:val="a"/>
    <w:link w:val="aa"/>
    <w:uiPriority w:val="99"/>
    <w:semiHidden/>
    <w:unhideWhenUsed/>
    <w:rsid w:val="00730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30737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30737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73073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3073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730737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paragraph" w:styleId="ac">
    <w:name w:val="List Paragraph"/>
    <w:basedOn w:val="a"/>
    <w:uiPriority w:val="34"/>
    <w:qFormat/>
    <w:rsid w:val="00CB77A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0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5750F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5B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unhideWhenUsed/>
    <w:rsid w:val="00D02BA3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D02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A8B8D604BD12F8F9A0646368935A9483903E44E33813572014DC88D4D5DF6558FEDCCCE224B0A7473BD0EFC0J2D5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5A8B8D604BD12F8F9A0646368935A9483903E44E33813572014DC88D4D5DF654AFE84C3E82BFAF60A70DFEDC63A01F5806FCAF7JFD0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12</Pages>
  <Words>2940</Words>
  <Characters>16758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GLAVA</cp:lastModifiedBy>
  <cp:revision>116</cp:revision>
  <cp:lastPrinted>2022-02-28T09:07:00Z</cp:lastPrinted>
  <dcterms:created xsi:type="dcterms:W3CDTF">2019-03-05T05:57:00Z</dcterms:created>
  <dcterms:modified xsi:type="dcterms:W3CDTF">2026-01-20T09:03:00Z</dcterms:modified>
</cp:coreProperties>
</file>