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РОССИЙСКАЯ ФЕДЕРАЦИЯ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СЕМЯЧКОВСКИЙ СЕЛЬСКИЙ СОВЕТ НАРОДНЫХ ДЕПУТАТОВ</w:t>
      </w:r>
    </w:p>
    <w:p w:rsidR="00DD5247" w:rsidRPr="00DD5247" w:rsidRDefault="00DD5247" w:rsidP="00DD524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D524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DD5247" w:rsidRPr="00DD5247" w:rsidRDefault="00DD5247" w:rsidP="00DD5247">
      <w:pPr>
        <w:jc w:val="center"/>
        <w:rPr>
          <w:rFonts w:eastAsia="Calibri"/>
          <w:szCs w:val="28"/>
          <w:lang w:eastAsia="zh-CN"/>
        </w:rPr>
      </w:pP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ru-RU"/>
        </w:rPr>
        <w:t xml:space="preserve">от </w:t>
      </w:r>
      <w:r>
        <w:rPr>
          <w:rFonts w:eastAsia="Calibri"/>
          <w:b/>
          <w:szCs w:val="28"/>
          <w:lang w:eastAsia="ru-RU"/>
        </w:rPr>
        <w:t xml:space="preserve"> </w:t>
      </w:r>
      <w:r w:rsidR="00CE702C">
        <w:rPr>
          <w:rFonts w:eastAsia="Calibri"/>
          <w:b/>
          <w:szCs w:val="28"/>
          <w:lang w:eastAsia="ru-RU"/>
        </w:rPr>
        <w:t>19</w:t>
      </w:r>
      <w:r w:rsidR="004B7B37">
        <w:rPr>
          <w:rFonts w:eastAsia="Calibri"/>
          <w:b/>
          <w:szCs w:val="28"/>
          <w:lang w:eastAsia="ru-RU"/>
        </w:rPr>
        <w:t xml:space="preserve"> </w:t>
      </w:r>
      <w:r w:rsidR="00CE702C">
        <w:rPr>
          <w:rFonts w:eastAsia="Calibri"/>
          <w:b/>
          <w:szCs w:val="28"/>
          <w:lang w:eastAsia="ru-RU"/>
        </w:rPr>
        <w:t>декабря</w:t>
      </w:r>
      <w:r w:rsidR="004B7B37">
        <w:rPr>
          <w:rFonts w:eastAsia="Calibri"/>
          <w:b/>
          <w:szCs w:val="28"/>
          <w:lang w:eastAsia="ru-RU"/>
        </w:rPr>
        <w:t xml:space="preserve"> 2025</w:t>
      </w:r>
      <w:r w:rsidRPr="00DD5247">
        <w:rPr>
          <w:rFonts w:eastAsia="Calibri"/>
          <w:b/>
          <w:szCs w:val="28"/>
          <w:lang w:eastAsia="ru-RU"/>
        </w:rPr>
        <w:t xml:space="preserve">года № </w:t>
      </w:r>
      <w:r w:rsidR="004B7B37">
        <w:rPr>
          <w:rFonts w:eastAsia="Calibri"/>
          <w:b/>
          <w:szCs w:val="28"/>
          <w:lang w:eastAsia="ru-RU"/>
        </w:rPr>
        <w:t>5-</w:t>
      </w:r>
      <w:r w:rsidR="00CE702C">
        <w:rPr>
          <w:rFonts w:eastAsia="Calibri"/>
          <w:b/>
          <w:szCs w:val="28"/>
          <w:lang w:eastAsia="ru-RU"/>
        </w:rPr>
        <w:t>63</w:t>
      </w:r>
    </w:p>
    <w:p w:rsidR="001160A4" w:rsidRPr="00DD5247" w:rsidRDefault="004B7B37" w:rsidP="001160A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</w:p>
    <w:p w:rsidR="00B14510" w:rsidRPr="00DD5247" w:rsidRDefault="0039661E" w:rsidP="00E01340">
      <w:pPr>
        <w:jc w:val="center"/>
        <w:rPr>
          <w:b/>
          <w:szCs w:val="28"/>
        </w:rPr>
      </w:pPr>
      <w:proofErr w:type="gramStart"/>
      <w:r w:rsidRPr="00DD5247">
        <w:rPr>
          <w:b/>
          <w:szCs w:val="28"/>
        </w:rPr>
        <w:t xml:space="preserve">О внесении изменений в решение </w:t>
      </w:r>
      <w:proofErr w:type="spellStart"/>
      <w:r w:rsidRPr="00DD5247">
        <w:rPr>
          <w:b/>
          <w:szCs w:val="28"/>
        </w:rPr>
        <w:t>Семячковского</w:t>
      </w:r>
      <w:proofErr w:type="spellEnd"/>
      <w:r w:rsidR="00DD5247">
        <w:rPr>
          <w:b/>
          <w:szCs w:val="28"/>
        </w:rPr>
        <w:t xml:space="preserve"> </w:t>
      </w:r>
      <w:r w:rsidRPr="00DD5247">
        <w:rPr>
          <w:b/>
          <w:szCs w:val="28"/>
        </w:rPr>
        <w:t xml:space="preserve">сельского Совета народных депутатов </w:t>
      </w:r>
      <w:r w:rsidR="00E01340" w:rsidRPr="00E01340">
        <w:rPr>
          <w:b/>
          <w:szCs w:val="28"/>
        </w:rPr>
        <w:t xml:space="preserve">от 18 июня 2024 года № 4-172 </w:t>
      </w:r>
      <w:r w:rsidRPr="00DD5247">
        <w:rPr>
          <w:b/>
          <w:szCs w:val="28"/>
        </w:rPr>
        <w:t>«</w:t>
      </w:r>
      <w:r w:rsidR="00E01340" w:rsidRPr="001160A4">
        <w:rPr>
          <w:b/>
          <w:szCs w:val="28"/>
        </w:rPr>
        <w:t>Об</w:t>
      </w:r>
      <w:r w:rsidR="00E01340">
        <w:rPr>
          <w:b/>
          <w:szCs w:val="28"/>
        </w:rPr>
        <w:t xml:space="preserve"> утверждении положений по</w:t>
      </w:r>
      <w:r w:rsidR="00E01340" w:rsidRPr="001160A4">
        <w:rPr>
          <w:b/>
          <w:szCs w:val="28"/>
        </w:rPr>
        <w:t xml:space="preserve"> оплате труда</w:t>
      </w:r>
      <w:r w:rsidR="00E01340">
        <w:rPr>
          <w:b/>
          <w:szCs w:val="28"/>
        </w:rPr>
        <w:t xml:space="preserve"> муниципальных служащих, </w:t>
      </w:r>
      <w:r w:rsidR="00E01340" w:rsidRPr="001160A4">
        <w:rPr>
          <w:b/>
          <w:szCs w:val="28"/>
        </w:rPr>
        <w:t>лиц, замещающих должности</w:t>
      </w:r>
      <w:r w:rsidR="00E01340">
        <w:rPr>
          <w:b/>
          <w:szCs w:val="28"/>
        </w:rPr>
        <w:t>,</w:t>
      </w:r>
      <w:r w:rsidR="00E01340" w:rsidRPr="001160A4">
        <w:rPr>
          <w:b/>
          <w:szCs w:val="28"/>
        </w:rPr>
        <w:t xml:space="preserve"> не являющиеся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должностями муниципальной </w:t>
      </w:r>
      <w:r w:rsidR="00E01340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E01340">
        <w:rPr>
          <w:b/>
          <w:szCs w:val="28"/>
        </w:rPr>
        <w:t>, а также отдельных работников органов</w:t>
      </w:r>
      <w:r w:rsidR="00E01340" w:rsidRPr="001160A4">
        <w:rPr>
          <w:b/>
          <w:szCs w:val="28"/>
        </w:rPr>
        <w:t xml:space="preserve"> местного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самоуправления </w:t>
      </w:r>
      <w:proofErr w:type="spellStart"/>
      <w:r w:rsidR="00E01340" w:rsidRPr="001160A4">
        <w:rPr>
          <w:b/>
          <w:szCs w:val="28"/>
        </w:rPr>
        <w:t>Семячковского</w:t>
      </w:r>
      <w:proofErr w:type="spellEnd"/>
      <w:r w:rsidR="00E01340" w:rsidRPr="001160A4">
        <w:rPr>
          <w:b/>
          <w:szCs w:val="28"/>
        </w:rPr>
        <w:t xml:space="preserve"> сельского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поселения </w:t>
      </w:r>
      <w:proofErr w:type="spellStart"/>
      <w:r w:rsidR="00E01340" w:rsidRPr="001160A4">
        <w:rPr>
          <w:b/>
          <w:szCs w:val="28"/>
        </w:rPr>
        <w:t>Трубчевского</w:t>
      </w:r>
      <w:proofErr w:type="spellEnd"/>
      <w:r w:rsidR="00E01340" w:rsidRPr="001160A4">
        <w:rPr>
          <w:b/>
          <w:szCs w:val="28"/>
        </w:rPr>
        <w:t xml:space="preserve"> муниципального района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>Брянской области</w:t>
      </w:r>
      <w:r w:rsidRPr="00DD5247">
        <w:rPr>
          <w:b/>
          <w:szCs w:val="28"/>
        </w:rPr>
        <w:t>»</w:t>
      </w:r>
      <w:proofErr w:type="gramEnd"/>
    </w:p>
    <w:p w:rsidR="0039661E" w:rsidRPr="00DD5247" w:rsidRDefault="0039661E" w:rsidP="0039661E">
      <w:pPr>
        <w:rPr>
          <w:szCs w:val="28"/>
        </w:rPr>
      </w:pPr>
    </w:p>
    <w:p w:rsidR="0039661E" w:rsidRPr="00E01340" w:rsidRDefault="0039661E" w:rsidP="00E01340">
      <w:pPr>
        <w:ind w:left="-180"/>
        <w:rPr>
          <w:szCs w:val="26"/>
        </w:rPr>
      </w:pPr>
      <w:proofErr w:type="gramStart"/>
      <w:r w:rsidRPr="00DD5247">
        <w:rPr>
          <w:rFonts w:eastAsia="Times New Roman"/>
          <w:szCs w:val="28"/>
          <w:lang w:eastAsia="ru-RU"/>
        </w:rPr>
        <w:t xml:space="preserve">Рассмотрев предложение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Семячковской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сельской администрации </w:t>
      </w:r>
      <w:proofErr w:type="spellStart"/>
      <w:r w:rsidRPr="00DD5247">
        <w:rPr>
          <w:rFonts w:eastAsia="Times New Roman"/>
          <w:szCs w:val="28"/>
          <w:lang w:eastAsia="ru-RU"/>
        </w:rPr>
        <w:t>Трубчевского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района</w:t>
      </w:r>
      <w:r w:rsidR="00E01340">
        <w:rPr>
          <w:rFonts w:eastAsia="Times New Roman"/>
          <w:szCs w:val="28"/>
          <w:lang w:eastAsia="ru-RU"/>
        </w:rPr>
        <w:t xml:space="preserve"> Брянской области</w:t>
      </w:r>
      <w:r w:rsidRPr="00DD5247">
        <w:rPr>
          <w:rFonts w:eastAsia="Times New Roman"/>
          <w:szCs w:val="28"/>
          <w:lang w:eastAsia="ru-RU"/>
        </w:rPr>
        <w:t xml:space="preserve">  </w:t>
      </w:r>
      <w:r w:rsidR="00211B0E" w:rsidRPr="00DD5247">
        <w:rPr>
          <w:rFonts w:eastAsia="Times New Roman"/>
          <w:szCs w:val="28"/>
          <w:lang w:eastAsia="ru-RU"/>
        </w:rPr>
        <w:t>о</w:t>
      </w:r>
      <w:r w:rsidRPr="00DD5247">
        <w:rPr>
          <w:rFonts w:eastAsia="Times New Roman"/>
          <w:szCs w:val="28"/>
          <w:lang w:eastAsia="ru-RU"/>
        </w:rPr>
        <w:t xml:space="preserve"> внесении изменений в решение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Семячковского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сельского Совета народных депутатов </w:t>
      </w:r>
      <w:r w:rsidR="00E01340" w:rsidRPr="00E01340">
        <w:rPr>
          <w:rFonts w:eastAsia="Times New Roman"/>
          <w:szCs w:val="28"/>
          <w:lang w:eastAsia="ru-RU"/>
        </w:rPr>
        <w:t xml:space="preserve">от 18 июня 2024 года № 4-172 </w:t>
      </w:r>
      <w:r w:rsidRPr="00DD5247">
        <w:rPr>
          <w:rFonts w:eastAsia="Times New Roman"/>
          <w:szCs w:val="28"/>
          <w:lang w:eastAsia="ru-RU"/>
        </w:rPr>
        <w:t>«</w:t>
      </w:r>
      <w:r w:rsidR="00E01340" w:rsidRPr="00E01340">
        <w:rPr>
          <w:rFonts w:eastAsia="Times New Roman"/>
          <w:szCs w:val="28"/>
          <w:lang w:eastAsia="ru-RU"/>
        </w:rPr>
        <w:t xml:space="preserve">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="00E01340" w:rsidRPr="00E01340">
        <w:rPr>
          <w:rFonts w:eastAsia="Times New Roman"/>
          <w:szCs w:val="28"/>
          <w:lang w:eastAsia="ru-RU"/>
        </w:rPr>
        <w:t>Семячковского</w:t>
      </w:r>
      <w:proofErr w:type="spellEnd"/>
      <w:r w:rsidR="00E01340" w:rsidRPr="00E01340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E01340" w:rsidRPr="00E01340">
        <w:rPr>
          <w:rFonts w:eastAsia="Times New Roman"/>
          <w:szCs w:val="28"/>
          <w:lang w:eastAsia="ru-RU"/>
        </w:rPr>
        <w:t>Трубчевского</w:t>
      </w:r>
      <w:proofErr w:type="spellEnd"/>
      <w:proofErr w:type="gramEnd"/>
      <w:r w:rsidR="00E01340" w:rsidRPr="00E01340">
        <w:rPr>
          <w:rFonts w:eastAsia="Times New Roman"/>
          <w:szCs w:val="28"/>
          <w:lang w:eastAsia="ru-RU"/>
        </w:rPr>
        <w:t xml:space="preserve"> муниципального района Брянской области</w:t>
      </w:r>
      <w:r w:rsidR="00E01340">
        <w:rPr>
          <w:rFonts w:eastAsia="Times New Roman"/>
          <w:szCs w:val="28"/>
          <w:lang w:eastAsia="ru-RU"/>
        </w:rPr>
        <w:t xml:space="preserve">», </w:t>
      </w:r>
      <w:r w:rsidR="00E01340">
        <w:rPr>
          <w:szCs w:val="26"/>
        </w:rPr>
        <w:t xml:space="preserve">руководствуясь постановлением администрации </w:t>
      </w:r>
      <w:proofErr w:type="spellStart"/>
      <w:r w:rsidR="00E01340">
        <w:rPr>
          <w:szCs w:val="26"/>
        </w:rPr>
        <w:t>Трубчевского</w:t>
      </w:r>
      <w:proofErr w:type="spellEnd"/>
      <w:r w:rsidR="00E01340">
        <w:rPr>
          <w:szCs w:val="26"/>
        </w:rPr>
        <w:t xml:space="preserve"> муниципального района от 04.09.2025 года «Об индексации заработной платы работников муниципальных учреждений </w:t>
      </w:r>
      <w:proofErr w:type="spellStart"/>
      <w:r w:rsidR="00E01340">
        <w:rPr>
          <w:szCs w:val="26"/>
        </w:rPr>
        <w:t>Трубчевского</w:t>
      </w:r>
      <w:proofErr w:type="spellEnd"/>
      <w:r w:rsidR="00E01340">
        <w:rPr>
          <w:szCs w:val="26"/>
        </w:rPr>
        <w:t xml:space="preserve"> муниципального района с 01 октября 2025 года»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Семячковский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сельский Совет народных депутатов </w:t>
      </w:r>
    </w:p>
    <w:p w:rsidR="001160A4" w:rsidRDefault="009D0BDB" w:rsidP="00C93BB7">
      <w:pPr>
        <w:ind w:firstLine="709"/>
        <w:jc w:val="both"/>
        <w:rPr>
          <w:b/>
          <w:szCs w:val="28"/>
        </w:rPr>
      </w:pPr>
      <w:r w:rsidRPr="00DD5247">
        <w:rPr>
          <w:b/>
          <w:szCs w:val="28"/>
        </w:rPr>
        <w:t xml:space="preserve">РЕШИЛ: </w:t>
      </w:r>
    </w:p>
    <w:p w:rsidR="00745F3E" w:rsidRDefault="00745F3E" w:rsidP="00745F3E">
      <w:pPr>
        <w:pStyle w:val="aa"/>
        <w:numPr>
          <w:ilvl w:val="0"/>
          <w:numId w:val="3"/>
        </w:numPr>
        <w:ind w:left="0" w:firstLine="709"/>
        <w:jc w:val="both"/>
        <w:rPr>
          <w:szCs w:val="28"/>
        </w:rPr>
      </w:pPr>
      <w:proofErr w:type="gramStart"/>
      <w:r w:rsidRPr="0049523B">
        <w:rPr>
          <w:szCs w:val="28"/>
        </w:rPr>
        <w:t xml:space="preserve">Внести следующие изменения в решение </w:t>
      </w:r>
      <w:proofErr w:type="spellStart"/>
      <w:r w:rsidRPr="0049523B">
        <w:rPr>
          <w:szCs w:val="28"/>
        </w:rPr>
        <w:t>Семячковского</w:t>
      </w:r>
      <w:proofErr w:type="spellEnd"/>
      <w:r w:rsidRPr="0049523B">
        <w:rPr>
          <w:szCs w:val="28"/>
        </w:rPr>
        <w:t xml:space="preserve">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Pr="0049523B">
        <w:rPr>
          <w:szCs w:val="28"/>
        </w:rPr>
        <w:t>Семячковского</w:t>
      </w:r>
      <w:proofErr w:type="spellEnd"/>
      <w:r w:rsidRPr="0049523B">
        <w:rPr>
          <w:szCs w:val="28"/>
        </w:rPr>
        <w:t xml:space="preserve"> сельского поселения </w:t>
      </w:r>
      <w:proofErr w:type="spellStart"/>
      <w:r w:rsidRPr="0049523B">
        <w:rPr>
          <w:szCs w:val="28"/>
        </w:rPr>
        <w:t>Трубчевского</w:t>
      </w:r>
      <w:proofErr w:type="spellEnd"/>
      <w:r w:rsidRPr="0049523B">
        <w:rPr>
          <w:szCs w:val="28"/>
        </w:rPr>
        <w:t xml:space="preserve"> муниципального района Брянской области" (далее – Решение):</w:t>
      </w:r>
      <w:r w:rsidRPr="00745F3E">
        <w:rPr>
          <w:szCs w:val="28"/>
        </w:rPr>
        <w:t xml:space="preserve"> </w:t>
      </w:r>
      <w:proofErr w:type="gramEnd"/>
    </w:p>
    <w:p w:rsidR="00745F3E" w:rsidRPr="00745F3E" w:rsidRDefault="00745F3E" w:rsidP="00183CE3">
      <w:pPr>
        <w:pStyle w:val="aa"/>
        <w:numPr>
          <w:ilvl w:val="1"/>
          <w:numId w:val="3"/>
        </w:numPr>
        <w:jc w:val="both"/>
        <w:rPr>
          <w:szCs w:val="28"/>
        </w:rPr>
      </w:pPr>
      <w:r w:rsidRPr="00745F3E">
        <w:rPr>
          <w:szCs w:val="28"/>
        </w:rPr>
        <w:t xml:space="preserve">В </w:t>
      </w:r>
      <w:r w:rsidR="00183CE3" w:rsidRPr="00183CE3">
        <w:rPr>
          <w:szCs w:val="28"/>
        </w:rPr>
        <w:t>Положени</w:t>
      </w:r>
      <w:r w:rsidR="00183CE3">
        <w:rPr>
          <w:szCs w:val="28"/>
        </w:rPr>
        <w:t>и</w:t>
      </w:r>
      <w:r w:rsidR="00183CE3" w:rsidRPr="00183CE3">
        <w:rPr>
          <w:szCs w:val="28"/>
        </w:rPr>
        <w:t xml:space="preserve"> об оплате труда отдельных работников органов местного самоуправления </w:t>
      </w:r>
      <w:proofErr w:type="spellStart"/>
      <w:r w:rsidR="00183CE3" w:rsidRPr="00183CE3">
        <w:rPr>
          <w:szCs w:val="28"/>
        </w:rPr>
        <w:t>Семячковского</w:t>
      </w:r>
      <w:proofErr w:type="spellEnd"/>
      <w:r w:rsidR="00183CE3" w:rsidRPr="00183CE3">
        <w:rPr>
          <w:szCs w:val="28"/>
        </w:rPr>
        <w:t xml:space="preserve"> сельского поселения </w:t>
      </w:r>
      <w:proofErr w:type="spellStart"/>
      <w:r w:rsidR="00183CE3" w:rsidRPr="00183CE3">
        <w:rPr>
          <w:szCs w:val="28"/>
        </w:rPr>
        <w:t>Трубчевского</w:t>
      </w:r>
      <w:proofErr w:type="spellEnd"/>
      <w:r w:rsidR="00183CE3" w:rsidRPr="00183CE3">
        <w:rPr>
          <w:szCs w:val="28"/>
        </w:rPr>
        <w:t xml:space="preserve"> муниципального района Брянской области </w:t>
      </w:r>
      <w:r w:rsidRPr="00745F3E">
        <w:rPr>
          <w:szCs w:val="28"/>
        </w:rPr>
        <w:t>утвержденном Решением (далее – Положение) пункт 2.</w:t>
      </w:r>
      <w:r>
        <w:rPr>
          <w:szCs w:val="28"/>
        </w:rPr>
        <w:t>1</w:t>
      </w:r>
      <w:r w:rsidRPr="00745F3E">
        <w:rPr>
          <w:szCs w:val="28"/>
        </w:rPr>
        <w:t>.</w:t>
      </w:r>
      <w:r>
        <w:rPr>
          <w:szCs w:val="28"/>
        </w:rPr>
        <w:t>1</w:t>
      </w:r>
      <w:r w:rsidRPr="00745F3E">
        <w:rPr>
          <w:szCs w:val="28"/>
        </w:rPr>
        <w:t>. Положения изложить в следующей редакции:</w:t>
      </w:r>
    </w:p>
    <w:p w:rsidR="00745F3E" w:rsidRPr="001160A4" w:rsidRDefault="00745F3E" w:rsidP="00745F3E">
      <w:pPr>
        <w:shd w:val="clear" w:color="auto" w:fill="FFFFFF"/>
        <w:tabs>
          <w:tab w:val="left" w:pos="588"/>
        </w:tabs>
        <w:suppressAutoHyphens/>
        <w:ind w:firstLine="709"/>
        <w:contextualSpacing/>
        <w:jc w:val="both"/>
        <w:rPr>
          <w:rFonts w:eastAsia="Times New Roman"/>
          <w:color w:val="000000"/>
          <w:szCs w:val="28"/>
          <w:lang w:eastAsia="ru-RU" w:bidi="ru-RU"/>
        </w:rPr>
      </w:pPr>
      <w:r>
        <w:rPr>
          <w:szCs w:val="28"/>
        </w:rPr>
        <w:t>«</w:t>
      </w:r>
      <w:r w:rsidRPr="001160A4">
        <w:rPr>
          <w:rFonts w:eastAsia="Times New Roman"/>
          <w:color w:val="000000"/>
          <w:szCs w:val="28"/>
          <w:lang w:eastAsia="ru-RU" w:bidi="ru-RU"/>
        </w:rPr>
        <w:t>2.1.1. Ежемесячная надбавка з</w:t>
      </w:r>
      <w:r>
        <w:rPr>
          <w:rFonts w:eastAsia="Times New Roman"/>
          <w:color w:val="000000"/>
          <w:szCs w:val="28"/>
          <w:lang w:eastAsia="ru-RU" w:bidi="ru-RU"/>
        </w:rPr>
        <w:t>а сложность и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напряженность </w:t>
      </w:r>
      <w:r>
        <w:rPr>
          <w:rFonts w:eastAsia="Times New Roman"/>
          <w:color w:val="000000"/>
          <w:szCs w:val="28"/>
          <w:lang w:eastAsia="ru-RU" w:bidi="ru-RU"/>
        </w:rPr>
        <w:t>–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в размере </w:t>
      </w:r>
      <w:r w:rsidRPr="004B7DAB">
        <w:rPr>
          <w:rFonts w:eastAsia="Times New Roman"/>
          <w:color w:val="000000"/>
          <w:szCs w:val="28"/>
          <w:lang w:eastAsia="ru-RU" w:bidi="ru-RU"/>
        </w:rPr>
        <w:t xml:space="preserve">до </w:t>
      </w:r>
      <w:r>
        <w:rPr>
          <w:rFonts w:eastAsia="Times New Roman"/>
          <w:color w:val="000000"/>
          <w:szCs w:val="28"/>
          <w:lang w:eastAsia="ru-RU" w:bidi="ru-RU"/>
        </w:rPr>
        <w:t>3</w:t>
      </w:r>
      <w:r w:rsidRPr="00F35B8F">
        <w:rPr>
          <w:rFonts w:eastAsia="Times New Roman"/>
          <w:color w:val="000000"/>
          <w:szCs w:val="28"/>
          <w:lang w:eastAsia="ru-RU" w:bidi="ru-RU"/>
        </w:rPr>
        <w:t>00 % должностного оклада.</w:t>
      </w:r>
    </w:p>
    <w:p w:rsidR="00745F3E" w:rsidRPr="001160A4" w:rsidRDefault="00745F3E" w:rsidP="00745F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AB">
        <w:rPr>
          <w:rFonts w:ascii="Times New Roman" w:hAnsi="Times New Roman" w:cs="Times New Roman"/>
          <w:sz w:val="28"/>
          <w:szCs w:val="28"/>
        </w:rPr>
        <w:t xml:space="preserve">Ежемесячная надбавка за сложность и напряженность (далее – надбавка) устанавливается работникам </w:t>
      </w:r>
      <w:r w:rsidRPr="004B7DA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Главой </w:t>
      </w:r>
      <w:proofErr w:type="spellStart"/>
      <w:r w:rsidRPr="004B7DA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Семячковской</w:t>
      </w:r>
      <w:proofErr w:type="spellEnd"/>
      <w:r w:rsidRPr="004B7DA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сельской администрации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4B7DAB">
        <w:rPr>
          <w:rFonts w:ascii="Times New Roman" w:hAnsi="Times New Roman" w:cs="Times New Roman"/>
          <w:sz w:val="28"/>
          <w:szCs w:val="28"/>
        </w:rPr>
        <w:t>целях материального стимулирования</w:t>
      </w:r>
      <w:r w:rsidRPr="001160A4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745F3E" w:rsidRPr="001160A4" w:rsidRDefault="00745F3E" w:rsidP="00745F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lastRenderedPageBreak/>
        <w:t>Основными критериями для установления надбавки являются:</w:t>
      </w:r>
    </w:p>
    <w:p w:rsidR="00745F3E" w:rsidRPr="001160A4" w:rsidRDefault="00745F3E" w:rsidP="00745F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исполнение работником свои</w:t>
      </w:r>
      <w:r>
        <w:rPr>
          <w:rFonts w:eastAsia="Times New Roman"/>
          <w:szCs w:val="28"/>
          <w:lang w:eastAsia="ru-RU"/>
        </w:rPr>
        <w:t>х функциональных обязанностей в</w:t>
      </w:r>
      <w:r>
        <w:rPr>
          <w:rFonts w:eastAsia="Times New Roman"/>
          <w:szCs w:val="28"/>
          <w:lang w:val="en-US" w:eastAsia="ru-RU"/>
        </w:rPr>
        <w:t> </w:t>
      </w:r>
      <w:r w:rsidRPr="001160A4">
        <w:rPr>
          <w:rFonts w:eastAsia="Times New Roman"/>
          <w:szCs w:val="28"/>
          <w:lang w:eastAsia="ru-RU"/>
        </w:rPr>
        <w:t>условиях, отличающихся от нормальных (особый р</w:t>
      </w:r>
      <w:r>
        <w:rPr>
          <w:rFonts w:eastAsia="Times New Roman"/>
          <w:szCs w:val="28"/>
          <w:lang w:eastAsia="ru-RU"/>
        </w:rPr>
        <w:t>ежим и график работы, сложность</w:t>
      </w:r>
      <w:r w:rsidRPr="00584FF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 напряженность</w:t>
      </w:r>
      <w:r w:rsidRPr="001160A4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– до 25 баллов</w:t>
      </w:r>
      <w:r w:rsidRPr="001160A4">
        <w:rPr>
          <w:rFonts w:eastAsia="Times New Roman"/>
          <w:szCs w:val="28"/>
          <w:lang w:eastAsia="ru-RU"/>
        </w:rPr>
        <w:t>;</w:t>
      </w:r>
    </w:p>
    <w:p w:rsidR="00745F3E" w:rsidRPr="001160A4" w:rsidRDefault="00745F3E" w:rsidP="00745F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привлечение работника к выполнению особых важных, срочных, ответственных работ</w:t>
      </w:r>
      <w:r>
        <w:rPr>
          <w:rFonts w:eastAsia="Times New Roman"/>
          <w:szCs w:val="28"/>
          <w:lang w:eastAsia="ru-RU"/>
        </w:rPr>
        <w:t xml:space="preserve"> – до 25 баллов</w:t>
      </w:r>
      <w:r w:rsidRPr="001160A4">
        <w:rPr>
          <w:rFonts w:eastAsia="Times New Roman"/>
          <w:szCs w:val="28"/>
          <w:lang w:eastAsia="ru-RU"/>
        </w:rPr>
        <w:t>;</w:t>
      </w:r>
    </w:p>
    <w:p w:rsidR="00745F3E" w:rsidRPr="001160A4" w:rsidRDefault="00745F3E" w:rsidP="00745F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компетентность и ответственность исполнителя в выполнении приоритетных работ</w:t>
      </w:r>
      <w:r>
        <w:rPr>
          <w:rFonts w:eastAsia="Times New Roman"/>
          <w:szCs w:val="28"/>
          <w:lang w:eastAsia="ru-RU"/>
        </w:rPr>
        <w:t xml:space="preserve"> – до 25 баллов</w:t>
      </w:r>
      <w:r w:rsidRPr="001160A4">
        <w:rPr>
          <w:rFonts w:eastAsia="Times New Roman"/>
          <w:szCs w:val="28"/>
          <w:lang w:eastAsia="ru-RU"/>
        </w:rPr>
        <w:t>;</w:t>
      </w:r>
    </w:p>
    <w:p w:rsidR="00745F3E" w:rsidRPr="001160A4" w:rsidRDefault="00745F3E" w:rsidP="00745F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наличие разносторонних</w:t>
      </w:r>
      <w:r w:rsidRPr="001160A4">
        <w:rPr>
          <w:rFonts w:eastAsia="Times New Roman"/>
          <w:szCs w:val="28"/>
          <w:lang w:eastAsia="ru-RU"/>
        </w:rPr>
        <w:t xml:space="preserve"> профессиональных знаний и трудовых навыков</w:t>
      </w:r>
      <w:r>
        <w:rPr>
          <w:rFonts w:eastAsia="Times New Roman"/>
          <w:szCs w:val="28"/>
          <w:lang w:eastAsia="ru-RU"/>
        </w:rPr>
        <w:t xml:space="preserve"> – до 25 баллов.</w:t>
      </w:r>
    </w:p>
    <w:p w:rsidR="00745F3E" w:rsidRDefault="00745F3E" w:rsidP="00745F3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Итоговая бальная оценка критериев соответствует следующим размера надбавки: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Итоговая бальная оценка критериев</w:t>
            </w:r>
          </w:p>
        </w:tc>
        <w:tc>
          <w:tcPr>
            <w:tcW w:w="4677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Размер надбавки за сложность и напряженность в процентах</w:t>
            </w:r>
          </w:p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 должностному окладу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95 - 100</w:t>
            </w:r>
          </w:p>
        </w:tc>
        <w:tc>
          <w:tcPr>
            <w:tcW w:w="4677" w:type="dxa"/>
            <w:vAlign w:val="center"/>
          </w:tcPr>
          <w:p w:rsidR="00745F3E" w:rsidRPr="00F35B8F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F35B8F">
              <w:rPr>
                <w:color w:val="000000"/>
                <w:szCs w:val="28"/>
              </w:rPr>
              <w:t>00 %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90 - 95</w:t>
            </w:r>
          </w:p>
        </w:tc>
        <w:tc>
          <w:tcPr>
            <w:tcW w:w="4677" w:type="dxa"/>
            <w:vAlign w:val="center"/>
          </w:tcPr>
          <w:p w:rsidR="00745F3E" w:rsidRPr="00F35B8F" w:rsidRDefault="00745F3E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80</w:t>
            </w:r>
            <w:r w:rsidRPr="00F35B8F">
              <w:rPr>
                <w:color w:val="000000"/>
                <w:szCs w:val="28"/>
              </w:rPr>
              <w:t>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85 - 90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60</w:t>
            </w:r>
            <w:r w:rsidR="00745F3E" w:rsidRPr="00F35B8F">
              <w:rPr>
                <w:color w:val="000000"/>
                <w:szCs w:val="28"/>
              </w:rPr>
              <w:t>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80 - 85</w:t>
            </w:r>
          </w:p>
        </w:tc>
        <w:tc>
          <w:tcPr>
            <w:tcW w:w="4677" w:type="dxa"/>
            <w:vAlign w:val="center"/>
          </w:tcPr>
          <w:p w:rsidR="00745F3E" w:rsidRPr="00F35B8F" w:rsidRDefault="004962A5" w:rsidP="00745F3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  <w:r w:rsidR="00183CE3">
              <w:rPr>
                <w:color w:val="000000"/>
                <w:szCs w:val="28"/>
              </w:rPr>
              <w:t>0</w:t>
            </w:r>
            <w:r w:rsidR="00745F3E" w:rsidRPr="00F35B8F">
              <w:rPr>
                <w:color w:val="000000"/>
                <w:szCs w:val="28"/>
              </w:rPr>
              <w:t>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75 - 80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0</w:t>
            </w:r>
            <w:r w:rsidR="00745F3E" w:rsidRPr="00F35B8F">
              <w:rPr>
                <w:color w:val="000000"/>
                <w:szCs w:val="28"/>
              </w:rPr>
              <w:t>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70 - 75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25</w:t>
            </w:r>
            <w:r w:rsidR="00745F3E"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65 - 70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0</w:t>
            </w:r>
            <w:r w:rsidR="00745F3E" w:rsidRPr="00F35B8F">
              <w:rPr>
                <w:color w:val="000000"/>
                <w:szCs w:val="28"/>
              </w:rPr>
              <w:t>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60 - 65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15</w:t>
            </w:r>
            <w:r w:rsidR="00745F3E"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55 - 60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0</w:t>
            </w:r>
            <w:r w:rsidR="00745F3E" w:rsidRPr="00F35B8F">
              <w:rPr>
                <w:color w:val="000000"/>
                <w:szCs w:val="28"/>
              </w:rPr>
              <w:t xml:space="preserve"> 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50 - 55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4962A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962A5">
              <w:rPr>
                <w:color w:val="000000"/>
                <w:szCs w:val="28"/>
              </w:rPr>
              <w:t>05</w:t>
            </w:r>
            <w:r w:rsidR="00745F3E" w:rsidRPr="00F35B8F">
              <w:rPr>
                <w:color w:val="000000"/>
                <w:szCs w:val="28"/>
              </w:rPr>
              <w:t>%</w:t>
            </w:r>
          </w:p>
        </w:tc>
      </w:tr>
      <w:tr w:rsidR="00745F3E" w:rsidTr="00C25DC8">
        <w:tc>
          <w:tcPr>
            <w:tcW w:w="4962" w:type="dxa"/>
            <w:vAlign w:val="center"/>
          </w:tcPr>
          <w:p w:rsidR="00745F3E" w:rsidRDefault="00745F3E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менее 50</w:t>
            </w:r>
          </w:p>
        </w:tc>
        <w:tc>
          <w:tcPr>
            <w:tcW w:w="4677" w:type="dxa"/>
            <w:vAlign w:val="center"/>
          </w:tcPr>
          <w:p w:rsidR="00745F3E" w:rsidRPr="00F35B8F" w:rsidRDefault="00183CE3" w:rsidP="00C25DC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</w:t>
            </w:r>
            <w:r w:rsidR="00745F3E" w:rsidRPr="00F35B8F">
              <w:rPr>
                <w:color w:val="000000"/>
                <w:szCs w:val="28"/>
              </w:rPr>
              <w:t xml:space="preserve"> %</w:t>
            </w:r>
          </w:p>
        </w:tc>
      </w:tr>
    </w:tbl>
    <w:p w:rsidR="00745F3E" w:rsidRPr="00E307F1" w:rsidRDefault="00745F3E" w:rsidP="00745F3E">
      <w:pPr>
        <w:ind w:firstLine="709"/>
        <w:jc w:val="both"/>
        <w:rPr>
          <w:color w:val="000000"/>
          <w:szCs w:val="28"/>
        </w:rPr>
      </w:pPr>
      <w:r w:rsidRPr="00E307F1">
        <w:rPr>
          <w:color w:val="000000"/>
          <w:szCs w:val="28"/>
        </w:rPr>
        <w:t xml:space="preserve">Размер надбавки </w:t>
      </w:r>
      <w:r>
        <w:rPr>
          <w:color w:val="000000"/>
          <w:szCs w:val="28"/>
        </w:rPr>
        <w:t>работнику</w:t>
      </w:r>
      <w:r w:rsidRPr="00E307F1">
        <w:rPr>
          <w:color w:val="000000"/>
          <w:szCs w:val="28"/>
        </w:rPr>
        <w:t xml:space="preserve"> определяется </w:t>
      </w:r>
      <w:r>
        <w:rPr>
          <w:color w:val="000000"/>
          <w:szCs w:val="28"/>
        </w:rPr>
        <w:t xml:space="preserve">Главой </w:t>
      </w:r>
      <w:proofErr w:type="spellStart"/>
      <w:r w:rsidRPr="00E307F1">
        <w:rPr>
          <w:color w:val="000000"/>
          <w:szCs w:val="28"/>
        </w:rPr>
        <w:t>Семячковско</w:t>
      </w:r>
      <w:r>
        <w:rPr>
          <w:color w:val="000000"/>
          <w:szCs w:val="28"/>
        </w:rPr>
        <w:t>й</w:t>
      </w:r>
      <w:proofErr w:type="spellEnd"/>
      <w:r w:rsidRPr="00E307F1">
        <w:rPr>
          <w:color w:val="000000"/>
          <w:szCs w:val="28"/>
        </w:rPr>
        <w:t xml:space="preserve"> сельско</w:t>
      </w:r>
      <w:r>
        <w:rPr>
          <w:color w:val="000000"/>
          <w:szCs w:val="28"/>
        </w:rPr>
        <w:t>й администрации</w:t>
      </w:r>
      <w:r w:rsidRPr="00E307F1">
        <w:rPr>
          <w:color w:val="000000"/>
          <w:szCs w:val="28"/>
        </w:rPr>
        <w:t xml:space="preserve"> на основании </w:t>
      </w:r>
      <w:r>
        <w:rPr>
          <w:color w:val="000000"/>
          <w:szCs w:val="28"/>
        </w:rPr>
        <w:t xml:space="preserve">своего </w:t>
      </w:r>
      <w:r w:rsidRPr="00E307F1">
        <w:rPr>
          <w:color w:val="000000"/>
          <w:szCs w:val="28"/>
        </w:rPr>
        <w:t xml:space="preserve">заключения </w:t>
      </w:r>
      <w:r w:rsidRPr="00E307F1">
        <w:rPr>
          <w:szCs w:val="28"/>
        </w:rPr>
        <w:t>(</w:t>
      </w:r>
      <w:r w:rsidRPr="00366896">
        <w:rPr>
          <w:szCs w:val="28"/>
        </w:rPr>
        <w:t>приложение № 2</w:t>
      </w:r>
      <w:r w:rsidRPr="00E307F1">
        <w:rPr>
          <w:szCs w:val="28"/>
        </w:rPr>
        <w:t xml:space="preserve"> к настоящему Положению)</w:t>
      </w:r>
      <w:r w:rsidRPr="00E307F1">
        <w:rPr>
          <w:color w:val="000000"/>
          <w:szCs w:val="28"/>
        </w:rPr>
        <w:t xml:space="preserve"> в соответствии</w:t>
      </w:r>
      <w:r>
        <w:rPr>
          <w:color w:val="000000"/>
          <w:szCs w:val="28"/>
        </w:rPr>
        <w:t xml:space="preserve"> с установленными кри</w:t>
      </w:r>
      <w:bookmarkStart w:id="0" w:name="_GoBack"/>
      <w:bookmarkEnd w:id="0"/>
      <w:r>
        <w:rPr>
          <w:color w:val="000000"/>
          <w:szCs w:val="28"/>
        </w:rPr>
        <w:t>териями, в </w:t>
      </w:r>
      <w:r w:rsidRPr="00E307F1">
        <w:rPr>
          <w:color w:val="000000"/>
          <w:szCs w:val="28"/>
        </w:rPr>
        <w:t>пределах средств фонда оплаты труда, выделенного на указанные цели. При определении размера надбавки обязательно учитывается уровень профессион</w:t>
      </w:r>
      <w:r>
        <w:rPr>
          <w:color w:val="000000"/>
          <w:szCs w:val="28"/>
        </w:rPr>
        <w:t xml:space="preserve">альной подготовки и </w:t>
      </w:r>
      <w:r w:rsidRPr="00E307F1">
        <w:rPr>
          <w:color w:val="000000"/>
          <w:szCs w:val="28"/>
        </w:rPr>
        <w:t>стаж (опыт) работы по специальности и занимаемой должности.</w:t>
      </w:r>
    </w:p>
    <w:p w:rsidR="00745F3E" w:rsidRPr="00E307F1" w:rsidRDefault="00745F3E" w:rsidP="00745F3E">
      <w:pPr>
        <w:ind w:firstLine="709"/>
        <w:jc w:val="both"/>
        <w:rPr>
          <w:szCs w:val="28"/>
        </w:rPr>
      </w:pPr>
      <w:r w:rsidRPr="00E307F1">
        <w:rPr>
          <w:color w:val="000000"/>
          <w:szCs w:val="28"/>
        </w:rPr>
        <w:t xml:space="preserve">Заключения </w:t>
      </w:r>
      <w:r>
        <w:rPr>
          <w:color w:val="000000"/>
          <w:szCs w:val="28"/>
        </w:rPr>
        <w:t xml:space="preserve">Главы </w:t>
      </w:r>
      <w:proofErr w:type="spellStart"/>
      <w:r w:rsidRPr="00E307F1">
        <w:rPr>
          <w:color w:val="000000"/>
          <w:szCs w:val="28"/>
        </w:rPr>
        <w:t>Семячковско</w:t>
      </w:r>
      <w:r>
        <w:rPr>
          <w:color w:val="000000"/>
          <w:szCs w:val="28"/>
        </w:rPr>
        <w:t>й</w:t>
      </w:r>
      <w:proofErr w:type="spellEnd"/>
      <w:r w:rsidRPr="00E307F1">
        <w:rPr>
          <w:color w:val="000000"/>
          <w:szCs w:val="28"/>
        </w:rPr>
        <w:t xml:space="preserve"> сельско</w:t>
      </w:r>
      <w:r>
        <w:rPr>
          <w:color w:val="000000"/>
          <w:szCs w:val="28"/>
        </w:rPr>
        <w:t>й администрации</w:t>
      </w:r>
      <w:r w:rsidRPr="00B104C1">
        <w:rPr>
          <w:szCs w:val="28"/>
        </w:rPr>
        <w:t xml:space="preserve"> </w:t>
      </w:r>
      <w:r>
        <w:rPr>
          <w:szCs w:val="28"/>
        </w:rPr>
        <w:t>для </w:t>
      </w:r>
      <w:r w:rsidRPr="00B104C1">
        <w:rPr>
          <w:szCs w:val="28"/>
        </w:rPr>
        <w:t>установления надбавки</w:t>
      </w:r>
      <w:r w:rsidRPr="00F40602">
        <w:rPr>
          <w:szCs w:val="28"/>
        </w:rPr>
        <w:t xml:space="preserve"> </w:t>
      </w:r>
      <w:r w:rsidRPr="00B104C1">
        <w:rPr>
          <w:szCs w:val="28"/>
        </w:rPr>
        <w:t>формируются</w:t>
      </w:r>
      <w:r w:rsidRPr="00E307F1">
        <w:rPr>
          <w:szCs w:val="28"/>
        </w:rPr>
        <w:t>:</w:t>
      </w:r>
    </w:p>
    <w:p w:rsidR="00745F3E" w:rsidRPr="00B104C1" w:rsidRDefault="00745F3E" w:rsidP="00745F3E">
      <w:pPr>
        <w:ind w:firstLine="709"/>
        <w:jc w:val="both"/>
        <w:rPr>
          <w:szCs w:val="28"/>
        </w:rPr>
      </w:pPr>
      <w:r w:rsidRPr="00B104C1">
        <w:rPr>
          <w:szCs w:val="28"/>
        </w:rPr>
        <w:t>- при назначении</w:t>
      </w:r>
      <w:r>
        <w:rPr>
          <w:szCs w:val="28"/>
        </w:rPr>
        <w:t xml:space="preserve">, перемещении на </w:t>
      </w:r>
      <w:r w:rsidRPr="00B104C1">
        <w:rPr>
          <w:szCs w:val="28"/>
        </w:rPr>
        <w:t>должность</w:t>
      </w:r>
      <w:r>
        <w:rPr>
          <w:szCs w:val="28"/>
        </w:rPr>
        <w:t xml:space="preserve"> </w:t>
      </w:r>
      <w:r w:rsidRPr="00B104C1">
        <w:rPr>
          <w:szCs w:val="28"/>
        </w:rPr>
        <w:t>–</w:t>
      </w:r>
      <w:r>
        <w:rPr>
          <w:szCs w:val="28"/>
        </w:rPr>
        <w:t xml:space="preserve"> в течение 3-х рабочих дней с </w:t>
      </w:r>
      <w:r w:rsidRPr="00B104C1">
        <w:rPr>
          <w:szCs w:val="28"/>
        </w:rPr>
        <w:t>момента назначения</w:t>
      </w:r>
      <w:r>
        <w:rPr>
          <w:szCs w:val="28"/>
        </w:rPr>
        <w:t>, перемещения работника на должность</w:t>
      </w:r>
      <w:r w:rsidRPr="00B104C1">
        <w:rPr>
          <w:szCs w:val="28"/>
        </w:rPr>
        <w:t>;</w:t>
      </w:r>
    </w:p>
    <w:p w:rsidR="00745F3E" w:rsidRDefault="00745F3E" w:rsidP="00745F3E">
      <w:pPr>
        <w:ind w:firstLine="709"/>
        <w:jc w:val="both"/>
        <w:rPr>
          <w:szCs w:val="28"/>
        </w:rPr>
      </w:pPr>
      <w:r w:rsidRPr="00B104C1">
        <w:rPr>
          <w:szCs w:val="28"/>
        </w:rPr>
        <w:t xml:space="preserve">- в ходе исполнения должностных обязанностей – </w:t>
      </w:r>
      <w:r w:rsidRPr="00D617BF">
        <w:rPr>
          <w:color w:val="000000" w:themeColor="text1"/>
          <w:szCs w:val="28"/>
        </w:rPr>
        <w:t>ежегодно</w:t>
      </w:r>
      <w:r w:rsidRPr="00B104C1">
        <w:rPr>
          <w:szCs w:val="28"/>
        </w:rPr>
        <w:t xml:space="preserve"> </w:t>
      </w:r>
      <w:r>
        <w:rPr>
          <w:szCs w:val="28"/>
        </w:rPr>
        <w:br/>
        <w:t>до 31 декабря года, предшествующего году, в котором должна быть установлена надбавка;</w:t>
      </w:r>
    </w:p>
    <w:p w:rsidR="00745F3E" w:rsidRPr="00E307F1" w:rsidRDefault="00745F3E" w:rsidP="00745F3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104C1">
        <w:rPr>
          <w:szCs w:val="28"/>
        </w:rPr>
        <w:t xml:space="preserve">при изменении характера профессиональной деятельности </w:t>
      </w:r>
      <w:r>
        <w:rPr>
          <w:szCs w:val="28"/>
        </w:rPr>
        <w:t>работника – в </w:t>
      </w:r>
      <w:r w:rsidRPr="00B104C1">
        <w:rPr>
          <w:szCs w:val="28"/>
        </w:rPr>
        <w:t>срок до 30 числа месяца, предшествующего периоду, в котором должна быть установлена надбавка.</w:t>
      </w:r>
    </w:p>
    <w:p w:rsidR="00745F3E" w:rsidRPr="00E307F1" w:rsidRDefault="00745F3E" w:rsidP="00745F3E">
      <w:pPr>
        <w:ind w:firstLine="709"/>
        <w:jc w:val="both"/>
        <w:rPr>
          <w:color w:val="000000"/>
          <w:szCs w:val="28"/>
        </w:rPr>
      </w:pPr>
      <w:r w:rsidRPr="00E307F1">
        <w:rPr>
          <w:szCs w:val="28"/>
        </w:rPr>
        <w:t>В течение трех дней со дня формирования з</w:t>
      </w:r>
      <w:r w:rsidRPr="00E307F1">
        <w:rPr>
          <w:color w:val="000000"/>
          <w:szCs w:val="28"/>
        </w:rPr>
        <w:t xml:space="preserve">аключения </w:t>
      </w:r>
      <w:r>
        <w:rPr>
          <w:color w:val="000000"/>
          <w:szCs w:val="28"/>
        </w:rPr>
        <w:t xml:space="preserve">Главы </w:t>
      </w:r>
      <w:proofErr w:type="spellStart"/>
      <w:r w:rsidRPr="00E307F1">
        <w:rPr>
          <w:color w:val="000000"/>
          <w:szCs w:val="28"/>
        </w:rPr>
        <w:t>Семячковско</w:t>
      </w:r>
      <w:r>
        <w:rPr>
          <w:color w:val="000000"/>
          <w:szCs w:val="28"/>
        </w:rPr>
        <w:t>й</w:t>
      </w:r>
      <w:proofErr w:type="spellEnd"/>
      <w:r w:rsidRPr="00E307F1">
        <w:rPr>
          <w:color w:val="000000"/>
          <w:szCs w:val="28"/>
        </w:rPr>
        <w:t xml:space="preserve"> сельско</w:t>
      </w:r>
      <w:r>
        <w:rPr>
          <w:color w:val="000000"/>
          <w:szCs w:val="28"/>
        </w:rPr>
        <w:t>й администрации</w:t>
      </w:r>
      <w:r w:rsidRPr="00E307F1">
        <w:rPr>
          <w:szCs w:val="28"/>
        </w:rPr>
        <w:t xml:space="preserve"> издается муниципальный правовой акт об установлении размера ежемесячной надбавки.</w:t>
      </w:r>
    </w:p>
    <w:p w:rsidR="00745F3E" w:rsidRPr="00183CE3" w:rsidRDefault="00745F3E" w:rsidP="00183CE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lastRenderedPageBreak/>
        <w:t>При прекращении действия каких-либо оснований выплаты надбавки, нарушении трудовой дисциплины по решению руководителя работнику может быть снижен ранее</w:t>
      </w:r>
      <w:r>
        <w:rPr>
          <w:rFonts w:eastAsia="Times New Roman"/>
          <w:szCs w:val="28"/>
          <w:lang w:eastAsia="ru-RU"/>
        </w:rPr>
        <w:t xml:space="preserve"> установленный размер надбавки</w:t>
      </w:r>
      <w:proofErr w:type="gramStart"/>
      <w:r>
        <w:rPr>
          <w:rFonts w:eastAsia="Times New Roman"/>
          <w:szCs w:val="28"/>
          <w:lang w:eastAsia="ru-RU"/>
        </w:rPr>
        <w:t>.»</w:t>
      </w:r>
      <w:proofErr w:type="gramEnd"/>
    </w:p>
    <w:p w:rsidR="00D8785F" w:rsidRPr="00DD5247" w:rsidRDefault="00D8785F" w:rsidP="00183CE3">
      <w:pPr>
        <w:pStyle w:val="aa"/>
        <w:numPr>
          <w:ilvl w:val="1"/>
          <w:numId w:val="3"/>
        </w:numPr>
        <w:jc w:val="both"/>
        <w:rPr>
          <w:szCs w:val="28"/>
        </w:rPr>
      </w:pPr>
      <w:r w:rsidRPr="00DD5247">
        <w:rPr>
          <w:szCs w:val="28"/>
        </w:rPr>
        <w:t xml:space="preserve">Приложение 1 к Положению об оплате труда </w:t>
      </w: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</w:t>
      </w:r>
    </w:p>
    <w:p w:rsidR="00D8785F" w:rsidRPr="00DD5247" w:rsidRDefault="00D8785F" w:rsidP="00D8785F">
      <w:pPr>
        <w:shd w:val="clear" w:color="auto" w:fill="FFFFFF"/>
        <w:suppressAutoHyphens/>
        <w:spacing w:after="540"/>
        <w:contextualSpacing/>
        <w:jc w:val="both"/>
        <w:rPr>
          <w:szCs w:val="28"/>
        </w:rPr>
      </w:pP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органов местного самоуправления </w:t>
      </w: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  <w:r w:rsidRPr="00DD5247">
        <w:rPr>
          <w:szCs w:val="28"/>
        </w:rPr>
        <w:t xml:space="preserve"> муниципального района Брянской области изложить в следующей редакции:  </w:t>
      </w:r>
    </w:p>
    <w:p w:rsidR="00D8785F" w:rsidRPr="00DD5247" w:rsidRDefault="00D8785F" w:rsidP="00D8785F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DD5247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органов местного самоуправления </w:t>
      </w: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  <w:r w:rsidRPr="00DD5247">
        <w:rPr>
          <w:szCs w:val="28"/>
        </w:rPr>
        <w:t xml:space="preserve">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29"/>
        <w:gridCol w:w="2633"/>
      </w:tblGrid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DD5247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DD5247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Наименование должности, не отнесенной к 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Водитель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254A37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Уборщица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745F3E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3E" w:rsidRPr="00DD5247" w:rsidRDefault="00745F3E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3E" w:rsidRPr="00DD5247" w:rsidRDefault="00745F3E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Рабочий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3E" w:rsidRDefault="00745F3E" w:rsidP="003C389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5633,00</w:t>
            </w:r>
          </w:p>
        </w:tc>
      </w:tr>
    </w:tbl>
    <w:p w:rsidR="004427E2" w:rsidRPr="00DD5247" w:rsidRDefault="004427E2" w:rsidP="00312212">
      <w:pPr>
        <w:ind w:firstLine="709"/>
        <w:jc w:val="both"/>
        <w:rPr>
          <w:szCs w:val="28"/>
        </w:rPr>
      </w:pPr>
    </w:p>
    <w:p w:rsidR="009D0BDB" w:rsidRDefault="009D0BDB" w:rsidP="00183CE3">
      <w:pPr>
        <w:pStyle w:val="aa"/>
        <w:numPr>
          <w:ilvl w:val="0"/>
          <w:numId w:val="3"/>
        </w:numPr>
        <w:jc w:val="both"/>
        <w:rPr>
          <w:szCs w:val="28"/>
        </w:rPr>
      </w:pPr>
      <w:r w:rsidRPr="00970CCC">
        <w:rPr>
          <w:szCs w:val="28"/>
        </w:rPr>
        <w:t>Настоящее решение вступает в силу с</w:t>
      </w:r>
      <w:r w:rsidR="00DD5247" w:rsidRPr="00970CCC">
        <w:rPr>
          <w:szCs w:val="28"/>
        </w:rPr>
        <w:t xml:space="preserve"> 01.</w:t>
      </w:r>
      <w:r w:rsidR="00183CE3">
        <w:rPr>
          <w:szCs w:val="28"/>
        </w:rPr>
        <w:t>01</w:t>
      </w:r>
      <w:r w:rsidR="00DD5247" w:rsidRPr="00970CCC">
        <w:rPr>
          <w:szCs w:val="28"/>
        </w:rPr>
        <w:t>.202</w:t>
      </w:r>
      <w:r w:rsidR="00183CE3">
        <w:rPr>
          <w:szCs w:val="28"/>
        </w:rPr>
        <w:t>6</w:t>
      </w:r>
      <w:r w:rsidR="00DD5247" w:rsidRPr="00970CCC">
        <w:rPr>
          <w:szCs w:val="28"/>
        </w:rPr>
        <w:t>года</w:t>
      </w:r>
      <w:r w:rsidRPr="00970CCC">
        <w:rPr>
          <w:szCs w:val="28"/>
        </w:rPr>
        <w:t>.</w:t>
      </w:r>
    </w:p>
    <w:p w:rsidR="00970CCC" w:rsidRDefault="00970CCC" w:rsidP="00183CE3">
      <w:pPr>
        <w:pStyle w:val="aa"/>
        <w:numPr>
          <w:ilvl w:val="0"/>
          <w:numId w:val="3"/>
        </w:numPr>
        <w:jc w:val="both"/>
        <w:rPr>
          <w:szCs w:val="28"/>
        </w:rPr>
      </w:pPr>
      <w:r w:rsidRPr="00970CCC">
        <w:rPr>
          <w:szCs w:val="28"/>
        </w:rPr>
        <w:t xml:space="preserve">Настоящее решение подлежит официальному опубликованию в печатном средстве массовой информации «Информационный бюллетень </w:t>
      </w:r>
      <w:proofErr w:type="spellStart"/>
      <w:r w:rsidRPr="00970CCC">
        <w:rPr>
          <w:szCs w:val="28"/>
        </w:rPr>
        <w:t>Семячковского</w:t>
      </w:r>
      <w:proofErr w:type="spellEnd"/>
      <w:r w:rsidRPr="00970CCC">
        <w:rPr>
          <w:szCs w:val="28"/>
        </w:rPr>
        <w:t xml:space="preserve"> сельского поселения» и размещению на официальном сайте </w:t>
      </w:r>
      <w:proofErr w:type="spellStart"/>
      <w:r w:rsidRPr="00970CCC">
        <w:rPr>
          <w:szCs w:val="28"/>
        </w:rPr>
        <w:t>Трубчевского</w:t>
      </w:r>
      <w:proofErr w:type="spellEnd"/>
      <w:r w:rsidRPr="00970CCC">
        <w:rPr>
          <w:szCs w:val="28"/>
        </w:rPr>
        <w:t xml:space="preserve"> муниципального района в сети Интернет (www.trubrayon.ru) на странице «</w:t>
      </w:r>
      <w:proofErr w:type="spellStart"/>
      <w:r w:rsidRPr="00970CCC">
        <w:rPr>
          <w:szCs w:val="28"/>
        </w:rPr>
        <w:t>Семячковское</w:t>
      </w:r>
      <w:proofErr w:type="spellEnd"/>
      <w:r w:rsidRPr="00970CCC">
        <w:rPr>
          <w:szCs w:val="28"/>
        </w:rPr>
        <w:t xml:space="preserve"> сельское поселение»</w:t>
      </w:r>
    </w:p>
    <w:p w:rsidR="00970CCC" w:rsidRPr="00970CCC" w:rsidRDefault="00970CCC" w:rsidP="00183CE3">
      <w:pPr>
        <w:pStyle w:val="aa"/>
        <w:numPr>
          <w:ilvl w:val="0"/>
          <w:numId w:val="3"/>
        </w:numPr>
        <w:jc w:val="both"/>
        <w:rPr>
          <w:szCs w:val="28"/>
        </w:rPr>
      </w:pPr>
      <w:proofErr w:type="gramStart"/>
      <w:r w:rsidRPr="00970CCC">
        <w:rPr>
          <w:szCs w:val="28"/>
        </w:rPr>
        <w:t>Контроль за</w:t>
      </w:r>
      <w:proofErr w:type="gramEnd"/>
      <w:r w:rsidRPr="00970CCC">
        <w:rPr>
          <w:szCs w:val="28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</w:t>
      </w:r>
      <w:proofErr w:type="spellStart"/>
      <w:r w:rsidRPr="00970CCC">
        <w:rPr>
          <w:szCs w:val="28"/>
        </w:rPr>
        <w:t>Семячковского</w:t>
      </w:r>
      <w:proofErr w:type="spellEnd"/>
      <w:r w:rsidRPr="00970CCC">
        <w:rPr>
          <w:szCs w:val="28"/>
        </w:rPr>
        <w:t xml:space="preserve"> сельского Совета народных депутатов.</w:t>
      </w:r>
    </w:p>
    <w:p w:rsidR="00970CCC" w:rsidRDefault="00970CCC" w:rsidP="007F5B86">
      <w:pPr>
        <w:jc w:val="both"/>
        <w:rPr>
          <w:szCs w:val="28"/>
        </w:rPr>
      </w:pPr>
    </w:p>
    <w:p w:rsidR="004B7B37" w:rsidRPr="00970CCC" w:rsidRDefault="004B7B37" w:rsidP="007F5B86">
      <w:pPr>
        <w:jc w:val="both"/>
        <w:rPr>
          <w:szCs w:val="28"/>
        </w:rPr>
      </w:pPr>
    </w:p>
    <w:p w:rsidR="00970CCC" w:rsidRPr="007F5B86" w:rsidRDefault="00970CCC" w:rsidP="00970CCC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Глава </w:t>
      </w:r>
      <w:proofErr w:type="spellStart"/>
      <w:r w:rsidRPr="007F5B86">
        <w:rPr>
          <w:b/>
          <w:szCs w:val="28"/>
        </w:rPr>
        <w:t>Семячковского</w:t>
      </w:r>
      <w:proofErr w:type="spellEnd"/>
      <w:r w:rsidRPr="007F5B86">
        <w:rPr>
          <w:b/>
          <w:szCs w:val="28"/>
        </w:rPr>
        <w:t xml:space="preserve"> </w:t>
      </w:r>
    </w:p>
    <w:p w:rsidR="00312212" w:rsidRPr="007F5B86" w:rsidRDefault="00970CCC" w:rsidP="00970CCC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сельского поселения                                                        С.В. </w:t>
      </w:r>
      <w:proofErr w:type="spellStart"/>
      <w:r w:rsidRPr="007F5B86">
        <w:rPr>
          <w:b/>
          <w:szCs w:val="28"/>
        </w:rPr>
        <w:t>Ворфлусев</w:t>
      </w:r>
      <w:proofErr w:type="spellEnd"/>
    </w:p>
    <w:sectPr w:rsidR="00312212" w:rsidRPr="007F5B86" w:rsidSect="007F5B86">
      <w:pgSz w:w="11906" w:h="16838" w:code="9"/>
      <w:pgMar w:top="568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13" w:rsidRDefault="00CC0513" w:rsidP="00393F48">
      <w:r>
        <w:separator/>
      </w:r>
    </w:p>
  </w:endnote>
  <w:endnote w:type="continuationSeparator" w:id="0">
    <w:p w:rsidR="00CC0513" w:rsidRDefault="00CC0513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13" w:rsidRDefault="00CC0513" w:rsidP="00393F48">
      <w:r>
        <w:separator/>
      </w:r>
    </w:p>
  </w:footnote>
  <w:footnote w:type="continuationSeparator" w:id="0">
    <w:p w:rsidR="00CC0513" w:rsidRDefault="00CC0513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0F27880"/>
    <w:multiLevelType w:val="multilevel"/>
    <w:tmpl w:val="C6D222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E4"/>
    <w:rsid w:val="00024C50"/>
    <w:rsid w:val="000437C5"/>
    <w:rsid w:val="00047D31"/>
    <w:rsid w:val="000522C8"/>
    <w:rsid w:val="000600C0"/>
    <w:rsid w:val="00060DC3"/>
    <w:rsid w:val="00066AD2"/>
    <w:rsid w:val="00070F9F"/>
    <w:rsid w:val="00072E50"/>
    <w:rsid w:val="00074F12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119F"/>
    <w:rsid w:val="001141DB"/>
    <w:rsid w:val="001160A4"/>
    <w:rsid w:val="00120CE4"/>
    <w:rsid w:val="0012412E"/>
    <w:rsid w:val="00125F0C"/>
    <w:rsid w:val="0012610B"/>
    <w:rsid w:val="00134466"/>
    <w:rsid w:val="00134E43"/>
    <w:rsid w:val="00152285"/>
    <w:rsid w:val="00165593"/>
    <w:rsid w:val="001672DA"/>
    <w:rsid w:val="00171FB9"/>
    <w:rsid w:val="00183CE3"/>
    <w:rsid w:val="00184C42"/>
    <w:rsid w:val="00193835"/>
    <w:rsid w:val="001A5E6F"/>
    <w:rsid w:val="001B2EBB"/>
    <w:rsid w:val="001B5D4C"/>
    <w:rsid w:val="001B670C"/>
    <w:rsid w:val="001C39E1"/>
    <w:rsid w:val="001C58C9"/>
    <w:rsid w:val="001C5D18"/>
    <w:rsid w:val="001F1EF9"/>
    <w:rsid w:val="001F7AD2"/>
    <w:rsid w:val="002073A6"/>
    <w:rsid w:val="00211B0E"/>
    <w:rsid w:val="00213021"/>
    <w:rsid w:val="00213BF0"/>
    <w:rsid w:val="00222091"/>
    <w:rsid w:val="00223333"/>
    <w:rsid w:val="0022421C"/>
    <w:rsid w:val="002368F4"/>
    <w:rsid w:val="00257BBA"/>
    <w:rsid w:val="00262FD7"/>
    <w:rsid w:val="00263613"/>
    <w:rsid w:val="002704A0"/>
    <w:rsid w:val="00277C99"/>
    <w:rsid w:val="0028146D"/>
    <w:rsid w:val="00284F6C"/>
    <w:rsid w:val="00285BC6"/>
    <w:rsid w:val="0029012C"/>
    <w:rsid w:val="00291F05"/>
    <w:rsid w:val="00291F28"/>
    <w:rsid w:val="00292CB6"/>
    <w:rsid w:val="00293ADE"/>
    <w:rsid w:val="002A25B0"/>
    <w:rsid w:val="002A2EAB"/>
    <w:rsid w:val="002A2F8A"/>
    <w:rsid w:val="002A75DE"/>
    <w:rsid w:val="002B15D0"/>
    <w:rsid w:val="002C4B54"/>
    <w:rsid w:val="002E1371"/>
    <w:rsid w:val="002E55CF"/>
    <w:rsid w:val="002E5932"/>
    <w:rsid w:val="002E7FB1"/>
    <w:rsid w:val="002F1944"/>
    <w:rsid w:val="003058CA"/>
    <w:rsid w:val="00311F3C"/>
    <w:rsid w:val="00312212"/>
    <w:rsid w:val="003313E1"/>
    <w:rsid w:val="00351DB2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61E"/>
    <w:rsid w:val="003B1854"/>
    <w:rsid w:val="003B6BBE"/>
    <w:rsid w:val="003C389B"/>
    <w:rsid w:val="003C5ED2"/>
    <w:rsid w:val="003D006E"/>
    <w:rsid w:val="003F1B1D"/>
    <w:rsid w:val="003F554C"/>
    <w:rsid w:val="003F62FD"/>
    <w:rsid w:val="003F65CF"/>
    <w:rsid w:val="00420D3A"/>
    <w:rsid w:val="004243AA"/>
    <w:rsid w:val="00426293"/>
    <w:rsid w:val="0043276E"/>
    <w:rsid w:val="00437866"/>
    <w:rsid w:val="004427E2"/>
    <w:rsid w:val="00442CF0"/>
    <w:rsid w:val="00455F13"/>
    <w:rsid w:val="004622DB"/>
    <w:rsid w:val="00462D14"/>
    <w:rsid w:val="004962A5"/>
    <w:rsid w:val="004B4CF5"/>
    <w:rsid w:val="004B59CC"/>
    <w:rsid w:val="004B7108"/>
    <w:rsid w:val="004B7B37"/>
    <w:rsid w:val="004B7DAB"/>
    <w:rsid w:val="004D7C99"/>
    <w:rsid w:val="004E3EB9"/>
    <w:rsid w:val="0050308C"/>
    <w:rsid w:val="0050407D"/>
    <w:rsid w:val="0051042D"/>
    <w:rsid w:val="00520481"/>
    <w:rsid w:val="00524B36"/>
    <w:rsid w:val="005327B0"/>
    <w:rsid w:val="00574BBA"/>
    <w:rsid w:val="00577C65"/>
    <w:rsid w:val="005815C0"/>
    <w:rsid w:val="00584FF3"/>
    <w:rsid w:val="005A0E4F"/>
    <w:rsid w:val="005A5171"/>
    <w:rsid w:val="005C68A4"/>
    <w:rsid w:val="005E13B9"/>
    <w:rsid w:val="005F01F2"/>
    <w:rsid w:val="005F2567"/>
    <w:rsid w:val="005F4FC7"/>
    <w:rsid w:val="005F77F0"/>
    <w:rsid w:val="00611457"/>
    <w:rsid w:val="00614387"/>
    <w:rsid w:val="0061446E"/>
    <w:rsid w:val="006164D0"/>
    <w:rsid w:val="00635E53"/>
    <w:rsid w:val="0065469A"/>
    <w:rsid w:val="006620D8"/>
    <w:rsid w:val="0066706C"/>
    <w:rsid w:val="00667407"/>
    <w:rsid w:val="006713FD"/>
    <w:rsid w:val="006865E8"/>
    <w:rsid w:val="00693101"/>
    <w:rsid w:val="006A42A8"/>
    <w:rsid w:val="006C29EA"/>
    <w:rsid w:val="006D05E8"/>
    <w:rsid w:val="006D2EC1"/>
    <w:rsid w:val="006D647B"/>
    <w:rsid w:val="006D7F42"/>
    <w:rsid w:val="006E10D7"/>
    <w:rsid w:val="006E4D2B"/>
    <w:rsid w:val="00724369"/>
    <w:rsid w:val="00745F3E"/>
    <w:rsid w:val="007471CC"/>
    <w:rsid w:val="007747ED"/>
    <w:rsid w:val="00775BE8"/>
    <w:rsid w:val="00785E72"/>
    <w:rsid w:val="007920B9"/>
    <w:rsid w:val="00794C3C"/>
    <w:rsid w:val="00797F3B"/>
    <w:rsid w:val="007A393B"/>
    <w:rsid w:val="007B2FD6"/>
    <w:rsid w:val="007B3E3A"/>
    <w:rsid w:val="007C3175"/>
    <w:rsid w:val="007C613A"/>
    <w:rsid w:val="007E3205"/>
    <w:rsid w:val="007F5B86"/>
    <w:rsid w:val="008029E9"/>
    <w:rsid w:val="0080356B"/>
    <w:rsid w:val="00814730"/>
    <w:rsid w:val="008179E4"/>
    <w:rsid w:val="00821239"/>
    <w:rsid w:val="00832D66"/>
    <w:rsid w:val="00843A08"/>
    <w:rsid w:val="00845E73"/>
    <w:rsid w:val="00845EDD"/>
    <w:rsid w:val="00852057"/>
    <w:rsid w:val="0086390D"/>
    <w:rsid w:val="00873ED5"/>
    <w:rsid w:val="00887C92"/>
    <w:rsid w:val="00890005"/>
    <w:rsid w:val="00890E07"/>
    <w:rsid w:val="008B5BA5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903A36"/>
    <w:rsid w:val="0091158C"/>
    <w:rsid w:val="00931039"/>
    <w:rsid w:val="00934455"/>
    <w:rsid w:val="00935453"/>
    <w:rsid w:val="00936FE7"/>
    <w:rsid w:val="00940A44"/>
    <w:rsid w:val="00943028"/>
    <w:rsid w:val="0096024F"/>
    <w:rsid w:val="009617CA"/>
    <w:rsid w:val="00970CCC"/>
    <w:rsid w:val="0097419E"/>
    <w:rsid w:val="00976EAC"/>
    <w:rsid w:val="00995376"/>
    <w:rsid w:val="00995D2F"/>
    <w:rsid w:val="009A1000"/>
    <w:rsid w:val="009A6C14"/>
    <w:rsid w:val="009B156B"/>
    <w:rsid w:val="009B5730"/>
    <w:rsid w:val="009C1D79"/>
    <w:rsid w:val="009D0BDB"/>
    <w:rsid w:val="009D1853"/>
    <w:rsid w:val="009D4050"/>
    <w:rsid w:val="009E29F9"/>
    <w:rsid w:val="009F09CF"/>
    <w:rsid w:val="009F6889"/>
    <w:rsid w:val="00A019C4"/>
    <w:rsid w:val="00A05FAB"/>
    <w:rsid w:val="00A24735"/>
    <w:rsid w:val="00A34599"/>
    <w:rsid w:val="00A37AB1"/>
    <w:rsid w:val="00A54599"/>
    <w:rsid w:val="00A627BC"/>
    <w:rsid w:val="00A63666"/>
    <w:rsid w:val="00A72453"/>
    <w:rsid w:val="00A75C0F"/>
    <w:rsid w:val="00A914D7"/>
    <w:rsid w:val="00A92507"/>
    <w:rsid w:val="00AA6B40"/>
    <w:rsid w:val="00AB297F"/>
    <w:rsid w:val="00AB3612"/>
    <w:rsid w:val="00AC09B4"/>
    <w:rsid w:val="00AC5C3E"/>
    <w:rsid w:val="00AC62E0"/>
    <w:rsid w:val="00AD7E22"/>
    <w:rsid w:val="00AE3762"/>
    <w:rsid w:val="00B14510"/>
    <w:rsid w:val="00B2220C"/>
    <w:rsid w:val="00B251A1"/>
    <w:rsid w:val="00B25B5A"/>
    <w:rsid w:val="00B37CE6"/>
    <w:rsid w:val="00B42954"/>
    <w:rsid w:val="00B432E9"/>
    <w:rsid w:val="00B70212"/>
    <w:rsid w:val="00B713EC"/>
    <w:rsid w:val="00B72648"/>
    <w:rsid w:val="00B73264"/>
    <w:rsid w:val="00B73335"/>
    <w:rsid w:val="00B75E2A"/>
    <w:rsid w:val="00B856BF"/>
    <w:rsid w:val="00B961B8"/>
    <w:rsid w:val="00BA29B1"/>
    <w:rsid w:val="00BA78AC"/>
    <w:rsid w:val="00BB2C6A"/>
    <w:rsid w:val="00BB39DC"/>
    <w:rsid w:val="00BC00C8"/>
    <w:rsid w:val="00BC02A7"/>
    <w:rsid w:val="00BC0D52"/>
    <w:rsid w:val="00BC72C3"/>
    <w:rsid w:val="00BE3744"/>
    <w:rsid w:val="00BF56E6"/>
    <w:rsid w:val="00C0008F"/>
    <w:rsid w:val="00C17732"/>
    <w:rsid w:val="00C21F63"/>
    <w:rsid w:val="00C30E6D"/>
    <w:rsid w:val="00C3118F"/>
    <w:rsid w:val="00C32CCC"/>
    <w:rsid w:val="00C33C62"/>
    <w:rsid w:val="00C470E3"/>
    <w:rsid w:val="00C61BE3"/>
    <w:rsid w:val="00C61F05"/>
    <w:rsid w:val="00C6238B"/>
    <w:rsid w:val="00C6384F"/>
    <w:rsid w:val="00C662C0"/>
    <w:rsid w:val="00C6727C"/>
    <w:rsid w:val="00C67C79"/>
    <w:rsid w:val="00C8021F"/>
    <w:rsid w:val="00C80552"/>
    <w:rsid w:val="00C93BB7"/>
    <w:rsid w:val="00C93D78"/>
    <w:rsid w:val="00C94B13"/>
    <w:rsid w:val="00CA166A"/>
    <w:rsid w:val="00CA76A7"/>
    <w:rsid w:val="00CB45BB"/>
    <w:rsid w:val="00CC02D1"/>
    <w:rsid w:val="00CC0513"/>
    <w:rsid w:val="00CC0700"/>
    <w:rsid w:val="00CC4D0C"/>
    <w:rsid w:val="00CC789A"/>
    <w:rsid w:val="00CE0252"/>
    <w:rsid w:val="00CE2A56"/>
    <w:rsid w:val="00CE6252"/>
    <w:rsid w:val="00CE702C"/>
    <w:rsid w:val="00D00FC8"/>
    <w:rsid w:val="00D10A3A"/>
    <w:rsid w:val="00D15412"/>
    <w:rsid w:val="00D1592B"/>
    <w:rsid w:val="00D21CB5"/>
    <w:rsid w:val="00D224E8"/>
    <w:rsid w:val="00D2363D"/>
    <w:rsid w:val="00D2386F"/>
    <w:rsid w:val="00D32BA7"/>
    <w:rsid w:val="00D3461E"/>
    <w:rsid w:val="00D36329"/>
    <w:rsid w:val="00D43F48"/>
    <w:rsid w:val="00D449D5"/>
    <w:rsid w:val="00D45C57"/>
    <w:rsid w:val="00D56E1A"/>
    <w:rsid w:val="00D57C7D"/>
    <w:rsid w:val="00D60D70"/>
    <w:rsid w:val="00D617BF"/>
    <w:rsid w:val="00D63121"/>
    <w:rsid w:val="00D818C7"/>
    <w:rsid w:val="00D85D20"/>
    <w:rsid w:val="00D8785F"/>
    <w:rsid w:val="00D93535"/>
    <w:rsid w:val="00DA0303"/>
    <w:rsid w:val="00DA39A4"/>
    <w:rsid w:val="00DD5247"/>
    <w:rsid w:val="00DD6FB0"/>
    <w:rsid w:val="00DE3AD0"/>
    <w:rsid w:val="00DE60E1"/>
    <w:rsid w:val="00DF5D0C"/>
    <w:rsid w:val="00DF644E"/>
    <w:rsid w:val="00E01340"/>
    <w:rsid w:val="00E02A5D"/>
    <w:rsid w:val="00E0578D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4F5B"/>
    <w:rsid w:val="00E671DA"/>
    <w:rsid w:val="00E70077"/>
    <w:rsid w:val="00E73F38"/>
    <w:rsid w:val="00E7542E"/>
    <w:rsid w:val="00E83A97"/>
    <w:rsid w:val="00E9279C"/>
    <w:rsid w:val="00E93721"/>
    <w:rsid w:val="00E958EE"/>
    <w:rsid w:val="00EB25A3"/>
    <w:rsid w:val="00EB455B"/>
    <w:rsid w:val="00EE349E"/>
    <w:rsid w:val="00F531FE"/>
    <w:rsid w:val="00F5736F"/>
    <w:rsid w:val="00F64531"/>
    <w:rsid w:val="00F66C4C"/>
    <w:rsid w:val="00F70BC5"/>
    <w:rsid w:val="00F72D3E"/>
    <w:rsid w:val="00F877F5"/>
    <w:rsid w:val="00F92F25"/>
    <w:rsid w:val="00F93300"/>
    <w:rsid w:val="00F93909"/>
    <w:rsid w:val="00FB3E85"/>
    <w:rsid w:val="00FB52F0"/>
    <w:rsid w:val="00FC0920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EA1E-1C1B-49B1-8034-E15A412E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FINANSIST</cp:lastModifiedBy>
  <cp:revision>36</cp:revision>
  <cp:lastPrinted>2025-12-19T05:06:00Z</cp:lastPrinted>
  <dcterms:created xsi:type="dcterms:W3CDTF">2021-03-13T16:28:00Z</dcterms:created>
  <dcterms:modified xsi:type="dcterms:W3CDTF">2025-12-19T05:10:00Z</dcterms:modified>
</cp:coreProperties>
</file>