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08" w:rsidRPr="003D0E9E" w:rsidRDefault="00B14708" w:rsidP="00150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14708" w:rsidRPr="003D0E9E" w:rsidRDefault="00B14708" w:rsidP="00150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B14708" w:rsidRPr="00A432D0" w:rsidRDefault="00B14708" w:rsidP="00150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B14708" w:rsidRPr="00A432D0" w:rsidRDefault="00B14708" w:rsidP="00150D76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B14708" w:rsidRPr="00E04B47" w:rsidRDefault="00B14708" w:rsidP="00150D76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B14708" w:rsidRPr="00863036" w:rsidRDefault="00B14708" w:rsidP="00150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2F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18</w:t>
      </w:r>
      <w:r w:rsidRPr="002722FD">
        <w:rPr>
          <w:rFonts w:ascii="Times New Roman" w:hAnsi="Times New Roman"/>
          <w:b/>
          <w:sz w:val="28"/>
          <w:szCs w:val="28"/>
        </w:rPr>
        <w:t xml:space="preserve"> дека</w:t>
      </w:r>
      <w:r>
        <w:rPr>
          <w:rFonts w:ascii="Times New Roman" w:hAnsi="Times New Roman"/>
          <w:b/>
          <w:sz w:val="28"/>
          <w:szCs w:val="28"/>
        </w:rPr>
        <w:t>бря 2025 года № 49</w:t>
      </w:r>
    </w:p>
    <w:p w:rsidR="00B14708" w:rsidRPr="00863036" w:rsidRDefault="00B14708" w:rsidP="00150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4708" w:rsidRPr="00150D76" w:rsidRDefault="00B14708" w:rsidP="00150D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50D76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Pr="00150D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Порядка эксгумации и перезахоронения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150D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останков умерших на общественных кладбищах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150D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Семячковского сельского</w:t>
      </w:r>
      <w:r w:rsidRPr="00150D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поселения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150D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Трубчевского муниципального района Брянской области</w:t>
      </w:r>
    </w:p>
    <w:p w:rsidR="00B14708" w:rsidRPr="00150D76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150D76" w:rsidRDefault="00B14708" w:rsidP="00EF392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ф</w:t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едеральным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законами</w:t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от 06.10.2003 № 131-ФЗ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«Об общих принципах организации местного самоупра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вления в Российской Федерации» и </w:t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 12.01.1996 № 8-ФЗ «О погребении и похоронном деле»,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Семячковского сельского поселения </w:t>
      </w:r>
      <w:r w:rsidRPr="00150D7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Трубчевского муниципального района Брянской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новой редакции 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Положением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br/>
        <w:t>о Семячковской сельской</w:t>
      </w:r>
      <w:r w:rsidRPr="00150D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Трубчевского района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Брянской области, утвержденным решением Семячковского сельского Совета народных депутатов от 25.10.2024 № 5-18,</w:t>
      </w:r>
    </w:p>
    <w:p w:rsidR="00B14708" w:rsidRPr="00863036" w:rsidRDefault="00B14708" w:rsidP="00326126">
      <w:pPr>
        <w:spacing w:before="120"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>постановляю:</w:t>
      </w:r>
    </w:p>
    <w:p w:rsidR="00B14708" w:rsidRPr="00863036" w:rsidRDefault="00B14708" w:rsidP="00326126">
      <w:pPr>
        <w:pStyle w:val="NoSpacing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1. Утвердить </w:t>
      </w:r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Порядок эксгумации и перезахоронения останков умерших на общественных кладбищах на территории Семячковского сельского поселения Трубчевского муниципального района Брянской области </w:t>
      </w:r>
      <w:r w:rsidRPr="00863036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B14708" w:rsidRPr="00863036" w:rsidRDefault="00B14708" w:rsidP="00326126">
      <w:pPr>
        <w:pStyle w:val="BodyText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3036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863036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86303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863036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863036">
        <w:rPr>
          <w:rFonts w:ascii="Times New Roman" w:hAnsi="Times New Roman"/>
          <w:color w:val="000000"/>
          <w:sz w:val="28"/>
          <w:szCs w:val="28"/>
        </w:rPr>
        <w:t>.</w:t>
      </w:r>
    </w:p>
    <w:p w:rsidR="00B14708" w:rsidRPr="00863036" w:rsidRDefault="00B14708" w:rsidP="00326126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 даты его </w:t>
      </w:r>
      <w:r w:rsidRPr="00863036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863036">
        <w:rPr>
          <w:rFonts w:ascii="Times New Roman" w:hAnsi="Times New Roman"/>
          <w:sz w:val="28"/>
          <w:szCs w:val="28"/>
        </w:rPr>
        <w:t>опубликования.</w:t>
      </w:r>
    </w:p>
    <w:p w:rsidR="00B14708" w:rsidRPr="00863036" w:rsidRDefault="00B14708" w:rsidP="00326126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63036">
        <w:rPr>
          <w:rFonts w:ascii="Times New Roman" w:hAnsi="Times New Roman" w:cs="Times New Roman"/>
          <w:b w:val="0"/>
          <w:bCs/>
          <w:sz w:val="28"/>
          <w:szCs w:val="28"/>
        </w:rPr>
        <w:t xml:space="preserve">5. Контроль за исполнением настоящего постановления оставляю </w:t>
      </w:r>
      <w:r w:rsidRPr="00863036">
        <w:rPr>
          <w:rFonts w:ascii="Times New Roman" w:hAnsi="Times New Roman" w:cs="Times New Roman"/>
          <w:b w:val="0"/>
          <w:bCs/>
          <w:sz w:val="28"/>
          <w:szCs w:val="28"/>
        </w:rPr>
        <w:br/>
        <w:t>за собой.</w:t>
      </w:r>
    </w:p>
    <w:p w:rsidR="00B14708" w:rsidRPr="00863036" w:rsidRDefault="00B14708" w:rsidP="0032612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708" w:rsidRPr="00863036" w:rsidRDefault="00B14708" w:rsidP="0032612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708" w:rsidRPr="00863036" w:rsidRDefault="00B14708" w:rsidP="003261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Врио главы</w:t>
      </w:r>
      <w:r w:rsidRPr="00863036">
        <w:rPr>
          <w:rFonts w:ascii="Times New Roman" w:hAnsi="Times New Roman"/>
          <w:color w:val="000000"/>
          <w:sz w:val="28"/>
          <w:szCs w:val="28"/>
        </w:rPr>
        <w:t xml:space="preserve"> Семячковской</w:t>
      </w:r>
    </w:p>
    <w:p w:rsidR="00B14708" w:rsidRDefault="00B14708" w:rsidP="003261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Т.И. Гришина</w:t>
      </w:r>
    </w:p>
    <w:p w:rsidR="00B14708" w:rsidRDefault="00B14708" w:rsidP="0051563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4708" w:rsidRPr="00C86286" w:rsidRDefault="00B14708" w:rsidP="008775D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Приложение </w:t>
      </w:r>
      <w:r w:rsidRPr="00863036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 w:rsidRPr="00863036">
        <w:rPr>
          <w:rFonts w:ascii="Times New Roman" w:hAnsi="Times New Roman"/>
          <w:sz w:val="28"/>
          <w:szCs w:val="28"/>
        </w:rPr>
        <w:br/>
        <w:t xml:space="preserve">администрации Трубчевского района </w:t>
      </w:r>
      <w:r w:rsidRPr="00863036">
        <w:rPr>
          <w:rFonts w:ascii="Times New Roman" w:hAnsi="Times New Roman"/>
          <w:sz w:val="28"/>
          <w:szCs w:val="28"/>
        </w:rPr>
        <w:br/>
        <w:t xml:space="preserve">Брянской области от </w:t>
      </w:r>
      <w:r>
        <w:rPr>
          <w:rFonts w:ascii="Times New Roman" w:hAnsi="Times New Roman"/>
          <w:sz w:val="28"/>
          <w:szCs w:val="28"/>
        </w:rPr>
        <w:t>18</w:t>
      </w:r>
      <w:r w:rsidRPr="002722FD">
        <w:rPr>
          <w:rFonts w:ascii="Times New Roman" w:hAnsi="Times New Roman"/>
          <w:sz w:val="28"/>
          <w:szCs w:val="28"/>
        </w:rPr>
        <w:t xml:space="preserve">.12.2025 № </w:t>
      </w:r>
      <w:r>
        <w:rPr>
          <w:rFonts w:ascii="Times New Roman" w:hAnsi="Times New Roman"/>
          <w:sz w:val="28"/>
          <w:szCs w:val="28"/>
        </w:rPr>
        <w:t>49</w:t>
      </w:r>
    </w:p>
    <w:p w:rsidR="00B14708" w:rsidRPr="00150D76" w:rsidRDefault="00B14708" w:rsidP="008775D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B86106" w:rsidRDefault="00B14708" w:rsidP="005858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8610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Порядок </w:t>
      </w:r>
      <w:r w:rsidRPr="00B8610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эксгумации и перезахоронения останков умерших на общественных кладбищах на территории Семячковского сельского поселения Трубчевского муниципального района Брянской области</w:t>
      </w:r>
    </w:p>
    <w:p w:rsidR="00B14708" w:rsidRPr="00B03E78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080D52" w:rsidRDefault="00B14708" w:rsidP="00080D52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Общие положения</w:t>
      </w:r>
    </w:p>
    <w:p w:rsidR="00B14708" w:rsidRPr="00B03E78" w:rsidRDefault="00B14708" w:rsidP="00A6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1.1. Настоящий Порядок эксгумации и перезахоронения останков умерших на общественных кладбищах 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 территории Семячковского сельского поселения Трубчевского муниципального района Брянской области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Порядок) разработан на основании Федерального закона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от 12.01.1996 № 8-ФЗ «О погребении и похоронном деле» (далее – </w:t>
      </w:r>
      <w:r w:rsidRPr="003A77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 </w:t>
      </w:r>
      <w:r w:rsidRPr="003A77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 погребении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и устанавливает требования к осуществлению эксгумации останков умерших на территории кладбищ 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Семячковского сельского поселения Трубчевского муниципального района Брянской области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– Поселение)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перезахоронению на иных общественных кладбищах.</w:t>
      </w:r>
    </w:p>
    <w:p w:rsidR="00B14708" w:rsidRPr="00B03E78" w:rsidRDefault="00B14708" w:rsidP="00A6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1.2. Положения настоящего Порядка не применяются при проведении изъятия урн с прахом из мест захоронений, перезахоронении останков неопознанных умерших, эксгумации останков для судебно-медицинской или криминалистической экспертизы.</w:t>
      </w:r>
    </w:p>
    <w:p w:rsidR="00B14708" w:rsidRPr="00B03E78" w:rsidRDefault="00B14708" w:rsidP="00A6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1.3. Положения настоящего Порядка являются обязательными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соблюдения органами местного самоуправления, в ведении которых находятся объекты похоронного значения 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территории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оселения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а также юридичес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кими лицами 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индивидуальными предпринимателями, осуществляющими деятельность в сфере погребения и похоронного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территории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оселения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гражданами.</w:t>
      </w:r>
    </w:p>
    <w:p w:rsidR="00B14708" w:rsidRPr="00B03E78" w:rsidRDefault="00B14708" w:rsidP="004909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1.4. Понятия и термины, применяемые в настоящем Порядке, используются в том значении, в котором они предусмотрены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погребении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 32609-2014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Межгосударственный стандарт. Услуги бытовые. Услуги 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уальные. Термины и определения»,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введен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ным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действие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риказом Росс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тандарта от 11.06.2014 № 551-ст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14708" w:rsidRPr="00B03E78" w:rsidRDefault="00B14708" w:rsidP="003A0E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B03E78" w:rsidRDefault="00B14708" w:rsidP="003A0E0D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Порядок выдачи разрешения на эксгумацию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2.1. Эксгумация останков умерших на общественных кладбищах, находящихся в ведении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03E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оселения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расположенных на территории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оселения,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их перезахоронения на ином месте осуществляется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азрешения на эксгумацию останков умершего с целью их перезахоронения (далее – Разрешение на эксгумацию), выдаваемого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Семячковской сельской администрацией</w:t>
      </w:r>
      <w:r w:rsidRPr="00150D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Трубчевского района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Брянской области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– Администрацией)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форме согласно приложению 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настоящему Порядку.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2.2. Разрешение на эксгумацию выдается на основании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поданного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 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дминистрацию письменного обращения лица, на которого зарегистрировано место захоронения (далее – Заявитель),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форме согласно приложению 2 к настоящему Порядку.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2.3. Письменное обращение об эксгумации останков умершего должно содержать: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фамилию, имя, отчество (при наличии)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Заявителя;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фамилию, имя, отчество (при наличии)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умершего, останки которого подлежат эксгумации;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дату смерти, дату погребения умершего;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цель проведения эксгумации;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почтовый адрес, по которому должно быть направлено Разрешение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эксгумацию или решение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дминистрации об отказе в ее проведении;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дату обращения и личную подпись Заявителя.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2.4. К обращению об эксгумации прилагаются: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письменное согласие на обработку персональных данных по форме согласно приложению 3 к настоящему Порядку;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документы, подтверждающие близкие родственные отношения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с умершим;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паспорт или иной документ, удостоверяющий личность лица, ответственного за захоронение, либо лица, обратившегося по вопросу перезахоронения;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 заявителя, оформленный в порядке, предусмотренном законодательством Российской Федерации (в случае подачи заявления представителем заявителя);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свидетельство о смерти лица, останки которого подлежат эксгумации с целью их перезахоронения;</w:t>
      </w:r>
    </w:p>
    <w:p w:rsidR="00B14708" w:rsidRPr="00B03E78" w:rsidRDefault="00B14708" w:rsidP="00C83F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 волеизъявление умершего на погребение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наличи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B14708" w:rsidRPr="00B03E78" w:rsidRDefault="00B14708" w:rsidP="00563C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волеизъявления умершего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об отсутствии возражений супруга, детей, родителей, усыновленных, усыновителей, родных, неполнородных братьев и сестер, внуков, дедушек, бабушек, иных родственников либо законных представителей умершего, предполагаемого к перезахоронению (при этом учитывается степень родства заявителя);</w:t>
      </w:r>
    </w:p>
    <w:p w:rsidR="00B14708" w:rsidRPr="00B03E78" w:rsidRDefault="00B14708" w:rsidP="005315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перезахоронения на территории кладбища иного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03E78">
        <w:rPr>
          <w:rFonts w:ascii="Times New Roman" w:hAnsi="Times New Roman"/>
          <w:color w:val="000000"/>
          <w:sz w:val="28"/>
          <w:szCs w:val="28"/>
          <w:lang w:eastAsia="ru-RU"/>
        </w:rPr>
        <w:t>документ, подтверждающий возможность выделения места для захоронения, выданный уполномоченным органом соответствующего муниципального образования.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2.5. В качестве документа, подтверждающего факт регистрации места захоронения на Заявителя, содержащего запись о погребении умершего, останки которого подлежат эксгумации, могут быть представлены: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удостоверение о захоронении, выданное Заявителю в установленном порядке;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архивная выписка из книги регистрации захоронений, содержащая регистрационный номер захоронения, фамилию, имя, отчество умершего, возраст умершего, дату смерти, дату захоронения, номер участка, сектора, (номер места захоронения), фамилию, имя, отчество и адрес лица,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которого зарегистрировано место захоронения;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иной документ (справка), подтверждающий факт регистрации места захоронения на Заявителя, в котором погребены останки умершего, подлежащего эксгумации, выданный в соответствии с требованиями нормативных правовых актов, действовавших в момент его выдачи;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фотография надгробия, памятника, знака, иных памятных сооружений, позволяющих идентифицировать захоронение.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2.6. Срок рассмотрения обращения об эксгумации составляет не более 30 календарных дней.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2.7. Основаниями для отказа в выдаче Разрешения на эксгумацию являются: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отсутствие докум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ентов, указанных в пунктах 2.4 и 2.5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настоящего Порядка;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несоответствие обращения об эк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сгумации требованиям пункта 2.3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настоящего Порядка;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отсутствие в месте захоронения останков умершего, подлежащего эксгумации, надгробных сооружений (надгробий), иных памятных сооружений, знаков, позволяющих идентифицировать захоронение;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отсутствие информации об умершем,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2.8. Рассмотрение обращения об эксгумации, выдача Разрешения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 эксгумации либо отк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аза в его выдаче осуществляются 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дминистрацией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бесплатной основе.</w:t>
      </w:r>
    </w:p>
    <w:p w:rsidR="00B14708" w:rsidRPr="00B03E78" w:rsidRDefault="00B14708" w:rsidP="005315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4708" w:rsidRPr="00B03E78" w:rsidRDefault="00B14708" w:rsidP="00A054D4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3.Требования к проведению эксгумации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3.1. Эксгумация и перезахоронение производятся с соблюдением требований </w:t>
      </w:r>
      <w:hyperlink w:anchor="P80">
        <w:r w:rsidRPr="00B03E7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СанПиН 2.1.3684-21</w:t>
        </w:r>
      </w:hyperlink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«Санитарно-эпидемиологические требования к содержанию территорий городских и сельских поселений,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</w:t>
      </w:r>
      <w:bookmarkStart w:id="1" w:name="_GoBack"/>
      <w:bookmarkEnd w:id="1"/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лением Главного государственного санитарного врача Российской Федерации от 28.01.2021 № 3.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3.2. Эксгумация осуществляется в рабочие дни с 9-00 до 15-00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присутствии Заявителя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уполномоченного сотрудника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дминистрации. Заявитель сообщает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дминистрацию о дате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времени эксгумации не менее чем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пять рабочих дней до ее проведения.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3.3. Оплата работ по эксгумации и перезахоронению производится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 счет Заявителя.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3.4. Заявитель обязан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обеспечить вывоз с территории кладбища демонтированных в ходе эксгумации надгробных сооружений (надгробий), иных памятных знаков.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3.5. После завершения эксгумации составляется Акт о проведении эксгумации с целью последующего захоронения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форме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приложению 4 к настоящему Порядку.</w:t>
      </w:r>
    </w:p>
    <w:p w:rsidR="00B14708" w:rsidRPr="00B03E78" w:rsidRDefault="00B14708" w:rsidP="00585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3.6. Акт о проведении эксгумации, составленный в соответствии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настоящим Порядком, является документом, подтверждающим факт проведения эксгумации останков умершего с целью их перезахоронения.</w:t>
      </w:r>
    </w:p>
    <w:p w:rsidR="00B14708" w:rsidRPr="00B03E78" w:rsidRDefault="00B14708" w:rsidP="001B05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B03E78" w:rsidRDefault="00B14708" w:rsidP="001B059E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Порядок учета эксгумаций</w:t>
      </w:r>
    </w:p>
    <w:p w:rsidR="00B14708" w:rsidRPr="00B03E7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4.1. Каждая эксгумация, произведенная на территории общественного кладбища, регистрируется уполномоченным сотрудником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Книге регистрации эксгумаций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– Книга) по форме 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приложению 5 к настоящему Порядку.</w:t>
      </w:r>
    </w:p>
    <w:p w:rsidR="00B14708" w:rsidRPr="00B03E7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4.2. На каждое кладбище ведется отдельная Книга со своим порядковым номером. Порядковая нумерация книг начинается с цифры «1» и должна быть непрерывной и единой.</w:t>
      </w:r>
    </w:p>
    <w:p w:rsidR="00B14708" w:rsidRPr="00B03E7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4.3. Книги должны быть пронумерованы,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ошнурованы и скреплены печатью 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дминистрации.</w:t>
      </w:r>
    </w:p>
    <w:p w:rsidR="00B14708" w:rsidRPr="00B03E7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4.4. Книги являются документами строгой отчетности и относятся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 делам с постоянным сроком хранения. Книги, законченные делопроизводством, до сдачи их в муниципальный архив хранятся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вА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администрации в условиях, исключающих их порчу или утрату.</w:t>
      </w:r>
    </w:p>
    <w:p w:rsidR="00B14708" w:rsidRPr="00B03E7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Администрация</w:t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запросам соответствующих органов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их полномочиями, установленными законодательством, представляет сведения, содержащиеся в Книге.</w:t>
      </w:r>
    </w:p>
    <w:p w:rsidR="00B14708" w:rsidRPr="00B03E78" w:rsidRDefault="00B14708" w:rsidP="001B05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708" w:rsidRPr="00010CD6" w:rsidRDefault="00B14708" w:rsidP="00010CD6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Порядок перезахоронения останков умерших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общественных кладбищах</w:t>
      </w:r>
    </w:p>
    <w:p w:rsidR="00B14708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3E7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Перезахоронение останков умерших на общественных кладбищах после эксгумации осуществляется в соответствии с требованиями, установленными для проведения погребения.</w:t>
      </w:r>
    </w:p>
    <w:p w:rsidR="00B14708" w:rsidRPr="001B059E" w:rsidRDefault="00B14708" w:rsidP="001B059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B14708" w:rsidRPr="001B059E" w:rsidRDefault="00B14708" w:rsidP="001B059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Порядку эксгумации и перезахоронения останков </w:t>
      </w:r>
    </w:p>
    <w:p w:rsidR="00B14708" w:rsidRPr="001B059E" w:rsidRDefault="00B14708" w:rsidP="001B059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умерших на </w:t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общественных кладбищах на территории </w:t>
      </w:r>
    </w:p>
    <w:p w:rsidR="00B14708" w:rsidRPr="001B059E" w:rsidRDefault="00B14708" w:rsidP="001B059E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Семячковского сельского</w:t>
      </w: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Трубчевского </w:t>
      </w:r>
    </w:p>
    <w:p w:rsidR="00B14708" w:rsidRPr="001B059E" w:rsidRDefault="00B14708" w:rsidP="001B059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 района Брянской области</w:t>
      </w: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5"/>
        <w:gridCol w:w="2988"/>
        <w:gridCol w:w="6556"/>
      </w:tblGrid>
      <w:tr w:rsidR="00B14708" w:rsidRPr="007362E3" w:rsidTr="00E3498C">
        <w:trPr>
          <w:trHeight w:val="871"/>
        </w:trPr>
        <w:tc>
          <w:tcPr>
            <w:tcW w:w="9619" w:type="dxa"/>
            <w:gridSpan w:val="3"/>
          </w:tcPr>
          <w:p w:rsidR="00B14708" w:rsidRPr="006B32E4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РАЗРЕШЕНИЕ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ЭКСГУМАЦИЮ ОСТАНКОВ УМЕРШЕГО С ЦЕЛЬЮ ИХ ПЕРЕЗАХОРОНЕНИЯ</w:t>
            </w:r>
          </w:p>
        </w:tc>
      </w:tr>
      <w:tr w:rsidR="00B14708" w:rsidRPr="007362E3" w:rsidTr="00E3498C">
        <w:tc>
          <w:tcPr>
            <w:tcW w:w="9619" w:type="dxa"/>
            <w:gridSpan w:val="3"/>
          </w:tcPr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Разрешить ________________________________________________________________________,</w:t>
            </w:r>
          </w:p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     (Ф.И.О. лица, ответственного за место захоронения умершего)</w:t>
            </w:r>
          </w:p>
          <w:p w:rsidR="00B14708" w:rsidRPr="00E3498C" w:rsidRDefault="00B14708" w:rsidP="0058589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проживающему(ей) по адресу: </w:t>
            </w:r>
          </w:p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________ года рождения, место рожд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ения ___________________________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_),</w:t>
            </w:r>
          </w:p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(серия, номер, дата выдачи, выдавший орган)</w:t>
            </w:r>
          </w:p>
        </w:tc>
      </w:tr>
      <w:tr w:rsidR="00B14708" w:rsidRPr="007362E3" w:rsidTr="00E3498C">
        <w:tc>
          <w:tcPr>
            <w:tcW w:w="9619" w:type="dxa"/>
            <w:gridSpan w:val="3"/>
          </w:tcPr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эксгумацию с целью перезахоронения останков умершего(ей) 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смерти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____ г., дата погребения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 г. 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с территории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ального кладбища «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_______________________________________________________________________________»</w:t>
            </w:r>
          </w:p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территорию муниципального кладбища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«________________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_______________________________________________________________________________»</w:t>
            </w:r>
          </w:p>
        </w:tc>
      </w:tr>
      <w:tr w:rsidR="00B14708" w:rsidRPr="007362E3" w:rsidTr="00E3498C">
        <w:tc>
          <w:tcPr>
            <w:tcW w:w="9619" w:type="dxa"/>
            <w:gridSpan w:val="3"/>
          </w:tcPr>
          <w:p w:rsidR="00B14708" w:rsidRPr="00E3498C" w:rsidRDefault="00B14708" w:rsidP="005858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 лица, ответственного за эксгумацию останков умершего)</w:t>
            </w:r>
          </w:p>
        </w:tc>
      </w:tr>
      <w:tr w:rsidR="00B14708" w:rsidRPr="007362E3" w:rsidTr="00E3498C">
        <w:tc>
          <w:tcPr>
            <w:tcW w:w="75" w:type="dxa"/>
          </w:tcPr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8" w:type="dxa"/>
          </w:tcPr>
          <w:p w:rsidR="00B14708" w:rsidRPr="00E3498C" w:rsidRDefault="00B14708" w:rsidP="005858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556" w:type="dxa"/>
          </w:tcPr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/____________________________________________/</w:t>
            </w:r>
          </w:p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                           (Ф.И.О.)</w:t>
            </w:r>
          </w:p>
        </w:tc>
      </w:tr>
      <w:tr w:rsidR="00B14708" w:rsidRPr="007362E3" w:rsidTr="00E3498C">
        <w:tc>
          <w:tcPr>
            <w:tcW w:w="9619" w:type="dxa"/>
            <w:gridSpan w:val="3"/>
          </w:tcPr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С принятым решением ознакомлен: ____________________________________________</w:t>
            </w:r>
          </w:p>
          <w:p w:rsidR="00B14708" w:rsidRPr="00E3498C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20__ г.                                                 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B14708" w:rsidRPr="00E3498C" w:rsidRDefault="00B14708" w:rsidP="00E349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49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Эксгумацию произвести в присутствии сотрудника администрации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Трубчевского муниципального района</w:t>
      </w:r>
      <w:r w:rsidRPr="00E349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</w:t>
      </w:r>
      <w:r w:rsidRPr="001A29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требованиями </w:t>
      </w:r>
      <w:hyperlink w:anchor="P80">
        <w:r w:rsidRPr="001A29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СанПиН 2.1.3684-21</w:t>
        </w:r>
      </w:hyperlink>
      <w:r w:rsidRPr="001A29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</w:t>
      </w:r>
      <w:r w:rsidRPr="00E349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E349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составлением Акта о проведении эксгумации останков умершего с целью их перезахоронения.</w:t>
      </w:r>
    </w:p>
    <w:p w:rsidR="00B14708" w:rsidRDefault="00B14708" w:rsidP="001A29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349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Настоящее Разрешение не является документом, подтверждающим факт проведения эксгумации</w:t>
      </w:r>
    </w:p>
    <w:p w:rsidR="00B14708" w:rsidRPr="00E3498C" w:rsidRDefault="00B14708" w:rsidP="001A29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31"/>
        <w:gridCol w:w="276"/>
        <w:gridCol w:w="1862"/>
        <w:gridCol w:w="284"/>
        <w:gridCol w:w="1918"/>
      </w:tblGrid>
      <w:tr w:rsidR="00B14708" w:rsidRPr="007362E3" w:rsidTr="00976DDD">
        <w:tc>
          <w:tcPr>
            <w:tcW w:w="523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D3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Семячковской сельской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Трубчевского </w:t>
            </w: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D3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D3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D3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D3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708" w:rsidRPr="007362E3" w:rsidTr="00976DDD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1B059E" w:rsidRDefault="00B14708" w:rsidP="008B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8B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8B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8B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8B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(фамилия, инициалы)</w:t>
            </w:r>
          </w:p>
        </w:tc>
      </w:tr>
      <w:tr w:rsidR="00B14708" w:rsidRPr="007362E3" w:rsidTr="00976DDD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5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08" w:rsidRPr="00E3498C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98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4708" w:rsidRPr="00E3498C" w:rsidRDefault="00B14708" w:rsidP="005858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4708" w:rsidRPr="001B059E" w:rsidRDefault="00B14708" w:rsidP="00010CD6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B14708" w:rsidRPr="001B059E" w:rsidRDefault="00B14708" w:rsidP="00010C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Порядку эксгумации и перезахоронения останков </w:t>
      </w:r>
    </w:p>
    <w:p w:rsidR="00B14708" w:rsidRPr="001B059E" w:rsidRDefault="00B14708" w:rsidP="00010C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умерших на </w:t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общественных кладбищах на территории </w:t>
      </w:r>
    </w:p>
    <w:p w:rsidR="00B14708" w:rsidRPr="001B059E" w:rsidRDefault="00B14708" w:rsidP="00010CD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Семячковского сельского</w:t>
      </w: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Трубчевского </w:t>
      </w:r>
    </w:p>
    <w:p w:rsidR="00B14708" w:rsidRPr="001B059E" w:rsidRDefault="00B14708" w:rsidP="00010C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 района Брянской области</w:t>
      </w:r>
    </w:p>
    <w:p w:rsidR="00B14708" w:rsidRPr="00585893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19"/>
        <w:gridCol w:w="5679"/>
      </w:tblGrid>
      <w:tr w:rsidR="00B14708" w:rsidRPr="007362E3" w:rsidTr="006B32E4">
        <w:trPr>
          <w:trHeight w:val="1017"/>
        </w:trPr>
        <w:tc>
          <w:tcPr>
            <w:tcW w:w="9498" w:type="dxa"/>
            <w:gridSpan w:val="2"/>
          </w:tcPr>
          <w:p w:rsidR="00B14708" w:rsidRPr="006B32E4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Заявление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 разрешении на эксгумацию останков умершего с целью их перезахоронения</w:t>
            </w:r>
          </w:p>
        </w:tc>
      </w:tr>
      <w:tr w:rsidR="00B14708" w:rsidRPr="007362E3" w:rsidTr="006B32E4">
        <w:tc>
          <w:tcPr>
            <w:tcW w:w="9498" w:type="dxa"/>
            <w:gridSpan w:val="2"/>
          </w:tcPr>
          <w:p w:rsidR="00B14708" w:rsidRPr="00585893" w:rsidRDefault="00B14708" w:rsidP="006B32E4">
            <w:pPr>
              <w:spacing w:after="0" w:line="240" w:lineRule="auto"/>
              <w:ind w:firstLine="70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Я, (ФИО 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Заявителя)____________________________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_________________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Прошу Вас разрешить провести эксгумацию останков умершего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(фамилия, имя, отчество умершего полностью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, дата смерти и захоронения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B14708" w:rsidRPr="007362E3" w:rsidTr="006B32E4">
        <w:trPr>
          <w:trHeight w:val="1953"/>
        </w:trPr>
        <w:tc>
          <w:tcPr>
            <w:tcW w:w="9498" w:type="dxa"/>
            <w:gridSpan w:val="2"/>
          </w:tcPr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____, умершего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 ____ г.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и захороненного на муниципальном кладбище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_________________________________________ 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 «___»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 ____ г.,</w:t>
            </w:r>
          </w:p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на территорию муниципального кладбища 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  <w:p w:rsidR="00B14708" w:rsidRPr="00585893" w:rsidRDefault="00B14708" w:rsidP="001116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(место последующего захоронения)</w:t>
            </w:r>
          </w:p>
        </w:tc>
      </w:tr>
      <w:tr w:rsidR="00B14708" w:rsidRPr="007362E3" w:rsidTr="006B32E4">
        <w:tc>
          <w:tcPr>
            <w:tcW w:w="9498" w:type="dxa"/>
            <w:gridSpan w:val="2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це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ль проведения эксгумации: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_____________________________</w:t>
            </w:r>
          </w:p>
          <w:p w:rsidR="00B14708" w:rsidRPr="00585893" w:rsidRDefault="00B14708" w:rsidP="006B32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почтовый адрес, по которому должно быть направлено Разрешение на эксгумацию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или решение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Семячковской сельской 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Трубчевского района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Брянской области </w:t>
            </w: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об отказе в ее проведении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: 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Приложение: ________________________________________________________________________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(название прилагаемых документов)</w:t>
            </w:r>
          </w:p>
        </w:tc>
      </w:tr>
      <w:tr w:rsidR="00B14708" w:rsidRPr="007362E3" w:rsidTr="006B32E4">
        <w:tc>
          <w:tcPr>
            <w:tcW w:w="9498" w:type="dxa"/>
            <w:gridSpan w:val="2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  <w:p w:rsidR="00B14708" w:rsidRPr="00585893" w:rsidRDefault="00B14708" w:rsidP="006B32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</w:tc>
      </w:tr>
      <w:tr w:rsidR="00B14708" w:rsidRPr="007362E3" w:rsidTr="006B32E4">
        <w:tc>
          <w:tcPr>
            <w:tcW w:w="3819" w:type="dxa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 20__ г.</w:t>
            </w:r>
          </w:p>
        </w:tc>
        <w:tc>
          <w:tcPr>
            <w:tcW w:w="5679" w:type="dxa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Подпись заявителя _________ /______________/</w:t>
            </w:r>
          </w:p>
        </w:tc>
      </w:tr>
    </w:tbl>
    <w:p w:rsidR="00B14708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14708" w:rsidRPr="001B059E" w:rsidRDefault="00B14708" w:rsidP="0073441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</w:p>
    <w:p w:rsidR="00B14708" w:rsidRPr="001B059E" w:rsidRDefault="00B14708" w:rsidP="0073441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Порядку эксгумации и перезахоронения останков </w:t>
      </w:r>
    </w:p>
    <w:p w:rsidR="00B14708" w:rsidRPr="001B059E" w:rsidRDefault="00B14708" w:rsidP="0073441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умерших на </w:t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общественных кладбищах на территории </w:t>
      </w:r>
    </w:p>
    <w:p w:rsidR="00B14708" w:rsidRPr="001B059E" w:rsidRDefault="00B14708" w:rsidP="0073441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Семячковского сельского</w:t>
      </w: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Трубчевского </w:t>
      </w:r>
    </w:p>
    <w:p w:rsidR="00B14708" w:rsidRPr="001B059E" w:rsidRDefault="00B14708" w:rsidP="0073441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 района Брянской области</w:t>
      </w:r>
    </w:p>
    <w:p w:rsidR="00B14708" w:rsidRPr="00585893" w:rsidRDefault="00B14708" w:rsidP="001116D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14708" w:rsidRPr="006B32E4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32E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  <w:t>СОГЛАСИЕ</w:t>
      </w:r>
      <w:r w:rsidRPr="006B32E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eastAsia="ru-RU"/>
        </w:rPr>
        <w:br/>
        <w:t>на обработку персональных данных</w:t>
      </w:r>
    </w:p>
    <w:p w:rsidR="00B14708" w:rsidRDefault="00B14708" w:rsidP="000F13F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Я, _________________________________________________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_______________,</w:t>
      </w:r>
    </w:p>
    <w:p w:rsidR="00B14708" w:rsidRPr="00585893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(фамилия, имя, отчество (при наличии))</w:t>
      </w: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Паспорт серия ______ № __________, выдан _________________________________</w:t>
      </w: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___________________________________________________________________,</w:t>
      </w:r>
    </w:p>
    <w:p w:rsidR="00B14708" w:rsidRPr="00585893" w:rsidRDefault="00B14708" w:rsidP="005858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(кем и когда)</w:t>
      </w: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пр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оживающий(ая) по адресу: 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</w:t>
      </w:r>
    </w:p>
    <w:p w:rsidR="00B14708" w:rsidRPr="00585893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_____________________________________________,</w:t>
      </w:r>
    </w:p>
    <w:p w:rsidR="00B14708" w:rsidRPr="00585893" w:rsidRDefault="00B14708" w:rsidP="0058589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контактный телефон 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_____________, согласен(на) на обработку моих персональных данных. Под персональными данными я понимаю любую информацию, относящуюся ко мне прямо или косвенно как к субъекту персональных данных, в том числе: фамилия, имя, отчество (последнее - при наличии), адрес, контактный телефон, другая информация, относящаяся к получению разрешения на перезахоронение (извлечение) останков умершего. Под обработкой персональных данных я понимаю любые действия или совокупность действий со своими персональными данными, включающие: сбор, запись, систематизацию, накопление, хранение, уточнение (изменение), извлечение, использование, передачу (предоставление, доступ), обезличивание, удаление, уничтожение персональных данных.</w:t>
      </w:r>
    </w:p>
    <w:p w:rsidR="00B14708" w:rsidRPr="00585893" w:rsidRDefault="00B14708" w:rsidP="006B32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согласен(а), что мои персональные данные будут ограниченно доступны и будут использованы в целях реализации эксгумации и перезахоронения останков умерших, захороненных на муниципальных кладбищах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Трубчевского городского поселения Трубчевского муниципального района Брянской области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Настоящее согласие выдано без ограничения срока его действия. Конфиденциальность персональных данных соблюдается в рамках исполнения Федерального закона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от 27.07.2006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152-ФЗ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«О персональных данных».</w:t>
      </w:r>
    </w:p>
    <w:p w:rsidR="00B14708" w:rsidRDefault="00B14708" w:rsidP="0058589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14708" w:rsidRDefault="00B14708" w:rsidP="00B558BA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«___»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__________ ____ г. </w:t>
      </w:r>
    </w:p>
    <w:p w:rsidR="00B14708" w:rsidRDefault="00B14708" w:rsidP="00B558BA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______________________________________________________ </w:t>
      </w:r>
    </w:p>
    <w:p w:rsidR="00B14708" w:rsidRDefault="00B14708" w:rsidP="00F509B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подпись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</w:t>
      </w:r>
      <w:r w:rsidRPr="00585893">
        <w:rPr>
          <w:rFonts w:ascii="Times New Roman" w:hAnsi="Times New Roman"/>
          <w:color w:val="000000"/>
          <w:sz w:val="26"/>
          <w:szCs w:val="26"/>
          <w:lang w:eastAsia="ru-RU"/>
        </w:rPr>
        <w:t>расшифровка подписи субъекта персональных данных)</w:t>
      </w:r>
    </w:p>
    <w:p w:rsidR="00B14708" w:rsidRPr="001B059E" w:rsidRDefault="00B14708" w:rsidP="00B558B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</w:p>
    <w:p w:rsidR="00B14708" w:rsidRPr="001B059E" w:rsidRDefault="00B14708" w:rsidP="00B558B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Порядку эксгумации и перезахоронения останков </w:t>
      </w:r>
    </w:p>
    <w:p w:rsidR="00B14708" w:rsidRPr="001B059E" w:rsidRDefault="00B14708" w:rsidP="00B558B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умерших на </w:t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общественных кладбищах на территории </w:t>
      </w:r>
    </w:p>
    <w:p w:rsidR="00B14708" w:rsidRPr="001B059E" w:rsidRDefault="00B14708" w:rsidP="00B558BA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Семячковского сельского</w:t>
      </w: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Трубчевского </w:t>
      </w:r>
    </w:p>
    <w:p w:rsidR="00B14708" w:rsidRPr="001B059E" w:rsidRDefault="00B14708" w:rsidP="00B558B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 района Брянской области</w:t>
      </w:r>
    </w:p>
    <w:p w:rsidR="00B14708" w:rsidRPr="00585893" w:rsidRDefault="00B14708" w:rsidP="00B558B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95"/>
        <w:gridCol w:w="3126"/>
        <w:gridCol w:w="2619"/>
      </w:tblGrid>
      <w:tr w:rsidR="00B14708" w:rsidRPr="007362E3" w:rsidTr="006B32E4">
        <w:tc>
          <w:tcPr>
            <w:tcW w:w="9640" w:type="dxa"/>
            <w:gridSpan w:val="3"/>
          </w:tcPr>
          <w:p w:rsidR="00B14708" w:rsidRPr="006B32E4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АКТ № ________</w:t>
            </w:r>
          </w:p>
          <w:p w:rsidR="00B14708" w:rsidRPr="006B32E4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 проведении эксгумации останков умершего с целью их перезахоронения</w:t>
            </w:r>
          </w:p>
          <w:p w:rsidR="00B14708" w:rsidRPr="00585893" w:rsidRDefault="00B14708" w:rsidP="009F12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</w:t>
            </w:r>
            <w:r w:rsidRPr="006B3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 ____ г.</w:t>
            </w: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Мной,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B14708" w:rsidRPr="00226216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(Ф.И.О., должность сотрудника</w:t>
            </w: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Семячковской сельской администрации Трубчевского района Брянской области</w:t>
            </w: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</w:t>
            </w: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в присутствии 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</w:p>
          <w:p w:rsidR="00B14708" w:rsidRPr="00226216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 лица, ответственного за захоронение)</w:t>
            </w: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составлен настоящий акт о том, что на муниципальном кладбище, расположенном по адресу: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___________________________________________________________________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 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 г. 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ас.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мин.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 умершего)</w:t>
            </w: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4708" w:rsidRPr="007362E3" w:rsidTr="006B32E4">
        <w:tc>
          <w:tcPr>
            <w:tcW w:w="9640" w:type="dxa"/>
            <w:gridSpan w:val="3"/>
          </w:tcPr>
          <w:p w:rsidR="00B14708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станки в ходе эксгумации извлечены, могила засыпана и спланирована,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надмогильные сооружения демонтированы и вывезены.</w:t>
            </w:r>
          </w:p>
          <w:p w:rsidR="00B14708" w:rsidRPr="00585893" w:rsidRDefault="00B14708" w:rsidP="005858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4708" w:rsidRPr="007362E3" w:rsidTr="006B32E4">
        <w:tc>
          <w:tcPr>
            <w:tcW w:w="3895" w:type="dxa"/>
          </w:tcPr>
          <w:p w:rsidR="00B14708" w:rsidRPr="00585893" w:rsidRDefault="00B1470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B14708" w:rsidRPr="00226216" w:rsidRDefault="00B1470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сотрудника</w:t>
            </w: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Семячковской сельской администрации Трубчевского района Брянской области</w:t>
            </w: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26" w:type="dxa"/>
          </w:tcPr>
          <w:p w:rsidR="00B14708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B14708" w:rsidRPr="00226216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19" w:type="dxa"/>
          </w:tcPr>
          <w:p w:rsidR="00B14708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____/</w:t>
            </w:r>
          </w:p>
          <w:p w:rsidR="00B14708" w:rsidRPr="00226216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B14708" w:rsidRPr="007362E3" w:rsidTr="006B32E4">
        <w:tc>
          <w:tcPr>
            <w:tcW w:w="3895" w:type="dxa"/>
          </w:tcPr>
          <w:p w:rsidR="00B14708" w:rsidRPr="00585893" w:rsidRDefault="00B1470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</w:t>
            </w:r>
          </w:p>
          <w:p w:rsidR="00B14708" w:rsidRPr="00585893" w:rsidRDefault="00B14708" w:rsidP="002262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 лица, ответственного за захоронение)</w:t>
            </w:r>
          </w:p>
        </w:tc>
        <w:tc>
          <w:tcPr>
            <w:tcW w:w="3126" w:type="dxa"/>
          </w:tcPr>
          <w:p w:rsidR="00B14708" w:rsidRDefault="00B14708" w:rsidP="006B76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6B76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Pr="00585893" w:rsidRDefault="00B14708" w:rsidP="006B76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B14708" w:rsidRPr="00226216" w:rsidRDefault="00B14708" w:rsidP="006B7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19" w:type="dxa"/>
          </w:tcPr>
          <w:p w:rsidR="00B14708" w:rsidRPr="00226216" w:rsidRDefault="00B14708" w:rsidP="006B7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4708" w:rsidRPr="007362E3" w:rsidTr="00BE6EF8">
        <w:tc>
          <w:tcPr>
            <w:tcW w:w="3895" w:type="dxa"/>
          </w:tcPr>
          <w:p w:rsidR="00B14708" w:rsidRPr="00585893" w:rsidRDefault="00B14708" w:rsidP="00BE6E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45" w:type="dxa"/>
            <w:gridSpan w:val="2"/>
          </w:tcPr>
          <w:p w:rsidR="00B14708" w:rsidRPr="00585893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4708" w:rsidRPr="007362E3" w:rsidTr="00BE6EF8">
        <w:tc>
          <w:tcPr>
            <w:tcW w:w="3895" w:type="dxa"/>
          </w:tcPr>
          <w:p w:rsidR="00B14708" w:rsidRPr="00585893" w:rsidRDefault="00B14708" w:rsidP="002262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работ: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</w:t>
            </w:r>
          </w:p>
          <w:p w:rsidR="00B14708" w:rsidRPr="00226216" w:rsidRDefault="00B14708" w:rsidP="00226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организации, выполняющей работы по эксгумации)</w:t>
            </w:r>
          </w:p>
        </w:tc>
        <w:tc>
          <w:tcPr>
            <w:tcW w:w="3126" w:type="dxa"/>
          </w:tcPr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Pr="00585893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</w:t>
            </w:r>
          </w:p>
          <w:p w:rsidR="00B14708" w:rsidRPr="00226216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19" w:type="dxa"/>
          </w:tcPr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14708" w:rsidRPr="00585893" w:rsidRDefault="00B14708" w:rsidP="002262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/_________________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__/</w:t>
            </w:r>
          </w:p>
          <w:p w:rsidR="00B14708" w:rsidRPr="00226216" w:rsidRDefault="00B14708" w:rsidP="00BE6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216"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B14708" w:rsidRDefault="00B14708" w:rsidP="006B32E4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  <w:sectPr w:rsidR="00B14708" w:rsidSect="00515630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14708" w:rsidRPr="001B059E" w:rsidRDefault="00B14708" w:rsidP="00AC3F4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</w:t>
      </w:r>
    </w:p>
    <w:p w:rsidR="00B14708" w:rsidRPr="001B059E" w:rsidRDefault="00B14708" w:rsidP="00AC3F4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Порядку эксгумации и перезахоронения останков </w:t>
      </w:r>
    </w:p>
    <w:p w:rsidR="00B14708" w:rsidRPr="001B059E" w:rsidRDefault="00B14708" w:rsidP="00AC3F4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умерших на </w:t>
      </w:r>
      <w:r w:rsidRPr="001B05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общественных кладбищах на территории </w:t>
      </w:r>
    </w:p>
    <w:p w:rsidR="00B14708" w:rsidRPr="001B059E" w:rsidRDefault="00B14708" w:rsidP="00AC3F4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Семячковского сельского</w:t>
      </w: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поселения Трубчевского </w:t>
      </w:r>
    </w:p>
    <w:p w:rsidR="00B14708" w:rsidRPr="001B059E" w:rsidRDefault="00B14708" w:rsidP="00AC3F4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0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 района Брянской области</w:t>
      </w:r>
    </w:p>
    <w:p w:rsidR="00B14708" w:rsidRPr="00585893" w:rsidRDefault="00B14708" w:rsidP="006B32E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14580" w:type="dxa"/>
        <w:tblInd w:w="180" w:type="dxa"/>
        <w:tblCellMar>
          <w:left w:w="0" w:type="dxa"/>
          <w:right w:w="0" w:type="dxa"/>
        </w:tblCellMar>
        <w:tblLook w:val="00A0"/>
      </w:tblPr>
      <w:tblGrid>
        <w:gridCol w:w="14580"/>
      </w:tblGrid>
      <w:tr w:rsidR="00B14708" w:rsidRPr="007362E3" w:rsidTr="005433C6">
        <w:tc>
          <w:tcPr>
            <w:tcW w:w="14580" w:type="dxa"/>
          </w:tcPr>
          <w:p w:rsidR="00B14708" w:rsidRPr="006B32E4" w:rsidRDefault="00B14708" w:rsidP="006F16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КНИГА</w:t>
            </w:r>
          </w:p>
          <w:p w:rsidR="00B14708" w:rsidRPr="00585893" w:rsidRDefault="00B14708" w:rsidP="006F16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32E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РЕГИСТРАЦИИ ЭКСГУМАЦИЙ № ___</w:t>
            </w:r>
          </w:p>
        </w:tc>
      </w:tr>
      <w:tr w:rsidR="00B14708" w:rsidRPr="007362E3" w:rsidTr="005433C6">
        <w:trPr>
          <w:trHeight w:val="787"/>
        </w:trPr>
        <w:tc>
          <w:tcPr>
            <w:tcW w:w="14580" w:type="dxa"/>
          </w:tcPr>
          <w:p w:rsidR="00B14708" w:rsidRPr="00585893" w:rsidRDefault="00B14708" w:rsidP="006F16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Начата    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_____________ 20_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 г.</w:t>
            </w:r>
          </w:p>
          <w:p w:rsidR="00B14708" w:rsidRPr="00585893" w:rsidRDefault="00B14708" w:rsidP="006F16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Окончена «__»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_____________ 20_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_ г.</w:t>
            </w:r>
          </w:p>
        </w:tc>
      </w:tr>
      <w:tr w:rsidR="00B14708" w:rsidRPr="007362E3" w:rsidTr="005433C6">
        <w:tc>
          <w:tcPr>
            <w:tcW w:w="14580" w:type="dxa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Лист книги</w:t>
            </w:r>
          </w:p>
        </w:tc>
      </w:tr>
    </w:tbl>
    <w:p w:rsidR="00B14708" w:rsidRPr="00585893" w:rsidRDefault="00B14708" w:rsidP="00AC3F48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1458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001"/>
        <w:gridCol w:w="1098"/>
        <w:gridCol w:w="966"/>
        <w:gridCol w:w="799"/>
        <w:gridCol w:w="1411"/>
        <w:gridCol w:w="2767"/>
        <w:gridCol w:w="1728"/>
        <w:gridCol w:w="1363"/>
        <w:gridCol w:w="2447"/>
      </w:tblGrid>
      <w:tr w:rsidR="00B14708" w:rsidRPr="007362E3" w:rsidTr="005433C6">
        <w:tc>
          <w:tcPr>
            <w:tcW w:w="904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об умершем, останки которого эксгумированы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Ф.И.О.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и адрес ответственного за место захоронения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Реквизиты разрешения на эксгумацию</w:t>
            </w:r>
          </w:p>
        </w:tc>
        <w:tc>
          <w:tcPr>
            <w:tcW w:w="24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ритуальной организации</w:t>
            </w:r>
          </w:p>
        </w:tc>
      </w:tr>
      <w:tr w:rsidR="00B14708" w:rsidRPr="007362E3" w:rsidTr="005433C6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Регистрационный номер захоронения</w:t>
            </w: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Возраст, полных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Дата смерти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Дата захоронения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Номер участка, сектора (номер места захоронения) при наличии</w:t>
            </w:r>
          </w:p>
        </w:tc>
        <w:tc>
          <w:tcPr>
            <w:tcW w:w="17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4708" w:rsidRPr="007362E3" w:rsidTr="005433C6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B14708" w:rsidRPr="007362E3" w:rsidTr="005433C6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B14708" w:rsidRPr="00585893" w:rsidRDefault="00B14708" w:rsidP="005858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5893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14708" w:rsidRDefault="00B14708" w:rsidP="005858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  <w:sectPr w:rsidR="00B14708" w:rsidSect="00407CA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14708" w:rsidRPr="00585893" w:rsidRDefault="00B14708" w:rsidP="00AC3F48">
      <w:pPr>
        <w:spacing w:after="0" w:line="240" w:lineRule="auto"/>
        <w:rPr>
          <w:lang w:eastAsia="ru-RU"/>
        </w:rPr>
      </w:pPr>
    </w:p>
    <w:sectPr w:rsidR="00B14708" w:rsidRPr="00585893" w:rsidSect="00B2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08" w:rsidRDefault="00B14708">
      <w:r>
        <w:separator/>
      </w:r>
    </w:p>
  </w:endnote>
  <w:endnote w:type="continuationSeparator" w:id="0">
    <w:p w:rsidR="00B14708" w:rsidRDefault="00B1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08" w:rsidRDefault="00B14708">
      <w:r>
        <w:separator/>
      </w:r>
    </w:p>
  </w:footnote>
  <w:footnote w:type="continuationSeparator" w:id="0">
    <w:p w:rsidR="00B14708" w:rsidRDefault="00B14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08" w:rsidRDefault="00B14708" w:rsidP="006D0A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708" w:rsidRDefault="00B147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08" w:rsidRPr="00515630" w:rsidRDefault="00B14708" w:rsidP="006D0AB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515630">
      <w:rPr>
        <w:rStyle w:val="PageNumber"/>
        <w:rFonts w:ascii="Times New Roman" w:hAnsi="Times New Roman"/>
        <w:sz w:val="24"/>
        <w:szCs w:val="24"/>
      </w:rPr>
      <w:fldChar w:fldCharType="begin"/>
    </w:r>
    <w:r w:rsidRPr="00515630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515630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515630">
      <w:rPr>
        <w:rStyle w:val="PageNumber"/>
        <w:rFonts w:ascii="Times New Roman" w:hAnsi="Times New Roman"/>
        <w:sz w:val="24"/>
        <w:szCs w:val="24"/>
      </w:rPr>
      <w:fldChar w:fldCharType="end"/>
    </w:r>
  </w:p>
  <w:p w:rsidR="00B14708" w:rsidRDefault="00B14708" w:rsidP="00096A67">
    <w:pPr>
      <w:pStyle w:val="Header"/>
      <w:spacing w:after="0" w:line="240" w:lineRule="auto"/>
      <w:jc w:val="center"/>
    </w:pPr>
  </w:p>
  <w:p w:rsidR="00B14708" w:rsidRDefault="00B14708" w:rsidP="00096A67">
    <w:pPr>
      <w:pStyle w:val="Header"/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42F"/>
    <w:rsid w:val="00010CD6"/>
    <w:rsid w:val="00080D52"/>
    <w:rsid w:val="00096A67"/>
    <w:rsid w:val="000F13F9"/>
    <w:rsid w:val="001116DF"/>
    <w:rsid w:val="00150D76"/>
    <w:rsid w:val="001A29BB"/>
    <w:rsid w:val="001B059E"/>
    <w:rsid w:val="00226216"/>
    <w:rsid w:val="002722FD"/>
    <w:rsid w:val="00326126"/>
    <w:rsid w:val="00373543"/>
    <w:rsid w:val="003A0E0D"/>
    <w:rsid w:val="003A77D3"/>
    <w:rsid w:val="003D0E9E"/>
    <w:rsid w:val="003E5329"/>
    <w:rsid w:val="003E5379"/>
    <w:rsid w:val="00407CA7"/>
    <w:rsid w:val="004909A9"/>
    <w:rsid w:val="00515630"/>
    <w:rsid w:val="0053158A"/>
    <w:rsid w:val="00531E1C"/>
    <w:rsid w:val="00533FC9"/>
    <w:rsid w:val="005433C6"/>
    <w:rsid w:val="00563CDD"/>
    <w:rsid w:val="00585893"/>
    <w:rsid w:val="0060182E"/>
    <w:rsid w:val="00640C3B"/>
    <w:rsid w:val="006A6170"/>
    <w:rsid w:val="006B32E4"/>
    <w:rsid w:val="006B76DD"/>
    <w:rsid w:val="006D0AB1"/>
    <w:rsid w:val="006E4291"/>
    <w:rsid w:val="006F16B9"/>
    <w:rsid w:val="00734418"/>
    <w:rsid w:val="007362E3"/>
    <w:rsid w:val="00863036"/>
    <w:rsid w:val="008775D9"/>
    <w:rsid w:val="008B210B"/>
    <w:rsid w:val="008E09A1"/>
    <w:rsid w:val="008F1D04"/>
    <w:rsid w:val="00914E09"/>
    <w:rsid w:val="00976DDD"/>
    <w:rsid w:val="009B6366"/>
    <w:rsid w:val="009F1223"/>
    <w:rsid w:val="00A054D4"/>
    <w:rsid w:val="00A2677B"/>
    <w:rsid w:val="00A432D0"/>
    <w:rsid w:val="00A6444F"/>
    <w:rsid w:val="00AC3F48"/>
    <w:rsid w:val="00B03E78"/>
    <w:rsid w:val="00B14708"/>
    <w:rsid w:val="00B2543D"/>
    <w:rsid w:val="00B558BA"/>
    <w:rsid w:val="00B67C11"/>
    <w:rsid w:val="00B86106"/>
    <w:rsid w:val="00BD7D1C"/>
    <w:rsid w:val="00BE6EF8"/>
    <w:rsid w:val="00C83FBB"/>
    <w:rsid w:val="00C86286"/>
    <w:rsid w:val="00C93832"/>
    <w:rsid w:val="00D205C6"/>
    <w:rsid w:val="00D30541"/>
    <w:rsid w:val="00D62B3C"/>
    <w:rsid w:val="00D9497B"/>
    <w:rsid w:val="00E04B47"/>
    <w:rsid w:val="00E2432C"/>
    <w:rsid w:val="00E3417C"/>
    <w:rsid w:val="00E3498C"/>
    <w:rsid w:val="00EF3928"/>
    <w:rsid w:val="00F05658"/>
    <w:rsid w:val="00F46E82"/>
    <w:rsid w:val="00F509B2"/>
    <w:rsid w:val="00F9142F"/>
    <w:rsid w:val="00F96E4B"/>
    <w:rsid w:val="00FE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3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498C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D1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150D76"/>
    <w:rPr>
      <w:lang w:eastAsia="en-US"/>
    </w:rPr>
  </w:style>
  <w:style w:type="paragraph" w:customStyle="1" w:styleId="ConsPlusTitle">
    <w:name w:val="ConsPlusTitle"/>
    <w:uiPriority w:val="99"/>
    <w:rsid w:val="0032612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BodyText">
    <w:name w:val="Body Text"/>
    <w:basedOn w:val="Normal"/>
    <w:link w:val="BodyTextChar"/>
    <w:uiPriority w:val="99"/>
    <w:rsid w:val="00326126"/>
    <w:pPr>
      <w:spacing w:after="120" w:line="276" w:lineRule="auto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26126"/>
    <w:rPr>
      <w:rFonts w:ascii="Calibri" w:hAnsi="Calibri"/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5156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9A3"/>
    <w:rPr>
      <w:lang w:eastAsia="en-US"/>
    </w:rPr>
  </w:style>
  <w:style w:type="character" w:styleId="PageNumber">
    <w:name w:val="page number"/>
    <w:basedOn w:val="DefaultParagraphFont"/>
    <w:uiPriority w:val="99"/>
    <w:rsid w:val="005156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56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9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0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0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11</Pages>
  <Words>2980</Words>
  <Characters>16989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ххх</cp:lastModifiedBy>
  <cp:revision>34</cp:revision>
  <cp:lastPrinted>2025-05-05T06:40:00Z</cp:lastPrinted>
  <dcterms:created xsi:type="dcterms:W3CDTF">2025-05-02T12:03:00Z</dcterms:created>
  <dcterms:modified xsi:type="dcterms:W3CDTF">2025-12-18T07:52:00Z</dcterms:modified>
</cp:coreProperties>
</file>