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F6C" w:rsidRDefault="00360F6C" w:rsidP="00326A34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4"/>
        </w:rPr>
        <w:t>Форма 0503160</w:t>
      </w:r>
    </w:p>
    <w:p w:rsidR="00360F6C" w:rsidRDefault="00360F6C" w:rsidP="00326A34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360F6C" w:rsidRDefault="00360F6C" w:rsidP="001553E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FD7BB1" w:rsidRDefault="00FD7BB1" w:rsidP="001553E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60F6C" w:rsidRDefault="00501FD8" w:rsidP="00326A3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 отчету об исполнении бюджета </w:t>
      </w:r>
      <w:r w:rsidR="00B76057">
        <w:rPr>
          <w:rFonts w:ascii="Times New Roman" w:hAnsi="Times New Roman"/>
          <w:b/>
          <w:sz w:val="28"/>
        </w:rPr>
        <w:t>за</w:t>
      </w:r>
      <w:r w:rsidR="00054781">
        <w:rPr>
          <w:rFonts w:ascii="Times New Roman" w:hAnsi="Times New Roman"/>
          <w:b/>
          <w:sz w:val="28"/>
        </w:rPr>
        <w:t xml:space="preserve"> </w:t>
      </w:r>
      <w:r w:rsidR="007A3FD3">
        <w:rPr>
          <w:rFonts w:ascii="Times New Roman" w:hAnsi="Times New Roman"/>
          <w:b/>
          <w:sz w:val="28"/>
        </w:rPr>
        <w:t>1 квартал</w:t>
      </w:r>
      <w:r w:rsidR="00B76057">
        <w:rPr>
          <w:rFonts w:ascii="Times New Roman" w:hAnsi="Times New Roman"/>
          <w:b/>
          <w:sz w:val="28"/>
        </w:rPr>
        <w:t xml:space="preserve"> 20</w:t>
      </w:r>
      <w:r w:rsidR="00A73FDB">
        <w:rPr>
          <w:rFonts w:ascii="Times New Roman" w:hAnsi="Times New Roman"/>
          <w:b/>
          <w:sz w:val="28"/>
        </w:rPr>
        <w:t>2</w:t>
      </w:r>
      <w:r w:rsidR="00C72044">
        <w:rPr>
          <w:rFonts w:ascii="Times New Roman" w:hAnsi="Times New Roman"/>
          <w:b/>
          <w:sz w:val="28"/>
        </w:rPr>
        <w:t>5</w:t>
      </w:r>
      <w:r w:rsidR="00360F6C">
        <w:rPr>
          <w:rFonts w:ascii="Times New Roman" w:hAnsi="Times New Roman"/>
          <w:b/>
          <w:sz w:val="28"/>
        </w:rPr>
        <w:t xml:space="preserve"> год</w:t>
      </w:r>
      <w:r>
        <w:rPr>
          <w:rFonts w:ascii="Times New Roman" w:hAnsi="Times New Roman"/>
          <w:b/>
          <w:sz w:val="28"/>
        </w:rPr>
        <w:t>а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FD7BB1" w:rsidRDefault="00FD7BB1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Учреждение: </w:t>
      </w:r>
      <w:proofErr w:type="spellStart"/>
      <w:r>
        <w:rPr>
          <w:rFonts w:ascii="Times New Roman" w:hAnsi="Times New Roman"/>
          <w:b/>
          <w:sz w:val="28"/>
        </w:rPr>
        <w:t>Семячковская</w:t>
      </w:r>
      <w:proofErr w:type="spellEnd"/>
      <w:r>
        <w:rPr>
          <w:rFonts w:ascii="Times New Roman" w:hAnsi="Times New Roman"/>
          <w:b/>
          <w:sz w:val="28"/>
        </w:rPr>
        <w:t xml:space="preserve"> сельская администрация</w:t>
      </w:r>
    </w:p>
    <w:p w:rsidR="00FD7BB1" w:rsidRDefault="00FD7BB1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Наименование бюджета: </w:t>
      </w:r>
      <w:r w:rsidR="00D86E8E">
        <w:rPr>
          <w:rFonts w:ascii="Times New Roman" w:hAnsi="Times New Roman"/>
          <w:sz w:val="28"/>
        </w:rPr>
        <w:t>б</w:t>
      </w:r>
      <w:r w:rsidR="00D86E8E">
        <w:rPr>
          <w:rFonts w:ascii="Times New Roman" w:hAnsi="Times New Roman"/>
          <w:b/>
          <w:sz w:val="28"/>
        </w:rPr>
        <w:t xml:space="preserve">юджет </w:t>
      </w:r>
      <w:proofErr w:type="spellStart"/>
      <w:r w:rsidR="00D86E8E">
        <w:rPr>
          <w:rFonts w:ascii="Times New Roman" w:hAnsi="Times New Roman"/>
          <w:b/>
          <w:sz w:val="28"/>
        </w:rPr>
        <w:t>Семячковско</w:t>
      </w:r>
      <w:r w:rsidR="007E3497">
        <w:rPr>
          <w:rFonts w:ascii="Times New Roman" w:hAnsi="Times New Roman"/>
          <w:b/>
          <w:sz w:val="28"/>
        </w:rPr>
        <w:t>го</w:t>
      </w:r>
      <w:proofErr w:type="spellEnd"/>
      <w:r w:rsidR="00D86E8E">
        <w:rPr>
          <w:rFonts w:ascii="Times New Roman" w:hAnsi="Times New Roman"/>
          <w:b/>
          <w:sz w:val="28"/>
        </w:rPr>
        <w:t xml:space="preserve"> сельско</w:t>
      </w:r>
      <w:r w:rsidR="007E3497">
        <w:rPr>
          <w:rFonts w:ascii="Times New Roman" w:hAnsi="Times New Roman"/>
          <w:b/>
          <w:sz w:val="28"/>
        </w:rPr>
        <w:t xml:space="preserve">го поселения </w:t>
      </w:r>
      <w:proofErr w:type="spellStart"/>
      <w:r w:rsidR="007E3497">
        <w:rPr>
          <w:rFonts w:ascii="Times New Roman" w:hAnsi="Times New Roman"/>
          <w:b/>
          <w:sz w:val="28"/>
        </w:rPr>
        <w:t>Трубчевского</w:t>
      </w:r>
      <w:proofErr w:type="spellEnd"/>
      <w:r w:rsidR="007E3497">
        <w:rPr>
          <w:rFonts w:ascii="Times New Roman" w:hAnsi="Times New Roman"/>
          <w:b/>
          <w:sz w:val="28"/>
        </w:rPr>
        <w:t xml:space="preserve"> муниципального района Брянской области</w:t>
      </w:r>
    </w:p>
    <w:p w:rsidR="00FD7BB1" w:rsidRDefault="00FD7BB1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360F6C" w:rsidRDefault="008674DB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  <w:r w:rsidR="00501FD8">
        <w:rPr>
          <w:rFonts w:ascii="Times New Roman" w:hAnsi="Times New Roman"/>
          <w:b/>
          <w:sz w:val="28"/>
        </w:rPr>
        <w:t xml:space="preserve">  </w:t>
      </w:r>
      <w:r w:rsidR="000335E4">
        <w:rPr>
          <w:rFonts w:ascii="Times New Roman" w:hAnsi="Times New Roman"/>
          <w:b/>
          <w:sz w:val="28"/>
        </w:rPr>
        <w:t xml:space="preserve">  </w:t>
      </w:r>
      <w:proofErr w:type="spellStart"/>
      <w:proofErr w:type="gramStart"/>
      <w:r w:rsidR="00C72044" w:rsidRPr="00F32785">
        <w:rPr>
          <w:rFonts w:ascii="Times New Roman" w:hAnsi="Times New Roman"/>
          <w:b/>
          <w:sz w:val="28"/>
        </w:rPr>
        <w:t>Семячковская</w:t>
      </w:r>
      <w:proofErr w:type="spellEnd"/>
      <w:r w:rsidR="00C72044" w:rsidRPr="00F32785">
        <w:rPr>
          <w:rFonts w:ascii="Times New Roman" w:hAnsi="Times New Roman"/>
          <w:sz w:val="28"/>
        </w:rPr>
        <w:t xml:space="preserve"> сельская администрация </w:t>
      </w:r>
      <w:proofErr w:type="spellStart"/>
      <w:r w:rsidR="00F21E58">
        <w:rPr>
          <w:rFonts w:ascii="Times New Roman" w:hAnsi="Times New Roman"/>
          <w:sz w:val="28"/>
        </w:rPr>
        <w:t>Трубчевского</w:t>
      </w:r>
      <w:proofErr w:type="spellEnd"/>
      <w:r w:rsidR="00F21E58">
        <w:rPr>
          <w:rFonts w:ascii="Times New Roman" w:hAnsi="Times New Roman"/>
          <w:sz w:val="28"/>
        </w:rPr>
        <w:t xml:space="preserve"> </w:t>
      </w:r>
      <w:r w:rsidR="00C72044" w:rsidRPr="00F32785">
        <w:rPr>
          <w:rFonts w:ascii="Times New Roman" w:hAnsi="Times New Roman"/>
          <w:sz w:val="28"/>
        </w:rPr>
        <w:t>района Брянской обла</w:t>
      </w:r>
      <w:r w:rsidR="00C72044">
        <w:rPr>
          <w:rFonts w:ascii="Times New Roman" w:hAnsi="Times New Roman"/>
          <w:sz w:val="28"/>
        </w:rPr>
        <w:softHyphen/>
      </w:r>
      <w:r w:rsidR="00C72044" w:rsidRPr="00F32785">
        <w:rPr>
          <w:rFonts w:ascii="Times New Roman" w:hAnsi="Times New Roman"/>
          <w:sz w:val="28"/>
        </w:rPr>
        <w:t xml:space="preserve">сти действует на основании Положения </w:t>
      </w:r>
      <w:r w:rsidR="00C72044">
        <w:rPr>
          <w:rFonts w:ascii="Times New Roman" w:hAnsi="Times New Roman"/>
          <w:sz w:val="28"/>
        </w:rPr>
        <w:t xml:space="preserve">о </w:t>
      </w:r>
      <w:proofErr w:type="spellStart"/>
      <w:r w:rsidR="00C72044" w:rsidRPr="00F32785">
        <w:rPr>
          <w:rFonts w:ascii="Times New Roman" w:hAnsi="Times New Roman"/>
          <w:sz w:val="28"/>
        </w:rPr>
        <w:t>Семячковской</w:t>
      </w:r>
      <w:proofErr w:type="spellEnd"/>
      <w:r w:rsidR="00C72044" w:rsidRPr="00F32785">
        <w:rPr>
          <w:rFonts w:ascii="Times New Roman" w:hAnsi="Times New Roman"/>
          <w:sz w:val="28"/>
        </w:rPr>
        <w:t xml:space="preserve"> сельской администрации </w:t>
      </w:r>
      <w:proofErr w:type="spellStart"/>
      <w:r w:rsidR="00C72044" w:rsidRPr="00F32785">
        <w:rPr>
          <w:rFonts w:ascii="Times New Roman" w:hAnsi="Times New Roman"/>
          <w:sz w:val="28"/>
        </w:rPr>
        <w:t>Трубчевского</w:t>
      </w:r>
      <w:proofErr w:type="spellEnd"/>
      <w:r w:rsidR="00C72044" w:rsidRPr="00F32785">
        <w:rPr>
          <w:rFonts w:ascii="Times New Roman" w:hAnsi="Times New Roman"/>
          <w:sz w:val="28"/>
        </w:rPr>
        <w:t xml:space="preserve"> района Брянской области</w:t>
      </w:r>
      <w:r w:rsidR="005F3F84">
        <w:rPr>
          <w:rFonts w:ascii="Times New Roman" w:hAnsi="Times New Roman"/>
          <w:sz w:val="28"/>
        </w:rPr>
        <w:t xml:space="preserve">, </w:t>
      </w:r>
      <w:r w:rsidR="00C72044" w:rsidRPr="00F32785">
        <w:rPr>
          <w:rFonts w:ascii="Times New Roman" w:hAnsi="Times New Roman"/>
          <w:sz w:val="28"/>
        </w:rPr>
        <w:t xml:space="preserve"> утвержденного </w:t>
      </w:r>
      <w:r w:rsidR="00C72044">
        <w:rPr>
          <w:rFonts w:ascii="Times New Roman" w:hAnsi="Times New Roman"/>
          <w:sz w:val="28"/>
        </w:rPr>
        <w:t>Реш</w:t>
      </w:r>
      <w:r w:rsidR="00C72044" w:rsidRPr="00F32785">
        <w:rPr>
          <w:rFonts w:ascii="Times New Roman" w:hAnsi="Times New Roman"/>
          <w:sz w:val="28"/>
        </w:rPr>
        <w:t xml:space="preserve">ением </w:t>
      </w:r>
      <w:proofErr w:type="spellStart"/>
      <w:r w:rsidR="00C72044">
        <w:rPr>
          <w:rFonts w:ascii="Times New Roman" w:hAnsi="Times New Roman"/>
          <w:sz w:val="28"/>
        </w:rPr>
        <w:t>Семячковского</w:t>
      </w:r>
      <w:proofErr w:type="spellEnd"/>
      <w:r w:rsidR="00C72044">
        <w:rPr>
          <w:rFonts w:ascii="Times New Roman" w:hAnsi="Times New Roman"/>
          <w:sz w:val="28"/>
        </w:rPr>
        <w:t xml:space="preserve"> сельского </w:t>
      </w:r>
      <w:r w:rsidR="00C72044" w:rsidRPr="00F32785">
        <w:rPr>
          <w:rFonts w:ascii="Times New Roman" w:hAnsi="Times New Roman"/>
          <w:sz w:val="28"/>
        </w:rPr>
        <w:t xml:space="preserve">Совета народных депутатов </w:t>
      </w:r>
      <w:proofErr w:type="spellStart"/>
      <w:r w:rsidR="00C72044">
        <w:rPr>
          <w:rFonts w:ascii="Times New Roman" w:hAnsi="Times New Roman"/>
          <w:sz w:val="28"/>
        </w:rPr>
        <w:t>Трубчевского</w:t>
      </w:r>
      <w:proofErr w:type="spellEnd"/>
      <w:r w:rsidR="00C72044">
        <w:rPr>
          <w:rFonts w:ascii="Times New Roman" w:hAnsi="Times New Roman"/>
          <w:sz w:val="28"/>
        </w:rPr>
        <w:t xml:space="preserve"> муниципального района Брянской области </w:t>
      </w:r>
      <w:r w:rsidR="00C72044" w:rsidRPr="00F32785">
        <w:rPr>
          <w:rFonts w:ascii="Times New Roman" w:hAnsi="Times New Roman"/>
          <w:sz w:val="28"/>
        </w:rPr>
        <w:t xml:space="preserve">от </w:t>
      </w:r>
      <w:r w:rsidR="00C72044">
        <w:rPr>
          <w:rFonts w:ascii="Times New Roman" w:hAnsi="Times New Roman"/>
          <w:sz w:val="28"/>
        </w:rPr>
        <w:t>25</w:t>
      </w:r>
      <w:r w:rsidR="00C72044" w:rsidRPr="00F32785">
        <w:rPr>
          <w:rFonts w:ascii="Times New Roman" w:hAnsi="Times New Roman"/>
          <w:sz w:val="28"/>
        </w:rPr>
        <w:t>.1</w:t>
      </w:r>
      <w:r w:rsidR="00C72044">
        <w:rPr>
          <w:rFonts w:ascii="Times New Roman" w:hAnsi="Times New Roman"/>
          <w:sz w:val="28"/>
        </w:rPr>
        <w:t>0</w:t>
      </w:r>
      <w:r w:rsidR="00C72044" w:rsidRPr="00F32785">
        <w:rPr>
          <w:rFonts w:ascii="Times New Roman" w:hAnsi="Times New Roman"/>
          <w:sz w:val="28"/>
        </w:rPr>
        <w:t>.20</w:t>
      </w:r>
      <w:r w:rsidR="00C72044">
        <w:rPr>
          <w:rFonts w:ascii="Times New Roman" w:hAnsi="Times New Roman"/>
          <w:sz w:val="28"/>
        </w:rPr>
        <w:t>25</w:t>
      </w:r>
      <w:r w:rsidR="00C72044" w:rsidRPr="00F32785">
        <w:rPr>
          <w:rFonts w:ascii="Times New Roman" w:hAnsi="Times New Roman"/>
          <w:sz w:val="28"/>
        </w:rPr>
        <w:t>г. №</w:t>
      </w:r>
      <w:r w:rsidR="00C72044">
        <w:rPr>
          <w:rFonts w:ascii="Times New Roman" w:hAnsi="Times New Roman"/>
          <w:sz w:val="28"/>
        </w:rPr>
        <w:t xml:space="preserve"> 5-18</w:t>
      </w:r>
      <w:r w:rsidR="00C72044" w:rsidRPr="00F32785">
        <w:rPr>
          <w:rFonts w:ascii="Times New Roman" w:hAnsi="Times New Roman"/>
          <w:sz w:val="28"/>
        </w:rPr>
        <w:t xml:space="preserve"> и основной целью её деятельности является осуществление муниципального управления, в том числе организационно</w:t>
      </w:r>
      <w:r w:rsidR="00F21E58">
        <w:rPr>
          <w:rFonts w:ascii="Times New Roman" w:hAnsi="Times New Roman"/>
          <w:sz w:val="28"/>
        </w:rPr>
        <w:t>-</w:t>
      </w:r>
      <w:r w:rsidR="00C72044" w:rsidRPr="00F32785">
        <w:rPr>
          <w:rFonts w:ascii="Times New Roman" w:hAnsi="Times New Roman"/>
          <w:sz w:val="28"/>
        </w:rPr>
        <w:t>распоря</w:t>
      </w:r>
      <w:r w:rsidR="00F21E58">
        <w:rPr>
          <w:rFonts w:ascii="Times New Roman" w:hAnsi="Times New Roman"/>
          <w:sz w:val="28"/>
        </w:rPr>
        <w:t xml:space="preserve">дительная </w:t>
      </w:r>
      <w:r w:rsidR="00C72044" w:rsidRPr="00F32785">
        <w:rPr>
          <w:rFonts w:ascii="Times New Roman" w:hAnsi="Times New Roman"/>
          <w:sz w:val="28"/>
        </w:rPr>
        <w:t>деятельность на территории муниципального образования</w:t>
      </w:r>
      <w:r w:rsidR="00360F6C">
        <w:rPr>
          <w:rFonts w:ascii="Times New Roman" w:hAnsi="Times New Roman"/>
          <w:sz w:val="28"/>
        </w:rPr>
        <w:t>.</w:t>
      </w:r>
      <w:proofErr w:type="gramEnd"/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501FD8">
        <w:rPr>
          <w:rFonts w:ascii="Times New Roman" w:hAnsi="Times New Roman"/>
          <w:sz w:val="28"/>
        </w:rPr>
        <w:t xml:space="preserve"> </w:t>
      </w:r>
      <w:r w:rsidR="000335E4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Администрация осуществляет управление и распоряжение </w:t>
      </w:r>
      <w:r w:rsidR="005245AD">
        <w:rPr>
          <w:rFonts w:ascii="Times New Roman" w:hAnsi="Times New Roman"/>
          <w:sz w:val="28"/>
        </w:rPr>
        <w:t>муниципальным</w:t>
      </w:r>
      <w:r>
        <w:rPr>
          <w:rFonts w:ascii="Times New Roman" w:hAnsi="Times New Roman"/>
          <w:sz w:val="28"/>
        </w:rPr>
        <w:t xml:space="preserve"> имуществом, занимается разработкой и исполнением бюджета, создает условия для обеспечения населения усл</w:t>
      </w:r>
      <w:r w:rsidR="00151444">
        <w:rPr>
          <w:rFonts w:ascii="Times New Roman" w:hAnsi="Times New Roman"/>
          <w:sz w:val="28"/>
        </w:rPr>
        <w:t>овий торговли</w:t>
      </w:r>
      <w:r>
        <w:rPr>
          <w:rFonts w:ascii="Times New Roman" w:hAnsi="Times New Roman"/>
          <w:sz w:val="28"/>
        </w:rPr>
        <w:t>. Осуществляет контроль над целевым использованием земельных участков.</w:t>
      </w:r>
    </w:p>
    <w:p w:rsidR="00043F55" w:rsidRPr="00BF2BA0" w:rsidRDefault="00501FD8" w:rsidP="00043F5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0335E4">
        <w:rPr>
          <w:rFonts w:ascii="Times New Roman" w:hAnsi="Times New Roman"/>
          <w:sz w:val="28"/>
        </w:rPr>
        <w:t xml:space="preserve">   </w:t>
      </w:r>
      <w:r w:rsidR="00043F55">
        <w:rPr>
          <w:rFonts w:ascii="Times New Roman" w:hAnsi="Times New Roman"/>
          <w:sz w:val="28"/>
        </w:rPr>
        <w:t>Бюджет</w:t>
      </w:r>
      <w:r w:rsidR="00043F55" w:rsidRPr="00C71324">
        <w:rPr>
          <w:rFonts w:ascii="Times New Roman" w:hAnsi="Times New Roman"/>
          <w:sz w:val="28"/>
        </w:rPr>
        <w:t xml:space="preserve"> </w:t>
      </w:r>
      <w:proofErr w:type="spellStart"/>
      <w:r w:rsidR="00043F55">
        <w:rPr>
          <w:rFonts w:ascii="Times New Roman" w:hAnsi="Times New Roman"/>
          <w:sz w:val="28"/>
        </w:rPr>
        <w:t>Семячковского</w:t>
      </w:r>
      <w:proofErr w:type="spellEnd"/>
      <w:r w:rsidR="00043F55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043F55" w:rsidRPr="00C71324">
        <w:rPr>
          <w:rFonts w:ascii="Times New Roman" w:hAnsi="Times New Roman"/>
          <w:sz w:val="28"/>
        </w:rPr>
        <w:t>Трубчевского</w:t>
      </w:r>
      <w:proofErr w:type="spellEnd"/>
      <w:r w:rsidR="00043F55" w:rsidRPr="00C71324">
        <w:rPr>
          <w:rFonts w:ascii="Times New Roman" w:hAnsi="Times New Roman"/>
          <w:sz w:val="28"/>
        </w:rPr>
        <w:t xml:space="preserve"> муниципального района Брянской области</w:t>
      </w:r>
      <w:r w:rsidR="00043F55">
        <w:rPr>
          <w:rFonts w:ascii="Times New Roman" w:hAnsi="Times New Roman"/>
          <w:sz w:val="28"/>
        </w:rPr>
        <w:t xml:space="preserve"> на 202</w:t>
      </w:r>
      <w:r w:rsidR="00A21A98">
        <w:rPr>
          <w:rFonts w:ascii="Times New Roman" w:hAnsi="Times New Roman"/>
          <w:sz w:val="28"/>
        </w:rPr>
        <w:t>5</w:t>
      </w:r>
      <w:r w:rsidR="00043F55">
        <w:rPr>
          <w:rFonts w:ascii="Times New Roman" w:hAnsi="Times New Roman"/>
          <w:sz w:val="28"/>
        </w:rPr>
        <w:t xml:space="preserve"> год утвержден решением </w:t>
      </w:r>
      <w:proofErr w:type="spellStart"/>
      <w:r w:rsidR="00043F55">
        <w:rPr>
          <w:rFonts w:ascii="Times New Roman" w:hAnsi="Times New Roman"/>
          <w:sz w:val="28"/>
        </w:rPr>
        <w:t>Семячковского</w:t>
      </w:r>
      <w:proofErr w:type="spellEnd"/>
      <w:r w:rsidR="00043F55">
        <w:rPr>
          <w:rFonts w:ascii="Times New Roman" w:hAnsi="Times New Roman"/>
          <w:sz w:val="28"/>
        </w:rPr>
        <w:t xml:space="preserve"> сельского Совета народных депутатов от 2</w:t>
      </w:r>
      <w:r w:rsidR="003D09E5">
        <w:rPr>
          <w:rFonts w:ascii="Times New Roman" w:hAnsi="Times New Roman"/>
          <w:sz w:val="28"/>
        </w:rPr>
        <w:t>6</w:t>
      </w:r>
      <w:r w:rsidR="00043F55">
        <w:rPr>
          <w:rFonts w:ascii="Times New Roman" w:hAnsi="Times New Roman"/>
          <w:sz w:val="28"/>
        </w:rPr>
        <w:t>.12.202</w:t>
      </w:r>
      <w:r w:rsidR="00A21A98">
        <w:rPr>
          <w:rFonts w:ascii="Times New Roman" w:hAnsi="Times New Roman"/>
          <w:sz w:val="28"/>
        </w:rPr>
        <w:t>4</w:t>
      </w:r>
      <w:r w:rsidR="00043F55">
        <w:rPr>
          <w:rFonts w:ascii="Times New Roman" w:hAnsi="Times New Roman"/>
          <w:sz w:val="28"/>
        </w:rPr>
        <w:t xml:space="preserve"> года</w:t>
      </w:r>
      <w:r w:rsidR="007A3FD3">
        <w:rPr>
          <w:rFonts w:ascii="Times New Roman" w:hAnsi="Times New Roman"/>
          <w:sz w:val="28"/>
        </w:rPr>
        <w:t xml:space="preserve"> </w:t>
      </w:r>
      <w:r w:rsidR="00A21A98">
        <w:rPr>
          <w:rFonts w:ascii="Times New Roman" w:hAnsi="Times New Roman"/>
          <w:sz w:val="28"/>
        </w:rPr>
        <w:t>№5</w:t>
      </w:r>
      <w:r w:rsidR="00043F55">
        <w:rPr>
          <w:rFonts w:ascii="Times New Roman" w:hAnsi="Times New Roman"/>
          <w:sz w:val="28"/>
        </w:rPr>
        <w:t>-</w:t>
      </w:r>
      <w:r w:rsidR="00A21A98">
        <w:rPr>
          <w:rFonts w:ascii="Times New Roman" w:hAnsi="Times New Roman"/>
          <w:sz w:val="28"/>
        </w:rPr>
        <w:t>36</w:t>
      </w:r>
      <w:r w:rsidR="00043F55">
        <w:rPr>
          <w:rFonts w:ascii="Times New Roman" w:hAnsi="Times New Roman"/>
          <w:sz w:val="28"/>
        </w:rPr>
        <w:t xml:space="preserve"> по доходам в сумме </w:t>
      </w:r>
      <w:r w:rsidR="00D9428F">
        <w:rPr>
          <w:rFonts w:ascii="Times New Roman" w:hAnsi="Times New Roman"/>
          <w:sz w:val="28"/>
        </w:rPr>
        <w:t>2 324 146,00</w:t>
      </w:r>
      <w:r w:rsidR="00F21E58">
        <w:rPr>
          <w:rFonts w:ascii="Times New Roman" w:hAnsi="Times New Roman"/>
          <w:sz w:val="28"/>
        </w:rPr>
        <w:t xml:space="preserve">рублей, по расходам </w:t>
      </w:r>
      <w:r w:rsidR="00043F55">
        <w:rPr>
          <w:rFonts w:ascii="Times New Roman" w:hAnsi="Times New Roman"/>
          <w:sz w:val="28"/>
        </w:rPr>
        <w:t xml:space="preserve">в сумме </w:t>
      </w:r>
      <w:r w:rsidR="00D9428F">
        <w:rPr>
          <w:rFonts w:ascii="Times New Roman" w:hAnsi="Times New Roman"/>
          <w:sz w:val="28"/>
        </w:rPr>
        <w:t>2 324 146,00</w:t>
      </w:r>
      <w:r w:rsidR="00C83803">
        <w:rPr>
          <w:rFonts w:ascii="Times New Roman" w:hAnsi="Times New Roman"/>
          <w:sz w:val="28"/>
        </w:rPr>
        <w:t xml:space="preserve"> </w:t>
      </w:r>
      <w:r w:rsidR="00043F55">
        <w:rPr>
          <w:rFonts w:ascii="Times New Roman" w:hAnsi="Times New Roman"/>
          <w:sz w:val="28"/>
        </w:rPr>
        <w:t>рублей.</w:t>
      </w:r>
    </w:p>
    <w:p w:rsidR="00360F6C" w:rsidRDefault="00043F55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F21E58">
        <w:rPr>
          <w:rFonts w:ascii="Times New Roman" w:hAnsi="Times New Roman"/>
          <w:sz w:val="28"/>
        </w:rPr>
        <w:t xml:space="preserve">Уточненный </w:t>
      </w:r>
      <w:r w:rsidR="00360F6C">
        <w:rPr>
          <w:rFonts w:ascii="Times New Roman" w:hAnsi="Times New Roman"/>
          <w:sz w:val="28"/>
        </w:rPr>
        <w:t xml:space="preserve">бюджет </w:t>
      </w:r>
      <w:proofErr w:type="spellStart"/>
      <w:r w:rsidR="00360F6C">
        <w:rPr>
          <w:rFonts w:ascii="Times New Roman" w:hAnsi="Times New Roman"/>
          <w:sz w:val="28"/>
        </w:rPr>
        <w:t>Семячковского</w:t>
      </w:r>
      <w:proofErr w:type="spellEnd"/>
      <w:r w:rsidR="00360F6C">
        <w:rPr>
          <w:rFonts w:ascii="Times New Roman" w:hAnsi="Times New Roman"/>
          <w:sz w:val="28"/>
        </w:rPr>
        <w:t xml:space="preserve"> сельского поселения в анализируемом периоде исполнен по доходам </w:t>
      </w:r>
      <w:r w:rsidR="00F21E58">
        <w:rPr>
          <w:rFonts w:ascii="Times New Roman" w:hAnsi="Times New Roman"/>
          <w:sz w:val="28"/>
        </w:rPr>
        <w:t xml:space="preserve">в </w:t>
      </w:r>
      <w:r w:rsidR="00360F6C">
        <w:rPr>
          <w:rFonts w:ascii="Times New Roman" w:hAnsi="Times New Roman"/>
          <w:sz w:val="28"/>
        </w:rPr>
        <w:t xml:space="preserve">сумме </w:t>
      </w:r>
      <w:r w:rsidR="00D9428F">
        <w:rPr>
          <w:rFonts w:ascii="Times New Roman" w:hAnsi="Times New Roman"/>
          <w:sz w:val="28"/>
        </w:rPr>
        <w:t>724 927,47</w:t>
      </w:r>
      <w:r w:rsidR="002B058A" w:rsidRPr="002B058A">
        <w:rPr>
          <w:rFonts w:ascii="Times New Roman" w:hAnsi="Times New Roman"/>
          <w:sz w:val="28"/>
        </w:rPr>
        <w:t xml:space="preserve"> </w:t>
      </w:r>
      <w:r w:rsidR="00360F6C">
        <w:rPr>
          <w:rFonts w:ascii="Times New Roman" w:hAnsi="Times New Roman"/>
          <w:sz w:val="28"/>
        </w:rPr>
        <w:t xml:space="preserve">рублей и по расходам в сумме </w:t>
      </w:r>
      <w:r w:rsidR="00D9428F">
        <w:rPr>
          <w:rFonts w:ascii="Times New Roman" w:hAnsi="Times New Roman"/>
          <w:sz w:val="28"/>
        </w:rPr>
        <w:t>813 107,68</w:t>
      </w:r>
      <w:r w:rsidR="00360F6C">
        <w:rPr>
          <w:rFonts w:ascii="Times New Roman" w:hAnsi="Times New Roman"/>
          <w:sz w:val="28"/>
        </w:rPr>
        <w:t xml:space="preserve"> рублей, </w:t>
      </w:r>
      <w:r w:rsidR="00A37A5B">
        <w:rPr>
          <w:rFonts w:ascii="Times New Roman" w:hAnsi="Times New Roman"/>
          <w:sz w:val="28"/>
        </w:rPr>
        <w:t>де</w:t>
      </w:r>
      <w:r w:rsidR="00151444">
        <w:rPr>
          <w:rFonts w:ascii="Times New Roman" w:hAnsi="Times New Roman"/>
          <w:sz w:val="28"/>
        </w:rPr>
        <w:t xml:space="preserve">фицит </w:t>
      </w:r>
      <w:r w:rsidR="00D9428F">
        <w:rPr>
          <w:rFonts w:ascii="Times New Roman" w:hAnsi="Times New Roman"/>
          <w:sz w:val="28"/>
        </w:rPr>
        <w:t>88 120,21</w:t>
      </w:r>
      <w:r w:rsidR="00157CBE">
        <w:rPr>
          <w:rFonts w:ascii="Times New Roman" w:hAnsi="Times New Roman"/>
          <w:sz w:val="28"/>
        </w:rPr>
        <w:t xml:space="preserve"> </w:t>
      </w:r>
      <w:r w:rsidR="00151444">
        <w:rPr>
          <w:rFonts w:ascii="Times New Roman" w:hAnsi="Times New Roman"/>
          <w:sz w:val="28"/>
        </w:rPr>
        <w:t>рублей.</w:t>
      </w:r>
    </w:p>
    <w:p w:rsidR="00881A74" w:rsidRDefault="00501FD8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0335E4">
        <w:rPr>
          <w:rFonts w:ascii="Times New Roman" w:hAnsi="Times New Roman"/>
          <w:sz w:val="28"/>
        </w:rPr>
        <w:t xml:space="preserve"> </w:t>
      </w:r>
      <w:r w:rsidR="00360F6C">
        <w:rPr>
          <w:rFonts w:ascii="Times New Roman" w:hAnsi="Times New Roman"/>
          <w:sz w:val="28"/>
        </w:rPr>
        <w:t xml:space="preserve">Общий объем поступлений в бюджет поселения за </w:t>
      </w:r>
      <w:r w:rsidR="007A3FD3">
        <w:rPr>
          <w:rFonts w:ascii="Times New Roman" w:hAnsi="Times New Roman"/>
          <w:sz w:val="28"/>
        </w:rPr>
        <w:t xml:space="preserve">1 квартал </w:t>
      </w:r>
      <w:r w:rsidR="000335E4">
        <w:rPr>
          <w:rFonts w:ascii="Times New Roman" w:hAnsi="Times New Roman"/>
          <w:sz w:val="28"/>
        </w:rPr>
        <w:t>202</w:t>
      </w:r>
      <w:r w:rsidR="00D9428F">
        <w:rPr>
          <w:rFonts w:ascii="Times New Roman" w:hAnsi="Times New Roman"/>
          <w:sz w:val="28"/>
        </w:rPr>
        <w:t>5</w:t>
      </w:r>
      <w:r w:rsidR="00360F6C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а</w:t>
      </w:r>
      <w:r w:rsidR="00360F6C">
        <w:rPr>
          <w:rFonts w:ascii="Times New Roman" w:hAnsi="Times New Roman"/>
          <w:sz w:val="28"/>
        </w:rPr>
        <w:t xml:space="preserve"> составил </w:t>
      </w:r>
      <w:r w:rsidR="00D9428F" w:rsidRPr="00D9428F">
        <w:rPr>
          <w:rFonts w:ascii="Times New Roman" w:hAnsi="Times New Roman"/>
          <w:sz w:val="28"/>
        </w:rPr>
        <w:t xml:space="preserve">724 927,47 </w:t>
      </w:r>
      <w:r w:rsidR="00360F6C">
        <w:rPr>
          <w:rFonts w:ascii="Times New Roman" w:hAnsi="Times New Roman"/>
          <w:sz w:val="28"/>
        </w:rPr>
        <w:t>рубл</w:t>
      </w:r>
      <w:r>
        <w:rPr>
          <w:rFonts w:ascii="Times New Roman" w:hAnsi="Times New Roman"/>
          <w:sz w:val="28"/>
        </w:rPr>
        <w:t>ей</w:t>
      </w:r>
      <w:r w:rsidR="00360F6C">
        <w:rPr>
          <w:rFonts w:ascii="Times New Roman" w:hAnsi="Times New Roman"/>
          <w:sz w:val="28"/>
        </w:rPr>
        <w:t xml:space="preserve"> или </w:t>
      </w:r>
      <w:r w:rsidR="00D9428F">
        <w:rPr>
          <w:rFonts w:ascii="Times New Roman" w:hAnsi="Times New Roman"/>
          <w:sz w:val="28"/>
        </w:rPr>
        <w:t>27,9</w:t>
      </w:r>
      <w:r w:rsidR="00360F6C">
        <w:rPr>
          <w:rFonts w:ascii="Times New Roman" w:hAnsi="Times New Roman"/>
          <w:sz w:val="28"/>
        </w:rPr>
        <w:t>% к уточненному годовому плану, в том числе:</w:t>
      </w:r>
    </w:p>
    <w:p w:rsidR="00FD7BB1" w:rsidRDefault="00FD7BB1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6135E" w:rsidRDefault="00360F6C" w:rsidP="00881A7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D61B1E">
        <w:rPr>
          <w:rFonts w:ascii="Times New Roman" w:hAnsi="Times New Roman"/>
          <w:b/>
          <w:i/>
          <w:sz w:val="28"/>
        </w:rPr>
        <w:t>налоговых и неналоговых доходов</w:t>
      </w:r>
      <w:r w:rsidR="00C247B6" w:rsidRPr="00D61B1E">
        <w:rPr>
          <w:rFonts w:ascii="Times New Roman" w:hAnsi="Times New Roman"/>
          <w:b/>
          <w:i/>
          <w:sz w:val="28"/>
        </w:rPr>
        <w:t xml:space="preserve"> </w:t>
      </w:r>
      <w:r w:rsidR="00D9428F">
        <w:rPr>
          <w:rFonts w:ascii="Times New Roman" w:hAnsi="Times New Roman"/>
          <w:b/>
          <w:i/>
          <w:sz w:val="28"/>
        </w:rPr>
        <w:t>374 410,97</w:t>
      </w:r>
      <w:r w:rsidR="00157CBE" w:rsidRPr="00D61B1E">
        <w:rPr>
          <w:rFonts w:ascii="Times New Roman" w:hAnsi="Times New Roman"/>
          <w:b/>
          <w:i/>
          <w:sz w:val="28"/>
        </w:rPr>
        <w:t xml:space="preserve"> </w:t>
      </w:r>
      <w:r w:rsidRPr="00D61B1E">
        <w:rPr>
          <w:rFonts w:ascii="Times New Roman" w:hAnsi="Times New Roman"/>
          <w:b/>
          <w:i/>
          <w:sz w:val="28"/>
        </w:rPr>
        <w:t>руб</w:t>
      </w:r>
      <w:r w:rsidR="00B766FA" w:rsidRPr="00D61B1E">
        <w:rPr>
          <w:rFonts w:ascii="Times New Roman" w:hAnsi="Times New Roman"/>
          <w:b/>
          <w:i/>
          <w:sz w:val="28"/>
        </w:rPr>
        <w:t>лей</w:t>
      </w:r>
      <w:r w:rsidR="003509A3">
        <w:rPr>
          <w:rFonts w:ascii="Times New Roman" w:hAnsi="Times New Roman"/>
          <w:sz w:val="28"/>
        </w:rPr>
        <w:t>:</w:t>
      </w:r>
    </w:p>
    <w:p w:rsidR="00757821" w:rsidRPr="000335E4" w:rsidRDefault="00881A74" w:rsidP="00881A7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881A74">
        <w:rPr>
          <w:rFonts w:ascii="Times New Roman" w:hAnsi="Times New Roman"/>
          <w:sz w:val="28"/>
        </w:rPr>
        <w:t xml:space="preserve"> </w:t>
      </w:r>
    </w:p>
    <w:p w:rsidR="001B5254" w:rsidRDefault="00BC2574" w:rsidP="00C6573D">
      <w:pPr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 w:rsidR="00881A74">
        <w:rPr>
          <w:rFonts w:ascii="Times New Roman" w:hAnsi="Times New Roman"/>
          <w:sz w:val="28"/>
        </w:rPr>
        <w:t xml:space="preserve">алог на доходы физических лиц </w:t>
      </w:r>
      <w:r w:rsidR="007E3497">
        <w:rPr>
          <w:rFonts w:ascii="Times New Roman" w:hAnsi="Times New Roman"/>
          <w:sz w:val="28"/>
        </w:rPr>
        <w:t xml:space="preserve"> </w:t>
      </w:r>
      <w:r w:rsidR="00D9428F">
        <w:rPr>
          <w:rFonts w:ascii="Times New Roman" w:hAnsi="Times New Roman"/>
          <w:sz w:val="28"/>
        </w:rPr>
        <w:t>48 810,24</w:t>
      </w:r>
      <w:r w:rsidR="00881A74">
        <w:rPr>
          <w:rFonts w:ascii="Times New Roman" w:hAnsi="Times New Roman"/>
          <w:sz w:val="28"/>
        </w:rPr>
        <w:t xml:space="preserve"> рублей</w:t>
      </w:r>
      <w:r w:rsidR="0012458F">
        <w:rPr>
          <w:rFonts w:ascii="Times New Roman" w:hAnsi="Times New Roman"/>
          <w:sz w:val="28"/>
        </w:rPr>
        <w:t>;</w:t>
      </w:r>
      <w:r w:rsidR="001B5254" w:rsidRPr="00820ADA">
        <w:rPr>
          <w:rFonts w:ascii="Times New Roman" w:hAnsi="Times New Roman"/>
          <w:sz w:val="28"/>
        </w:rPr>
        <w:t xml:space="preserve"> </w:t>
      </w:r>
    </w:p>
    <w:p w:rsidR="00564711" w:rsidRPr="00820ADA" w:rsidRDefault="00564711" w:rsidP="00C6573D">
      <w:pPr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Единый сельскохозяйственный налог </w:t>
      </w:r>
      <w:r w:rsidR="00D9428F">
        <w:rPr>
          <w:rFonts w:ascii="Times New Roman" w:hAnsi="Times New Roman"/>
          <w:sz w:val="28"/>
        </w:rPr>
        <w:t>9 412,26</w:t>
      </w:r>
      <w:r>
        <w:rPr>
          <w:rFonts w:ascii="Times New Roman" w:hAnsi="Times New Roman"/>
          <w:sz w:val="28"/>
        </w:rPr>
        <w:t xml:space="preserve"> рублей;</w:t>
      </w:r>
    </w:p>
    <w:p w:rsidR="00881A74" w:rsidRDefault="00BC2574" w:rsidP="00C6573D">
      <w:pPr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 w:rsidR="00881A74">
        <w:rPr>
          <w:rFonts w:ascii="Times New Roman" w:hAnsi="Times New Roman"/>
          <w:sz w:val="28"/>
        </w:rPr>
        <w:t>алог на имущество физических лиц</w:t>
      </w:r>
      <w:r w:rsidR="001B5254">
        <w:rPr>
          <w:rFonts w:ascii="Times New Roman" w:hAnsi="Times New Roman"/>
          <w:sz w:val="28"/>
        </w:rPr>
        <w:t xml:space="preserve">  </w:t>
      </w:r>
      <w:r w:rsidR="00881A74">
        <w:rPr>
          <w:rFonts w:ascii="Times New Roman" w:hAnsi="Times New Roman"/>
          <w:sz w:val="28"/>
        </w:rPr>
        <w:t xml:space="preserve"> </w:t>
      </w:r>
      <w:r w:rsidR="00D9428F">
        <w:rPr>
          <w:rFonts w:ascii="Times New Roman" w:hAnsi="Times New Roman"/>
          <w:sz w:val="28"/>
        </w:rPr>
        <w:t>495,62</w:t>
      </w:r>
      <w:r w:rsidR="00881A74">
        <w:rPr>
          <w:rFonts w:ascii="Times New Roman" w:hAnsi="Times New Roman"/>
          <w:sz w:val="28"/>
        </w:rPr>
        <w:t xml:space="preserve"> рублей</w:t>
      </w:r>
      <w:r w:rsidR="0012458F">
        <w:rPr>
          <w:rFonts w:ascii="Times New Roman" w:hAnsi="Times New Roman"/>
          <w:sz w:val="28"/>
        </w:rPr>
        <w:t>;</w:t>
      </w:r>
      <w:r w:rsidR="00881A74">
        <w:rPr>
          <w:rFonts w:ascii="Times New Roman" w:hAnsi="Times New Roman"/>
          <w:sz w:val="28"/>
        </w:rPr>
        <w:t xml:space="preserve">    </w:t>
      </w:r>
    </w:p>
    <w:p w:rsidR="00A73FDB" w:rsidRDefault="00BC2574" w:rsidP="00C6573D">
      <w:pPr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 w:rsidR="00881A74">
        <w:rPr>
          <w:rFonts w:ascii="Times New Roman" w:hAnsi="Times New Roman"/>
          <w:sz w:val="28"/>
        </w:rPr>
        <w:t>емельный налог</w:t>
      </w:r>
      <w:r w:rsidR="007E3497">
        <w:rPr>
          <w:rFonts w:ascii="Times New Roman" w:hAnsi="Times New Roman"/>
          <w:sz w:val="28"/>
        </w:rPr>
        <w:t xml:space="preserve">  </w:t>
      </w:r>
      <w:r w:rsidR="00D9428F">
        <w:rPr>
          <w:rFonts w:ascii="Times New Roman" w:hAnsi="Times New Roman"/>
          <w:sz w:val="28"/>
        </w:rPr>
        <w:t>315 692,85</w:t>
      </w:r>
      <w:r w:rsidR="00881A74">
        <w:rPr>
          <w:rFonts w:ascii="Times New Roman" w:hAnsi="Times New Roman"/>
          <w:sz w:val="28"/>
        </w:rPr>
        <w:t xml:space="preserve"> рублей</w:t>
      </w:r>
      <w:r w:rsidR="0012458F">
        <w:rPr>
          <w:rFonts w:ascii="Times New Roman" w:hAnsi="Times New Roman"/>
          <w:sz w:val="28"/>
        </w:rPr>
        <w:t>;</w:t>
      </w:r>
      <w:r w:rsidR="00881A74">
        <w:rPr>
          <w:rFonts w:ascii="Times New Roman" w:hAnsi="Times New Roman"/>
          <w:sz w:val="28"/>
        </w:rPr>
        <w:t xml:space="preserve">  </w:t>
      </w:r>
    </w:p>
    <w:p w:rsidR="00FD7BB1" w:rsidRDefault="00FD7BB1" w:rsidP="00FD7BB1">
      <w:pPr>
        <w:spacing w:after="0" w:line="240" w:lineRule="auto"/>
        <w:ind w:left="720"/>
        <w:jc w:val="both"/>
        <w:rPr>
          <w:rFonts w:ascii="Times New Roman" w:hAnsi="Times New Roman"/>
          <w:sz w:val="28"/>
        </w:rPr>
      </w:pPr>
    </w:p>
    <w:p w:rsidR="00757821" w:rsidRDefault="00360F6C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D61B1E">
        <w:rPr>
          <w:rFonts w:ascii="Times New Roman" w:hAnsi="Times New Roman"/>
          <w:b/>
          <w:i/>
          <w:sz w:val="28"/>
        </w:rPr>
        <w:t>безвозмездных поступлений</w:t>
      </w:r>
      <w:r w:rsidR="00C247B6" w:rsidRPr="00D61B1E">
        <w:rPr>
          <w:rFonts w:ascii="Times New Roman" w:hAnsi="Times New Roman"/>
          <w:b/>
          <w:i/>
          <w:sz w:val="28"/>
        </w:rPr>
        <w:t xml:space="preserve"> </w:t>
      </w:r>
      <w:r w:rsidR="00D9428F">
        <w:rPr>
          <w:rFonts w:ascii="Times New Roman" w:hAnsi="Times New Roman"/>
          <w:b/>
          <w:i/>
          <w:sz w:val="28"/>
        </w:rPr>
        <w:t>350 516,50</w:t>
      </w:r>
      <w:r w:rsidR="00CF5925">
        <w:rPr>
          <w:rFonts w:ascii="Times New Roman" w:hAnsi="Times New Roman"/>
          <w:b/>
          <w:i/>
          <w:sz w:val="28"/>
        </w:rPr>
        <w:t xml:space="preserve"> </w:t>
      </w:r>
      <w:r w:rsidRPr="00D61B1E">
        <w:rPr>
          <w:rFonts w:ascii="Times New Roman" w:hAnsi="Times New Roman"/>
          <w:b/>
          <w:i/>
          <w:sz w:val="28"/>
        </w:rPr>
        <w:t>рублей</w:t>
      </w:r>
      <w:r w:rsidR="003509A3">
        <w:rPr>
          <w:rFonts w:ascii="Times New Roman" w:hAnsi="Times New Roman"/>
          <w:b/>
          <w:sz w:val="28"/>
        </w:rPr>
        <w:t>:</w:t>
      </w:r>
    </w:p>
    <w:p w:rsidR="0026135E" w:rsidRDefault="0026135E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157CBE" w:rsidRDefault="00D86ED9" w:rsidP="0026135E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="00157CBE" w:rsidRPr="00157CBE">
        <w:rPr>
          <w:rFonts w:ascii="Times New Roman" w:hAnsi="Times New Roman"/>
          <w:sz w:val="28"/>
        </w:rPr>
        <w:t xml:space="preserve">отация на </w:t>
      </w:r>
      <w:r w:rsidR="00564711">
        <w:rPr>
          <w:rFonts w:ascii="Times New Roman" w:hAnsi="Times New Roman"/>
          <w:sz w:val="28"/>
        </w:rPr>
        <w:t>выравнивание</w:t>
      </w:r>
      <w:r>
        <w:rPr>
          <w:rFonts w:ascii="Times New Roman" w:hAnsi="Times New Roman"/>
          <w:sz w:val="28"/>
        </w:rPr>
        <w:t xml:space="preserve"> </w:t>
      </w:r>
      <w:r w:rsidR="00D9428F">
        <w:rPr>
          <w:rFonts w:ascii="Times New Roman" w:hAnsi="Times New Roman"/>
          <w:sz w:val="28"/>
        </w:rPr>
        <w:t>35 775</w:t>
      </w:r>
      <w:r w:rsidR="00564711">
        <w:rPr>
          <w:rFonts w:ascii="Times New Roman" w:hAnsi="Times New Roman"/>
          <w:sz w:val="28"/>
        </w:rPr>
        <w:t>,00</w:t>
      </w:r>
      <w:r w:rsidR="0012458F">
        <w:rPr>
          <w:rFonts w:ascii="Times New Roman" w:hAnsi="Times New Roman"/>
          <w:sz w:val="28"/>
        </w:rPr>
        <w:t>;</w:t>
      </w:r>
    </w:p>
    <w:p w:rsidR="0012458F" w:rsidRDefault="00C6573D" w:rsidP="0026135E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субвенции</w:t>
      </w:r>
      <w:r w:rsidR="00F80AAD">
        <w:rPr>
          <w:rFonts w:ascii="Times New Roman" w:hAnsi="Times New Roman"/>
          <w:sz w:val="28"/>
        </w:rPr>
        <w:t xml:space="preserve"> </w:t>
      </w:r>
      <w:r w:rsidR="00360F6C">
        <w:rPr>
          <w:rFonts w:ascii="Times New Roman" w:hAnsi="Times New Roman"/>
          <w:sz w:val="28"/>
        </w:rPr>
        <w:t>на</w:t>
      </w:r>
      <w:r w:rsidR="00F80AAD">
        <w:rPr>
          <w:rFonts w:ascii="Times New Roman" w:hAnsi="Times New Roman"/>
          <w:sz w:val="28"/>
        </w:rPr>
        <w:t xml:space="preserve"> </w:t>
      </w:r>
      <w:r w:rsidR="00360F6C">
        <w:rPr>
          <w:rFonts w:ascii="Times New Roman" w:hAnsi="Times New Roman"/>
          <w:sz w:val="28"/>
        </w:rPr>
        <w:t>осуществление первичного</w:t>
      </w:r>
      <w:r w:rsidR="00F80AAD">
        <w:rPr>
          <w:rFonts w:ascii="Times New Roman" w:hAnsi="Times New Roman"/>
          <w:sz w:val="28"/>
        </w:rPr>
        <w:t xml:space="preserve"> </w:t>
      </w:r>
      <w:r w:rsidR="00360F6C">
        <w:rPr>
          <w:rFonts w:ascii="Times New Roman" w:hAnsi="Times New Roman"/>
          <w:sz w:val="28"/>
        </w:rPr>
        <w:t xml:space="preserve">воинского учета </w:t>
      </w:r>
      <w:r w:rsidR="00D9428F">
        <w:rPr>
          <w:rFonts w:ascii="Times New Roman" w:hAnsi="Times New Roman"/>
          <w:sz w:val="28"/>
        </w:rPr>
        <w:t>40 761,50</w:t>
      </w:r>
      <w:r>
        <w:rPr>
          <w:rFonts w:ascii="Times New Roman" w:hAnsi="Times New Roman"/>
          <w:sz w:val="28"/>
        </w:rPr>
        <w:t xml:space="preserve"> </w:t>
      </w:r>
      <w:r w:rsidR="00360F6C">
        <w:rPr>
          <w:rFonts w:ascii="Times New Roman" w:hAnsi="Times New Roman"/>
          <w:sz w:val="28"/>
        </w:rPr>
        <w:t>руб</w:t>
      </w:r>
      <w:r w:rsidR="00B766FA">
        <w:rPr>
          <w:rFonts w:ascii="Times New Roman" w:hAnsi="Times New Roman"/>
          <w:sz w:val="28"/>
        </w:rPr>
        <w:t>лей</w:t>
      </w:r>
      <w:r w:rsidR="00360F6C">
        <w:rPr>
          <w:rFonts w:ascii="Times New Roman" w:hAnsi="Times New Roman"/>
          <w:sz w:val="28"/>
        </w:rPr>
        <w:t>;</w:t>
      </w:r>
    </w:p>
    <w:p w:rsidR="00D9428F" w:rsidRDefault="00D9428F" w:rsidP="0026135E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иные межбюджетные трансферты 273 980,00 рублей.</w:t>
      </w:r>
    </w:p>
    <w:p w:rsidR="00C247B6" w:rsidRDefault="00C247B6" w:rsidP="00C6573D">
      <w:pPr>
        <w:spacing w:after="0" w:line="240" w:lineRule="auto"/>
        <w:ind w:hanging="578"/>
        <w:jc w:val="both"/>
        <w:rPr>
          <w:rFonts w:ascii="Times New Roman" w:hAnsi="Times New Roman"/>
          <w:sz w:val="28"/>
        </w:rPr>
      </w:pPr>
    </w:p>
    <w:p w:rsidR="00360F6C" w:rsidRDefault="00360F6C" w:rsidP="001C6A38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Анализ доходов</w:t>
      </w:r>
      <w:r>
        <w:rPr>
          <w:rFonts w:ascii="Times New Roman" w:hAnsi="Times New Roman"/>
          <w:sz w:val="28"/>
        </w:rPr>
        <w:t xml:space="preserve">: </w:t>
      </w:r>
    </w:p>
    <w:p w:rsidR="00360F6C" w:rsidRPr="00C247B6" w:rsidRDefault="00C247B6" w:rsidP="001C6A38">
      <w:pPr>
        <w:spacing w:after="0" w:line="240" w:lineRule="auto"/>
        <w:jc w:val="right"/>
        <w:rPr>
          <w:rFonts w:ascii="Times New Roman" w:hAnsi="Times New Roman"/>
          <w:i/>
          <w:sz w:val="28"/>
        </w:rPr>
      </w:pPr>
      <w:r w:rsidRPr="00C247B6">
        <w:rPr>
          <w:rFonts w:ascii="Times New Roman" w:hAnsi="Times New Roman"/>
          <w:i/>
          <w:sz w:val="28"/>
        </w:rPr>
        <w:t>рублей</w:t>
      </w:r>
      <w:r w:rsidR="00360F6C" w:rsidRPr="00C247B6">
        <w:rPr>
          <w:rFonts w:ascii="Times New Roman" w:hAnsi="Times New Roman"/>
          <w:i/>
          <w:sz w:val="28"/>
        </w:rPr>
        <w:t xml:space="preserve">                                                                                                                            </w:t>
      </w:r>
    </w:p>
    <w:tbl>
      <w:tblPr>
        <w:tblW w:w="9790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1418"/>
        <w:gridCol w:w="1559"/>
        <w:gridCol w:w="1417"/>
        <w:gridCol w:w="1417"/>
        <w:gridCol w:w="1559"/>
      </w:tblGrid>
      <w:tr w:rsidR="00D9428F" w:rsidRPr="00B37385" w:rsidTr="004360B3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F" w:rsidRDefault="00D9428F" w:rsidP="004A40E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Виды доходов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F" w:rsidRDefault="00D9428F" w:rsidP="00D9428F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Уточнено по бюджету на 2025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F" w:rsidRDefault="00D9428F" w:rsidP="00D9428F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Кассовое исполнение за 1 квартал 2025года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F" w:rsidRDefault="00D9428F" w:rsidP="00D9428F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Процент исполнения факт/план 2025г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F" w:rsidRPr="00E34F99" w:rsidRDefault="00D9428F" w:rsidP="00EE7640">
            <w:r w:rsidRPr="00E34F99">
              <w:t>Кассовое исполнение за 1 квартал 2024года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428F" w:rsidRDefault="00D9428F" w:rsidP="00D9428F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Темп роста (снижения) факт2025г/факт 2024 г.</w:t>
            </w:r>
          </w:p>
        </w:tc>
      </w:tr>
      <w:tr w:rsidR="00D9428F" w:rsidRPr="00DA301F" w:rsidTr="00453A51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E82C70" w:rsidRDefault="00D9428F" w:rsidP="004A40E4">
            <w:pPr>
              <w:spacing w:after="0" w:line="240" w:lineRule="auto"/>
              <w:jc w:val="both"/>
              <w:rPr>
                <w:b/>
              </w:rPr>
            </w:pPr>
            <w:r w:rsidRPr="00E82C70">
              <w:rPr>
                <w:rFonts w:ascii="Times New Roman" w:hAnsi="Times New Roman"/>
                <w:b/>
                <w:sz w:val="20"/>
              </w:rPr>
              <w:t>Налоговые и неналоговые доход</w:t>
            </w:r>
            <w:proofErr w:type="gramStart"/>
            <w:r w:rsidRPr="00E82C70">
              <w:rPr>
                <w:rFonts w:ascii="Times New Roman" w:hAnsi="Times New Roman"/>
                <w:b/>
                <w:sz w:val="20"/>
              </w:rPr>
              <w:t>ы-</w:t>
            </w:r>
            <w:proofErr w:type="gramEnd"/>
            <w:r w:rsidRPr="00E82C70">
              <w:rPr>
                <w:rFonts w:ascii="Times New Roman" w:hAnsi="Times New Roman"/>
                <w:b/>
                <w:sz w:val="20"/>
              </w:rPr>
              <w:t xml:space="preserve"> 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E82C70" w:rsidRDefault="003C5381" w:rsidP="00453A51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2 018 000,00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E82C70" w:rsidRDefault="003C5381" w:rsidP="00453A51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374 410,97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E82C70" w:rsidRDefault="003C5381" w:rsidP="00453A51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18,55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E34F99" w:rsidRDefault="00D9428F" w:rsidP="00453A51">
            <w:pPr>
              <w:jc w:val="right"/>
            </w:pPr>
            <w:r w:rsidRPr="00E34F99">
              <w:t>367 158,70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E82C70" w:rsidRDefault="008116E1" w:rsidP="00453A51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101,98</w:t>
            </w:r>
          </w:p>
        </w:tc>
      </w:tr>
      <w:tr w:rsidR="00D9428F" w:rsidRPr="00DA301F" w:rsidTr="00453A51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D9428F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 xml:space="preserve">Налог на доходы </w:t>
            </w:r>
            <w:proofErr w:type="spellStart"/>
            <w:r w:rsidRPr="00DA301F">
              <w:rPr>
                <w:rFonts w:ascii="Times New Roman" w:hAnsi="Times New Roman"/>
                <w:sz w:val="20"/>
              </w:rPr>
              <w:t>физ</w:t>
            </w:r>
            <w:proofErr w:type="gramStart"/>
            <w:r w:rsidRPr="00DA301F">
              <w:rPr>
                <w:rFonts w:ascii="Times New Roman" w:hAnsi="Times New Roman"/>
                <w:sz w:val="20"/>
              </w:rPr>
              <w:t>.л</w:t>
            </w:r>
            <w:proofErr w:type="gramEnd"/>
            <w:r w:rsidRPr="00DA301F">
              <w:rPr>
                <w:rFonts w:ascii="Times New Roman" w:hAnsi="Times New Roman"/>
                <w:sz w:val="20"/>
              </w:rPr>
              <w:t>иц</w:t>
            </w:r>
            <w:proofErr w:type="spellEnd"/>
          </w:p>
          <w:p w:rsidR="00D9428F" w:rsidRPr="00DA301F" w:rsidRDefault="00D9428F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00010102000000000110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241 000,00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48 810,24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134824" w:rsidRDefault="003C5381" w:rsidP="00453A51">
            <w:pPr>
              <w:spacing w:after="0" w:line="240" w:lineRule="auto"/>
              <w:jc w:val="right"/>
            </w:pPr>
            <w:r>
              <w:t>20,25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E34F99" w:rsidRDefault="00D9428F" w:rsidP="00453A51">
            <w:pPr>
              <w:jc w:val="right"/>
            </w:pPr>
            <w:r w:rsidRPr="00E34F99">
              <w:t>45 088,95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2B71FD" w:rsidRDefault="00453A51" w:rsidP="00453A51">
            <w:pPr>
              <w:spacing w:after="0" w:line="240" w:lineRule="auto"/>
              <w:jc w:val="right"/>
            </w:pPr>
            <w:r>
              <w:t>108,25</w:t>
            </w:r>
          </w:p>
        </w:tc>
      </w:tr>
      <w:tr w:rsidR="00D9428F" w:rsidRPr="00DA301F" w:rsidTr="00453A51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D9428F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Единый сельхозналог</w:t>
            </w:r>
          </w:p>
          <w:p w:rsidR="00D9428F" w:rsidRPr="00DA301F" w:rsidRDefault="00D9428F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00010503010000000110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11 000,00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9 412,26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134824" w:rsidRDefault="003C5381" w:rsidP="00453A51">
            <w:pPr>
              <w:spacing w:after="0" w:line="240" w:lineRule="auto"/>
              <w:jc w:val="right"/>
            </w:pPr>
            <w:r>
              <w:t>85,57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E34F99" w:rsidRDefault="00D9428F" w:rsidP="00453A51">
            <w:pPr>
              <w:jc w:val="right"/>
            </w:pPr>
            <w:r w:rsidRPr="00E34F99">
              <w:t>709,39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2B71FD" w:rsidRDefault="00453A51" w:rsidP="00453A51">
            <w:pPr>
              <w:spacing w:after="0" w:line="240" w:lineRule="auto"/>
              <w:jc w:val="right"/>
            </w:pPr>
            <w:r>
              <w:t>в 13,3 раза</w:t>
            </w:r>
          </w:p>
        </w:tc>
      </w:tr>
      <w:tr w:rsidR="00D9428F" w:rsidRPr="00DA301F" w:rsidTr="00453A51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D9428F" w:rsidP="004A40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A301F">
              <w:rPr>
                <w:rFonts w:ascii="Times New Roman" w:hAnsi="Times New Roman"/>
              </w:rPr>
              <w:t xml:space="preserve">Налог на </w:t>
            </w:r>
            <w:proofErr w:type="spellStart"/>
            <w:r w:rsidRPr="00DA301F">
              <w:rPr>
                <w:rFonts w:ascii="Times New Roman" w:hAnsi="Times New Roman"/>
              </w:rPr>
              <w:t>имущ</w:t>
            </w:r>
            <w:proofErr w:type="spellEnd"/>
            <w:r w:rsidRPr="00DA301F">
              <w:rPr>
                <w:rFonts w:ascii="Times New Roman" w:hAnsi="Times New Roman"/>
              </w:rPr>
              <w:t xml:space="preserve">. </w:t>
            </w:r>
            <w:proofErr w:type="spellStart"/>
            <w:r w:rsidRPr="00DA301F">
              <w:rPr>
                <w:rFonts w:ascii="Times New Roman" w:hAnsi="Times New Roman"/>
              </w:rPr>
              <w:t>физ</w:t>
            </w:r>
            <w:proofErr w:type="gramStart"/>
            <w:r w:rsidRPr="00DA301F">
              <w:rPr>
                <w:rFonts w:ascii="Times New Roman" w:hAnsi="Times New Roman"/>
              </w:rPr>
              <w:t>.л</w:t>
            </w:r>
            <w:proofErr w:type="gramEnd"/>
            <w:r w:rsidRPr="00DA301F">
              <w:rPr>
                <w:rFonts w:ascii="Times New Roman" w:hAnsi="Times New Roman"/>
              </w:rPr>
              <w:t>иц</w:t>
            </w:r>
            <w:proofErr w:type="spellEnd"/>
          </w:p>
          <w:p w:rsidR="00D9428F" w:rsidRPr="00DA301F" w:rsidRDefault="00D9428F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00010601000000000110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89 000,00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495,62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134824" w:rsidRDefault="003C5381" w:rsidP="00453A51">
            <w:pPr>
              <w:spacing w:after="0" w:line="240" w:lineRule="auto"/>
              <w:jc w:val="right"/>
            </w:pPr>
            <w:r>
              <w:t>0,56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E34F99" w:rsidRDefault="00D9428F" w:rsidP="00453A51">
            <w:pPr>
              <w:jc w:val="right"/>
            </w:pPr>
            <w:r w:rsidRPr="00E34F99">
              <w:t>11 661,26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2B71FD" w:rsidRDefault="00453A51" w:rsidP="00453A51">
            <w:pPr>
              <w:spacing w:after="0" w:line="240" w:lineRule="auto"/>
              <w:jc w:val="right"/>
            </w:pPr>
            <w:r>
              <w:t>4,25</w:t>
            </w:r>
          </w:p>
        </w:tc>
      </w:tr>
      <w:tr w:rsidR="00D9428F" w:rsidRPr="00DA301F" w:rsidTr="00453A51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D9428F" w:rsidP="004A40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A301F">
              <w:rPr>
                <w:rFonts w:ascii="Times New Roman" w:hAnsi="Times New Roman"/>
              </w:rPr>
              <w:t>Земельный налог</w:t>
            </w:r>
          </w:p>
          <w:p w:rsidR="00D9428F" w:rsidRPr="00DA301F" w:rsidRDefault="00D9428F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00010606000000000110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1 272 000,00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315 692,85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134824" w:rsidRDefault="003C5381" w:rsidP="00453A51">
            <w:pPr>
              <w:spacing w:after="0" w:line="240" w:lineRule="auto"/>
              <w:jc w:val="right"/>
            </w:pPr>
            <w:r>
              <w:t>24,82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E34F99" w:rsidRDefault="00D9428F" w:rsidP="00453A51">
            <w:pPr>
              <w:jc w:val="right"/>
            </w:pPr>
            <w:r w:rsidRPr="00E34F99">
              <w:t>309 699,10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2B71FD" w:rsidRDefault="00453A51" w:rsidP="00453A51">
            <w:pPr>
              <w:spacing w:after="0" w:line="240" w:lineRule="auto"/>
              <w:jc w:val="right"/>
            </w:pPr>
            <w:r>
              <w:t>101,94</w:t>
            </w:r>
          </w:p>
        </w:tc>
      </w:tr>
      <w:tr w:rsidR="00D9428F" w:rsidRPr="00DA301F" w:rsidTr="00453A51">
        <w:trPr>
          <w:trHeight w:val="638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D9428F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Государственная пошлина</w:t>
            </w:r>
          </w:p>
          <w:p w:rsidR="00D9428F" w:rsidRPr="00DA301F" w:rsidRDefault="00D9428F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00010804000000000110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134824" w:rsidRDefault="003C5381" w:rsidP="00453A51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E34F99" w:rsidRDefault="00D9428F" w:rsidP="00453A51">
            <w:pPr>
              <w:jc w:val="right"/>
            </w:pPr>
            <w:r w:rsidRPr="00E34F99"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2B71FD" w:rsidRDefault="00453A51" w:rsidP="00453A51">
            <w:pPr>
              <w:spacing w:after="0" w:line="240" w:lineRule="auto"/>
              <w:jc w:val="right"/>
            </w:pPr>
            <w:r>
              <w:t>-</w:t>
            </w:r>
          </w:p>
        </w:tc>
      </w:tr>
      <w:tr w:rsidR="00D9428F" w:rsidRPr="00DA301F" w:rsidTr="00453A51">
        <w:trPr>
          <w:trHeight w:val="70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D9428F" w:rsidP="004A40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0"/>
              </w:rPr>
              <w:t>Доходы от продажи земельных участков 00011406000000000430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404 000,00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134824" w:rsidRDefault="003C5381" w:rsidP="00453A51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E34F99" w:rsidRDefault="00D9428F" w:rsidP="00453A51">
            <w:pPr>
              <w:jc w:val="right"/>
            </w:pPr>
            <w:r w:rsidRPr="00E34F99"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2B71FD" w:rsidRDefault="00453A51" w:rsidP="00453A51">
            <w:pPr>
              <w:spacing w:after="0" w:line="240" w:lineRule="auto"/>
              <w:jc w:val="right"/>
            </w:pPr>
            <w:r>
              <w:t>-</w:t>
            </w:r>
          </w:p>
        </w:tc>
      </w:tr>
      <w:tr w:rsidR="00D9428F" w:rsidRPr="00DA301F" w:rsidTr="00453A51">
        <w:trPr>
          <w:trHeight w:val="70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D9428F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b/>
                <w:sz w:val="24"/>
              </w:rPr>
              <w:t>Безвозмездные поступления - 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B20F6F" w:rsidRDefault="003C5381" w:rsidP="00453A51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580 126,00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B20F6F" w:rsidRDefault="003C5381" w:rsidP="00453A51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350 516,50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B20F6F" w:rsidRDefault="003C5381" w:rsidP="00453A51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60,42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E34F99" w:rsidRDefault="00453A51" w:rsidP="00453A51">
            <w:pPr>
              <w:jc w:val="right"/>
            </w:pPr>
            <w:r>
              <w:t xml:space="preserve"> </w:t>
            </w:r>
            <w:r w:rsidR="00D9428F" w:rsidRPr="00E34F99">
              <w:t>36 581,39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B20F6F" w:rsidRDefault="00453A51" w:rsidP="004C7770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в 9,9 раз</w:t>
            </w:r>
          </w:p>
        </w:tc>
      </w:tr>
      <w:tr w:rsidR="00D9428F" w:rsidRPr="00DA301F" w:rsidTr="00453A51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D9428F" w:rsidP="003F16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Дотации бюджетам посе</w:t>
            </w:r>
            <w:r>
              <w:rPr>
                <w:rFonts w:ascii="Times New Roman" w:hAnsi="Times New Roman"/>
                <w:sz w:val="20"/>
              </w:rPr>
              <w:t xml:space="preserve">лений на выравнивание бюджетной </w:t>
            </w:r>
            <w:r w:rsidRPr="00DA301F">
              <w:rPr>
                <w:rFonts w:ascii="Times New Roman" w:hAnsi="Times New Roman"/>
                <w:sz w:val="20"/>
              </w:rPr>
              <w:t>обеспеченности</w:t>
            </w:r>
          </w:p>
          <w:p w:rsidR="00D9428F" w:rsidRPr="00DA301F" w:rsidRDefault="00D9428F" w:rsidP="003F1680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0002020100000000015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Default="003C5381" w:rsidP="00453A51">
            <w:pPr>
              <w:spacing w:after="0" w:line="240" w:lineRule="auto"/>
              <w:jc w:val="right"/>
            </w:pPr>
            <w:r>
              <w:t>143 100,00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35 775,00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134824" w:rsidRDefault="003C5381" w:rsidP="00453A51">
            <w:pPr>
              <w:spacing w:after="0" w:line="240" w:lineRule="auto"/>
              <w:jc w:val="right"/>
            </w:pPr>
            <w:r>
              <w:t>25,00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E34F99" w:rsidRDefault="00D9428F" w:rsidP="00453A51">
            <w:pPr>
              <w:jc w:val="right"/>
            </w:pPr>
            <w:r w:rsidRPr="00E34F99">
              <w:t>12 351,00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453A51" w:rsidRDefault="00453A51" w:rsidP="00453A51">
            <w:pPr>
              <w:spacing w:after="0" w:line="240" w:lineRule="auto"/>
              <w:jc w:val="right"/>
            </w:pPr>
            <w:r w:rsidRPr="00453A51">
              <w:t>в 2,9 раза</w:t>
            </w:r>
          </w:p>
        </w:tc>
      </w:tr>
      <w:tr w:rsidR="00D9428F" w:rsidRPr="00DA301F" w:rsidTr="00453A51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9428F" w:rsidRPr="00DA301F" w:rsidRDefault="00D9428F" w:rsidP="003F16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 xml:space="preserve">Субвенция на </w:t>
            </w:r>
            <w:proofErr w:type="spellStart"/>
            <w:r w:rsidRPr="00DA301F">
              <w:rPr>
                <w:rFonts w:ascii="Times New Roman" w:hAnsi="Times New Roman"/>
                <w:sz w:val="20"/>
              </w:rPr>
              <w:t>осущ</w:t>
            </w:r>
            <w:proofErr w:type="spellEnd"/>
            <w:r w:rsidRPr="00DA301F">
              <w:rPr>
                <w:rFonts w:ascii="Times New Roman" w:hAnsi="Times New Roman"/>
                <w:sz w:val="20"/>
              </w:rPr>
              <w:t>. первичного воинского учета</w:t>
            </w:r>
          </w:p>
          <w:p w:rsidR="00D9428F" w:rsidRPr="001553E9" w:rsidRDefault="00D9428F" w:rsidP="003F16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00020203000000000150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163 046,00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40 761,50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134824" w:rsidRDefault="003C5381" w:rsidP="00453A51">
            <w:pPr>
              <w:spacing w:after="0" w:line="240" w:lineRule="auto"/>
              <w:jc w:val="right"/>
            </w:pPr>
            <w:r>
              <w:t>25,00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E34F99" w:rsidRDefault="00D9428F" w:rsidP="00453A51">
            <w:pPr>
              <w:jc w:val="right"/>
            </w:pPr>
            <w:r w:rsidRPr="00E34F99">
              <w:t>24 230,39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2B71FD" w:rsidRDefault="00453A51" w:rsidP="00453A51">
            <w:pPr>
              <w:spacing w:after="0" w:line="240" w:lineRule="auto"/>
              <w:jc w:val="right"/>
            </w:pPr>
            <w:r>
              <w:t>168,22</w:t>
            </w:r>
          </w:p>
        </w:tc>
      </w:tr>
      <w:tr w:rsidR="00D9428F" w:rsidRPr="00DA301F" w:rsidTr="00453A51">
        <w:trPr>
          <w:trHeight w:val="76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9428F" w:rsidRPr="00DA301F" w:rsidRDefault="00D9428F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межбюджетные трансферты</w:t>
            </w:r>
          </w:p>
          <w:p w:rsidR="00D9428F" w:rsidRPr="001553E9" w:rsidRDefault="00D9428F" w:rsidP="003C53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000202</w:t>
            </w:r>
            <w:r w:rsidR="003C5381">
              <w:rPr>
                <w:rFonts w:ascii="Times New Roman" w:hAnsi="Times New Roman"/>
                <w:sz w:val="20"/>
              </w:rPr>
              <w:t>49999</w:t>
            </w:r>
            <w:r>
              <w:rPr>
                <w:rFonts w:ascii="Times New Roman" w:hAnsi="Times New Roman"/>
                <w:sz w:val="20"/>
              </w:rPr>
              <w:t>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273 980,00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273 980,00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134824" w:rsidRDefault="003C5381" w:rsidP="00453A51">
            <w:pPr>
              <w:spacing w:after="0" w:line="240" w:lineRule="auto"/>
              <w:jc w:val="right"/>
            </w:pPr>
            <w:r>
              <w:t>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E34F99" w:rsidRDefault="008116E1" w:rsidP="00453A51">
            <w:pPr>
              <w:tabs>
                <w:tab w:val="center" w:pos="600"/>
                <w:tab w:val="right" w:pos="1201"/>
              </w:tabs>
              <w:jc w:val="right"/>
            </w:pPr>
            <w:r>
              <w:tab/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2B71FD" w:rsidRDefault="00453A51" w:rsidP="00453A51">
            <w:pPr>
              <w:spacing w:after="0" w:line="240" w:lineRule="auto"/>
              <w:jc w:val="right"/>
            </w:pPr>
            <w:r>
              <w:t>-</w:t>
            </w:r>
          </w:p>
        </w:tc>
      </w:tr>
      <w:tr w:rsidR="00D9428F" w:rsidRPr="00DA301F" w:rsidTr="00453A51">
        <w:trPr>
          <w:trHeight w:val="726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D9428F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2 598 126,00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DA301F" w:rsidRDefault="003C5381" w:rsidP="00453A51">
            <w:pPr>
              <w:spacing w:after="0" w:line="240" w:lineRule="auto"/>
              <w:jc w:val="right"/>
            </w:pPr>
            <w:r>
              <w:t>724 927,47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134824" w:rsidRDefault="003C5381" w:rsidP="00453A51">
            <w:pPr>
              <w:spacing w:after="0" w:line="240" w:lineRule="auto"/>
              <w:jc w:val="right"/>
            </w:pPr>
            <w:r>
              <w:t>27,90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Default="00D9428F" w:rsidP="00453A51">
            <w:pPr>
              <w:jc w:val="right"/>
            </w:pPr>
            <w:r w:rsidRPr="00E34F99">
              <w:t>403 740,09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428F" w:rsidRPr="002B71FD" w:rsidRDefault="00453A51" w:rsidP="00453A51">
            <w:pPr>
              <w:spacing w:after="0" w:line="240" w:lineRule="auto"/>
              <w:jc w:val="right"/>
            </w:pPr>
            <w:r>
              <w:t>179,55</w:t>
            </w:r>
          </w:p>
        </w:tc>
      </w:tr>
    </w:tbl>
    <w:p w:rsidR="001553E9" w:rsidRDefault="00A742CE" w:rsidP="001553E9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r w:rsidRPr="00DA301F">
        <w:rPr>
          <w:rFonts w:ascii="Times New Roman" w:hAnsi="Times New Roman"/>
          <w:sz w:val="28"/>
          <w:szCs w:val="28"/>
        </w:rPr>
        <w:t>Налоговые и неналоговые доходы исполнены в соответствии с план</w:t>
      </w:r>
      <w:r>
        <w:rPr>
          <w:rFonts w:ascii="Times New Roman" w:hAnsi="Times New Roman"/>
          <w:sz w:val="28"/>
          <w:szCs w:val="28"/>
        </w:rPr>
        <w:t>овыми  назначениями</w:t>
      </w:r>
      <w:r w:rsidR="00F2432E">
        <w:rPr>
          <w:rFonts w:ascii="Times New Roman" w:hAnsi="Times New Roman"/>
          <w:sz w:val="28"/>
          <w:szCs w:val="28"/>
        </w:rPr>
        <w:t xml:space="preserve"> на </w:t>
      </w:r>
      <w:r w:rsidR="002B058A">
        <w:rPr>
          <w:rFonts w:ascii="Times New Roman" w:hAnsi="Times New Roman"/>
          <w:sz w:val="28"/>
          <w:szCs w:val="28"/>
        </w:rPr>
        <w:t>1</w:t>
      </w:r>
      <w:r w:rsidR="00453A51">
        <w:rPr>
          <w:rFonts w:ascii="Times New Roman" w:hAnsi="Times New Roman"/>
          <w:sz w:val="28"/>
          <w:szCs w:val="28"/>
        </w:rPr>
        <w:t>8,55</w:t>
      </w:r>
      <w:r w:rsidR="00F2432E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. </w:t>
      </w:r>
      <w:r w:rsidR="00ED4BC6">
        <w:rPr>
          <w:rFonts w:ascii="Times New Roman" w:hAnsi="Times New Roman"/>
          <w:sz w:val="28"/>
          <w:szCs w:val="28"/>
        </w:rPr>
        <w:t>, их у</w:t>
      </w:r>
      <w:r>
        <w:rPr>
          <w:rFonts w:ascii="Times New Roman" w:hAnsi="Times New Roman"/>
          <w:sz w:val="28"/>
          <w:szCs w:val="28"/>
        </w:rPr>
        <w:t>дельный вес в общем объёме доходов составил</w:t>
      </w:r>
      <w:r w:rsidR="006E28DF">
        <w:rPr>
          <w:rFonts w:ascii="Times New Roman" w:hAnsi="Times New Roman"/>
          <w:sz w:val="28"/>
          <w:szCs w:val="28"/>
        </w:rPr>
        <w:t xml:space="preserve"> </w:t>
      </w:r>
      <w:r w:rsidR="00453A51">
        <w:rPr>
          <w:rFonts w:ascii="Times New Roman" w:hAnsi="Times New Roman"/>
          <w:sz w:val="28"/>
          <w:szCs w:val="28"/>
        </w:rPr>
        <w:t>51,65</w:t>
      </w:r>
      <w:r w:rsidR="00DA2BF8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bookmarkEnd w:id="0"/>
    <w:p w:rsidR="00963610" w:rsidRPr="00963610" w:rsidRDefault="001553E9" w:rsidP="0096361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77B0A" w:rsidRPr="00077B0A">
        <w:rPr>
          <w:rFonts w:ascii="Times New Roman" w:hAnsi="Times New Roman"/>
          <w:sz w:val="28"/>
          <w:szCs w:val="28"/>
        </w:rPr>
        <w:t>И</w:t>
      </w:r>
      <w:r w:rsidR="00531F34">
        <w:rPr>
          <w:rFonts w:ascii="Times New Roman" w:hAnsi="Times New Roman"/>
          <w:sz w:val="28"/>
          <w:szCs w:val="28"/>
        </w:rPr>
        <w:t xml:space="preserve">сходя из анализа доходов за </w:t>
      </w:r>
      <w:r w:rsidR="00D01DC3">
        <w:rPr>
          <w:rFonts w:ascii="Times New Roman" w:hAnsi="Times New Roman"/>
          <w:sz w:val="28"/>
          <w:szCs w:val="28"/>
        </w:rPr>
        <w:t>1 квартал</w:t>
      </w:r>
      <w:r w:rsidR="002B71FD">
        <w:rPr>
          <w:rFonts w:ascii="Times New Roman" w:hAnsi="Times New Roman"/>
          <w:sz w:val="28"/>
          <w:szCs w:val="28"/>
        </w:rPr>
        <w:t xml:space="preserve"> </w:t>
      </w:r>
      <w:r w:rsidR="00531F34">
        <w:rPr>
          <w:rFonts w:ascii="Times New Roman" w:hAnsi="Times New Roman"/>
          <w:sz w:val="28"/>
          <w:szCs w:val="28"/>
        </w:rPr>
        <w:t>20</w:t>
      </w:r>
      <w:r w:rsidR="004868DB">
        <w:rPr>
          <w:rFonts w:ascii="Times New Roman" w:hAnsi="Times New Roman"/>
          <w:sz w:val="28"/>
          <w:szCs w:val="28"/>
        </w:rPr>
        <w:t>2</w:t>
      </w:r>
      <w:r w:rsidR="00453A51">
        <w:rPr>
          <w:rFonts w:ascii="Times New Roman" w:hAnsi="Times New Roman"/>
          <w:sz w:val="28"/>
          <w:szCs w:val="28"/>
        </w:rPr>
        <w:t>5</w:t>
      </w:r>
      <w:r w:rsidR="00531F34">
        <w:rPr>
          <w:rFonts w:ascii="Times New Roman" w:hAnsi="Times New Roman"/>
          <w:sz w:val="28"/>
          <w:szCs w:val="28"/>
        </w:rPr>
        <w:t xml:space="preserve"> года видно, что</w:t>
      </w:r>
      <w:r w:rsidR="00077B0A" w:rsidRPr="00077B0A">
        <w:rPr>
          <w:rFonts w:ascii="Times New Roman" w:hAnsi="Times New Roman"/>
          <w:sz w:val="28"/>
          <w:szCs w:val="28"/>
        </w:rPr>
        <w:t xml:space="preserve"> </w:t>
      </w:r>
      <w:r w:rsidR="00963610" w:rsidRPr="00963610">
        <w:rPr>
          <w:rFonts w:ascii="Times New Roman" w:hAnsi="Times New Roman"/>
          <w:sz w:val="28"/>
          <w:szCs w:val="28"/>
        </w:rPr>
        <w:t xml:space="preserve">Общий объем налоговых и неналоговых доходов по сравнению  с фактом 2024 года увеличился на  сумму 7 252,27 рублей, в том числе: </w:t>
      </w:r>
    </w:p>
    <w:p w:rsidR="00963610" w:rsidRPr="00963610" w:rsidRDefault="00963610" w:rsidP="005F3F84">
      <w:pPr>
        <w:numPr>
          <w:ilvl w:val="0"/>
          <w:numId w:val="12"/>
        </w:numPr>
        <w:spacing w:after="0"/>
        <w:ind w:left="284" w:hanging="284"/>
        <w:rPr>
          <w:rFonts w:ascii="Times New Roman" w:hAnsi="Times New Roman"/>
          <w:sz w:val="28"/>
          <w:szCs w:val="28"/>
        </w:rPr>
      </w:pPr>
      <w:r w:rsidRPr="00963610">
        <w:rPr>
          <w:rFonts w:ascii="Times New Roman" w:hAnsi="Times New Roman"/>
          <w:sz w:val="28"/>
          <w:szCs w:val="28"/>
        </w:rPr>
        <w:t>Увеличение по налогу на доходы физических лиц  в сумме 3 721,29 рублей сложилось в результате увеличения налоговой базы</w:t>
      </w:r>
      <w:r>
        <w:rPr>
          <w:rFonts w:ascii="Times New Roman" w:hAnsi="Times New Roman"/>
          <w:sz w:val="28"/>
          <w:szCs w:val="28"/>
        </w:rPr>
        <w:t xml:space="preserve"> (</w:t>
      </w:r>
      <w:r w:rsidRPr="00963610">
        <w:rPr>
          <w:rFonts w:ascii="Times New Roman" w:hAnsi="Times New Roman"/>
          <w:sz w:val="28"/>
          <w:szCs w:val="28"/>
        </w:rPr>
        <w:t>рост МРОТ с 01.01.202</w:t>
      </w:r>
      <w:r w:rsidR="0026135E">
        <w:rPr>
          <w:rFonts w:ascii="Times New Roman" w:hAnsi="Times New Roman"/>
          <w:sz w:val="28"/>
          <w:szCs w:val="28"/>
        </w:rPr>
        <w:t>5</w:t>
      </w:r>
      <w:r w:rsidRPr="00963610">
        <w:rPr>
          <w:rFonts w:ascii="Times New Roman" w:hAnsi="Times New Roman"/>
          <w:sz w:val="28"/>
          <w:szCs w:val="28"/>
        </w:rPr>
        <w:t>г</w:t>
      </w:r>
      <w:r w:rsidR="0026135E">
        <w:rPr>
          <w:rFonts w:ascii="Times New Roman" w:hAnsi="Times New Roman"/>
          <w:sz w:val="28"/>
          <w:szCs w:val="28"/>
        </w:rPr>
        <w:t>)</w:t>
      </w:r>
      <w:r w:rsidRPr="00963610">
        <w:rPr>
          <w:rFonts w:ascii="Times New Roman" w:hAnsi="Times New Roman"/>
          <w:sz w:val="28"/>
          <w:szCs w:val="28"/>
        </w:rPr>
        <w:t>.</w:t>
      </w:r>
    </w:p>
    <w:p w:rsidR="00963610" w:rsidRPr="00963610" w:rsidRDefault="00963610" w:rsidP="005F3F84">
      <w:pPr>
        <w:numPr>
          <w:ilvl w:val="0"/>
          <w:numId w:val="12"/>
        </w:numPr>
        <w:spacing w:after="0"/>
        <w:ind w:left="284" w:hanging="284"/>
        <w:rPr>
          <w:rFonts w:ascii="Times New Roman" w:hAnsi="Times New Roman"/>
          <w:sz w:val="28"/>
          <w:szCs w:val="28"/>
        </w:rPr>
      </w:pPr>
      <w:r w:rsidRPr="00963610">
        <w:rPr>
          <w:rFonts w:ascii="Times New Roman" w:hAnsi="Times New Roman"/>
          <w:sz w:val="28"/>
          <w:szCs w:val="28"/>
        </w:rPr>
        <w:t>Увеличение по ЕСХН в сумме 8 702,87 рублей, сложилось в результате увеличение налоговой базы</w:t>
      </w:r>
      <w:r>
        <w:rPr>
          <w:rFonts w:ascii="Times New Roman" w:hAnsi="Times New Roman"/>
          <w:sz w:val="28"/>
          <w:szCs w:val="28"/>
        </w:rPr>
        <w:t xml:space="preserve"> (</w:t>
      </w:r>
      <w:r w:rsidRPr="00963610">
        <w:rPr>
          <w:rFonts w:ascii="Times New Roman" w:hAnsi="Times New Roman"/>
          <w:sz w:val="28"/>
          <w:szCs w:val="28"/>
        </w:rPr>
        <w:t>доходов, полученных сельхозпроизводителями за 2024 год</w:t>
      </w:r>
      <w:r>
        <w:rPr>
          <w:rFonts w:ascii="Times New Roman" w:hAnsi="Times New Roman"/>
          <w:sz w:val="28"/>
          <w:szCs w:val="28"/>
        </w:rPr>
        <w:t>)</w:t>
      </w:r>
      <w:r w:rsidRPr="00963610">
        <w:rPr>
          <w:rFonts w:ascii="Times New Roman" w:hAnsi="Times New Roman"/>
          <w:sz w:val="28"/>
          <w:szCs w:val="28"/>
        </w:rPr>
        <w:t>, а также оплаты суммы денежных взысканий (штрафов) по налогу.</w:t>
      </w:r>
    </w:p>
    <w:p w:rsidR="00963610" w:rsidRPr="00963610" w:rsidRDefault="00963610" w:rsidP="005F3F84">
      <w:pPr>
        <w:numPr>
          <w:ilvl w:val="0"/>
          <w:numId w:val="12"/>
        </w:numPr>
        <w:spacing w:after="0"/>
        <w:ind w:left="284" w:hanging="284"/>
        <w:rPr>
          <w:rFonts w:ascii="Times New Roman" w:hAnsi="Times New Roman"/>
          <w:sz w:val="28"/>
          <w:szCs w:val="28"/>
        </w:rPr>
      </w:pPr>
      <w:r w:rsidRPr="00963610">
        <w:rPr>
          <w:rFonts w:ascii="Times New Roman" w:hAnsi="Times New Roman"/>
          <w:sz w:val="28"/>
          <w:szCs w:val="28"/>
        </w:rPr>
        <w:lastRenderedPageBreak/>
        <w:t>Уменьшение по налогу на имущество физических</w:t>
      </w:r>
      <w:r w:rsidR="00F21E58">
        <w:rPr>
          <w:rFonts w:ascii="Times New Roman" w:hAnsi="Times New Roman"/>
          <w:sz w:val="28"/>
          <w:szCs w:val="28"/>
        </w:rPr>
        <w:t xml:space="preserve"> лиц в сумме 11 165,64 рублей, </w:t>
      </w:r>
      <w:r w:rsidRPr="00963610">
        <w:rPr>
          <w:rFonts w:ascii="Times New Roman" w:hAnsi="Times New Roman"/>
          <w:sz w:val="28"/>
          <w:szCs w:val="28"/>
        </w:rPr>
        <w:t xml:space="preserve">сформировалось в результате уплаты в 2024 году недоимки за 2023год в большем объеме, чем в 2025 году недоимки за 2024 год. </w:t>
      </w:r>
    </w:p>
    <w:p w:rsidR="00963610" w:rsidRPr="00963610" w:rsidRDefault="00963610" w:rsidP="005F3F84">
      <w:pPr>
        <w:numPr>
          <w:ilvl w:val="0"/>
          <w:numId w:val="12"/>
        </w:numPr>
        <w:spacing w:after="0"/>
        <w:ind w:left="284" w:hanging="284"/>
        <w:rPr>
          <w:rFonts w:ascii="Times New Roman" w:hAnsi="Times New Roman"/>
          <w:sz w:val="28"/>
          <w:szCs w:val="28"/>
        </w:rPr>
      </w:pPr>
      <w:r w:rsidRPr="00963610">
        <w:rPr>
          <w:rFonts w:ascii="Times New Roman" w:hAnsi="Times New Roman"/>
          <w:sz w:val="28"/>
          <w:szCs w:val="28"/>
        </w:rPr>
        <w:t xml:space="preserve">Увеличение по земельному налогу на сумму 5 993,75 рублей, сформировалось в результате уплаты в 2025 году недоимки за 2024год в большем объеме, чем в 2024 году недоимки за 2023 год. </w:t>
      </w:r>
    </w:p>
    <w:p w:rsidR="00D01DC3" w:rsidRPr="00F80AAD" w:rsidRDefault="00D01DC3" w:rsidP="00D01DC3">
      <w:pPr>
        <w:pStyle w:val="a9"/>
        <w:ind w:left="720"/>
        <w:rPr>
          <w:sz w:val="4"/>
        </w:rPr>
      </w:pPr>
    </w:p>
    <w:p w:rsidR="001553E9" w:rsidRPr="004868DB" w:rsidRDefault="009A3C16" w:rsidP="00F80AAD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60F6C" w:rsidRPr="00DF63DD">
        <w:rPr>
          <w:rFonts w:ascii="Times New Roman" w:hAnsi="Times New Roman"/>
          <w:sz w:val="28"/>
        </w:rPr>
        <w:t xml:space="preserve">Безвозмездные поступления от других бюджетов бюджетной системы составляют </w:t>
      </w:r>
      <w:r w:rsidR="004C7770" w:rsidRPr="004C7770">
        <w:rPr>
          <w:rFonts w:ascii="Times New Roman" w:hAnsi="Times New Roman"/>
          <w:sz w:val="28"/>
        </w:rPr>
        <w:t>350 516,50</w:t>
      </w:r>
      <w:r w:rsidR="004C7770">
        <w:rPr>
          <w:rFonts w:ascii="Times New Roman" w:hAnsi="Times New Roman"/>
          <w:sz w:val="28"/>
        </w:rPr>
        <w:t xml:space="preserve"> </w:t>
      </w:r>
      <w:r w:rsidR="00360F6C" w:rsidRPr="00DF63DD">
        <w:rPr>
          <w:rFonts w:ascii="Times New Roman" w:hAnsi="Times New Roman"/>
          <w:sz w:val="28"/>
        </w:rPr>
        <w:t xml:space="preserve">рублей, что соответствует  </w:t>
      </w:r>
      <w:r w:rsidR="00453A51">
        <w:rPr>
          <w:rFonts w:ascii="Times New Roman" w:hAnsi="Times New Roman"/>
          <w:sz w:val="28"/>
        </w:rPr>
        <w:t>48,35</w:t>
      </w:r>
      <w:r w:rsidR="00360F6C" w:rsidRPr="00DF63DD">
        <w:rPr>
          <w:rFonts w:ascii="Times New Roman" w:hAnsi="Times New Roman"/>
          <w:sz w:val="28"/>
        </w:rPr>
        <w:t>% от общего поступления доходов</w:t>
      </w:r>
      <w:r w:rsidR="00DF63DD">
        <w:rPr>
          <w:rFonts w:ascii="Times New Roman" w:hAnsi="Times New Roman"/>
          <w:sz w:val="28"/>
        </w:rPr>
        <w:t>,</w:t>
      </w:r>
      <w:r w:rsidR="00701F3A" w:rsidRPr="00DF63DD">
        <w:rPr>
          <w:rFonts w:ascii="Times New Roman" w:hAnsi="Times New Roman"/>
          <w:sz w:val="28"/>
        </w:rPr>
        <w:t xml:space="preserve"> по сравнению с прошлым годом безвоз</w:t>
      </w:r>
      <w:r w:rsidR="00C25D31" w:rsidRPr="00DF63DD">
        <w:rPr>
          <w:rFonts w:ascii="Times New Roman" w:hAnsi="Times New Roman"/>
          <w:sz w:val="28"/>
        </w:rPr>
        <w:t xml:space="preserve">мездные поступления </w:t>
      </w:r>
      <w:r w:rsidR="004C7770">
        <w:rPr>
          <w:rFonts w:ascii="Times New Roman" w:hAnsi="Times New Roman"/>
          <w:sz w:val="28"/>
        </w:rPr>
        <w:t>увеличены в 9,9 раз</w:t>
      </w:r>
      <w:r w:rsidR="00E73672">
        <w:rPr>
          <w:rFonts w:ascii="Times New Roman" w:hAnsi="Times New Roman"/>
          <w:sz w:val="28"/>
        </w:rPr>
        <w:t>.</w:t>
      </w:r>
    </w:p>
    <w:p w:rsidR="00360F6C" w:rsidRDefault="00360F6C" w:rsidP="001553E9">
      <w:pPr>
        <w:tabs>
          <w:tab w:val="left" w:pos="846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646EF">
        <w:rPr>
          <w:rFonts w:ascii="Times New Roman" w:hAnsi="Times New Roman"/>
          <w:b/>
          <w:sz w:val="28"/>
        </w:rPr>
        <w:t>Анализ исполнения бюджета по расходам</w:t>
      </w:r>
    </w:p>
    <w:p w:rsidR="001553E9" w:rsidRPr="00DC7CD5" w:rsidRDefault="001553E9" w:rsidP="001553E9">
      <w:pPr>
        <w:tabs>
          <w:tab w:val="left" w:pos="8460"/>
        </w:tabs>
        <w:spacing w:after="0" w:line="240" w:lineRule="auto"/>
        <w:jc w:val="center"/>
        <w:rPr>
          <w:rFonts w:ascii="Times New Roman" w:hAnsi="Times New Roman"/>
          <w:b/>
          <w:sz w:val="10"/>
        </w:rPr>
      </w:pP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Расходная</w:t>
      </w:r>
      <w:r w:rsidR="008646EF">
        <w:rPr>
          <w:rFonts w:ascii="Times New Roman" w:hAnsi="Times New Roman"/>
          <w:sz w:val="28"/>
        </w:rPr>
        <w:t xml:space="preserve"> часть бюджета поселения за </w:t>
      </w:r>
      <w:r w:rsidR="00D01DC3">
        <w:rPr>
          <w:rFonts w:ascii="Times New Roman" w:hAnsi="Times New Roman"/>
          <w:sz w:val="28"/>
        </w:rPr>
        <w:t>1 квартал</w:t>
      </w:r>
      <w:r w:rsidR="009A3C16">
        <w:rPr>
          <w:rFonts w:ascii="Times New Roman" w:hAnsi="Times New Roman"/>
          <w:sz w:val="28"/>
        </w:rPr>
        <w:t xml:space="preserve"> </w:t>
      </w:r>
      <w:r w:rsidR="008646EF">
        <w:rPr>
          <w:rFonts w:ascii="Times New Roman" w:hAnsi="Times New Roman"/>
          <w:sz w:val="28"/>
        </w:rPr>
        <w:t>20</w:t>
      </w:r>
      <w:r w:rsidR="004868DB">
        <w:rPr>
          <w:rFonts w:ascii="Times New Roman" w:hAnsi="Times New Roman"/>
          <w:sz w:val="28"/>
        </w:rPr>
        <w:t>2</w:t>
      </w:r>
      <w:r w:rsidR="004C7770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исполнена в объеме </w:t>
      </w:r>
      <w:r w:rsidR="00C6573D" w:rsidRPr="00C6573D">
        <w:rPr>
          <w:rFonts w:ascii="Times New Roman" w:hAnsi="Times New Roman"/>
          <w:sz w:val="28"/>
        </w:rPr>
        <w:t>813 107,68</w:t>
      </w:r>
      <w:r w:rsidR="00C6573D">
        <w:rPr>
          <w:rFonts w:ascii="Times New Roman" w:hAnsi="Times New Roman"/>
          <w:sz w:val="28"/>
        </w:rPr>
        <w:t xml:space="preserve"> </w:t>
      </w:r>
      <w:r w:rsidR="008646EF">
        <w:rPr>
          <w:rFonts w:ascii="Times New Roman" w:hAnsi="Times New Roman"/>
          <w:sz w:val="28"/>
        </w:rPr>
        <w:t>руб</w:t>
      </w:r>
      <w:r w:rsidR="007734C2"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или </w:t>
      </w:r>
      <w:r w:rsidR="00C6573D">
        <w:rPr>
          <w:rFonts w:ascii="Times New Roman" w:hAnsi="Times New Roman"/>
          <w:sz w:val="28"/>
        </w:rPr>
        <w:t>29,93</w:t>
      </w:r>
      <w:r>
        <w:rPr>
          <w:rFonts w:ascii="Times New Roman" w:hAnsi="Times New Roman"/>
          <w:sz w:val="28"/>
        </w:rPr>
        <w:t xml:space="preserve"> % к утв</w:t>
      </w:r>
      <w:r w:rsidR="009A3C16">
        <w:rPr>
          <w:rFonts w:ascii="Times New Roman" w:hAnsi="Times New Roman"/>
          <w:sz w:val="28"/>
        </w:rPr>
        <w:t>ержденным бюджетным назначениям.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Исполнение бюджетных обязательств в отчетном периоде осуществлялось в соответствии с полномочиями, определенными положениями Федерального закона № 131-ФЗ «Об общих принципах организации местного самоуправления Российской Федерации». </w:t>
      </w:r>
    </w:p>
    <w:p w:rsidR="00360F6C" w:rsidRDefault="00360F6C" w:rsidP="00CC45F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Структура расходной части бюджета характеризуется следующими показателями</w:t>
      </w:r>
      <w:r>
        <w:rPr>
          <w:rFonts w:ascii="Times New Roman" w:hAnsi="Times New Roman"/>
          <w:sz w:val="28"/>
        </w:rPr>
        <w:t>:</w:t>
      </w:r>
    </w:p>
    <w:p w:rsidR="00360F6C" w:rsidRPr="00A43684" w:rsidRDefault="00360F6C" w:rsidP="00326A34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</w:t>
      </w:r>
      <w:r w:rsidR="00A43684">
        <w:rPr>
          <w:rFonts w:ascii="Times New Roman" w:hAnsi="Times New Roman"/>
          <w:sz w:val="28"/>
        </w:rPr>
        <w:t xml:space="preserve">                               </w:t>
      </w:r>
      <w:r w:rsidRPr="00A43684">
        <w:rPr>
          <w:rFonts w:ascii="Times New Roman" w:hAnsi="Times New Roman"/>
          <w:i/>
          <w:sz w:val="28"/>
        </w:rPr>
        <w:t>руб</w:t>
      </w:r>
      <w:r w:rsidR="00A43684" w:rsidRPr="00A43684">
        <w:rPr>
          <w:rFonts w:ascii="Times New Roman" w:hAnsi="Times New Roman"/>
          <w:i/>
          <w:sz w:val="28"/>
        </w:rPr>
        <w:t>лей</w:t>
      </w:r>
    </w:p>
    <w:tbl>
      <w:tblPr>
        <w:tblW w:w="9892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1559"/>
        <w:gridCol w:w="1559"/>
        <w:gridCol w:w="1560"/>
        <w:gridCol w:w="1559"/>
        <w:gridCol w:w="1518"/>
      </w:tblGrid>
      <w:tr w:rsidR="00040BDF" w:rsidRPr="00B37385" w:rsidTr="005F3F84">
        <w:trPr>
          <w:trHeight w:val="1090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Pr="00B37385" w:rsidRDefault="00040BDF" w:rsidP="00D37109">
            <w:pPr>
              <w:spacing w:after="0" w:line="240" w:lineRule="auto"/>
              <w:ind w:right="-534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Виды расходов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040BDF" w:rsidP="00C6573D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Уточнено по бюджету на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C6573D">
              <w:rPr>
                <w:rFonts w:ascii="Times New Roman" w:hAnsi="Times New Roman"/>
                <w:b/>
                <w:i/>
                <w:sz w:val="24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040BDF" w:rsidP="00C6573D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Кассовое исполнение за</w:t>
            </w:r>
            <w:r w:rsidR="009B6A7D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D01DC3">
              <w:rPr>
                <w:rFonts w:ascii="Times New Roman" w:hAnsi="Times New Roman"/>
                <w:b/>
                <w:i/>
                <w:sz w:val="24"/>
              </w:rPr>
              <w:t>1квартал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C6573D">
              <w:rPr>
                <w:rFonts w:ascii="Times New Roman" w:hAnsi="Times New Roman"/>
                <w:b/>
                <w:i/>
                <w:sz w:val="24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</w:rPr>
              <w:t>год</w:t>
            </w:r>
            <w:r w:rsidR="009B6A7D">
              <w:rPr>
                <w:rFonts w:ascii="Times New Roman" w:hAnsi="Times New Roman"/>
                <w:b/>
                <w:i/>
                <w:sz w:val="24"/>
              </w:rPr>
              <w:t>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040BDF" w:rsidP="00C6573D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Процент исполнения факт/план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C6573D">
              <w:rPr>
                <w:rFonts w:ascii="Times New Roman" w:hAnsi="Times New Roman"/>
                <w:b/>
                <w:i/>
                <w:sz w:val="24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</w:rPr>
              <w:t>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0BDF" w:rsidRDefault="009B6A7D" w:rsidP="0095713C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Кассовое исполнение за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D01DC3">
              <w:rPr>
                <w:rFonts w:ascii="Times New Roman" w:hAnsi="Times New Roman"/>
                <w:b/>
                <w:i/>
                <w:sz w:val="24"/>
              </w:rPr>
              <w:t>1 квартал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20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95713C">
              <w:rPr>
                <w:rFonts w:ascii="Times New Roman" w:hAnsi="Times New Roman"/>
                <w:b/>
                <w:i/>
                <w:sz w:val="24"/>
              </w:rPr>
              <w:t>4</w:t>
            </w:r>
            <w:r>
              <w:rPr>
                <w:rFonts w:ascii="Times New Roman" w:hAnsi="Times New Roman"/>
                <w:b/>
                <w:i/>
                <w:sz w:val="24"/>
              </w:rPr>
              <w:t>года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D01DC3" w:rsidP="00C6573D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Темп роста (снижения)</w:t>
            </w:r>
            <w:r w:rsidR="00040BDF">
              <w:rPr>
                <w:rFonts w:ascii="Times New Roman" w:hAnsi="Times New Roman"/>
                <w:b/>
                <w:i/>
                <w:sz w:val="24"/>
              </w:rPr>
              <w:t xml:space="preserve"> факт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C6573D">
              <w:rPr>
                <w:rFonts w:ascii="Times New Roman" w:hAnsi="Times New Roman"/>
                <w:b/>
                <w:i/>
                <w:sz w:val="24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г/ факт </w:t>
            </w:r>
            <w:r w:rsidR="00040BDF">
              <w:rPr>
                <w:rFonts w:ascii="Times New Roman" w:hAnsi="Times New Roman"/>
                <w:b/>
                <w:i/>
                <w:sz w:val="24"/>
              </w:rPr>
              <w:t>20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C6573D">
              <w:rPr>
                <w:rFonts w:ascii="Times New Roman" w:hAnsi="Times New Roman"/>
                <w:b/>
                <w:i/>
                <w:sz w:val="24"/>
              </w:rPr>
              <w:t>4</w:t>
            </w:r>
            <w:r w:rsidR="00040BDF">
              <w:rPr>
                <w:rFonts w:ascii="Times New Roman" w:hAnsi="Times New Roman"/>
                <w:b/>
                <w:i/>
                <w:sz w:val="24"/>
              </w:rPr>
              <w:t>г.</w:t>
            </w:r>
          </w:p>
        </w:tc>
      </w:tr>
      <w:tr w:rsidR="0095713C" w:rsidRPr="00B37385" w:rsidTr="007C0732">
        <w:trPr>
          <w:trHeight w:val="543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713C" w:rsidRDefault="0095713C" w:rsidP="00623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Общегосударст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-венные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вопросы</w:t>
            </w:r>
          </w:p>
          <w:p w:rsidR="0095713C" w:rsidRPr="00B37385" w:rsidRDefault="0095713C" w:rsidP="006232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50732E" w:rsidRDefault="0095713C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1 744 691,74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356FEA" w:rsidRDefault="0095713C" w:rsidP="0058490E">
            <w:pPr>
              <w:spacing w:after="0" w:line="240" w:lineRule="auto"/>
              <w:jc w:val="right"/>
              <w:rPr>
                <w:sz w:val="24"/>
                <w:szCs w:val="24"/>
                <w:highlight w:val="yellow"/>
              </w:rPr>
            </w:pPr>
            <w:r w:rsidRPr="00356FEA">
              <w:rPr>
                <w:sz w:val="24"/>
                <w:szCs w:val="24"/>
              </w:rPr>
              <w:t>579 917,84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C10B64" w:rsidRDefault="0095713C" w:rsidP="000555E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713C" w:rsidRPr="00025DBF" w:rsidRDefault="0095713C" w:rsidP="008C78E0">
            <w:pPr>
              <w:spacing w:after="0" w:line="240" w:lineRule="auto"/>
              <w:jc w:val="right"/>
              <w:rPr>
                <w:sz w:val="24"/>
                <w:szCs w:val="24"/>
                <w:highlight w:val="yellow"/>
              </w:rPr>
            </w:pPr>
            <w:r w:rsidRPr="00AB7D61">
              <w:rPr>
                <w:sz w:val="24"/>
                <w:szCs w:val="24"/>
              </w:rPr>
              <w:t>571 861,22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FB5548" w:rsidRDefault="00382E0B" w:rsidP="006344AE">
            <w:pPr>
              <w:tabs>
                <w:tab w:val="left" w:pos="513"/>
              </w:tabs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</w:tr>
      <w:tr w:rsidR="0095713C" w:rsidRPr="00B37385" w:rsidTr="007C0732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713C" w:rsidRPr="00B37385" w:rsidRDefault="0095713C" w:rsidP="006232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Национальная оборона      0200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50732E" w:rsidRDefault="0095713C" w:rsidP="0005026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163 046,00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356FEA" w:rsidRDefault="0095713C" w:rsidP="0096779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56FEA">
              <w:rPr>
                <w:sz w:val="24"/>
                <w:szCs w:val="24"/>
              </w:rPr>
              <w:t>40</w:t>
            </w:r>
            <w:r w:rsidR="0096779E">
              <w:rPr>
                <w:sz w:val="24"/>
                <w:szCs w:val="24"/>
              </w:rPr>
              <w:t xml:space="preserve"> </w:t>
            </w:r>
            <w:r w:rsidRPr="00356FEA">
              <w:rPr>
                <w:sz w:val="24"/>
                <w:szCs w:val="24"/>
              </w:rPr>
              <w:t>761,50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C10B64" w:rsidRDefault="0095713C" w:rsidP="00C10B6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713C" w:rsidRPr="00025DBF" w:rsidRDefault="0095713C" w:rsidP="008C78E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24 230,39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FB5548" w:rsidRDefault="00382E0B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</w:t>
            </w:r>
          </w:p>
        </w:tc>
      </w:tr>
      <w:tr w:rsidR="0095713C" w:rsidRPr="00B37385" w:rsidTr="007C0732">
        <w:trPr>
          <w:trHeight w:val="62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713C" w:rsidRPr="001553E9" w:rsidRDefault="0095713C" w:rsidP="00155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Нац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.б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езопасн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. и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правоохр.деят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 0300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50732E" w:rsidRDefault="0095713C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356FEA" w:rsidRDefault="0095713C" w:rsidP="00AB7D61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56FEA">
              <w:rPr>
                <w:sz w:val="24"/>
                <w:szCs w:val="24"/>
              </w:rPr>
              <w:t>10 000,00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C10B64" w:rsidRDefault="0095713C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713C" w:rsidRPr="00785287" w:rsidRDefault="0095713C" w:rsidP="008C78E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FB5548" w:rsidRDefault="00382E0B" w:rsidP="000555E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</w:tr>
      <w:tr w:rsidR="0095713C" w:rsidRPr="00B37385" w:rsidTr="007C0732">
        <w:trPr>
          <w:trHeight w:val="469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713C" w:rsidRDefault="0095713C" w:rsidP="00155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Жилищ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.-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коммун. хозяйство 0500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50732E" w:rsidRDefault="0095713C" w:rsidP="005849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344 531,00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356FEA" w:rsidRDefault="0095713C" w:rsidP="000F70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6FEA">
              <w:rPr>
                <w:rFonts w:ascii="Times New Roman" w:hAnsi="Times New Roman"/>
                <w:sz w:val="24"/>
                <w:szCs w:val="24"/>
              </w:rPr>
              <w:t>74 857,20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C10B64" w:rsidRDefault="0095713C" w:rsidP="000555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21,73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713C" w:rsidRPr="00785287" w:rsidRDefault="0095713C" w:rsidP="008C78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302 675,01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FB5548" w:rsidRDefault="00382E0B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</w:tr>
      <w:tr w:rsidR="0095713C" w:rsidRPr="00B37385" w:rsidTr="007C0732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713C" w:rsidRPr="00B37385" w:rsidRDefault="0095713C" w:rsidP="001553E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Культура, кинематография 0800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50732E" w:rsidRDefault="0095713C" w:rsidP="00025DB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356FEA" w:rsidRDefault="0095713C" w:rsidP="0058490E">
            <w:pPr>
              <w:spacing w:after="0" w:line="240" w:lineRule="auto"/>
              <w:jc w:val="right"/>
              <w:rPr>
                <w:sz w:val="24"/>
                <w:szCs w:val="24"/>
                <w:highlight w:val="yellow"/>
              </w:rPr>
            </w:pPr>
            <w:r w:rsidRPr="00356FEA">
              <w:rPr>
                <w:sz w:val="24"/>
                <w:szCs w:val="24"/>
              </w:rPr>
              <w:t>20 000,00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C10B64" w:rsidRDefault="0095713C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713C" w:rsidRPr="00025DBF" w:rsidRDefault="0095713C" w:rsidP="008C78E0">
            <w:pPr>
              <w:spacing w:after="0" w:line="240" w:lineRule="auto"/>
              <w:jc w:val="right"/>
              <w:rPr>
                <w:sz w:val="24"/>
                <w:szCs w:val="24"/>
                <w:highlight w:val="yellow"/>
              </w:rPr>
            </w:pPr>
            <w:r w:rsidRPr="00AB7D61">
              <w:rPr>
                <w:sz w:val="24"/>
                <w:szCs w:val="24"/>
              </w:rPr>
              <w:t>50 000,00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FB5548" w:rsidRDefault="00382E0B" w:rsidP="00843DC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95713C" w:rsidRPr="00B37385" w:rsidTr="007C0732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713C" w:rsidRPr="00B37385" w:rsidRDefault="0095713C" w:rsidP="006232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Социальная политика  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50732E" w:rsidRDefault="0095713C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174 543,39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356FEA" w:rsidRDefault="0095713C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6FEA">
              <w:rPr>
                <w:rFonts w:ascii="Times New Roman" w:hAnsi="Times New Roman"/>
                <w:sz w:val="24"/>
                <w:szCs w:val="24"/>
              </w:rPr>
              <w:t>87 571,14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C10B64" w:rsidRDefault="0095713C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713C" w:rsidRPr="00C10B64" w:rsidRDefault="0095713C" w:rsidP="008C78E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83 800,11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FB5548" w:rsidRDefault="00382E0B" w:rsidP="000555E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</w:p>
        </w:tc>
      </w:tr>
      <w:tr w:rsidR="0095713C" w:rsidRPr="00B37385" w:rsidTr="00C10B64">
        <w:trPr>
          <w:trHeight w:val="14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713C" w:rsidRPr="00B37385" w:rsidRDefault="0095713C" w:rsidP="006232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Итого расходов: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50732E" w:rsidRDefault="0095713C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2 716 813,13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356FEA" w:rsidRDefault="0095713C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56FEA">
              <w:rPr>
                <w:sz w:val="24"/>
                <w:szCs w:val="24"/>
              </w:rPr>
              <w:t>813 107,68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C10B64" w:rsidRDefault="0095713C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5713C" w:rsidRPr="00C10B64" w:rsidRDefault="0095713C" w:rsidP="008C78E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1 062 566,73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13C" w:rsidRPr="00FB5548" w:rsidRDefault="00382E0B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76,5</w:t>
            </w:r>
          </w:p>
        </w:tc>
      </w:tr>
    </w:tbl>
    <w:p w:rsidR="00360F6C" w:rsidRDefault="00360F6C" w:rsidP="0062320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748A7" w:rsidRDefault="00197AC0" w:rsidP="00D3738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Расходы бюджета </w:t>
      </w:r>
      <w:r w:rsidR="00D748A7">
        <w:rPr>
          <w:rFonts w:ascii="Times New Roman" w:hAnsi="Times New Roman"/>
          <w:sz w:val="28"/>
        </w:rPr>
        <w:t xml:space="preserve">за </w:t>
      </w:r>
      <w:r w:rsidR="00785287">
        <w:rPr>
          <w:rFonts w:ascii="Times New Roman" w:hAnsi="Times New Roman"/>
          <w:sz w:val="28"/>
        </w:rPr>
        <w:t>1 квартал</w:t>
      </w:r>
      <w:r w:rsidR="00C6573D">
        <w:rPr>
          <w:rFonts w:ascii="Times New Roman" w:hAnsi="Times New Roman"/>
          <w:sz w:val="28"/>
        </w:rPr>
        <w:t xml:space="preserve"> 2025 года</w:t>
      </w:r>
      <w:r w:rsidR="00D748A7">
        <w:rPr>
          <w:rFonts w:ascii="Times New Roman" w:hAnsi="Times New Roman"/>
          <w:sz w:val="28"/>
        </w:rPr>
        <w:t xml:space="preserve"> </w:t>
      </w:r>
      <w:r w:rsidRPr="00B02B75">
        <w:rPr>
          <w:rFonts w:ascii="Times New Roman" w:hAnsi="Times New Roman"/>
          <w:sz w:val="28"/>
        </w:rPr>
        <w:t xml:space="preserve">исполнены на </w:t>
      </w:r>
      <w:r w:rsidR="0096779E">
        <w:rPr>
          <w:rFonts w:ascii="Times New Roman" w:hAnsi="Times New Roman"/>
          <w:sz w:val="28"/>
        </w:rPr>
        <w:t>29,93</w:t>
      </w:r>
      <w:r w:rsidRPr="00B02B75">
        <w:rPr>
          <w:rFonts w:ascii="Times New Roman" w:hAnsi="Times New Roman"/>
          <w:sz w:val="28"/>
        </w:rPr>
        <w:t>%.</w:t>
      </w:r>
      <w:r w:rsidR="00D3738C" w:rsidRPr="00B02B75">
        <w:rPr>
          <w:rFonts w:ascii="Times New Roman" w:hAnsi="Times New Roman"/>
          <w:sz w:val="28"/>
        </w:rPr>
        <w:t xml:space="preserve"> </w:t>
      </w:r>
    </w:p>
    <w:p w:rsidR="00D3738C" w:rsidRPr="00B02B75" w:rsidRDefault="00D3738C" w:rsidP="00D3738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>Рассмотрев анализ расходов бюджета поселения, можно сделать следующие выводы:</w:t>
      </w:r>
    </w:p>
    <w:p w:rsidR="00360F6C" w:rsidRPr="00BC3EAD" w:rsidRDefault="001619BB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     </w:t>
      </w:r>
      <w:r w:rsidR="00360F6C" w:rsidRPr="00BC3EAD">
        <w:rPr>
          <w:rFonts w:ascii="Times New Roman" w:hAnsi="Times New Roman"/>
          <w:sz w:val="28"/>
        </w:rPr>
        <w:t xml:space="preserve">По разделу </w:t>
      </w:r>
      <w:r w:rsidR="00360F6C" w:rsidRPr="00BC3EAD">
        <w:rPr>
          <w:rFonts w:ascii="Times New Roman" w:hAnsi="Times New Roman"/>
          <w:b/>
          <w:sz w:val="28"/>
        </w:rPr>
        <w:t>«Общегосударственные вопросы»</w:t>
      </w:r>
      <w:r w:rsidR="00360F6C" w:rsidRPr="00BC3EAD">
        <w:rPr>
          <w:rFonts w:ascii="Times New Roman" w:hAnsi="Times New Roman"/>
          <w:sz w:val="28"/>
        </w:rPr>
        <w:t xml:space="preserve"> использовано средств бюджета поселения в сумме </w:t>
      </w:r>
      <w:r w:rsidR="0096779E">
        <w:rPr>
          <w:rFonts w:ascii="Times New Roman" w:hAnsi="Times New Roman"/>
          <w:sz w:val="28"/>
        </w:rPr>
        <w:t>579 917,84</w:t>
      </w:r>
      <w:r w:rsidR="0038775F">
        <w:rPr>
          <w:rFonts w:ascii="Times New Roman" w:hAnsi="Times New Roman"/>
          <w:sz w:val="28"/>
        </w:rPr>
        <w:t xml:space="preserve"> </w:t>
      </w:r>
      <w:r w:rsidR="001C10D0" w:rsidRPr="00BC3EAD">
        <w:rPr>
          <w:rFonts w:ascii="Times New Roman" w:hAnsi="Times New Roman"/>
          <w:sz w:val="28"/>
        </w:rPr>
        <w:t xml:space="preserve">руб., что составляет </w:t>
      </w:r>
      <w:r w:rsidR="0096779E">
        <w:rPr>
          <w:rFonts w:ascii="Times New Roman" w:hAnsi="Times New Roman"/>
          <w:sz w:val="28"/>
        </w:rPr>
        <w:t>101,4</w:t>
      </w:r>
      <w:r w:rsidR="00D3738C" w:rsidRPr="00BC3EAD">
        <w:rPr>
          <w:rFonts w:ascii="Times New Roman" w:hAnsi="Times New Roman"/>
          <w:sz w:val="28"/>
        </w:rPr>
        <w:t xml:space="preserve"> % по отношению к </w:t>
      </w:r>
      <w:r w:rsidR="0058490E" w:rsidRPr="00BC3EAD">
        <w:rPr>
          <w:rFonts w:ascii="Times New Roman" w:hAnsi="Times New Roman"/>
          <w:sz w:val="28"/>
        </w:rPr>
        <w:t>аналогичному периоду</w:t>
      </w:r>
      <w:r w:rsidR="00D748A7" w:rsidRPr="00BC3EAD">
        <w:rPr>
          <w:rFonts w:ascii="Times New Roman" w:hAnsi="Times New Roman"/>
          <w:sz w:val="28"/>
        </w:rPr>
        <w:t xml:space="preserve"> </w:t>
      </w:r>
      <w:r w:rsidR="00A8231B" w:rsidRPr="00BC3EAD">
        <w:rPr>
          <w:rFonts w:ascii="Times New Roman" w:hAnsi="Times New Roman"/>
          <w:sz w:val="28"/>
        </w:rPr>
        <w:t>202</w:t>
      </w:r>
      <w:r w:rsidR="0096779E">
        <w:rPr>
          <w:rFonts w:ascii="Times New Roman" w:hAnsi="Times New Roman"/>
          <w:sz w:val="28"/>
        </w:rPr>
        <w:t>4</w:t>
      </w:r>
      <w:r w:rsidR="00360F6C" w:rsidRPr="00BC3EAD">
        <w:rPr>
          <w:rFonts w:ascii="Times New Roman" w:hAnsi="Times New Roman"/>
          <w:sz w:val="28"/>
        </w:rPr>
        <w:t xml:space="preserve"> год</w:t>
      </w:r>
      <w:r w:rsidR="00D748A7" w:rsidRPr="00BC3EAD">
        <w:rPr>
          <w:rFonts w:ascii="Times New Roman" w:hAnsi="Times New Roman"/>
          <w:sz w:val="28"/>
        </w:rPr>
        <w:t>а</w:t>
      </w:r>
      <w:r w:rsidR="001C10D0" w:rsidRPr="00BC3EAD">
        <w:rPr>
          <w:rFonts w:ascii="Times New Roman" w:hAnsi="Times New Roman"/>
          <w:sz w:val="28"/>
        </w:rPr>
        <w:t xml:space="preserve"> и </w:t>
      </w:r>
      <w:r w:rsidR="0096779E">
        <w:rPr>
          <w:rFonts w:ascii="Times New Roman" w:hAnsi="Times New Roman"/>
          <w:sz w:val="28"/>
        </w:rPr>
        <w:t>33,24</w:t>
      </w:r>
      <w:r w:rsidR="001C10D0" w:rsidRPr="00BC3EAD">
        <w:rPr>
          <w:rFonts w:ascii="Times New Roman" w:hAnsi="Times New Roman"/>
          <w:sz w:val="28"/>
        </w:rPr>
        <w:t>% к плановым показателям</w:t>
      </w:r>
      <w:r w:rsidR="00360F6C" w:rsidRPr="00BC3EAD">
        <w:rPr>
          <w:rFonts w:ascii="Times New Roman" w:hAnsi="Times New Roman"/>
          <w:sz w:val="28"/>
        </w:rPr>
        <w:t>.</w:t>
      </w:r>
      <w:r w:rsidR="00E061F7" w:rsidRPr="00BC3EAD">
        <w:rPr>
          <w:rFonts w:ascii="Times New Roman" w:hAnsi="Times New Roman"/>
          <w:sz w:val="28"/>
        </w:rPr>
        <w:t xml:space="preserve"> </w:t>
      </w:r>
      <w:r w:rsidR="00843DCC" w:rsidRPr="00843DCC">
        <w:rPr>
          <w:rFonts w:ascii="Times New Roman" w:hAnsi="Times New Roman"/>
          <w:sz w:val="28"/>
        </w:rPr>
        <w:t>Увеличение расходов обусловлено</w:t>
      </w:r>
      <w:r w:rsidR="004E5D0A">
        <w:rPr>
          <w:rFonts w:ascii="Times New Roman" w:hAnsi="Times New Roman"/>
          <w:sz w:val="28"/>
        </w:rPr>
        <w:t xml:space="preserve"> </w:t>
      </w:r>
      <w:r w:rsidR="00843DCC" w:rsidRPr="00843DCC">
        <w:rPr>
          <w:rFonts w:ascii="Times New Roman" w:hAnsi="Times New Roman"/>
          <w:sz w:val="28"/>
        </w:rPr>
        <w:t xml:space="preserve">доведением заработной платы работников </w:t>
      </w:r>
      <w:proofErr w:type="gramStart"/>
      <w:r w:rsidR="00843DCC" w:rsidRPr="00843DCC">
        <w:rPr>
          <w:rFonts w:ascii="Times New Roman" w:hAnsi="Times New Roman"/>
          <w:sz w:val="28"/>
        </w:rPr>
        <w:t>до</w:t>
      </w:r>
      <w:proofErr w:type="gramEnd"/>
      <w:r w:rsidR="00843DCC" w:rsidRPr="00843DCC">
        <w:rPr>
          <w:rFonts w:ascii="Times New Roman" w:hAnsi="Times New Roman"/>
          <w:sz w:val="28"/>
        </w:rPr>
        <w:t xml:space="preserve"> </w:t>
      </w:r>
      <w:proofErr w:type="gramStart"/>
      <w:r w:rsidR="00843DCC" w:rsidRPr="00843DCC">
        <w:rPr>
          <w:rFonts w:ascii="Times New Roman" w:hAnsi="Times New Roman"/>
          <w:sz w:val="28"/>
        </w:rPr>
        <w:t>МРОТ</w:t>
      </w:r>
      <w:proofErr w:type="gramEnd"/>
      <w:r w:rsidR="00843DCC" w:rsidRPr="00843DCC">
        <w:rPr>
          <w:rFonts w:ascii="Times New Roman" w:hAnsi="Times New Roman"/>
          <w:sz w:val="28"/>
        </w:rPr>
        <w:t xml:space="preserve"> с 01.01.202</w:t>
      </w:r>
      <w:r w:rsidR="0096779E">
        <w:rPr>
          <w:rFonts w:ascii="Times New Roman" w:hAnsi="Times New Roman"/>
          <w:sz w:val="28"/>
        </w:rPr>
        <w:t>5</w:t>
      </w:r>
      <w:r w:rsidR="00843DCC" w:rsidRPr="00843DCC">
        <w:rPr>
          <w:rFonts w:ascii="Times New Roman" w:hAnsi="Times New Roman"/>
          <w:sz w:val="28"/>
        </w:rPr>
        <w:t xml:space="preserve"> года</w:t>
      </w:r>
      <w:r w:rsidR="00843DCC">
        <w:rPr>
          <w:rFonts w:ascii="Times New Roman" w:hAnsi="Times New Roman"/>
          <w:sz w:val="28"/>
        </w:rPr>
        <w:t>.</w:t>
      </w:r>
      <w:r w:rsidR="00843DCC" w:rsidRPr="00843DCC">
        <w:rPr>
          <w:rFonts w:ascii="Times New Roman" w:hAnsi="Times New Roman"/>
          <w:sz w:val="28"/>
        </w:rPr>
        <w:t xml:space="preserve"> </w:t>
      </w:r>
    </w:p>
    <w:p w:rsidR="006C169E" w:rsidRPr="006C169E" w:rsidRDefault="001619BB" w:rsidP="006C169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C3EAD">
        <w:rPr>
          <w:rFonts w:ascii="Times New Roman" w:hAnsi="Times New Roman"/>
          <w:sz w:val="28"/>
        </w:rPr>
        <w:lastRenderedPageBreak/>
        <w:t xml:space="preserve">       </w:t>
      </w:r>
      <w:r w:rsidR="00360F6C" w:rsidRPr="00BC3EAD">
        <w:rPr>
          <w:rFonts w:ascii="Times New Roman" w:hAnsi="Times New Roman"/>
          <w:sz w:val="28"/>
        </w:rPr>
        <w:t xml:space="preserve">По разделу </w:t>
      </w:r>
      <w:r w:rsidR="00360F6C" w:rsidRPr="00BC3EAD">
        <w:rPr>
          <w:rFonts w:ascii="Times New Roman" w:hAnsi="Times New Roman"/>
          <w:b/>
          <w:sz w:val="28"/>
        </w:rPr>
        <w:t>«Национальная оборона»</w:t>
      </w:r>
      <w:r w:rsidR="00360F6C" w:rsidRPr="00BC3EAD">
        <w:rPr>
          <w:rFonts w:ascii="Times New Roman" w:hAnsi="Times New Roman"/>
          <w:sz w:val="28"/>
        </w:rPr>
        <w:t xml:space="preserve"> расходы составили </w:t>
      </w:r>
      <w:r w:rsidR="0096779E">
        <w:rPr>
          <w:rFonts w:ascii="Times New Roman" w:hAnsi="Times New Roman"/>
          <w:sz w:val="28"/>
        </w:rPr>
        <w:t>40 761,50</w:t>
      </w:r>
      <w:r w:rsidR="00360F6C" w:rsidRPr="00BC3EAD">
        <w:rPr>
          <w:rFonts w:ascii="Times New Roman" w:hAnsi="Times New Roman"/>
          <w:color w:val="FF0000"/>
          <w:sz w:val="28"/>
        </w:rPr>
        <w:t xml:space="preserve"> </w:t>
      </w:r>
      <w:r w:rsidR="00360F6C" w:rsidRPr="00BC3EAD">
        <w:rPr>
          <w:rFonts w:ascii="Times New Roman" w:hAnsi="Times New Roman"/>
          <w:sz w:val="28"/>
        </w:rPr>
        <w:t>руб</w:t>
      </w:r>
      <w:r w:rsidR="00397731" w:rsidRPr="00BC3EAD">
        <w:rPr>
          <w:rFonts w:ascii="Times New Roman" w:hAnsi="Times New Roman"/>
          <w:sz w:val="28"/>
        </w:rPr>
        <w:t xml:space="preserve">лей. </w:t>
      </w:r>
      <w:r w:rsidR="00360F6C" w:rsidRPr="00BC3EAD">
        <w:rPr>
          <w:rFonts w:ascii="Times New Roman" w:hAnsi="Times New Roman"/>
          <w:sz w:val="28"/>
        </w:rPr>
        <w:t>Удельный вес</w:t>
      </w:r>
      <w:r w:rsidR="00CF58E4" w:rsidRPr="00BC3EAD">
        <w:rPr>
          <w:rFonts w:ascii="Times New Roman" w:hAnsi="Times New Roman"/>
          <w:sz w:val="28"/>
        </w:rPr>
        <w:t xml:space="preserve"> указанных расходов составил</w:t>
      </w:r>
      <w:r w:rsidR="0096779E">
        <w:rPr>
          <w:rFonts w:ascii="Times New Roman" w:hAnsi="Times New Roman"/>
          <w:sz w:val="28"/>
        </w:rPr>
        <w:t xml:space="preserve"> 5,01</w:t>
      </w:r>
      <w:r w:rsidR="00360F6C" w:rsidRPr="00BC3EAD">
        <w:rPr>
          <w:rFonts w:ascii="Times New Roman" w:hAnsi="Times New Roman"/>
          <w:sz w:val="28"/>
        </w:rPr>
        <w:t xml:space="preserve"> % от общего объема расходов, к уровню 2</w:t>
      </w:r>
      <w:r w:rsidR="00D3738C" w:rsidRPr="00BC3EAD">
        <w:rPr>
          <w:rFonts w:ascii="Times New Roman" w:hAnsi="Times New Roman"/>
          <w:sz w:val="28"/>
        </w:rPr>
        <w:t>0</w:t>
      </w:r>
      <w:r w:rsidR="00A8231B" w:rsidRPr="00BC3EAD">
        <w:rPr>
          <w:rFonts w:ascii="Times New Roman" w:hAnsi="Times New Roman"/>
          <w:sz w:val="28"/>
        </w:rPr>
        <w:t>2</w:t>
      </w:r>
      <w:r w:rsidR="0096779E">
        <w:rPr>
          <w:rFonts w:ascii="Times New Roman" w:hAnsi="Times New Roman"/>
          <w:sz w:val="28"/>
        </w:rPr>
        <w:t>4</w:t>
      </w:r>
      <w:r w:rsidR="00CF58E4" w:rsidRPr="00BC3EAD">
        <w:rPr>
          <w:rFonts w:ascii="Times New Roman" w:hAnsi="Times New Roman"/>
          <w:sz w:val="28"/>
        </w:rPr>
        <w:t xml:space="preserve"> года расходы составили </w:t>
      </w:r>
      <w:r w:rsidR="0096779E">
        <w:rPr>
          <w:rFonts w:ascii="Times New Roman" w:hAnsi="Times New Roman"/>
          <w:sz w:val="28"/>
        </w:rPr>
        <w:t>168,2</w:t>
      </w:r>
      <w:r w:rsidR="00360F6C" w:rsidRPr="00BC3EAD">
        <w:rPr>
          <w:rFonts w:ascii="Times New Roman" w:hAnsi="Times New Roman"/>
          <w:sz w:val="28"/>
        </w:rPr>
        <w:t xml:space="preserve"> %.</w:t>
      </w:r>
      <w:r w:rsidR="00397731" w:rsidRPr="00BC3EAD">
        <w:rPr>
          <w:rFonts w:ascii="Times New Roman" w:hAnsi="Times New Roman"/>
          <w:sz w:val="28"/>
        </w:rPr>
        <w:t xml:space="preserve"> </w:t>
      </w:r>
      <w:r w:rsidR="004E5D0A" w:rsidRPr="004E5D0A">
        <w:rPr>
          <w:rFonts w:ascii="Times New Roman" w:hAnsi="Times New Roman"/>
          <w:sz w:val="28"/>
        </w:rPr>
        <w:t>У</w:t>
      </w:r>
      <w:r w:rsidR="0096779E">
        <w:rPr>
          <w:rFonts w:ascii="Times New Roman" w:hAnsi="Times New Roman"/>
          <w:sz w:val="28"/>
        </w:rPr>
        <w:t>велич</w:t>
      </w:r>
      <w:r w:rsidR="004E5D0A" w:rsidRPr="004E5D0A">
        <w:rPr>
          <w:rFonts w:ascii="Times New Roman" w:hAnsi="Times New Roman"/>
          <w:sz w:val="28"/>
        </w:rPr>
        <w:t xml:space="preserve">ение расходов обусловлено </w:t>
      </w:r>
      <w:r w:rsidR="000C6A90">
        <w:rPr>
          <w:rFonts w:ascii="Times New Roman" w:hAnsi="Times New Roman"/>
          <w:sz w:val="28"/>
        </w:rPr>
        <w:t>длительным нахождением на больничном работника ВУС</w:t>
      </w:r>
      <w:r w:rsidR="0096779E">
        <w:rPr>
          <w:rFonts w:ascii="Times New Roman" w:hAnsi="Times New Roman"/>
          <w:sz w:val="28"/>
        </w:rPr>
        <w:t xml:space="preserve"> в 202</w:t>
      </w:r>
      <w:r w:rsidR="0026135E">
        <w:rPr>
          <w:rFonts w:ascii="Times New Roman" w:hAnsi="Times New Roman"/>
          <w:sz w:val="28"/>
        </w:rPr>
        <w:t>4</w:t>
      </w:r>
      <w:r w:rsidR="0096779E">
        <w:rPr>
          <w:rFonts w:ascii="Times New Roman" w:hAnsi="Times New Roman"/>
          <w:sz w:val="28"/>
        </w:rPr>
        <w:t xml:space="preserve"> году, а также </w:t>
      </w:r>
      <w:r w:rsidR="006C169E" w:rsidRPr="006C169E">
        <w:rPr>
          <w:rFonts w:ascii="Times New Roman" w:hAnsi="Times New Roman"/>
          <w:sz w:val="28"/>
        </w:rPr>
        <w:t xml:space="preserve">доведением заработной платы работников </w:t>
      </w:r>
      <w:proofErr w:type="gramStart"/>
      <w:r w:rsidR="006C169E" w:rsidRPr="006C169E">
        <w:rPr>
          <w:rFonts w:ascii="Times New Roman" w:hAnsi="Times New Roman"/>
          <w:sz w:val="28"/>
        </w:rPr>
        <w:t>до</w:t>
      </w:r>
      <w:proofErr w:type="gramEnd"/>
      <w:r w:rsidR="006C169E" w:rsidRPr="006C169E">
        <w:rPr>
          <w:rFonts w:ascii="Times New Roman" w:hAnsi="Times New Roman"/>
          <w:sz w:val="28"/>
        </w:rPr>
        <w:t xml:space="preserve"> </w:t>
      </w:r>
      <w:proofErr w:type="gramStart"/>
      <w:r w:rsidR="006C169E" w:rsidRPr="006C169E">
        <w:rPr>
          <w:rFonts w:ascii="Times New Roman" w:hAnsi="Times New Roman"/>
          <w:sz w:val="28"/>
        </w:rPr>
        <w:t>МРОТ</w:t>
      </w:r>
      <w:proofErr w:type="gramEnd"/>
      <w:r w:rsidR="006C169E" w:rsidRPr="006C169E">
        <w:rPr>
          <w:rFonts w:ascii="Times New Roman" w:hAnsi="Times New Roman"/>
          <w:sz w:val="28"/>
        </w:rPr>
        <w:t xml:space="preserve"> с 01.01.2025 года. </w:t>
      </w:r>
    </w:p>
    <w:p w:rsidR="00360F6C" w:rsidRPr="00BC3EAD" w:rsidRDefault="00360F6C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C3EAD">
        <w:rPr>
          <w:rFonts w:ascii="Times New Roman" w:hAnsi="Times New Roman"/>
          <w:sz w:val="28"/>
        </w:rPr>
        <w:t xml:space="preserve"> Бюджетные ассигнования были направлены на осуществление первичного воинского учета на территориях, где отсутствуют военные комиссариаты.</w:t>
      </w:r>
    </w:p>
    <w:p w:rsidR="001619BB" w:rsidRPr="00933AB0" w:rsidRDefault="00360F6C" w:rsidP="00BC3EAD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C3EAD">
        <w:rPr>
          <w:rFonts w:ascii="Times New Roman" w:hAnsi="Times New Roman"/>
          <w:sz w:val="28"/>
        </w:rPr>
        <w:t xml:space="preserve"> </w:t>
      </w:r>
      <w:r w:rsidR="001619BB" w:rsidRPr="00BC3EAD">
        <w:rPr>
          <w:rFonts w:ascii="Times New Roman" w:hAnsi="Times New Roman"/>
          <w:sz w:val="28"/>
        </w:rPr>
        <w:t xml:space="preserve">      </w:t>
      </w:r>
      <w:r w:rsidRPr="00933AB0">
        <w:rPr>
          <w:rFonts w:ascii="Times New Roman" w:hAnsi="Times New Roman"/>
          <w:sz w:val="28"/>
        </w:rPr>
        <w:t xml:space="preserve">По разделу </w:t>
      </w:r>
      <w:r w:rsidRPr="00933AB0">
        <w:rPr>
          <w:rFonts w:ascii="Times New Roman" w:hAnsi="Times New Roman"/>
          <w:b/>
          <w:sz w:val="28"/>
        </w:rPr>
        <w:t>«Национальная безопасность и правоохранительная деятельность</w:t>
      </w:r>
      <w:r w:rsidR="00275452" w:rsidRPr="00933AB0">
        <w:rPr>
          <w:rFonts w:ascii="Times New Roman" w:hAnsi="Times New Roman"/>
          <w:b/>
          <w:sz w:val="28"/>
        </w:rPr>
        <w:t xml:space="preserve">» </w:t>
      </w:r>
      <w:r w:rsidR="006A22BC" w:rsidRPr="00933AB0">
        <w:rPr>
          <w:rFonts w:ascii="Times New Roman" w:hAnsi="Times New Roman"/>
          <w:sz w:val="28"/>
        </w:rPr>
        <w:t xml:space="preserve">расходы составили </w:t>
      </w:r>
      <w:r w:rsidR="00BD449F" w:rsidRPr="00933AB0">
        <w:rPr>
          <w:rFonts w:ascii="Times New Roman" w:hAnsi="Times New Roman"/>
          <w:sz w:val="28"/>
        </w:rPr>
        <w:t xml:space="preserve"> </w:t>
      </w:r>
      <w:r w:rsidR="006C169E">
        <w:rPr>
          <w:rFonts w:ascii="Times New Roman" w:hAnsi="Times New Roman"/>
          <w:sz w:val="28"/>
        </w:rPr>
        <w:t>1</w:t>
      </w:r>
      <w:r w:rsidR="000C6A90">
        <w:rPr>
          <w:rFonts w:ascii="Times New Roman" w:hAnsi="Times New Roman"/>
          <w:sz w:val="28"/>
        </w:rPr>
        <w:t>0</w:t>
      </w:r>
      <w:r w:rsidR="00537E87" w:rsidRPr="00933AB0">
        <w:rPr>
          <w:rFonts w:ascii="Times New Roman" w:hAnsi="Times New Roman"/>
          <w:sz w:val="28"/>
        </w:rPr>
        <w:t> 000,00</w:t>
      </w:r>
      <w:r w:rsidR="001619BB" w:rsidRPr="00933AB0">
        <w:rPr>
          <w:rFonts w:ascii="Times New Roman" w:hAnsi="Times New Roman"/>
          <w:color w:val="000000"/>
          <w:sz w:val="28"/>
        </w:rPr>
        <w:t xml:space="preserve"> рублей, к уровню прошлого года </w:t>
      </w:r>
      <w:r w:rsidR="004E5D0A" w:rsidRPr="00933AB0">
        <w:rPr>
          <w:rFonts w:ascii="Times New Roman" w:hAnsi="Times New Roman"/>
          <w:color w:val="000000"/>
          <w:sz w:val="28"/>
        </w:rPr>
        <w:t xml:space="preserve">расходы </w:t>
      </w:r>
      <w:r w:rsidR="000C6A90">
        <w:rPr>
          <w:rFonts w:ascii="Times New Roman" w:hAnsi="Times New Roman"/>
          <w:color w:val="000000"/>
          <w:sz w:val="28"/>
        </w:rPr>
        <w:t xml:space="preserve">составили </w:t>
      </w:r>
      <w:r w:rsidR="006C169E">
        <w:rPr>
          <w:rFonts w:ascii="Times New Roman" w:hAnsi="Times New Roman"/>
          <w:color w:val="000000"/>
          <w:sz w:val="28"/>
        </w:rPr>
        <w:t>33,3</w:t>
      </w:r>
      <w:r w:rsidR="000C6A90">
        <w:rPr>
          <w:rFonts w:ascii="Times New Roman" w:hAnsi="Times New Roman"/>
          <w:color w:val="000000"/>
          <w:sz w:val="28"/>
        </w:rPr>
        <w:t>%</w:t>
      </w:r>
      <w:r w:rsidR="004E5D0A" w:rsidRPr="00933AB0">
        <w:rPr>
          <w:rFonts w:ascii="Times New Roman" w:hAnsi="Times New Roman"/>
          <w:color w:val="000000"/>
          <w:sz w:val="28"/>
        </w:rPr>
        <w:t>.</w:t>
      </w:r>
      <w:r w:rsidR="00613569" w:rsidRPr="00933AB0">
        <w:rPr>
          <w:rFonts w:ascii="Times New Roman" w:hAnsi="Times New Roman"/>
          <w:sz w:val="28"/>
        </w:rPr>
        <w:t xml:space="preserve"> </w:t>
      </w:r>
      <w:r w:rsidR="006A22BC" w:rsidRPr="00933AB0">
        <w:rPr>
          <w:rFonts w:ascii="Times New Roman" w:hAnsi="Times New Roman"/>
          <w:sz w:val="28"/>
        </w:rPr>
        <w:t>Удельный вес указанных расходов составил</w:t>
      </w:r>
      <w:r w:rsidR="005F3F84">
        <w:rPr>
          <w:rFonts w:ascii="Times New Roman" w:hAnsi="Times New Roman"/>
          <w:sz w:val="28"/>
        </w:rPr>
        <w:t xml:space="preserve"> </w:t>
      </w:r>
      <w:r w:rsidR="006C169E">
        <w:rPr>
          <w:rFonts w:ascii="Times New Roman" w:hAnsi="Times New Roman"/>
          <w:sz w:val="28"/>
        </w:rPr>
        <w:t>1,23</w:t>
      </w:r>
      <w:r w:rsidR="006A22BC" w:rsidRPr="00933AB0">
        <w:rPr>
          <w:rFonts w:ascii="Times New Roman" w:hAnsi="Times New Roman"/>
          <w:sz w:val="28"/>
        </w:rPr>
        <w:t>% от общего объема расходов</w:t>
      </w:r>
      <w:r w:rsidR="00453D92" w:rsidRPr="00933AB0">
        <w:rPr>
          <w:rFonts w:ascii="Times New Roman" w:hAnsi="Times New Roman"/>
          <w:sz w:val="28"/>
        </w:rPr>
        <w:t>.</w:t>
      </w:r>
      <w:r w:rsidR="005268C2" w:rsidRPr="00933AB0">
        <w:rPr>
          <w:rFonts w:ascii="Times New Roman" w:hAnsi="Times New Roman"/>
          <w:sz w:val="28"/>
        </w:rPr>
        <w:t xml:space="preserve"> </w:t>
      </w:r>
      <w:r w:rsidR="004E5D0A" w:rsidRPr="00933AB0">
        <w:rPr>
          <w:rFonts w:ascii="Times New Roman" w:hAnsi="Times New Roman"/>
          <w:sz w:val="28"/>
        </w:rPr>
        <w:t>У</w:t>
      </w:r>
      <w:r w:rsidR="000C6A90">
        <w:rPr>
          <w:rFonts w:ascii="Times New Roman" w:hAnsi="Times New Roman"/>
          <w:sz w:val="28"/>
        </w:rPr>
        <w:t>меньш</w:t>
      </w:r>
      <w:r w:rsidR="004E5D0A" w:rsidRPr="00933AB0">
        <w:rPr>
          <w:rFonts w:ascii="Times New Roman" w:hAnsi="Times New Roman"/>
          <w:sz w:val="28"/>
        </w:rPr>
        <w:t>ение</w:t>
      </w:r>
      <w:r w:rsidR="005268C2" w:rsidRPr="00933AB0">
        <w:rPr>
          <w:rFonts w:ascii="Times New Roman" w:hAnsi="Times New Roman"/>
          <w:sz w:val="28"/>
        </w:rPr>
        <w:t xml:space="preserve"> расходов обусловлено </w:t>
      </w:r>
      <w:r w:rsidR="004E5D0A" w:rsidRPr="00933AB0">
        <w:rPr>
          <w:rFonts w:ascii="Times New Roman" w:hAnsi="Times New Roman"/>
          <w:sz w:val="28"/>
        </w:rPr>
        <w:t>у</w:t>
      </w:r>
      <w:r w:rsidR="000C6A90">
        <w:rPr>
          <w:rFonts w:ascii="Times New Roman" w:hAnsi="Times New Roman"/>
          <w:sz w:val="28"/>
        </w:rPr>
        <w:t>меньш</w:t>
      </w:r>
      <w:r w:rsidR="004E5D0A" w:rsidRPr="00933AB0">
        <w:rPr>
          <w:rFonts w:ascii="Times New Roman" w:hAnsi="Times New Roman"/>
          <w:sz w:val="28"/>
        </w:rPr>
        <w:t>ением</w:t>
      </w:r>
      <w:r w:rsidR="005268C2" w:rsidRPr="00933AB0">
        <w:rPr>
          <w:rFonts w:ascii="Times New Roman" w:hAnsi="Times New Roman"/>
          <w:sz w:val="28"/>
        </w:rPr>
        <w:t xml:space="preserve"> </w:t>
      </w:r>
      <w:r w:rsidR="008F59E2" w:rsidRPr="00933AB0">
        <w:rPr>
          <w:rFonts w:ascii="Times New Roman" w:hAnsi="Times New Roman"/>
          <w:sz w:val="28"/>
        </w:rPr>
        <w:t xml:space="preserve">материальных затрат </w:t>
      </w:r>
      <w:r w:rsidR="005268C2" w:rsidRPr="00933AB0">
        <w:rPr>
          <w:rFonts w:ascii="Times New Roman" w:hAnsi="Times New Roman"/>
          <w:sz w:val="28"/>
        </w:rPr>
        <w:t xml:space="preserve"> по передаваемым полномочиям. </w:t>
      </w:r>
    </w:p>
    <w:p w:rsidR="00360F6C" w:rsidRPr="00DC7CD5" w:rsidRDefault="00360F6C" w:rsidP="00BC3E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33AB0">
        <w:rPr>
          <w:rFonts w:ascii="Times New Roman" w:hAnsi="Times New Roman"/>
          <w:sz w:val="28"/>
        </w:rPr>
        <w:t xml:space="preserve"> </w:t>
      </w:r>
      <w:r w:rsidR="00ED2FC1" w:rsidRPr="00933AB0">
        <w:rPr>
          <w:rFonts w:ascii="Times New Roman" w:hAnsi="Times New Roman"/>
          <w:sz w:val="28"/>
        </w:rPr>
        <w:t xml:space="preserve">  </w:t>
      </w:r>
      <w:r w:rsidR="00F21E58">
        <w:rPr>
          <w:rFonts w:ascii="Times New Roman" w:hAnsi="Times New Roman"/>
          <w:sz w:val="28"/>
        </w:rPr>
        <w:t xml:space="preserve"> </w:t>
      </w:r>
      <w:r w:rsidR="00ED2FC1" w:rsidRPr="00933AB0">
        <w:rPr>
          <w:rFonts w:ascii="Times New Roman" w:hAnsi="Times New Roman"/>
          <w:sz w:val="28"/>
        </w:rPr>
        <w:t xml:space="preserve">   </w:t>
      </w:r>
      <w:r w:rsidRPr="00933AB0">
        <w:rPr>
          <w:rFonts w:ascii="Times New Roman" w:hAnsi="Times New Roman"/>
          <w:sz w:val="28"/>
        </w:rPr>
        <w:t xml:space="preserve">По разделу </w:t>
      </w:r>
      <w:r w:rsidRPr="00933AB0">
        <w:rPr>
          <w:rFonts w:ascii="Times New Roman" w:hAnsi="Times New Roman"/>
          <w:b/>
          <w:sz w:val="28"/>
        </w:rPr>
        <w:t xml:space="preserve">« </w:t>
      </w:r>
      <w:r w:rsidR="00CE198E" w:rsidRPr="00933AB0">
        <w:rPr>
          <w:rFonts w:ascii="Times New Roman" w:hAnsi="Times New Roman"/>
          <w:b/>
          <w:sz w:val="28"/>
        </w:rPr>
        <w:t>Жилищно-к</w:t>
      </w:r>
      <w:r w:rsidRPr="00933AB0">
        <w:rPr>
          <w:rFonts w:ascii="Times New Roman" w:hAnsi="Times New Roman"/>
          <w:b/>
          <w:sz w:val="28"/>
        </w:rPr>
        <w:t>оммунальное хозяйство»</w:t>
      </w:r>
      <w:r w:rsidRPr="00933AB0">
        <w:rPr>
          <w:rFonts w:ascii="Times New Roman" w:hAnsi="Times New Roman"/>
          <w:sz w:val="28"/>
        </w:rPr>
        <w:t xml:space="preserve"> </w:t>
      </w:r>
      <w:r w:rsidR="00D3738C" w:rsidRPr="00933AB0">
        <w:rPr>
          <w:rFonts w:ascii="Times New Roman" w:hAnsi="Times New Roman"/>
          <w:sz w:val="28"/>
        </w:rPr>
        <w:t>в 20</w:t>
      </w:r>
      <w:r w:rsidR="00CE1D78" w:rsidRPr="00933AB0">
        <w:rPr>
          <w:rFonts w:ascii="Times New Roman" w:hAnsi="Times New Roman"/>
          <w:sz w:val="28"/>
        </w:rPr>
        <w:t>2</w:t>
      </w:r>
      <w:r w:rsidR="006C169E">
        <w:rPr>
          <w:rFonts w:ascii="Times New Roman" w:hAnsi="Times New Roman"/>
          <w:sz w:val="28"/>
        </w:rPr>
        <w:t>5</w:t>
      </w:r>
      <w:r w:rsidRPr="00933AB0">
        <w:rPr>
          <w:rFonts w:ascii="Times New Roman" w:hAnsi="Times New Roman"/>
          <w:sz w:val="28"/>
        </w:rPr>
        <w:t xml:space="preserve"> год</w:t>
      </w:r>
      <w:r w:rsidR="00537E87" w:rsidRPr="00933AB0">
        <w:rPr>
          <w:rFonts w:ascii="Times New Roman" w:hAnsi="Times New Roman"/>
          <w:sz w:val="28"/>
        </w:rPr>
        <w:t>у</w:t>
      </w:r>
      <w:r w:rsidRPr="00933AB0">
        <w:rPr>
          <w:rFonts w:ascii="Times New Roman" w:hAnsi="Times New Roman"/>
          <w:sz w:val="28"/>
        </w:rPr>
        <w:t xml:space="preserve"> использовано бюджетных средств,  в сумме </w:t>
      </w:r>
      <w:r w:rsidR="006C169E">
        <w:rPr>
          <w:rFonts w:ascii="Times New Roman" w:hAnsi="Times New Roman"/>
          <w:color w:val="000000"/>
          <w:sz w:val="24"/>
          <w:szCs w:val="24"/>
        </w:rPr>
        <w:t xml:space="preserve">74 857,20 </w:t>
      </w:r>
      <w:r w:rsidR="00E219FE" w:rsidRPr="00933AB0">
        <w:rPr>
          <w:rFonts w:ascii="Times New Roman" w:hAnsi="Times New Roman"/>
          <w:sz w:val="28"/>
        </w:rPr>
        <w:t>рублей</w:t>
      </w:r>
      <w:r w:rsidRPr="00933AB0">
        <w:rPr>
          <w:rFonts w:ascii="Times New Roman" w:hAnsi="Times New Roman"/>
          <w:sz w:val="28"/>
        </w:rPr>
        <w:t>. По отношению к утвержденному</w:t>
      </w:r>
      <w:r w:rsidR="00BD449F" w:rsidRPr="00933AB0">
        <w:rPr>
          <w:rFonts w:ascii="Times New Roman" w:hAnsi="Times New Roman"/>
          <w:sz w:val="28"/>
        </w:rPr>
        <w:t xml:space="preserve"> </w:t>
      </w:r>
      <w:r w:rsidRPr="00933AB0">
        <w:rPr>
          <w:rFonts w:ascii="Times New Roman" w:hAnsi="Times New Roman"/>
          <w:sz w:val="28"/>
        </w:rPr>
        <w:t xml:space="preserve"> уточненному </w:t>
      </w:r>
      <w:r w:rsidR="00E219FE" w:rsidRPr="00933AB0">
        <w:rPr>
          <w:rFonts w:ascii="Times New Roman" w:hAnsi="Times New Roman"/>
          <w:sz w:val="28"/>
        </w:rPr>
        <w:t xml:space="preserve">плану расходы </w:t>
      </w:r>
      <w:r w:rsidR="00D51489" w:rsidRPr="00933AB0">
        <w:rPr>
          <w:rFonts w:ascii="Times New Roman" w:hAnsi="Times New Roman"/>
          <w:sz w:val="28"/>
        </w:rPr>
        <w:t xml:space="preserve">исполнены на </w:t>
      </w:r>
      <w:r w:rsidR="006C169E">
        <w:rPr>
          <w:rFonts w:ascii="Times New Roman" w:hAnsi="Times New Roman"/>
          <w:sz w:val="28"/>
        </w:rPr>
        <w:t>21,73</w:t>
      </w:r>
      <w:r w:rsidR="00D51489" w:rsidRPr="00933AB0">
        <w:rPr>
          <w:rFonts w:ascii="Times New Roman" w:hAnsi="Times New Roman"/>
          <w:sz w:val="28"/>
        </w:rPr>
        <w:t>%</w:t>
      </w:r>
      <w:r w:rsidRPr="00933AB0">
        <w:rPr>
          <w:rFonts w:ascii="Times New Roman" w:hAnsi="Times New Roman"/>
          <w:sz w:val="28"/>
        </w:rPr>
        <w:t>, а по отно</w:t>
      </w:r>
      <w:r w:rsidR="00E219FE" w:rsidRPr="00933AB0">
        <w:rPr>
          <w:rFonts w:ascii="Times New Roman" w:hAnsi="Times New Roman"/>
          <w:sz w:val="28"/>
        </w:rPr>
        <w:t>шению к 20</w:t>
      </w:r>
      <w:r w:rsidR="005268C2" w:rsidRPr="00933AB0">
        <w:rPr>
          <w:rFonts w:ascii="Times New Roman" w:hAnsi="Times New Roman"/>
          <w:sz w:val="28"/>
        </w:rPr>
        <w:t>2</w:t>
      </w:r>
      <w:r w:rsidR="006C169E">
        <w:rPr>
          <w:rFonts w:ascii="Times New Roman" w:hAnsi="Times New Roman"/>
          <w:sz w:val="28"/>
        </w:rPr>
        <w:t>4</w:t>
      </w:r>
      <w:r w:rsidR="00E219FE" w:rsidRPr="00933AB0">
        <w:rPr>
          <w:rFonts w:ascii="Times New Roman" w:hAnsi="Times New Roman"/>
          <w:sz w:val="28"/>
        </w:rPr>
        <w:t xml:space="preserve"> году </w:t>
      </w:r>
      <w:r w:rsidR="00FD7BB1" w:rsidRPr="00933AB0">
        <w:rPr>
          <w:rFonts w:ascii="Times New Roman" w:hAnsi="Times New Roman"/>
          <w:sz w:val="28"/>
        </w:rPr>
        <w:t xml:space="preserve">исполнение по разделу </w:t>
      </w:r>
      <w:r w:rsidR="006C169E">
        <w:rPr>
          <w:rFonts w:ascii="Times New Roman" w:hAnsi="Times New Roman"/>
          <w:sz w:val="28"/>
        </w:rPr>
        <w:t>снизилось в 4 раза</w:t>
      </w:r>
      <w:r w:rsidR="00E219FE" w:rsidRPr="00933AB0">
        <w:rPr>
          <w:rFonts w:ascii="Times New Roman" w:hAnsi="Times New Roman"/>
          <w:sz w:val="28"/>
        </w:rPr>
        <w:t>.</w:t>
      </w:r>
      <w:r w:rsidR="00266A91" w:rsidRPr="00933AB0">
        <w:rPr>
          <w:rFonts w:ascii="Times New Roman" w:hAnsi="Times New Roman"/>
          <w:sz w:val="28"/>
        </w:rPr>
        <w:t xml:space="preserve"> </w:t>
      </w:r>
      <w:r w:rsidR="00CF71AD" w:rsidRPr="00933AB0">
        <w:rPr>
          <w:rFonts w:ascii="Times New Roman" w:hAnsi="Times New Roman"/>
          <w:sz w:val="28"/>
        </w:rPr>
        <w:t xml:space="preserve"> </w:t>
      </w:r>
      <w:r w:rsidR="006C169E">
        <w:rPr>
          <w:rFonts w:ascii="Times New Roman" w:hAnsi="Times New Roman"/>
          <w:sz w:val="28"/>
        </w:rPr>
        <w:t>Снижение</w:t>
      </w:r>
      <w:r w:rsidR="00CF71AD" w:rsidRPr="00933AB0">
        <w:rPr>
          <w:rFonts w:ascii="Times New Roman" w:hAnsi="Times New Roman"/>
          <w:sz w:val="28"/>
        </w:rPr>
        <w:t xml:space="preserve"> расходов связано с </w:t>
      </w:r>
      <w:r w:rsidR="006C169E">
        <w:rPr>
          <w:rFonts w:ascii="Times New Roman" w:hAnsi="Times New Roman"/>
          <w:sz w:val="28"/>
        </w:rPr>
        <w:t xml:space="preserve">проведением в 1 квартале 2024 года работ по </w:t>
      </w:r>
      <w:r w:rsidR="005268C2" w:rsidRPr="00933AB0">
        <w:rPr>
          <w:rFonts w:ascii="Times New Roman" w:hAnsi="Times New Roman"/>
          <w:sz w:val="28"/>
        </w:rPr>
        <w:t xml:space="preserve"> </w:t>
      </w:r>
      <w:r w:rsidR="00933AB0">
        <w:rPr>
          <w:rFonts w:ascii="Times New Roman" w:hAnsi="Times New Roman"/>
          <w:sz w:val="28"/>
        </w:rPr>
        <w:t>спил</w:t>
      </w:r>
      <w:r w:rsidR="006C169E">
        <w:rPr>
          <w:rFonts w:ascii="Times New Roman" w:hAnsi="Times New Roman"/>
          <w:sz w:val="28"/>
        </w:rPr>
        <w:t>у</w:t>
      </w:r>
      <w:r w:rsidR="00933AB0">
        <w:rPr>
          <w:rFonts w:ascii="Times New Roman" w:hAnsi="Times New Roman"/>
          <w:sz w:val="28"/>
        </w:rPr>
        <w:t xml:space="preserve"> </w:t>
      </w:r>
      <w:r w:rsidR="00933AB0" w:rsidRPr="00DC7CD5">
        <w:rPr>
          <w:rFonts w:ascii="Times New Roman" w:hAnsi="Times New Roman"/>
          <w:sz w:val="28"/>
          <w:szCs w:val="28"/>
        </w:rPr>
        <w:t>аварийных деревьев</w:t>
      </w:r>
      <w:r w:rsidR="00850667" w:rsidRPr="00DC7CD5">
        <w:rPr>
          <w:rFonts w:ascii="Times New Roman" w:hAnsi="Times New Roman"/>
          <w:sz w:val="28"/>
          <w:szCs w:val="28"/>
        </w:rPr>
        <w:t xml:space="preserve"> и вывозом ТБО</w:t>
      </w:r>
      <w:r w:rsidR="00266A91" w:rsidRPr="00DC7CD5">
        <w:rPr>
          <w:rFonts w:ascii="Times New Roman" w:hAnsi="Times New Roman"/>
          <w:sz w:val="28"/>
          <w:szCs w:val="28"/>
        </w:rPr>
        <w:t xml:space="preserve"> </w:t>
      </w:r>
      <w:r w:rsidR="00850667" w:rsidRPr="00DC7CD5">
        <w:rPr>
          <w:rFonts w:ascii="Times New Roman" w:hAnsi="Times New Roman"/>
          <w:sz w:val="28"/>
          <w:szCs w:val="28"/>
        </w:rPr>
        <w:t>с</w:t>
      </w:r>
      <w:r w:rsidR="00266A91" w:rsidRPr="00DC7CD5">
        <w:rPr>
          <w:rFonts w:ascii="Times New Roman" w:hAnsi="Times New Roman"/>
          <w:sz w:val="28"/>
          <w:szCs w:val="28"/>
        </w:rPr>
        <w:t xml:space="preserve"> территории кладбищ поселения</w:t>
      </w:r>
      <w:r w:rsidR="006C169E" w:rsidRPr="00DC7CD5">
        <w:rPr>
          <w:rFonts w:ascii="Times New Roman" w:hAnsi="Times New Roman"/>
          <w:sz w:val="28"/>
          <w:szCs w:val="28"/>
        </w:rPr>
        <w:t>, в анализируемом периоде 2025 года данные виды работ не проводились</w:t>
      </w:r>
      <w:r w:rsidR="004B759A" w:rsidRPr="00DC7CD5">
        <w:rPr>
          <w:rFonts w:ascii="Times New Roman" w:hAnsi="Times New Roman"/>
          <w:sz w:val="28"/>
          <w:szCs w:val="28"/>
        </w:rPr>
        <w:t>.</w:t>
      </w:r>
      <w:r w:rsidR="006C169E" w:rsidRPr="00DC7CD5">
        <w:rPr>
          <w:sz w:val="28"/>
          <w:szCs w:val="28"/>
        </w:rPr>
        <w:t xml:space="preserve"> </w:t>
      </w:r>
      <w:r w:rsidR="0026135E" w:rsidRPr="00DC7CD5">
        <w:rPr>
          <w:rFonts w:ascii="Times New Roman" w:hAnsi="Times New Roman"/>
          <w:sz w:val="28"/>
          <w:szCs w:val="28"/>
        </w:rPr>
        <w:t>В 1 квартале  2025 года б</w:t>
      </w:r>
      <w:r w:rsidR="006C169E" w:rsidRPr="00DC7CD5">
        <w:rPr>
          <w:rFonts w:ascii="Times New Roman" w:hAnsi="Times New Roman"/>
          <w:sz w:val="28"/>
          <w:szCs w:val="28"/>
        </w:rPr>
        <w:t>юджетные ассигнования были направлены на оплату электроэнергии по уличному освещению</w:t>
      </w:r>
      <w:r w:rsidR="00FF770F" w:rsidRPr="00DC7CD5">
        <w:rPr>
          <w:rFonts w:ascii="Times New Roman" w:hAnsi="Times New Roman"/>
          <w:sz w:val="28"/>
          <w:szCs w:val="28"/>
        </w:rPr>
        <w:t xml:space="preserve"> населенных пунктов поселения</w:t>
      </w:r>
    </w:p>
    <w:p w:rsidR="00D51489" w:rsidRPr="00933AB0" w:rsidRDefault="00ED2FC1" w:rsidP="00D51489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DC7CD5">
        <w:rPr>
          <w:rFonts w:ascii="Times New Roman" w:hAnsi="Times New Roman"/>
          <w:sz w:val="28"/>
          <w:szCs w:val="28"/>
        </w:rPr>
        <w:t xml:space="preserve">       </w:t>
      </w:r>
      <w:r w:rsidR="00D51489" w:rsidRPr="00DC7CD5">
        <w:rPr>
          <w:rFonts w:ascii="Times New Roman" w:hAnsi="Times New Roman"/>
          <w:sz w:val="28"/>
          <w:szCs w:val="28"/>
        </w:rPr>
        <w:t xml:space="preserve">По разделу </w:t>
      </w:r>
      <w:r w:rsidR="00D51489" w:rsidRPr="00DC7CD5">
        <w:rPr>
          <w:rFonts w:ascii="Times New Roman" w:hAnsi="Times New Roman"/>
          <w:b/>
          <w:sz w:val="28"/>
          <w:szCs w:val="28"/>
        </w:rPr>
        <w:t xml:space="preserve">«Культура, кинематография» </w:t>
      </w:r>
      <w:r w:rsidR="00D51489" w:rsidRPr="00DC7CD5">
        <w:rPr>
          <w:rFonts w:ascii="Times New Roman" w:hAnsi="Times New Roman"/>
          <w:sz w:val="28"/>
          <w:szCs w:val="28"/>
        </w:rPr>
        <w:t>расходы в виде субвенций</w:t>
      </w:r>
      <w:r w:rsidR="00D51489" w:rsidRPr="00933AB0">
        <w:rPr>
          <w:rFonts w:ascii="Times New Roman" w:hAnsi="Times New Roman"/>
          <w:sz w:val="28"/>
        </w:rPr>
        <w:t xml:space="preserve"> по передаваемым полномочиям составили </w:t>
      </w:r>
      <w:r w:rsidR="00FF770F">
        <w:rPr>
          <w:rFonts w:ascii="Times New Roman" w:hAnsi="Times New Roman"/>
          <w:sz w:val="28"/>
        </w:rPr>
        <w:t>2</w:t>
      </w:r>
      <w:r w:rsidR="00B65C58">
        <w:rPr>
          <w:rFonts w:ascii="Times New Roman" w:hAnsi="Times New Roman"/>
          <w:sz w:val="28"/>
        </w:rPr>
        <w:t>0</w:t>
      </w:r>
      <w:r w:rsidR="008F59E2" w:rsidRPr="00933AB0">
        <w:rPr>
          <w:rFonts w:ascii="Times New Roman" w:hAnsi="Times New Roman"/>
          <w:sz w:val="28"/>
        </w:rPr>
        <w:t> 000,00</w:t>
      </w:r>
      <w:r w:rsidR="00D51489" w:rsidRPr="00933AB0">
        <w:rPr>
          <w:rFonts w:ascii="Times New Roman" w:hAnsi="Times New Roman"/>
          <w:sz w:val="28"/>
        </w:rPr>
        <w:t xml:space="preserve"> рублей. </w:t>
      </w:r>
      <w:r w:rsidR="00266A91" w:rsidRPr="00933AB0">
        <w:rPr>
          <w:rFonts w:ascii="Times New Roman" w:hAnsi="Times New Roman"/>
          <w:sz w:val="28"/>
        </w:rPr>
        <w:t>У</w:t>
      </w:r>
      <w:r w:rsidR="00B65C58">
        <w:rPr>
          <w:rFonts w:ascii="Times New Roman" w:hAnsi="Times New Roman"/>
          <w:sz w:val="28"/>
        </w:rPr>
        <w:t>меньш</w:t>
      </w:r>
      <w:r w:rsidR="00266A91" w:rsidRPr="00933AB0">
        <w:rPr>
          <w:rFonts w:ascii="Times New Roman" w:hAnsi="Times New Roman"/>
          <w:sz w:val="28"/>
        </w:rPr>
        <w:t xml:space="preserve">ение расходов связано с </w:t>
      </w:r>
      <w:r w:rsidR="00DC7CD5">
        <w:rPr>
          <w:rFonts w:ascii="Times New Roman" w:hAnsi="Times New Roman"/>
          <w:sz w:val="28"/>
        </w:rPr>
        <w:t>экономией</w:t>
      </w:r>
      <w:r w:rsidR="00B65C58" w:rsidRPr="00933AB0">
        <w:rPr>
          <w:rFonts w:ascii="Times New Roman" w:hAnsi="Times New Roman"/>
          <w:sz w:val="28"/>
        </w:rPr>
        <w:t xml:space="preserve"> материальных затрат  по передаваемым полномочиям</w:t>
      </w:r>
      <w:r w:rsidR="00D51489" w:rsidRPr="00933AB0">
        <w:rPr>
          <w:rFonts w:ascii="Times New Roman" w:hAnsi="Times New Roman"/>
          <w:sz w:val="28"/>
        </w:rPr>
        <w:t xml:space="preserve">. </w:t>
      </w:r>
    </w:p>
    <w:p w:rsidR="00360F6C" w:rsidRPr="00933AB0" w:rsidRDefault="00ED2FC1" w:rsidP="00ED2FC1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933AB0">
        <w:rPr>
          <w:rFonts w:ascii="Times New Roman" w:hAnsi="Times New Roman"/>
          <w:sz w:val="28"/>
        </w:rPr>
        <w:t xml:space="preserve">      </w:t>
      </w:r>
      <w:r w:rsidR="00360F6C" w:rsidRPr="00933AB0">
        <w:rPr>
          <w:rFonts w:ascii="Times New Roman" w:hAnsi="Times New Roman"/>
          <w:sz w:val="28"/>
        </w:rPr>
        <w:t>Расходы по разделу «</w:t>
      </w:r>
      <w:r w:rsidR="00360F6C" w:rsidRPr="00933AB0">
        <w:rPr>
          <w:rFonts w:ascii="Times New Roman" w:hAnsi="Times New Roman"/>
          <w:b/>
          <w:sz w:val="28"/>
          <w:szCs w:val="28"/>
        </w:rPr>
        <w:t>Социальная политика</w:t>
      </w:r>
      <w:r w:rsidR="00360F6C" w:rsidRPr="00933AB0">
        <w:rPr>
          <w:rFonts w:ascii="Times New Roman" w:hAnsi="Times New Roman"/>
          <w:b/>
          <w:sz w:val="28"/>
        </w:rPr>
        <w:t>»</w:t>
      </w:r>
      <w:r w:rsidR="00360F6C" w:rsidRPr="00933AB0">
        <w:rPr>
          <w:rFonts w:ascii="Times New Roman" w:hAnsi="Times New Roman"/>
          <w:sz w:val="28"/>
        </w:rPr>
        <w:t xml:space="preserve"> составили  </w:t>
      </w:r>
      <w:r w:rsidR="00FF770F" w:rsidRPr="00FF770F">
        <w:rPr>
          <w:rFonts w:ascii="Times New Roman" w:hAnsi="Times New Roman"/>
          <w:sz w:val="28"/>
        </w:rPr>
        <w:t>87 571,14</w:t>
      </w:r>
      <w:r w:rsidR="00BD449F" w:rsidRPr="00933AB0">
        <w:rPr>
          <w:rFonts w:ascii="Times New Roman" w:hAnsi="Times New Roman"/>
          <w:sz w:val="28"/>
        </w:rPr>
        <w:t>рублей,</w:t>
      </w:r>
      <w:r w:rsidRPr="00933AB0">
        <w:rPr>
          <w:rFonts w:ascii="Times New Roman" w:hAnsi="Times New Roman"/>
          <w:sz w:val="28"/>
        </w:rPr>
        <w:t xml:space="preserve"> </w:t>
      </w:r>
      <w:r w:rsidR="00B65C58" w:rsidRPr="00843DCC">
        <w:rPr>
          <w:rFonts w:ascii="Times New Roman" w:hAnsi="Times New Roman"/>
          <w:sz w:val="28"/>
        </w:rPr>
        <w:t>Увеличение расходов обусловлено</w:t>
      </w:r>
      <w:r w:rsidR="00B65C58">
        <w:rPr>
          <w:rFonts w:ascii="Times New Roman" w:hAnsi="Times New Roman"/>
          <w:sz w:val="28"/>
        </w:rPr>
        <w:t xml:space="preserve"> индексацией пенсий на </w:t>
      </w:r>
      <w:r w:rsidR="00FF770F">
        <w:rPr>
          <w:rFonts w:ascii="Times New Roman" w:hAnsi="Times New Roman"/>
          <w:sz w:val="28"/>
        </w:rPr>
        <w:t>4</w:t>
      </w:r>
      <w:r w:rsidR="00B65C58">
        <w:rPr>
          <w:rFonts w:ascii="Times New Roman" w:hAnsi="Times New Roman"/>
          <w:sz w:val="28"/>
        </w:rPr>
        <w:t>,5% с 01.10.202</w:t>
      </w:r>
      <w:r w:rsidR="00FF770F">
        <w:rPr>
          <w:rFonts w:ascii="Times New Roman" w:hAnsi="Times New Roman"/>
          <w:sz w:val="28"/>
        </w:rPr>
        <w:t>4</w:t>
      </w:r>
      <w:r w:rsidR="00B65C58">
        <w:rPr>
          <w:rFonts w:ascii="Times New Roman" w:hAnsi="Times New Roman"/>
          <w:sz w:val="28"/>
        </w:rPr>
        <w:t>г</w:t>
      </w:r>
      <w:proofErr w:type="gramStart"/>
      <w:r w:rsidR="00B65C58">
        <w:rPr>
          <w:rFonts w:ascii="Times New Roman" w:hAnsi="Times New Roman"/>
          <w:sz w:val="28"/>
        </w:rPr>
        <w:t>.</w:t>
      </w:r>
      <w:r w:rsidR="009C51C7" w:rsidRPr="00933AB0">
        <w:rPr>
          <w:rFonts w:ascii="Times New Roman" w:hAnsi="Times New Roman"/>
          <w:sz w:val="28"/>
          <w:szCs w:val="28"/>
        </w:rPr>
        <w:t>.</w:t>
      </w:r>
      <w:proofErr w:type="gramEnd"/>
    </w:p>
    <w:p w:rsidR="00360F6C" w:rsidRPr="00933AB0" w:rsidRDefault="00ED2FC1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933AB0">
        <w:rPr>
          <w:rFonts w:ascii="Times New Roman" w:hAnsi="Times New Roman"/>
          <w:sz w:val="28"/>
        </w:rPr>
        <w:t xml:space="preserve">      </w:t>
      </w:r>
      <w:r w:rsidR="00E219FE" w:rsidRPr="00933AB0">
        <w:rPr>
          <w:rFonts w:ascii="Times New Roman" w:hAnsi="Times New Roman"/>
          <w:sz w:val="28"/>
        </w:rPr>
        <w:t xml:space="preserve">Кредиторская  </w:t>
      </w:r>
      <w:r w:rsidR="000A75E0" w:rsidRPr="00933AB0">
        <w:rPr>
          <w:rFonts w:ascii="Times New Roman" w:hAnsi="Times New Roman"/>
          <w:sz w:val="28"/>
        </w:rPr>
        <w:t xml:space="preserve">задолженность  на 1 </w:t>
      </w:r>
      <w:r w:rsidR="00B575BD">
        <w:rPr>
          <w:rFonts w:ascii="Times New Roman" w:hAnsi="Times New Roman"/>
          <w:sz w:val="28"/>
        </w:rPr>
        <w:t>апреля</w:t>
      </w:r>
      <w:r w:rsidR="000A75E0" w:rsidRPr="00933AB0">
        <w:rPr>
          <w:rFonts w:ascii="Times New Roman" w:hAnsi="Times New Roman"/>
          <w:sz w:val="28"/>
        </w:rPr>
        <w:t xml:space="preserve"> </w:t>
      </w:r>
      <w:r w:rsidR="00FF770F">
        <w:rPr>
          <w:rFonts w:ascii="Times New Roman" w:hAnsi="Times New Roman"/>
          <w:sz w:val="28"/>
        </w:rPr>
        <w:t>2025</w:t>
      </w:r>
      <w:r w:rsidR="00360F6C" w:rsidRPr="00933AB0">
        <w:rPr>
          <w:rFonts w:ascii="Times New Roman" w:hAnsi="Times New Roman"/>
          <w:sz w:val="28"/>
        </w:rPr>
        <w:t xml:space="preserve"> года отсутствует.</w:t>
      </w:r>
    </w:p>
    <w:p w:rsidR="0050732E" w:rsidRPr="00933AB0" w:rsidRDefault="00FD7BB1" w:rsidP="00ED2FC1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933AB0">
        <w:rPr>
          <w:rFonts w:ascii="Times New Roman" w:hAnsi="Times New Roman"/>
          <w:sz w:val="28"/>
        </w:rPr>
        <w:t xml:space="preserve">      </w:t>
      </w:r>
      <w:r w:rsidR="00E219FE" w:rsidRPr="00933AB0">
        <w:rPr>
          <w:rFonts w:ascii="Times New Roman" w:hAnsi="Times New Roman"/>
          <w:sz w:val="28"/>
        </w:rPr>
        <w:t>Дебиторская</w:t>
      </w:r>
      <w:r w:rsidR="000A75E0" w:rsidRPr="00933AB0">
        <w:rPr>
          <w:rFonts w:ascii="Times New Roman" w:hAnsi="Times New Roman"/>
          <w:sz w:val="28"/>
        </w:rPr>
        <w:t xml:space="preserve"> задолженность  на 1 </w:t>
      </w:r>
      <w:r w:rsidR="00B575BD">
        <w:rPr>
          <w:rFonts w:ascii="Times New Roman" w:hAnsi="Times New Roman"/>
          <w:sz w:val="28"/>
        </w:rPr>
        <w:t>апреля</w:t>
      </w:r>
      <w:r w:rsidR="000A75E0" w:rsidRPr="00933AB0">
        <w:rPr>
          <w:rFonts w:ascii="Times New Roman" w:hAnsi="Times New Roman"/>
          <w:sz w:val="28"/>
        </w:rPr>
        <w:t xml:space="preserve"> </w:t>
      </w:r>
      <w:r w:rsidR="00FF770F">
        <w:rPr>
          <w:rFonts w:ascii="Times New Roman" w:hAnsi="Times New Roman"/>
          <w:sz w:val="28"/>
        </w:rPr>
        <w:t>2025</w:t>
      </w:r>
      <w:r w:rsidR="003E1C37" w:rsidRPr="00933AB0">
        <w:rPr>
          <w:rFonts w:ascii="Times New Roman" w:hAnsi="Times New Roman"/>
          <w:sz w:val="28"/>
        </w:rPr>
        <w:t xml:space="preserve"> года отсутствует</w:t>
      </w:r>
      <w:r w:rsidR="005268C2" w:rsidRPr="00933AB0">
        <w:rPr>
          <w:rFonts w:ascii="Times New Roman" w:hAnsi="Times New Roman"/>
          <w:sz w:val="28"/>
        </w:rPr>
        <w:t>.</w:t>
      </w:r>
    </w:p>
    <w:p w:rsidR="00D51489" w:rsidRPr="00933AB0" w:rsidRDefault="00FD7BB1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933AB0">
        <w:rPr>
          <w:rFonts w:ascii="Times New Roman" w:hAnsi="Times New Roman"/>
          <w:sz w:val="28"/>
        </w:rPr>
        <w:t xml:space="preserve">      </w:t>
      </w:r>
      <w:r w:rsidR="00D51489" w:rsidRPr="00933AB0">
        <w:rPr>
          <w:rFonts w:ascii="Times New Roman" w:hAnsi="Times New Roman"/>
          <w:sz w:val="28"/>
        </w:rPr>
        <w:t>Остаток денежных средств на 01.</w:t>
      </w:r>
      <w:r w:rsidR="00B575BD">
        <w:rPr>
          <w:rFonts w:ascii="Times New Roman" w:hAnsi="Times New Roman"/>
          <w:sz w:val="28"/>
        </w:rPr>
        <w:t>04</w:t>
      </w:r>
      <w:r w:rsidR="0050732E" w:rsidRPr="00933AB0">
        <w:rPr>
          <w:rFonts w:ascii="Times New Roman" w:hAnsi="Times New Roman"/>
          <w:sz w:val="28"/>
        </w:rPr>
        <w:t>.20</w:t>
      </w:r>
      <w:r w:rsidR="00ED2FC1" w:rsidRPr="00933AB0">
        <w:rPr>
          <w:rFonts w:ascii="Times New Roman" w:hAnsi="Times New Roman"/>
          <w:sz w:val="28"/>
        </w:rPr>
        <w:t>2</w:t>
      </w:r>
      <w:r w:rsidR="00DC7CD5">
        <w:rPr>
          <w:rFonts w:ascii="Times New Roman" w:hAnsi="Times New Roman"/>
          <w:sz w:val="28"/>
        </w:rPr>
        <w:t>5</w:t>
      </w:r>
      <w:r w:rsidR="0050732E" w:rsidRPr="00933AB0">
        <w:rPr>
          <w:rFonts w:ascii="Times New Roman" w:hAnsi="Times New Roman"/>
          <w:sz w:val="28"/>
        </w:rPr>
        <w:t xml:space="preserve"> года составил  </w:t>
      </w:r>
      <w:r w:rsidR="00FF770F">
        <w:rPr>
          <w:rFonts w:ascii="Times New Roman" w:hAnsi="Times New Roman"/>
          <w:sz w:val="28"/>
        </w:rPr>
        <w:t>30 505,92</w:t>
      </w:r>
      <w:r w:rsidR="0050732E" w:rsidRPr="00933AB0">
        <w:rPr>
          <w:rFonts w:ascii="Times New Roman" w:hAnsi="Times New Roman"/>
          <w:sz w:val="28"/>
        </w:rPr>
        <w:t xml:space="preserve"> рублей, который включает собственные доходы. </w:t>
      </w:r>
    </w:p>
    <w:p w:rsidR="00D51489" w:rsidRPr="00BC3EAD" w:rsidRDefault="00D51489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933AB0">
        <w:rPr>
          <w:rFonts w:ascii="Times New Roman" w:hAnsi="Times New Roman"/>
          <w:sz w:val="28"/>
        </w:rPr>
        <w:t xml:space="preserve">    </w:t>
      </w:r>
      <w:r w:rsidR="00ED2FC1" w:rsidRPr="00933AB0">
        <w:rPr>
          <w:rFonts w:ascii="Times New Roman" w:hAnsi="Times New Roman"/>
          <w:sz w:val="28"/>
        </w:rPr>
        <w:t xml:space="preserve">   </w:t>
      </w:r>
      <w:r w:rsidRPr="00933AB0">
        <w:rPr>
          <w:rFonts w:ascii="Times New Roman" w:hAnsi="Times New Roman"/>
          <w:sz w:val="28"/>
        </w:rPr>
        <w:t xml:space="preserve">Общий объем бюджетных ассигнований на реализацию муниципальной программы «Совершенствование муниципального управления в </w:t>
      </w:r>
      <w:proofErr w:type="spellStart"/>
      <w:r w:rsidRPr="00933AB0">
        <w:rPr>
          <w:rFonts w:ascii="Times New Roman" w:hAnsi="Times New Roman"/>
          <w:sz w:val="28"/>
        </w:rPr>
        <w:t>Семячковском</w:t>
      </w:r>
      <w:proofErr w:type="spellEnd"/>
      <w:r w:rsidRPr="00933AB0">
        <w:rPr>
          <w:rFonts w:ascii="Times New Roman" w:hAnsi="Times New Roman"/>
          <w:sz w:val="28"/>
        </w:rPr>
        <w:t xml:space="preserve"> </w:t>
      </w:r>
      <w:r w:rsidR="00C247B6" w:rsidRPr="00933AB0">
        <w:rPr>
          <w:rFonts w:ascii="Times New Roman" w:hAnsi="Times New Roman"/>
          <w:sz w:val="28"/>
        </w:rPr>
        <w:t xml:space="preserve">  </w:t>
      </w:r>
      <w:r w:rsidRPr="00933AB0">
        <w:rPr>
          <w:rFonts w:ascii="Times New Roman" w:hAnsi="Times New Roman"/>
          <w:sz w:val="28"/>
        </w:rPr>
        <w:t>сельском</w:t>
      </w:r>
      <w:r w:rsidR="00C247B6" w:rsidRPr="00933AB0">
        <w:rPr>
          <w:rFonts w:ascii="Times New Roman" w:hAnsi="Times New Roman"/>
          <w:sz w:val="28"/>
        </w:rPr>
        <w:t xml:space="preserve">   </w:t>
      </w:r>
      <w:r w:rsidRPr="00933AB0">
        <w:rPr>
          <w:rFonts w:ascii="Times New Roman" w:hAnsi="Times New Roman"/>
          <w:sz w:val="28"/>
        </w:rPr>
        <w:t xml:space="preserve"> поселении</w:t>
      </w:r>
      <w:r w:rsidR="00D855F8" w:rsidRPr="00933AB0">
        <w:rPr>
          <w:rFonts w:ascii="Times New Roman" w:hAnsi="Times New Roman"/>
          <w:sz w:val="28"/>
        </w:rPr>
        <w:t>»</w:t>
      </w:r>
      <w:r w:rsidR="00C247B6" w:rsidRPr="00933AB0">
        <w:rPr>
          <w:rFonts w:ascii="Times New Roman" w:hAnsi="Times New Roman"/>
          <w:sz w:val="28"/>
        </w:rPr>
        <w:t xml:space="preserve"> </w:t>
      </w:r>
      <w:r w:rsidR="00D855F8" w:rsidRPr="00933AB0">
        <w:rPr>
          <w:rFonts w:ascii="Times New Roman" w:hAnsi="Times New Roman"/>
          <w:sz w:val="28"/>
        </w:rPr>
        <w:t xml:space="preserve"> на </w:t>
      </w:r>
      <w:r w:rsidR="00C247B6" w:rsidRPr="00933AB0">
        <w:rPr>
          <w:rFonts w:ascii="Times New Roman" w:hAnsi="Times New Roman"/>
          <w:sz w:val="28"/>
        </w:rPr>
        <w:t xml:space="preserve"> </w:t>
      </w:r>
      <w:r w:rsidR="00D855F8" w:rsidRPr="00933AB0">
        <w:rPr>
          <w:rFonts w:ascii="Times New Roman" w:hAnsi="Times New Roman"/>
          <w:sz w:val="28"/>
        </w:rPr>
        <w:t>20</w:t>
      </w:r>
      <w:r w:rsidR="00421BA6" w:rsidRPr="00933AB0">
        <w:rPr>
          <w:rFonts w:ascii="Times New Roman" w:hAnsi="Times New Roman"/>
          <w:sz w:val="28"/>
        </w:rPr>
        <w:t>2</w:t>
      </w:r>
      <w:r w:rsidR="00FF770F">
        <w:rPr>
          <w:rFonts w:ascii="Times New Roman" w:hAnsi="Times New Roman"/>
          <w:sz w:val="28"/>
        </w:rPr>
        <w:t>5</w:t>
      </w:r>
      <w:r w:rsidR="00D855F8" w:rsidRPr="00933AB0">
        <w:rPr>
          <w:rFonts w:ascii="Times New Roman" w:hAnsi="Times New Roman"/>
          <w:sz w:val="28"/>
        </w:rPr>
        <w:t xml:space="preserve"> </w:t>
      </w:r>
      <w:r w:rsidR="00C247B6" w:rsidRPr="00933AB0">
        <w:rPr>
          <w:rFonts w:ascii="Times New Roman" w:hAnsi="Times New Roman"/>
          <w:sz w:val="28"/>
        </w:rPr>
        <w:t xml:space="preserve"> </w:t>
      </w:r>
      <w:r w:rsidR="00D855F8" w:rsidRPr="00933AB0">
        <w:rPr>
          <w:rFonts w:ascii="Times New Roman" w:hAnsi="Times New Roman"/>
          <w:sz w:val="28"/>
        </w:rPr>
        <w:t>год утвержден</w:t>
      </w:r>
      <w:r w:rsidR="00D855F8" w:rsidRPr="00BC3EAD">
        <w:rPr>
          <w:rFonts w:ascii="Times New Roman" w:hAnsi="Times New Roman"/>
          <w:sz w:val="28"/>
        </w:rPr>
        <w:t xml:space="preserve"> </w:t>
      </w:r>
      <w:r w:rsidR="00C247B6" w:rsidRPr="00BC3EAD">
        <w:rPr>
          <w:rFonts w:ascii="Times New Roman" w:hAnsi="Times New Roman"/>
          <w:sz w:val="28"/>
        </w:rPr>
        <w:t xml:space="preserve"> </w:t>
      </w:r>
      <w:r w:rsidR="00D855F8" w:rsidRPr="00BC3EAD">
        <w:rPr>
          <w:rFonts w:ascii="Times New Roman" w:hAnsi="Times New Roman"/>
          <w:sz w:val="28"/>
        </w:rPr>
        <w:t>в</w:t>
      </w:r>
      <w:r w:rsidR="00C247B6" w:rsidRPr="00BC3EAD">
        <w:rPr>
          <w:rFonts w:ascii="Times New Roman" w:hAnsi="Times New Roman"/>
          <w:sz w:val="28"/>
        </w:rPr>
        <w:t xml:space="preserve"> </w:t>
      </w:r>
      <w:r w:rsidR="00D855F8" w:rsidRPr="00BC3EAD">
        <w:rPr>
          <w:rFonts w:ascii="Times New Roman" w:hAnsi="Times New Roman"/>
          <w:sz w:val="28"/>
        </w:rPr>
        <w:t xml:space="preserve"> сумме </w:t>
      </w:r>
      <w:r w:rsidR="00C247B6" w:rsidRPr="00BC3EAD">
        <w:rPr>
          <w:rFonts w:ascii="Times New Roman" w:hAnsi="Times New Roman"/>
          <w:sz w:val="28"/>
        </w:rPr>
        <w:t xml:space="preserve"> </w:t>
      </w:r>
      <w:r w:rsidR="00FF770F">
        <w:rPr>
          <w:rFonts w:ascii="Times New Roman" w:hAnsi="Times New Roman"/>
          <w:sz w:val="28"/>
        </w:rPr>
        <w:t>2 708 175,13</w:t>
      </w:r>
      <w:r w:rsidR="00D855F8" w:rsidRPr="00BC3EAD">
        <w:rPr>
          <w:rFonts w:ascii="Times New Roman" w:hAnsi="Times New Roman"/>
          <w:sz w:val="28"/>
        </w:rPr>
        <w:t xml:space="preserve"> рублей, что составляет </w:t>
      </w:r>
      <w:r w:rsidR="008F0B89">
        <w:rPr>
          <w:rFonts w:ascii="Times New Roman" w:hAnsi="Times New Roman"/>
          <w:sz w:val="28"/>
        </w:rPr>
        <w:t>9</w:t>
      </w:r>
      <w:r w:rsidR="00C6573D">
        <w:rPr>
          <w:rFonts w:ascii="Times New Roman" w:hAnsi="Times New Roman"/>
          <w:sz w:val="28"/>
        </w:rPr>
        <w:t>9,68</w:t>
      </w:r>
      <w:r w:rsidR="00D855F8" w:rsidRPr="00BC3EAD">
        <w:rPr>
          <w:rFonts w:ascii="Times New Roman" w:hAnsi="Times New Roman"/>
          <w:sz w:val="28"/>
        </w:rPr>
        <w:t xml:space="preserve">% от </w:t>
      </w:r>
      <w:r w:rsidR="00421BA6" w:rsidRPr="00BC3EAD">
        <w:rPr>
          <w:rFonts w:ascii="Times New Roman" w:hAnsi="Times New Roman"/>
          <w:sz w:val="28"/>
        </w:rPr>
        <w:t>общего</w:t>
      </w:r>
      <w:r w:rsidR="00D855F8" w:rsidRPr="00BC3EAD">
        <w:rPr>
          <w:rFonts w:ascii="Times New Roman" w:hAnsi="Times New Roman"/>
          <w:sz w:val="28"/>
        </w:rPr>
        <w:t xml:space="preserve"> объема расходов бюджета поселения. </w:t>
      </w:r>
    </w:p>
    <w:p w:rsidR="00D855F8" w:rsidRPr="00BC3EAD" w:rsidRDefault="00D855F8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C3EAD">
        <w:rPr>
          <w:rFonts w:ascii="Times New Roman" w:hAnsi="Times New Roman"/>
          <w:sz w:val="28"/>
        </w:rPr>
        <w:t xml:space="preserve">   </w:t>
      </w:r>
      <w:r w:rsidR="00F21E58">
        <w:rPr>
          <w:rFonts w:ascii="Times New Roman" w:hAnsi="Times New Roman"/>
          <w:sz w:val="28"/>
        </w:rPr>
        <w:t xml:space="preserve">  </w:t>
      </w:r>
      <w:r w:rsidR="00ED2FC1" w:rsidRPr="00BC3EAD">
        <w:rPr>
          <w:rFonts w:ascii="Times New Roman" w:hAnsi="Times New Roman"/>
          <w:sz w:val="28"/>
        </w:rPr>
        <w:t xml:space="preserve">  </w:t>
      </w:r>
      <w:r w:rsidRPr="00BC3EAD">
        <w:rPr>
          <w:rFonts w:ascii="Times New Roman" w:hAnsi="Times New Roman"/>
          <w:sz w:val="28"/>
        </w:rPr>
        <w:t xml:space="preserve">Исполнение по муниципальной программе за </w:t>
      </w:r>
      <w:r w:rsidR="00B575BD">
        <w:rPr>
          <w:rFonts w:ascii="Times New Roman" w:hAnsi="Times New Roman"/>
          <w:sz w:val="28"/>
        </w:rPr>
        <w:t>1</w:t>
      </w:r>
      <w:r w:rsidR="00A56D2F" w:rsidRPr="00BC3EAD">
        <w:rPr>
          <w:rFonts w:ascii="Times New Roman" w:hAnsi="Times New Roman"/>
          <w:sz w:val="28"/>
        </w:rPr>
        <w:t xml:space="preserve"> </w:t>
      </w:r>
      <w:r w:rsidR="00B575BD">
        <w:rPr>
          <w:rFonts w:ascii="Times New Roman" w:hAnsi="Times New Roman"/>
          <w:sz w:val="28"/>
        </w:rPr>
        <w:t>квартал</w:t>
      </w:r>
      <w:r w:rsidRPr="00BC3EAD">
        <w:rPr>
          <w:rFonts w:ascii="Times New Roman" w:hAnsi="Times New Roman"/>
          <w:sz w:val="28"/>
        </w:rPr>
        <w:t xml:space="preserve"> 20</w:t>
      </w:r>
      <w:r w:rsidR="00421BA6" w:rsidRPr="00BC3EAD">
        <w:rPr>
          <w:rFonts w:ascii="Times New Roman" w:hAnsi="Times New Roman"/>
          <w:sz w:val="28"/>
        </w:rPr>
        <w:t>2</w:t>
      </w:r>
      <w:r w:rsidR="00C6573D">
        <w:rPr>
          <w:rFonts w:ascii="Times New Roman" w:hAnsi="Times New Roman"/>
          <w:sz w:val="28"/>
        </w:rPr>
        <w:t>5</w:t>
      </w:r>
      <w:r w:rsidRPr="00BC3EAD">
        <w:rPr>
          <w:rFonts w:ascii="Times New Roman" w:hAnsi="Times New Roman"/>
          <w:sz w:val="28"/>
        </w:rPr>
        <w:t xml:space="preserve"> года составило </w:t>
      </w:r>
      <w:r w:rsidR="00C6573D">
        <w:rPr>
          <w:rFonts w:ascii="Times New Roman" w:hAnsi="Times New Roman"/>
          <w:sz w:val="28"/>
        </w:rPr>
        <w:t>813 107,68</w:t>
      </w:r>
      <w:r w:rsidRPr="00BC3EAD">
        <w:rPr>
          <w:rFonts w:ascii="Times New Roman" w:hAnsi="Times New Roman"/>
          <w:sz w:val="28"/>
        </w:rPr>
        <w:t xml:space="preserve"> рублей или </w:t>
      </w:r>
      <w:r w:rsidR="00C6573D">
        <w:rPr>
          <w:rFonts w:ascii="Times New Roman" w:hAnsi="Times New Roman"/>
          <w:sz w:val="28"/>
        </w:rPr>
        <w:t>30,02</w:t>
      </w:r>
      <w:r w:rsidRPr="00BC3EAD">
        <w:rPr>
          <w:rFonts w:ascii="Times New Roman" w:hAnsi="Times New Roman"/>
          <w:sz w:val="28"/>
        </w:rPr>
        <w:t>% к уточненному годовому плану.</w:t>
      </w:r>
    </w:p>
    <w:p w:rsidR="00D855F8" w:rsidRPr="00BC3EAD" w:rsidRDefault="00B575BD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Исполнение </w:t>
      </w:r>
      <w:r w:rsidR="002D23DA" w:rsidRPr="00BC3EAD">
        <w:rPr>
          <w:rFonts w:ascii="Times New Roman" w:hAnsi="Times New Roman"/>
          <w:sz w:val="28"/>
        </w:rPr>
        <w:t>п</w:t>
      </w:r>
      <w:r w:rsidR="004E4BBE" w:rsidRPr="00BC3EAD">
        <w:rPr>
          <w:rFonts w:ascii="Times New Roman" w:hAnsi="Times New Roman"/>
          <w:sz w:val="28"/>
        </w:rPr>
        <w:t>о в</w:t>
      </w:r>
      <w:r w:rsidR="00D855F8" w:rsidRPr="00BC3EAD">
        <w:rPr>
          <w:rFonts w:ascii="Times New Roman" w:hAnsi="Times New Roman"/>
          <w:sz w:val="28"/>
        </w:rPr>
        <w:t>непрограммн</w:t>
      </w:r>
      <w:r w:rsidR="004E4BBE" w:rsidRPr="00BC3EAD">
        <w:rPr>
          <w:rFonts w:ascii="Times New Roman" w:hAnsi="Times New Roman"/>
          <w:sz w:val="28"/>
        </w:rPr>
        <w:t>ым мероприятиям</w:t>
      </w:r>
      <w:r w:rsidR="002D23DA" w:rsidRPr="00BC3EAD">
        <w:rPr>
          <w:rFonts w:ascii="Times New Roman" w:hAnsi="Times New Roman"/>
          <w:sz w:val="28"/>
        </w:rPr>
        <w:t xml:space="preserve"> за </w:t>
      </w:r>
      <w:r w:rsidRPr="00B575BD">
        <w:rPr>
          <w:rFonts w:ascii="Times New Roman" w:hAnsi="Times New Roman"/>
          <w:sz w:val="28"/>
        </w:rPr>
        <w:t>1 квартал</w:t>
      </w:r>
      <w:r>
        <w:rPr>
          <w:rFonts w:ascii="Times New Roman" w:hAnsi="Times New Roman"/>
          <w:sz w:val="28"/>
        </w:rPr>
        <w:t xml:space="preserve"> </w:t>
      </w:r>
      <w:r w:rsidR="00C6573D">
        <w:rPr>
          <w:rFonts w:ascii="Times New Roman" w:hAnsi="Times New Roman"/>
          <w:sz w:val="28"/>
        </w:rPr>
        <w:t>отсутствует</w:t>
      </w:r>
      <w:r w:rsidR="00ED2FC1" w:rsidRPr="00BC3EAD">
        <w:rPr>
          <w:rFonts w:ascii="Times New Roman" w:hAnsi="Times New Roman"/>
          <w:sz w:val="28"/>
        </w:rPr>
        <w:t>.</w:t>
      </w:r>
      <w:r w:rsidR="00D855F8" w:rsidRPr="00BC3EAD">
        <w:rPr>
          <w:rFonts w:ascii="Times New Roman" w:hAnsi="Times New Roman"/>
          <w:sz w:val="28"/>
        </w:rPr>
        <w:t xml:space="preserve"> </w:t>
      </w:r>
    </w:p>
    <w:p w:rsidR="00BD449F" w:rsidRPr="00BC3EAD" w:rsidRDefault="00F21E58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D855F8" w:rsidRPr="00BC3EAD">
        <w:rPr>
          <w:rFonts w:ascii="Times New Roman" w:hAnsi="Times New Roman"/>
          <w:sz w:val="28"/>
        </w:rPr>
        <w:t xml:space="preserve">    В результате вносимых изменений  в бюджет </w:t>
      </w:r>
      <w:proofErr w:type="spellStart"/>
      <w:r w:rsidR="00D855F8" w:rsidRPr="00BC3EAD">
        <w:rPr>
          <w:rFonts w:ascii="Times New Roman" w:hAnsi="Times New Roman"/>
          <w:sz w:val="28"/>
        </w:rPr>
        <w:t>Семячковско</w:t>
      </w:r>
      <w:r w:rsidR="004E4BBE" w:rsidRPr="00BC3EAD">
        <w:rPr>
          <w:rFonts w:ascii="Times New Roman" w:hAnsi="Times New Roman"/>
          <w:sz w:val="28"/>
        </w:rPr>
        <w:t>го</w:t>
      </w:r>
      <w:proofErr w:type="spellEnd"/>
      <w:r w:rsidR="00D855F8" w:rsidRPr="00BC3EAD">
        <w:rPr>
          <w:rFonts w:ascii="Times New Roman" w:hAnsi="Times New Roman"/>
          <w:sz w:val="28"/>
        </w:rPr>
        <w:t xml:space="preserve"> сельско</w:t>
      </w:r>
      <w:r w:rsidR="004E4BBE" w:rsidRPr="00BC3EAD">
        <w:rPr>
          <w:rFonts w:ascii="Times New Roman" w:hAnsi="Times New Roman"/>
          <w:sz w:val="28"/>
        </w:rPr>
        <w:t xml:space="preserve">го поселения </w:t>
      </w:r>
      <w:proofErr w:type="spellStart"/>
      <w:r w:rsidR="004E4BBE" w:rsidRPr="00BC3EAD">
        <w:rPr>
          <w:rFonts w:ascii="Times New Roman" w:hAnsi="Times New Roman"/>
          <w:sz w:val="28"/>
        </w:rPr>
        <w:t>Трубчевского</w:t>
      </w:r>
      <w:proofErr w:type="spellEnd"/>
      <w:r w:rsidR="004E4BBE" w:rsidRPr="00BC3EAD">
        <w:rPr>
          <w:rFonts w:ascii="Times New Roman" w:hAnsi="Times New Roman"/>
          <w:sz w:val="28"/>
        </w:rPr>
        <w:t xml:space="preserve"> муниципального района Брянской области</w:t>
      </w:r>
      <w:r w:rsidR="00D855F8" w:rsidRPr="00BC3EAD">
        <w:rPr>
          <w:rFonts w:ascii="Times New Roman" w:hAnsi="Times New Roman"/>
          <w:sz w:val="28"/>
        </w:rPr>
        <w:t xml:space="preserve"> </w:t>
      </w:r>
      <w:r w:rsidR="003615B8" w:rsidRPr="00BC3EAD">
        <w:rPr>
          <w:rFonts w:ascii="Times New Roman" w:hAnsi="Times New Roman"/>
          <w:sz w:val="28"/>
        </w:rPr>
        <w:t>дефицит бюджета на 20</w:t>
      </w:r>
      <w:r w:rsidR="00E73672" w:rsidRPr="00BC3EAD">
        <w:rPr>
          <w:rFonts w:ascii="Times New Roman" w:hAnsi="Times New Roman"/>
          <w:sz w:val="28"/>
        </w:rPr>
        <w:t>2</w:t>
      </w:r>
      <w:r w:rsidR="00C6573D">
        <w:rPr>
          <w:rFonts w:ascii="Times New Roman" w:hAnsi="Times New Roman"/>
          <w:sz w:val="28"/>
        </w:rPr>
        <w:t>5</w:t>
      </w:r>
      <w:r w:rsidR="003615B8" w:rsidRPr="00BC3EAD">
        <w:rPr>
          <w:rFonts w:ascii="Times New Roman" w:hAnsi="Times New Roman"/>
          <w:sz w:val="28"/>
        </w:rPr>
        <w:t xml:space="preserve"> год утвержден в сумме </w:t>
      </w:r>
      <w:r w:rsidR="00C6573D">
        <w:rPr>
          <w:rFonts w:ascii="Times New Roman" w:hAnsi="Times New Roman"/>
          <w:sz w:val="28"/>
        </w:rPr>
        <w:t>118 686,13</w:t>
      </w:r>
      <w:r w:rsidR="003615B8" w:rsidRPr="00BC3EAD">
        <w:rPr>
          <w:rFonts w:ascii="Times New Roman" w:hAnsi="Times New Roman"/>
          <w:sz w:val="28"/>
        </w:rPr>
        <w:t xml:space="preserve">. Фактически за </w:t>
      </w:r>
      <w:r w:rsidR="00B575BD" w:rsidRPr="00B575BD">
        <w:rPr>
          <w:rFonts w:ascii="Times New Roman" w:hAnsi="Times New Roman"/>
          <w:sz w:val="28"/>
        </w:rPr>
        <w:t xml:space="preserve">1 квартал </w:t>
      </w:r>
      <w:r w:rsidR="003615B8" w:rsidRPr="00BC3EAD">
        <w:rPr>
          <w:rFonts w:ascii="Times New Roman" w:hAnsi="Times New Roman"/>
          <w:sz w:val="28"/>
        </w:rPr>
        <w:t>20</w:t>
      </w:r>
      <w:r w:rsidR="004E4BBE" w:rsidRPr="00BC3EAD">
        <w:rPr>
          <w:rFonts w:ascii="Times New Roman" w:hAnsi="Times New Roman"/>
          <w:sz w:val="28"/>
        </w:rPr>
        <w:t>2</w:t>
      </w:r>
      <w:r w:rsidR="00C6573D">
        <w:rPr>
          <w:rFonts w:ascii="Times New Roman" w:hAnsi="Times New Roman"/>
          <w:sz w:val="28"/>
        </w:rPr>
        <w:t>5</w:t>
      </w:r>
      <w:r w:rsidR="00C247B6" w:rsidRPr="00BC3EAD">
        <w:rPr>
          <w:rFonts w:ascii="Times New Roman" w:hAnsi="Times New Roman"/>
          <w:sz w:val="28"/>
        </w:rPr>
        <w:t xml:space="preserve"> года </w:t>
      </w:r>
      <w:r w:rsidR="00A37A5B">
        <w:rPr>
          <w:rFonts w:ascii="Times New Roman" w:hAnsi="Times New Roman"/>
          <w:sz w:val="28"/>
        </w:rPr>
        <w:t>де</w:t>
      </w:r>
      <w:r w:rsidR="00243D02" w:rsidRPr="00243D02">
        <w:rPr>
          <w:rFonts w:ascii="Times New Roman" w:hAnsi="Times New Roman"/>
          <w:sz w:val="28"/>
        </w:rPr>
        <w:t xml:space="preserve">фицит  </w:t>
      </w:r>
      <w:r w:rsidR="00243D02" w:rsidRPr="00BC3EAD">
        <w:rPr>
          <w:rFonts w:ascii="Times New Roman" w:hAnsi="Times New Roman"/>
          <w:sz w:val="28"/>
        </w:rPr>
        <w:t>составил</w:t>
      </w:r>
      <w:r w:rsidR="00243D02" w:rsidRPr="00243D02">
        <w:rPr>
          <w:rFonts w:ascii="Times New Roman" w:hAnsi="Times New Roman"/>
          <w:sz w:val="28"/>
        </w:rPr>
        <w:t xml:space="preserve"> </w:t>
      </w:r>
      <w:r w:rsidR="00C6573D">
        <w:rPr>
          <w:rFonts w:ascii="Times New Roman" w:hAnsi="Times New Roman"/>
          <w:sz w:val="28"/>
        </w:rPr>
        <w:t>88 180,21рублей</w:t>
      </w:r>
      <w:r w:rsidR="001553E9" w:rsidRPr="00BC3EAD">
        <w:rPr>
          <w:rFonts w:ascii="Times New Roman" w:hAnsi="Times New Roman"/>
          <w:sz w:val="28"/>
        </w:rPr>
        <w:t xml:space="preserve">. </w:t>
      </w:r>
    </w:p>
    <w:p w:rsidR="001553E9" w:rsidRPr="00BC3EAD" w:rsidRDefault="001553E9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53E9" w:rsidRPr="00BC3EAD" w:rsidRDefault="001553E9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53E9" w:rsidRPr="00BC3EAD" w:rsidRDefault="001553E9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360F6C" w:rsidRDefault="00ED2FC1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C3EAD">
        <w:rPr>
          <w:rFonts w:ascii="Times New Roman" w:hAnsi="Times New Roman"/>
          <w:sz w:val="28"/>
        </w:rPr>
        <w:t>Ведущий специалист</w:t>
      </w:r>
      <w:r w:rsidR="00360F6C" w:rsidRPr="00BC3EAD">
        <w:rPr>
          <w:rFonts w:ascii="Times New Roman" w:hAnsi="Times New Roman"/>
          <w:sz w:val="28"/>
        </w:rPr>
        <w:t xml:space="preserve">                                                  Г.В.</w:t>
      </w:r>
      <w:r w:rsidR="00BD449F" w:rsidRPr="00BC3EAD">
        <w:rPr>
          <w:rFonts w:ascii="Times New Roman" w:hAnsi="Times New Roman"/>
          <w:sz w:val="28"/>
        </w:rPr>
        <w:t xml:space="preserve"> </w:t>
      </w:r>
      <w:proofErr w:type="spellStart"/>
      <w:r w:rsidR="00360F6C" w:rsidRPr="00BC3EAD">
        <w:rPr>
          <w:rFonts w:ascii="Times New Roman" w:hAnsi="Times New Roman"/>
          <w:sz w:val="28"/>
        </w:rPr>
        <w:t>Хроменкова</w:t>
      </w:r>
      <w:proofErr w:type="spellEnd"/>
      <w:r w:rsidR="00900085">
        <w:rPr>
          <w:rFonts w:ascii="Times New Roman" w:hAnsi="Times New Roman"/>
          <w:sz w:val="28"/>
        </w:rPr>
        <w:t xml:space="preserve"> </w:t>
      </w:r>
    </w:p>
    <w:sectPr w:rsidR="00360F6C" w:rsidSect="0026135E">
      <w:pgSz w:w="11906" w:h="16838"/>
      <w:pgMar w:top="567" w:right="566" w:bottom="42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5B5" w:rsidRDefault="008455B5" w:rsidP="00441E72">
      <w:pPr>
        <w:spacing w:after="0" w:line="240" w:lineRule="auto"/>
      </w:pPr>
      <w:r>
        <w:separator/>
      </w:r>
    </w:p>
  </w:endnote>
  <w:endnote w:type="continuationSeparator" w:id="0">
    <w:p w:rsidR="008455B5" w:rsidRDefault="008455B5" w:rsidP="00441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5B5" w:rsidRDefault="008455B5" w:rsidP="00441E72">
      <w:pPr>
        <w:spacing w:after="0" w:line="240" w:lineRule="auto"/>
      </w:pPr>
      <w:r>
        <w:separator/>
      </w:r>
    </w:p>
  </w:footnote>
  <w:footnote w:type="continuationSeparator" w:id="0">
    <w:p w:rsidR="008455B5" w:rsidRDefault="008455B5" w:rsidP="00441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1D48"/>
    <w:multiLevelType w:val="hybridMultilevel"/>
    <w:tmpl w:val="071633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42CCA"/>
    <w:multiLevelType w:val="hybridMultilevel"/>
    <w:tmpl w:val="E28474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B4D99"/>
    <w:multiLevelType w:val="hybridMultilevel"/>
    <w:tmpl w:val="6EDA05CC"/>
    <w:lvl w:ilvl="0" w:tplc="784A2D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6065E9"/>
    <w:multiLevelType w:val="hybridMultilevel"/>
    <w:tmpl w:val="E02C7A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E57B5"/>
    <w:multiLevelType w:val="hybridMultilevel"/>
    <w:tmpl w:val="2C92577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D7BD0"/>
    <w:multiLevelType w:val="hybridMultilevel"/>
    <w:tmpl w:val="75C0D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220443"/>
    <w:multiLevelType w:val="hybridMultilevel"/>
    <w:tmpl w:val="9502E3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4564B6"/>
    <w:multiLevelType w:val="hybridMultilevel"/>
    <w:tmpl w:val="DF6A8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33D0"/>
    <w:multiLevelType w:val="hybridMultilevel"/>
    <w:tmpl w:val="C512EE6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442505"/>
    <w:multiLevelType w:val="hybridMultilevel"/>
    <w:tmpl w:val="B6D0D4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F057142"/>
    <w:multiLevelType w:val="hybridMultilevel"/>
    <w:tmpl w:val="9A10CC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1C1BE3"/>
    <w:multiLevelType w:val="hybridMultilevel"/>
    <w:tmpl w:val="05504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8"/>
  </w:num>
  <w:num w:numId="7">
    <w:abstractNumId w:val="9"/>
  </w:num>
  <w:num w:numId="8">
    <w:abstractNumId w:val="0"/>
  </w:num>
  <w:num w:numId="9">
    <w:abstractNumId w:val="11"/>
  </w:num>
  <w:num w:numId="10">
    <w:abstractNumId w:val="5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A34"/>
    <w:rsid w:val="00010624"/>
    <w:rsid w:val="00012C89"/>
    <w:rsid w:val="0001425C"/>
    <w:rsid w:val="00014B12"/>
    <w:rsid w:val="00025DBF"/>
    <w:rsid w:val="000278EC"/>
    <w:rsid w:val="000335E4"/>
    <w:rsid w:val="00036E41"/>
    <w:rsid w:val="00040BDF"/>
    <w:rsid w:val="00043F55"/>
    <w:rsid w:val="00050260"/>
    <w:rsid w:val="00054781"/>
    <w:rsid w:val="000555E6"/>
    <w:rsid w:val="00077B0A"/>
    <w:rsid w:val="00077EFC"/>
    <w:rsid w:val="000844AB"/>
    <w:rsid w:val="00087447"/>
    <w:rsid w:val="000A0D36"/>
    <w:rsid w:val="000A75E0"/>
    <w:rsid w:val="000B41AD"/>
    <w:rsid w:val="000C1BB1"/>
    <w:rsid w:val="000C1C48"/>
    <w:rsid w:val="000C6A90"/>
    <w:rsid w:val="000D0E3F"/>
    <w:rsid w:val="000D685D"/>
    <w:rsid w:val="000E1EEA"/>
    <w:rsid w:val="000E310B"/>
    <w:rsid w:val="000E70D5"/>
    <w:rsid w:val="000F15A4"/>
    <w:rsid w:val="000F16B2"/>
    <w:rsid w:val="000F7071"/>
    <w:rsid w:val="0010043E"/>
    <w:rsid w:val="0010101C"/>
    <w:rsid w:val="001101C9"/>
    <w:rsid w:val="00110336"/>
    <w:rsid w:val="00110E89"/>
    <w:rsid w:val="00122C28"/>
    <w:rsid w:val="0012458F"/>
    <w:rsid w:val="00124EA0"/>
    <w:rsid w:val="001264DA"/>
    <w:rsid w:val="00133A47"/>
    <w:rsid w:val="00134824"/>
    <w:rsid w:val="00151444"/>
    <w:rsid w:val="0015512D"/>
    <w:rsid w:val="001553E9"/>
    <w:rsid w:val="00157CBE"/>
    <w:rsid w:val="00157E2B"/>
    <w:rsid w:val="001619BB"/>
    <w:rsid w:val="00175AF7"/>
    <w:rsid w:val="00194442"/>
    <w:rsid w:val="00194752"/>
    <w:rsid w:val="00197AC0"/>
    <w:rsid w:val="001B5254"/>
    <w:rsid w:val="001C10D0"/>
    <w:rsid w:val="001C6A38"/>
    <w:rsid w:val="001D4449"/>
    <w:rsid w:val="001D520C"/>
    <w:rsid w:val="001F0C0E"/>
    <w:rsid w:val="001F0D56"/>
    <w:rsid w:val="001F502F"/>
    <w:rsid w:val="001F510A"/>
    <w:rsid w:val="002134BF"/>
    <w:rsid w:val="00222739"/>
    <w:rsid w:val="00224ECC"/>
    <w:rsid w:val="00232952"/>
    <w:rsid w:val="00235AE1"/>
    <w:rsid w:val="00236589"/>
    <w:rsid w:val="00240D98"/>
    <w:rsid w:val="00243786"/>
    <w:rsid w:val="00243D02"/>
    <w:rsid w:val="00245373"/>
    <w:rsid w:val="00255C52"/>
    <w:rsid w:val="0026135E"/>
    <w:rsid w:val="00266A91"/>
    <w:rsid w:val="00266A9D"/>
    <w:rsid w:val="002703C7"/>
    <w:rsid w:val="00275452"/>
    <w:rsid w:val="00282A56"/>
    <w:rsid w:val="00282D60"/>
    <w:rsid w:val="002845AA"/>
    <w:rsid w:val="00285D69"/>
    <w:rsid w:val="00292241"/>
    <w:rsid w:val="00295385"/>
    <w:rsid w:val="00297844"/>
    <w:rsid w:val="002A6573"/>
    <w:rsid w:val="002B058A"/>
    <w:rsid w:val="002B64D7"/>
    <w:rsid w:val="002B71FD"/>
    <w:rsid w:val="002D187D"/>
    <w:rsid w:val="002D23DA"/>
    <w:rsid w:val="002F3FE5"/>
    <w:rsid w:val="00301CB3"/>
    <w:rsid w:val="0030399B"/>
    <w:rsid w:val="00313FCC"/>
    <w:rsid w:val="0032381D"/>
    <w:rsid w:val="00326528"/>
    <w:rsid w:val="00326A34"/>
    <w:rsid w:val="00331FC0"/>
    <w:rsid w:val="003364F4"/>
    <w:rsid w:val="00346CFC"/>
    <w:rsid w:val="003509A3"/>
    <w:rsid w:val="00356FEA"/>
    <w:rsid w:val="00360F6C"/>
    <w:rsid w:val="003615B8"/>
    <w:rsid w:val="00365FA5"/>
    <w:rsid w:val="003820A7"/>
    <w:rsid w:val="00382E0B"/>
    <w:rsid w:val="0038775F"/>
    <w:rsid w:val="00390B7E"/>
    <w:rsid w:val="00391EFE"/>
    <w:rsid w:val="00393557"/>
    <w:rsid w:val="00397731"/>
    <w:rsid w:val="003C5381"/>
    <w:rsid w:val="003D09E5"/>
    <w:rsid w:val="003D1F90"/>
    <w:rsid w:val="003D409B"/>
    <w:rsid w:val="003E1C37"/>
    <w:rsid w:val="003E6C68"/>
    <w:rsid w:val="003F375F"/>
    <w:rsid w:val="003F5F72"/>
    <w:rsid w:val="004032A4"/>
    <w:rsid w:val="00403309"/>
    <w:rsid w:val="00404B2A"/>
    <w:rsid w:val="004078C8"/>
    <w:rsid w:val="00421BA6"/>
    <w:rsid w:val="00427B90"/>
    <w:rsid w:val="00431DB4"/>
    <w:rsid w:val="00436025"/>
    <w:rsid w:val="004360B3"/>
    <w:rsid w:val="0043638C"/>
    <w:rsid w:val="004363D9"/>
    <w:rsid w:val="0043672A"/>
    <w:rsid w:val="004413DF"/>
    <w:rsid w:val="00441C61"/>
    <w:rsid w:val="00441E72"/>
    <w:rsid w:val="00451677"/>
    <w:rsid w:val="00453A51"/>
    <w:rsid w:val="00453D92"/>
    <w:rsid w:val="0045739E"/>
    <w:rsid w:val="0046112A"/>
    <w:rsid w:val="00466DD9"/>
    <w:rsid w:val="00482251"/>
    <w:rsid w:val="004828E1"/>
    <w:rsid w:val="004868DB"/>
    <w:rsid w:val="004A40E4"/>
    <w:rsid w:val="004A45A8"/>
    <w:rsid w:val="004B3E6F"/>
    <w:rsid w:val="004B759A"/>
    <w:rsid w:val="004C0D77"/>
    <w:rsid w:val="004C7770"/>
    <w:rsid w:val="004E4BBE"/>
    <w:rsid w:val="004E5D0A"/>
    <w:rsid w:val="004F3A64"/>
    <w:rsid w:val="00501FD8"/>
    <w:rsid w:val="0050732E"/>
    <w:rsid w:val="00515776"/>
    <w:rsid w:val="00520491"/>
    <w:rsid w:val="005245AD"/>
    <w:rsid w:val="005268C2"/>
    <w:rsid w:val="00531F34"/>
    <w:rsid w:val="00534534"/>
    <w:rsid w:val="00535E0E"/>
    <w:rsid w:val="00537E87"/>
    <w:rsid w:val="00543CB2"/>
    <w:rsid w:val="00545CE9"/>
    <w:rsid w:val="00554B55"/>
    <w:rsid w:val="005576B0"/>
    <w:rsid w:val="00564711"/>
    <w:rsid w:val="005739B0"/>
    <w:rsid w:val="00575AE6"/>
    <w:rsid w:val="005815F3"/>
    <w:rsid w:val="005816A1"/>
    <w:rsid w:val="0058490E"/>
    <w:rsid w:val="00586C44"/>
    <w:rsid w:val="005A195D"/>
    <w:rsid w:val="005A5EA2"/>
    <w:rsid w:val="005A7C11"/>
    <w:rsid w:val="005C65C0"/>
    <w:rsid w:val="005D4FCD"/>
    <w:rsid w:val="005E3319"/>
    <w:rsid w:val="005E6A74"/>
    <w:rsid w:val="005F3F84"/>
    <w:rsid w:val="005F6861"/>
    <w:rsid w:val="00600440"/>
    <w:rsid w:val="00607C46"/>
    <w:rsid w:val="00613569"/>
    <w:rsid w:val="00620E8F"/>
    <w:rsid w:val="0062320E"/>
    <w:rsid w:val="006344AE"/>
    <w:rsid w:val="0064196A"/>
    <w:rsid w:val="0066464C"/>
    <w:rsid w:val="00665BF1"/>
    <w:rsid w:val="0066769B"/>
    <w:rsid w:val="00683A56"/>
    <w:rsid w:val="00696095"/>
    <w:rsid w:val="006A22BC"/>
    <w:rsid w:val="006A40D8"/>
    <w:rsid w:val="006A460F"/>
    <w:rsid w:val="006B1FAC"/>
    <w:rsid w:val="006B2B8E"/>
    <w:rsid w:val="006B727C"/>
    <w:rsid w:val="006C169E"/>
    <w:rsid w:val="006C3C1C"/>
    <w:rsid w:val="006D1DE0"/>
    <w:rsid w:val="006E0BE1"/>
    <w:rsid w:val="006E28DF"/>
    <w:rsid w:val="006F2D66"/>
    <w:rsid w:val="006F4944"/>
    <w:rsid w:val="006F6715"/>
    <w:rsid w:val="00701D52"/>
    <w:rsid w:val="00701F3A"/>
    <w:rsid w:val="00712C73"/>
    <w:rsid w:val="00716091"/>
    <w:rsid w:val="00737889"/>
    <w:rsid w:val="00742225"/>
    <w:rsid w:val="00751784"/>
    <w:rsid w:val="00757821"/>
    <w:rsid w:val="007663A1"/>
    <w:rsid w:val="007716F3"/>
    <w:rsid w:val="007734C2"/>
    <w:rsid w:val="007847E0"/>
    <w:rsid w:val="00785287"/>
    <w:rsid w:val="00797D48"/>
    <w:rsid w:val="007A3FD3"/>
    <w:rsid w:val="007C0732"/>
    <w:rsid w:val="007E3497"/>
    <w:rsid w:val="007E37CF"/>
    <w:rsid w:val="007E4B45"/>
    <w:rsid w:val="0080450A"/>
    <w:rsid w:val="008116E1"/>
    <w:rsid w:val="00820ADA"/>
    <w:rsid w:val="008322B4"/>
    <w:rsid w:val="00840C54"/>
    <w:rsid w:val="00841525"/>
    <w:rsid w:val="008417CD"/>
    <w:rsid w:val="00843DCC"/>
    <w:rsid w:val="008455B5"/>
    <w:rsid w:val="00850667"/>
    <w:rsid w:val="008532C3"/>
    <w:rsid w:val="00856FAB"/>
    <w:rsid w:val="008646EF"/>
    <w:rsid w:val="008674DB"/>
    <w:rsid w:val="008758A8"/>
    <w:rsid w:val="00881A74"/>
    <w:rsid w:val="0089136D"/>
    <w:rsid w:val="00891ED3"/>
    <w:rsid w:val="008A1557"/>
    <w:rsid w:val="008D47F8"/>
    <w:rsid w:val="008D60B2"/>
    <w:rsid w:val="008D782B"/>
    <w:rsid w:val="008F0B89"/>
    <w:rsid w:val="008F59E2"/>
    <w:rsid w:val="008F609C"/>
    <w:rsid w:val="00900085"/>
    <w:rsid w:val="009024C7"/>
    <w:rsid w:val="00930FEF"/>
    <w:rsid w:val="00933AB0"/>
    <w:rsid w:val="00952B0B"/>
    <w:rsid w:val="0095713C"/>
    <w:rsid w:val="00963610"/>
    <w:rsid w:val="0096779E"/>
    <w:rsid w:val="00973779"/>
    <w:rsid w:val="00980B45"/>
    <w:rsid w:val="00986EE0"/>
    <w:rsid w:val="00997B7E"/>
    <w:rsid w:val="009A3C16"/>
    <w:rsid w:val="009B6A7D"/>
    <w:rsid w:val="009C4610"/>
    <w:rsid w:val="009C51C7"/>
    <w:rsid w:val="009D5AE6"/>
    <w:rsid w:val="009D5BDA"/>
    <w:rsid w:val="009F0289"/>
    <w:rsid w:val="00A20E87"/>
    <w:rsid w:val="00A21A98"/>
    <w:rsid w:val="00A26BBC"/>
    <w:rsid w:val="00A274B3"/>
    <w:rsid w:val="00A32BAD"/>
    <w:rsid w:val="00A32CA4"/>
    <w:rsid w:val="00A37A5B"/>
    <w:rsid w:val="00A43684"/>
    <w:rsid w:val="00A46FC4"/>
    <w:rsid w:val="00A53317"/>
    <w:rsid w:val="00A56D2F"/>
    <w:rsid w:val="00A578ED"/>
    <w:rsid w:val="00A60037"/>
    <w:rsid w:val="00A63184"/>
    <w:rsid w:val="00A71B85"/>
    <w:rsid w:val="00A72226"/>
    <w:rsid w:val="00A73FDB"/>
    <w:rsid w:val="00A742CE"/>
    <w:rsid w:val="00A80D19"/>
    <w:rsid w:val="00A819CB"/>
    <w:rsid w:val="00A8231B"/>
    <w:rsid w:val="00A84E7D"/>
    <w:rsid w:val="00AA7D14"/>
    <w:rsid w:val="00AB6ECE"/>
    <w:rsid w:val="00AB7D61"/>
    <w:rsid w:val="00AC337C"/>
    <w:rsid w:val="00AD4227"/>
    <w:rsid w:val="00AE04BF"/>
    <w:rsid w:val="00AE670D"/>
    <w:rsid w:val="00AF0357"/>
    <w:rsid w:val="00AF34F1"/>
    <w:rsid w:val="00AF78F6"/>
    <w:rsid w:val="00B02B75"/>
    <w:rsid w:val="00B06998"/>
    <w:rsid w:val="00B13B25"/>
    <w:rsid w:val="00B155DA"/>
    <w:rsid w:val="00B20F6F"/>
    <w:rsid w:val="00B26415"/>
    <w:rsid w:val="00B37385"/>
    <w:rsid w:val="00B43EC7"/>
    <w:rsid w:val="00B52D22"/>
    <w:rsid w:val="00B52D8B"/>
    <w:rsid w:val="00B575BD"/>
    <w:rsid w:val="00B65C58"/>
    <w:rsid w:val="00B67A8C"/>
    <w:rsid w:val="00B70D84"/>
    <w:rsid w:val="00B70EAD"/>
    <w:rsid w:val="00B76057"/>
    <w:rsid w:val="00B766FA"/>
    <w:rsid w:val="00B80848"/>
    <w:rsid w:val="00B903DD"/>
    <w:rsid w:val="00BA1C9F"/>
    <w:rsid w:val="00BB6210"/>
    <w:rsid w:val="00BB6B38"/>
    <w:rsid w:val="00BC2574"/>
    <w:rsid w:val="00BC3EAD"/>
    <w:rsid w:val="00BD449F"/>
    <w:rsid w:val="00BD571C"/>
    <w:rsid w:val="00BD7D9A"/>
    <w:rsid w:val="00BE259E"/>
    <w:rsid w:val="00BE5572"/>
    <w:rsid w:val="00C10AF4"/>
    <w:rsid w:val="00C10B64"/>
    <w:rsid w:val="00C113B2"/>
    <w:rsid w:val="00C157D7"/>
    <w:rsid w:val="00C16AA3"/>
    <w:rsid w:val="00C21EB0"/>
    <w:rsid w:val="00C22EEA"/>
    <w:rsid w:val="00C247B6"/>
    <w:rsid w:val="00C25D31"/>
    <w:rsid w:val="00C53D92"/>
    <w:rsid w:val="00C62708"/>
    <w:rsid w:val="00C641B6"/>
    <w:rsid w:val="00C6573D"/>
    <w:rsid w:val="00C71712"/>
    <w:rsid w:val="00C72044"/>
    <w:rsid w:val="00C75208"/>
    <w:rsid w:val="00C758D8"/>
    <w:rsid w:val="00C77239"/>
    <w:rsid w:val="00C80555"/>
    <w:rsid w:val="00C83803"/>
    <w:rsid w:val="00C95CA6"/>
    <w:rsid w:val="00CA6F54"/>
    <w:rsid w:val="00CB01E8"/>
    <w:rsid w:val="00CB5274"/>
    <w:rsid w:val="00CB5ECA"/>
    <w:rsid w:val="00CC1FE1"/>
    <w:rsid w:val="00CC45F5"/>
    <w:rsid w:val="00CE198E"/>
    <w:rsid w:val="00CE1D78"/>
    <w:rsid w:val="00CF58E4"/>
    <w:rsid w:val="00CF5925"/>
    <w:rsid w:val="00CF71AD"/>
    <w:rsid w:val="00D01283"/>
    <w:rsid w:val="00D01DC3"/>
    <w:rsid w:val="00D03CF6"/>
    <w:rsid w:val="00D058A2"/>
    <w:rsid w:val="00D07E13"/>
    <w:rsid w:val="00D24DF8"/>
    <w:rsid w:val="00D37109"/>
    <w:rsid w:val="00D3738C"/>
    <w:rsid w:val="00D51489"/>
    <w:rsid w:val="00D5221A"/>
    <w:rsid w:val="00D61B1E"/>
    <w:rsid w:val="00D63CA8"/>
    <w:rsid w:val="00D67E82"/>
    <w:rsid w:val="00D73F1F"/>
    <w:rsid w:val="00D748A7"/>
    <w:rsid w:val="00D8289C"/>
    <w:rsid w:val="00D855F8"/>
    <w:rsid w:val="00D86E8E"/>
    <w:rsid w:val="00D86ED9"/>
    <w:rsid w:val="00D9428F"/>
    <w:rsid w:val="00D95AD7"/>
    <w:rsid w:val="00DA2BF8"/>
    <w:rsid w:val="00DA301F"/>
    <w:rsid w:val="00DA3426"/>
    <w:rsid w:val="00DA436E"/>
    <w:rsid w:val="00DB5836"/>
    <w:rsid w:val="00DC2BCC"/>
    <w:rsid w:val="00DC7CD5"/>
    <w:rsid w:val="00DD3D3A"/>
    <w:rsid w:val="00DE16DB"/>
    <w:rsid w:val="00DE708F"/>
    <w:rsid w:val="00DF4C56"/>
    <w:rsid w:val="00DF63DD"/>
    <w:rsid w:val="00E02919"/>
    <w:rsid w:val="00E0501C"/>
    <w:rsid w:val="00E050E9"/>
    <w:rsid w:val="00E05F22"/>
    <w:rsid w:val="00E061F7"/>
    <w:rsid w:val="00E12844"/>
    <w:rsid w:val="00E16A61"/>
    <w:rsid w:val="00E2084E"/>
    <w:rsid w:val="00E219FE"/>
    <w:rsid w:val="00E25A68"/>
    <w:rsid w:val="00E341C7"/>
    <w:rsid w:val="00E3586C"/>
    <w:rsid w:val="00E55880"/>
    <w:rsid w:val="00E5660A"/>
    <w:rsid w:val="00E66999"/>
    <w:rsid w:val="00E73672"/>
    <w:rsid w:val="00E82C70"/>
    <w:rsid w:val="00E83A15"/>
    <w:rsid w:val="00E90B20"/>
    <w:rsid w:val="00E910F5"/>
    <w:rsid w:val="00E92405"/>
    <w:rsid w:val="00E95EB0"/>
    <w:rsid w:val="00EB548E"/>
    <w:rsid w:val="00ED192D"/>
    <w:rsid w:val="00ED2FC1"/>
    <w:rsid w:val="00ED4BC6"/>
    <w:rsid w:val="00ED7393"/>
    <w:rsid w:val="00EE2913"/>
    <w:rsid w:val="00EF1BEF"/>
    <w:rsid w:val="00F01292"/>
    <w:rsid w:val="00F04033"/>
    <w:rsid w:val="00F07EDE"/>
    <w:rsid w:val="00F168D3"/>
    <w:rsid w:val="00F21E58"/>
    <w:rsid w:val="00F2432E"/>
    <w:rsid w:val="00F50397"/>
    <w:rsid w:val="00F5367E"/>
    <w:rsid w:val="00F647EE"/>
    <w:rsid w:val="00F67CD2"/>
    <w:rsid w:val="00F80AAD"/>
    <w:rsid w:val="00F85D75"/>
    <w:rsid w:val="00F86DAE"/>
    <w:rsid w:val="00F95E95"/>
    <w:rsid w:val="00FA65CF"/>
    <w:rsid w:val="00FB5548"/>
    <w:rsid w:val="00FC6040"/>
    <w:rsid w:val="00FD7BB1"/>
    <w:rsid w:val="00FE1731"/>
    <w:rsid w:val="00FE2129"/>
    <w:rsid w:val="00FE4411"/>
    <w:rsid w:val="00FF10AB"/>
    <w:rsid w:val="00FF220B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A3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35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35AE1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41E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441E72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441E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441E72"/>
    <w:rPr>
      <w:rFonts w:eastAsia="Times New Roman"/>
      <w:sz w:val="22"/>
      <w:szCs w:val="22"/>
    </w:rPr>
  </w:style>
  <w:style w:type="paragraph" w:styleId="a9">
    <w:name w:val="List Paragraph"/>
    <w:basedOn w:val="a"/>
    <w:uiPriority w:val="34"/>
    <w:qFormat/>
    <w:rsid w:val="004868DB"/>
    <w:pPr>
      <w:spacing w:after="0" w:line="240" w:lineRule="auto"/>
      <w:ind w:left="708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4507</TotalTime>
  <Pages>1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FINANSIST</cp:lastModifiedBy>
  <cp:revision>110</cp:revision>
  <cp:lastPrinted>2025-04-18T08:45:00Z</cp:lastPrinted>
  <dcterms:created xsi:type="dcterms:W3CDTF">2016-03-10T12:48:00Z</dcterms:created>
  <dcterms:modified xsi:type="dcterms:W3CDTF">2025-04-18T08:46:00Z</dcterms:modified>
</cp:coreProperties>
</file>