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63605" w14:textId="5537DE11"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0631232" w14:textId="26CBA338"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 xml:space="preserve">БРЯНСКАЯ ОБЛАСТЬ ТРУБЧЕВСКИЙ </w:t>
      </w:r>
      <w:r w:rsidR="00890256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DF0080">
        <w:rPr>
          <w:rFonts w:ascii="Times New Roman" w:hAnsi="Times New Roman"/>
          <w:b/>
          <w:sz w:val="28"/>
          <w:szCs w:val="28"/>
        </w:rPr>
        <w:t>РАЙОН</w:t>
      </w:r>
    </w:p>
    <w:p w14:paraId="43BDBA5E" w14:textId="77777777"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14:paraId="60A37672" w14:textId="77777777" w:rsidR="006C6E0E" w:rsidRDefault="006C6E0E" w:rsidP="00025452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14:paraId="7A03EC7F" w14:textId="77777777" w:rsidR="00E6271C" w:rsidRPr="00D75BFA" w:rsidRDefault="00E6271C" w:rsidP="0002545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394B25C" w14:textId="3FD820B6" w:rsidR="00E6271C" w:rsidRPr="00025452" w:rsidRDefault="00645F45" w:rsidP="0002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73F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CE42F5">
        <w:rPr>
          <w:rFonts w:ascii="Times New Roman" w:hAnsi="Times New Roman"/>
          <w:b/>
          <w:sz w:val="28"/>
          <w:szCs w:val="28"/>
          <w:lang w:eastAsia="ru-RU"/>
        </w:rPr>
        <w:t>29 ноября 2024 года</w:t>
      </w:r>
      <w:r w:rsidR="009E3103" w:rsidRPr="0004073F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CE42F5">
        <w:rPr>
          <w:rFonts w:ascii="Times New Roman" w:hAnsi="Times New Roman"/>
          <w:b/>
          <w:sz w:val="28"/>
          <w:szCs w:val="28"/>
          <w:lang w:eastAsia="ru-RU"/>
        </w:rPr>
        <w:t>5-31</w:t>
      </w:r>
    </w:p>
    <w:p w14:paraId="7A8B2E63" w14:textId="77777777" w:rsidR="00E6271C" w:rsidRPr="00D75BFA" w:rsidRDefault="00E6271C" w:rsidP="00025452">
      <w:pPr>
        <w:pStyle w:val="ConsPlusTitle"/>
        <w:widowControl/>
        <w:jc w:val="center"/>
        <w:rPr>
          <w:b w:val="0"/>
          <w:bCs w:val="0"/>
          <w:sz w:val="16"/>
          <w:szCs w:val="16"/>
        </w:rPr>
      </w:pPr>
    </w:p>
    <w:p w14:paraId="5CB7F59A" w14:textId="2DCDB5D4" w:rsidR="008F6F76" w:rsidRPr="008F6F76" w:rsidRDefault="008F6F76" w:rsidP="00A5093E">
      <w:pPr>
        <w:pStyle w:val="f"/>
        <w:tabs>
          <w:tab w:val="left" w:pos="709"/>
        </w:tabs>
        <w:spacing w:before="0" w:after="0"/>
        <w:jc w:val="center"/>
        <w:rPr>
          <w:b/>
          <w:bCs/>
          <w:sz w:val="28"/>
          <w:szCs w:val="28"/>
        </w:rPr>
      </w:pPr>
      <w:bookmarkStart w:id="0" w:name="_Hlk126228137"/>
      <w:r w:rsidRPr="008F6F76">
        <w:rPr>
          <w:b/>
          <w:bCs/>
          <w:sz w:val="28"/>
          <w:szCs w:val="28"/>
        </w:rPr>
        <w:t>О</w:t>
      </w:r>
      <w:r w:rsidR="00890256">
        <w:rPr>
          <w:b/>
          <w:bCs/>
          <w:sz w:val="28"/>
          <w:szCs w:val="28"/>
        </w:rPr>
        <w:t xml:space="preserve"> </w:t>
      </w:r>
      <w:r w:rsidR="00890256" w:rsidRPr="001D1A84">
        <w:rPr>
          <w:b/>
          <w:bCs/>
          <w:sz w:val="28"/>
          <w:szCs w:val="28"/>
        </w:rPr>
        <w:t>передач</w:t>
      </w:r>
      <w:r w:rsidR="00890256">
        <w:rPr>
          <w:b/>
          <w:bCs/>
          <w:sz w:val="28"/>
          <w:szCs w:val="28"/>
        </w:rPr>
        <w:t>е</w:t>
      </w:r>
      <w:r w:rsidR="00890256" w:rsidRPr="001D1A84">
        <w:rPr>
          <w:b/>
          <w:bCs/>
          <w:sz w:val="28"/>
          <w:szCs w:val="28"/>
        </w:rPr>
        <w:t xml:space="preserve"> </w:t>
      </w:r>
      <w:r w:rsidRPr="008F6F76">
        <w:rPr>
          <w:b/>
          <w:bCs/>
          <w:sz w:val="28"/>
          <w:szCs w:val="28"/>
        </w:rPr>
        <w:t xml:space="preserve">из собственности </w:t>
      </w:r>
      <w:proofErr w:type="spellStart"/>
      <w:r>
        <w:rPr>
          <w:b/>
          <w:bCs/>
          <w:sz w:val="28"/>
          <w:szCs w:val="28"/>
        </w:rPr>
        <w:t>Семячковско</w:t>
      </w:r>
      <w:r w:rsidR="00890256">
        <w:rPr>
          <w:b/>
          <w:bCs/>
          <w:sz w:val="28"/>
          <w:szCs w:val="28"/>
        </w:rPr>
        <w:t>го</w:t>
      </w:r>
      <w:proofErr w:type="spellEnd"/>
      <w:r>
        <w:rPr>
          <w:b/>
          <w:bCs/>
          <w:sz w:val="28"/>
          <w:szCs w:val="28"/>
        </w:rPr>
        <w:t xml:space="preserve"> сельско</w:t>
      </w:r>
      <w:r w:rsidR="00890256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поселени</w:t>
      </w:r>
      <w:r w:rsidR="00890256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890256">
        <w:rPr>
          <w:b/>
          <w:bCs/>
          <w:sz w:val="28"/>
          <w:szCs w:val="28"/>
        </w:rPr>
        <w:br/>
      </w:r>
      <w:proofErr w:type="spellStart"/>
      <w:r w:rsidRPr="008F6F76">
        <w:rPr>
          <w:b/>
          <w:bCs/>
          <w:sz w:val="28"/>
          <w:szCs w:val="28"/>
        </w:rPr>
        <w:t>Трубчевско</w:t>
      </w:r>
      <w:r>
        <w:rPr>
          <w:b/>
          <w:bCs/>
          <w:sz w:val="28"/>
          <w:szCs w:val="28"/>
        </w:rPr>
        <w:t>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Брянской области </w:t>
      </w:r>
      <w:r w:rsidR="00D863E7">
        <w:rPr>
          <w:b/>
          <w:bCs/>
          <w:sz w:val="28"/>
          <w:szCs w:val="28"/>
        </w:rPr>
        <w:t>в собственность</w:t>
      </w:r>
      <w:r w:rsidR="00A5093E">
        <w:rPr>
          <w:b/>
          <w:bCs/>
          <w:sz w:val="28"/>
          <w:szCs w:val="28"/>
        </w:rPr>
        <w:t xml:space="preserve"> </w:t>
      </w:r>
      <w:proofErr w:type="spellStart"/>
      <w:r w:rsidR="00D863E7" w:rsidRPr="00A5093E">
        <w:rPr>
          <w:b/>
          <w:bCs/>
          <w:sz w:val="28"/>
          <w:szCs w:val="28"/>
        </w:rPr>
        <w:t>Трубчевск</w:t>
      </w:r>
      <w:r w:rsidR="00890256">
        <w:rPr>
          <w:b/>
          <w:bCs/>
          <w:sz w:val="28"/>
          <w:szCs w:val="28"/>
        </w:rPr>
        <w:t>ого</w:t>
      </w:r>
      <w:proofErr w:type="spellEnd"/>
      <w:r w:rsidR="00D863E7" w:rsidRPr="00A5093E">
        <w:rPr>
          <w:b/>
          <w:bCs/>
          <w:sz w:val="28"/>
          <w:szCs w:val="28"/>
        </w:rPr>
        <w:t xml:space="preserve"> муниципальн</w:t>
      </w:r>
      <w:r w:rsidR="00890256">
        <w:rPr>
          <w:b/>
          <w:bCs/>
          <w:sz w:val="28"/>
          <w:szCs w:val="28"/>
        </w:rPr>
        <w:t>ого</w:t>
      </w:r>
      <w:r w:rsidR="00D863E7" w:rsidRPr="00A5093E">
        <w:rPr>
          <w:b/>
          <w:bCs/>
          <w:sz w:val="28"/>
          <w:szCs w:val="28"/>
        </w:rPr>
        <w:t xml:space="preserve"> район</w:t>
      </w:r>
      <w:r w:rsidR="00890256">
        <w:rPr>
          <w:b/>
          <w:bCs/>
          <w:sz w:val="28"/>
          <w:szCs w:val="28"/>
        </w:rPr>
        <w:t>а</w:t>
      </w:r>
      <w:r w:rsidR="00D863E7" w:rsidRPr="00A5093E">
        <w:rPr>
          <w:b/>
          <w:bCs/>
          <w:sz w:val="28"/>
          <w:szCs w:val="28"/>
        </w:rPr>
        <w:t xml:space="preserve"> Брянской области</w:t>
      </w:r>
      <w:r w:rsidR="00890256" w:rsidRPr="00890256">
        <w:rPr>
          <w:b/>
          <w:bCs/>
          <w:sz w:val="28"/>
          <w:szCs w:val="28"/>
        </w:rPr>
        <w:t xml:space="preserve"> </w:t>
      </w:r>
      <w:r w:rsidR="00890256">
        <w:rPr>
          <w:b/>
          <w:bCs/>
          <w:sz w:val="28"/>
          <w:szCs w:val="28"/>
        </w:rPr>
        <w:br/>
      </w:r>
      <w:r w:rsidR="00890256" w:rsidRPr="001D1A84">
        <w:rPr>
          <w:b/>
          <w:bCs/>
          <w:sz w:val="28"/>
          <w:szCs w:val="28"/>
        </w:rPr>
        <w:t>объектов водопроводного</w:t>
      </w:r>
      <w:r w:rsidR="00890256">
        <w:rPr>
          <w:b/>
          <w:bCs/>
          <w:sz w:val="28"/>
          <w:szCs w:val="28"/>
        </w:rPr>
        <w:t xml:space="preserve"> хозяйства</w:t>
      </w:r>
    </w:p>
    <w:bookmarkEnd w:id="0"/>
    <w:p w14:paraId="338588E4" w14:textId="77777777" w:rsidR="008F6F76" w:rsidRPr="00D75BFA" w:rsidRDefault="008F6F76" w:rsidP="008F6F76">
      <w:pPr>
        <w:pStyle w:val="f"/>
        <w:tabs>
          <w:tab w:val="left" w:pos="709"/>
        </w:tabs>
        <w:spacing w:before="0" w:after="0"/>
        <w:jc w:val="center"/>
        <w:rPr>
          <w:b/>
          <w:bCs/>
          <w:sz w:val="16"/>
          <w:szCs w:val="16"/>
        </w:rPr>
      </w:pPr>
    </w:p>
    <w:p w14:paraId="12AFC21D" w14:textId="77673BAB" w:rsidR="004F652C" w:rsidRPr="00606CA1" w:rsidRDefault="00D863E7" w:rsidP="00D47D29">
      <w:pPr>
        <w:pStyle w:val="f"/>
        <w:tabs>
          <w:tab w:val="left" w:pos="709"/>
        </w:tabs>
        <w:spacing w:before="0" w:after="0"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8F6F76" w:rsidRPr="008F6F76">
        <w:rPr>
          <w:sz w:val="28"/>
          <w:szCs w:val="28"/>
        </w:rPr>
        <w:t xml:space="preserve"> Федеральным законом от 06.10.2003 </w:t>
      </w:r>
      <w:r w:rsidR="00D47D29">
        <w:rPr>
          <w:sz w:val="28"/>
          <w:szCs w:val="28"/>
        </w:rPr>
        <w:t xml:space="preserve">№ </w:t>
      </w:r>
      <w:r w:rsidR="008F6F76" w:rsidRPr="008F6F76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A5093E">
        <w:rPr>
          <w:sz w:val="28"/>
          <w:szCs w:val="28"/>
        </w:rPr>
        <w:t xml:space="preserve"> Законом Брянской области от 22.06.2015 № 44-З </w:t>
      </w:r>
      <w:r w:rsidR="00890256">
        <w:rPr>
          <w:sz w:val="28"/>
          <w:szCs w:val="28"/>
        </w:rPr>
        <w:t>«</w:t>
      </w:r>
      <w:r w:rsidR="00A5093E">
        <w:rPr>
          <w:sz w:val="28"/>
          <w:szCs w:val="28"/>
        </w:rPr>
        <w:t xml:space="preserve">О разграничении имущества, находящегося в муниципальной собственности, между муниципальными </w:t>
      </w:r>
      <w:r w:rsidR="00890256">
        <w:rPr>
          <w:sz w:val="28"/>
          <w:szCs w:val="28"/>
        </w:rPr>
        <w:br/>
      </w:r>
      <w:r w:rsidR="00A5093E">
        <w:rPr>
          <w:sz w:val="28"/>
          <w:szCs w:val="28"/>
        </w:rPr>
        <w:t xml:space="preserve">образованиями в связи с изменением перечня </w:t>
      </w:r>
      <w:r w:rsidR="003B5B2F">
        <w:rPr>
          <w:sz w:val="28"/>
          <w:szCs w:val="28"/>
        </w:rPr>
        <w:t xml:space="preserve">вопросов местного значения </w:t>
      </w:r>
      <w:r w:rsidR="00890256">
        <w:rPr>
          <w:sz w:val="28"/>
          <w:szCs w:val="28"/>
        </w:rPr>
        <w:br/>
      </w:r>
      <w:r w:rsidR="003B5B2F">
        <w:rPr>
          <w:sz w:val="28"/>
          <w:szCs w:val="28"/>
        </w:rPr>
        <w:t>сельских поселений в Брянской области</w:t>
      </w:r>
      <w:r w:rsidR="00890256">
        <w:rPr>
          <w:sz w:val="28"/>
          <w:szCs w:val="28"/>
        </w:rPr>
        <w:t>»</w:t>
      </w:r>
      <w:r w:rsidR="003B5B2F">
        <w:rPr>
          <w:sz w:val="28"/>
          <w:szCs w:val="28"/>
        </w:rPr>
        <w:t>,</w:t>
      </w:r>
      <w:r w:rsidR="008F6F76" w:rsidRPr="008F6F76">
        <w:rPr>
          <w:sz w:val="28"/>
          <w:szCs w:val="28"/>
        </w:rPr>
        <w:t xml:space="preserve"> Уставом </w:t>
      </w:r>
      <w:proofErr w:type="spellStart"/>
      <w:r w:rsidR="00D47D29">
        <w:rPr>
          <w:sz w:val="28"/>
          <w:szCs w:val="28"/>
        </w:rPr>
        <w:t>Семячковского</w:t>
      </w:r>
      <w:proofErr w:type="spellEnd"/>
      <w:r w:rsidR="00D47D29">
        <w:rPr>
          <w:sz w:val="28"/>
          <w:szCs w:val="28"/>
        </w:rPr>
        <w:t xml:space="preserve"> сельского </w:t>
      </w:r>
      <w:r w:rsidR="00890256">
        <w:rPr>
          <w:sz w:val="28"/>
          <w:szCs w:val="28"/>
        </w:rPr>
        <w:br/>
      </w:r>
      <w:r w:rsidR="00D47D29">
        <w:rPr>
          <w:sz w:val="28"/>
          <w:szCs w:val="28"/>
        </w:rPr>
        <w:t xml:space="preserve">поселения </w:t>
      </w:r>
      <w:proofErr w:type="spellStart"/>
      <w:r w:rsidR="00D47D29">
        <w:rPr>
          <w:sz w:val="28"/>
          <w:szCs w:val="28"/>
        </w:rPr>
        <w:t>Трубчевского</w:t>
      </w:r>
      <w:proofErr w:type="spellEnd"/>
      <w:r w:rsidR="00D47D29">
        <w:rPr>
          <w:sz w:val="28"/>
          <w:szCs w:val="28"/>
        </w:rPr>
        <w:t xml:space="preserve"> муниципального района Брянской области в новой </w:t>
      </w:r>
      <w:r w:rsidR="00890256">
        <w:rPr>
          <w:sz w:val="28"/>
          <w:szCs w:val="28"/>
        </w:rPr>
        <w:br/>
      </w:r>
      <w:r w:rsidR="00D47D29">
        <w:rPr>
          <w:sz w:val="28"/>
          <w:szCs w:val="28"/>
        </w:rPr>
        <w:t>редакции</w:t>
      </w:r>
      <w:r w:rsidR="008F6F76" w:rsidRPr="008F6F76">
        <w:rPr>
          <w:sz w:val="28"/>
          <w:szCs w:val="28"/>
        </w:rPr>
        <w:t xml:space="preserve">, </w:t>
      </w:r>
      <w:proofErr w:type="spellStart"/>
      <w:r w:rsidR="004F652C" w:rsidRPr="00606CA1">
        <w:rPr>
          <w:color w:val="000000"/>
          <w:sz w:val="28"/>
          <w:szCs w:val="28"/>
        </w:rPr>
        <w:t>Семячковский</w:t>
      </w:r>
      <w:proofErr w:type="spellEnd"/>
      <w:r w:rsidR="004F652C" w:rsidRPr="00606CA1">
        <w:rPr>
          <w:color w:val="000000"/>
          <w:sz w:val="28"/>
          <w:szCs w:val="28"/>
        </w:rPr>
        <w:t xml:space="preserve"> сельский Совет народных</w:t>
      </w:r>
      <w:proofErr w:type="gramEnd"/>
      <w:r w:rsidR="004F652C" w:rsidRPr="00606CA1">
        <w:rPr>
          <w:color w:val="000000"/>
          <w:sz w:val="28"/>
          <w:szCs w:val="28"/>
        </w:rPr>
        <w:t xml:space="preserve"> депутатов</w:t>
      </w:r>
    </w:p>
    <w:p w14:paraId="7BB68F26" w14:textId="77777777" w:rsidR="004F652C" w:rsidRPr="00606CA1" w:rsidRDefault="004F652C" w:rsidP="00D75B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6CA1">
        <w:rPr>
          <w:rFonts w:ascii="Times New Roman" w:eastAsia="Times New Roman" w:hAnsi="Times New Roman"/>
          <w:color w:val="000000"/>
          <w:sz w:val="28"/>
          <w:szCs w:val="28"/>
        </w:rPr>
        <w:t>решил:</w:t>
      </w:r>
    </w:p>
    <w:p w14:paraId="2BF094A4" w14:textId="6F9DD4A3" w:rsidR="00890256" w:rsidRDefault="00606CA1" w:rsidP="00D75BFA">
      <w:pPr>
        <w:pStyle w:val="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606CA1">
        <w:rPr>
          <w:sz w:val="28"/>
          <w:szCs w:val="28"/>
        </w:rPr>
        <w:t xml:space="preserve">1. </w:t>
      </w:r>
      <w:r w:rsidR="00890256">
        <w:rPr>
          <w:sz w:val="28"/>
          <w:szCs w:val="28"/>
        </w:rPr>
        <w:t>П</w:t>
      </w:r>
      <w:r w:rsidR="00890256" w:rsidRPr="004017D9">
        <w:rPr>
          <w:sz w:val="28"/>
          <w:szCs w:val="28"/>
        </w:rPr>
        <w:t>ереда</w:t>
      </w:r>
      <w:r w:rsidR="00890256">
        <w:rPr>
          <w:sz w:val="28"/>
          <w:szCs w:val="28"/>
        </w:rPr>
        <w:t>ть</w:t>
      </w:r>
      <w:r w:rsidR="00890256" w:rsidRPr="004017D9">
        <w:rPr>
          <w:sz w:val="28"/>
          <w:szCs w:val="28"/>
        </w:rPr>
        <w:t xml:space="preserve"> из собственности </w:t>
      </w:r>
      <w:proofErr w:type="spellStart"/>
      <w:r w:rsidR="00890256" w:rsidRPr="004017D9">
        <w:rPr>
          <w:sz w:val="28"/>
          <w:szCs w:val="28"/>
        </w:rPr>
        <w:t>Семячковского</w:t>
      </w:r>
      <w:proofErr w:type="spellEnd"/>
      <w:r w:rsidR="00890256" w:rsidRPr="004017D9">
        <w:rPr>
          <w:sz w:val="28"/>
          <w:szCs w:val="28"/>
        </w:rPr>
        <w:t xml:space="preserve"> сельского поселения </w:t>
      </w:r>
      <w:r w:rsidR="00890256">
        <w:rPr>
          <w:sz w:val="28"/>
          <w:szCs w:val="28"/>
        </w:rPr>
        <w:br/>
      </w:r>
      <w:proofErr w:type="spellStart"/>
      <w:r w:rsidR="00890256" w:rsidRPr="004017D9">
        <w:rPr>
          <w:sz w:val="28"/>
          <w:szCs w:val="28"/>
        </w:rPr>
        <w:t>Трубчевского</w:t>
      </w:r>
      <w:proofErr w:type="spellEnd"/>
      <w:r w:rsidR="00890256" w:rsidRPr="004017D9">
        <w:rPr>
          <w:sz w:val="28"/>
          <w:szCs w:val="28"/>
        </w:rPr>
        <w:t xml:space="preserve"> муниципального района Брянской области в собственность </w:t>
      </w:r>
      <w:r w:rsidR="00890256">
        <w:rPr>
          <w:sz w:val="28"/>
          <w:szCs w:val="28"/>
        </w:rPr>
        <w:br/>
      </w:r>
      <w:proofErr w:type="spellStart"/>
      <w:r w:rsidR="00890256" w:rsidRPr="004017D9">
        <w:rPr>
          <w:sz w:val="28"/>
          <w:szCs w:val="28"/>
        </w:rPr>
        <w:t>Трубчевского</w:t>
      </w:r>
      <w:proofErr w:type="spellEnd"/>
      <w:r w:rsidR="00890256" w:rsidRPr="004017D9">
        <w:rPr>
          <w:sz w:val="28"/>
          <w:szCs w:val="28"/>
        </w:rPr>
        <w:t xml:space="preserve"> муниципального района Брянской области </w:t>
      </w:r>
      <w:r w:rsidR="00890256">
        <w:rPr>
          <w:sz w:val="28"/>
          <w:szCs w:val="28"/>
        </w:rPr>
        <w:t xml:space="preserve">объекты </w:t>
      </w:r>
      <w:r w:rsidR="00890256">
        <w:rPr>
          <w:sz w:val="28"/>
          <w:szCs w:val="28"/>
        </w:rPr>
        <w:br/>
        <w:t>водопроводного хозяйства</w:t>
      </w:r>
      <w:r w:rsidR="00890256" w:rsidRPr="004017D9">
        <w:rPr>
          <w:sz w:val="28"/>
          <w:szCs w:val="28"/>
        </w:rPr>
        <w:t xml:space="preserve"> </w:t>
      </w:r>
      <w:r w:rsidR="00890256">
        <w:rPr>
          <w:sz w:val="28"/>
          <w:szCs w:val="28"/>
        </w:rPr>
        <w:t xml:space="preserve">согласно прилагаемому к настоящему решению </w:t>
      </w:r>
      <w:r w:rsidR="00890256">
        <w:rPr>
          <w:sz w:val="28"/>
          <w:szCs w:val="28"/>
        </w:rPr>
        <w:br/>
        <w:t>перечню.</w:t>
      </w:r>
    </w:p>
    <w:p w14:paraId="2033DAD2" w14:textId="13A1A3DC" w:rsidR="005A32D1" w:rsidRPr="005A32D1" w:rsidRDefault="005A32D1" w:rsidP="00D75B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2D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A32D1">
        <w:rPr>
          <w:rFonts w:ascii="Times New Roman" w:hAnsi="Times New Roman"/>
          <w:sz w:val="28"/>
          <w:szCs w:val="28"/>
        </w:rPr>
        <w:t>Семячковской</w:t>
      </w:r>
      <w:proofErr w:type="spellEnd"/>
      <w:r w:rsidRPr="005A32D1">
        <w:rPr>
          <w:rFonts w:ascii="Times New Roman" w:hAnsi="Times New Roman"/>
          <w:sz w:val="28"/>
          <w:szCs w:val="28"/>
        </w:rPr>
        <w:t xml:space="preserve"> сельской администрации </w:t>
      </w:r>
      <w:proofErr w:type="spellStart"/>
      <w:r w:rsidRPr="005A32D1">
        <w:rPr>
          <w:rFonts w:ascii="Times New Roman" w:hAnsi="Times New Roman"/>
          <w:sz w:val="28"/>
          <w:szCs w:val="28"/>
        </w:rPr>
        <w:t>Трубчевского</w:t>
      </w:r>
      <w:proofErr w:type="spellEnd"/>
      <w:r w:rsidRPr="005A32D1">
        <w:rPr>
          <w:rFonts w:ascii="Times New Roman" w:hAnsi="Times New Roman"/>
          <w:sz w:val="28"/>
          <w:szCs w:val="28"/>
        </w:rPr>
        <w:t xml:space="preserve"> района Брянской области обеспечить передачу </w:t>
      </w:r>
      <w:r>
        <w:rPr>
          <w:rFonts w:ascii="Times New Roman" w:hAnsi="Times New Roman"/>
          <w:sz w:val="28"/>
          <w:szCs w:val="28"/>
        </w:rPr>
        <w:t>вышеуказанн</w:t>
      </w:r>
      <w:r w:rsidR="00C8217B">
        <w:rPr>
          <w:rFonts w:ascii="Times New Roman" w:hAnsi="Times New Roman"/>
          <w:sz w:val="28"/>
          <w:szCs w:val="28"/>
        </w:rPr>
        <w:t>ого недвижимого имущества</w:t>
      </w:r>
      <w:r w:rsidRPr="005A32D1">
        <w:rPr>
          <w:rFonts w:ascii="Times New Roman" w:hAnsi="Times New Roman"/>
          <w:sz w:val="28"/>
          <w:szCs w:val="28"/>
        </w:rPr>
        <w:t xml:space="preserve"> по акту приема-передачи</w:t>
      </w:r>
      <w:r w:rsidR="00C8217B">
        <w:rPr>
          <w:rFonts w:ascii="Times New Roman" w:hAnsi="Times New Roman"/>
          <w:sz w:val="28"/>
          <w:szCs w:val="28"/>
        </w:rPr>
        <w:t>.</w:t>
      </w:r>
    </w:p>
    <w:p w14:paraId="6AF97941" w14:textId="1920836C" w:rsidR="00D75BFA" w:rsidRPr="00D75BFA" w:rsidRDefault="005A32D1" w:rsidP="00D75B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2D1">
        <w:rPr>
          <w:rFonts w:ascii="Times New Roman" w:hAnsi="Times New Roman"/>
          <w:sz w:val="28"/>
          <w:szCs w:val="28"/>
        </w:rPr>
        <w:t>3</w:t>
      </w:r>
      <w:r w:rsidR="00D75BFA" w:rsidRPr="00D75BFA">
        <w:rPr>
          <w:rFonts w:ascii="Times New Roman" w:hAnsi="Times New Roman"/>
          <w:sz w:val="28"/>
          <w:szCs w:val="28"/>
        </w:rPr>
        <w:t xml:space="preserve"> Настоящее решение подлежит официальному опубликованию в печатном средстве массовой информации «Информационный бюллетень </w:t>
      </w:r>
      <w:proofErr w:type="spellStart"/>
      <w:r w:rsidR="00D75BFA" w:rsidRPr="00D75BFA">
        <w:rPr>
          <w:rFonts w:ascii="Times New Roman" w:hAnsi="Times New Roman"/>
          <w:sz w:val="28"/>
          <w:szCs w:val="28"/>
        </w:rPr>
        <w:t>Семячковского</w:t>
      </w:r>
      <w:proofErr w:type="spellEnd"/>
      <w:r w:rsidR="00D75BFA" w:rsidRPr="00D75BFA">
        <w:rPr>
          <w:rFonts w:ascii="Times New Roman" w:hAnsi="Times New Roman"/>
          <w:sz w:val="28"/>
          <w:szCs w:val="28"/>
        </w:rPr>
        <w:t xml:space="preserve"> сельского поселения» и размещению на официальном сайте </w:t>
      </w:r>
      <w:proofErr w:type="spellStart"/>
      <w:r w:rsidR="00D75BFA" w:rsidRPr="00D75BFA">
        <w:rPr>
          <w:rFonts w:ascii="Times New Roman" w:hAnsi="Times New Roman"/>
          <w:sz w:val="28"/>
          <w:szCs w:val="28"/>
        </w:rPr>
        <w:t>Трубчевского</w:t>
      </w:r>
      <w:proofErr w:type="spellEnd"/>
      <w:r w:rsidR="00D75BFA" w:rsidRPr="00D75BFA">
        <w:rPr>
          <w:rFonts w:ascii="Times New Roman" w:hAnsi="Times New Roman"/>
          <w:sz w:val="28"/>
          <w:szCs w:val="28"/>
        </w:rPr>
        <w:t xml:space="preserve"> мун</w:t>
      </w:r>
      <w:r w:rsidR="00D75BFA" w:rsidRPr="00D75BFA">
        <w:rPr>
          <w:rFonts w:ascii="Times New Roman" w:hAnsi="Times New Roman"/>
          <w:sz w:val="28"/>
          <w:szCs w:val="28"/>
        </w:rPr>
        <w:t>и</w:t>
      </w:r>
      <w:r w:rsidR="00D75BFA" w:rsidRPr="00D75BFA">
        <w:rPr>
          <w:rFonts w:ascii="Times New Roman" w:hAnsi="Times New Roman"/>
          <w:sz w:val="28"/>
          <w:szCs w:val="28"/>
        </w:rPr>
        <w:t>ципального района в сети Интернет (</w:t>
      </w:r>
      <w:hyperlink r:id="rId9" w:history="1">
        <w:r w:rsidR="00D75BFA" w:rsidRPr="00D75BFA">
          <w:rPr>
            <w:rStyle w:val="ae"/>
            <w:rFonts w:ascii="Times New Roman" w:hAnsi="Times New Roman"/>
            <w:sz w:val="28"/>
            <w:szCs w:val="28"/>
          </w:rPr>
          <w:t>www.trubrayon.ru</w:t>
        </w:r>
      </w:hyperlink>
      <w:r w:rsidR="00D75BFA" w:rsidRPr="00D75BFA">
        <w:rPr>
          <w:rFonts w:ascii="Times New Roman" w:hAnsi="Times New Roman"/>
          <w:sz w:val="28"/>
          <w:szCs w:val="28"/>
        </w:rPr>
        <w:t>) на странице «</w:t>
      </w:r>
      <w:proofErr w:type="spellStart"/>
      <w:r w:rsidR="00D75BFA" w:rsidRPr="00D75BFA">
        <w:rPr>
          <w:rFonts w:ascii="Times New Roman" w:hAnsi="Times New Roman"/>
          <w:sz w:val="28"/>
          <w:szCs w:val="28"/>
        </w:rPr>
        <w:t>Семячко</w:t>
      </w:r>
      <w:r w:rsidR="00D75BFA" w:rsidRPr="00D75BFA">
        <w:rPr>
          <w:rFonts w:ascii="Times New Roman" w:hAnsi="Times New Roman"/>
          <w:sz w:val="28"/>
          <w:szCs w:val="28"/>
        </w:rPr>
        <w:t>в</w:t>
      </w:r>
      <w:r w:rsidR="00D75BFA" w:rsidRPr="00D75BFA">
        <w:rPr>
          <w:rFonts w:ascii="Times New Roman" w:hAnsi="Times New Roman"/>
          <w:sz w:val="28"/>
          <w:szCs w:val="28"/>
        </w:rPr>
        <w:t>ское</w:t>
      </w:r>
      <w:proofErr w:type="spellEnd"/>
      <w:r w:rsidR="00D75BFA" w:rsidRPr="00D75BFA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14:paraId="7FADA254" w14:textId="6A867DE6" w:rsidR="00D75BFA" w:rsidRPr="00D75BFA" w:rsidRDefault="00D75BFA" w:rsidP="00D75B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Pr="00D75BFA">
        <w:rPr>
          <w:rFonts w:ascii="Times New Roman" w:hAnsi="Times New Roman"/>
          <w:sz w:val="28"/>
          <w:szCs w:val="28"/>
        </w:rPr>
        <w:t>. Настоящее решение вступает в силу с момента его официального</w:t>
      </w:r>
    </w:p>
    <w:p w14:paraId="0CA91FFA" w14:textId="04E04678" w:rsidR="00D75BFA" w:rsidRPr="00D75BFA" w:rsidRDefault="00D75BFA" w:rsidP="00D75BF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BFA">
        <w:rPr>
          <w:rFonts w:ascii="Times New Roman" w:hAnsi="Times New Roman"/>
          <w:sz w:val="28"/>
          <w:szCs w:val="28"/>
        </w:rPr>
        <w:t>опубликования в печатном средстве массовой информации «Информационный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BFA">
        <w:rPr>
          <w:rFonts w:ascii="Times New Roman" w:hAnsi="Times New Roman"/>
          <w:sz w:val="28"/>
          <w:szCs w:val="28"/>
        </w:rPr>
        <w:t xml:space="preserve">бюллетень </w:t>
      </w:r>
      <w:proofErr w:type="spellStart"/>
      <w:r w:rsidRPr="00D75BFA">
        <w:rPr>
          <w:rFonts w:ascii="Times New Roman" w:hAnsi="Times New Roman"/>
          <w:sz w:val="28"/>
          <w:szCs w:val="28"/>
        </w:rPr>
        <w:t>Семячковского</w:t>
      </w:r>
      <w:proofErr w:type="spellEnd"/>
      <w:r w:rsidRPr="00D75BFA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14:paraId="153C8146" w14:textId="51EF78C8" w:rsidR="00786C7F" w:rsidRPr="00606CA1" w:rsidRDefault="005A32D1" w:rsidP="00D75B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6CA1" w:rsidRPr="00606CA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06CA1" w:rsidRPr="00606C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06CA1" w:rsidRPr="00606CA1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606CA1" w:rsidRPr="00606CA1">
        <w:rPr>
          <w:rFonts w:ascii="Times New Roman" w:hAnsi="Times New Roman"/>
          <w:sz w:val="28"/>
          <w:szCs w:val="28"/>
        </w:rPr>
        <w:br/>
        <w:t xml:space="preserve">на постоянную комиссию </w:t>
      </w:r>
      <w:proofErr w:type="spellStart"/>
      <w:r w:rsidR="00606CA1" w:rsidRPr="00606CA1">
        <w:rPr>
          <w:rFonts w:ascii="Times New Roman" w:hAnsi="Times New Roman"/>
          <w:sz w:val="28"/>
          <w:szCs w:val="28"/>
        </w:rPr>
        <w:t>Семячковского</w:t>
      </w:r>
      <w:proofErr w:type="spellEnd"/>
      <w:r w:rsidR="00606CA1" w:rsidRPr="00606CA1">
        <w:rPr>
          <w:rFonts w:ascii="Times New Roman" w:hAnsi="Times New Roman"/>
          <w:sz w:val="28"/>
          <w:szCs w:val="28"/>
        </w:rPr>
        <w:t xml:space="preserve"> сельского Совета народных депутатов по правовым вопросам и взаимодействию с органами Государственной власти, по социальным вопросам, экологии и природопользованию.</w:t>
      </w:r>
    </w:p>
    <w:p w14:paraId="4D3817A5" w14:textId="6E03E5BD" w:rsidR="00FD6592" w:rsidRDefault="00FD6592" w:rsidP="00220A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916B37" w14:textId="77777777" w:rsidR="00D6640A" w:rsidRPr="00925CD4" w:rsidRDefault="00D6640A" w:rsidP="00220A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E175AD" w14:textId="359362D1" w:rsidR="00890256" w:rsidRDefault="00925CD4" w:rsidP="005243C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25CD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925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5CD4">
        <w:rPr>
          <w:rFonts w:ascii="Times New Roman" w:hAnsi="Times New Roman"/>
          <w:sz w:val="28"/>
          <w:szCs w:val="28"/>
        </w:rPr>
        <w:t>Семячковского</w:t>
      </w:r>
      <w:proofErr w:type="spellEnd"/>
      <w:r w:rsidRPr="00925C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5093E">
        <w:rPr>
          <w:rFonts w:ascii="Times New Roman" w:hAnsi="Times New Roman"/>
          <w:sz w:val="28"/>
          <w:szCs w:val="28"/>
        </w:rPr>
        <w:t xml:space="preserve">                          </w:t>
      </w:r>
      <w:r w:rsidR="00890256">
        <w:rPr>
          <w:rFonts w:ascii="Times New Roman" w:hAnsi="Times New Roman"/>
          <w:sz w:val="28"/>
          <w:szCs w:val="28"/>
        </w:rPr>
        <w:t xml:space="preserve">      </w:t>
      </w:r>
      <w:r w:rsidR="00A5093E">
        <w:rPr>
          <w:rFonts w:ascii="Times New Roman" w:hAnsi="Times New Roman"/>
          <w:sz w:val="28"/>
          <w:szCs w:val="28"/>
        </w:rPr>
        <w:t xml:space="preserve">      </w:t>
      </w:r>
      <w:r w:rsidR="00D75BFA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D75BFA">
        <w:rPr>
          <w:rFonts w:ascii="Times New Roman" w:hAnsi="Times New Roman"/>
          <w:sz w:val="28"/>
          <w:szCs w:val="28"/>
        </w:rPr>
        <w:t>Ворфлусев</w:t>
      </w:r>
      <w:proofErr w:type="spellEnd"/>
    </w:p>
    <w:p w14:paraId="616BC50D" w14:textId="77777777" w:rsidR="00CE42F5" w:rsidRDefault="00CE42F5" w:rsidP="005243C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1B7B91" w14:textId="54EF3254" w:rsidR="006C0D99" w:rsidRDefault="00136F46" w:rsidP="003B5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243C4">
        <w:rPr>
          <w:rFonts w:ascii="Times New Roman" w:hAnsi="Times New Roman"/>
          <w:sz w:val="28"/>
          <w:szCs w:val="28"/>
        </w:rPr>
        <w:t xml:space="preserve"> </w:t>
      </w:r>
    </w:p>
    <w:p w14:paraId="2AD12D66" w14:textId="776A946F" w:rsidR="00136F46" w:rsidRDefault="00136F46" w:rsidP="003B5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/>
          <w:sz w:val="28"/>
          <w:szCs w:val="28"/>
        </w:rPr>
        <w:t>Семячковского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 w:rsidR="005243C4">
        <w:rPr>
          <w:rFonts w:ascii="Times New Roman" w:hAnsi="Times New Roman"/>
          <w:sz w:val="28"/>
          <w:szCs w:val="28"/>
        </w:rPr>
        <w:t xml:space="preserve"> </w:t>
      </w:r>
    </w:p>
    <w:p w14:paraId="16DC08E9" w14:textId="37C9D4A3" w:rsidR="00136F46" w:rsidRDefault="00136F46" w:rsidP="003B5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14:paraId="3F818208" w14:textId="7F7297C9" w:rsidR="00136F46" w:rsidRDefault="00136F46" w:rsidP="003B5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E42F5">
        <w:rPr>
          <w:rFonts w:ascii="Times New Roman" w:hAnsi="Times New Roman"/>
          <w:sz w:val="28"/>
          <w:szCs w:val="28"/>
        </w:rPr>
        <w:t>29.11.2024г.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90256">
        <w:rPr>
          <w:rFonts w:ascii="Times New Roman" w:hAnsi="Times New Roman"/>
          <w:sz w:val="28"/>
          <w:szCs w:val="28"/>
        </w:rPr>
        <w:t xml:space="preserve"> </w:t>
      </w:r>
      <w:r w:rsidR="00CE42F5">
        <w:rPr>
          <w:rFonts w:ascii="Times New Roman" w:hAnsi="Times New Roman"/>
          <w:sz w:val="28"/>
          <w:szCs w:val="28"/>
        </w:rPr>
        <w:t>5-31</w:t>
      </w:r>
    </w:p>
    <w:p w14:paraId="5BA58373" w14:textId="77777777" w:rsidR="00890256" w:rsidRDefault="00890256" w:rsidP="00136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BA22AB" w14:textId="534365CE" w:rsidR="00136F46" w:rsidRPr="00136F46" w:rsidRDefault="00136F46" w:rsidP="00136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F46">
        <w:rPr>
          <w:rFonts w:ascii="Times New Roman" w:hAnsi="Times New Roman"/>
          <w:sz w:val="28"/>
          <w:szCs w:val="28"/>
        </w:rPr>
        <w:t>ПЕРЕЧЕНЬ</w:t>
      </w:r>
    </w:p>
    <w:p w14:paraId="5006AD2D" w14:textId="04A51789" w:rsidR="00136F46" w:rsidRPr="00136F46" w:rsidRDefault="00890256" w:rsidP="0089025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2F3A5A">
        <w:rPr>
          <w:rFonts w:ascii="Times New Roman" w:hAnsi="Times New Roman"/>
          <w:sz w:val="28"/>
          <w:szCs w:val="28"/>
        </w:rPr>
        <w:t>объектов водопроводного хозяйства</w:t>
      </w:r>
      <w:r w:rsidR="00136F46" w:rsidRPr="00136F46">
        <w:rPr>
          <w:rFonts w:ascii="Times New Roman" w:hAnsi="Times New Roman"/>
          <w:sz w:val="28"/>
          <w:szCs w:val="28"/>
        </w:rPr>
        <w:t xml:space="preserve">, передаваемого из собственности 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="00136F46" w:rsidRPr="00136F46">
        <w:rPr>
          <w:rFonts w:ascii="Times New Roman" w:hAnsi="Times New Roman"/>
          <w:sz w:val="28"/>
          <w:szCs w:val="28"/>
        </w:rPr>
        <w:t>Семячковско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="00136F46" w:rsidRPr="00136F46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="00136F46" w:rsidRPr="00136F4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="00136F46" w:rsidRPr="00136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6F46" w:rsidRPr="00136F46">
        <w:rPr>
          <w:rFonts w:ascii="Times New Roman" w:hAnsi="Times New Roman"/>
          <w:sz w:val="28"/>
          <w:szCs w:val="28"/>
        </w:rPr>
        <w:t>Трубчевского</w:t>
      </w:r>
      <w:proofErr w:type="spellEnd"/>
      <w:r w:rsidR="00136F46" w:rsidRPr="00136F46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в собственность </w:t>
      </w:r>
      <w:proofErr w:type="spellStart"/>
      <w:r w:rsidR="00136F46" w:rsidRPr="00136F46">
        <w:rPr>
          <w:rFonts w:ascii="Times New Roman" w:hAnsi="Times New Roman"/>
          <w:sz w:val="28"/>
          <w:szCs w:val="28"/>
        </w:rPr>
        <w:t>Трубчевск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="00136F46" w:rsidRPr="00136F46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="00136F46" w:rsidRPr="00136F4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136F46" w:rsidRPr="00136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136F46" w:rsidRPr="00136F46">
        <w:rPr>
          <w:rFonts w:ascii="Times New Roman" w:hAnsi="Times New Roman"/>
          <w:sz w:val="28"/>
          <w:szCs w:val="28"/>
        </w:rPr>
        <w:t>Брянской области</w:t>
      </w:r>
    </w:p>
    <w:tbl>
      <w:tblPr>
        <w:tblStyle w:val="a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842"/>
        <w:gridCol w:w="1276"/>
        <w:gridCol w:w="851"/>
        <w:gridCol w:w="1559"/>
        <w:gridCol w:w="1417"/>
        <w:gridCol w:w="1418"/>
      </w:tblGrid>
      <w:tr w:rsidR="00890256" w:rsidRPr="00136F46" w14:paraId="252F0B9C" w14:textId="77777777" w:rsidTr="00CE42F5">
        <w:tc>
          <w:tcPr>
            <w:tcW w:w="567" w:type="dxa"/>
          </w:tcPr>
          <w:p w14:paraId="589220D4" w14:textId="77777777" w:rsidR="00890256" w:rsidRPr="00D75BFA" w:rsidRDefault="00890256" w:rsidP="00F77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bookmarkStart w:id="1" w:name="_GoBack"/>
            <w:r w:rsidRPr="00D75BFA">
              <w:rPr>
                <w:rFonts w:ascii="Times New Roman" w:hAnsi="Times New Roman"/>
                <w:sz w:val="24"/>
                <w:szCs w:val="28"/>
              </w:rPr>
              <w:t>№</w:t>
            </w:r>
            <w:proofErr w:type="gramStart"/>
            <w:r w:rsidRPr="00D75BFA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D75BFA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993" w:type="dxa"/>
          </w:tcPr>
          <w:p w14:paraId="79024B4A" w14:textId="4EC83D35" w:rsidR="00890256" w:rsidRPr="00D75BFA" w:rsidRDefault="00890256" w:rsidP="00F77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75BFA">
              <w:rPr>
                <w:rFonts w:ascii="Times New Roman" w:hAnsi="Times New Roman"/>
                <w:sz w:val="24"/>
                <w:szCs w:val="28"/>
              </w:rPr>
              <w:t>Наименов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а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ние</w:t>
            </w:r>
          </w:p>
        </w:tc>
        <w:tc>
          <w:tcPr>
            <w:tcW w:w="1842" w:type="dxa"/>
          </w:tcPr>
          <w:p w14:paraId="680F53C3" w14:textId="77777777" w:rsidR="00890256" w:rsidRPr="00D75BFA" w:rsidRDefault="00890256" w:rsidP="00F77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75BFA">
              <w:rPr>
                <w:rFonts w:ascii="Times New Roman" w:hAnsi="Times New Roman"/>
                <w:sz w:val="24"/>
                <w:szCs w:val="28"/>
              </w:rPr>
              <w:t xml:space="preserve">Адрес </w:t>
            </w:r>
            <w:r w:rsidRPr="00D75BFA">
              <w:rPr>
                <w:rFonts w:ascii="Times New Roman" w:hAnsi="Times New Roman"/>
                <w:sz w:val="24"/>
                <w:szCs w:val="28"/>
              </w:rPr>
              <w:br/>
              <w:t>(местонахо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ж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 xml:space="preserve">дение) </w:t>
            </w:r>
            <w:r w:rsidRPr="00D75BFA">
              <w:rPr>
                <w:rFonts w:ascii="Times New Roman" w:hAnsi="Times New Roman"/>
                <w:sz w:val="24"/>
                <w:szCs w:val="28"/>
              </w:rPr>
              <w:br/>
              <w:t>объекта</w:t>
            </w:r>
          </w:p>
        </w:tc>
        <w:tc>
          <w:tcPr>
            <w:tcW w:w="1276" w:type="dxa"/>
          </w:tcPr>
          <w:p w14:paraId="2F0D3FAD" w14:textId="77777777" w:rsidR="00890256" w:rsidRPr="00D75BFA" w:rsidRDefault="00890256" w:rsidP="00F77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75BFA">
              <w:rPr>
                <w:rFonts w:ascii="Times New Roman" w:hAnsi="Times New Roman"/>
                <w:sz w:val="24"/>
                <w:szCs w:val="28"/>
              </w:rPr>
              <w:t>Индив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и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 xml:space="preserve">дуальные </w:t>
            </w:r>
            <w:r w:rsidRPr="00D75BFA">
              <w:rPr>
                <w:rFonts w:ascii="Times New Roman" w:hAnsi="Times New Roman"/>
                <w:sz w:val="24"/>
                <w:szCs w:val="28"/>
              </w:rPr>
              <w:br/>
              <w:t>характ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е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ристики</w:t>
            </w:r>
          </w:p>
        </w:tc>
        <w:tc>
          <w:tcPr>
            <w:tcW w:w="851" w:type="dxa"/>
          </w:tcPr>
          <w:p w14:paraId="2A508F8A" w14:textId="77777777" w:rsidR="00890256" w:rsidRPr="00D75BFA" w:rsidRDefault="00890256" w:rsidP="00F77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75BFA">
              <w:rPr>
                <w:rFonts w:ascii="Times New Roman" w:hAnsi="Times New Roman"/>
                <w:sz w:val="24"/>
                <w:szCs w:val="28"/>
              </w:rPr>
              <w:t>И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н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ве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н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та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р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ный номер</w:t>
            </w:r>
          </w:p>
        </w:tc>
        <w:tc>
          <w:tcPr>
            <w:tcW w:w="1559" w:type="dxa"/>
          </w:tcPr>
          <w:p w14:paraId="6F9F63BE" w14:textId="20F91173" w:rsidR="00890256" w:rsidRPr="00D75BFA" w:rsidRDefault="00890256" w:rsidP="00C97D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75BFA">
              <w:rPr>
                <w:rFonts w:ascii="Times New Roman" w:hAnsi="Times New Roman"/>
                <w:sz w:val="24"/>
                <w:szCs w:val="28"/>
              </w:rPr>
              <w:t>Кадастровая стои</w:t>
            </w:r>
            <w:r w:rsidR="00D75BFA" w:rsidRPr="00D75BFA">
              <w:rPr>
                <w:rFonts w:ascii="Times New Roman" w:hAnsi="Times New Roman"/>
                <w:sz w:val="24"/>
                <w:szCs w:val="28"/>
              </w:rPr>
              <w:t>мость на 20.11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.2024г</w:t>
            </w:r>
            <w:r w:rsidR="00E33FCA" w:rsidRPr="00D75BFA">
              <w:rPr>
                <w:rFonts w:ascii="Times New Roman" w:hAnsi="Times New Roman"/>
                <w:sz w:val="24"/>
                <w:szCs w:val="28"/>
              </w:rPr>
              <w:t>.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, руб.</w:t>
            </w:r>
          </w:p>
        </w:tc>
        <w:tc>
          <w:tcPr>
            <w:tcW w:w="1417" w:type="dxa"/>
          </w:tcPr>
          <w:p w14:paraId="50C25C38" w14:textId="0E1F3A61" w:rsidR="00890256" w:rsidRPr="00D75BFA" w:rsidRDefault="00890256" w:rsidP="00D75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75BFA">
              <w:rPr>
                <w:rFonts w:ascii="Times New Roman" w:hAnsi="Times New Roman"/>
                <w:sz w:val="24"/>
                <w:szCs w:val="28"/>
              </w:rPr>
              <w:t xml:space="preserve">Балансовая стоимость на </w:t>
            </w:r>
            <w:r w:rsidR="00D75BFA" w:rsidRPr="00D75BFA">
              <w:rPr>
                <w:rFonts w:ascii="Times New Roman" w:hAnsi="Times New Roman"/>
                <w:sz w:val="24"/>
                <w:szCs w:val="28"/>
              </w:rPr>
              <w:t>20.11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.2024г</w:t>
            </w:r>
            <w:r w:rsidR="00E33FCA" w:rsidRPr="00D75BFA">
              <w:rPr>
                <w:rFonts w:ascii="Times New Roman" w:hAnsi="Times New Roman"/>
                <w:sz w:val="24"/>
                <w:szCs w:val="28"/>
              </w:rPr>
              <w:t>.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, руб.</w:t>
            </w:r>
          </w:p>
        </w:tc>
        <w:tc>
          <w:tcPr>
            <w:tcW w:w="1418" w:type="dxa"/>
          </w:tcPr>
          <w:p w14:paraId="4B58B546" w14:textId="5F0F474B" w:rsidR="00890256" w:rsidRPr="00D75BFA" w:rsidRDefault="00890256" w:rsidP="00C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75BFA">
              <w:rPr>
                <w:rFonts w:ascii="Times New Roman" w:hAnsi="Times New Roman"/>
                <w:sz w:val="24"/>
                <w:szCs w:val="28"/>
              </w:rPr>
              <w:t>Остато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ч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ная сто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и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 xml:space="preserve">мость на </w:t>
            </w:r>
            <w:r w:rsidR="00C97D90">
              <w:rPr>
                <w:rFonts w:ascii="Times New Roman" w:hAnsi="Times New Roman"/>
                <w:sz w:val="24"/>
                <w:szCs w:val="28"/>
              </w:rPr>
              <w:t>20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.</w:t>
            </w:r>
            <w:r w:rsidR="00C97D90">
              <w:rPr>
                <w:rFonts w:ascii="Times New Roman" w:hAnsi="Times New Roman"/>
                <w:sz w:val="24"/>
                <w:szCs w:val="28"/>
              </w:rPr>
              <w:t>11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.2024г</w:t>
            </w:r>
            <w:r w:rsidR="00E33FCA" w:rsidRPr="00D75BFA">
              <w:rPr>
                <w:rFonts w:ascii="Times New Roman" w:hAnsi="Times New Roman"/>
                <w:sz w:val="24"/>
                <w:szCs w:val="28"/>
              </w:rPr>
              <w:t>.</w:t>
            </w:r>
            <w:r w:rsidRPr="00D75BFA">
              <w:rPr>
                <w:rFonts w:ascii="Times New Roman" w:hAnsi="Times New Roman"/>
                <w:sz w:val="24"/>
                <w:szCs w:val="28"/>
              </w:rPr>
              <w:t>, руб.</w:t>
            </w:r>
          </w:p>
        </w:tc>
      </w:tr>
      <w:tr w:rsidR="00D75BFA" w:rsidRPr="00136F46" w14:paraId="23583415" w14:textId="77777777" w:rsidTr="00CE42F5">
        <w:tc>
          <w:tcPr>
            <w:tcW w:w="567" w:type="dxa"/>
          </w:tcPr>
          <w:p w14:paraId="0827AE5A" w14:textId="6B1650A4" w:rsidR="00D75BFA" w:rsidRPr="00C97D90" w:rsidRDefault="00D75BFA" w:rsidP="00136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7D9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755872AE" w14:textId="53AE7A07" w:rsidR="00D75BFA" w:rsidRPr="00C97D90" w:rsidRDefault="00D75BFA" w:rsidP="00D75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7D90">
              <w:rPr>
                <w:rFonts w:ascii="Times New Roman" w:hAnsi="Times New Roman"/>
                <w:sz w:val="24"/>
                <w:szCs w:val="28"/>
              </w:rPr>
              <w:t>Скв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а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жина д. Алад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ь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ино</w:t>
            </w:r>
          </w:p>
        </w:tc>
        <w:tc>
          <w:tcPr>
            <w:tcW w:w="1842" w:type="dxa"/>
            <w:vAlign w:val="center"/>
          </w:tcPr>
          <w:p w14:paraId="5D34820F" w14:textId="5AE5EA76" w:rsidR="00D75BFA" w:rsidRPr="00C97D90" w:rsidRDefault="00D75BFA" w:rsidP="00D75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7D90">
              <w:rPr>
                <w:rFonts w:ascii="Times New Roman" w:hAnsi="Times New Roman"/>
                <w:sz w:val="24"/>
                <w:szCs w:val="28"/>
              </w:rPr>
              <w:t>Российская Федерация, Брянская о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б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ласть, муниц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и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 xml:space="preserve">пальный район </w:t>
            </w:r>
            <w:proofErr w:type="spellStart"/>
            <w:r w:rsidRPr="00C97D90">
              <w:rPr>
                <w:rFonts w:ascii="Times New Roman" w:hAnsi="Times New Roman"/>
                <w:sz w:val="24"/>
                <w:szCs w:val="28"/>
              </w:rPr>
              <w:t>Трубчевский</w:t>
            </w:r>
            <w:proofErr w:type="spellEnd"/>
            <w:r w:rsidRPr="00C97D90">
              <w:rPr>
                <w:rFonts w:ascii="Times New Roman" w:hAnsi="Times New Roman"/>
                <w:sz w:val="24"/>
                <w:szCs w:val="28"/>
              </w:rPr>
              <w:t>, сельское пос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е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 xml:space="preserve">ление </w:t>
            </w:r>
            <w:proofErr w:type="spellStart"/>
            <w:r w:rsidRPr="00C97D90">
              <w:rPr>
                <w:rFonts w:ascii="Times New Roman" w:hAnsi="Times New Roman"/>
                <w:sz w:val="24"/>
                <w:szCs w:val="28"/>
              </w:rPr>
              <w:t>Семя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ч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ковское</w:t>
            </w:r>
            <w:proofErr w:type="spellEnd"/>
            <w:r w:rsidRPr="00C97D90">
              <w:rPr>
                <w:rFonts w:ascii="Times New Roman" w:hAnsi="Times New Roman"/>
                <w:sz w:val="24"/>
                <w:szCs w:val="28"/>
              </w:rPr>
              <w:t>, дере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в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 xml:space="preserve">ня </w:t>
            </w:r>
            <w:proofErr w:type="spellStart"/>
            <w:r w:rsidRPr="00C97D90">
              <w:rPr>
                <w:rFonts w:ascii="Times New Roman" w:hAnsi="Times New Roman"/>
                <w:sz w:val="24"/>
                <w:szCs w:val="28"/>
              </w:rPr>
              <w:t>Ададьино</w:t>
            </w:r>
            <w:proofErr w:type="spellEnd"/>
          </w:p>
        </w:tc>
        <w:tc>
          <w:tcPr>
            <w:tcW w:w="1276" w:type="dxa"/>
            <w:vAlign w:val="center"/>
          </w:tcPr>
          <w:p w14:paraId="426E553D" w14:textId="6EF0CDC9" w:rsidR="00D75BFA" w:rsidRPr="00C97D90" w:rsidRDefault="00D75BFA" w:rsidP="00C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7D90">
              <w:rPr>
                <w:rFonts w:ascii="Times New Roman" w:hAnsi="Times New Roman"/>
                <w:sz w:val="24"/>
                <w:szCs w:val="28"/>
              </w:rPr>
              <w:t>Глубина 80 ме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т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 xml:space="preserve">ров, </w:t>
            </w:r>
            <w:r w:rsidRPr="00C97D90">
              <w:rPr>
                <w:rFonts w:ascii="Times New Roman" w:hAnsi="Times New Roman"/>
                <w:sz w:val="24"/>
                <w:szCs w:val="28"/>
              </w:rPr>
              <w:br/>
              <w:t>кадастр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о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вый н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о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мер 32:26:0120102:196</w:t>
            </w:r>
          </w:p>
        </w:tc>
        <w:tc>
          <w:tcPr>
            <w:tcW w:w="851" w:type="dxa"/>
            <w:vAlign w:val="center"/>
          </w:tcPr>
          <w:p w14:paraId="1DC8CC32" w14:textId="75C343B5" w:rsidR="00D75BFA" w:rsidRPr="00F50CCD" w:rsidRDefault="00D75BFA" w:rsidP="00F5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0CCD">
              <w:rPr>
                <w:rFonts w:ascii="Times New Roman" w:hAnsi="Times New Roman"/>
                <w:sz w:val="24"/>
                <w:szCs w:val="28"/>
              </w:rPr>
              <w:t>108510000</w:t>
            </w:r>
            <w:r w:rsidR="00F50CC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3B4E5522" w14:textId="3077F80B" w:rsidR="00D75BFA" w:rsidRPr="00C97D90" w:rsidRDefault="00D75BFA" w:rsidP="00D75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D90">
              <w:rPr>
                <w:rFonts w:ascii="Times New Roman" w:hAnsi="Times New Roman"/>
                <w:sz w:val="24"/>
                <w:szCs w:val="24"/>
              </w:rPr>
              <w:t>588 434,40</w:t>
            </w:r>
          </w:p>
        </w:tc>
        <w:tc>
          <w:tcPr>
            <w:tcW w:w="1417" w:type="dxa"/>
            <w:vAlign w:val="center"/>
          </w:tcPr>
          <w:p w14:paraId="4724D151" w14:textId="0573888E" w:rsidR="00D75BFA" w:rsidRPr="00C97D90" w:rsidRDefault="00D75BFA" w:rsidP="00D75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D90">
              <w:rPr>
                <w:rFonts w:ascii="Times New Roman" w:hAnsi="Times New Roman"/>
                <w:sz w:val="24"/>
                <w:szCs w:val="24"/>
              </w:rPr>
              <w:t>588 434,40</w:t>
            </w:r>
          </w:p>
        </w:tc>
        <w:tc>
          <w:tcPr>
            <w:tcW w:w="1418" w:type="dxa"/>
            <w:vAlign w:val="center"/>
          </w:tcPr>
          <w:p w14:paraId="6A7EF3B4" w14:textId="3C4A58CC" w:rsidR="00D75BFA" w:rsidRPr="00C97D90" w:rsidRDefault="00D75BFA" w:rsidP="00D75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D90">
              <w:rPr>
                <w:rFonts w:ascii="Times New Roman" w:hAnsi="Times New Roman"/>
                <w:sz w:val="24"/>
                <w:szCs w:val="24"/>
              </w:rPr>
              <w:t>588 434,40</w:t>
            </w:r>
          </w:p>
        </w:tc>
      </w:tr>
      <w:tr w:rsidR="00C97D90" w:rsidRPr="00136F46" w14:paraId="7CFDC730" w14:textId="77777777" w:rsidTr="00CE42F5">
        <w:tc>
          <w:tcPr>
            <w:tcW w:w="567" w:type="dxa"/>
          </w:tcPr>
          <w:p w14:paraId="3ECB4811" w14:textId="2ECF7EF7" w:rsidR="00C97D90" w:rsidRPr="00C97D90" w:rsidRDefault="00C97D90" w:rsidP="00136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179888C6" w14:textId="01EF1950" w:rsidR="00C97D90" w:rsidRPr="00C97D90" w:rsidRDefault="00C97D90" w:rsidP="00D75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Вод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напо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ная башня 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д. Ал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а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дьино</w:t>
            </w:r>
          </w:p>
        </w:tc>
        <w:tc>
          <w:tcPr>
            <w:tcW w:w="1842" w:type="dxa"/>
            <w:vAlign w:val="center"/>
          </w:tcPr>
          <w:p w14:paraId="51C3CA2D" w14:textId="134AFAC9" w:rsidR="00C97D90" w:rsidRPr="00C97D90" w:rsidRDefault="00C97D90" w:rsidP="00D75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7D90">
              <w:rPr>
                <w:rFonts w:ascii="Times New Roman" w:hAnsi="Times New Roman"/>
                <w:sz w:val="24"/>
                <w:szCs w:val="28"/>
              </w:rPr>
              <w:t>Российская Федерация, Брянская о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б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ласть, муниц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и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 xml:space="preserve">пальный район </w:t>
            </w:r>
            <w:proofErr w:type="spellStart"/>
            <w:r w:rsidRPr="00C97D90">
              <w:rPr>
                <w:rFonts w:ascii="Times New Roman" w:hAnsi="Times New Roman"/>
                <w:sz w:val="24"/>
                <w:szCs w:val="28"/>
              </w:rPr>
              <w:t>Трубчевский</w:t>
            </w:r>
            <w:proofErr w:type="spellEnd"/>
            <w:r w:rsidRPr="00C97D90">
              <w:rPr>
                <w:rFonts w:ascii="Times New Roman" w:hAnsi="Times New Roman"/>
                <w:sz w:val="24"/>
                <w:szCs w:val="28"/>
              </w:rPr>
              <w:t>, сельское пос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е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 xml:space="preserve">ление </w:t>
            </w:r>
            <w:proofErr w:type="spellStart"/>
            <w:r w:rsidRPr="00C97D90">
              <w:rPr>
                <w:rFonts w:ascii="Times New Roman" w:hAnsi="Times New Roman"/>
                <w:sz w:val="24"/>
                <w:szCs w:val="28"/>
              </w:rPr>
              <w:t>Семя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ч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ковское</w:t>
            </w:r>
            <w:proofErr w:type="spellEnd"/>
            <w:r w:rsidRPr="00C97D90">
              <w:rPr>
                <w:rFonts w:ascii="Times New Roman" w:hAnsi="Times New Roman"/>
                <w:sz w:val="24"/>
                <w:szCs w:val="28"/>
              </w:rPr>
              <w:t>, дере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в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 xml:space="preserve">ня </w:t>
            </w:r>
            <w:proofErr w:type="spellStart"/>
            <w:r w:rsidRPr="00C97D90">
              <w:rPr>
                <w:rFonts w:ascii="Times New Roman" w:hAnsi="Times New Roman"/>
                <w:sz w:val="24"/>
                <w:szCs w:val="28"/>
              </w:rPr>
              <w:t>Ададьино</w:t>
            </w:r>
            <w:proofErr w:type="spellEnd"/>
          </w:p>
        </w:tc>
        <w:tc>
          <w:tcPr>
            <w:tcW w:w="1276" w:type="dxa"/>
            <w:vAlign w:val="center"/>
          </w:tcPr>
          <w:p w14:paraId="5F300DAB" w14:textId="1192389B" w:rsidR="00C97D90" w:rsidRPr="00C97D90" w:rsidRDefault="00C97D90" w:rsidP="00C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Высота 15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 xml:space="preserve"> метров, </w:t>
            </w:r>
            <w:r w:rsidRPr="00C97D90">
              <w:rPr>
                <w:rFonts w:ascii="Times New Roman" w:hAnsi="Times New Roman"/>
                <w:sz w:val="24"/>
                <w:szCs w:val="28"/>
              </w:rPr>
              <w:br/>
              <w:t>кадастр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о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вый н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о</w:t>
            </w:r>
            <w:r w:rsidRPr="00C97D90">
              <w:rPr>
                <w:rFonts w:ascii="Times New Roman" w:hAnsi="Times New Roman"/>
                <w:sz w:val="24"/>
                <w:szCs w:val="28"/>
              </w:rPr>
              <w:t>мер 32:26:0120102</w:t>
            </w:r>
            <w:r>
              <w:rPr>
                <w:rFonts w:ascii="Times New Roman" w:hAnsi="Times New Roman"/>
                <w:sz w:val="24"/>
                <w:szCs w:val="28"/>
              </w:rPr>
              <w:t>:197</w:t>
            </w:r>
          </w:p>
        </w:tc>
        <w:tc>
          <w:tcPr>
            <w:tcW w:w="851" w:type="dxa"/>
            <w:vAlign w:val="center"/>
          </w:tcPr>
          <w:p w14:paraId="5189337C" w14:textId="2B01D052" w:rsidR="00C97D90" w:rsidRPr="00F50CCD" w:rsidRDefault="00C97D90" w:rsidP="00F5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0CCD">
              <w:rPr>
                <w:rFonts w:ascii="Times New Roman" w:hAnsi="Times New Roman"/>
                <w:sz w:val="24"/>
                <w:szCs w:val="28"/>
              </w:rPr>
              <w:t>108510000</w:t>
            </w:r>
            <w:r w:rsidR="00F50CC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1788F823" w14:textId="76948FA4" w:rsidR="00C97D90" w:rsidRPr="00C97D90" w:rsidRDefault="00C97D90" w:rsidP="00C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417 844,20</w:t>
            </w:r>
          </w:p>
        </w:tc>
        <w:tc>
          <w:tcPr>
            <w:tcW w:w="1417" w:type="dxa"/>
            <w:vAlign w:val="center"/>
          </w:tcPr>
          <w:p w14:paraId="7CA41341" w14:textId="02E08F2B" w:rsidR="00C97D90" w:rsidRPr="00C97D90" w:rsidRDefault="00C97D90" w:rsidP="00C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417 844,20</w:t>
            </w:r>
          </w:p>
        </w:tc>
        <w:tc>
          <w:tcPr>
            <w:tcW w:w="1418" w:type="dxa"/>
            <w:vAlign w:val="center"/>
          </w:tcPr>
          <w:p w14:paraId="3D839BD3" w14:textId="554AB919" w:rsidR="00C97D90" w:rsidRPr="00C97D90" w:rsidRDefault="00C97D90" w:rsidP="00C9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417 844,20</w:t>
            </w:r>
          </w:p>
        </w:tc>
      </w:tr>
      <w:bookmarkEnd w:id="1"/>
    </w:tbl>
    <w:p w14:paraId="59CE13A7" w14:textId="6C673FC7" w:rsidR="00136F46" w:rsidRPr="00136F46" w:rsidRDefault="00136F46" w:rsidP="00136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36F46" w:rsidRPr="00136F46" w:rsidSect="00EB64D4">
      <w:headerReference w:type="default" r:id="rId10"/>
      <w:pgSz w:w="11906" w:h="16838" w:code="9"/>
      <w:pgMar w:top="1134" w:right="70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5697F" w14:textId="77777777" w:rsidR="00F41D09" w:rsidRDefault="00F41D09" w:rsidP="00BF01BE">
      <w:pPr>
        <w:spacing w:after="0" w:line="240" w:lineRule="auto"/>
      </w:pPr>
      <w:r>
        <w:separator/>
      </w:r>
    </w:p>
  </w:endnote>
  <w:endnote w:type="continuationSeparator" w:id="0">
    <w:p w14:paraId="5DC2A97D" w14:textId="77777777" w:rsidR="00F41D09" w:rsidRDefault="00F41D09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81E28" w14:textId="77777777" w:rsidR="00F41D09" w:rsidRDefault="00F41D09" w:rsidP="00BF01BE">
      <w:pPr>
        <w:spacing w:after="0" w:line="240" w:lineRule="auto"/>
      </w:pPr>
      <w:r>
        <w:separator/>
      </w:r>
    </w:p>
  </w:footnote>
  <w:footnote w:type="continuationSeparator" w:id="0">
    <w:p w14:paraId="0B05BE17" w14:textId="77777777" w:rsidR="00F41D09" w:rsidRDefault="00F41D09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6578700"/>
      <w:docPartObj>
        <w:docPartGallery w:val="Page Numbers (Top of Page)"/>
        <w:docPartUnique/>
      </w:docPartObj>
    </w:sdtPr>
    <w:sdtEndPr/>
    <w:sdtContent>
      <w:p w14:paraId="714DD8C5" w14:textId="77777777" w:rsidR="00B800E3" w:rsidRPr="00925CD4" w:rsidRDefault="00FA014F" w:rsidP="000900A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925CD4">
          <w:rPr>
            <w:rFonts w:ascii="Times New Roman" w:hAnsi="Times New Roman"/>
            <w:sz w:val="24"/>
            <w:szCs w:val="24"/>
          </w:rPr>
          <w:fldChar w:fldCharType="begin"/>
        </w:r>
        <w:r w:rsidRPr="00925CD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25CD4">
          <w:rPr>
            <w:rFonts w:ascii="Times New Roman" w:hAnsi="Times New Roman"/>
            <w:sz w:val="24"/>
            <w:szCs w:val="24"/>
          </w:rPr>
          <w:fldChar w:fldCharType="separate"/>
        </w:r>
        <w:r w:rsidR="00CE42F5">
          <w:rPr>
            <w:rFonts w:ascii="Times New Roman" w:hAnsi="Times New Roman"/>
            <w:noProof/>
            <w:sz w:val="24"/>
            <w:szCs w:val="24"/>
          </w:rPr>
          <w:t>2</w:t>
        </w:r>
        <w:r w:rsidRPr="00925CD4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114F5"/>
    <w:multiLevelType w:val="multilevel"/>
    <w:tmpl w:val="46F476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71C"/>
    <w:rsid w:val="000116A0"/>
    <w:rsid w:val="000120BD"/>
    <w:rsid w:val="00025452"/>
    <w:rsid w:val="0004073F"/>
    <w:rsid w:val="00062134"/>
    <w:rsid w:val="00070A80"/>
    <w:rsid w:val="000856B3"/>
    <w:rsid w:val="000900AB"/>
    <w:rsid w:val="00096478"/>
    <w:rsid w:val="00097910"/>
    <w:rsid w:val="000A31AE"/>
    <w:rsid w:val="000B0170"/>
    <w:rsid w:val="000B50F3"/>
    <w:rsid w:val="000D04F5"/>
    <w:rsid w:val="000E4147"/>
    <w:rsid w:val="000E4A59"/>
    <w:rsid w:val="000F182C"/>
    <w:rsid w:val="001003B4"/>
    <w:rsid w:val="00102372"/>
    <w:rsid w:val="001064C6"/>
    <w:rsid w:val="00121B0E"/>
    <w:rsid w:val="001369FB"/>
    <w:rsid w:val="00136CE3"/>
    <w:rsid w:val="00136F46"/>
    <w:rsid w:val="001451DD"/>
    <w:rsid w:val="001636C7"/>
    <w:rsid w:val="001775B0"/>
    <w:rsid w:val="00181D31"/>
    <w:rsid w:val="001C0AF0"/>
    <w:rsid w:val="001C6672"/>
    <w:rsid w:val="001D1A84"/>
    <w:rsid w:val="001E0C4A"/>
    <w:rsid w:val="00206507"/>
    <w:rsid w:val="00212702"/>
    <w:rsid w:val="00220A36"/>
    <w:rsid w:val="0022168F"/>
    <w:rsid w:val="0023082D"/>
    <w:rsid w:val="00241D99"/>
    <w:rsid w:val="00242987"/>
    <w:rsid w:val="00243F1F"/>
    <w:rsid w:val="0025209E"/>
    <w:rsid w:val="0025213E"/>
    <w:rsid w:val="002612C2"/>
    <w:rsid w:val="002702BE"/>
    <w:rsid w:val="00274780"/>
    <w:rsid w:val="002751E2"/>
    <w:rsid w:val="00284185"/>
    <w:rsid w:val="0029322C"/>
    <w:rsid w:val="002A7DD0"/>
    <w:rsid w:val="002C53AE"/>
    <w:rsid w:val="002F3A5A"/>
    <w:rsid w:val="00310A49"/>
    <w:rsid w:val="003151C6"/>
    <w:rsid w:val="00321BF2"/>
    <w:rsid w:val="003227AA"/>
    <w:rsid w:val="00324150"/>
    <w:rsid w:val="00347552"/>
    <w:rsid w:val="0035094F"/>
    <w:rsid w:val="0035796E"/>
    <w:rsid w:val="003632F7"/>
    <w:rsid w:val="0036514D"/>
    <w:rsid w:val="00392224"/>
    <w:rsid w:val="003A1A8A"/>
    <w:rsid w:val="003A2511"/>
    <w:rsid w:val="003B5B2F"/>
    <w:rsid w:val="003C2008"/>
    <w:rsid w:val="003C2DB0"/>
    <w:rsid w:val="003C40FE"/>
    <w:rsid w:val="003D0E9E"/>
    <w:rsid w:val="003D57D3"/>
    <w:rsid w:val="003F7C02"/>
    <w:rsid w:val="00420B86"/>
    <w:rsid w:val="00433591"/>
    <w:rsid w:val="004534A9"/>
    <w:rsid w:val="004536D2"/>
    <w:rsid w:val="0045447F"/>
    <w:rsid w:val="00487EA1"/>
    <w:rsid w:val="00496A73"/>
    <w:rsid w:val="004A00E7"/>
    <w:rsid w:val="004C1884"/>
    <w:rsid w:val="004D03D4"/>
    <w:rsid w:val="004D1954"/>
    <w:rsid w:val="004E6376"/>
    <w:rsid w:val="004F652C"/>
    <w:rsid w:val="0050412D"/>
    <w:rsid w:val="005243C4"/>
    <w:rsid w:val="00545262"/>
    <w:rsid w:val="005721F5"/>
    <w:rsid w:val="005A32D1"/>
    <w:rsid w:val="006027EE"/>
    <w:rsid w:val="00606CA1"/>
    <w:rsid w:val="00623BB1"/>
    <w:rsid w:val="00645F45"/>
    <w:rsid w:val="00667366"/>
    <w:rsid w:val="00675ABB"/>
    <w:rsid w:val="00680C0C"/>
    <w:rsid w:val="00692E54"/>
    <w:rsid w:val="00694820"/>
    <w:rsid w:val="00694E77"/>
    <w:rsid w:val="0069652E"/>
    <w:rsid w:val="006A158E"/>
    <w:rsid w:val="006B09CE"/>
    <w:rsid w:val="006B1CFD"/>
    <w:rsid w:val="006B6F8A"/>
    <w:rsid w:val="006C0D99"/>
    <w:rsid w:val="006C6E0E"/>
    <w:rsid w:val="006D3650"/>
    <w:rsid w:val="006E7D16"/>
    <w:rsid w:val="00700F34"/>
    <w:rsid w:val="00720DA1"/>
    <w:rsid w:val="0073675A"/>
    <w:rsid w:val="00740EE0"/>
    <w:rsid w:val="00762A04"/>
    <w:rsid w:val="00765836"/>
    <w:rsid w:val="00774055"/>
    <w:rsid w:val="0077670A"/>
    <w:rsid w:val="00777AF6"/>
    <w:rsid w:val="007809E6"/>
    <w:rsid w:val="00786C7F"/>
    <w:rsid w:val="007A788A"/>
    <w:rsid w:val="007B4707"/>
    <w:rsid w:val="007B615C"/>
    <w:rsid w:val="007C6AA5"/>
    <w:rsid w:val="007E5AE2"/>
    <w:rsid w:val="00810996"/>
    <w:rsid w:val="00812EC0"/>
    <w:rsid w:val="00831DC6"/>
    <w:rsid w:val="00841653"/>
    <w:rsid w:val="00863B11"/>
    <w:rsid w:val="00890256"/>
    <w:rsid w:val="008978A0"/>
    <w:rsid w:val="008B45DC"/>
    <w:rsid w:val="008C4768"/>
    <w:rsid w:val="008D0086"/>
    <w:rsid w:val="008D32A8"/>
    <w:rsid w:val="008D3739"/>
    <w:rsid w:val="008E7D57"/>
    <w:rsid w:val="008F3283"/>
    <w:rsid w:val="008F3DF2"/>
    <w:rsid w:val="008F4F51"/>
    <w:rsid w:val="008F6F76"/>
    <w:rsid w:val="00911B50"/>
    <w:rsid w:val="00916B4C"/>
    <w:rsid w:val="009175E8"/>
    <w:rsid w:val="00920DB4"/>
    <w:rsid w:val="00925CD4"/>
    <w:rsid w:val="00934D4E"/>
    <w:rsid w:val="0093597C"/>
    <w:rsid w:val="009378A9"/>
    <w:rsid w:val="00962F73"/>
    <w:rsid w:val="00970D36"/>
    <w:rsid w:val="009714C1"/>
    <w:rsid w:val="00985D23"/>
    <w:rsid w:val="0098774C"/>
    <w:rsid w:val="0099519B"/>
    <w:rsid w:val="009A481F"/>
    <w:rsid w:val="009B0CC8"/>
    <w:rsid w:val="009D68F9"/>
    <w:rsid w:val="009E3103"/>
    <w:rsid w:val="009F1198"/>
    <w:rsid w:val="009F516E"/>
    <w:rsid w:val="00A05D10"/>
    <w:rsid w:val="00A15036"/>
    <w:rsid w:val="00A21957"/>
    <w:rsid w:val="00A23DF6"/>
    <w:rsid w:val="00A24A02"/>
    <w:rsid w:val="00A37E97"/>
    <w:rsid w:val="00A5093E"/>
    <w:rsid w:val="00A55D5A"/>
    <w:rsid w:val="00A824DD"/>
    <w:rsid w:val="00A87150"/>
    <w:rsid w:val="00A9243D"/>
    <w:rsid w:val="00A930A1"/>
    <w:rsid w:val="00A93E8A"/>
    <w:rsid w:val="00A94F13"/>
    <w:rsid w:val="00AA620A"/>
    <w:rsid w:val="00AC328B"/>
    <w:rsid w:val="00AD2D48"/>
    <w:rsid w:val="00AF09A5"/>
    <w:rsid w:val="00B37254"/>
    <w:rsid w:val="00B4536C"/>
    <w:rsid w:val="00B47D44"/>
    <w:rsid w:val="00B566D8"/>
    <w:rsid w:val="00B578A7"/>
    <w:rsid w:val="00B67012"/>
    <w:rsid w:val="00B800E3"/>
    <w:rsid w:val="00B8532C"/>
    <w:rsid w:val="00B959EA"/>
    <w:rsid w:val="00BA4086"/>
    <w:rsid w:val="00BA5399"/>
    <w:rsid w:val="00BD0F91"/>
    <w:rsid w:val="00BE5F94"/>
    <w:rsid w:val="00BE64E5"/>
    <w:rsid w:val="00BF01BE"/>
    <w:rsid w:val="00BF0765"/>
    <w:rsid w:val="00BF1FAA"/>
    <w:rsid w:val="00BF6C5D"/>
    <w:rsid w:val="00C305DE"/>
    <w:rsid w:val="00C35E8E"/>
    <w:rsid w:val="00C52D88"/>
    <w:rsid w:val="00C57C8A"/>
    <w:rsid w:val="00C60561"/>
    <w:rsid w:val="00C62845"/>
    <w:rsid w:val="00C703BE"/>
    <w:rsid w:val="00C70AD5"/>
    <w:rsid w:val="00C70EFC"/>
    <w:rsid w:val="00C80C15"/>
    <w:rsid w:val="00C81E45"/>
    <w:rsid w:val="00C8217B"/>
    <w:rsid w:val="00C8360D"/>
    <w:rsid w:val="00C8741F"/>
    <w:rsid w:val="00C97D90"/>
    <w:rsid w:val="00CB312D"/>
    <w:rsid w:val="00CB6FEA"/>
    <w:rsid w:val="00CC3987"/>
    <w:rsid w:val="00CC68D2"/>
    <w:rsid w:val="00CD653A"/>
    <w:rsid w:val="00CE380D"/>
    <w:rsid w:val="00CE42F5"/>
    <w:rsid w:val="00D03BD2"/>
    <w:rsid w:val="00D2518B"/>
    <w:rsid w:val="00D252ED"/>
    <w:rsid w:val="00D34AD3"/>
    <w:rsid w:val="00D35F52"/>
    <w:rsid w:val="00D445BB"/>
    <w:rsid w:val="00D47D29"/>
    <w:rsid w:val="00D56270"/>
    <w:rsid w:val="00D64B78"/>
    <w:rsid w:val="00D6640A"/>
    <w:rsid w:val="00D75BFA"/>
    <w:rsid w:val="00D76B52"/>
    <w:rsid w:val="00D85479"/>
    <w:rsid w:val="00D863E7"/>
    <w:rsid w:val="00DA199D"/>
    <w:rsid w:val="00DA40A3"/>
    <w:rsid w:val="00DA740A"/>
    <w:rsid w:val="00DA7ACB"/>
    <w:rsid w:val="00DB45DA"/>
    <w:rsid w:val="00DC567A"/>
    <w:rsid w:val="00DD19E1"/>
    <w:rsid w:val="00DF0080"/>
    <w:rsid w:val="00DF23D7"/>
    <w:rsid w:val="00E056C3"/>
    <w:rsid w:val="00E10BC6"/>
    <w:rsid w:val="00E11135"/>
    <w:rsid w:val="00E207B3"/>
    <w:rsid w:val="00E25B1A"/>
    <w:rsid w:val="00E3360B"/>
    <w:rsid w:val="00E33FCA"/>
    <w:rsid w:val="00E4797D"/>
    <w:rsid w:val="00E6271C"/>
    <w:rsid w:val="00E627E3"/>
    <w:rsid w:val="00EB64D4"/>
    <w:rsid w:val="00ED50DB"/>
    <w:rsid w:val="00EE3D13"/>
    <w:rsid w:val="00EF562A"/>
    <w:rsid w:val="00EF6189"/>
    <w:rsid w:val="00F07C03"/>
    <w:rsid w:val="00F14F12"/>
    <w:rsid w:val="00F23A11"/>
    <w:rsid w:val="00F258B3"/>
    <w:rsid w:val="00F3150B"/>
    <w:rsid w:val="00F31D90"/>
    <w:rsid w:val="00F33925"/>
    <w:rsid w:val="00F40385"/>
    <w:rsid w:val="00F41D09"/>
    <w:rsid w:val="00F42E48"/>
    <w:rsid w:val="00F43AAD"/>
    <w:rsid w:val="00F50CCD"/>
    <w:rsid w:val="00F55AAB"/>
    <w:rsid w:val="00F75558"/>
    <w:rsid w:val="00F83631"/>
    <w:rsid w:val="00F83871"/>
    <w:rsid w:val="00F91B3D"/>
    <w:rsid w:val="00F965D9"/>
    <w:rsid w:val="00FA014F"/>
    <w:rsid w:val="00FA63EF"/>
    <w:rsid w:val="00FB092D"/>
    <w:rsid w:val="00FB09FD"/>
    <w:rsid w:val="00FB255B"/>
    <w:rsid w:val="00FB3656"/>
    <w:rsid w:val="00FD6592"/>
    <w:rsid w:val="00FE2C32"/>
    <w:rsid w:val="00FE6207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0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35796E"/>
    <w:rPr>
      <w:color w:val="0000FF" w:themeColor="hyperlink"/>
      <w:u w:val="single"/>
    </w:rPr>
  </w:style>
  <w:style w:type="character" w:customStyle="1" w:styleId="blk">
    <w:name w:val="blk"/>
    <w:basedOn w:val="a0"/>
    <w:rsid w:val="00C30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u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B6CE-66DF-4D3E-9A0A-CE4E8A47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FINANSIST</cp:lastModifiedBy>
  <cp:revision>156</cp:revision>
  <cp:lastPrinted>2024-11-25T10:59:00Z</cp:lastPrinted>
  <dcterms:created xsi:type="dcterms:W3CDTF">2017-02-13T09:46:00Z</dcterms:created>
  <dcterms:modified xsi:type="dcterms:W3CDTF">2024-11-25T11:06:00Z</dcterms:modified>
  <dc:language>en-US</dc:language>
</cp:coreProperties>
</file>