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EA4CC2"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07082F">
        <w:rPr>
          <w:rFonts w:ascii="Times New Roman" w:eastAsia="Times New Roman" w:hAnsi="Times New Roman"/>
          <w:b/>
          <w:sz w:val="28"/>
          <w:szCs w:val="28"/>
          <w:lang w:eastAsia="ru-RU"/>
        </w:rPr>
        <w:t>02</w:t>
      </w:r>
      <w:r w:rsidR="00326DDE">
        <w:rPr>
          <w:rFonts w:ascii="Times New Roman" w:eastAsia="Times New Roman" w:hAnsi="Times New Roman"/>
          <w:b/>
          <w:sz w:val="28"/>
          <w:szCs w:val="28"/>
          <w:lang w:eastAsia="ru-RU"/>
        </w:rPr>
        <w:t xml:space="preserve"> </w:t>
      </w:r>
      <w:r w:rsidR="0007082F">
        <w:rPr>
          <w:rFonts w:ascii="Times New Roman" w:eastAsia="Times New Roman" w:hAnsi="Times New Roman"/>
          <w:b/>
          <w:sz w:val="28"/>
          <w:szCs w:val="28"/>
          <w:lang w:eastAsia="ru-RU"/>
        </w:rPr>
        <w:t xml:space="preserve">декабря </w:t>
      </w:r>
      <w:r w:rsidR="00326DDE">
        <w:rPr>
          <w:rFonts w:ascii="Times New Roman" w:eastAsia="Times New Roman" w:hAnsi="Times New Roman"/>
          <w:b/>
          <w:sz w:val="28"/>
          <w:szCs w:val="28"/>
          <w:lang w:eastAsia="ru-RU"/>
        </w:rPr>
        <w:t>2024 года</w:t>
      </w:r>
      <w:r w:rsidRPr="009A236D">
        <w:rPr>
          <w:rFonts w:ascii="Times New Roman" w:eastAsia="Times New Roman" w:hAnsi="Times New Roman"/>
          <w:b/>
          <w:sz w:val="28"/>
          <w:szCs w:val="28"/>
          <w:lang w:eastAsia="ru-RU"/>
        </w:rPr>
        <w:t xml:space="preserve"> № </w:t>
      </w:r>
      <w:r w:rsidR="008F31A3">
        <w:rPr>
          <w:rFonts w:ascii="Times New Roman" w:eastAsia="Times New Roman" w:hAnsi="Times New Roman"/>
          <w:b/>
          <w:sz w:val="28"/>
          <w:szCs w:val="28"/>
          <w:lang w:eastAsia="ru-RU"/>
        </w:rPr>
        <w:t xml:space="preserve"> </w:t>
      </w:r>
      <w:r w:rsidR="0007082F">
        <w:rPr>
          <w:rFonts w:ascii="Times New Roman" w:eastAsia="Times New Roman" w:hAnsi="Times New Roman"/>
          <w:b/>
          <w:sz w:val="28"/>
          <w:szCs w:val="28"/>
          <w:lang w:eastAsia="ru-RU"/>
        </w:rPr>
        <w:t>163</w:t>
      </w:r>
    </w:p>
    <w:p w:rsidR="0007082F" w:rsidRPr="00EA4CC2" w:rsidRDefault="0007082F" w:rsidP="009A236D">
      <w:pPr>
        <w:spacing w:after="0" w:line="240" w:lineRule="auto"/>
        <w:jc w:val="center"/>
        <w:rPr>
          <w:rFonts w:ascii="Times New Roman" w:eastAsia="Times New Roman" w:hAnsi="Times New Roman"/>
          <w:b/>
          <w:sz w:val="8"/>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EA4CC2" w:rsidRDefault="00CC263F" w:rsidP="00CC263F">
      <w:pPr>
        <w:autoSpaceDE w:val="0"/>
        <w:autoSpaceDN w:val="0"/>
        <w:adjustRightInd w:val="0"/>
        <w:spacing w:after="0" w:line="240" w:lineRule="auto"/>
        <w:rPr>
          <w:rFonts w:ascii="Times New Roman" w:hAnsi="Times New Roman"/>
          <w:sz w:val="16"/>
          <w:szCs w:val="16"/>
        </w:rPr>
      </w:pPr>
    </w:p>
    <w:p w:rsidR="00715108" w:rsidRPr="00715108" w:rsidRDefault="00CC263F" w:rsidP="00EA4CC2">
      <w:pPr>
        <w:autoSpaceDE w:val="0"/>
        <w:autoSpaceDN w:val="0"/>
        <w:adjustRightInd w:val="0"/>
        <w:spacing w:after="0" w:line="240" w:lineRule="auto"/>
        <w:ind w:left="426"/>
        <w:jc w:val="both"/>
        <w:rPr>
          <w:rFonts w:ascii="Times New Roman" w:hAnsi="Times New Roman"/>
          <w:sz w:val="28"/>
          <w:szCs w:val="28"/>
        </w:rPr>
      </w:pPr>
      <w:r w:rsidRPr="00715108">
        <w:rPr>
          <w:rFonts w:ascii="Times New Roman" w:hAnsi="Times New Roman"/>
          <w:sz w:val="28"/>
          <w:szCs w:val="28"/>
        </w:rPr>
        <w:t xml:space="preserve">В соответствии со статьей 179 Бюджетного кодекса Российской Федерации, постановлением </w:t>
      </w:r>
      <w:proofErr w:type="spellStart"/>
      <w:r w:rsidRPr="00715108">
        <w:rPr>
          <w:rFonts w:ascii="Times New Roman" w:hAnsi="Times New Roman"/>
          <w:sz w:val="28"/>
          <w:szCs w:val="28"/>
        </w:rPr>
        <w:t>Семячковской</w:t>
      </w:r>
      <w:proofErr w:type="spellEnd"/>
      <w:r w:rsidRPr="00715108">
        <w:rPr>
          <w:rFonts w:ascii="Times New Roman" w:hAnsi="Times New Roman"/>
          <w:sz w:val="28"/>
          <w:szCs w:val="28"/>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715108">
        <w:rPr>
          <w:rFonts w:ascii="Times New Roman" w:hAnsi="Times New Roman"/>
          <w:sz w:val="28"/>
          <w:szCs w:val="28"/>
        </w:rPr>
        <w:t>Семячковского</w:t>
      </w:r>
      <w:proofErr w:type="spellEnd"/>
      <w:r w:rsidRPr="00715108">
        <w:rPr>
          <w:rFonts w:ascii="Times New Roman" w:hAnsi="Times New Roman"/>
          <w:sz w:val="28"/>
          <w:szCs w:val="28"/>
        </w:rPr>
        <w:t xml:space="preserve"> сельского поселения», в связи с </w:t>
      </w:r>
      <w:r w:rsidR="00EA4CC2" w:rsidRPr="00715108">
        <w:rPr>
          <w:rFonts w:ascii="Times New Roman" w:hAnsi="Times New Roman"/>
          <w:sz w:val="28"/>
          <w:szCs w:val="28"/>
        </w:rPr>
        <w:t xml:space="preserve">внесением изменений </w:t>
      </w:r>
      <w:r w:rsidR="00715108" w:rsidRPr="00715108">
        <w:rPr>
          <w:rFonts w:ascii="Times New Roman" w:hAnsi="Times New Roman"/>
          <w:sz w:val="28"/>
          <w:szCs w:val="28"/>
        </w:rPr>
        <w:t xml:space="preserve">в </w:t>
      </w:r>
      <w:r w:rsidR="00EA4CC2" w:rsidRPr="00715108">
        <w:rPr>
          <w:rFonts w:ascii="Times New Roman" w:hAnsi="Times New Roman"/>
          <w:sz w:val="28"/>
          <w:szCs w:val="28"/>
        </w:rPr>
        <w:t xml:space="preserve">бюджет </w:t>
      </w:r>
      <w:proofErr w:type="spellStart"/>
      <w:r w:rsidR="00EA4CC2" w:rsidRPr="00715108">
        <w:rPr>
          <w:rFonts w:ascii="Times New Roman" w:hAnsi="Times New Roman"/>
          <w:sz w:val="28"/>
          <w:szCs w:val="28"/>
        </w:rPr>
        <w:t>Семячковского</w:t>
      </w:r>
      <w:proofErr w:type="spellEnd"/>
      <w:r w:rsidR="00EA4CC2" w:rsidRPr="00715108">
        <w:rPr>
          <w:rFonts w:ascii="Times New Roman" w:hAnsi="Times New Roman"/>
          <w:sz w:val="28"/>
          <w:szCs w:val="28"/>
        </w:rPr>
        <w:t xml:space="preserve"> сельского поселения </w:t>
      </w:r>
      <w:proofErr w:type="spellStart"/>
      <w:r w:rsidR="00EA4CC2" w:rsidRPr="00715108">
        <w:rPr>
          <w:rFonts w:ascii="Times New Roman" w:hAnsi="Times New Roman"/>
          <w:sz w:val="28"/>
          <w:szCs w:val="28"/>
        </w:rPr>
        <w:t>Трубчевского</w:t>
      </w:r>
      <w:proofErr w:type="spellEnd"/>
      <w:r w:rsidR="00EA4CC2" w:rsidRPr="00715108">
        <w:rPr>
          <w:rFonts w:ascii="Times New Roman" w:hAnsi="Times New Roman"/>
          <w:sz w:val="28"/>
          <w:szCs w:val="28"/>
        </w:rPr>
        <w:t xml:space="preserve"> муниципального района  Брянской области на 2024 год </w:t>
      </w:r>
    </w:p>
    <w:p w:rsidR="00CC263F" w:rsidRPr="00715108" w:rsidRDefault="00CC263F" w:rsidP="00EA4CC2">
      <w:pPr>
        <w:autoSpaceDE w:val="0"/>
        <w:autoSpaceDN w:val="0"/>
        <w:adjustRightInd w:val="0"/>
        <w:spacing w:after="0" w:line="240" w:lineRule="auto"/>
        <w:ind w:left="426"/>
        <w:jc w:val="both"/>
        <w:rPr>
          <w:rFonts w:ascii="Times New Roman" w:hAnsi="Times New Roman"/>
          <w:sz w:val="28"/>
          <w:szCs w:val="28"/>
        </w:rPr>
      </w:pPr>
      <w:r w:rsidRPr="00715108">
        <w:rPr>
          <w:rFonts w:ascii="Times New Roman" w:hAnsi="Times New Roman"/>
          <w:sz w:val="28"/>
          <w:szCs w:val="28"/>
        </w:rPr>
        <w:t>ПОСТАНОВЛЯЮ:</w:t>
      </w:r>
    </w:p>
    <w:p w:rsidR="000E58D7" w:rsidRPr="00715108" w:rsidRDefault="000E58D7" w:rsidP="003B5550">
      <w:pPr>
        <w:numPr>
          <w:ilvl w:val="0"/>
          <w:numId w:val="35"/>
        </w:numPr>
        <w:autoSpaceDE w:val="0"/>
        <w:autoSpaceDN w:val="0"/>
        <w:adjustRightInd w:val="0"/>
        <w:spacing w:after="0" w:line="240" w:lineRule="auto"/>
        <w:ind w:left="426" w:firstLine="0"/>
        <w:rPr>
          <w:rFonts w:ascii="Times New Roman" w:hAnsi="Times New Roman"/>
          <w:sz w:val="28"/>
          <w:szCs w:val="28"/>
        </w:rPr>
      </w:pPr>
      <w:r w:rsidRPr="00715108">
        <w:rPr>
          <w:rFonts w:ascii="Times New Roman" w:hAnsi="Times New Roman"/>
          <w:sz w:val="28"/>
          <w:szCs w:val="28"/>
        </w:rPr>
        <w:t>Внести в муниципальную программу «С</w:t>
      </w:r>
      <w:r w:rsidR="00402DB5" w:rsidRPr="00715108">
        <w:rPr>
          <w:rFonts w:ascii="Times New Roman" w:hAnsi="Times New Roman"/>
          <w:sz w:val="28"/>
          <w:szCs w:val="28"/>
        </w:rPr>
        <w:t xml:space="preserve">овершенствование муниципального </w:t>
      </w:r>
      <w:r w:rsidRPr="00715108">
        <w:rPr>
          <w:rFonts w:ascii="Times New Roman" w:hAnsi="Times New Roman"/>
          <w:sz w:val="28"/>
          <w:szCs w:val="28"/>
        </w:rPr>
        <w:t xml:space="preserve">управления в </w:t>
      </w:r>
      <w:proofErr w:type="spellStart"/>
      <w:r w:rsidRPr="00715108">
        <w:rPr>
          <w:rFonts w:ascii="Times New Roman" w:hAnsi="Times New Roman"/>
          <w:sz w:val="28"/>
          <w:szCs w:val="28"/>
        </w:rPr>
        <w:t>Семячковском</w:t>
      </w:r>
      <w:proofErr w:type="spellEnd"/>
      <w:r w:rsidRPr="00715108">
        <w:rPr>
          <w:rFonts w:ascii="Times New Roman" w:hAnsi="Times New Roman"/>
          <w:sz w:val="28"/>
          <w:szCs w:val="28"/>
        </w:rPr>
        <w:t xml:space="preserve"> сельском поселении» следующие изменения: </w:t>
      </w:r>
    </w:p>
    <w:p w:rsidR="002E2777" w:rsidRPr="00715108" w:rsidRDefault="0079019E"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1.1.</w:t>
      </w:r>
      <w:r w:rsidR="002E2777" w:rsidRPr="00715108">
        <w:rPr>
          <w:rFonts w:ascii="Times New Roman" w:hAnsi="Times New Roman"/>
          <w:sz w:val="28"/>
          <w:szCs w:val="28"/>
        </w:rPr>
        <w:t xml:space="preserve"> «Задачи муниципальной программы» дополнить пунктами следующего содержания</w:t>
      </w:r>
      <w:r w:rsidRPr="00715108">
        <w:rPr>
          <w:rFonts w:ascii="Times New Roman" w:hAnsi="Times New Roman"/>
          <w:sz w:val="28"/>
          <w:szCs w:val="28"/>
        </w:rPr>
        <w:t>:</w:t>
      </w:r>
    </w:p>
    <w:tbl>
      <w:tblPr>
        <w:tblW w:w="10598" w:type="dxa"/>
        <w:tblLayout w:type="fixed"/>
        <w:tblLook w:val="00A0" w:firstRow="1" w:lastRow="0" w:firstColumn="1" w:lastColumn="0" w:noHBand="0" w:noVBand="0"/>
      </w:tblPr>
      <w:tblGrid>
        <w:gridCol w:w="1242"/>
        <w:gridCol w:w="9356"/>
      </w:tblGrid>
      <w:tr w:rsidR="00164E95" w:rsidRPr="00715108" w:rsidTr="002A4BED">
        <w:trPr>
          <w:trHeight w:val="240"/>
        </w:trPr>
        <w:tc>
          <w:tcPr>
            <w:tcW w:w="1242" w:type="dxa"/>
            <w:vAlign w:val="center"/>
          </w:tcPr>
          <w:p w:rsidR="00164E95" w:rsidRPr="00715108" w:rsidRDefault="00164E95" w:rsidP="00715108">
            <w:pPr>
              <w:autoSpaceDE w:val="0"/>
              <w:autoSpaceDN w:val="0"/>
              <w:adjustRightInd w:val="0"/>
              <w:spacing w:after="0" w:line="240" w:lineRule="auto"/>
              <w:ind w:left="426" w:firstLine="283"/>
              <w:jc w:val="center"/>
              <w:rPr>
                <w:rFonts w:ascii="Times New Roman" w:eastAsia="Times New Roman" w:hAnsi="Times New Roman"/>
                <w:sz w:val="28"/>
                <w:szCs w:val="28"/>
                <w:lang w:eastAsia="ru-RU"/>
              </w:rPr>
            </w:pPr>
          </w:p>
        </w:tc>
        <w:tc>
          <w:tcPr>
            <w:tcW w:w="9356" w:type="dxa"/>
            <w:vAlign w:val="center"/>
          </w:tcPr>
          <w:p w:rsidR="00164E95" w:rsidRPr="00715108" w:rsidRDefault="002A4BED" w:rsidP="00715108">
            <w:pPr>
              <w:numPr>
                <w:ilvl w:val="0"/>
                <w:numId w:val="29"/>
              </w:numPr>
              <w:spacing w:after="0" w:line="240" w:lineRule="auto"/>
              <w:ind w:left="426" w:firstLine="283"/>
              <w:contextualSpacing/>
              <w:jc w:val="both"/>
              <w:rPr>
                <w:rFonts w:ascii="Times New Roman" w:hAnsi="Times New Roman"/>
                <w:sz w:val="28"/>
                <w:szCs w:val="28"/>
              </w:rPr>
            </w:pPr>
            <w:r w:rsidRPr="00715108">
              <w:rPr>
                <w:rFonts w:ascii="Times New Roman" w:hAnsi="Times New Roman"/>
                <w:sz w:val="28"/>
                <w:szCs w:val="28"/>
              </w:rPr>
              <w:t>о</w:t>
            </w:r>
            <w:r w:rsidR="00164E95" w:rsidRPr="00715108">
              <w:rPr>
                <w:rFonts w:ascii="Times New Roman" w:hAnsi="Times New Roman"/>
                <w:sz w:val="28"/>
                <w:szCs w:val="28"/>
              </w:rPr>
              <w:t>рганизация и осуществление мероприятий по территориальной и гражданской обороне, защите населения и территории муниципального образования от чрезвычайных ситуаций природного и техногенного характера</w:t>
            </w:r>
          </w:p>
          <w:p w:rsidR="0079019E" w:rsidRPr="00715108" w:rsidRDefault="0079019E" w:rsidP="00715108">
            <w:pPr>
              <w:numPr>
                <w:ilvl w:val="0"/>
                <w:numId w:val="29"/>
              </w:numPr>
              <w:spacing w:after="0" w:line="240" w:lineRule="auto"/>
              <w:ind w:left="426" w:firstLine="283"/>
              <w:contextualSpacing/>
              <w:jc w:val="both"/>
              <w:rPr>
                <w:rFonts w:ascii="Times New Roman" w:hAnsi="Times New Roman"/>
                <w:sz w:val="28"/>
                <w:szCs w:val="28"/>
              </w:rPr>
            </w:pPr>
            <w:r w:rsidRPr="00715108">
              <w:rPr>
                <w:rFonts w:ascii="Times New Roman" w:hAnsi="Times New Roman"/>
                <w:sz w:val="28"/>
                <w:szCs w:val="28"/>
              </w:rPr>
              <w:t>обеспечение о</w:t>
            </w:r>
            <w:r w:rsidRPr="00715108">
              <w:rPr>
                <w:rFonts w:ascii="Times New Roman" w:eastAsia="Times New Roman" w:hAnsi="Times New Roman"/>
                <w:sz w:val="28"/>
                <w:szCs w:val="28"/>
                <w:lang w:eastAsia="ru-RU"/>
              </w:rPr>
              <w:t>ценки недвижимости, признание прав и регулирование отношений муниципальной собственности</w:t>
            </w:r>
          </w:p>
        </w:tc>
      </w:tr>
    </w:tbl>
    <w:p w:rsidR="00CC263F" w:rsidRPr="00715108" w:rsidRDefault="00CC263F" w:rsidP="00715108">
      <w:pPr>
        <w:tabs>
          <w:tab w:val="left" w:pos="1418"/>
          <w:tab w:val="left" w:pos="1701"/>
        </w:tabs>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1.</w:t>
      </w:r>
      <w:r w:rsidR="002A4BED" w:rsidRPr="00715108">
        <w:rPr>
          <w:rFonts w:ascii="Times New Roman" w:hAnsi="Times New Roman"/>
          <w:sz w:val="28"/>
          <w:szCs w:val="28"/>
        </w:rPr>
        <w:t>2</w:t>
      </w:r>
      <w:r w:rsidRPr="00715108">
        <w:rPr>
          <w:rFonts w:ascii="Times New Roman" w:hAnsi="Times New Roman"/>
          <w:sz w:val="28"/>
          <w:szCs w:val="28"/>
        </w:rPr>
        <w:t>. «Объемы бюджетных ассигнований на реализацию муниципальной программы» изложить в следующей редакции:</w:t>
      </w:r>
    </w:p>
    <w:p w:rsidR="00CC263F" w:rsidRPr="00715108" w:rsidRDefault="00CC263F"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 xml:space="preserve">«Общий объем средств, предусмотренных на реализацию муниципальной   программы – </w:t>
      </w:r>
      <w:r w:rsidR="00715108" w:rsidRPr="00715108">
        <w:rPr>
          <w:rFonts w:ascii="Times New Roman" w:hAnsi="Times New Roman"/>
          <w:sz w:val="28"/>
          <w:szCs w:val="28"/>
        </w:rPr>
        <w:t xml:space="preserve">       </w:t>
      </w:r>
      <w:r w:rsidR="008F31A3" w:rsidRPr="00715108">
        <w:rPr>
          <w:rFonts w:ascii="Times New Roman" w:hAnsi="Times New Roman"/>
          <w:sz w:val="28"/>
          <w:szCs w:val="28"/>
        </w:rPr>
        <w:t>23 496 </w:t>
      </w:r>
      <w:r w:rsidR="003B5550" w:rsidRPr="00715108">
        <w:rPr>
          <w:rFonts w:ascii="Times New Roman" w:hAnsi="Times New Roman"/>
          <w:sz w:val="28"/>
          <w:szCs w:val="28"/>
        </w:rPr>
        <w:t>277</w:t>
      </w:r>
      <w:r w:rsidR="008F31A3" w:rsidRPr="00715108">
        <w:rPr>
          <w:rFonts w:ascii="Times New Roman" w:hAnsi="Times New Roman"/>
          <w:sz w:val="28"/>
          <w:szCs w:val="28"/>
        </w:rPr>
        <w:t>,54</w:t>
      </w:r>
      <w:r w:rsidRPr="00715108">
        <w:rPr>
          <w:rFonts w:ascii="Times New Roman" w:hAnsi="Times New Roman"/>
          <w:sz w:val="28"/>
          <w:szCs w:val="28"/>
        </w:rPr>
        <w:t xml:space="preserve"> рублей</w:t>
      </w:r>
    </w:p>
    <w:p w:rsidR="00CC263F" w:rsidRPr="00715108" w:rsidRDefault="00CC263F"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период 1 - 2023 год</w:t>
      </w:r>
      <w:r w:rsidR="00D15339" w:rsidRPr="00715108">
        <w:rPr>
          <w:rFonts w:ascii="Times New Roman" w:hAnsi="Times New Roman"/>
          <w:sz w:val="28"/>
          <w:szCs w:val="28"/>
        </w:rPr>
        <w:t xml:space="preserve"> </w:t>
      </w:r>
      <w:r w:rsidRPr="00715108">
        <w:rPr>
          <w:rFonts w:ascii="Times New Roman" w:hAnsi="Times New Roman"/>
          <w:sz w:val="28"/>
          <w:szCs w:val="28"/>
        </w:rPr>
        <w:t xml:space="preserve"> – </w:t>
      </w:r>
      <w:r w:rsidR="005A20FE" w:rsidRPr="00715108">
        <w:rPr>
          <w:rFonts w:ascii="Times New Roman" w:hAnsi="Times New Roman"/>
          <w:sz w:val="28"/>
          <w:szCs w:val="28"/>
        </w:rPr>
        <w:t>11 470 082,74</w:t>
      </w:r>
      <w:r w:rsidRPr="00715108">
        <w:rPr>
          <w:rFonts w:ascii="Times New Roman" w:hAnsi="Times New Roman"/>
          <w:sz w:val="28"/>
          <w:szCs w:val="28"/>
        </w:rPr>
        <w:t xml:space="preserve"> рублей;</w:t>
      </w:r>
    </w:p>
    <w:p w:rsidR="00CC263F" w:rsidRPr="00715108" w:rsidRDefault="00CC263F"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 xml:space="preserve">период 2 – 2024 год – </w:t>
      </w:r>
      <w:r w:rsidR="008F31A3" w:rsidRPr="00715108">
        <w:rPr>
          <w:rFonts w:ascii="Times New Roman" w:hAnsi="Times New Roman"/>
          <w:sz w:val="28"/>
          <w:szCs w:val="28"/>
        </w:rPr>
        <w:t>6 953 </w:t>
      </w:r>
      <w:r w:rsidR="003B5550" w:rsidRPr="00715108">
        <w:rPr>
          <w:rFonts w:ascii="Times New Roman" w:hAnsi="Times New Roman"/>
          <w:sz w:val="28"/>
          <w:szCs w:val="28"/>
        </w:rPr>
        <w:t>538</w:t>
      </w:r>
      <w:r w:rsidR="008F31A3" w:rsidRPr="00715108">
        <w:rPr>
          <w:rFonts w:ascii="Times New Roman" w:hAnsi="Times New Roman"/>
          <w:sz w:val="28"/>
          <w:szCs w:val="28"/>
        </w:rPr>
        <w:t>,80</w:t>
      </w:r>
      <w:r w:rsidRPr="00715108">
        <w:rPr>
          <w:rFonts w:ascii="Times New Roman" w:hAnsi="Times New Roman"/>
          <w:sz w:val="28"/>
          <w:szCs w:val="28"/>
        </w:rPr>
        <w:t xml:space="preserve"> рублей;</w:t>
      </w:r>
    </w:p>
    <w:p w:rsidR="00CC263F" w:rsidRPr="00715108" w:rsidRDefault="00CC263F"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 xml:space="preserve">период 3 – 2025 год – </w:t>
      </w:r>
      <w:r w:rsidR="00D42051" w:rsidRPr="00715108">
        <w:rPr>
          <w:rFonts w:ascii="Times New Roman" w:hAnsi="Times New Roman"/>
          <w:sz w:val="28"/>
          <w:szCs w:val="28"/>
        </w:rPr>
        <w:t>2 </w:t>
      </w:r>
      <w:r w:rsidR="005A20FE" w:rsidRPr="00715108">
        <w:rPr>
          <w:rFonts w:ascii="Times New Roman" w:hAnsi="Times New Roman"/>
          <w:sz w:val="28"/>
          <w:szCs w:val="28"/>
        </w:rPr>
        <w:t>538</w:t>
      </w:r>
      <w:r w:rsidR="00D42051" w:rsidRPr="00715108">
        <w:rPr>
          <w:rFonts w:ascii="Times New Roman" w:hAnsi="Times New Roman"/>
          <w:sz w:val="28"/>
          <w:szCs w:val="28"/>
        </w:rPr>
        <w:t> </w:t>
      </w:r>
      <w:r w:rsidR="005A20FE" w:rsidRPr="00715108">
        <w:rPr>
          <w:rFonts w:ascii="Times New Roman" w:hAnsi="Times New Roman"/>
          <w:sz w:val="28"/>
          <w:szCs w:val="28"/>
        </w:rPr>
        <w:t>805</w:t>
      </w:r>
      <w:r w:rsidR="00D42051" w:rsidRPr="00715108">
        <w:rPr>
          <w:rFonts w:ascii="Times New Roman" w:hAnsi="Times New Roman"/>
          <w:sz w:val="28"/>
          <w:szCs w:val="28"/>
        </w:rPr>
        <w:t>,00</w:t>
      </w:r>
      <w:r w:rsidRPr="00715108">
        <w:rPr>
          <w:rFonts w:ascii="Times New Roman" w:hAnsi="Times New Roman"/>
          <w:sz w:val="28"/>
          <w:szCs w:val="28"/>
        </w:rPr>
        <w:t xml:space="preserve"> рублей;</w:t>
      </w:r>
    </w:p>
    <w:p w:rsidR="00CC263F" w:rsidRPr="00715108" w:rsidRDefault="00CC263F"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 xml:space="preserve">период 4 – 2026 год – </w:t>
      </w:r>
      <w:r w:rsidR="00D42051" w:rsidRPr="00715108">
        <w:rPr>
          <w:rFonts w:ascii="Times New Roman" w:hAnsi="Times New Roman"/>
          <w:sz w:val="28"/>
          <w:szCs w:val="28"/>
        </w:rPr>
        <w:t>2 </w:t>
      </w:r>
      <w:r w:rsidR="005A20FE" w:rsidRPr="00715108">
        <w:rPr>
          <w:rFonts w:ascii="Times New Roman" w:hAnsi="Times New Roman"/>
          <w:sz w:val="28"/>
          <w:szCs w:val="28"/>
        </w:rPr>
        <w:t>533</w:t>
      </w:r>
      <w:r w:rsidR="00D42051" w:rsidRPr="00715108">
        <w:rPr>
          <w:rFonts w:ascii="Times New Roman" w:hAnsi="Times New Roman"/>
          <w:sz w:val="28"/>
          <w:szCs w:val="28"/>
        </w:rPr>
        <w:t> </w:t>
      </w:r>
      <w:r w:rsidR="005A20FE" w:rsidRPr="00715108">
        <w:rPr>
          <w:rFonts w:ascii="Times New Roman" w:hAnsi="Times New Roman"/>
          <w:sz w:val="28"/>
          <w:szCs w:val="28"/>
        </w:rPr>
        <w:t>851</w:t>
      </w:r>
      <w:r w:rsidR="00D42051" w:rsidRPr="00715108">
        <w:rPr>
          <w:rFonts w:ascii="Times New Roman" w:hAnsi="Times New Roman"/>
          <w:sz w:val="28"/>
          <w:szCs w:val="28"/>
        </w:rPr>
        <w:t>,00</w:t>
      </w:r>
      <w:r w:rsidRPr="00715108">
        <w:rPr>
          <w:rFonts w:ascii="Times New Roman" w:hAnsi="Times New Roman"/>
          <w:sz w:val="28"/>
          <w:szCs w:val="28"/>
        </w:rPr>
        <w:t xml:space="preserve"> рублей;</w:t>
      </w:r>
    </w:p>
    <w:p w:rsidR="00CC263F" w:rsidRPr="00715108" w:rsidRDefault="00CC263F"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период 5 – 2027 год – 0,00 рублей».</w:t>
      </w:r>
    </w:p>
    <w:p w:rsidR="0079019E" w:rsidRPr="00715108" w:rsidRDefault="0079019E" w:rsidP="00715108">
      <w:pPr>
        <w:tabs>
          <w:tab w:val="left" w:pos="709"/>
        </w:tabs>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1.3. «</w:t>
      </w:r>
      <w:r w:rsidRPr="00715108">
        <w:rPr>
          <w:rFonts w:ascii="Times New Roman" w:eastAsia="Times New Roman" w:hAnsi="Times New Roman"/>
          <w:sz w:val="28"/>
          <w:szCs w:val="28"/>
          <w:lang w:eastAsia="ru-RU"/>
        </w:rPr>
        <w:t>Ожидаемые результаты реализации муниципальной программы»</w:t>
      </w:r>
      <w:r w:rsidR="00CC263F" w:rsidRPr="00715108">
        <w:rPr>
          <w:rFonts w:ascii="Times New Roman" w:hAnsi="Times New Roman"/>
          <w:sz w:val="28"/>
          <w:szCs w:val="28"/>
        </w:rPr>
        <w:t xml:space="preserve">   </w:t>
      </w:r>
      <w:r w:rsidRPr="00715108">
        <w:rPr>
          <w:rFonts w:ascii="Times New Roman" w:hAnsi="Times New Roman"/>
          <w:sz w:val="28"/>
          <w:szCs w:val="28"/>
        </w:rPr>
        <w:t>дополнить пунктом    следующего содержания:</w:t>
      </w:r>
      <w:r w:rsidR="000E58D7" w:rsidRPr="00715108">
        <w:rPr>
          <w:rFonts w:ascii="Times New Roman" w:hAnsi="Times New Roman"/>
          <w:sz w:val="28"/>
          <w:szCs w:val="28"/>
        </w:rPr>
        <w:t xml:space="preserve">   </w:t>
      </w:r>
    </w:p>
    <w:p w:rsidR="0079019E" w:rsidRPr="00715108" w:rsidRDefault="008F4AFE" w:rsidP="00715108">
      <w:pPr>
        <w:autoSpaceDE w:val="0"/>
        <w:autoSpaceDN w:val="0"/>
        <w:adjustRightInd w:val="0"/>
        <w:spacing w:after="0" w:line="240" w:lineRule="auto"/>
        <w:ind w:left="426" w:firstLine="283"/>
        <w:rPr>
          <w:rFonts w:ascii="Times New Roman" w:hAnsi="Times New Roman"/>
          <w:sz w:val="28"/>
          <w:szCs w:val="28"/>
        </w:rPr>
      </w:pPr>
      <w:r>
        <w:rPr>
          <w:rFonts w:ascii="Times New Roman" w:hAnsi="Times New Roman"/>
          <w:sz w:val="28"/>
          <w:szCs w:val="28"/>
        </w:rPr>
        <w:t>«</w:t>
      </w:r>
      <w:r w:rsidR="004528D4" w:rsidRPr="00715108">
        <w:rPr>
          <w:rFonts w:ascii="Times New Roman" w:hAnsi="Times New Roman"/>
          <w:sz w:val="28"/>
          <w:szCs w:val="28"/>
        </w:rPr>
        <w:t>О</w:t>
      </w:r>
      <w:r w:rsidR="0079019E" w:rsidRPr="00715108">
        <w:rPr>
          <w:rFonts w:ascii="Times New Roman" w:hAnsi="Times New Roman"/>
          <w:sz w:val="28"/>
          <w:szCs w:val="28"/>
        </w:rPr>
        <w:t>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w:t>
      </w:r>
      <w:r w:rsidR="004528D4" w:rsidRPr="00715108">
        <w:rPr>
          <w:rFonts w:ascii="Times New Roman" w:hAnsi="Times New Roman"/>
          <w:sz w:val="28"/>
          <w:szCs w:val="28"/>
        </w:rPr>
        <w:t xml:space="preserve"> </w:t>
      </w:r>
      <w:r w:rsidR="0079019E" w:rsidRPr="00715108">
        <w:rPr>
          <w:rFonts w:ascii="Times New Roman" w:hAnsi="Times New Roman"/>
          <w:sz w:val="28"/>
          <w:szCs w:val="28"/>
        </w:rPr>
        <w:t>не менее 75%</w:t>
      </w:r>
      <w:r>
        <w:rPr>
          <w:rFonts w:ascii="Times New Roman" w:hAnsi="Times New Roman"/>
          <w:sz w:val="28"/>
          <w:szCs w:val="28"/>
        </w:rPr>
        <w:t>»</w:t>
      </w:r>
      <w:r w:rsidR="0079019E" w:rsidRPr="00715108">
        <w:rPr>
          <w:rFonts w:ascii="Times New Roman" w:hAnsi="Times New Roman"/>
          <w:sz w:val="28"/>
          <w:szCs w:val="28"/>
        </w:rPr>
        <w:t>;</w:t>
      </w:r>
    </w:p>
    <w:p w:rsidR="004528D4" w:rsidRPr="00715108" w:rsidRDefault="00715108" w:rsidP="00715108">
      <w:pPr>
        <w:spacing w:after="0" w:line="240" w:lineRule="auto"/>
        <w:ind w:left="426" w:firstLine="283"/>
        <w:rPr>
          <w:rFonts w:ascii="Times New Roman" w:eastAsia="Times New Roman" w:hAnsi="Times New Roman"/>
          <w:sz w:val="28"/>
          <w:szCs w:val="28"/>
          <w:lang w:eastAsia="ru-RU"/>
        </w:rPr>
      </w:pPr>
      <w:r w:rsidRPr="00715108">
        <w:rPr>
          <w:rFonts w:ascii="Times New Roman" w:hAnsi="Times New Roman"/>
          <w:sz w:val="28"/>
          <w:szCs w:val="28"/>
        </w:rPr>
        <w:t xml:space="preserve"> </w:t>
      </w:r>
      <w:r w:rsidR="004528D4" w:rsidRPr="00715108">
        <w:rPr>
          <w:rFonts w:ascii="Times New Roman" w:hAnsi="Times New Roman"/>
          <w:sz w:val="28"/>
          <w:szCs w:val="28"/>
        </w:rPr>
        <w:t xml:space="preserve">1.4. Раздел </w:t>
      </w:r>
      <w:r w:rsidR="004528D4" w:rsidRPr="00715108">
        <w:rPr>
          <w:rFonts w:ascii="Times New Roman" w:eastAsia="Times New Roman" w:hAnsi="Times New Roman"/>
          <w:sz w:val="28"/>
          <w:szCs w:val="28"/>
          <w:lang w:eastAsia="ru-RU"/>
        </w:rPr>
        <w:t xml:space="preserve">б) «Характеристика текущего состояния деятельности администрации </w:t>
      </w:r>
      <w:proofErr w:type="spellStart"/>
      <w:r w:rsidR="004528D4" w:rsidRPr="00715108">
        <w:rPr>
          <w:rFonts w:ascii="Times New Roman" w:eastAsia="Times New Roman" w:hAnsi="Times New Roman"/>
          <w:sz w:val="28"/>
          <w:szCs w:val="28"/>
          <w:lang w:eastAsia="ru-RU"/>
        </w:rPr>
        <w:t>Семячковского</w:t>
      </w:r>
      <w:proofErr w:type="spellEnd"/>
      <w:r w:rsidR="004528D4" w:rsidRPr="00715108">
        <w:rPr>
          <w:rFonts w:ascii="Times New Roman" w:eastAsia="Times New Roman" w:hAnsi="Times New Roman"/>
          <w:sz w:val="28"/>
          <w:szCs w:val="28"/>
          <w:lang w:eastAsia="ru-RU"/>
        </w:rPr>
        <w:t xml:space="preserve"> сельского поселения» дополнить абзацем:   </w:t>
      </w:r>
    </w:p>
    <w:p w:rsidR="004528D4" w:rsidRPr="00715108" w:rsidRDefault="004528D4" w:rsidP="00715108">
      <w:pPr>
        <w:spacing w:after="0" w:line="240" w:lineRule="auto"/>
        <w:ind w:left="426" w:firstLine="283"/>
        <w:rPr>
          <w:rFonts w:ascii="Times New Roman" w:eastAsia="Times New Roman" w:hAnsi="Times New Roman"/>
          <w:sz w:val="28"/>
          <w:szCs w:val="28"/>
          <w:lang w:eastAsia="ru-RU"/>
        </w:rPr>
      </w:pPr>
      <w:r w:rsidRPr="00715108">
        <w:rPr>
          <w:rFonts w:ascii="Times New Roman" w:eastAsia="Times New Roman" w:hAnsi="Times New Roman"/>
          <w:sz w:val="28"/>
          <w:szCs w:val="28"/>
          <w:lang w:eastAsia="ru-RU"/>
        </w:rPr>
        <w:t xml:space="preserve">«Реализация программных мероприятий по организации и осуществлению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w:t>
      </w:r>
      <w:r w:rsidR="00782CBF" w:rsidRPr="00715108">
        <w:rPr>
          <w:rFonts w:ascii="Times New Roman" w:eastAsia="Times New Roman" w:hAnsi="Times New Roman"/>
          <w:sz w:val="28"/>
          <w:szCs w:val="28"/>
          <w:lang w:eastAsia="ru-RU"/>
        </w:rPr>
        <w:t>обусловлена необходимостью проведения своевременной опашки границ населенных пунктов в целях противопожарной безопасности</w:t>
      </w:r>
      <w:r w:rsidR="008F4AFE">
        <w:rPr>
          <w:rFonts w:ascii="Times New Roman" w:eastAsia="Times New Roman" w:hAnsi="Times New Roman"/>
          <w:sz w:val="28"/>
          <w:szCs w:val="28"/>
          <w:lang w:eastAsia="ru-RU"/>
        </w:rPr>
        <w:t xml:space="preserve"> </w:t>
      </w:r>
      <w:r w:rsidR="00715108" w:rsidRPr="00715108">
        <w:rPr>
          <w:rFonts w:ascii="Times New Roman" w:eastAsia="Times New Roman" w:hAnsi="Times New Roman"/>
          <w:sz w:val="28"/>
          <w:szCs w:val="28"/>
          <w:lang w:eastAsia="ru-RU"/>
        </w:rPr>
        <w:t>»</w:t>
      </w:r>
      <w:r w:rsidR="00782CBF" w:rsidRPr="00715108">
        <w:rPr>
          <w:rFonts w:ascii="Times New Roman" w:eastAsia="Times New Roman" w:hAnsi="Times New Roman"/>
          <w:sz w:val="28"/>
          <w:szCs w:val="28"/>
          <w:lang w:eastAsia="ru-RU"/>
        </w:rPr>
        <w:t>.</w:t>
      </w:r>
    </w:p>
    <w:p w:rsidR="00814A8F" w:rsidRPr="00715108" w:rsidRDefault="00814A8F" w:rsidP="00715108">
      <w:pPr>
        <w:spacing w:after="0" w:line="240" w:lineRule="auto"/>
        <w:ind w:left="426" w:firstLine="283"/>
        <w:rPr>
          <w:rFonts w:ascii="Times New Roman" w:hAnsi="Times New Roman"/>
          <w:sz w:val="28"/>
          <w:szCs w:val="28"/>
        </w:rPr>
      </w:pPr>
      <w:r w:rsidRPr="00715108">
        <w:rPr>
          <w:rFonts w:ascii="Times New Roman" w:eastAsia="Times New Roman" w:hAnsi="Times New Roman"/>
          <w:sz w:val="28"/>
          <w:szCs w:val="28"/>
          <w:lang w:eastAsia="ru-RU"/>
        </w:rPr>
        <w:lastRenderedPageBreak/>
        <w:t xml:space="preserve">1.5. </w:t>
      </w:r>
      <w:r w:rsidRPr="00715108">
        <w:rPr>
          <w:rFonts w:ascii="Times New Roman" w:hAnsi="Times New Roman"/>
          <w:sz w:val="28"/>
          <w:szCs w:val="28"/>
        </w:rPr>
        <w:t xml:space="preserve">Раздел в) «цели и задачи муниципальной программы» дополнить пунктом    следующего содержания:   </w:t>
      </w:r>
    </w:p>
    <w:p w:rsidR="00814A8F" w:rsidRPr="00715108" w:rsidRDefault="008F4AFE" w:rsidP="008F4AFE">
      <w:pPr>
        <w:numPr>
          <w:ilvl w:val="0"/>
          <w:numId w:val="29"/>
        </w:numPr>
        <w:spacing w:after="0" w:line="240" w:lineRule="auto"/>
        <w:ind w:left="426" w:firstLine="708"/>
        <w:contextualSpacing/>
        <w:jc w:val="both"/>
        <w:rPr>
          <w:rFonts w:ascii="Times New Roman" w:hAnsi="Times New Roman"/>
          <w:sz w:val="28"/>
          <w:szCs w:val="28"/>
        </w:rPr>
      </w:pPr>
      <w:r>
        <w:rPr>
          <w:rFonts w:ascii="Times New Roman" w:hAnsi="Times New Roman"/>
          <w:sz w:val="28"/>
          <w:szCs w:val="28"/>
        </w:rPr>
        <w:t>«</w:t>
      </w:r>
      <w:r w:rsidR="00814A8F" w:rsidRPr="00715108">
        <w:rPr>
          <w:rFonts w:ascii="Times New Roman" w:hAnsi="Times New Roman"/>
          <w:sz w:val="28"/>
          <w:szCs w:val="28"/>
        </w:rPr>
        <w:t xml:space="preserve">организация и </w:t>
      </w:r>
      <w:r w:rsidR="00814A8F" w:rsidRPr="00814A8F">
        <w:rPr>
          <w:rFonts w:ascii="Times New Roman" w:hAnsi="Times New Roman"/>
          <w:sz w:val="28"/>
          <w:szCs w:val="28"/>
        </w:rPr>
        <w:t xml:space="preserve">финансовое обеспечение </w:t>
      </w:r>
      <w:r w:rsidR="00715108" w:rsidRPr="00715108">
        <w:rPr>
          <w:rFonts w:ascii="Times New Roman" w:hAnsi="Times New Roman"/>
          <w:sz w:val="28"/>
          <w:szCs w:val="28"/>
        </w:rPr>
        <w:t>мероприятий</w:t>
      </w:r>
      <w:r w:rsidR="00814A8F" w:rsidRPr="00814A8F">
        <w:rPr>
          <w:rFonts w:ascii="Times New Roman" w:hAnsi="Times New Roman"/>
          <w:sz w:val="28"/>
          <w:szCs w:val="28"/>
        </w:rPr>
        <w:t xml:space="preserve"> </w:t>
      </w:r>
      <w:r w:rsidR="00814A8F" w:rsidRPr="00715108">
        <w:rPr>
          <w:rFonts w:ascii="Times New Roman" w:hAnsi="Times New Roman"/>
          <w:sz w:val="28"/>
          <w:szCs w:val="28"/>
        </w:rPr>
        <w:t xml:space="preserve">по защите населения </w:t>
      </w:r>
      <w:r w:rsidR="00715108" w:rsidRPr="00715108">
        <w:rPr>
          <w:rFonts w:ascii="Times New Roman" w:hAnsi="Times New Roman"/>
          <w:sz w:val="28"/>
          <w:szCs w:val="28"/>
        </w:rPr>
        <w:t>и территории муниципального образования от чрезвычайных ситуаций природного и техногенного характера</w:t>
      </w:r>
      <w:r>
        <w:rPr>
          <w:rFonts w:ascii="Times New Roman" w:hAnsi="Times New Roman"/>
          <w:sz w:val="28"/>
          <w:szCs w:val="28"/>
        </w:rPr>
        <w:t>»</w:t>
      </w:r>
      <w:r w:rsidR="00715108" w:rsidRPr="00715108">
        <w:rPr>
          <w:rFonts w:ascii="Times New Roman" w:hAnsi="Times New Roman"/>
          <w:sz w:val="28"/>
          <w:szCs w:val="28"/>
        </w:rPr>
        <w:t>.</w:t>
      </w:r>
    </w:p>
    <w:p w:rsidR="00CC263F" w:rsidRPr="00715108" w:rsidRDefault="000E58D7"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 xml:space="preserve"> </w:t>
      </w:r>
      <w:r w:rsidR="00CC263F" w:rsidRPr="00715108">
        <w:rPr>
          <w:rFonts w:ascii="Times New Roman" w:hAnsi="Times New Roman"/>
          <w:sz w:val="28"/>
          <w:szCs w:val="28"/>
        </w:rPr>
        <w:t>1.</w:t>
      </w:r>
      <w:r w:rsidR="00715108" w:rsidRPr="00715108">
        <w:rPr>
          <w:rFonts w:ascii="Times New Roman" w:hAnsi="Times New Roman"/>
          <w:sz w:val="28"/>
          <w:szCs w:val="28"/>
        </w:rPr>
        <w:t>6</w:t>
      </w:r>
      <w:r w:rsidR="00CC263F" w:rsidRPr="00715108">
        <w:rPr>
          <w:rFonts w:ascii="Times New Roman" w:hAnsi="Times New Roman"/>
          <w:sz w:val="28"/>
          <w:szCs w:val="28"/>
        </w:rPr>
        <w:t>.Раздел д) «Информация о ресурсном обеспечении муниципальной программы» изложить в новой редакции:</w:t>
      </w:r>
    </w:p>
    <w:p w:rsidR="00CC263F" w:rsidRPr="00715108" w:rsidRDefault="00CC263F"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 xml:space="preserve">«Общий объем средств, предусмотренных на реализацию </w:t>
      </w:r>
      <w:proofErr w:type="gramStart"/>
      <w:r w:rsidRPr="00715108">
        <w:rPr>
          <w:rFonts w:ascii="Times New Roman" w:hAnsi="Times New Roman"/>
          <w:sz w:val="28"/>
          <w:szCs w:val="28"/>
        </w:rPr>
        <w:t>муниципальной</w:t>
      </w:r>
      <w:proofErr w:type="gramEnd"/>
      <w:r w:rsidRPr="00715108">
        <w:rPr>
          <w:rFonts w:ascii="Times New Roman" w:hAnsi="Times New Roman"/>
          <w:sz w:val="28"/>
          <w:szCs w:val="28"/>
        </w:rPr>
        <w:t xml:space="preserve"> </w:t>
      </w:r>
    </w:p>
    <w:p w:rsidR="003B5550" w:rsidRPr="00715108" w:rsidRDefault="00CC263F"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 xml:space="preserve">программы – </w:t>
      </w:r>
      <w:r w:rsidR="003B5550" w:rsidRPr="00715108">
        <w:rPr>
          <w:rFonts w:ascii="Times New Roman" w:hAnsi="Times New Roman"/>
          <w:sz w:val="28"/>
          <w:szCs w:val="28"/>
        </w:rPr>
        <w:t>23 496 277,54 рублей</w:t>
      </w:r>
    </w:p>
    <w:p w:rsidR="003B5550" w:rsidRPr="00715108" w:rsidRDefault="003B5550"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период 1 - 2023 год  – 11 470 082,74 рублей;</w:t>
      </w:r>
    </w:p>
    <w:p w:rsidR="003B5550" w:rsidRPr="00715108" w:rsidRDefault="003B5550"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период 2 – 2024 год – 6 953 538,80 рублей;</w:t>
      </w:r>
    </w:p>
    <w:p w:rsidR="003B5550" w:rsidRPr="00715108" w:rsidRDefault="003B5550"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период 3 – 2025 год – 2 538 805,00 рублей;</w:t>
      </w:r>
    </w:p>
    <w:p w:rsidR="003B5550" w:rsidRPr="00715108" w:rsidRDefault="003B5550"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период 4 – 2026 год – 2 533 851,00 рублей;</w:t>
      </w:r>
    </w:p>
    <w:p w:rsidR="003B5550" w:rsidRPr="00715108" w:rsidRDefault="003B5550"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период 5 – 2027 год – 0,00 рублей».</w:t>
      </w:r>
    </w:p>
    <w:p w:rsidR="00CB20CF" w:rsidRPr="00715108" w:rsidRDefault="00CB20CF" w:rsidP="00715108">
      <w:pPr>
        <w:autoSpaceDE w:val="0"/>
        <w:autoSpaceDN w:val="0"/>
        <w:adjustRightInd w:val="0"/>
        <w:spacing w:after="0" w:line="240" w:lineRule="auto"/>
        <w:ind w:left="426" w:firstLine="283"/>
        <w:rPr>
          <w:rFonts w:ascii="Times New Roman" w:hAnsi="Times New Roman"/>
          <w:sz w:val="28"/>
          <w:szCs w:val="28"/>
        </w:rPr>
      </w:pPr>
      <w:r w:rsidRPr="00715108">
        <w:rPr>
          <w:rFonts w:ascii="Times New Roman" w:hAnsi="Times New Roman"/>
          <w:sz w:val="28"/>
          <w:szCs w:val="28"/>
        </w:rPr>
        <w:t xml:space="preserve">       1.</w:t>
      </w:r>
      <w:r w:rsidR="00715108" w:rsidRPr="00715108">
        <w:rPr>
          <w:rFonts w:ascii="Times New Roman" w:hAnsi="Times New Roman"/>
          <w:sz w:val="28"/>
          <w:szCs w:val="28"/>
        </w:rPr>
        <w:t>7</w:t>
      </w:r>
      <w:r w:rsidRPr="00715108">
        <w:rPr>
          <w:rFonts w:ascii="Times New Roman" w:hAnsi="Times New Roman"/>
          <w:sz w:val="28"/>
          <w:szCs w:val="28"/>
        </w:rPr>
        <w:t>. «Сведения о показателях (индикаторах) муниципальной программы» изложить в новой редакции согласно приложению 1.</w:t>
      </w:r>
    </w:p>
    <w:p w:rsidR="004C3D41" w:rsidRPr="00715108" w:rsidRDefault="004C3D41" w:rsidP="00715108">
      <w:pPr>
        <w:autoSpaceDE w:val="0"/>
        <w:autoSpaceDN w:val="0"/>
        <w:adjustRightInd w:val="0"/>
        <w:spacing w:after="0" w:line="240" w:lineRule="auto"/>
        <w:ind w:left="426" w:firstLine="283"/>
        <w:jc w:val="both"/>
        <w:rPr>
          <w:rFonts w:ascii="Times New Roman" w:hAnsi="Times New Roman"/>
          <w:sz w:val="28"/>
          <w:szCs w:val="28"/>
        </w:rPr>
      </w:pPr>
      <w:r w:rsidRPr="00715108">
        <w:rPr>
          <w:rFonts w:ascii="Times New Roman" w:hAnsi="Times New Roman"/>
          <w:sz w:val="28"/>
          <w:szCs w:val="28"/>
        </w:rPr>
        <w:t xml:space="preserve">      1.</w:t>
      </w:r>
      <w:r w:rsidR="00715108" w:rsidRPr="00715108">
        <w:rPr>
          <w:rFonts w:ascii="Times New Roman" w:hAnsi="Times New Roman"/>
          <w:sz w:val="28"/>
          <w:szCs w:val="28"/>
        </w:rPr>
        <w:t>8</w:t>
      </w:r>
      <w:r w:rsidRPr="00715108">
        <w:rPr>
          <w:rFonts w:ascii="Times New Roman" w:hAnsi="Times New Roman"/>
          <w:sz w:val="28"/>
          <w:szCs w:val="28"/>
        </w:rPr>
        <w:t>. «План реализации муниципальной программы» изложить в нов</w:t>
      </w:r>
      <w:r w:rsidR="008F31A3" w:rsidRPr="00715108">
        <w:rPr>
          <w:rFonts w:ascii="Times New Roman" w:hAnsi="Times New Roman"/>
          <w:sz w:val="28"/>
          <w:szCs w:val="28"/>
        </w:rPr>
        <w:t>ой редакции согласно приложению</w:t>
      </w:r>
      <w:r w:rsidR="00CB20CF" w:rsidRPr="00715108">
        <w:rPr>
          <w:rFonts w:ascii="Times New Roman" w:hAnsi="Times New Roman"/>
          <w:sz w:val="28"/>
          <w:szCs w:val="28"/>
        </w:rPr>
        <w:t xml:space="preserve"> 2</w:t>
      </w:r>
      <w:r w:rsidRPr="00715108">
        <w:rPr>
          <w:rFonts w:ascii="Times New Roman" w:hAnsi="Times New Roman"/>
          <w:sz w:val="28"/>
          <w:szCs w:val="28"/>
        </w:rPr>
        <w:t>.</w:t>
      </w:r>
    </w:p>
    <w:p w:rsidR="003B5550" w:rsidRPr="00715108" w:rsidRDefault="003B5550" w:rsidP="003B5550">
      <w:pPr>
        <w:spacing w:after="0" w:line="240" w:lineRule="auto"/>
        <w:ind w:left="426"/>
        <w:jc w:val="both"/>
        <w:rPr>
          <w:rFonts w:ascii="Times New Roman" w:hAnsi="Times New Roman"/>
          <w:sz w:val="28"/>
          <w:szCs w:val="28"/>
        </w:rPr>
      </w:pPr>
      <w:r w:rsidRPr="00715108">
        <w:rPr>
          <w:rFonts w:ascii="Times New Roman" w:hAnsi="Times New Roman"/>
          <w:sz w:val="28"/>
          <w:szCs w:val="28"/>
        </w:rPr>
        <w:t xml:space="preserve">     2.  Настоящее постановление подлежит официальному опубликованию в печатном средстве массовой информации «Информационный бюллетень </w:t>
      </w:r>
      <w:proofErr w:type="spellStart"/>
      <w:r w:rsidRPr="00715108">
        <w:rPr>
          <w:rFonts w:ascii="Times New Roman" w:hAnsi="Times New Roman"/>
          <w:sz w:val="28"/>
          <w:szCs w:val="28"/>
        </w:rPr>
        <w:t>Семячковского</w:t>
      </w:r>
      <w:proofErr w:type="spellEnd"/>
      <w:r w:rsidRPr="00715108">
        <w:rPr>
          <w:rFonts w:ascii="Times New Roman" w:hAnsi="Times New Roman"/>
          <w:sz w:val="28"/>
          <w:szCs w:val="28"/>
        </w:rPr>
        <w:t xml:space="preserve"> сельского поселения» и размещению на официальном сайте </w:t>
      </w:r>
      <w:proofErr w:type="spellStart"/>
      <w:r w:rsidRPr="00715108">
        <w:rPr>
          <w:rFonts w:ascii="Times New Roman" w:hAnsi="Times New Roman"/>
          <w:sz w:val="28"/>
          <w:szCs w:val="28"/>
        </w:rPr>
        <w:t>Трубчевского</w:t>
      </w:r>
      <w:proofErr w:type="spellEnd"/>
      <w:r w:rsidRPr="00715108">
        <w:rPr>
          <w:rFonts w:ascii="Times New Roman" w:hAnsi="Times New Roman"/>
          <w:sz w:val="28"/>
          <w:szCs w:val="28"/>
        </w:rPr>
        <w:t xml:space="preserve"> муниципального района в сети Интернет (www.trubrayon.ru) на странице «</w:t>
      </w:r>
      <w:proofErr w:type="spellStart"/>
      <w:r w:rsidRPr="00715108">
        <w:rPr>
          <w:rFonts w:ascii="Times New Roman" w:hAnsi="Times New Roman"/>
          <w:sz w:val="28"/>
          <w:szCs w:val="28"/>
        </w:rPr>
        <w:t>Семячковское</w:t>
      </w:r>
      <w:proofErr w:type="spellEnd"/>
      <w:r w:rsidRPr="00715108">
        <w:rPr>
          <w:rFonts w:ascii="Times New Roman" w:hAnsi="Times New Roman"/>
          <w:sz w:val="28"/>
          <w:szCs w:val="28"/>
        </w:rPr>
        <w:t xml:space="preserve"> сельское поселение».</w:t>
      </w:r>
    </w:p>
    <w:p w:rsidR="003B5550" w:rsidRPr="00715108" w:rsidRDefault="003B5550" w:rsidP="003B5550">
      <w:pPr>
        <w:spacing w:after="0" w:line="240" w:lineRule="auto"/>
        <w:ind w:left="426"/>
        <w:jc w:val="both"/>
        <w:rPr>
          <w:rFonts w:ascii="Times New Roman" w:hAnsi="Times New Roman"/>
          <w:sz w:val="28"/>
          <w:szCs w:val="28"/>
        </w:rPr>
      </w:pPr>
      <w:r w:rsidRPr="00715108">
        <w:rPr>
          <w:rFonts w:ascii="Times New Roman" w:hAnsi="Times New Roman"/>
          <w:sz w:val="28"/>
          <w:szCs w:val="28"/>
        </w:rPr>
        <w:t xml:space="preserve">     3.  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715108">
        <w:rPr>
          <w:rFonts w:ascii="Times New Roman" w:hAnsi="Times New Roman"/>
          <w:sz w:val="28"/>
          <w:szCs w:val="28"/>
        </w:rPr>
        <w:t>Семячковского</w:t>
      </w:r>
      <w:proofErr w:type="spellEnd"/>
      <w:r w:rsidRPr="00715108">
        <w:rPr>
          <w:rFonts w:ascii="Times New Roman" w:hAnsi="Times New Roman"/>
          <w:sz w:val="28"/>
          <w:szCs w:val="28"/>
        </w:rPr>
        <w:t xml:space="preserve"> сельского поселения».</w:t>
      </w:r>
    </w:p>
    <w:p w:rsidR="003B5550" w:rsidRPr="00715108" w:rsidRDefault="003B5550" w:rsidP="003B5550">
      <w:pPr>
        <w:spacing w:after="0" w:line="240" w:lineRule="auto"/>
        <w:ind w:left="426"/>
        <w:jc w:val="both"/>
        <w:rPr>
          <w:rFonts w:ascii="Times New Roman" w:hAnsi="Times New Roman"/>
          <w:sz w:val="28"/>
          <w:szCs w:val="28"/>
        </w:rPr>
      </w:pPr>
      <w:r w:rsidRPr="00715108">
        <w:rPr>
          <w:rFonts w:ascii="Times New Roman" w:hAnsi="Times New Roman"/>
          <w:sz w:val="28"/>
          <w:szCs w:val="28"/>
        </w:rPr>
        <w:t xml:space="preserve">     4.  </w:t>
      </w:r>
      <w:proofErr w:type="gramStart"/>
      <w:r w:rsidRPr="00715108">
        <w:rPr>
          <w:rFonts w:ascii="Times New Roman" w:hAnsi="Times New Roman"/>
          <w:sz w:val="28"/>
          <w:szCs w:val="28"/>
        </w:rPr>
        <w:t>Контроль за</w:t>
      </w:r>
      <w:proofErr w:type="gramEnd"/>
      <w:r w:rsidRPr="00715108">
        <w:rPr>
          <w:rFonts w:ascii="Times New Roman" w:hAnsi="Times New Roman"/>
          <w:sz w:val="28"/>
          <w:szCs w:val="28"/>
        </w:rPr>
        <w:t xml:space="preserve"> исполнением настоящего постановления оставляю за собой.</w:t>
      </w:r>
    </w:p>
    <w:p w:rsidR="00CB20CF" w:rsidRDefault="00CB20CF" w:rsidP="003B5550">
      <w:pPr>
        <w:spacing w:after="0" w:line="240" w:lineRule="auto"/>
        <w:ind w:left="426"/>
        <w:rPr>
          <w:rFonts w:ascii="Times New Roman" w:hAnsi="Times New Roman"/>
          <w:sz w:val="28"/>
          <w:szCs w:val="28"/>
        </w:rPr>
      </w:pPr>
    </w:p>
    <w:p w:rsidR="0007082F" w:rsidRDefault="0007082F" w:rsidP="003B5550">
      <w:pPr>
        <w:spacing w:after="0" w:line="240" w:lineRule="auto"/>
        <w:ind w:left="426"/>
        <w:rPr>
          <w:rFonts w:ascii="Times New Roman" w:hAnsi="Times New Roman"/>
          <w:sz w:val="28"/>
          <w:szCs w:val="28"/>
        </w:rPr>
      </w:pPr>
    </w:p>
    <w:p w:rsidR="0007082F" w:rsidRDefault="0007082F" w:rsidP="003B5550">
      <w:pPr>
        <w:spacing w:after="0" w:line="240" w:lineRule="auto"/>
        <w:ind w:left="426"/>
        <w:rPr>
          <w:rFonts w:ascii="Times New Roman" w:hAnsi="Times New Roman"/>
          <w:sz w:val="28"/>
          <w:szCs w:val="28"/>
        </w:rPr>
      </w:pPr>
    </w:p>
    <w:p w:rsidR="0007082F" w:rsidRDefault="0007082F" w:rsidP="003B5550">
      <w:pPr>
        <w:spacing w:after="0" w:line="240" w:lineRule="auto"/>
        <w:ind w:left="426"/>
        <w:rPr>
          <w:rFonts w:ascii="Times New Roman" w:hAnsi="Times New Roman"/>
          <w:sz w:val="28"/>
          <w:szCs w:val="28"/>
        </w:rPr>
      </w:pPr>
    </w:p>
    <w:p w:rsidR="0007082F" w:rsidRDefault="0007082F" w:rsidP="003B5550">
      <w:pPr>
        <w:spacing w:after="0" w:line="240" w:lineRule="auto"/>
        <w:ind w:left="426"/>
        <w:rPr>
          <w:rFonts w:ascii="Times New Roman" w:hAnsi="Times New Roman"/>
          <w:sz w:val="28"/>
          <w:szCs w:val="28"/>
        </w:rPr>
      </w:pPr>
    </w:p>
    <w:p w:rsidR="0007082F" w:rsidRDefault="0007082F" w:rsidP="003B5550">
      <w:pPr>
        <w:spacing w:after="0" w:line="240" w:lineRule="auto"/>
        <w:ind w:left="426"/>
        <w:rPr>
          <w:rFonts w:ascii="Times New Roman" w:hAnsi="Times New Roman"/>
          <w:sz w:val="28"/>
          <w:szCs w:val="28"/>
        </w:rPr>
      </w:pPr>
    </w:p>
    <w:p w:rsidR="0007082F" w:rsidRDefault="0007082F" w:rsidP="003B5550">
      <w:pPr>
        <w:spacing w:after="0" w:line="240" w:lineRule="auto"/>
        <w:ind w:left="426"/>
        <w:rPr>
          <w:rFonts w:ascii="Times New Roman" w:hAnsi="Times New Roman"/>
          <w:sz w:val="28"/>
          <w:szCs w:val="28"/>
        </w:rPr>
      </w:pPr>
    </w:p>
    <w:p w:rsidR="0007082F" w:rsidRDefault="0007082F" w:rsidP="003B5550">
      <w:pPr>
        <w:spacing w:after="0" w:line="240" w:lineRule="auto"/>
        <w:ind w:left="426"/>
        <w:rPr>
          <w:rFonts w:ascii="Times New Roman" w:hAnsi="Times New Roman"/>
          <w:sz w:val="28"/>
          <w:szCs w:val="28"/>
        </w:rPr>
      </w:pPr>
    </w:p>
    <w:p w:rsidR="0007082F" w:rsidRPr="00715108" w:rsidRDefault="0007082F" w:rsidP="003B5550">
      <w:pPr>
        <w:spacing w:after="0" w:line="240" w:lineRule="auto"/>
        <w:ind w:left="426"/>
        <w:rPr>
          <w:rFonts w:ascii="Times New Roman" w:hAnsi="Times New Roman"/>
          <w:sz w:val="28"/>
          <w:szCs w:val="28"/>
        </w:rPr>
      </w:pPr>
      <w:bookmarkStart w:id="0" w:name="_GoBack"/>
      <w:bookmarkEnd w:id="0"/>
    </w:p>
    <w:p w:rsidR="003B5550" w:rsidRPr="00715108" w:rsidRDefault="003B5550" w:rsidP="003B5550">
      <w:pPr>
        <w:spacing w:after="0" w:line="240" w:lineRule="auto"/>
        <w:ind w:left="426"/>
        <w:rPr>
          <w:rFonts w:ascii="Times New Roman" w:hAnsi="Times New Roman"/>
          <w:sz w:val="28"/>
          <w:szCs w:val="28"/>
        </w:rPr>
      </w:pPr>
      <w:r w:rsidRPr="00715108">
        <w:rPr>
          <w:rFonts w:ascii="Times New Roman" w:hAnsi="Times New Roman"/>
          <w:sz w:val="28"/>
          <w:szCs w:val="28"/>
        </w:rPr>
        <w:t xml:space="preserve">Глава </w:t>
      </w:r>
      <w:proofErr w:type="spellStart"/>
      <w:r w:rsidRPr="00715108">
        <w:rPr>
          <w:rFonts w:ascii="Times New Roman" w:hAnsi="Times New Roman"/>
          <w:sz w:val="28"/>
          <w:szCs w:val="28"/>
        </w:rPr>
        <w:t>Семячковской</w:t>
      </w:r>
      <w:proofErr w:type="spellEnd"/>
      <w:r w:rsidRPr="00715108">
        <w:rPr>
          <w:rFonts w:ascii="Times New Roman" w:hAnsi="Times New Roman"/>
          <w:sz w:val="28"/>
          <w:szCs w:val="28"/>
        </w:rPr>
        <w:t xml:space="preserve"> </w:t>
      </w:r>
    </w:p>
    <w:p w:rsidR="00064B6E" w:rsidRPr="00715108" w:rsidRDefault="003B5550" w:rsidP="003B5550">
      <w:pPr>
        <w:spacing w:after="0" w:line="240" w:lineRule="auto"/>
        <w:ind w:left="426"/>
        <w:rPr>
          <w:rFonts w:ascii="Times New Roman" w:hAnsi="Times New Roman"/>
          <w:sz w:val="28"/>
          <w:szCs w:val="28"/>
        </w:rPr>
      </w:pPr>
      <w:r w:rsidRPr="00715108">
        <w:rPr>
          <w:rFonts w:ascii="Times New Roman" w:hAnsi="Times New Roman"/>
          <w:sz w:val="28"/>
          <w:szCs w:val="28"/>
        </w:rPr>
        <w:t xml:space="preserve">сельской  администрации                                                </w:t>
      </w:r>
      <w:proofErr w:type="spellStart"/>
      <w:r w:rsidRPr="00715108">
        <w:rPr>
          <w:rFonts w:ascii="Times New Roman" w:hAnsi="Times New Roman"/>
          <w:sz w:val="28"/>
          <w:szCs w:val="28"/>
        </w:rPr>
        <w:t>В.И.Семерин</w:t>
      </w:r>
      <w:proofErr w:type="spellEnd"/>
    </w:p>
    <w:p w:rsidR="00CB20CF" w:rsidRPr="00715108" w:rsidRDefault="00CB20CF" w:rsidP="003B5550">
      <w:pPr>
        <w:spacing w:after="0" w:line="240" w:lineRule="auto"/>
        <w:ind w:left="426"/>
        <w:rPr>
          <w:rFonts w:ascii="Times New Roman" w:hAnsi="Times New Roman"/>
          <w:sz w:val="28"/>
          <w:szCs w:val="28"/>
        </w:rPr>
      </w:pPr>
    </w:p>
    <w:p w:rsidR="00CB20CF" w:rsidRPr="00715108" w:rsidRDefault="00CB20CF" w:rsidP="00CB20CF">
      <w:pPr>
        <w:spacing w:after="0" w:line="240" w:lineRule="auto"/>
        <w:rPr>
          <w:rFonts w:ascii="Times New Roman" w:hAnsi="Times New Roman"/>
          <w:sz w:val="28"/>
          <w:szCs w:val="28"/>
        </w:rPr>
      </w:pPr>
    </w:p>
    <w:sectPr w:rsidR="00CB20CF" w:rsidRPr="00715108" w:rsidSect="003B5550">
      <w:pgSz w:w="11905" w:h="16837"/>
      <w:pgMar w:top="426" w:right="423"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62D" w:rsidRDefault="001C262D" w:rsidP="00BE035D">
      <w:pPr>
        <w:spacing w:after="0" w:line="240" w:lineRule="auto"/>
      </w:pPr>
      <w:r>
        <w:separator/>
      </w:r>
    </w:p>
  </w:endnote>
  <w:endnote w:type="continuationSeparator" w:id="0">
    <w:p w:rsidR="001C262D" w:rsidRDefault="001C262D"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62D" w:rsidRDefault="001C262D" w:rsidP="00BE035D">
      <w:pPr>
        <w:spacing w:after="0" w:line="240" w:lineRule="auto"/>
      </w:pPr>
      <w:r>
        <w:separator/>
      </w:r>
    </w:p>
  </w:footnote>
  <w:footnote w:type="continuationSeparator" w:id="0">
    <w:p w:rsidR="001C262D" w:rsidRDefault="001C262D"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85pt;height:8.8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DD560A"/>
    <w:multiLevelType w:val="multilevel"/>
    <w:tmpl w:val="244487B8"/>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5"/>
  </w:num>
  <w:num w:numId="5">
    <w:abstractNumId w:val="4"/>
  </w:num>
  <w:num w:numId="6">
    <w:abstractNumId w:val="0"/>
  </w:num>
  <w:num w:numId="7">
    <w:abstractNumId w:val="1"/>
  </w:num>
  <w:num w:numId="8">
    <w:abstractNumId w:val="18"/>
  </w:num>
  <w:num w:numId="9">
    <w:abstractNumId w:val="26"/>
  </w:num>
  <w:num w:numId="10">
    <w:abstractNumId w:val="3"/>
  </w:num>
  <w:num w:numId="11">
    <w:abstractNumId w:val="33"/>
  </w:num>
  <w:num w:numId="12">
    <w:abstractNumId w:val="2"/>
  </w:num>
  <w:num w:numId="13">
    <w:abstractNumId w:val="9"/>
  </w:num>
  <w:num w:numId="14">
    <w:abstractNumId w:val="7"/>
  </w:num>
  <w:num w:numId="15">
    <w:abstractNumId w:val="29"/>
  </w:num>
  <w:num w:numId="16">
    <w:abstractNumId w:val="30"/>
  </w:num>
  <w:num w:numId="17">
    <w:abstractNumId w:val="21"/>
  </w:num>
  <w:num w:numId="18">
    <w:abstractNumId w:val="23"/>
  </w:num>
  <w:num w:numId="19">
    <w:abstractNumId w:val="28"/>
  </w:num>
  <w:num w:numId="20">
    <w:abstractNumId w:val="16"/>
  </w:num>
  <w:num w:numId="21">
    <w:abstractNumId w:val="11"/>
  </w:num>
  <w:num w:numId="22">
    <w:abstractNumId w:val="34"/>
  </w:num>
  <w:num w:numId="23">
    <w:abstractNumId w:val="15"/>
  </w:num>
  <w:num w:numId="24">
    <w:abstractNumId w:val="24"/>
  </w:num>
  <w:num w:numId="25">
    <w:abstractNumId w:val="10"/>
  </w:num>
  <w:num w:numId="26">
    <w:abstractNumId w:val="31"/>
  </w:num>
  <w:num w:numId="27">
    <w:abstractNumId w:val="32"/>
  </w:num>
  <w:num w:numId="28">
    <w:abstractNumId w:val="27"/>
  </w:num>
  <w:num w:numId="29">
    <w:abstractNumId w:val="8"/>
  </w:num>
  <w:num w:numId="30">
    <w:abstractNumId w:val="6"/>
  </w:num>
  <w:num w:numId="31">
    <w:abstractNumId w:val="12"/>
  </w:num>
  <w:num w:numId="32">
    <w:abstractNumId w:val="14"/>
  </w:num>
  <w:num w:numId="33">
    <w:abstractNumId w:val="35"/>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0653F"/>
    <w:rsid w:val="0001156D"/>
    <w:rsid w:val="00012039"/>
    <w:rsid w:val="00016FD4"/>
    <w:rsid w:val="00017C2C"/>
    <w:rsid w:val="00020278"/>
    <w:rsid w:val="0002314F"/>
    <w:rsid w:val="0003000F"/>
    <w:rsid w:val="00035E41"/>
    <w:rsid w:val="00042CFD"/>
    <w:rsid w:val="00043B08"/>
    <w:rsid w:val="000445E3"/>
    <w:rsid w:val="000456B3"/>
    <w:rsid w:val="00052190"/>
    <w:rsid w:val="000543C2"/>
    <w:rsid w:val="0005500D"/>
    <w:rsid w:val="00062976"/>
    <w:rsid w:val="00064B6E"/>
    <w:rsid w:val="0007082F"/>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2D8E"/>
    <w:rsid w:val="001530DB"/>
    <w:rsid w:val="00154127"/>
    <w:rsid w:val="00155636"/>
    <w:rsid w:val="0015678D"/>
    <w:rsid w:val="0016069A"/>
    <w:rsid w:val="00163182"/>
    <w:rsid w:val="00164E95"/>
    <w:rsid w:val="0016540F"/>
    <w:rsid w:val="00165569"/>
    <w:rsid w:val="001678FF"/>
    <w:rsid w:val="00177AD2"/>
    <w:rsid w:val="00185777"/>
    <w:rsid w:val="00191892"/>
    <w:rsid w:val="00194FEA"/>
    <w:rsid w:val="00197FFB"/>
    <w:rsid w:val="001A585C"/>
    <w:rsid w:val="001B4557"/>
    <w:rsid w:val="001B4565"/>
    <w:rsid w:val="001B6512"/>
    <w:rsid w:val="001C1A65"/>
    <w:rsid w:val="001C262D"/>
    <w:rsid w:val="001C3BFD"/>
    <w:rsid w:val="001C6ED2"/>
    <w:rsid w:val="001D08F6"/>
    <w:rsid w:val="001D1859"/>
    <w:rsid w:val="001D570D"/>
    <w:rsid w:val="001D62FE"/>
    <w:rsid w:val="001E33E4"/>
    <w:rsid w:val="001E5303"/>
    <w:rsid w:val="001F4DB0"/>
    <w:rsid w:val="0020051C"/>
    <w:rsid w:val="002060A4"/>
    <w:rsid w:val="00210625"/>
    <w:rsid w:val="00211D57"/>
    <w:rsid w:val="002136CF"/>
    <w:rsid w:val="00213F3B"/>
    <w:rsid w:val="002171EA"/>
    <w:rsid w:val="00226C91"/>
    <w:rsid w:val="00234EF3"/>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4BED"/>
    <w:rsid w:val="002A6A95"/>
    <w:rsid w:val="002A719C"/>
    <w:rsid w:val="002B0044"/>
    <w:rsid w:val="002B1528"/>
    <w:rsid w:val="002B45BC"/>
    <w:rsid w:val="002B5313"/>
    <w:rsid w:val="002C4F64"/>
    <w:rsid w:val="002C50D1"/>
    <w:rsid w:val="002C6342"/>
    <w:rsid w:val="002D0DC9"/>
    <w:rsid w:val="002D5EC5"/>
    <w:rsid w:val="002E2777"/>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DDE"/>
    <w:rsid w:val="00326F11"/>
    <w:rsid w:val="00327755"/>
    <w:rsid w:val="0033079C"/>
    <w:rsid w:val="00332D11"/>
    <w:rsid w:val="00332F3B"/>
    <w:rsid w:val="00335143"/>
    <w:rsid w:val="00336FCA"/>
    <w:rsid w:val="00340046"/>
    <w:rsid w:val="003406F2"/>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5550"/>
    <w:rsid w:val="003B6A99"/>
    <w:rsid w:val="003C1EC8"/>
    <w:rsid w:val="003C3F24"/>
    <w:rsid w:val="003C4B52"/>
    <w:rsid w:val="003C693D"/>
    <w:rsid w:val="003D21F1"/>
    <w:rsid w:val="003D68D7"/>
    <w:rsid w:val="003D770E"/>
    <w:rsid w:val="003D7CD4"/>
    <w:rsid w:val="003E0068"/>
    <w:rsid w:val="003E13ED"/>
    <w:rsid w:val="003E3F02"/>
    <w:rsid w:val="003F10C7"/>
    <w:rsid w:val="003F1657"/>
    <w:rsid w:val="003F3072"/>
    <w:rsid w:val="003F34B2"/>
    <w:rsid w:val="003F4015"/>
    <w:rsid w:val="003F5CE9"/>
    <w:rsid w:val="004003A5"/>
    <w:rsid w:val="004004A0"/>
    <w:rsid w:val="00402DB5"/>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28D4"/>
    <w:rsid w:val="004532FD"/>
    <w:rsid w:val="00456D97"/>
    <w:rsid w:val="0046348B"/>
    <w:rsid w:val="00467D01"/>
    <w:rsid w:val="004708E9"/>
    <w:rsid w:val="00472A12"/>
    <w:rsid w:val="00480EF0"/>
    <w:rsid w:val="004837DE"/>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8347D"/>
    <w:rsid w:val="00585385"/>
    <w:rsid w:val="005855F2"/>
    <w:rsid w:val="00593D76"/>
    <w:rsid w:val="00594816"/>
    <w:rsid w:val="005A20FE"/>
    <w:rsid w:val="005A72A7"/>
    <w:rsid w:val="005B0B64"/>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15108"/>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2CBF"/>
    <w:rsid w:val="007864C3"/>
    <w:rsid w:val="0079019E"/>
    <w:rsid w:val="0079328A"/>
    <w:rsid w:val="00793CBF"/>
    <w:rsid w:val="007A1D03"/>
    <w:rsid w:val="007A2BE1"/>
    <w:rsid w:val="007A3B2E"/>
    <w:rsid w:val="007A6A1A"/>
    <w:rsid w:val="007B0A21"/>
    <w:rsid w:val="007B0C95"/>
    <w:rsid w:val="007B6B8F"/>
    <w:rsid w:val="007B7F4A"/>
    <w:rsid w:val="007C345E"/>
    <w:rsid w:val="007C4C34"/>
    <w:rsid w:val="007D00E8"/>
    <w:rsid w:val="007D07BA"/>
    <w:rsid w:val="007D3123"/>
    <w:rsid w:val="007D343F"/>
    <w:rsid w:val="007D5253"/>
    <w:rsid w:val="007E28A2"/>
    <w:rsid w:val="007E7ECB"/>
    <w:rsid w:val="007F5E64"/>
    <w:rsid w:val="00801579"/>
    <w:rsid w:val="00805BBC"/>
    <w:rsid w:val="0080654E"/>
    <w:rsid w:val="00807A18"/>
    <w:rsid w:val="00813E7F"/>
    <w:rsid w:val="00814A8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87C49"/>
    <w:rsid w:val="00890B02"/>
    <w:rsid w:val="00892368"/>
    <w:rsid w:val="008934E1"/>
    <w:rsid w:val="008964C0"/>
    <w:rsid w:val="00897D8E"/>
    <w:rsid w:val="008A3B3E"/>
    <w:rsid w:val="008A4E71"/>
    <w:rsid w:val="008A6013"/>
    <w:rsid w:val="008B1FCC"/>
    <w:rsid w:val="008B4E09"/>
    <w:rsid w:val="008B6C95"/>
    <w:rsid w:val="008B773F"/>
    <w:rsid w:val="008B7C51"/>
    <w:rsid w:val="008C4C76"/>
    <w:rsid w:val="008C77C8"/>
    <w:rsid w:val="008D011E"/>
    <w:rsid w:val="008D2230"/>
    <w:rsid w:val="008E6413"/>
    <w:rsid w:val="008F0898"/>
    <w:rsid w:val="008F1382"/>
    <w:rsid w:val="008F17B1"/>
    <w:rsid w:val="008F2306"/>
    <w:rsid w:val="008F31A3"/>
    <w:rsid w:val="008F4AFE"/>
    <w:rsid w:val="008F5478"/>
    <w:rsid w:val="008F60F3"/>
    <w:rsid w:val="008F7053"/>
    <w:rsid w:val="0090195D"/>
    <w:rsid w:val="00903E55"/>
    <w:rsid w:val="009101ED"/>
    <w:rsid w:val="00910CFE"/>
    <w:rsid w:val="009133A2"/>
    <w:rsid w:val="00914915"/>
    <w:rsid w:val="0092747A"/>
    <w:rsid w:val="00932254"/>
    <w:rsid w:val="00933FA0"/>
    <w:rsid w:val="0093430B"/>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4B05"/>
    <w:rsid w:val="00BB52A7"/>
    <w:rsid w:val="00BB7410"/>
    <w:rsid w:val="00BC38FC"/>
    <w:rsid w:val="00BC493C"/>
    <w:rsid w:val="00BD1B70"/>
    <w:rsid w:val="00BD4534"/>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20CF"/>
    <w:rsid w:val="00CB3A44"/>
    <w:rsid w:val="00CC263F"/>
    <w:rsid w:val="00CC614A"/>
    <w:rsid w:val="00CC6C9C"/>
    <w:rsid w:val="00CD06C2"/>
    <w:rsid w:val="00CD0768"/>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17ED"/>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2171"/>
    <w:rsid w:val="00DD423A"/>
    <w:rsid w:val="00DD44A6"/>
    <w:rsid w:val="00DD6F4A"/>
    <w:rsid w:val="00DE1EA3"/>
    <w:rsid w:val="00DE3BD9"/>
    <w:rsid w:val="00DE3CAD"/>
    <w:rsid w:val="00DE743B"/>
    <w:rsid w:val="00DF74DA"/>
    <w:rsid w:val="00E02EFE"/>
    <w:rsid w:val="00E03BF8"/>
    <w:rsid w:val="00E10D07"/>
    <w:rsid w:val="00E15D02"/>
    <w:rsid w:val="00E2557A"/>
    <w:rsid w:val="00E33778"/>
    <w:rsid w:val="00E338BC"/>
    <w:rsid w:val="00E35849"/>
    <w:rsid w:val="00E40888"/>
    <w:rsid w:val="00E40C79"/>
    <w:rsid w:val="00E422D6"/>
    <w:rsid w:val="00E444BA"/>
    <w:rsid w:val="00E468EB"/>
    <w:rsid w:val="00E51DA6"/>
    <w:rsid w:val="00E54939"/>
    <w:rsid w:val="00E54BC3"/>
    <w:rsid w:val="00E64E17"/>
    <w:rsid w:val="00E66D50"/>
    <w:rsid w:val="00E67534"/>
    <w:rsid w:val="00E87A7A"/>
    <w:rsid w:val="00E87D30"/>
    <w:rsid w:val="00E91C2D"/>
    <w:rsid w:val="00E91DA7"/>
    <w:rsid w:val="00E957A2"/>
    <w:rsid w:val="00E95861"/>
    <w:rsid w:val="00E96DCA"/>
    <w:rsid w:val="00EA0650"/>
    <w:rsid w:val="00EA1536"/>
    <w:rsid w:val="00EA1666"/>
    <w:rsid w:val="00EA2E86"/>
    <w:rsid w:val="00EA4CC2"/>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528D4"/>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CF35B-65B3-4CCA-BB5F-D97DDB3D5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1174</TotalTime>
  <Pages>1</Pages>
  <Words>612</Words>
  <Characters>3491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110</cp:revision>
  <cp:lastPrinted>2024-12-13T09:00:00Z</cp:lastPrinted>
  <dcterms:created xsi:type="dcterms:W3CDTF">2016-11-07T05:44:00Z</dcterms:created>
  <dcterms:modified xsi:type="dcterms:W3CDTF">2024-12-13T09:00:00Z</dcterms:modified>
</cp:coreProperties>
</file>