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181D31" w:rsidRPr="0004073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F652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278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F652C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="00BF1FAA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2022 года</w:t>
      </w:r>
      <w:r w:rsidR="009E3103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BF1FAA" w:rsidRPr="0004073F">
        <w:rPr>
          <w:rFonts w:ascii="Times New Roman" w:hAnsi="Times New Roman"/>
          <w:b/>
          <w:sz w:val="28"/>
          <w:szCs w:val="28"/>
          <w:lang w:eastAsia="ru-RU"/>
        </w:rPr>
        <w:t>4-1</w:t>
      </w:r>
      <w:r w:rsidR="004F652C">
        <w:rPr>
          <w:rFonts w:ascii="Times New Roman" w:hAnsi="Times New Roman"/>
          <w:b/>
          <w:sz w:val="28"/>
          <w:szCs w:val="28"/>
          <w:lang w:eastAsia="ru-RU"/>
        </w:rPr>
        <w:t>17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65836" w:rsidRPr="004F652C" w:rsidRDefault="00765836" w:rsidP="0002545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4F652C">
        <w:rPr>
          <w:sz w:val="28"/>
          <w:szCs w:val="28"/>
        </w:rPr>
        <w:t>О</w:t>
      </w:r>
      <w:r w:rsidR="004F652C" w:rsidRPr="004F652C">
        <w:rPr>
          <w:sz w:val="28"/>
          <w:szCs w:val="28"/>
        </w:rPr>
        <w:t xml:space="preserve"> внесении изменений в Устав </w:t>
      </w:r>
      <w:r w:rsidRPr="004F652C">
        <w:rPr>
          <w:sz w:val="28"/>
          <w:szCs w:val="28"/>
        </w:rPr>
        <w:t>Семячковско</w:t>
      </w:r>
      <w:r w:rsidR="004F652C" w:rsidRPr="004F652C">
        <w:rPr>
          <w:sz w:val="28"/>
          <w:szCs w:val="28"/>
        </w:rPr>
        <w:t>го</w:t>
      </w:r>
      <w:r w:rsidRPr="004F652C">
        <w:rPr>
          <w:sz w:val="28"/>
          <w:szCs w:val="28"/>
        </w:rPr>
        <w:t xml:space="preserve"> сельско</w:t>
      </w:r>
      <w:r w:rsidR="004F652C" w:rsidRPr="004F652C">
        <w:rPr>
          <w:sz w:val="28"/>
          <w:szCs w:val="28"/>
        </w:rPr>
        <w:t>го поселения Тр</w:t>
      </w:r>
      <w:r w:rsidRPr="004F652C">
        <w:rPr>
          <w:sz w:val="28"/>
          <w:szCs w:val="28"/>
        </w:rPr>
        <w:t xml:space="preserve">убчевского </w:t>
      </w:r>
      <w:r w:rsidR="004F652C" w:rsidRPr="004F652C">
        <w:rPr>
          <w:sz w:val="28"/>
          <w:szCs w:val="28"/>
        </w:rPr>
        <w:t xml:space="preserve">муниципального </w:t>
      </w:r>
      <w:r w:rsidRPr="004F652C">
        <w:rPr>
          <w:sz w:val="28"/>
          <w:szCs w:val="28"/>
        </w:rPr>
        <w:t>района Брянской области</w:t>
      </w:r>
      <w:r w:rsidR="004F652C" w:rsidRPr="004F652C">
        <w:rPr>
          <w:sz w:val="28"/>
          <w:szCs w:val="28"/>
        </w:rPr>
        <w:t xml:space="preserve"> в новой редакции</w:t>
      </w:r>
    </w:p>
    <w:p w:rsidR="00765836" w:rsidRPr="004F652C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652C" w:rsidRPr="004F652C" w:rsidRDefault="004F652C" w:rsidP="004F652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14.03.2022 № 60-ФЗ </w:t>
      </w:r>
      <w:r w:rsidRPr="004F652C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«О внесении изменений в отдельные законодательные акты Российской Федерации» в целях приведения Устава Семячковского сельского поселения Трубчевского муниципального района Брянской области в новой редакцией </w:t>
      </w:r>
      <w:r w:rsidRPr="004F652C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 соответствие </w:t>
      </w:r>
      <w:r w:rsidRPr="00D76B52">
        <w:rPr>
          <w:rFonts w:ascii="Times New Roman" w:eastAsia="Times New Roman" w:hAnsi="Times New Roman"/>
          <w:sz w:val="28"/>
          <w:szCs w:val="28"/>
        </w:rPr>
        <w:t xml:space="preserve">с </w:t>
      </w:r>
      <w:hyperlink r:id="rId7" w:tgtFrame="_blank" w:history="1">
        <w:r w:rsidRPr="00D76B52">
          <w:rPr>
            <w:rFonts w:ascii="Times New Roman" w:eastAsia="Times New Roman" w:hAnsi="Times New Roman"/>
            <w:sz w:val="28"/>
            <w:szCs w:val="28"/>
          </w:rPr>
          <w:t>Федеральным законом от 06.10.2003 № 131-ФЗ</w:t>
        </w:r>
      </w:hyperlink>
      <w:r w:rsidRPr="004F652C">
        <w:rPr>
          <w:rFonts w:ascii="Times New Roman" w:eastAsia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>с учетом итогов (рекомендаций) публичных слушаний, Семячковский сельский Совет народных депутатов</w:t>
      </w:r>
    </w:p>
    <w:p w:rsidR="004F652C" w:rsidRPr="004F652C" w:rsidRDefault="004F652C" w:rsidP="004F652C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</w:t>
      </w: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F652C" w:rsidRPr="004F652C" w:rsidRDefault="004F652C" w:rsidP="004F652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>1. Внести в Устав Семячковского сельского поселения Трубчевского муниципального района Брянской области в новой редакции следующие изменения:</w:t>
      </w:r>
    </w:p>
    <w:p w:rsidR="004F652C" w:rsidRPr="004F652C" w:rsidRDefault="004F652C" w:rsidP="004F652C">
      <w:pPr>
        <w:pStyle w:val="a6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F652C">
        <w:rPr>
          <w:rFonts w:ascii="Times New Roman" w:eastAsia="Times New Roman" w:hAnsi="Times New Roman"/>
          <w:color w:val="000000"/>
          <w:sz w:val="28"/>
          <w:szCs w:val="28"/>
        </w:rPr>
        <w:t>Статью 38 Устава исключить.</w:t>
      </w:r>
    </w:p>
    <w:p w:rsidR="004F652C" w:rsidRPr="004F652C" w:rsidRDefault="004F652C" w:rsidP="004F652C">
      <w:pPr>
        <w:pStyle w:val="ConsNormal"/>
        <w:ind w:left="45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652C">
        <w:rPr>
          <w:rFonts w:ascii="Times New Roman" w:hAnsi="Times New Roman"/>
          <w:b/>
          <w:i/>
          <w:sz w:val="28"/>
          <w:szCs w:val="28"/>
        </w:rPr>
        <w:t>(настоящий пункт вступает в силу с 01.01.2023г.)</w:t>
      </w:r>
    </w:p>
    <w:p w:rsidR="00FB09FD" w:rsidRPr="0042607D" w:rsidRDefault="00FB09FD" w:rsidP="00FB09FD">
      <w:pPr>
        <w:tabs>
          <w:tab w:val="left" w:pos="18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7D">
        <w:rPr>
          <w:rFonts w:ascii="Times New Roman" w:hAnsi="Times New Roman"/>
          <w:sz w:val="28"/>
          <w:szCs w:val="28"/>
        </w:rPr>
        <w:t xml:space="preserve">2. Настоящее решение после государственной регистрации в Управлении Министерства юстиции Российской Федерации по Брянской области подлежит обнародованию на информационных стендах в </w:t>
      </w:r>
      <w:r w:rsidRPr="005B5131">
        <w:rPr>
          <w:rFonts w:ascii="Times New Roman" w:hAnsi="Times New Roman"/>
          <w:sz w:val="28"/>
          <w:szCs w:val="28"/>
        </w:rPr>
        <w:t>помещении Семячковской сельской администрации Трубчевского района Брянской области и в общедоступных местах на территории Семячковско</w:t>
      </w:r>
      <w:r>
        <w:rPr>
          <w:rFonts w:ascii="Times New Roman" w:hAnsi="Times New Roman"/>
          <w:sz w:val="28"/>
          <w:szCs w:val="28"/>
        </w:rPr>
        <w:t xml:space="preserve">госельского поселения (на здании </w:t>
      </w:r>
      <w:r w:rsidRPr="005B5131">
        <w:rPr>
          <w:rFonts w:ascii="Times New Roman" w:hAnsi="Times New Roman"/>
          <w:sz w:val="28"/>
          <w:szCs w:val="28"/>
        </w:rPr>
        <w:t xml:space="preserve">Семячковской сельской администрации </w:t>
      </w:r>
      <w:r>
        <w:rPr>
          <w:rFonts w:ascii="Times New Roman" w:hAnsi="Times New Roman"/>
          <w:sz w:val="28"/>
          <w:szCs w:val="28"/>
        </w:rPr>
        <w:t xml:space="preserve">и в помещении Семячковской сельской библиотеки), а также </w:t>
      </w:r>
      <w:r w:rsidRPr="005B5131">
        <w:rPr>
          <w:rFonts w:ascii="Times New Roman" w:hAnsi="Times New Roman"/>
          <w:sz w:val="28"/>
          <w:szCs w:val="28"/>
        </w:rPr>
        <w:t>размещению на официальном сайте Трубчевского муниципального района в сети Интернет (www.trubrayon.ru) на странице «Семячковское сельское поселение</w:t>
      </w:r>
      <w:r w:rsidRPr="0042607D">
        <w:rPr>
          <w:rFonts w:ascii="Times New Roman" w:hAnsi="Times New Roman"/>
          <w:sz w:val="28"/>
          <w:szCs w:val="28"/>
        </w:rPr>
        <w:t>».</w:t>
      </w:r>
    </w:p>
    <w:p w:rsidR="00FB09FD" w:rsidRPr="0042607D" w:rsidRDefault="00FB09FD" w:rsidP="00FB09FD">
      <w:pPr>
        <w:widowControl w:val="0"/>
        <w:tabs>
          <w:tab w:val="left" w:pos="18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7D">
        <w:rPr>
          <w:rFonts w:ascii="Times New Roman" w:hAnsi="Times New Roman"/>
          <w:sz w:val="28"/>
          <w:szCs w:val="28"/>
        </w:rPr>
        <w:t>3. Настоящее решение вступает в силу с момента его обнародования.</w:t>
      </w:r>
    </w:p>
    <w:p w:rsidR="00FB09FD" w:rsidRPr="009E37D4" w:rsidRDefault="00FB09FD" w:rsidP="00FB09FD">
      <w:pPr>
        <w:tabs>
          <w:tab w:val="left" w:pos="-10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7D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786C7F" w:rsidRPr="004F652C" w:rsidRDefault="00786C7F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92" w:rsidRPr="004F652C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50" w:rsidRPr="004F652C" w:rsidRDefault="00A87150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52C">
        <w:rPr>
          <w:rFonts w:ascii="Times New Roman" w:hAnsi="Times New Roman"/>
          <w:sz w:val="28"/>
          <w:szCs w:val="28"/>
        </w:rPr>
        <w:t xml:space="preserve">Председатель Семячковского </w:t>
      </w:r>
    </w:p>
    <w:p w:rsidR="00A87150" w:rsidRPr="004F652C" w:rsidRDefault="00A87150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52C"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         В.И. Самородов</w:t>
      </w:r>
    </w:p>
    <w:p w:rsidR="006C0D99" w:rsidRPr="004F652C" w:rsidRDefault="006C0D99" w:rsidP="004F6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0D99" w:rsidRPr="004F652C" w:rsidSect="00C60561">
      <w:headerReference w:type="default" r:id="rId8"/>
      <w:pgSz w:w="11906" w:h="16838"/>
      <w:pgMar w:top="964" w:right="851" w:bottom="964" w:left="1418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95" w:rsidRDefault="006E6E95" w:rsidP="00BF01BE">
      <w:pPr>
        <w:spacing w:after="0" w:line="240" w:lineRule="auto"/>
      </w:pPr>
      <w:r>
        <w:separator/>
      </w:r>
    </w:p>
  </w:endnote>
  <w:endnote w:type="continuationSeparator" w:id="1">
    <w:p w:rsidR="006E6E95" w:rsidRDefault="006E6E95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95" w:rsidRDefault="006E6E95" w:rsidP="00BF01BE">
      <w:pPr>
        <w:spacing w:after="0" w:line="240" w:lineRule="auto"/>
      </w:pPr>
      <w:r>
        <w:separator/>
      </w:r>
    </w:p>
  </w:footnote>
  <w:footnote w:type="continuationSeparator" w:id="1">
    <w:p w:rsidR="006E6E95" w:rsidRDefault="006E6E95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B800E3" w:rsidRDefault="00797345" w:rsidP="000900AB">
        <w:pPr>
          <w:pStyle w:val="a7"/>
          <w:jc w:val="center"/>
        </w:pPr>
        <w:r>
          <w:fldChar w:fldCharType="begin"/>
        </w:r>
        <w:r w:rsidR="006E6E95">
          <w:instrText xml:space="preserve"> PAGE   \* MERGEFORMAT </w:instrText>
        </w:r>
        <w:r>
          <w:fldChar w:fldCharType="separate"/>
        </w:r>
        <w:r w:rsidR="004F65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71C"/>
    <w:rsid w:val="000116A0"/>
    <w:rsid w:val="000120BD"/>
    <w:rsid w:val="00025452"/>
    <w:rsid w:val="0004073F"/>
    <w:rsid w:val="00062134"/>
    <w:rsid w:val="00070A80"/>
    <w:rsid w:val="000856B3"/>
    <w:rsid w:val="000900AB"/>
    <w:rsid w:val="00097910"/>
    <w:rsid w:val="000A31AE"/>
    <w:rsid w:val="000B0170"/>
    <w:rsid w:val="000B50F3"/>
    <w:rsid w:val="000D04F5"/>
    <w:rsid w:val="000E4147"/>
    <w:rsid w:val="000E4A59"/>
    <w:rsid w:val="001003B4"/>
    <w:rsid w:val="00102372"/>
    <w:rsid w:val="001064C6"/>
    <w:rsid w:val="00121B0E"/>
    <w:rsid w:val="001369FB"/>
    <w:rsid w:val="00136CE3"/>
    <w:rsid w:val="001451DD"/>
    <w:rsid w:val="001636C7"/>
    <w:rsid w:val="001775B0"/>
    <w:rsid w:val="00181D31"/>
    <w:rsid w:val="001C0AF0"/>
    <w:rsid w:val="001C6672"/>
    <w:rsid w:val="001E0C4A"/>
    <w:rsid w:val="00206507"/>
    <w:rsid w:val="00212702"/>
    <w:rsid w:val="00220A36"/>
    <w:rsid w:val="0022168F"/>
    <w:rsid w:val="002278C6"/>
    <w:rsid w:val="0023082D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9322C"/>
    <w:rsid w:val="002A7DD0"/>
    <w:rsid w:val="002C53AE"/>
    <w:rsid w:val="00310A49"/>
    <w:rsid w:val="00321BF2"/>
    <w:rsid w:val="00324150"/>
    <w:rsid w:val="00347552"/>
    <w:rsid w:val="0035094F"/>
    <w:rsid w:val="0035796E"/>
    <w:rsid w:val="003632F7"/>
    <w:rsid w:val="0036514D"/>
    <w:rsid w:val="00392224"/>
    <w:rsid w:val="003A1A8A"/>
    <w:rsid w:val="003A2511"/>
    <w:rsid w:val="003C2008"/>
    <w:rsid w:val="003C2DB0"/>
    <w:rsid w:val="003D0E9E"/>
    <w:rsid w:val="003D57D3"/>
    <w:rsid w:val="003F7C02"/>
    <w:rsid w:val="00420B86"/>
    <w:rsid w:val="00433591"/>
    <w:rsid w:val="004534A9"/>
    <w:rsid w:val="004536D2"/>
    <w:rsid w:val="0045447F"/>
    <w:rsid w:val="00487EA1"/>
    <w:rsid w:val="00496A73"/>
    <w:rsid w:val="004A00E7"/>
    <w:rsid w:val="004C1884"/>
    <w:rsid w:val="004D03D4"/>
    <w:rsid w:val="004D1954"/>
    <w:rsid w:val="004E6376"/>
    <w:rsid w:val="004F652C"/>
    <w:rsid w:val="0050412D"/>
    <w:rsid w:val="00545262"/>
    <w:rsid w:val="005721F5"/>
    <w:rsid w:val="006027EE"/>
    <w:rsid w:val="00623BB1"/>
    <w:rsid w:val="00645F45"/>
    <w:rsid w:val="00667366"/>
    <w:rsid w:val="00675ABB"/>
    <w:rsid w:val="00680C0C"/>
    <w:rsid w:val="00692E54"/>
    <w:rsid w:val="00694820"/>
    <w:rsid w:val="00694E77"/>
    <w:rsid w:val="0069652E"/>
    <w:rsid w:val="006A158E"/>
    <w:rsid w:val="006B09CE"/>
    <w:rsid w:val="006B1CFD"/>
    <w:rsid w:val="006B6F8A"/>
    <w:rsid w:val="006C0D99"/>
    <w:rsid w:val="006C6E0E"/>
    <w:rsid w:val="006D3650"/>
    <w:rsid w:val="006E6E95"/>
    <w:rsid w:val="006E7D16"/>
    <w:rsid w:val="00700F34"/>
    <w:rsid w:val="00720DA1"/>
    <w:rsid w:val="0073675A"/>
    <w:rsid w:val="00740EE0"/>
    <w:rsid w:val="00765836"/>
    <w:rsid w:val="00774055"/>
    <w:rsid w:val="0077670A"/>
    <w:rsid w:val="00777AF6"/>
    <w:rsid w:val="007809E6"/>
    <w:rsid w:val="00786C7F"/>
    <w:rsid w:val="00797345"/>
    <w:rsid w:val="007A788A"/>
    <w:rsid w:val="007B4707"/>
    <w:rsid w:val="007B615C"/>
    <w:rsid w:val="007C6AA5"/>
    <w:rsid w:val="007E5AE2"/>
    <w:rsid w:val="00810996"/>
    <w:rsid w:val="00812EC0"/>
    <w:rsid w:val="00831DC6"/>
    <w:rsid w:val="00841653"/>
    <w:rsid w:val="00863B11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4D4E"/>
    <w:rsid w:val="0093597C"/>
    <w:rsid w:val="009378A9"/>
    <w:rsid w:val="00962F73"/>
    <w:rsid w:val="00970D36"/>
    <w:rsid w:val="009714C1"/>
    <w:rsid w:val="00985D23"/>
    <w:rsid w:val="0098774C"/>
    <w:rsid w:val="0099519B"/>
    <w:rsid w:val="009A481F"/>
    <w:rsid w:val="009B0CC8"/>
    <w:rsid w:val="009D68F9"/>
    <w:rsid w:val="009E3103"/>
    <w:rsid w:val="009F1198"/>
    <w:rsid w:val="009F516E"/>
    <w:rsid w:val="00A05D10"/>
    <w:rsid w:val="00A15036"/>
    <w:rsid w:val="00A21957"/>
    <w:rsid w:val="00A23DF6"/>
    <w:rsid w:val="00A24A02"/>
    <w:rsid w:val="00A37E97"/>
    <w:rsid w:val="00A55D5A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B37254"/>
    <w:rsid w:val="00B4536C"/>
    <w:rsid w:val="00B47D44"/>
    <w:rsid w:val="00B566D8"/>
    <w:rsid w:val="00B578A7"/>
    <w:rsid w:val="00B800E3"/>
    <w:rsid w:val="00B959EA"/>
    <w:rsid w:val="00BA4086"/>
    <w:rsid w:val="00BA5399"/>
    <w:rsid w:val="00BD0F91"/>
    <w:rsid w:val="00BE64E5"/>
    <w:rsid w:val="00BF01BE"/>
    <w:rsid w:val="00BF0765"/>
    <w:rsid w:val="00BF1FAA"/>
    <w:rsid w:val="00BF6C5D"/>
    <w:rsid w:val="00C305DE"/>
    <w:rsid w:val="00C35E8E"/>
    <w:rsid w:val="00C52D88"/>
    <w:rsid w:val="00C57C8A"/>
    <w:rsid w:val="00C60561"/>
    <w:rsid w:val="00C62845"/>
    <w:rsid w:val="00C703BE"/>
    <w:rsid w:val="00C70AD5"/>
    <w:rsid w:val="00C70EFC"/>
    <w:rsid w:val="00C80C15"/>
    <w:rsid w:val="00C81E45"/>
    <w:rsid w:val="00C8360D"/>
    <w:rsid w:val="00C8741F"/>
    <w:rsid w:val="00CB312D"/>
    <w:rsid w:val="00CB6FEA"/>
    <w:rsid w:val="00CC3987"/>
    <w:rsid w:val="00CC68D2"/>
    <w:rsid w:val="00CD653A"/>
    <w:rsid w:val="00CE380D"/>
    <w:rsid w:val="00D03BD2"/>
    <w:rsid w:val="00D2518B"/>
    <w:rsid w:val="00D252ED"/>
    <w:rsid w:val="00D34AD3"/>
    <w:rsid w:val="00D35F52"/>
    <w:rsid w:val="00D445BB"/>
    <w:rsid w:val="00D56270"/>
    <w:rsid w:val="00D64B78"/>
    <w:rsid w:val="00D76B52"/>
    <w:rsid w:val="00D85479"/>
    <w:rsid w:val="00DA199D"/>
    <w:rsid w:val="00DA40A3"/>
    <w:rsid w:val="00DA740A"/>
    <w:rsid w:val="00DA7ACB"/>
    <w:rsid w:val="00DB45DA"/>
    <w:rsid w:val="00DC567A"/>
    <w:rsid w:val="00DD19E1"/>
    <w:rsid w:val="00DF0080"/>
    <w:rsid w:val="00DF23D7"/>
    <w:rsid w:val="00E056C3"/>
    <w:rsid w:val="00E10BC6"/>
    <w:rsid w:val="00E11135"/>
    <w:rsid w:val="00E207B3"/>
    <w:rsid w:val="00E25B1A"/>
    <w:rsid w:val="00E3360B"/>
    <w:rsid w:val="00E4797D"/>
    <w:rsid w:val="00E6271C"/>
    <w:rsid w:val="00E627E3"/>
    <w:rsid w:val="00ED50DB"/>
    <w:rsid w:val="00EE3D13"/>
    <w:rsid w:val="00EF562A"/>
    <w:rsid w:val="00EF6189"/>
    <w:rsid w:val="00F14F12"/>
    <w:rsid w:val="00F23A11"/>
    <w:rsid w:val="00F258B3"/>
    <w:rsid w:val="00F3150B"/>
    <w:rsid w:val="00F31D90"/>
    <w:rsid w:val="00F33925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09FD"/>
    <w:rsid w:val="00FB255B"/>
    <w:rsid w:val="00FB3656"/>
    <w:rsid w:val="00FD6592"/>
    <w:rsid w:val="00FE2C32"/>
    <w:rsid w:val="00FE620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райсовет</cp:lastModifiedBy>
  <cp:revision>136</cp:revision>
  <cp:lastPrinted>2021-10-13T08:33:00Z</cp:lastPrinted>
  <dcterms:created xsi:type="dcterms:W3CDTF">2017-02-13T09:46:00Z</dcterms:created>
  <dcterms:modified xsi:type="dcterms:W3CDTF">2022-09-19T12:15:00Z</dcterms:modified>
  <dc:language>en-US</dc:language>
</cp:coreProperties>
</file>