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6D2" w:rsidRPr="00DF0080" w:rsidRDefault="003A7380" w:rsidP="004536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</w:t>
      </w:r>
      <w:r w:rsidR="004536D2" w:rsidRPr="00DF0080">
        <w:rPr>
          <w:rFonts w:ascii="Times New Roman" w:hAnsi="Times New Roman"/>
          <w:b/>
          <w:sz w:val="28"/>
          <w:szCs w:val="28"/>
        </w:rPr>
        <w:t>РОССИЙСКАЯ ФЕДЕРАЦИЯ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ПРОЕКТ </w:t>
      </w:r>
    </w:p>
    <w:p w:rsidR="004536D2" w:rsidRPr="00DF0080" w:rsidRDefault="004536D2" w:rsidP="004536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0080">
        <w:rPr>
          <w:rFonts w:ascii="Times New Roman" w:hAnsi="Times New Roman"/>
          <w:b/>
          <w:sz w:val="28"/>
          <w:szCs w:val="28"/>
        </w:rPr>
        <w:t>БРЯНСКАЯ ОБЛАСТЬ ТРУБЧЕВСКИЙ РАЙОН</w:t>
      </w:r>
    </w:p>
    <w:p w:rsidR="004536D2" w:rsidRPr="00DF0080" w:rsidRDefault="004536D2" w:rsidP="004536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0080">
        <w:rPr>
          <w:rFonts w:ascii="Times New Roman" w:hAnsi="Times New Roman"/>
          <w:b/>
          <w:sz w:val="28"/>
          <w:szCs w:val="28"/>
        </w:rPr>
        <w:t>СЕМЯЧКОВСКИЙ СЕЛЬСКИЙ СОВЕТ НАРОДНЫХ ДЕПУТАТОВ</w:t>
      </w:r>
    </w:p>
    <w:p w:rsidR="006C6E0E" w:rsidRDefault="006C6E0E" w:rsidP="00025452">
      <w:pPr>
        <w:tabs>
          <w:tab w:val="left" w:pos="-426"/>
          <w:tab w:val="left" w:pos="284"/>
        </w:tabs>
        <w:spacing w:before="120" w:after="0" w:line="240" w:lineRule="auto"/>
        <w:jc w:val="center"/>
        <w:rPr>
          <w:rFonts w:ascii="Times New Roman" w:hAnsi="Times New Roman"/>
          <w:b/>
          <w:spacing w:val="60"/>
        </w:rPr>
      </w:pPr>
      <w:r>
        <w:rPr>
          <w:rFonts w:ascii="Times New Roman" w:hAnsi="Times New Roman"/>
          <w:b/>
          <w:spacing w:val="60"/>
          <w:sz w:val="48"/>
          <w:szCs w:val="48"/>
        </w:rPr>
        <w:t>РЕШЕНИЕ</w:t>
      </w:r>
    </w:p>
    <w:p w:rsidR="00E6271C" w:rsidRPr="00025452" w:rsidRDefault="00E6271C" w:rsidP="000254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6271C" w:rsidRPr="00025452" w:rsidRDefault="00645F45" w:rsidP="000254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42DC">
        <w:rPr>
          <w:rFonts w:ascii="Times New Roman" w:hAnsi="Times New Roman"/>
          <w:b/>
          <w:sz w:val="28"/>
          <w:szCs w:val="28"/>
          <w:lang w:eastAsia="ru-RU"/>
        </w:rPr>
        <w:t xml:space="preserve">от </w:t>
      </w:r>
      <w:r w:rsidR="00AA5DCC">
        <w:rPr>
          <w:rFonts w:ascii="Times New Roman" w:hAnsi="Times New Roman"/>
          <w:b/>
          <w:sz w:val="28"/>
          <w:szCs w:val="28"/>
          <w:lang w:eastAsia="ru-RU"/>
        </w:rPr>
        <w:t>___________</w:t>
      </w:r>
      <w:r w:rsidR="003A7380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9E3103" w:rsidRPr="008742DC">
        <w:rPr>
          <w:rFonts w:ascii="Times New Roman" w:hAnsi="Times New Roman"/>
          <w:b/>
          <w:sz w:val="28"/>
          <w:szCs w:val="28"/>
          <w:lang w:eastAsia="ru-RU"/>
        </w:rPr>
        <w:t xml:space="preserve"> № </w:t>
      </w:r>
      <w:r w:rsidR="00AA5DCC">
        <w:rPr>
          <w:rFonts w:ascii="Times New Roman" w:hAnsi="Times New Roman"/>
          <w:b/>
          <w:sz w:val="28"/>
          <w:szCs w:val="28"/>
          <w:lang w:eastAsia="ru-RU"/>
        </w:rPr>
        <w:t>______</w:t>
      </w:r>
    </w:p>
    <w:p w:rsidR="00E6271C" w:rsidRPr="00025452" w:rsidRDefault="00E6271C" w:rsidP="00025452">
      <w:pPr>
        <w:pStyle w:val="ConsPlusTitle"/>
        <w:widowControl/>
        <w:jc w:val="center"/>
        <w:rPr>
          <w:b w:val="0"/>
          <w:bCs w:val="0"/>
          <w:sz w:val="28"/>
          <w:szCs w:val="28"/>
        </w:rPr>
      </w:pPr>
    </w:p>
    <w:p w:rsidR="00E67522" w:rsidRPr="00E67522" w:rsidRDefault="00E67522" w:rsidP="00E67522">
      <w:pPr>
        <w:pStyle w:val="f"/>
        <w:tabs>
          <w:tab w:val="left" w:pos="709"/>
        </w:tabs>
        <w:spacing w:before="0" w:after="0"/>
        <w:jc w:val="center"/>
        <w:rPr>
          <w:b/>
          <w:bCs/>
          <w:sz w:val="28"/>
          <w:szCs w:val="28"/>
        </w:rPr>
      </w:pPr>
      <w:bookmarkStart w:id="0" w:name="_Hlk139366032"/>
      <w:r w:rsidRPr="00E67522">
        <w:rPr>
          <w:b/>
          <w:bCs/>
          <w:sz w:val="28"/>
          <w:szCs w:val="28"/>
        </w:rPr>
        <w:t>О передаче части полномочий по решению</w:t>
      </w:r>
      <w:r>
        <w:rPr>
          <w:b/>
          <w:bCs/>
          <w:sz w:val="28"/>
          <w:szCs w:val="28"/>
        </w:rPr>
        <w:t xml:space="preserve"> </w:t>
      </w:r>
      <w:proofErr w:type="gramStart"/>
      <w:r w:rsidRPr="00E67522">
        <w:rPr>
          <w:b/>
          <w:bCs/>
          <w:sz w:val="28"/>
          <w:szCs w:val="28"/>
        </w:rPr>
        <w:t>вопросов</w:t>
      </w:r>
      <w:r w:rsidR="00E660D5">
        <w:rPr>
          <w:b/>
          <w:bCs/>
          <w:sz w:val="28"/>
          <w:szCs w:val="28"/>
        </w:rPr>
        <w:t xml:space="preserve"> </w:t>
      </w:r>
      <w:r w:rsidRPr="00E67522">
        <w:rPr>
          <w:b/>
          <w:bCs/>
          <w:sz w:val="28"/>
          <w:szCs w:val="28"/>
        </w:rPr>
        <w:t xml:space="preserve"> местного значения органов местного</w:t>
      </w:r>
      <w:r>
        <w:rPr>
          <w:b/>
          <w:bCs/>
          <w:sz w:val="28"/>
          <w:szCs w:val="28"/>
        </w:rPr>
        <w:t xml:space="preserve"> </w:t>
      </w:r>
      <w:r w:rsidRPr="00E67522">
        <w:rPr>
          <w:b/>
          <w:bCs/>
          <w:sz w:val="28"/>
          <w:szCs w:val="28"/>
        </w:rPr>
        <w:t>самоуправления муниципального образования</w:t>
      </w:r>
      <w:proofErr w:type="gramEnd"/>
    </w:p>
    <w:p w:rsidR="00604B95" w:rsidRPr="00025452" w:rsidRDefault="00E67522" w:rsidP="008742DC">
      <w:pPr>
        <w:pStyle w:val="f"/>
        <w:tabs>
          <w:tab w:val="left" w:pos="709"/>
        </w:tabs>
        <w:spacing w:before="0" w:after="0"/>
        <w:jc w:val="center"/>
        <w:rPr>
          <w:sz w:val="28"/>
          <w:szCs w:val="28"/>
        </w:rPr>
      </w:pPr>
      <w:r w:rsidRPr="00E67522">
        <w:rPr>
          <w:b/>
          <w:bCs/>
          <w:sz w:val="28"/>
          <w:szCs w:val="28"/>
        </w:rPr>
        <w:t>«</w:t>
      </w:r>
      <w:r>
        <w:rPr>
          <w:b/>
          <w:bCs/>
          <w:sz w:val="28"/>
          <w:szCs w:val="28"/>
        </w:rPr>
        <w:t>Семячковское</w:t>
      </w:r>
      <w:r w:rsidRPr="00E67522">
        <w:rPr>
          <w:b/>
          <w:bCs/>
          <w:sz w:val="28"/>
          <w:szCs w:val="28"/>
        </w:rPr>
        <w:t xml:space="preserve"> сельское поселение</w:t>
      </w:r>
      <w:r>
        <w:rPr>
          <w:b/>
          <w:bCs/>
          <w:sz w:val="28"/>
          <w:szCs w:val="28"/>
        </w:rPr>
        <w:t xml:space="preserve"> </w:t>
      </w:r>
      <w:r w:rsidRPr="00E67522">
        <w:rPr>
          <w:b/>
          <w:bCs/>
          <w:sz w:val="28"/>
          <w:szCs w:val="28"/>
        </w:rPr>
        <w:t>Трубчевского муниципального района Брянской области»</w:t>
      </w:r>
      <w:r>
        <w:rPr>
          <w:b/>
          <w:bCs/>
          <w:sz w:val="28"/>
          <w:szCs w:val="28"/>
        </w:rPr>
        <w:t xml:space="preserve"> </w:t>
      </w:r>
      <w:r w:rsidRPr="00E67522">
        <w:rPr>
          <w:b/>
          <w:bCs/>
          <w:sz w:val="28"/>
          <w:szCs w:val="28"/>
        </w:rPr>
        <w:t>органам местного самоуправления муниципального образования</w:t>
      </w:r>
      <w:r w:rsidR="008742DC">
        <w:rPr>
          <w:b/>
          <w:bCs/>
          <w:sz w:val="28"/>
          <w:szCs w:val="28"/>
        </w:rPr>
        <w:t xml:space="preserve"> </w:t>
      </w:r>
      <w:r w:rsidRPr="00E67522">
        <w:rPr>
          <w:b/>
          <w:bCs/>
          <w:sz w:val="28"/>
          <w:szCs w:val="28"/>
        </w:rPr>
        <w:t>«Трубчевский муниципальный район</w:t>
      </w:r>
      <w:r w:rsidR="008742DC">
        <w:rPr>
          <w:b/>
          <w:bCs/>
          <w:sz w:val="28"/>
          <w:szCs w:val="28"/>
        </w:rPr>
        <w:t xml:space="preserve">» </w:t>
      </w:r>
      <w:r w:rsidRPr="00E67522">
        <w:rPr>
          <w:b/>
          <w:bCs/>
          <w:sz w:val="28"/>
          <w:szCs w:val="28"/>
        </w:rPr>
        <w:t xml:space="preserve">по </w:t>
      </w:r>
      <w:r w:rsidRPr="00E67522">
        <w:rPr>
          <w:b/>
          <w:bCs/>
          <w:color w:val="000000"/>
          <w:sz w:val="28"/>
          <w:szCs w:val="28"/>
        </w:rPr>
        <w:t>муниципальному контролю в сфере благоустройства</w:t>
      </w:r>
      <w:bookmarkEnd w:id="0"/>
    </w:p>
    <w:p w:rsidR="00604B95" w:rsidRPr="00A11A76" w:rsidRDefault="00604B95" w:rsidP="00604B95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04B95" w:rsidRPr="002702BE" w:rsidRDefault="008742DC" w:rsidP="00604B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2DC">
        <w:rPr>
          <w:rFonts w:ascii="Times New Roman" w:hAnsi="Times New Roman" w:cs="Times New Roman"/>
          <w:sz w:val="28"/>
          <w:szCs w:val="28"/>
        </w:rPr>
        <w:t xml:space="preserve">Рассмотрев предложение </w:t>
      </w:r>
      <w:r>
        <w:rPr>
          <w:rFonts w:ascii="Times New Roman" w:hAnsi="Times New Roman" w:cs="Times New Roman"/>
          <w:sz w:val="28"/>
          <w:szCs w:val="28"/>
        </w:rPr>
        <w:t xml:space="preserve">Семячковской </w:t>
      </w:r>
      <w:r w:rsidRPr="008742DC">
        <w:rPr>
          <w:rFonts w:ascii="Times New Roman" w:hAnsi="Times New Roman" w:cs="Times New Roman"/>
          <w:sz w:val="28"/>
          <w:szCs w:val="28"/>
        </w:rPr>
        <w:t>сельско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8742DC">
        <w:rPr>
          <w:rFonts w:ascii="Times New Roman" w:hAnsi="Times New Roman" w:cs="Times New Roman"/>
          <w:sz w:val="28"/>
          <w:szCs w:val="28"/>
        </w:rPr>
        <w:t xml:space="preserve"> администрации Трубчевского района Брянской области о передаче части полномочий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8742DC">
        <w:rPr>
          <w:rFonts w:ascii="Times New Roman" w:hAnsi="Times New Roman" w:cs="Times New Roman"/>
          <w:sz w:val="28"/>
          <w:szCs w:val="28"/>
        </w:rPr>
        <w:t>по решению вопросов местного значения органов местного самоуправления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Семячковское</w:t>
      </w:r>
      <w:r w:rsidRPr="008742DC">
        <w:rPr>
          <w:rFonts w:ascii="Times New Roman" w:hAnsi="Times New Roman" w:cs="Times New Roman"/>
          <w:sz w:val="28"/>
          <w:szCs w:val="28"/>
        </w:rPr>
        <w:t xml:space="preserve"> сельское поселение Трубчевского муниципального района Брянской области» органам местного самоуправления муниципального образования «Трубчевский муниципальный район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742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8742DC">
        <w:rPr>
          <w:rFonts w:ascii="Times New Roman" w:hAnsi="Times New Roman" w:cs="Times New Roman"/>
          <w:sz w:val="28"/>
          <w:szCs w:val="28"/>
        </w:rPr>
        <w:t xml:space="preserve">по </w:t>
      </w:r>
      <w:r w:rsidRPr="008742DC">
        <w:rPr>
          <w:rFonts w:ascii="Times New Roman" w:hAnsi="Times New Roman" w:cs="Times New Roman"/>
          <w:color w:val="000000"/>
          <w:sz w:val="28"/>
          <w:szCs w:val="28"/>
        </w:rPr>
        <w:t>муниципальному контролю в сфере благоустройства</w:t>
      </w:r>
      <w:r w:rsidRPr="008742DC">
        <w:rPr>
          <w:rFonts w:ascii="Times New Roman" w:hAnsi="Times New Roman" w:cs="Times New Roman"/>
          <w:sz w:val="28"/>
          <w:szCs w:val="28"/>
        </w:rPr>
        <w:t xml:space="preserve">,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8742DC">
        <w:rPr>
          <w:rFonts w:ascii="Times New Roman" w:hAnsi="Times New Roman" w:cs="Times New Roman"/>
          <w:sz w:val="28"/>
          <w:szCs w:val="28"/>
        </w:rPr>
        <w:t>с ч</w:t>
      </w:r>
      <w:r>
        <w:rPr>
          <w:rFonts w:ascii="Times New Roman" w:hAnsi="Times New Roman" w:cs="Times New Roman"/>
          <w:sz w:val="28"/>
          <w:szCs w:val="28"/>
        </w:rPr>
        <w:t xml:space="preserve">астью </w:t>
      </w:r>
      <w:r w:rsidRPr="008742DC">
        <w:rPr>
          <w:rFonts w:ascii="Times New Roman" w:hAnsi="Times New Roman" w:cs="Times New Roman"/>
          <w:sz w:val="28"/>
          <w:szCs w:val="28"/>
        </w:rPr>
        <w:t>4 ст</w:t>
      </w:r>
      <w:r>
        <w:rPr>
          <w:rFonts w:ascii="Times New Roman" w:hAnsi="Times New Roman" w:cs="Times New Roman"/>
          <w:sz w:val="28"/>
          <w:szCs w:val="28"/>
        </w:rPr>
        <w:t>атьи</w:t>
      </w:r>
      <w:r w:rsidRPr="008742DC">
        <w:rPr>
          <w:rFonts w:ascii="Times New Roman" w:hAnsi="Times New Roman" w:cs="Times New Roman"/>
          <w:sz w:val="28"/>
          <w:szCs w:val="28"/>
        </w:rPr>
        <w:t xml:space="preserve"> 15 Федерального закона от 06.10.2003 № 131-ФЗ «Об общих принципах организации местного самоуправления в Российской Федерации»</w:t>
      </w:r>
      <w:r w:rsidR="00604B95" w:rsidRPr="008742DC">
        <w:rPr>
          <w:rFonts w:ascii="Times New Roman" w:hAnsi="Times New Roman" w:cs="Times New Roman"/>
          <w:sz w:val="28"/>
          <w:szCs w:val="28"/>
        </w:rPr>
        <w:t>,</w:t>
      </w:r>
      <w:r w:rsidR="00604B95" w:rsidRPr="000866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4B95" w:rsidRPr="000866D0">
        <w:rPr>
          <w:rFonts w:ascii="Times New Roman" w:hAnsi="Times New Roman" w:cs="Times New Roman"/>
          <w:sz w:val="28"/>
          <w:szCs w:val="28"/>
        </w:rPr>
        <w:t>Семячковский</w:t>
      </w:r>
      <w:proofErr w:type="spellEnd"/>
      <w:r w:rsidR="00604B95">
        <w:rPr>
          <w:rFonts w:ascii="Times New Roman" w:hAnsi="Times New Roman" w:cs="Times New Roman"/>
          <w:sz w:val="28"/>
          <w:szCs w:val="28"/>
        </w:rPr>
        <w:t xml:space="preserve"> сельский</w:t>
      </w:r>
      <w:r w:rsidR="00604B95" w:rsidRPr="002702BE">
        <w:rPr>
          <w:rFonts w:ascii="Times New Roman" w:hAnsi="Times New Roman" w:cs="Times New Roman"/>
          <w:sz w:val="28"/>
          <w:szCs w:val="28"/>
        </w:rPr>
        <w:t xml:space="preserve"> Совет народных депутатов</w:t>
      </w:r>
    </w:p>
    <w:p w:rsidR="004F652C" w:rsidRPr="008742DC" w:rsidRDefault="004F652C" w:rsidP="008742DC">
      <w:pPr>
        <w:spacing w:before="120"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решил</w:t>
      </w:r>
      <w:r w:rsidRPr="004F652C">
        <w:rPr>
          <w:rFonts w:ascii="Times New Roman" w:eastAsia="Times New Roman" w:hAnsi="Times New Roman"/>
          <w:color w:val="000000"/>
          <w:sz w:val="28"/>
          <w:szCs w:val="28"/>
        </w:rPr>
        <w:t>:</w:t>
      </w:r>
    </w:p>
    <w:p w:rsidR="008742DC" w:rsidRPr="008742DC" w:rsidRDefault="00604B95" w:rsidP="008742DC">
      <w:pPr>
        <w:pStyle w:val="f"/>
        <w:tabs>
          <w:tab w:val="left" w:pos="709"/>
        </w:tabs>
        <w:spacing w:before="120" w:after="0"/>
        <w:ind w:firstLine="709"/>
        <w:jc w:val="both"/>
        <w:rPr>
          <w:sz w:val="28"/>
          <w:szCs w:val="28"/>
        </w:rPr>
      </w:pPr>
      <w:r w:rsidRPr="008742DC">
        <w:rPr>
          <w:sz w:val="28"/>
          <w:szCs w:val="28"/>
        </w:rPr>
        <w:t xml:space="preserve">1. </w:t>
      </w:r>
      <w:proofErr w:type="gramStart"/>
      <w:r w:rsidR="008742DC" w:rsidRPr="008742DC">
        <w:rPr>
          <w:sz w:val="28"/>
          <w:szCs w:val="28"/>
        </w:rPr>
        <w:t>Пе</w:t>
      </w:r>
      <w:r w:rsidR="00E660D5">
        <w:rPr>
          <w:sz w:val="28"/>
          <w:szCs w:val="28"/>
        </w:rPr>
        <w:t>редать на период с 1 января 2027 года по 31 декабря 2029</w:t>
      </w:r>
      <w:r w:rsidR="008742DC" w:rsidRPr="008742DC">
        <w:rPr>
          <w:sz w:val="28"/>
          <w:szCs w:val="28"/>
        </w:rPr>
        <w:t xml:space="preserve"> года </w:t>
      </w:r>
      <w:r w:rsidR="00557480">
        <w:rPr>
          <w:sz w:val="28"/>
          <w:szCs w:val="28"/>
        </w:rPr>
        <w:br/>
      </w:r>
      <w:r w:rsidR="008742DC" w:rsidRPr="008742DC">
        <w:rPr>
          <w:sz w:val="28"/>
          <w:szCs w:val="28"/>
        </w:rPr>
        <w:t>часть полномочий по решению вопросов местного значения муниципального образования «</w:t>
      </w:r>
      <w:r w:rsidR="008742DC">
        <w:rPr>
          <w:sz w:val="28"/>
          <w:szCs w:val="28"/>
        </w:rPr>
        <w:t>Семячковское</w:t>
      </w:r>
      <w:r w:rsidR="008742DC" w:rsidRPr="008742DC">
        <w:rPr>
          <w:sz w:val="28"/>
          <w:szCs w:val="28"/>
        </w:rPr>
        <w:t xml:space="preserve"> сельское поселение Трубчевского муниципального района Брянской области»</w:t>
      </w:r>
      <w:r w:rsidR="008742DC">
        <w:rPr>
          <w:sz w:val="28"/>
          <w:szCs w:val="28"/>
        </w:rPr>
        <w:t>,</w:t>
      </w:r>
      <w:r w:rsidR="008742DC" w:rsidRPr="008742DC">
        <w:rPr>
          <w:sz w:val="28"/>
          <w:szCs w:val="28"/>
        </w:rPr>
        <w:t xml:space="preserve"> предусмотренных пунктом 19 части 1 статьи 14 Федерального закона от 06.10.2003 № 131-ФЗ «Об общих принципах организации местного самоуправления в Российской Федерации»</w:t>
      </w:r>
      <w:r w:rsidR="00557480">
        <w:rPr>
          <w:sz w:val="28"/>
          <w:szCs w:val="28"/>
        </w:rPr>
        <w:t>,</w:t>
      </w:r>
      <w:r w:rsidR="008742DC" w:rsidRPr="008742DC">
        <w:rPr>
          <w:sz w:val="28"/>
          <w:szCs w:val="28"/>
        </w:rPr>
        <w:t xml:space="preserve"> в части осуществления </w:t>
      </w:r>
      <w:r w:rsidR="008742DC" w:rsidRPr="008742DC">
        <w:rPr>
          <w:color w:val="000000"/>
          <w:sz w:val="28"/>
          <w:szCs w:val="28"/>
        </w:rPr>
        <w:t xml:space="preserve">муниципального контроля в сфере благоустройства </w:t>
      </w:r>
      <w:r w:rsidR="00D12F55">
        <w:rPr>
          <w:color w:val="000000"/>
          <w:sz w:val="28"/>
          <w:szCs w:val="28"/>
        </w:rPr>
        <w:br/>
      </w:r>
      <w:r w:rsidR="008742DC" w:rsidRPr="008742DC">
        <w:rPr>
          <w:color w:val="000000"/>
          <w:sz w:val="28"/>
          <w:szCs w:val="28"/>
        </w:rPr>
        <w:t>на</w:t>
      </w:r>
      <w:proofErr w:type="gramEnd"/>
      <w:r w:rsidR="008742DC" w:rsidRPr="008742DC">
        <w:rPr>
          <w:color w:val="000000"/>
          <w:sz w:val="28"/>
          <w:szCs w:val="28"/>
        </w:rPr>
        <w:t xml:space="preserve"> территории </w:t>
      </w:r>
      <w:r w:rsidR="008742DC">
        <w:rPr>
          <w:sz w:val="28"/>
          <w:szCs w:val="28"/>
        </w:rPr>
        <w:t>Семячковского</w:t>
      </w:r>
      <w:r w:rsidR="008742DC" w:rsidRPr="008742DC">
        <w:rPr>
          <w:sz w:val="28"/>
          <w:szCs w:val="28"/>
        </w:rPr>
        <w:t xml:space="preserve"> сельско</w:t>
      </w:r>
      <w:r w:rsidR="008742DC">
        <w:rPr>
          <w:sz w:val="28"/>
          <w:szCs w:val="28"/>
        </w:rPr>
        <w:t>го</w:t>
      </w:r>
      <w:r w:rsidR="008742DC" w:rsidRPr="008742DC">
        <w:rPr>
          <w:sz w:val="28"/>
          <w:szCs w:val="28"/>
        </w:rPr>
        <w:t xml:space="preserve"> поселени</w:t>
      </w:r>
      <w:r w:rsidR="008742DC">
        <w:rPr>
          <w:sz w:val="28"/>
          <w:szCs w:val="28"/>
        </w:rPr>
        <w:t>я</w:t>
      </w:r>
      <w:r w:rsidR="008742DC" w:rsidRPr="008742DC">
        <w:rPr>
          <w:sz w:val="28"/>
          <w:szCs w:val="28"/>
        </w:rPr>
        <w:t xml:space="preserve"> Трубчевского муниципального района Брянской области.</w:t>
      </w:r>
    </w:p>
    <w:p w:rsidR="00604B95" w:rsidRPr="008742DC" w:rsidRDefault="00604B95" w:rsidP="008742DC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2DC">
        <w:rPr>
          <w:rFonts w:ascii="Times New Roman" w:hAnsi="Times New Roman" w:cs="Times New Roman"/>
          <w:sz w:val="28"/>
          <w:szCs w:val="28"/>
        </w:rPr>
        <w:t xml:space="preserve">2. </w:t>
      </w:r>
      <w:r w:rsidR="008742DC" w:rsidRPr="008742DC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 момента </w:t>
      </w:r>
      <w:r w:rsidR="008742DC">
        <w:rPr>
          <w:rFonts w:ascii="Times New Roman" w:hAnsi="Times New Roman" w:cs="Times New Roman"/>
          <w:sz w:val="28"/>
          <w:szCs w:val="28"/>
        </w:rPr>
        <w:t xml:space="preserve">его </w:t>
      </w:r>
      <w:r w:rsidR="008742DC" w:rsidRPr="008742DC">
        <w:rPr>
          <w:rFonts w:ascii="Times New Roman" w:hAnsi="Times New Roman" w:cs="Times New Roman"/>
          <w:sz w:val="28"/>
          <w:szCs w:val="28"/>
        </w:rPr>
        <w:t>обнародования и распространяется на правоотношения</w:t>
      </w:r>
      <w:r w:rsidR="008742DC">
        <w:rPr>
          <w:rFonts w:ascii="Times New Roman" w:hAnsi="Times New Roman" w:cs="Times New Roman"/>
          <w:sz w:val="28"/>
          <w:szCs w:val="28"/>
        </w:rPr>
        <w:t>, возникающие</w:t>
      </w:r>
      <w:r w:rsidR="00E660D5">
        <w:rPr>
          <w:rFonts w:ascii="Times New Roman" w:hAnsi="Times New Roman" w:cs="Times New Roman"/>
          <w:sz w:val="28"/>
          <w:szCs w:val="28"/>
        </w:rPr>
        <w:t xml:space="preserve"> с 01.01.2027</w:t>
      </w:r>
      <w:r w:rsidR="008742DC" w:rsidRPr="008742DC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B6562" w:rsidRPr="00FD6592" w:rsidRDefault="008742DC" w:rsidP="00CB6562">
      <w:pPr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B6562" w:rsidRPr="00C70EFC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CB6562" w:rsidRPr="00C70EFC">
        <w:rPr>
          <w:rFonts w:ascii="Times New Roman" w:hAnsi="Times New Roman"/>
          <w:sz w:val="28"/>
          <w:szCs w:val="28"/>
        </w:rPr>
        <w:t xml:space="preserve">Настоящее </w:t>
      </w:r>
      <w:r w:rsidR="00CB6562">
        <w:rPr>
          <w:rFonts w:ascii="Times New Roman" w:hAnsi="Times New Roman"/>
          <w:sz w:val="28"/>
          <w:szCs w:val="28"/>
        </w:rPr>
        <w:t xml:space="preserve">решение </w:t>
      </w:r>
      <w:r w:rsidR="00CB6562" w:rsidRPr="007F7C6E">
        <w:rPr>
          <w:rFonts w:ascii="Times New Roman" w:hAnsi="Times New Roman"/>
          <w:sz w:val="28"/>
          <w:szCs w:val="28"/>
        </w:rPr>
        <w:t xml:space="preserve">обнародовать на информационных стендах </w:t>
      </w:r>
      <w:r w:rsidR="00CB6562">
        <w:rPr>
          <w:rFonts w:ascii="Times New Roman" w:hAnsi="Times New Roman"/>
          <w:sz w:val="28"/>
          <w:szCs w:val="28"/>
        </w:rPr>
        <w:br/>
      </w:r>
      <w:r w:rsidR="00CB6562" w:rsidRPr="007F7C6E">
        <w:rPr>
          <w:rFonts w:ascii="Times New Roman" w:hAnsi="Times New Roman"/>
          <w:sz w:val="28"/>
          <w:szCs w:val="28"/>
        </w:rPr>
        <w:t xml:space="preserve">в помещении Семячковской сельской администрации </w:t>
      </w:r>
      <w:r w:rsidR="00CB6562" w:rsidRPr="007F7C6E">
        <w:rPr>
          <w:rFonts w:ascii="Times New Roman" w:eastAsia="Times New Roman" w:hAnsi="Times New Roman"/>
          <w:sz w:val="28"/>
          <w:szCs w:val="28"/>
        </w:rPr>
        <w:t>и</w:t>
      </w:r>
      <w:r w:rsidR="00CB6562" w:rsidRPr="00336C9A">
        <w:rPr>
          <w:rFonts w:ascii="Times New Roman" w:eastAsia="Times New Roman" w:hAnsi="Times New Roman"/>
          <w:sz w:val="28"/>
          <w:szCs w:val="28"/>
        </w:rPr>
        <w:t xml:space="preserve"> в общедоступных местах на территории </w:t>
      </w:r>
      <w:r w:rsidR="00CB6562" w:rsidRPr="00336C9A">
        <w:rPr>
          <w:rFonts w:ascii="Times New Roman" w:hAnsi="Times New Roman"/>
          <w:sz w:val="28"/>
          <w:szCs w:val="28"/>
        </w:rPr>
        <w:t xml:space="preserve">Семячковского </w:t>
      </w:r>
      <w:r w:rsidR="00CB6562" w:rsidRPr="00336C9A">
        <w:rPr>
          <w:rFonts w:ascii="Times New Roman" w:eastAsia="Times New Roman" w:hAnsi="Times New Roman"/>
          <w:sz w:val="28"/>
          <w:szCs w:val="28"/>
        </w:rPr>
        <w:t>сельского поселения (</w:t>
      </w:r>
      <w:r w:rsidR="00CB6562" w:rsidRPr="00336C9A">
        <w:rPr>
          <w:rFonts w:ascii="Times New Roman" w:eastAsia="Times New Roman" w:hAnsi="Times New Roman"/>
          <w:color w:val="000000"/>
          <w:sz w:val="28"/>
          <w:szCs w:val="28"/>
        </w:rPr>
        <w:t xml:space="preserve">на </w:t>
      </w:r>
      <w:r w:rsidR="00CB6562" w:rsidRPr="00336C9A">
        <w:rPr>
          <w:rFonts w:ascii="Times New Roman" w:eastAsia="Times New Roman" w:hAnsi="Times New Roman"/>
          <w:sz w:val="28"/>
          <w:szCs w:val="28"/>
        </w:rPr>
        <w:t>здании Семячковской сельской администрации и в помещении Семячковской сельской библиотеки</w:t>
      </w:r>
      <w:r w:rsidR="00CB6562" w:rsidRPr="00336C9A">
        <w:rPr>
          <w:rFonts w:ascii="Times New Roman" w:hAnsi="Times New Roman"/>
          <w:sz w:val="28"/>
          <w:szCs w:val="28"/>
        </w:rPr>
        <w:t xml:space="preserve">), а также разместить его в информационно-телекоммуникационной </w:t>
      </w:r>
      <w:r w:rsidR="00CB6562" w:rsidRPr="00336C9A">
        <w:rPr>
          <w:rFonts w:ascii="Times New Roman" w:hAnsi="Times New Roman"/>
          <w:sz w:val="28"/>
          <w:szCs w:val="28"/>
        </w:rPr>
        <w:lastRenderedPageBreak/>
        <w:t>сети «</w:t>
      </w:r>
      <w:r w:rsidR="00CB6562" w:rsidRPr="00C27910">
        <w:rPr>
          <w:rFonts w:ascii="Times New Roman" w:hAnsi="Times New Roman"/>
          <w:sz w:val="28"/>
          <w:szCs w:val="28"/>
        </w:rPr>
        <w:t>Интернет» на официальном сайте Трубчевского муниципального района (</w:t>
      </w:r>
      <w:proofErr w:type="spellStart"/>
      <w:r w:rsidR="00CB6562" w:rsidRPr="00C27910">
        <w:rPr>
          <w:rFonts w:ascii="Times New Roman" w:hAnsi="Times New Roman"/>
          <w:sz w:val="28"/>
          <w:szCs w:val="28"/>
        </w:rPr>
        <w:t>www.</w:t>
      </w:r>
      <w:r w:rsidR="00CB6562" w:rsidRPr="007524E9">
        <w:rPr>
          <w:rFonts w:ascii="Times New Roman" w:hAnsi="Times New Roman"/>
          <w:sz w:val="28"/>
          <w:szCs w:val="28"/>
        </w:rPr>
        <w:t>trubrayon.ru</w:t>
      </w:r>
      <w:proofErr w:type="spellEnd"/>
      <w:r w:rsidR="00CB6562" w:rsidRPr="007524E9">
        <w:rPr>
          <w:rFonts w:ascii="Times New Roman" w:hAnsi="Times New Roman"/>
          <w:sz w:val="28"/>
          <w:szCs w:val="28"/>
        </w:rPr>
        <w:t>) на странице «Семячковское сельское поселение</w:t>
      </w:r>
      <w:r w:rsidR="00CB6562" w:rsidRPr="00FD6592">
        <w:rPr>
          <w:rFonts w:ascii="Times New Roman" w:hAnsi="Times New Roman"/>
          <w:sz w:val="28"/>
          <w:szCs w:val="28"/>
        </w:rPr>
        <w:t>».</w:t>
      </w:r>
      <w:proofErr w:type="gramEnd"/>
    </w:p>
    <w:p w:rsidR="00CB6562" w:rsidRPr="00FD6592" w:rsidRDefault="008742DC" w:rsidP="00CB6562">
      <w:pPr>
        <w:autoSpaceDE w:val="0"/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CB6562" w:rsidRPr="00FD659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B6562" w:rsidRPr="00FD659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CB6562" w:rsidRPr="00FD6592">
        <w:rPr>
          <w:rFonts w:ascii="Times New Roman" w:hAnsi="Times New Roman"/>
          <w:sz w:val="28"/>
          <w:szCs w:val="28"/>
        </w:rPr>
        <w:t xml:space="preserve"> исполнением настоящего </w:t>
      </w:r>
      <w:r w:rsidR="00CB6562">
        <w:rPr>
          <w:rFonts w:ascii="Times New Roman" w:hAnsi="Times New Roman"/>
          <w:sz w:val="28"/>
          <w:szCs w:val="28"/>
        </w:rPr>
        <w:t>постановления</w:t>
      </w:r>
      <w:r w:rsidR="00CB6562" w:rsidRPr="00FD6592">
        <w:rPr>
          <w:rFonts w:ascii="Times New Roman" w:hAnsi="Times New Roman"/>
          <w:sz w:val="28"/>
          <w:szCs w:val="28"/>
        </w:rPr>
        <w:t xml:space="preserve"> возложить </w:t>
      </w:r>
      <w:r w:rsidR="00CB6562" w:rsidRPr="00FD6592">
        <w:rPr>
          <w:rFonts w:ascii="Times New Roman" w:hAnsi="Times New Roman"/>
          <w:sz w:val="28"/>
          <w:szCs w:val="28"/>
        </w:rPr>
        <w:br/>
        <w:t xml:space="preserve">на постоянную комиссию </w:t>
      </w:r>
      <w:r w:rsidR="000B0CD3" w:rsidRPr="00FD6592">
        <w:rPr>
          <w:rFonts w:ascii="Times New Roman" w:hAnsi="Times New Roman"/>
          <w:sz w:val="28"/>
          <w:szCs w:val="28"/>
        </w:rPr>
        <w:t xml:space="preserve">Семячковского сельского Совета народных депутатов </w:t>
      </w:r>
      <w:r w:rsidR="00CB6562" w:rsidRPr="00FD6592">
        <w:rPr>
          <w:rFonts w:ascii="Times New Roman" w:hAnsi="Times New Roman"/>
          <w:sz w:val="28"/>
          <w:szCs w:val="28"/>
        </w:rPr>
        <w:t>по бюджету, экономике, налоговой политике, образов</w:t>
      </w:r>
      <w:r w:rsidR="00CB6562">
        <w:rPr>
          <w:rFonts w:ascii="Times New Roman" w:hAnsi="Times New Roman"/>
          <w:sz w:val="28"/>
          <w:szCs w:val="28"/>
        </w:rPr>
        <w:t>анию, здравоохранению, культуры</w:t>
      </w:r>
      <w:r w:rsidR="00CB6562" w:rsidRPr="00FD6592">
        <w:rPr>
          <w:rFonts w:ascii="Times New Roman" w:hAnsi="Times New Roman"/>
          <w:sz w:val="28"/>
          <w:szCs w:val="28"/>
        </w:rPr>
        <w:t xml:space="preserve"> и молодежной политике.</w:t>
      </w:r>
    </w:p>
    <w:p w:rsidR="00786C7F" w:rsidRPr="004F652C" w:rsidRDefault="00786C7F" w:rsidP="00220A36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6592" w:rsidRPr="004F652C" w:rsidRDefault="00FD6592" w:rsidP="00220A36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B6562" w:rsidRDefault="00CB6562" w:rsidP="00A87150">
      <w:pPr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Семячковского </w:t>
      </w:r>
    </w:p>
    <w:p w:rsidR="00CB6562" w:rsidRDefault="00CB6562" w:rsidP="00A87150">
      <w:pPr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поселения,</w:t>
      </w:r>
    </w:p>
    <w:p w:rsidR="00A87150" w:rsidRPr="004F652C" w:rsidRDefault="00CB6562" w:rsidP="00A87150">
      <w:pPr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A87150" w:rsidRPr="004F652C">
        <w:rPr>
          <w:rFonts w:ascii="Times New Roman" w:hAnsi="Times New Roman"/>
          <w:sz w:val="28"/>
          <w:szCs w:val="28"/>
        </w:rPr>
        <w:t xml:space="preserve">редседатель Семячковского </w:t>
      </w:r>
    </w:p>
    <w:p w:rsidR="00A87150" w:rsidRPr="004F652C" w:rsidRDefault="00A87150" w:rsidP="00A87150">
      <w:pPr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4F652C">
        <w:rPr>
          <w:rFonts w:ascii="Times New Roman" w:hAnsi="Times New Roman"/>
          <w:sz w:val="28"/>
          <w:szCs w:val="28"/>
        </w:rPr>
        <w:t xml:space="preserve">сельского Совета народных депутатов                                            </w:t>
      </w:r>
      <w:proofErr w:type="spellStart"/>
      <w:r w:rsidR="00E660D5">
        <w:rPr>
          <w:rFonts w:ascii="Times New Roman" w:hAnsi="Times New Roman"/>
          <w:sz w:val="28"/>
          <w:szCs w:val="28"/>
        </w:rPr>
        <w:t>С.В.Ворфлусев</w:t>
      </w:r>
      <w:proofErr w:type="spellEnd"/>
    </w:p>
    <w:p w:rsidR="006C0D99" w:rsidRPr="004F652C" w:rsidRDefault="006C0D99" w:rsidP="004F652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6C0D99" w:rsidRPr="004F652C" w:rsidSect="000B0CD3">
      <w:headerReference w:type="default" r:id="rId7"/>
      <w:pgSz w:w="11906" w:h="16838"/>
      <w:pgMar w:top="1134" w:right="851" w:bottom="1134" w:left="1418" w:header="567" w:footer="567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32B5" w:rsidRDefault="008C32B5" w:rsidP="00BF01BE">
      <w:pPr>
        <w:spacing w:after="0" w:line="240" w:lineRule="auto"/>
      </w:pPr>
      <w:r>
        <w:separator/>
      </w:r>
    </w:p>
  </w:endnote>
  <w:endnote w:type="continuationSeparator" w:id="0">
    <w:p w:rsidR="008C32B5" w:rsidRDefault="008C32B5" w:rsidP="00BF0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32B5" w:rsidRDefault="008C32B5" w:rsidP="00BF01BE">
      <w:pPr>
        <w:spacing w:after="0" w:line="240" w:lineRule="auto"/>
      </w:pPr>
      <w:r>
        <w:separator/>
      </w:r>
    </w:p>
  </w:footnote>
  <w:footnote w:type="continuationSeparator" w:id="0">
    <w:p w:rsidR="008C32B5" w:rsidRDefault="008C32B5" w:rsidP="00BF01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578700"/>
      <w:docPartObj>
        <w:docPartGallery w:val="Page Numbers (Top of Page)"/>
        <w:docPartUnique/>
      </w:docPartObj>
    </w:sdtPr>
    <w:sdtContent>
      <w:p w:rsidR="00B800E3" w:rsidRDefault="00040E50" w:rsidP="000900AB">
        <w:pPr>
          <w:pStyle w:val="a7"/>
          <w:jc w:val="center"/>
        </w:pPr>
        <w:r w:rsidRPr="000B0CD3">
          <w:rPr>
            <w:rFonts w:ascii="Times New Roman" w:hAnsi="Times New Roman"/>
            <w:sz w:val="24"/>
            <w:szCs w:val="24"/>
          </w:rPr>
          <w:fldChar w:fldCharType="begin"/>
        </w:r>
        <w:r w:rsidR="002C6F03" w:rsidRPr="000B0CD3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0B0CD3">
          <w:rPr>
            <w:rFonts w:ascii="Times New Roman" w:hAnsi="Times New Roman"/>
            <w:sz w:val="24"/>
            <w:szCs w:val="24"/>
          </w:rPr>
          <w:fldChar w:fldCharType="separate"/>
        </w:r>
        <w:r w:rsidR="003A7380">
          <w:rPr>
            <w:rFonts w:ascii="Times New Roman" w:hAnsi="Times New Roman"/>
            <w:noProof/>
            <w:sz w:val="24"/>
            <w:szCs w:val="24"/>
          </w:rPr>
          <w:t>2</w:t>
        </w:r>
        <w:r w:rsidRPr="000B0CD3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842D8"/>
    <w:multiLevelType w:val="hybridMultilevel"/>
    <w:tmpl w:val="44CA5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2950BB"/>
    <w:multiLevelType w:val="hybridMultilevel"/>
    <w:tmpl w:val="DE040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5114F5"/>
    <w:multiLevelType w:val="multilevel"/>
    <w:tmpl w:val="46F4764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7BB64CD5"/>
    <w:multiLevelType w:val="multilevel"/>
    <w:tmpl w:val="B17095B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271C"/>
    <w:rsid w:val="000116A0"/>
    <w:rsid w:val="000120BD"/>
    <w:rsid w:val="00025452"/>
    <w:rsid w:val="0004073F"/>
    <w:rsid w:val="00040E50"/>
    <w:rsid w:val="00062134"/>
    <w:rsid w:val="000627C2"/>
    <w:rsid w:val="00070A80"/>
    <w:rsid w:val="000856B3"/>
    <w:rsid w:val="000900AB"/>
    <w:rsid w:val="00097910"/>
    <w:rsid w:val="000A14EB"/>
    <w:rsid w:val="000A31AE"/>
    <w:rsid w:val="000B0170"/>
    <w:rsid w:val="000B0CD3"/>
    <w:rsid w:val="000B50F3"/>
    <w:rsid w:val="000D04F5"/>
    <w:rsid w:val="000E4147"/>
    <w:rsid w:val="000E4A59"/>
    <w:rsid w:val="001003B4"/>
    <w:rsid w:val="00102372"/>
    <w:rsid w:val="001064C6"/>
    <w:rsid w:val="00120553"/>
    <w:rsid w:val="00121B0E"/>
    <w:rsid w:val="001369FB"/>
    <w:rsid w:val="00136CE3"/>
    <w:rsid w:val="0014370A"/>
    <w:rsid w:val="001451DD"/>
    <w:rsid w:val="001636C7"/>
    <w:rsid w:val="001775B0"/>
    <w:rsid w:val="00181D31"/>
    <w:rsid w:val="001C0AF0"/>
    <w:rsid w:val="001C6672"/>
    <w:rsid w:val="001E0C4A"/>
    <w:rsid w:val="001F06C4"/>
    <w:rsid w:val="00206507"/>
    <w:rsid w:val="00212702"/>
    <w:rsid w:val="00220A36"/>
    <w:rsid w:val="0022168F"/>
    <w:rsid w:val="0023082D"/>
    <w:rsid w:val="00241D99"/>
    <w:rsid w:val="00242987"/>
    <w:rsid w:val="00243F1F"/>
    <w:rsid w:val="0025209E"/>
    <w:rsid w:val="0025213E"/>
    <w:rsid w:val="002612C2"/>
    <w:rsid w:val="002702BE"/>
    <w:rsid w:val="00274780"/>
    <w:rsid w:val="00284185"/>
    <w:rsid w:val="0029322C"/>
    <w:rsid w:val="002A7DD0"/>
    <w:rsid w:val="002C53AE"/>
    <w:rsid w:val="002C6F03"/>
    <w:rsid w:val="00310A49"/>
    <w:rsid w:val="00321BF2"/>
    <w:rsid w:val="00324150"/>
    <w:rsid w:val="00347552"/>
    <w:rsid w:val="0035094F"/>
    <w:rsid w:val="0035796E"/>
    <w:rsid w:val="003632F7"/>
    <w:rsid w:val="0036514D"/>
    <w:rsid w:val="00392224"/>
    <w:rsid w:val="003A1A8A"/>
    <w:rsid w:val="003A2511"/>
    <w:rsid w:val="003A7380"/>
    <w:rsid w:val="003C2008"/>
    <w:rsid w:val="003C2DB0"/>
    <w:rsid w:val="003D0E9E"/>
    <w:rsid w:val="003D57D3"/>
    <w:rsid w:val="003F7C02"/>
    <w:rsid w:val="00420B86"/>
    <w:rsid w:val="00433591"/>
    <w:rsid w:val="004534A9"/>
    <w:rsid w:val="004536D2"/>
    <w:rsid w:val="0045447F"/>
    <w:rsid w:val="00487EA1"/>
    <w:rsid w:val="00495619"/>
    <w:rsid w:val="00496A73"/>
    <w:rsid w:val="004A00E7"/>
    <w:rsid w:val="004C0E35"/>
    <w:rsid w:val="004C1884"/>
    <w:rsid w:val="004D03D4"/>
    <w:rsid w:val="004D1954"/>
    <w:rsid w:val="004E6376"/>
    <w:rsid w:val="004F652C"/>
    <w:rsid w:val="0050412D"/>
    <w:rsid w:val="00545262"/>
    <w:rsid w:val="00557480"/>
    <w:rsid w:val="005721F5"/>
    <w:rsid w:val="006027EE"/>
    <w:rsid w:val="00604B95"/>
    <w:rsid w:val="00623BB1"/>
    <w:rsid w:val="00645F45"/>
    <w:rsid w:val="00667366"/>
    <w:rsid w:val="00675ABB"/>
    <w:rsid w:val="00680C0C"/>
    <w:rsid w:val="00692E54"/>
    <w:rsid w:val="00694820"/>
    <w:rsid w:val="00694B50"/>
    <w:rsid w:val="00694E77"/>
    <w:rsid w:val="0069652E"/>
    <w:rsid w:val="006A158E"/>
    <w:rsid w:val="006A7C91"/>
    <w:rsid w:val="006B09CE"/>
    <w:rsid w:val="006B1CFD"/>
    <w:rsid w:val="006B6F8A"/>
    <w:rsid w:val="006C0D99"/>
    <w:rsid w:val="006C12CC"/>
    <w:rsid w:val="006C6E0E"/>
    <w:rsid w:val="006D3650"/>
    <w:rsid w:val="006E7D16"/>
    <w:rsid w:val="00700F34"/>
    <w:rsid w:val="00720DA1"/>
    <w:rsid w:val="0073675A"/>
    <w:rsid w:val="00740EE0"/>
    <w:rsid w:val="00765836"/>
    <w:rsid w:val="00774055"/>
    <w:rsid w:val="0077670A"/>
    <w:rsid w:val="00777AF6"/>
    <w:rsid w:val="007809E6"/>
    <w:rsid w:val="00786C7F"/>
    <w:rsid w:val="007A788A"/>
    <w:rsid w:val="007B4707"/>
    <w:rsid w:val="007B615C"/>
    <w:rsid w:val="007C29E4"/>
    <w:rsid w:val="007C382F"/>
    <w:rsid w:val="007C6AA5"/>
    <w:rsid w:val="007E5AE2"/>
    <w:rsid w:val="00810996"/>
    <w:rsid w:val="00812EC0"/>
    <w:rsid w:val="00827B45"/>
    <w:rsid w:val="00831DC6"/>
    <w:rsid w:val="00841653"/>
    <w:rsid w:val="00863B11"/>
    <w:rsid w:val="008742DC"/>
    <w:rsid w:val="008978A0"/>
    <w:rsid w:val="008B45DC"/>
    <w:rsid w:val="008C32B5"/>
    <w:rsid w:val="008C4768"/>
    <w:rsid w:val="008D0086"/>
    <w:rsid w:val="008D32A8"/>
    <w:rsid w:val="008D3739"/>
    <w:rsid w:val="008E7D57"/>
    <w:rsid w:val="008F3283"/>
    <w:rsid w:val="008F3DF2"/>
    <w:rsid w:val="008F4F51"/>
    <w:rsid w:val="00911B50"/>
    <w:rsid w:val="00916B4C"/>
    <w:rsid w:val="009175E8"/>
    <w:rsid w:val="00920DB4"/>
    <w:rsid w:val="00934D4E"/>
    <w:rsid w:val="0093597C"/>
    <w:rsid w:val="009378A9"/>
    <w:rsid w:val="00962F73"/>
    <w:rsid w:val="00970D36"/>
    <w:rsid w:val="009714C1"/>
    <w:rsid w:val="00985D23"/>
    <w:rsid w:val="0098774C"/>
    <w:rsid w:val="0099519B"/>
    <w:rsid w:val="009A481F"/>
    <w:rsid w:val="009B0CC8"/>
    <w:rsid w:val="009D68F9"/>
    <w:rsid w:val="009E3103"/>
    <w:rsid w:val="009F1198"/>
    <w:rsid w:val="009F516E"/>
    <w:rsid w:val="00A04E4A"/>
    <w:rsid w:val="00A05D10"/>
    <w:rsid w:val="00A15036"/>
    <w:rsid w:val="00A21957"/>
    <w:rsid w:val="00A23DF6"/>
    <w:rsid w:val="00A24A02"/>
    <w:rsid w:val="00A37E97"/>
    <w:rsid w:val="00A55D5A"/>
    <w:rsid w:val="00A824DD"/>
    <w:rsid w:val="00A87150"/>
    <w:rsid w:val="00A9243D"/>
    <w:rsid w:val="00A930A1"/>
    <w:rsid w:val="00A93E8A"/>
    <w:rsid w:val="00A94F13"/>
    <w:rsid w:val="00AA5DCC"/>
    <w:rsid w:val="00AA620A"/>
    <w:rsid w:val="00AC328B"/>
    <w:rsid w:val="00AD2D48"/>
    <w:rsid w:val="00AF0F5D"/>
    <w:rsid w:val="00B047CF"/>
    <w:rsid w:val="00B37254"/>
    <w:rsid w:val="00B4536C"/>
    <w:rsid w:val="00B47D44"/>
    <w:rsid w:val="00B566D8"/>
    <w:rsid w:val="00B578A7"/>
    <w:rsid w:val="00B800E3"/>
    <w:rsid w:val="00B905D7"/>
    <w:rsid w:val="00B959EA"/>
    <w:rsid w:val="00BA4086"/>
    <w:rsid w:val="00BA5399"/>
    <w:rsid w:val="00BD0F91"/>
    <w:rsid w:val="00BE64E5"/>
    <w:rsid w:val="00BF01BE"/>
    <w:rsid w:val="00BF0765"/>
    <w:rsid w:val="00BF1FAA"/>
    <w:rsid w:val="00BF6C5D"/>
    <w:rsid w:val="00C305DE"/>
    <w:rsid w:val="00C35E8E"/>
    <w:rsid w:val="00C52D88"/>
    <w:rsid w:val="00C57C8A"/>
    <w:rsid w:val="00C60561"/>
    <w:rsid w:val="00C62845"/>
    <w:rsid w:val="00C703BE"/>
    <w:rsid w:val="00C70AD5"/>
    <w:rsid w:val="00C70EFC"/>
    <w:rsid w:val="00C80C15"/>
    <w:rsid w:val="00C81E45"/>
    <w:rsid w:val="00C8360D"/>
    <w:rsid w:val="00C8741F"/>
    <w:rsid w:val="00CB312D"/>
    <w:rsid w:val="00CB5F0A"/>
    <w:rsid w:val="00CB6562"/>
    <w:rsid w:val="00CB6FEA"/>
    <w:rsid w:val="00CC3987"/>
    <w:rsid w:val="00CC68D2"/>
    <w:rsid w:val="00CD653A"/>
    <w:rsid w:val="00CE380D"/>
    <w:rsid w:val="00D03BD2"/>
    <w:rsid w:val="00D12F55"/>
    <w:rsid w:val="00D2518B"/>
    <w:rsid w:val="00D252ED"/>
    <w:rsid w:val="00D34AD3"/>
    <w:rsid w:val="00D35F52"/>
    <w:rsid w:val="00D445BB"/>
    <w:rsid w:val="00D54A74"/>
    <w:rsid w:val="00D56270"/>
    <w:rsid w:val="00D64B78"/>
    <w:rsid w:val="00D76B52"/>
    <w:rsid w:val="00D85479"/>
    <w:rsid w:val="00DA199D"/>
    <w:rsid w:val="00DA40A3"/>
    <w:rsid w:val="00DA740A"/>
    <w:rsid w:val="00DA7ACB"/>
    <w:rsid w:val="00DB45DA"/>
    <w:rsid w:val="00DC567A"/>
    <w:rsid w:val="00DD19E1"/>
    <w:rsid w:val="00DF0080"/>
    <w:rsid w:val="00DF23D7"/>
    <w:rsid w:val="00E056C3"/>
    <w:rsid w:val="00E10BC6"/>
    <w:rsid w:val="00E11135"/>
    <w:rsid w:val="00E207B3"/>
    <w:rsid w:val="00E25B1A"/>
    <w:rsid w:val="00E3360B"/>
    <w:rsid w:val="00E4466C"/>
    <w:rsid w:val="00E4797D"/>
    <w:rsid w:val="00E6271C"/>
    <w:rsid w:val="00E627E3"/>
    <w:rsid w:val="00E660D5"/>
    <w:rsid w:val="00E67522"/>
    <w:rsid w:val="00E90BBB"/>
    <w:rsid w:val="00ED50DB"/>
    <w:rsid w:val="00EE3D13"/>
    <w:rsid w:val="00EF49D5"/>
    <w:rsid w:val="00EF562A"/>
    <w:rsid w:val="00EF6189"/>
    <w:rsid w:val="00F14F12"/>
    <w:rsid w:val="00F23A11"/>
    <w:rsid w:val="00F258B3"/>
    <w:rsid w:val="00F25C38"/>
    <w:rsid w:val="00F3150B"/>
    <w:rsid w:val="00F31D90"/>
    <w:rsid w:val="00F33925"/>
    <w:rsid w:val="00F40385"/>
    <w:rsid w:val="00F42E48"/>
    <w:rsid w:val="00F43AAD"/>
    <w:rsid w:val="00F55AAB"/>
    <w:rsid w:val="00F75558"/>
    <w:rsid w:val="00F83631"/>
    <w:rsid w:val="00F83871"/>
    <w:rsid w:val="00F965D9"/>
    <w:rsid w:val="00FA63EF"/>
    <w:rsid w:val="00FB092D"/>
    <w:rsid w:val="00FB09FD"/>
    <w:rsid w:val="00FB255B"/>
    <w:rsid w:val="00FB3656"/>
    <w:rsid w:val="00FD6592"/>
    <w:rsid w:val="00FE22B0"/>
    <w:rsid w:val="00FE2C32"/>
    <w:rsid w:val="00FE6207"/>
    <w:rsid w:val="00FF22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A49"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sid w:val="00310A49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qFormat/>
    <w:rsid w:val="00310A49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3">
    <w:name w:val="Font Style13"/>
    <w:qFormat/>
    <w:rsid w:val="00310A49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12">
    <w:name w:val="Font Style12"/>
    <w:qFormat/>
    <w:rsid w:val="00310A49"/>
    <w:rPr>
      <w:rFonts w:ascii="Times New Roman" w:hAnsi="Times New Roman" w:cs="Times New Roman"/>
      <w:sz w:val="24"/>
      <w:szCs w:val="24"/>
    </w:rPr>
  </w:style>
  <w:style w:type="character" w:customStyle="1" w:styleId="10">
    <w:name w:val="Основной текст (10)_"/>
    <w:uiPriority w:val="99"/>
    <w:qFormat/>
    <w:rsid w:val="00310A49"/>
    <w:rPr>
      <w:b/>
      <w:bCs/>
      <w:sz w:val="18"/>
      <w:szCs w:val="18"/>
      <w:shd w:val="clear" w:color="auto" w:fill="FFFFFF"/>
    </w:rPr>
  </w:style>
  <w:style w:type="paragraph" w:customStyle="1" w:styleId="Heading">
    <w:name w:val="Heading"/>
    <w:basedOn w:val="a"/>
    <w:next w:val="a3"/>
    <w:qFormat/>
    <w:rsid w:val="00310A4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rsid w:val="00310A49"/>
    <w:pPr>
      <w:spacing w:after="140"/>
    </w:pPr>
  </w:style>
  <w:style w:type="paragraph" w:styleId="a4">
    <w:name w:val="List"/>
    <w:basedOn w:val="a3"/>
    <w:rsid w:val="00310A49"/>
  </w:style>
  <w:style w:type="paragraph" w:styleId="a5">
    <w:name w:val="caption"/>
    <w:basedOn w:val="a"/>
    <w:qFormat/>
    <w:rsid w:val="00310A4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310A49"/>
    <w:pPr>
      <w:suppressLineNumbers/>
    </w:pPr>
  </w:style>
  <w:style w:type="paragraph" w:customStyle="1" w:styleId="ConsPlusTitle">
    <w:name w:val="ConsPlusTitle"/>
    <w:qFormat/>
    <w:rsid w:val="00310A49"/>
    <w:pPr>
      <w:widowControl w:val="0"/>
      <w:autoSpaceDE w:val="0"/>
    </w:pPr>
    <w:rPr>
      <w:rFonts w:eastAsia="Times New Roman" w:cs="Times New Roman"/>
      <w:b/>
      <w:bCs/>
      <w:lang w:val="ru-RU" w:bidi="ar-SA"/>
    </w:rPr>
  </w:style>
  <w:style w:type="paragraph" w:customStyle="1" w:styleId="ConsPlusNormal">
    <w:name w:val="ConsPlusNormal"/>
    <w:qFormat/>
    <w:rsid w:val="00310A49"/>
    <w:pPr>
      <w:widowControl w:val="0"/>
      <w:autoSpaceDE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Style2">
    <w:name w:val="Style2"/>
    <w:basedOn w:val="a"/>
    <w:qFormat/>
    <w:rsid w:val="00310A49"/>
    <w:pPr>
      <w:widowControl w:val="0"/>
      <w:autoSpaceDE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tyle3">
    <w:name w:val="Style3"/>
    <w:basedOn w:val="a"/>
    <w:qFormat/>
    <w:rsid w:val="00310A49"/>
    <w:pPr>
      <w:widowControl w:val="0"/>
      <w:autoSpaceDE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f">
    <w:name w:val="f"/>
    <w:basedOn w:val="a"/>
    <w:qFormat/>
    <w:rsid w:val="00310A49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qFormat/>
    <w:rsid w:val="00310A49"/>
    <w:pPr>
      <w:widowControl w:val="0"/>
      <w:autoSpaceDE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100">
    <w:name w:val="Основной текст (10)"/>
    <w:basedOn w:val="a"/>
    <w:uiPriority w:val="99"/>
    <w:qFormat/>
    <w:rsid w:val="00310A49"/>
    <w:pPr>
      <w:shd w:val="clear" w:color="auto" w:fill="FFFFFF"/>
      <w:spacing w:before="120" w:after="0" w:line="212" w:lineRule="exact"/>
      <w:jc w:val="center"/>
    </w:pPr>
    <w:rPr>
      <w:b/>
      <w:bCs/>
      <w:sz w:val="18"/>
      <w:szCs w:val="18"/>
      <w:lang w:val="en-US"/>
    </w:rPr>
  </w:style>
  <w:style w:type="paragraph" w:styleId="a6">
    <w:name w:val="List Paragraph"/>
    <w:basedOn w:val="a"/>
    <w:uiPriority w:val="34"/>
    <w:qFormat/>
    <w:rsid w:val="0073675A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BF01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F01BE"/>
    <w:rPr>
      <w:rFonts w:ascii="Calibri" w:eastAsia="Calibri" w:hAnsi="Calibri" w:cs="Times New Roman"/>
      <w:sz w:val="22"/>
      <w:szCs w:val="22"/>
      <w:lang w:val="ru-RU" w:bidi="ar-SA"/>
    </w:rPr>
  </w:style>
  <w:style w:type="paragraph" w:styleId="a9">
    <w:name w:val="footer"/>
    <w:basedOn w:val="a"/>
    <w:link w:val="aa"/>
    <w:uiPriority w:val="99"/>
    <w:semiHidden/>
    <w:unhideWhenUsed/>
    <w:rsid w:val="00BF01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F01BE"/>
    <w:rPr>
      <w:rFonts w:ascii="Calibri" w:eastAsia="Calibri" w:hAnsi="Calibri" w:cs="Times New Roman"/>
      <w:sz w:val="22"/>
      <w:szCs w:val="22"/>
      <w:lang w:val="ru-RU" w:bidi="ar-SA"/>
    </w:rPr>
  </w:style>
  <w:style w:type="paragraph" w:styleId="ab">
    <w:name w:val="Balloon Text"/>
    <w:basedOn w:val="a"/>
    <w:link w:val="ac"/>
    <w:uiPriority w:val="99"/>
    <w:semiHidden/>
    <w:unhideWhenUsed/>
    <w:rsid w:val="00F23A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23A11"/>
    <w:rPr>
      <w:rFonts w:ascii="Tahoma" w:eastAsia="Calibri" w:hAnsi="Tahoma" w:cs="Tahoma"/>
      <w:sz w:val="16"/>
      <w:szCs w:val="16"/>
      <w:lang w:val="ru-RU" w:bidi="ar-SA"/>
    </w:rPr>
  </w:style>
  <w:style w:type="table" w:styleId="ad">
    <w:name w:val="Table Grid"/>
    <w:basedOn w:val="a1"/>
    <w:uiPriority w:val="99"/>
    <w:rsid w:val="00720DA1"/>
    <w:rPr>
      <w:rFonts w:eastAsia="Times New Roman" w:cs="Times New Roman"/>
      <w:sz w:val="20"/>
      <w:szCs w:val="20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720DA1"/>
    <w:pPr>
      <w:widowControl w:val="0"/>
      <w:snapToGrid w:val="0"/>
      <w:ind w:firstLine="720"/>
    </w:pPr>
    <w:rPr>
      <w:rFonts w:ascii="Arial" w:eastAsia="Times New Roman" w:hAnsi="Arial" w:cs="Times New Roman"/>
      <w:sz w:val="20"/>
      <w:szCs w:val="20"/>
      <w:lang w:val="ru-RU" w:eastAsia="ru-RU" w:bidi="ar-SA"/>
    </w:rPr>
  </w:style>
  <w:style w:type="character" w:customStyle="1" w:styleId="FontStyle">
    <w:name w:val="Font Style"/>
    <w:uiPriority w:val="99"/>
    <w:rsid w:val="00C8360D"/>
    <w:rPr>
      <w:rFonts w:ascii="Times New Roman" w:hAnsi="Times New Roman" w:cs="Times New Roman" w:hint="default"/>
      <w:b/>
      <w:bCs/>
      <w:noProof w:val="0"/>
      <w:sz w:val="28"/>
      <w:szCs w:val="28"/>
    </w:rPr>
  </w:style>
  <w:style w:type="character" w:styleId="ae">
    <w:name w:val="Hyperlink"/>
    <w:basedOn w:val="a0"/>
    <w:uiPriority w:val="99"/>
    <w:unhideWhenUsed/>
    <w:rsid w:val="0035796E"/>
    <w:rPr>
      <w:color w:val="0000FF" w:themeColor="hyperlink"/>
      <w:u w:val="single"/>
    </w:rPr>
  </w:style>
  <w:style w:type="character" w:customStyle="1" w:styleId="blk">
    <w:name w:val="blk"/>
    <w:basedOn w:val="a0"/>
    <w:rsid w:val="00C305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9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</vt:lpstr>
    </vt:vector>
  </TitlesOfParts>
  <Company>Reanimator Extreme Edition</Company>
  <LinksUpToDate>false</LinksUpToDate>
  <CharactersWithSpaces>2816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</dc:title>
  <dc:creator>Арт</dc:creator>
  <cp:lastModifiedBy>User</cp:lastModifiedBy>
  <cp:revision>6</cp:revision>
  <cp:lastPrinted>2021-10-13T08:33:00Z</cp:lastPrinted>
  <dcterms:created xsi:type="dcterms:W3CDTF">2026-10-22T11:17:00Z</dcterms:created>
  <dcterms:modified xsi:type="dcterms:W3CDTF">2026-10-22T11:29:00Z</dcterms:modified>
  <dc:language>en-US</dc:language>
</cp:coreProperties>
</file>