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9F2" w:rsidRDefault="001D39F2" w:rsidP="00280110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31" w:color="auto"/>
          <w:right w:val="thinThickThinMediumGap" w:sz="24" w:space="0" w:color="auto"/>
        </w:pBdr>
        <w:ind w:left="284" w:hanging="284"/>
        <w:jc w:val="center"/>
        <w:rPr>
          <w:b/>
          <w:sz w:val="40"/>
          <w:szCs w:val="40"/>
        </w:rPr>
      </w:pPr>
    </w:p>
    <w:p w:rsidR="001D39F2" w:rsidRDefault="001D39F2" w:rsidP="001D39F2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31" w:color="auto"/>
          <w:right w:val="thinThickThinMediumGap" w:sz="24" w:space="0" w:color="auto"/>
        </w:pBdr>
        <w:jc w:val="center"/>
        <w:rPr>
          <w:b/>
          <w:sz w:val="40"/>
          <w:szCs w:val="40"/>
        </w:rPr>
      </w:pPr>
    </w:p>
    <w:p w:rsidR="001D39F2" w:rsidRDefault="001D39F2" w:rsidP="001D39F2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31" w:color="auto"/>
          <w:right w:val="thinThickThinMediumGap" w:sz="24" w:space="0" w:color="auto"/>
        </w:pBdr>
        <w:jc w:val="center"/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ИНФОРМАЦИОННЫЙ </w:t>
      </w:r>
    </w:p>
    <w:p w:rsidR="001D39F2" w:rsidRDefault="001D39F2" w:rsidP="001D39F2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31" w:color="auto"/>
          <w:right w:val="thinThickThinMediumGap" w:sz="24" w:space="0" w:color="auto"/>
        </w:pBdr>
        <w:jc w:val="center"/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>БЮЛЛЕТЕНЬ</w:t>
      </w:r>
    </w:p>
    <w:p w:rsidR="001D39F2" w:rsidRDefault="001D39F2" w:rsidP="001D39F2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31" w:color="auto"/>
          <w:right w:val="thinThickThinMediumGap" w:sz="24" w:space="0" w:color="auto"/>
        </w:pBdr>
        <w:jc w:val="center"/>
        <w:rPr>
          <w:b/>
          <w:sz w:val="40"/>
          <w:szCs w:val="40"/>
        </w:rPr>
      </w:pPr>
    </w:p>
    <w:p w:rsidR="001D39F2" w:rsidRDefault="001D39F2" w:rsidP="001D39F2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31" w:color="auto"/>
          <w:right w:val="thinThickThinMediumGap" w:sz="24" w:space="0" w:color="auto"/>
        </w:pBdr>
        <w:jc w:val="center"/>
        <w:rPr>
          <w:b/>
          <w:sz w:val="40"/>
          <w:szCs w:val="40"/>
        </w:rPr>
      </w:pPr>
    </w:p>
    <w:p w:rsidR="001D39F2" w:rsidRDefault="001D39F2" w:rsidP="001D39F2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31" w:color="auto"/>
          <w:right w:val="thinThickThinMediumGap" w:sz="24" w:space="0" w:color="auto"/>
        </w:pBdr>
        <w:jc w:val="center"/>
        <w:rPr>
          <w:b/>
          <w:sz w:val="40"/>
          <w:szCs w:val="40"/>
        </w:rPr>
      </w:pPr>
    </w:p>
    <w:p w:rsidR="001D39F2" w:rsidRDefault="001D39F2" w:rsidP="001D39F2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31" w:color="auto"/>
          <w:right w:val="thinThickThinMediumGap" w:sz="24" w:space="0" w:color="auto"/>
        </w:pBdr>
        <w:jc w:val="center"/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>СЕМЯЧКОВСКОГО СЕЛЬСКОГО ПОСЕЛЕНИЯ</w:t>
      </w:r>
    </w:p>
    <w:p w:rsidR="001D39F2" w:rsidRDefault="001D39F2" w:rsidP="001D39F2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31" w:color="auto"/>
          <w:right w:val="thinThickThinMediumGap" w:sz="24" w:space="0" w:color="auto"/>
        </w:pBdr>
        <w:jc w:val="center"/>
        <w:rPr>
          <w:b/>
          <w:sz w:val="40"/>
          <w:szCs w:val="40"/>
        </w:rPr>
      </w:pPr>
    </w:p>
    <w:p w:rsidR="001D39F2" w:rsidRDefault="001D39F2" w:rsidP="001D39F2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31" w:color="auto"/>
          <w:right w:val="thinThickThinMediumGap" w:sz="24" w:space="0" w:color="auto"/>
        </w:pBdr>
        <w:jc w:val="center"/>
        <w:rPr>
          <w:b/>
          <w:sz w:val="40"/>
          <w:szCs w:val="40"/>
        </w:rPr>
      </w:pPr>
    </w:p>
    <w:p w:rsidR="001D39F2" w:rsidRDefault="000D2B24" w:rsidP="001D39F2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31" w:color="auto"/>
          <w:right w:val="thinThickThinMediumGap" w:sz="24" w:space="0" w:color="auto"/>
        </w:pBdr>
        <w:jc w:val="center"/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>13</w:t>
      </w:r>
      <w:r w:rsidR="001D39F2">
        <w:rPr>
          <w:b/>
          <w:sz w:val="40"/>
          <w:szCs w:val="40"/>
        </w:rPr>
        <w:t>/ 2026 г.</w:t>
      </w:r>
    </w:p>
    <w:p w:rsidR="001D39F2" w:rsidRDefault="00726E2B" w:rsidP="001D39F2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31" w:color="auto"/>
          <w:right w:val="thinThickThinMediumGap" w:sz="24" w:space="0" w:color="auto"/>
        </w:pBd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от 31</w:t>
      </w:r>
      <w:r w:rsidR="000D2B24">
        <w:rPr>
          <w:b/>
          <w:sz w:val="40"/>
          <w:szCs w:val="40"/>
        </w:rPr>
        <w:t>.08</w:t>
      </w:r>
      <w:r w:rsidR="001D39F2">
        <w:rPr>
          <w:b/>
          <w:sz w:val="40"/>
          <w:szCs w:val="40"/>
        </w:rPr>
        <w:t>.2026 г.</w:t>
      </w:r>
    </w:p>
    <w:p w:rsidR="001D39F2" w:rsidRDefault="001D39F2" w:rsidP="001D39F2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31" w:color="auto"/>
          <w:right w:val="thinThickThinMediumGap" w:sz="24" w:space="0" w:color="auto"/>
        </w:pBdr>
        <w:jc w:val="center"/>
        <w:rPr>
          <w:b/>
          <w:sz w:val="40"/>
          <w:szCs w:val="40"/>
        </w:rPr>
      </w:pPr>
    </w:p>
    <w:p w:rsidR="001D39F2" w:rsidRDefault="001D39F2" w:rsidP="001D39F2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31" w:color="auto"/>
          <w:right w:val="thinThickThinMediumGap" w:sz="24" w:space="0" w:color="auto"/>
        </w:pBdr>
        <w:jc w:val="center"/>
        <w:rPr>
          <w:b/>
          <w:sz w:val="40"/>
          <w:szCs w:val="40"/>
        </w:rPr>
      </w:pPr>
    </w:p>
    <w:p w:rsidR="001D39F2" w:rsidRDefault="001D39F2" w:rsidP="001D39F2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31" w:color="auto"/>
          <w:right w:val="thinThickThinMediumGap" w:sz="24" w:space="0" w:color="auto"/>
        </w:pBdr>
        <w:jc w:val="center"/>
        <w:rPr>
          <w:b/>
          <w:sz w:val="40"/>
          <w:szCs w:val="40"/>
        </w:rPr>
      </w:pPr>
    </w:p>
    <w:p w:rsidR="001D39F2" w:rsidRDefault="001D39F2" w:rsidP="001D39F2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31" w:color="auto"/>
          <w:right w:val="thinThickThinMediumGap" w:sz="24" w:space="0" w:color="auto"/>
        </w:pBdr>
        <w:rPr>
          <w:b/>
          <w:sz w:val="40"/>
          <w:szCs w:val="40"/>
        </w:rPr>
      </w:pPr>
    </w:p>
    <w:p w:rsidR="0030061A" w:rsidRDefault="0030061A" w:rsidP="00065C99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</w:p>
    <w:p w:rsidR="0030061A" w:rsidRDefault="0030061A" w:rsidP="00065C99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</w:p>
    <w:p w:rsidR="0030061A" w:rsidRDefault="0030061A" w:rsidP="00065C99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</w:p>
    <w:p w:rsidR="00054CC1" w:rsidRDefault="00054CC1" w:rsidP="00065C99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</w:p>
    <w:p w:rsidR="00054CC1" w:rsidRDefault="00054CC1" w:rsidP="00065C99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</w:p>
    <w:p w:rsidR="00054CC1" w:rsidRDefault="00054CC1" w:rsidP="00065C99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</w:p>
    <w:p w:rsidR="0030061A" w:rsidRDefault="0030061A" w:rsidP="00065C99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</w:p>
    <w:p w:rsidR="000B1EF9" w:rsidRDefault="000B1EF9" w:rsidP="00065C99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</w:p>
    <w:p w:rsidR="008D775A" w:rsidRDefault="008D775A" w:rsidP="00065C99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</w:p>
    <w:p w:rsidR="008D775A" w:rsidRDefault="008D775A" w:rsidP="00065C99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</w:p>
    <w:p w:rsidR="008D775A" w:rsidRDefault="008D775A" w:rsidP="00065C99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</w:p>
    <w:p w:rsidR="00D35014" w:rsidRDefault="00D35014" w:rsidP="00D350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РОССИЙСКАЯ ФЕДЕРАЦИЯ</w:t>
      </w:r>
    </w:p>
    <w:p w:rsidR="00D35014" w:rsidRDefault="00D35014" w:rsidP="00D350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БРЯНСКАЯ ОБЛАСТЬ ТРУБЧЕВСКИЙ РАЙОН</w:t>
      </w:r>
    </w:p>
    <w:p w:rsidR="00D35014" w:rsidRDefault="00D35014" w:rsidP="00D350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СЕМЯЧКОВСКАЯ СЕЛЬСКАЯ АДМИНИСТРАЦИЯ</w:t>
      </w:r>
    </w:p>
    <w:p w:rsidR="00D35014" w:rsidRDefault="00D35014" w:rsidP="00D35014">
      <w:pPr>
        <w:spacing w:after="0" w:line="240" w:lineRule="auto"/>
        <w:jc w:val="center"/>
        <w:rPr>
          <w:rFonts w:ascii="Times New Roman" w:hAnsi="Times New Roman"/>
          <w:b/>
          <w:spacing w:val="60"/>
          <w:sz w:val="44"/>
          <w:szCs w:val="44"/>
        </w:rPr>
      </w:pPr>
      <w:r>
        <w:rPr>
          <w:rFonts w:ascii="Times New Roman" w:hAnsi="Times New Roman"/>
          <w:b/>
          <w:spacing w:val="60"/>
          <w:sz w:val="44"/>
          <w:szCs w:val="44"/>
        </w:rPr>
        <w:t>ПОСТАНОВЛЕНИЕ</w:t>
      </w:r>
    </w:p>
    <w:p w:rsidR="00D35014" w:rsidRDefault="00D35014" w:rsidP="00D35014">
      <w:pPr>
        <w:spacing w:after="0" w:line="240" w:lineRule="auto"/>
        <w:jc w:val="center"/>
        <w:rPr>
          <w:rFonts w:ascii="Times New Roman" w:hAnsi="Times New Roman"/>
          <w:spacing w:val="60"/>
          <w:sz w:val="28"/>
          <w:szCs w:val="28"/>
        </w:rPr>
      </w:pPr>
    </w:p>
    <w:p w:rsidR="00D35014" w:rsidRDefault="00D35014" w:rsidP="00D350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04 августа 2026 года № 30</w:t>
      </w:r>
    </w:p>
    <w:p w:rsidR="00D35014" w:rsidRDefault="00D35014" w:rsidP="00D35014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D35014" w:rsidRDefault="00D35014" w:rsidP="00D35014">
      <w:pPr>
        <w:pStyle w:val="TimesNewRoman"/>
      </w:pPr>
      <w:r>
        <w:t xml:space="preserve">Об отмене постановления Семячковской сельской администрации </w:t>
      </w:r>
      <w:r>
        <w:br/>
        <w:t xml:space="preserve">от 09.04.2026 № 13 «Об установлении начала пожароопасного сезона </w:t>
      </w:r>
      <w:r>
        <w:br/>
        <w:t>2026 года на территории Семячковского сельского поселения»</w:t>
      </w:r>
    </w:p>
    <w:p w:rsidR="00D35014" w:rsidRDefault="00D35014" w:rsidP="00D35014">
      <w:pPr>
        <w:pStyle w:val="TimesNewRoman"/>
        <w:jc w:val="both"/>
        <w:rPr>
          <w:b w:val="0"/>
        </w:rPr>
      </w:pPr>
    </w:p>
    <w:p w:rsidR="00D35014" w:rsidRDefault="00D35014" w:rsidP="00D350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исполнение протеста прокуратуры Трубчевского района Брянской области от 29.07.2026 № 08-2026/Прдп386-26-20150033</w:t>
      </w:r>
    </w:p>
    <w:p w:rsidR="00D35014" w:rsidRDefault="00D35014" w:rsidP="00D35014">
      <w:pPr>
        <w:pStyle w:val="ConsPlusNormal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D35014" w:rsidRDefault="00D35014" w:rsidP="00D35014">
      <w:pPr>
        <w:autoSpaceDE w:val="0"/>
        <w:autoSpaceDN w:val="0"/>
        <w:adjustRightInd w:val="0"/>
        <w:spacing w:before="120" w:after="0" w:line="240" w:lineRule="auto"/>
        <w:ind w:firstLine="6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Отменить постановления Семячковской сельской администрации </w:t>
      </w:r>
      <w:r>
        <w:rPr>
          <w:rFonts w:ascii="Times New Roman" w:hAnsi="Times New Roman"/>
          <w:sz w:val="28"/>
          <w:szCs w:val="28"/>
        </w:rPr>
        <w:br/>
        <w:t xml:space="preserve">от 09.04.2026 № 13 «Об установлении начала пожароопасного сезона </w:t>
      </w:r>
      <w:r>
        <w:rPr>
          <w:rFonts w:ascii="Times New Roman" w:hAnsi="Times New Roman"/>
          <w:sz w:val="28"/>
          <w:szCs w:val="28"/>
        </w:rPr>
        <w:br/>
        <w:t>2026 года на территории Семячковского сельского поселения».</w:t>
      </w:r>
    </w:p>
    <w:p w:rsidR="00D35014" w:rsidRDefault="00D35014" w:rsidP="00D35014">
      <w:pPr>
        <w:autoSpaceDE w:val="0"/>
        <w:autoSpaceDN w:val="0"/>
        <w:adjustRightInd w:val="0"/>
        <w:spacing w:before="120" w:after="0" w:line="240" w:lineRule="auto"/>
        <w:ind w:firstLine="66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2. Настоящее постановление </w:t>
      </w:r>
      <w:r>
        <w:rPr>
          <w:rFonts w:ascii="Times New Roman" w:hAnsi="Times New Roman"/>
          <w:color w:val="000000"/>
          <w:sz w:val="28"/>
          <w:szCs w:val="28"/>
        </w:rPr>
        <w:t xml:space="preserve">подлежит официальному опубликованию </w:t>
      </w:r>
      <w:r>
        <w:rPr>
          <w:rFonts w:ascii="Times New Roman" w:hAnsi="Times New Roman"/>
          <w:color w:val="000000"/>
          <w:sz w:val="28"/>
          <w:szCs w:val="28"/>
        </w:rPr>
        <w:br/>
        <w:t xml:space="preserve">в </w:t>
      </w:r>
      <w:r>
        <w:rPr>
          <w:rFonts w:ascii="Times New Roman" w:hAnsi="Times New Roman"/>
          <w:sz w:val="28"/>
          <w:szCs w:val="28"/>
        </w:rPr>
        <w:t xml:space="preserve">печатном средстве массовой информации «Информационный бюллетень Семячковского сельского поселения» </w:t>
      </w:r>
      <w:bookmarkStart w:id="0" w:name="_Hlk183166751"/>
      <w:r>
        <w:rPr>
          <w:rFonts w:ascii="Times New Roman" w:hAnsi="Times New Roman"/>
          <w:color w:val="000000"/>
          <w:sz w:val="28"/>
          <w:szCs w:val="28"/>
        </w:rPr>
        <w:t>и размещению на официальном сайте Трубчевского муниципального района в сети Интернет (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www.trubrayon.ru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) </w:t>
      </w:r>
      <w:r>
        <w:rPr>
          <w:rFonts w:ascii="Times New Roman" w:hAnsi="Times New Roman"/>
          <w:color w:val="000000"/>
          <w:sz w:val="28"/>
          <w:szCs w:val="28"/>
        </w:rPr>
        <w:br/>
        <w:t>на странице «Семячковское сельское поселение»</w:t>
      </w:r>
      <w:bookmarkEnd w:id="0"/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D35014" w:rsidRDefault="00D35014" w:rsidP="00D35014">
      <w:pPr>
        <w:autoSpaceDE w:val="0"/>
        <w:spacing w:before="120"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Настоящее постановление вступает в силу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даты его </w:t>
      </w:r>
      <w:r>
        <w:rPr>
          <w:rFonts w:ascii="Times New Roman" w:hAnsi="Times New Roman"/>
          <w:color w:val="000000"/>
          <w:sz w:val="28"/>
          <w:szCs w:val="28"/>
        </w:rPr>
        <w:t xml:space="preserve">официального </w:t>
      </w:r>
      <w:r>
        <w:rPr>
          <w:rFonts w:ascii="Times New Roman" w:hAnsi="Times New Roman"/>
          <w:sz w:val="28"/>
          <w:szCs w:val="28"/>
        </w:rPr>
        <w:t>опубликования.</w:t>
      </w:r>
    </w:p>
    <w:p w:rsidR="00D35014" w:rsidRDefault="00D35014" w:rsidP="00D35014">
      <w:pPr>
        <w:pStyle w:val="ConsPlusTitle"/>
        <w:spacing w:before="120"/>
        <w:ind w:firstLine="709"/>
        <w:jc w:val="both"/>
        <w:rPr>
          <w:b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4. </w:t>
      </w:r>
      <w:proofErr w:type="gramStart"/>
      <w:r>
        <w:rPr>
          <w:b w:val="0"/>
          <w:bCs w:val="0"/>
          <w:sz w:val="28"/>
          <w:szCs w:val="28"/>
        </w:rPr>
        <w:t>Контроль за</w:t>
      </w:r>
      <w:proofErr w:type="gramEnd"/>
      <w:r>
        <w:rPr>
          <w:b w:val="0"/>
          <w:bCs w:val="0"/>
          <w:sz w:val="28"/>
          <w:szCs w:val="28"/>
        </w:rPr>
        <w:t xml:space="preserve"> исполнением настоящего постановления оставляю </w:t>
      </w:r>
      <w:r>
        <w:rPr>
          <w:b w:val="0"/>
          <w:bCs w:val="0"/>
          <w:sz w:val="28"/>
          <w:szCs w:val="28"/>
        </w:rPr>
        <w:br/>
        <w:t>за собой.</w:t>
      </w:r>
    </w:p>
    <w:p w:rsidR="00D35014" w:rsidRDefault="00D35014" w:rsidP="00D35014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5014" w:rsidRDefault="00D35014" w:rsidP="00D35014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5014" w:rsidRDefault="00D35014" w:rsidP="00D3501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Глава Семячковской</w:t>
      </w:r>
    </w:p>
    <w:p w:rsidR="00D35014" w:rsidRDefault="00D35014" w:rsidP="00D3501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сельской администрации                                                                       В.И.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Семерин</w:t>
      </w:r>
      <w:proofErr w:type="spellEnd"/>
    </w:p>
    <w:p w:rsidR="00D35014" w:rsidRDefault="00D35014" w:rsidP="00D350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A6666" w:rsidRDefault="00EA6666" w:rsidP="00EA6666">
      <w:pPr>
        <w:rPr>
          <w:rFonts w:ascii="Arial" w:hAnsi="Arial" w:cs="Arial"/>
        </w:rPr>
      </w:pPr>
    </w:p>
    <w:p w:rsidR="00D35014" w:rsidRDefault="00D35014" w:rsidP="00EA6666">
      <w:pPr>
        <w:rPr>
          <w:rFonts w:ascii="Arial" w:hAnsi="Arial" w:cs="Arial"/>
        </w:rPr>
      </w:pPr>
    </w:p>
    <w:p w:rsidR="00D35014" w:rsidRDefault="00D35014" w:rsidP="00EA6666">
      <w:pPr>
        <w:rPr>
          <w:rFonts w:ascii="Arial" w:hAnsi="Arial" w:cs="Arial"/>
        </w:rPr>
      </w:pPr>
    </w:p>
    <w:p w:rsidR="00D35014" w:rsidRDefault="00D35014" w:rsidP="00EA6666">
      <w:pPr>
        <w:rPr>
          <w:rFonts w:ascii="Arial" w:hAnsi="Arial" w:cs="Arial"/>
        </w:rPr>
      </w:pPr>
    </w:p>
    <w:p w:rsidR="00D35014" w:rsidRDefault="00D35014" w:rsidP="00EA6666">
      <w:pPr>
        <w:rPr>
          <w:rFonts w:ascii="Arial" w:hAnsi="Arial" w:cs="Arial"/>
        </w:rPr>
      </w:pPr>
    </w:p>
    <w:p w:rsidR="00D35014" w:rsidRDefault="00D35014" w:rsidP="00EA6666">
      <w:pPr>
        <w:rPr>
          <w:rFonts w:ascii="Arial" w:hAnsi="Arial" w:cs="Arial"/>
        </w:rPr>
      </w:pPr>
    </w:p>
    <w:p w:rsidR="00D35014" w:rsidRDefault="00D35014" w:rsidP="00EA6666">
      <w:pPr>
        <w:rPr>
          <w:rFonts w:ascii="Arial" w:hAnsi="Arial" w:cs="Arial"/>
        </w:rPr>
      </w:pPr>
    </w:p>
    <w:p w:rsidR="00D35014" w:rsidRDefault="00D35014" w:rsidP="00EA6666">
      <w:pPr>
        <w:rPr>
          <w:rFonts w:ascii="Arial" w:hAnsi="Arial" w:cs="Arial"/>
        </w:rPr>
      </w:pPr>
    </w:p>
    <w:p w:rsidR="00D35014" w:rsidRDefault="00D35014" w:rsidP="00EA6666">
      <w:pPr>
        <w:rPr>
          <w:rFonts w:ascii="Arial" w:hAnsi="Arial" w:cs="Arial"/>
        </w:rPr>
      </w:pPr>
    </w:p>
    <w:p w:rsidR="009D5EC5" w:rsidRDefault="009D5EC5" w:rsidP="00EA6666">
      <w:pPr>
        <w:rPr>
          <w:rFonts w:ascii="Arial" w:hAnsi="Arial" w:cs="Arial"/>
        </w:rPr>
      </w:pPr>
    </w:p>
    <w:p w:rsidR="009D5EC5" w:rsidRDefault="009D5EC5" w:rsidP="00EA6666">
      <w:pPr>
        <w:rPr>
          <w:rFonts w:ascii="Arial" w:hAnsi="Arial" w:cs="Arial"/>
        </w:rPr>
      </w:pPr>
    </w:p>
    <w:p w:rsidR="00555C0F" w:rsidRPr="0078012B" w:rsidRDefault="00555C0F" w:rsidP="003F7C77">
      <w:pPr>
        <w:pStyle w:val="ConsPlusTitle"/>
        <w:jc w:val="center"/>
      </w:pPr>
      <w:r w:rsidRPr="0078012B">
        <w:lastRenderedPageBreak/>
        <w:t>РОССИЙСКАЯ ФЕДЕРАЦИЯ</w:t>
      </w:r>
    </w:p>
    <w:p w:rsidR="00555C0F" w:rsidRPr="0078012B" w:rsidRDefault="00555C0F" w:rsidP="003F7C77">
      <w:pPr>
        <w:pStyle w:val="ConsPlusTitle"/>
        <w:jc w:val="center"/>
      </w:pPr>
      <w:r w:rsidRPr="0078012B">
        <w:t>БРЯНСКАЯ ОБЛАСТЬ ТРУБЧЕВСКИЙ РАЙОН</w:t>
      </w:r>
    </w:p>
    <w:p w:rsidR="00555C0F" w:rsidRPr="0078012B" w:rsidRDefault="00555C0F" w:rsidP="003F7C77">
      <w:pPr>
        <w:pStyle w:val="ConsPlusTitle"/>
        <w:jc w:val="center"/>
      </w:pPr>
      <w:r w:rsidRPr="0078012B">
        <w:t>СЕМЯЧКОВСКАЯ СЕЛЬСКАЯ АДМИНИСТРАЦИЯ</w:t>
      </w:r>
    </w:p>
    <w:p w:rsidR="00555C0F" w:rsidRPr="0078012B" w:rsidRDefault="00555C0F" w:rsidP="00555C0F">
      <w:pPr>
        <w:spacing w:before="120"/>
        <w:jc w:val="center"/>
        <w:rPr>
          <w:b/>
          <w:spacing w:val="60"/>
          <w:sz w:val="48"/>
          <w:szCs w:val="44"/>
        </w:rPr>
      </w:pPr>
      <w:r w:rsidRPr="0078012B">
        <w:rPr>
          <w:b/>
          <w:spacing w:val="60"/>
          <w:sz w:val="48"/>
          <w:szCs w:val="44"/>
        </w:rPr>
        <w:t>ПОСТАНОВЛЕНИЕ</w:t>
      </w:r>
    </w:p>
    <w:p w:rsidR="00555C0F" w:rsidRDefault="00555C0F" w:rsidP="00555C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10 августа 2026</w:t>
      </w:r>
      <w:r w:rsidRPr="00CE794C">
        <w:rPr>
          <w:b/>
          <w:sz w:val="28"/>
          <w:szCs w:val="28"/>
        </w:rPr>
        <w:t xml:space="preserve"> года № </w:t>
      </w:r>
      <w:r>
        <w:rPr>
          <w:b/>
          <w:sz w:val="28"/>
          <w:szCs w:val="28"/>
        </w:rPr>
        <w:t>31</w:t>
      </w:r>
    </w:p>
    <w:p w:rsidR="00555C0F" w:rsidRPr="0078012B" w:rsidRDefault="00555C0F" w:rsidP="00555C0F">
      <w:pPr>
        <w:jc w:val="center"/>
        <w:rPr>
          <w:b/>
          <w:snapToGrid w:val="0"/>
          <w:sz w:val="28"/>
        </w:rPr>
      </w:pPr>
      <w:r w:rsidRPr="0078012B">
        <w:rPr>
          <w:b/>
          <w:snapToGrid w:val="0"/>
          <w:sz w:val="28"/>
        </w:rPr>
        <w:t>Об утверждении отчета об исполнении бюджета Семячковского сельского поселения</w:t>
      </w:r>
      <w:r>
        <w:rPr>
          <w:b/>
          <w:snapToGrid w:val="0"/>
          <w:sz w:val="28"/>
        </w:rPr>
        <w:t xml:space="preserve"> </w:t>
      </w:r>
      <w:r w:rsidRPr="0078012B">
        <w:rPr>
          <w:b/>
          <w:snapToGrid w:val="0"/>
          <w:sz w:val="28"/>
        </w:rPr>
        <w:t>Трубчевского муницип</w:t>
      </w:r>
      <w:r>
        <w:rPr>
          <w:b/>
          <w:snapToGrid w:val="0"/>
          <w:sz w:val="28"/>
        </w:rPr>
        <w:t xml:space="preserve">ального района Брянской области </w:t>
      </w:r>
      <w:r w:rsidRPr="0078012B">
        <w:rPr>
          <w:b/>
          <w:snapToGrid w:val="0"/>
          <w:sz w:val="28"/>
        </w:rPr>
        <w:t>за</w:t>
      </w:r>
      <w:r>
        <w:rPr>
          <w:b/>
          <w:snapToGrid w:val="0"/>
          <w:sz w:val="28"/>
        </w:rPr>
        <w:t xml:space="preserve"> 1 полугодие</w:t>
      </w:r>
      <w:r w:rsidRPr="0078012B">
        <w:rPr>
          <w:b/>
          <w:snapToGrid w:val="0"/>
          <w:sz w:val="28"/>
        </w:rPr>
        <w:t xml:space="preserve"> </w:t>
      </w:r>
      <w:r>
        <w:rPr>
          <w:b/>
          <w:snapToGrid w:val="0"/>
          <w:sz w:val="28"/>
        </w:rPr>
        <w:t>2026</w:t>
      </w:r>
      <w:r w:rsidRPr="0078012B">
        <w:rPr>
          <w:b/>
          <w:snapToGrid w:val="0"/>
          <w:sz w:val="28"/>
        </w:rPr>
        <w:t xml:space="preserve"> года</w:t>
      </w:r>
    </w:p>
    <w:p w:rsidR="00555C0F" w:rsidRPr="00CE794C" w:rsidRDefault="00555C0F" w:rsidP="00555C0F">
      <w:pPr>
        <w:jc w:val="both"/>
        <w:rPr>
          <w:snapToGrid w:val="0"/>
        </w:rPr>
      </w:pPr>
      <w:r w:rsidRPr="00B178F0">
        <w:rPr>
          <w:snapToGrid w:val="0"/>
        </w:rPr>
        <w:t xml:space="preserve">    В соответствии со статьей 264.2 Бюджетного кодекса Российской Федерации и решением Семячковского сельского Совета народных депутатов от 2</w:t>
      </w:r>
      <w:r>
        <w:rPr>
          <w:snapToGrid w:val="0"/>
        </w:rPr>
        <w:t>6.12.2025</w:t>
      </w:r>
      <w:r w:rsidRPr="00B178F0">
        <w:rPr>
          <w:snapToGrid w:val="0"/>
        </w:rPr>
        <w:t xml:space="preserve"> года № </w:t>
      </w:r>
      <w:r>
        <w:rPr>
          <w:snapToGrid w:val="0"/>
        </w:rPr>
        <w:t>5</w:t>
      </w:r>
      <w:r w:rsidRPr="00B178F0">
        <w:rPr>
          <w:snapToGrid w:val="0"/>
        </w:rPr>
        <w:t>-</w:t>
      </w:r>
      <w:r>
        <w:rPr>
          <w:snapToGrid w:val="0"/>
        </w:rPr>
        <w:t>65</w:t>
      </w:r>
      <w:r w:rsidRPr="00B178F0">
        <w:rPr>
          <w:snapToGrid w:val="0"/>
        </w:rPr>
        <w:t xml:space="preserve"> «О бюджете Семячковского сельского поселения Трубчевского муниципального района Брянской области  на 202</w:t>
      </w:r>
      <w:r>
        <w:rPr>
          <w:snapToGrid w:val="0"/>
        </w:rPr>
        <w:t>6</w:t>
      </w:r>
      <w:r w:rsidRPr="00B178F0">
        <w:rPr>
          <w:snapToGrid w:val="0"/>
        </w:rPr>
        <w:t xml:space="preserve"> год и на плановый период 202</w:t>
      </w:r>
      <w:r>
        <w:rPr>
          <w:snapToGrid w:val="0"/>
        </w:rPr>
        <w:t>7</w:t>
      </w:r>
      <w:r w:rsidRPr="00B178F0">
        <w:rPr>
          <w:snapToGrid w:val="0"/>
        </w:rPr>
        <w:t xml:space="preserve"> и 202</w:t>
      </w:r>
      <w:r>
        <w:rPr>
          <w:snapToGrid w:val="0"/>
        </w:rPr>
        <w:t>8</w:t>
      </w:r>
      <w:r w:rsidRPr="00B178F0">
        <w:rPr>
          <w:snapToGrid w:val="0"/>
        </w:rPr>
        <w:t xml:space="preserve"> годов» </w:t>
      </w:r>
      <w:r w:rsidRPr="00CE794C">
        <w:rPr>
          <w:snapToGrid w:val="0"/>
        </w:rPr>
        <w:t>Семячковская сельская администрация Трубчевского района Брянской области</w:t>
      </w:r>
      <w:r w:rsidRPr="0078012B">
        <w:rPr>
          <w:snapToGrid w:val="0"/>
        </w:rPr>
        <w:t xml:space="preserve"> </w:t>
      </w:r>
      <w:r w:rsidRPr="00CE794C">
        <w:rPr>
          <w:snapToGrid w:val="0"/>
        </w:rPr>
        <w:t>постановляет:</w:t>
      </w:r>
    </w:p>
    <w:p w:rsidR="00555C0F" w:rsidRPr="00B178F0" w:rsidRDefault="00555C0F" w:rsidP="00555C0F">
      <w:pPr>
        <w:jc w:val="both"/>
        <w:rPr>
          <w:snapToGrid w:val="0"/>
        </w:rPr>
      </w:pPr>
      <w:r>
        <w:rPr>
          <w:snapToGrid w:val="0"/>
        </w:rPr>
        <w:t xml:space="preserve">     </w:t>
      </w:r>
      <w:r w:rsidRPr="00B178F0">
        <w:rPr>
          <w:snapToGrid w:val="0"/>
        </w:rPr>
        <w:t xml:space="preserve">1. Утвердить отчет об исполнении бюджета Семячковского сельского поселения Трубчевского муниципального района Брянской области за </w:t>
      </w:r>
      <w:r>
        <w:rPr>
          <w:snapToGrid w:val="0"/>
        </w:rPr>
        <w:t>1 полугодие</w:t>
      </w:r>
      <w:r w:rsidRPr="00032669">
        <w:rPr>
          <w:snapToGrid w:val="0"/>
        </w:rPr>
        <w:t xml:space="preserve"> </w:t>
      </w:r>
      <w:r w:rsidRPr="00B178F0">
        <w:rPr>
          <w:snapToGrid w:val="0"/>
        </w:rPr>
        <w:t>202</w:t>
      </w:r>
      <w:r>
        <w:rPr>
          <w:snapToGrid w:val="0"/>
        </w:rPr>
        <w:t>6</w:t>
      </w:r>
      <w:r w:rsidRPr="00B178F0">
        <w:rPr>
          <w:snapToGrid w:val="0"/>
        </w:rPr>
        <w:t xml:space="preserve"> года по доходам в сумме </w:t>
      </w:r>
      <w:r>
        <w:rPr>
          <w:snapToGrid w:val="0"/>
        </w:rPr>
        <w:t xml:space="preserve">1 426 253,47 </w:t>
      </w:r>
      <w:r w:rsidRPr="00B178F0">
        <w:rPr>
          <w:snapToGrid w:val="0"/>
        </w:rPr>
        <w:t xml:space="preserve">рублей, расходам в сумме </w:t>
      </w:r>
      <w:r>
        <w:rPr>
          <w:snapToGrid w:val="0"/>
        </w:rPr>
        <w:t>2 133 912,39</w:t>
      </w:r>
      <w:r w:rsidRPr="00B178F0">
        <w:rPr>
          <w:snapToGrid w:val="0"/>
        </w:rPr>
        <w:t xml:space="preserve"> рублей, с </w:t>
      </w:r>
      <w:r>
        <w:rPr>
          <w:snapToGrid w:val="0"/>
        </w:rPr>
        <w:t>дефицитом</w:t>
      </w:r>
      <w:r w:rsidRPr="00B178F0">
        <w:rPr>
          <w:snapToGrid w:val="0"/>
        </w:rPr>
        <w:t xml:space="preserve"> бюджета в сумме </w:t>
      </w:r>
      <w:r>
        <w:rPr>
          <w:snapToGrid w:val="0"/>
        </w:rPr>
        <w:t>707 658,92</w:t>
      </w:r>
      <w:r w:rsidRPr="00B178F0">
        <w:rPr>
          <w:snapToGrid w:val="0"/>
        </w:rPr>
        <w:t xml:space="preserve"> рублей и следующими показателями:</w:t>
      </w:r>
    </w:p>
    <w:p w:rsidR="00555C0F" w:rsidRPr="00B178F0" w:rsidRDefault="00555C0F" w:rsidP="00555C0F">
      <w:pPr>
        <w:jc w:val="both"/>
        <w:rPr>
          <w:snapToGrid w:val="0"/>
        </w:rPr>
      </w:pPr>
      <w:r w:rsidRPr="00B178F0">
        <w:rPr>
          <w:snapToGrid w:val="0"/>
        </w:rPr>
        <w:t xml:space="preserve">       1.1 по доходам бюджета поселения </w:t>
      </w:r>
      <w:r>
        <w:rPr>
          <w:snapToGrid w:val="0"/>
        </w:rPr>
        <w:t xml:space="preserve"> по кодам классификации доходов бюджета</w:t>
      </w:r>
      <w:r w:rsidRPr="00B178F0">
        <w:rPr>
          <w:snapToGrid w:val="0"/>
        </w:rPr>
        <w:t xml:space="preserve"> </w:t>
      </w:r>
      <w:r>
        <w:rPr>
          <w:snapToGrid w:val="0"/>
        </w:rPr>
        <w:t xml:space="preserve">за </w:t>
      </w:r>
      <w:r w:rsidRPr="0030119D">
        <w:rPr>
          <w:snapToGrid w:val="0"/>
        </w:rPr>
        <w:t xml:space="preserve">1 </w:t>
      </w:r>
      <w:r>
        <w:rPr>
          <w:snapToGrid w:val="0"/>
        </w:rPr>
        <w:t>полугодие</w:t>
      </w:r>
      <w:r w:rsidRPr="0030119D">
        <w:rPr>
          <w:snapToGrid w:val="0"/>
        </w:rPr>
        <w:t xml:space="preserve"> 2026 </w:t>
      </w:r>
      <w:r w:rsidRPr="00B365DF">
        <w:rPr>
          <w:snapToGrid w:val="0"/>
        </w:rPr>
        <w:t xml:space="preserve"> года </w:t>
      </w:r>
      <w:r w:rsidRPr="00B178F0">
        <w:rPr>
          <w:snapToGrid w:val="0"/>
        </w:rPr>
        <w:t>согласно приложению № 1.</w:t>
      </w:r>
    </w:p>
    <w:p w:rsidR="00555C0F" w:rsidRPr="00B178F0" w:rsidRDefault="00555C0F" w:rsidP="00555C0F">
      <w:pPr>
        <w:jc w:val="both"/>
        <w:rPr>
          <w:snapToGrid w:val="0"/>
        </w:rPr>
      </w:pPr>
      <w:r w:rsidRPr="00B178F0">
        <w:rPr>
          <w:snapToGrid w:val="0"/>
        </w:rPr>
        <w:t xml:space="preserve">       1.2  по ведомственной структуре расходов бюджета Семячковского сельского поселения Трубчевского муниципального района Брянской области  за </w:t>
      </w:r>
      <w:r w:rsidRPr="0030119D">
        <w:rPr>
          <w:snapToGrid w:val="0"/>
        </w:rPr>
        <w:t xml:space="preserve">1 </w:t>
      </w:r>
      <w:r>
        <w:rPr>
          <w:snapToGrid w:val="0"/>
        </w:rPr>
        <w:t>полугодие</w:t>
      </w:r>
      <w:r w:rsidRPr="0030119D">
        <w:rPr>
          <w:snapToGrid w:val="0"/>
        </w:rPr>
        <w:t xml:space="preserve"> 2026 </w:t>
      </w:r>
      <w:r w:rsidRPr="00B365DF">
        <w:rPr>
          <w:snapToGrid w:val="0"/>
        </w:rPr>
        <w:t xml:space="preserve">года </w:t>
      </w:r>
      <w:r w:rsidRPr="00B178F0">
        <w:rPr>
          <w:snapToGrid w:val="0"/>
        </w:rPr>
        <w:t>согласно приложению № 2</w:t>
      </w:r>
    </w:p>
    <w:p w:rsidR="00555C0F" w:rsidRPr="00B178F0" w:rsidRDefault="00555C0F" w:rsidP="00555C0F">
      <w:pPr>
        <w:jc w:val="both"/>
        <w:rPr>
          <w:snapToGrid w:val="0"/>
        </w:rPr>
      </w:pPr>
      <w:r w:rsidRPr="00B178F0">
        <w:rPr>
          <w:snapToGrid w:val="0"/>
        </w:rPr>
        <w:t xml:space="preserve">       1.3 по </w:t>
      </w:r>
      <w:r>
        <w:rPr>
          <w:snapToGrid w:val="0"/>
        </w:rPr>
        <w:t xml:space="preserve">распределению </w:t>
      </w:r>
      <w:r w:rsidRPr="00B178F0">
        <w:rPr>
          <w:snapToGrid w:val="0"/>
        </w:rPr>
        <w:t>расход</w:t>
      </w:r>
      <w:r>
        <w:rPr>
          <w:snapToGrid w:val="0"/>
        </w:rPr>
        <w:t>ов</w:t>
      </w:r>
      <w:r w:rsidRPr="00B178F0">
        <w:rPr>
          <w:snapToGrid w:val="0"/>
        </w:rPr>
        <w:t xml:space="preserve"> бюджета поселения </w:t>
      </w:r>
      <w:r>
        <w:rPr>
          <w:snapToGrid w:val="0"/>
        </w:rPr>
        <w:t>по</w:t>
      </w:r>
      <w:r w:rsidRPr="00B178F0">
        <w:rPr>
          <w:snapToGrid w:val="0"/>
        </w:rPr>
        <w:t xml:space="preserve"> целевым статьям </w:t>
      </w:r>
      <w:r>
        <w:rPr>
          <w:snapToGrid w:val="0"/>
        </w:rPr>
        <w:t>(</w:t>
      </w:r>
      <w:r w:rsidRPr="00B178F0">
        <w:rPr>
          <w:snapToGrid w:val="0"/>
        </w:rPr>
        <w:t>муниципальны</w:t>
      </w:r>
      <w:r>
        <w:rPr>
          <w:snapToGrid w:val="0"/>
        </w:rPr>
        <w:t>м</w:t>
      </w:r>
      <w:r w:rsidRPr="00B178F0">
        <w:rPr>
          <w:snapToGrid w:val="0"/>
        </w:rPr>
        <w:t xml:space="preserve"> программ</w:t>
      </w:r>
      <w:r>
        <w:rPr>
          <w:snapToGrid w:val="0"/>
        </w:rPr>
        <w:t>ам</w:t>
      </w:r>
      <w:r w:rsidRPr="00B178F0">
        <w:rPr>
          <w:snapToGrid w:val="0"/>
        </w:rPr>
        <w:t xml:space="preserve">  и </w:t>
      </w:r>
      <w:proofErr w:type="spellStart"/>
      <w:r w:rsidRPr="00B178F0">
        <w:rPr>
          <w:snapToGrid w:val="0"/>
        </w:rPr>
        <w:t>непрограммным</w:t>
      </w:r>
      <w:proofErr w:type="spellEnd"/>
      <w:r w:rsidRPr="00B178F0">
        <w:rPr>
          <w:snapToGrid w:val="0"/>
        </w:rPr>
        <w:t xml:space="preserve"> направлениям деятельности</w:t>
      </w:r>
      <w:r>
        <w:rPr>
          <w:snapToGrid w:val="0"/>
        </w:rPr>
        <w:t>)</w:t>
      </w:r>
      <w:r w:rsidRPr="00B178F0">
        <w:rPr>
          <w:snapToGrid w:val="0"/>
        </w:rPr>
        <w:t xml:space="preserve">, группам </w:t>
      </w:r>
      <w:r>
        <w:rPr>
          <w:snapToGrid w:val="0"/>
        </w:rPr>
        <w:t>и подгруппам</w:t>
      </w:r>
      <w:r w:rsidRPr="00B178F0">
        <w:rPr>
          <w:snapToGrid w:val="0"/>
        </w:rPr>
        <w:t xml:space="preserve"> видов расходов за </w:t>
      </w:r>
      <w:r w:rsidRPr="0030119D">
        <w:rPr>
          <w:snapToGrid w:val="0"/>
        </w:rPr>
        <w:t xml:space="preserve">1 </w:t>
      </w:r>
      <w:r>
        <w:rPr>
          <w:snapToGrid w:val="0"/>
        </w:rPr>
        <w:t>полугодие</w:t>
      </w:r>
      <w:r w:rsidRPr="0030119D">
        <w:rPr>
          <w:snapToGrid w:val="0"/>
        </w:rPr>
        <w:t xml:space="preserve"> 2026 </w:t>
      </w:r>
      <w:r w:rsidRPr="00B365DF">
        <w:rPr>
          <w:snapToGrid w:val="0"/>
        </w:rPr>
        <w:t xml:space="preserve">года </w:t>
      </w:r>
      <w:r w:rsidRPr="00B178F0">
        <w:rPr>
          <w:snapToGrid w:val="0"/>
        </w:rPr>
        <w:t>согласно приложению № 3.</w:t>
      </w:r>
    </w:p>
    <w:p w:rsidR="00555C0F" w:rsidRPr="00B178F0" w:rsidRDefault="00555C0F" w:rsidP="00555C0F">
      <w:pPr>
        <w:jc w:val="both"/>
        <w:rPr>
          <w:snapToGrid w:val="0"/>
        </w:rPr>
      </w:pPr>
      <w:r w:rsidRPr="00B178F0">
        <w:rPr>
          <w:snapToGrid w:val="0"/>
        </w:rPr>
        <w:t xml:space="preserve">       1.4 по источникам финансирования дефицита бюджета Семячковского сельского поселения Трубчевского муниципального района Брянской области за </w:t>
      </w:r>
      <w:r w:rsidRPr="0030119D">
        <w:rPr>
          <w:snapToGrid w:val="0"/>
        </w:rPr>
        <w:t xml:space="preserve">1 </w:t>
      </w:r>
      <w:r>
        <w:rPr>
          <w:snapToGrid w:val="0"/>
        </w:rPr>
        <w:t>полугодие</w:t>
      </w:r>
      <w:r w:rsidRPr="0030119D">
        <w:rPr>
          <w:snapToGrid w:val="0"/>
        </w:rPr>
        <w:t xml:space="preserve"> 2026 </w:t>
      </w:r>
      <w:r w:rsidRPr="00B365DF">
        <w:rPr>
          <w:snapToGrid w:val="0"/>
        </w:rPr>
        <w:t xml:space="preserve">года </w:t>
      </w:r>
      <w:proofErr w:type="spellStart"/>
      <w:proofErr w:type="gramStart"/>
      <w:r w:rsidRPr="00B178F0">
        <w:rPr>
          <w:snapToGrid w:val="0"/>
        </w:rPr>
        <w:t>года</w:t>
      </w:r>
      <w:proofErr w:type="spellEnd"/>
      <w:proofErr w:type="gramEnd"/>
      <w:r w:rsidRPr="00B178F0">
        <w:rPr>
          <w:snapToGrid w:val="0"/>
        </w:rPr>
        <w:t xml:space="preserve"> согласно приложению № 4.</w:t>
      </w:r>
    </w:p>
    <w:p w:rsidR="00555C0F" w:rsidRPr="00B178F0" w:rsidRDefault="00555C0F" w:rsidP="00555C0F">
      <w:pPr>
        <w:jc w:val="both"/>
        <w:rPr>
          <w:snapToGrid w:val="0"/>
        </w:rPr>
      </w:pPr>
      <w:r w:rsidRPr="00B178F0">
        <w:rPr>
          <w:snapToGrid w:val="0"/>
        </w:rPr>
        <w:t xml:space="preserve">2. Отчет об исполнении бюджета Семячковского сельского поселения Трубчевского муниципального района Брянской области  за  </w:t>
      </w:r>
      <w:r w:rsidRPr="0030119D">
        <w:rPr>
          <w:snapToGrid w:val="0"/>
        </w:rPr>
        <w:t xml:space="preserve">1 </w:t>
      </w:r>
      <w:r>
        <w:rPr>
          <w:snapToGrid w:val="0"/>
        </w:rPr>
        <w:t>полугодие</w:t>
      </w:r>
      <w:r w:rsidRPr="0030119D">
        <w:rPr>
          <w:snapToGrid w:val="0"/>
        </w:rPr>
        <w:t xml:space="preserve"> 2026 </w:t>
      </w:r>
      <w:r w:rsidRPr="00B365DF">
        <w:rPr>
          <w:snapToGrid w:val="0"/>
        </w:rPr>
        <w:t xml:space="preserve">года </w:t>
      </w:r>
      <w:r w:rsidRPr="00B178F0">
        <w:rPr>
          <w:snapToGrid w:val="0"/>
        </w:rPr>
        <w:t xml:space="preserve">направить в </w:t>
      </w:r>
      <w:proofErr w:type="spellStart"/>
      <w:r w:rsidRPr="00B178F0">
        <w:rPr>
          <w:snapToGrid w:val="0"/>
        </w:rPr>
        <w:t>Семячковский</w:t>
      </w:r>
      <w:proofErr w:type="spellEnd"/>
      <w:r w:rsidRPr="00B178F0">
        <w:rPr>
          <w:snapToGrid w:val="0"/>
        </w:rPr>
        <w:t xml:space="preserve"> сельский Совет народных депутатов и Контрольно-счетную палату Трубчевского муниципального района. </w:t>
      </w:r>
    </w:p>
    <w:p w:rsidR="00555C0F" w:rsidRDefault="00555C0F" w:rsidP="00555C0F">
      <w:pPr>
        <w:jc w:val="both"/>
        <w:rPr>
          <w:snapToGrid w:val="0"/>
        </w:rPr>
      </w:pPr>
      <w:r>
        <w:rPr>
          <w:snapToGrid w:val="0"/>
        </w:rPr>
        <w:t xml:space="preserve">3. </w:t>
      </w:r>
      <w:r w:rsidRPr="00CE794C">
        <w:rPr>
          <w:snapToGrid w:val="0"/>
        </w:rPr>
        <w:t xml:space="preserve">Настоящее постановление </w:t>
      </w:r>
      <w:r w:rsidRPr="0039658A">
        <w:rPr>
          <w:snapToGrid w:val="0"/>
        </w:rPr>
        <w:t>подлежит официальному опубликованию в печатном средстве массовой информации «Информационный бюллетень Семячковского сельского поселения» и размещению на официальном сайте Трубчевского муниципального района в сети Интернет (</w:t>
      </w:r>
      <w:proofErr w:type="spellStart"/>
      <w:r w:rsidRPr="0039658A">
        <w:rPr>
          <w:snapToGrid w:val="0"/>
        </w:rPr>
        <w:t>www.trubrayon.ru</w:t>
      </w:r>
      <w:proofErr w:type="spellEnd"/>
      <w:r w:rsidRPr="0039658A">
        <w:rPr>
          <w:snapToGrid w:val="0"/>
        </w:rPr>
        <w:t>) на странице «Семячковское сельское поселение».</w:t>
      </w:r>
    </w:p>
    <w:p w:rsidR="00555C0F" w:rsidRDefault="00555C0F" w:rsidP="00555C0F">
      <w:pPr>
        <w:jc w:val="both"/>
        <w:rPr>
          <w:snapToGrid w:val="0"/>
        </w:rPr>
      </w:pPr>
      <w:r w:rsidRPr="00CE794C">
        <w:rPr>
          <w:snapToGrid w:val="0"/>
        </w:rPr>
        <w:t>4.</w:t>
      </w:r>
      <w:r>
        <w:rPr>
          <w:snapToGrid w:val="0"/>
        </w:rPr>
        <w:t xml:space="preserve">  </w:t>
      </w:r>
      <w:r w:rsidRPr="00CE794C">
        <w:rPr>
          <w:snapToGrid w:val="0"/>
        </w:rPr>
        <w:t xml:space="preserve"> Настоящее постановление </w:t>
      </w:r>
      <w:r w:rsidRPr="0039658A">
        <w:rPr>
          <w:snapToGrid w:val="0"/>
        </w:rPr>
        <w:t>вступает в силу с момента его официального опубликования в печатном средстве массовой информации «Информационный бюллетень Семячковского сельского поселения».</w:t>
      </w:r>
    </w:p>
    <w:p w:rsidR="00555C0F" w:rsidRPr="00CE794C" w:rsidRDefault="00555C0F" w:rsidP="00555C0F">
      <w:pPr>
        <w:jc w:val="both"/>
        <w:rPr>
          <w:snapToGrid w:val="0"/>
        </w:rPr>
      </w:pPr>
      <w:r>
        <w:rPr>
          <w:snapToGrid w:val="0"/>
        </w:rPr>
        <w:t xml:space="preserve">5. </w:t>
      </w:r>
      <w:proofErr w:type="gramStart"/>
      <w:r w:rsidRPr="00CE794C">
        <w:rPr>
          <w:snapToGrid w:val="0"/>
        </w:rPr>
        <w:t>Контроль за</w:t>
      </w:r>
      <w:proofErr w:type="gramEnd"/>
      <w:r w:rsidRPr="00CE794C">
        <w:rPr>
          <w:snapToGrid w:val="0"/>
        </w:rPr>
        <w:t xml:space="preserve"> испол</w:t>
      </w:r>
      <w:r>
        <w:rPr>
          <w:snapToGrid w:val="0"/>
        </w:rPr>
        <w:t xml:space="preserve">нением настоящего постановления </w:t>
      </w:r>
      <w:r w:rsidRPr="00CE794C">
        <w:rPr>
          <w:snapToGrid w:val="0"/>
        </w:rPr>
        <w:t xml:space="preserve">оставляю </w:t>
      </w:r>
      <w:r w:rsidRPr="00CE794C">
        <w:rPr>
          <w:snapToGrid w:val="0"/>
        </w:rPr>
        <w:br/>
        <w:t>за собой.</w:t>
      </w:r>
    </w:p>
    <w:p w:rsidR="00555C0F" w:rsidRPr="00B178F0" w:rsidRDefault="00555C0F" w:rsidP="00555C0F">
      <w:pPr>
        <w:jc w:val="both"/>
        <w:rPr>
          <w:snapToGrid w:val="0"/>
        </w:rPr>
      </w:pPr>
      <w:r>
        <w:rPr>
          <w:snapToGrid w:val="0"/>
        </w:rPr>
        <w:t>Г</w:t>
      </w:r>
      <w:r w:rsidRPr="00B178F0">
        <w:rPr>
          <w:snapToGrid w:val="0"/>
        </w:rPr>
        <w:t>лав</w:t>
      </w:r>
      <w:r>
        <w:rPr>
          <w:snapToGrid w:val="0"/>
        </w:rPr>
        <w:t>а</w:t>
      </w:r>
      <w:r w:rsidRPr="00B178F0">
        <w:rPr>
          <w:snapToGrid w:val="0"/>
        </w:rPr>
        <w:t xml:space="preserve"> Семячковской </w:t>
      </w:r>
    </w:p>
    <w:p w:rsidR="00555C0F" w:rsidRPr="00B178F0" w:rsidRDefault="00555C0F" w:rsidP="00555C0F">
      <w:pPr>
        <w:jc w:val="both"/>
        <w:rPr>
          <w:snapToGrid w:val="0"/>
        </w:rPr>
      </w:pPr>
      <w:r w:rsidRPr="00B178F0">
        <w:rPr>
          <w:snapToGrid w:val="0"/>
        </w:rPr>
        <w:t xml:space="preserve">сельской администрации                                                         </w:t>
      </w:r>
      <w:r>
        <w:rPr>
          <w:snapToGrid w:val="0"/>
        </w:rPr>
        <w:t>В.И.Семерин</w:t>
      </w:r>
    </w:p>
    <w:tbl>
      <w:tblPr>
        <w:tblW w:w="10080" w:type="dxa"/>
        <w:tblInd w:w="-459" w:type="dxa"/>
        <w:tblLayout w:type="fixed"/>
        <w:tblLook w:val="04A0"/>
      </w:tblPr>
      <w:tblGrid>
        <w:gridCol w:w="2075"/>
        <w:gridCol w:w="4356"/>
        <w:gridCol w:w="1381"/>
        <w:gridCol w:w="1275"/>
        <w:gridCol w:w="993"/>
      </w:tblGrid>
      <w:tr w:rsidR="00555C0F" w:rsidTr="007013CE">
        <w:trPr>
          <w:trHeight w:val="540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</w:p>
        </w:tc>
        <w:tc>
          <w:tcPr>
            <w:tcW w:w="36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5C0F" w:rsidRDefault="00555C0F" w:rsidP="007013CE">
            <w:pPr>
              <w:jc w:val="right"/>
              <w:rPr>
                <w:sz w:val="28"/>
                <w:szCs w:val="28"/>
              </w:rPr>
            </w:pPr>
            <w:r w:rsidRPr="00BA0EFD">
              <w:rPr>
                <w:szCs w:val="28"/>
              </w:rPr>
              <w:t>Приложение №1</w:t>
            </w:r>
          </w:p>
        </w:tc>
      </w:tr>
      <w:tr w:rsidR="00555C0F" w:rsidTr="007013CE">
        <w:trPr>
          <w:trHeight w:val="587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</w:p>
        </w:tc>
        <w:tc>
          <w:tcPr>
            <w:tcW w:w="80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right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 xml:space="preserve"> к постановлению Семячковской сельской администрации</w:t>
            </w:r>
            <w:r w:rsidRPr="00BA0EFD">
              <w:rPr>
                <w:sz w:val="20"/>
                <w:szCs w:val="20"/>
              </w:rPr>
              <w:br/>
              <w:t>Трубчевск</w:t>
            </w:r>
            <w:r>
              <w:rPr>
                <w:sz w:val="20"/>
                <w:szCs w:val="20"/>
              </w:rPr>
              <w:t>ого района Брянской области от 10</w:t>
            </w:r>
            <w:r w:rsidRPr="00BA0EFD">
              <w:rPr>
                <w:sz w:val="20"/>
                <w:szCs w:val="20"/>
              </w:rPr>
              <w:t xml:space="preserve">.08.2026 </w:t>
            </w:r>
            <w:proofErr w:type="spellStart"/>
            <w:r w:rsidRPr="00BA0EFD">
              <w:rPr>
                <w:sz w:val="20"/>
                <w:szCs w:val="20"/>
              </w:rPr>
              <w:t>г.</w:t>
            </w:r>
            <w:r w:rsidRPr="00BA0EFD">
              <w:rPr>
                <w:color w:val="FF0000"/>
                <w:sz w:val="20"/>
                <w:szCs w:val="20"/>
              </w:rPr>
              <w:t>№</w:t>
            </w:r>
            <w:proofErr w:type="spellEnd"/>
            <w:r w:rsidRPr="00BA0EFD">
              <w:rPr>
                <w:color w:val="FF0000"/>
                <w:sz w:val="20"/>
                <w:szCs w:val="20"/>
              </w:rPr>
              <w:t xml:space="preserve"> 31</w:t>
            </w:r>
          </w:p>
        </w:tc>
      </w:tr>
      <w:tr w:rsidR="00555C0F" w:rsidTr="007013CE">
        <w:trPr>
          <w:trHeight w:val="510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Доходы бюджета поселения по кодам классификации доходов бюджета  за 1 полугодие 2026 года      </w:t>
            </w:r>
          </w:p>
        </w:tc>
      </w:tr>
      <w:tr w:rsidR="00555C0F" w:rsidTr="007013CE">
        <w:trPr>
          <w:trHeight w:val="375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 xml:space="preserve"> </w:t>
            </w:r>
          </w:p>
        </w:tc>
        <w:tc>
          <w:tcPr>
            <w:tcW w:w="80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55C0F" w:rsidRPr="00BA0EFD" w:rsidRDefault="00555C0F" w:rsidP="007013CE">
            <w:pPr>
              <w:jc w:val="right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(рублей)</w:t>
            </w:r>
          </w:p>
        </w:tc>
      </w:tr>
      <w:tr w:rsidR="00555C0F" w:rsidRPr="00BA0EFD" w:rsidTr="007013CE">
        <w:trPr>
          <w:trHeight w:val="1260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Наименование доходов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Утверждено на 2026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Исполнено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Процент исполнения</w:t>
            </w:r>
          </w:p>
        </w:tc>
      </w:tr>
      <w:tr w:rsidR="00555C0F" w:rsidRPr="00BA0EFD" w:rsidTr="007013CE">
        <w:trPr>
          <w:trHeight w:val="315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555C0F" w:rsidRPr="00BA0EFD" w:rsidTr="007013CE">
        <w:trPr>
          <w:trHeight w:val="37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1 00 00000 00 0000 000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НАЛОГОВЫЕ И НЕНАЛОГОВЫЕ ДОХОДЫ                                      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2 253 000,00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755 181,34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33,52  </w:t>
            </w:r>
          </w:p>
        </w:tc>
      </w:tr>
      <w:tr w:rsidR="00555C0F" w:rsidRPr="00BA0EFD" w:rsidTr="007013CE">
        <w:trPr>
          <w:trHeight w:val="390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1 01 00000 00 0000 000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НАЛОГИ НА ПРИБЫЛЬ, ДОХОДЫ           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280 000,00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144 061,18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51,45  </w:t>
            </w:r>
          </w:p>
        </w:tc>
      </w:tr>
      <w:tr w:rsidR="00555C0F" w:rsidRPr="00BA0EFD" w:rsidTr="007013CE">
        <w:trPr>
          <w:trHeight w:val="40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1 01 02000 01 0000 110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Налог на доходы  физических  лиц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280 000,00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144 061,18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51,45  </w:t>
            </w:r>
          </w:p>
        </w:tc>
      </w:tr>
      <w:tr w:rsidR="00555C0F" w:rsidRPr="00BA0EFD" w:rsidTr="007013CE">
        <w:trPr>
          <w:trHeight w:val="379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1 01 02010 01 0000 110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proofErr w:type="gramStart"/>
            <w:r w:rsidRPr="00BA0EFD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BA0EFD">
              <w:rPr>
                <w:sz w:val="20"/>
                <w:szCs w:val="20"/>
              </w:rPr>
              <w:t xml:space="preserve"> </w:t>
            </w:r>
            <w:proofErr w:type="gramStart"/>
            <w:r w:rsidRPr="00BA0EFD">
              <w:rPr>
                <w:sz w:val="20"/>
                <w:szCs w:val="20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  <w:proofErr w:type="gram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 xml:space="preserve">273 000,00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 xml:space="preserve">143 912,42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52,72  </w:t>
            </w:r>
          </w:p>
        </w:tc>
      </w:tr>
      <w:tr w:rsidR="00555C0F" w:rsidRPr="00BA0EFD" w:rsidTr="007013CE">
        <w:trPr>
          <w:trHeight w:val="2970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1 01 02030 01 0000 110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proofErr w:type="gramStart"/>
            <w:r w:rsidRPr="00BA0EFD"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BA0EFD">
              <w:rPr>
                <w:sz w:val="20"/>
                <w:szCs w:val="20"/>
              </w:rPr>
              <w:t xml:space="preserve">, не </w:t>
            </w:r>
            <w:proofErr w:type="gramStart"/>
            <w:r w:rsidRPr="00BA0EFD">
              <w:rPr>
                <w:sz w:val="20"/>
                <w:szCs w:val="20"/>
              </w:rPr>
              <w:t>превышающей</w:t>
            </w:r>
            <w:proofErr w:type="gramEnd"/>
            <w:r w:rsidRPr="00BA0EFD">
              <w:rPr>
                <w:sz w:val="20"/>
                <w:szCs w:val="20"/>
              </w:rPr>
              <w:t xml:space="preserve">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 xml:space="preserve">7 000,00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 xml:space="preserve">148,76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2,13  </w:t>
            </w:r>
          </w:p>
        </w:tc>
      </w:tr>
      <w:tr w:rsidR="00555C0F" w:rsidRPr="00BA0EFD" w:rsidTr="007013CE">
        <w:trPr>
          <w:trHeight w:val="40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lastRenderedPageBreak/>
              <w:t>1 05 00000 00 0000 000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9 000,00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12 004,20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133,38  </w:t>
            </w:r>
          </w:p>
        </w:tc>
      </w:tr>
      <w:tr w:rsidR="00555C0F" w:rsidRPr="00BA0EFD" w:rsidTr="007013CE">
        <w:trPr>
          <w:trHeight w:val="37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1 05 03000 01 0000 110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 xml:space="preserve">9 000,00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 xml:space="preserve">12 004,20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133,38  </w:t>
            </w:r>
          </w:p>
        </w:tc>
      </w:tr>
      <w:tr w:rsidR="00555C0F" w:rsidRPr="00BA0EFD" w:rsidTr="007013CE">
        <w:trPr>
          <w:trHeight w:val="34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1 05 03010 01 0000 110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 xml:space="preserve">Единый сельскохозяйственный налог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 xml:space="preserve">9 000,00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 xml:space="preserve">12 004,20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133,38  </w:t>
            </w:r>
          </w:p>
        </w:tc>
      </w:tr>
      <w:tr w:rsidR="00555C0F" w:rsidRPr="00BA0EFD" w:rsidTr="007013CE">
        <w:trPr>
          <w:trHeight w:val="37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1 06 00000 00 0000 000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НАЛОГИ НА ИМУЩЕСТВО                                   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1 963 000,00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599 115,96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30,52  </w:t>
            </w:r>
          </w:p>
        </w:tc>
      </w:tr>
      <w:tr w:rsidR="00555C0F" w:rsidRPr="00BA0EFD" w:rsidTr="007013CE">
        <w:trPr>
          <w:trHeight w:val="37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1 06 01000 00 0000 110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117 000,00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1 373,14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1,17  </w:t>
            </w:r>
          </w:p>
        </w:tc>
      </w:tr>
      <w:tr w:rsidR="00555C0F" w:rsidRPr="00BA0EFD" w:rsidTr="007013CE">
        <w:trPr>
          <w:trHeight w:val="750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1 06 01030 10 0000 110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 xml:space="preserve">117 000,00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 xml:space="preserve">1 373,14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1,17  </w:t>
            </w:r>
          </w:p>
        </w:tc>
      </w:tr>
      <w:tr w:rsidR="00555C0F" w:rsidRPr="00BA0EFD" w:rsidTr="007013CE">
        <w:trPr>
          <w:trHeight w:val="360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1 06 06000 00 0000 110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Земельный налог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1 846 000,00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597 742,82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32,38  </w:t>
            </w:r>
          </w:p>
        </w:tc>
      </w:tr>
      <w:tr w:rsidR="00555C0F" w:rsidRPr="00BA0EFD" w:rsidTr="007013CE">
        <w:trPr>
          <w:trHeight w:val="40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1 06 06030 00 0000 110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 xml:space="preserve">1 285 000,00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 xml:space="preserve">557 113,00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43,36  </w:t>
            </w:r>
          </w:p>
        </w:tc>
      </w:tr>
      <w:tr w:rsidR="00555C0F" w:rsidRPr="00BA0EFD" w:rsidTr="007013CE">
        <w:trPr>
          <w:trHeight w:val="720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1 06 06033 10 0000 110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 xml:space="preserve">1 285 000,00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 xml:space="preserve">557 113,00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43,36  </w:t>
            </w:r>
          </w:p>
        </w:tc>
      </w:tr>
      <w:tr w:rsidR="00555C0F" w:rsidRPr="00BA0EFD" w:rsidTr="007013CE">
        <w:trPr>
          <w:trHeight w:val="40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1 06 06040 00 0000 110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 xml:space="preserve">561 000,00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 xml:space="preserve">40 629,82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7,24  </w:t>
            </w:r>
          </w:p>
        </w:tc>
      </w:tr>
      <w:tr w:rsidR="00555C0F" w:rsidRPr="00BA0EFD" w:rsidTr="007013CE">
        <w:trPr>
          <w:trHeight w:val="79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1 06 06043 10 0000 110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 xml:space="preserve">561 000,00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 xml:space="preserve">40 629,82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7,24  </w:t>
            </w:r>
          </w:p>
        </w:tc>
      </w:tr>
      <w:tr w:rsidR="00555C0F" w:rsidRPr="00BA0EFD" w:rsidTr="007013CE">
        <w:trPr>
          <w:trHeight w:val="34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1 08 00000 00 0000 000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1 000,00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0,00  </w:t>
            </w:r>
          </w:p>
        </w:tc>
      </w:tr>
      <w:tr w:rsidR="00555C0F" w:rsidRPr="00BA0EFD" w:rsidTr="007013CE">
        <w:trPr>
          <w:trHeight w:val="750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1 08 04000 01 0000 110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 xml:space="preserve">1 000,00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0,00  </w:t>
            </w:r>
          </w:p>
        </w:tc>
      </w:tr>
      <w:tr w:rsidR="00555C0F" w:rsidRPr="00BA0EFD" w:rsidTr="007013CE">
        <w:trPr>
          <w:trHeight w:val="1140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1 08 04020 01 0000 110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 xml:space="preserve">1 000,00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0,00  </w:t>
            </w:r>
          </w:p>
        </w:tc>
      </w:tr>
      <w:tr w:rsidR="00555C0F" w:rsidRPr="00BA0EFD" w:rsidTr="007013CE">
        <w:trPr>
          <w:trHeight w:val="390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2 00 00000 00 0000 000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1 031 563,00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671 072,13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65,05  </w:t>
            </w:r>
          </w:p>
        </w:tc>
      </w:tr>
      <w:tr w:rsidR="00555C0F" w:rsidRPr="00BA0EFD" w:rsidTr="007013CE">
        <w:trPr>
          <w:trHeight w:val="750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2 02 00000 00 0000 000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1 031 563,00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671 072,13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65,05  </w:t>
            </w:r>
          </w:p>
        </w:tc>
      </w:tr>
      <w:tr w:rsidR="00555C0F" w:rsidRPr="00BA0EFD" w:rsidTr="007013CE">
        <w:trPr>
          <w:trHeight w:val="49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2 02 10000 00 0000 150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121 600,00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60 798,00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50,00  </w:t>
            </w:r>
          </w:p>
        </w:tc>
      </w:tr>
      <w:tr w:rsidR="00555C0F" w:rsidRPr="00BA0EFD" w:rsidTr="007013CE">
        <w:trPr>
          <w:trHeight w:val="1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 xml:space="preserve">2 02 15002 00 0000 </w:t>
            </w:r>
            <w:r w:rsidRPr="00BA0EFD">
              <w:rPr>
                <w:sz w:val="20"/>
                <w:szCs w:val="20"/>
              </w:rPr>
              <w:lastRenderedPageBreak/>
              <w:t>150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lastRenderedPageBreak/>
              <w:t xml:space="preserve">  Дотации бюджетам на поддержку мер по </w:t>
            </w:r>
            <w:r w:rsidRPr="00BA0EFD">
              <w:rPr>
                <w:sz w:val="20"/>
                <w:szCs w:val="20"/>
              </w:rPr>
              <w:lastRenderedPageBreak/>
              <w:t>обеспечению сбалансированности бюджетов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lastRenderedPageBreak/>
              <w:t xml:space="preserve">0,00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 xml:space="preserve">0,00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#ДЕЛ/0!</w:t>
            </w:r>
          </w:p>
        </w:tc>
      </w:tr>
      <w:tr w:rsidR="00555C0F" w:rsidRPr="00BA0EFD" w:rsidTr="007013CE">
        <w:trPr>
          <w:trHeight w:val="73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lastRenderedPageBreak/>
              <w:t>2 02 16001 00 0000 150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 xml:space="preserve">121 600,00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 xml:space="preserve">60 798,00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50,00  </w:t>
            </w:r>
          </w:p>
        </w:tc>
      </w:tr>
      <w:tr w:rsidR="00555C0F" w:rsidRPr="00BA0EFD" w:rsidTr="007013CE">
        <w:trPr>
          <w:trHeight w:val="76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2 02 16001 10 0000 150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 xml:space="preserve">121 600,00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 xml:space="preserve">60 798,00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50,00  </w:t>
            </w:r>
          </w:p>
        </w:tc>
      </w:tr>
      <w:tr w:rsidR="00555C0F" w:rsidRPr="00BA0EFD" w:rsidTr="007013CE">
        <w:trPr>
          <w:trHeight w:val="1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2 02 20000 00 0000 150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0,00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0,00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#ДЕЛ/0!</w:t>
            </w:r>
          </w:p>
        </w:tc>
      </w:tr>
      <w:tr w:rsidR="00555C0F" w:rsidRPr="00BA0EFD" w:rsidTr="007013CE">
        <w:trPr>
          <w:trHeight w:val="450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2 02 30000 00 0000 </w:t>
            </w:r>
            <w:r>
              <w:rPr>
                <w:b/>
                <w:bCs/>
                <w:sz w:val="20"/>
                <w:szCs w:val="20"/>
              </w:rPr>
              <w:t>15</w:t>
            </w:r>
            <w:r w:rsidRPr="00BA0EFD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223 963,00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95 775,13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42,76  </w:t>
            </w:r>
          </w:p>
        </w:tc>
      </w:tr>
      <w:tr w:rsidR="00555C0F" w:rsidRPr="00BA0EFD" w:rsidTr="007013CE">
        <w:trPr>
          <w:trHeight w:val="840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 xml:space="preserve">2 02 35118 00 0000 </w:t>
            </w:r>
            <w:r>
              <w:rPr>
                <w:sz w:val="20"/>
                <w:szCs w:val="20"/>
              </w:rPr>
              <w:t>15</w:t>
            </w:r>
            <w:r w:rsidRPr="00BA0EFD">
              <w:rPr>
                <w:sz w:val="20"/>
                <w:szCs w:val="20"/>
              </w:rPr>
              <w:t>0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 xml:space="preserve">223 963,00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 xml:space="preserve">95 775,13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42,76  </w:t>
            </w:r>
          </w:p>
        </w:tc>
      </w:tr>
      <w:tr w:rsidR="00555C0F" w:rsidRPr="00BA0EFD" w:rsidTr="007013CE">
        <w:trPr>
          <w:trHeight w:val="690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2 02 35118 10 0000 150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 xml:space="preserve">223 963,00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 xml:space="preserve">95 775,13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42,76  </w:t>
            </w:r>
          </w:p>
        </w:tc>
      </w:tr>
      <w:tr w:rsidR="00555C0F" w:rsidRPr="00BA0EFD" w:rsidTr="007013CE">
        <w:trPr>
          <w:trHeight w:val="420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2 02 40000 00 0000 150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686 000,0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514 499,0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75,00  </w:t>
            </w:r>
          </w:p>
        </w:tc>
      </w:tr>
      <w:tr w:rsidR="00555C0F" w:rsidRPr="00BA0EFD" w:rsidTr="007013CE">
        <w:trPr>
          <w:trHeight w:val="43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2 02 49999 00 0000 150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Прочие межбюджетные трансферты, передаваемые бюджетам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 xml:space="preserve">686 000,0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 xml:space="preserve">514 499,0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75,00  </w:t>
            </w:r>
          </w:p>
        </w:tc>
      </w:tr>
      <w:tr w:rsidR="00555C0F" w:rsidRPr="00BA0EFD" w:rsidTr="007013CE">
        <w:trPr>
          <w:trHeight w:val="420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2 02 49999 10 0000 150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 xml:space="preserve">686 000,0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 xml:space="preserve">514 499,0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75,00  </w:t>
            </w:r>
          </w:p>
        </w:tc>
      </w:tr>
      <w:tr w:rsidR="00555C0F" w:rsidRPr="00BA0EFD" w:rsidTr="007013CE">
        <w:trPr>
          <w:trHeight w:val="37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3 284 563,00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1 426 253,47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43,42  </w:t>
            </w:r>
          </w:p>
        </w:tc>
      </w:tr>
    </w:tbl>
    <w:p w:rsidR="00555C0F" w:rsidRDefault="00555C0F" w:rsidP="00555C0F">
      <w:pPr>
        <w:rPr>
          <w:sz w:val="20"/>
          <w:szCs w:val="20"/>
        </w:rPr>
      </w:pPr>
    </w:p>
    <w:tbl>
      <w:tblPr>
        <w:tblW w:w="10631" w:type="dxa"/>
        <w:tblInd w:w="-459" w:type="dxa"/>
        <w:tblLayout w:type="fixed"/>
        <w:tblLook w:val="04A0"/>
      </w:tblPr>
      <w:tblGrid>
        <w:gridCol w:w="3686"/>
        <w:gridCol w:w="567"/>
        <w:gridCol w:w="708"/>
        <w:gridCol w:w="1340"/>
        <w:gridCol w:w="578"/>
        <w:gridCol w:w="1418"/>
        <w:gridCol w:w="1327"/>
        <w:gridCol w:w="1007"/>
      </w:tblGrid>
      <w:tr w:rsidR="00555C0F" w:rsidRPr="00BA0EFD" w:rsidTr="007013CE">
        <w:trPr>
          <w:trHeight w:val="33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righ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6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right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Приложение № 2</w:t>
            </w:r>
          </w:p>
        </w:tc>
      </w:tr>
      <w:tr w:rsidR="00555C0F" w:rsidRPr="00BA0EFD" w:rsidTr="007013CE">
        <w:trPr>
          <w:trHeight w:val="34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righ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6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right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к постановлению Семячковской сельской администрации</w:t>
            </w:r>
          </w:p>
        </w:tc>
      </w:tr>
      <w:tr w:rsidR="00555C0F" w:rsidRPr="00BA0EFD" w:rsidTr="007013CE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righ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6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right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 xml:space="preserve">Трубчевского района Брянской области от </w:t>
            </w:r>
            <w:r>
              <w:rPr>
                <w:sz w:val="20"/>
                <w:szCs w:val="20"/>
              </w:rPr>
              <w:t>10</w:t>
            </w:r>
            <w:r w:rsidRPr="00BA0EFD">
              <w:rPr>
                <w:sz w:val="20"/>
                <w:szCs w:val="20"/>
              </w:rPr>
              <w:t xml:space="preserve">.08.2026 </w:t>
            </w:r>
            <w:proofErr w:type="spellStart"/>
            <w:r w:rsidRPr="00BA0EFD">
              <w:rPr>
                <w:sz w:val="20"/>
                <w:szCs w:val="20"/>
              </w:rPr>
              <w:t>г.№</w:t>
            </w:r>
            <w:proofErr w:type="spellEnd"/>
            <w:r w:rsidRPr="00BA0EFD">
              <w:rPr>
                <w:sz w:val="20"/>
                <w:szCs w:val="20"/>
              </w:rPr>
              <w:t xml:space="preserve"> 31</w:t>
            </w:r>
          </w:p>
        </w:tc>
      </w:tr>
      <w:tr w:rsidR="00555C0F" w:rsidRPr="00BA0EFD" w:rsidTr="007013CE">
        <w:trPr>
          <w:trHeight w:val="855"/>
        </w:trPr>
        <w:tc>
          <w:tcPr>
            <w:tcW w:w="1063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Ведомственная структура  расходов бюджета Семячковского сельского поселения Трубчевского муниципального района Брянской области за 1 полугодие 2026 года</w:t>
            </w:r>
          </w:p>
        </w:tc>
      </w:tr>
      <w:tr w:rsidR="00555C0F" w:rsidRPr="00BA0EFD" w:rsidTr="007013CE">
        <w:trPr>
          <w:trHeight w:val="1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</w:p>
        </w:tc>
        <w:tc>
          <w:tcPr>
            <w:tcW w:w="53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55C0F" w:rsidRPr="00BA0EFD" w:rsidRDefault="00555C0F" w:rsidP="007013CE">
            <w:pPr>
              <w:jc w:val="right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(рублей)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5C0F" w:rsidRPr="00BA0EFD" w:rsidRDefault="00555C0F" w:rsidP="007013CE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555C0F" w:rsidRPr="00BA0EFD" w:rsidTr="007013CE">
        <w:trPr>
          <w:trHeight w:val="73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Код</w:t>
            </w:r>
            <w:r w:rsidRPr="00BA0EFD">
              <w:rPr>
                <w:b/>
                <w:bCs/>
                <w:sz w:val="20"/>
                <w:szCs w:val="20"/>
              </w:rPr>
              <w:br/>
            </w:r>
            <w:proofErr w:type="spellStart"/>
            <w:r w:rsidRPr="00BA0EFD">
              <w:rPr>
                <w:b/>
                <w:bCs/>
                <w:sz w:val="20"/>
                <w:szCs w:val="20"/>
              </w:rPr>
              <w:t>Адм</w:t>
            </w:r>
            <w:proofErr w:type="spellEnd"/>
            <w:r w:rsidRPr="00BA0EFD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Разд. </w:t>
            </w:r>
            <w:proofErr w:type="spellStart"/>
            <w:r w:rsidRPr="00BA0EFD">
              <w:rPr>
                <w:b/>
                <w:bCs/>
                <w:sz w:val="20"/>
                <w:szCs w:val="20"/>
              </w:rPr>
              <w:t>подр</w:t>
            </w:r>
            <w:proofErr w:type="spellEnd"/>
            <w:r w:rsidRPr="00BA0EFD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A0EFD">
              <w:rPr>
                <w:b/>
                <w:bCs/>
                <w:sz w:val="20"/>
                <w:szCs w:val="20"/>
              </w:rPr>
              <w:t>Цел</w:t>
            </w:r>
            <w:proofErr w:type="gramStart"/>
            <w:r w:rsidRPr="00BA0EFD">
              <w:rPr>
                <w:b/>
                <w:bCs/>
                <w:sz w:val="20"/>
                <w:szCs w:val="20"/>
              </w:rPr>
              <w:t>.с</w:t>
            </w:r>
            <w:proofErr w:type="gramEnd"/>
            <w:r w:rsidRPr="00BA0EFD">
              <w:rPr>
                <w:b/>
                <w:bCs/>
                <w:sz w:val="20"/>
                <w:szCs w:val="20"/>
              </w:rPr>
              <w:t>т</w:t>
            </w:r>
            <w:proofErr w:type="spellEnd"/>
            <w:r w:rsidRPr="00BA0EFD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Вид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Утверждено на 2026 год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Исполнено 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Процент исполнения</w:t>
            </w:r>
          </w:p>
        </w:tc>
      </w:tr>
      <w:tr w:rsidR="00555C0F" w:rsidRPr="00BA0EFD" w:rsidTr="007013CE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Семячковская сельская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555C0F" w:rsidRPr="00BA0EFD" w:rsidTr="007013CE">
        <w:trPr>
          <w:trHeight w:val="34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2 823 610,68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1 506 866,33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53,37</w:t>
            </w:r>
          </w:p>
        </w:tc>
      </w:tr>
      <w:tr w:rsidR="00555C0F" w:rsidRPr="00BA0EFD" w:rsidTr="007013CE">
        <w:trPr>
          <w:trHeight w:val="63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 w:rsidRPr="00BA0EFD">
              <w:rPr>
                <w:b/>
                <w:bCs/>
                <w:color w:val="000000"/>
                <w:sz w:val="20"/>
                <w:szCs w:val="20"/>
              </w:rPr>
              <w:lastRenderedPageBreak/>
              <w:t>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lastRenderedPageBreak/>
              <w:t>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2 804 638,68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1 488 894,33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53,09</w:t>
            </w:r>
          </w:p>
        </w:tc>
      </w:tr>
      <w:tr w:rsidR="00555C0F" w:rsidRPr="00BA0EFD" w:rsidTr="007013CE">
        <w:trPr>
          <w:trHeight w:val="33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lastRenderedPageBreak/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5041180040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2 804 107,68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1 488 363,33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53,08</w:t>
            </w:r>
          </w:p>
        </w:tc>
      </w:tr>
      <w:tr w:rsidR="00555C0F" w:rsidRPr="00BA0EFD" w:rsidTr="007013CE">
        <w:trPr>
          <w:trHeight w:val="96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5041180040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2 383 563,28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1 276 510,93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53,55</w:t>
            </w:r>
          </w:p>
        </w:tc>
      </w:tr>
      <w:tr w:rsidR="00555C0F" w:rsidRPr="00BA0EFD" w:rsidTr="007013CE">
        <w:trPr>
          <w:trHeight w:val="36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Расходы на выплаты персоналу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5041180040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2 383 563,28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1 276 510,93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53,55</w:t>
            </w:r>
          </w:p>
        </w:tc>
      </w:tr>
      <w:tr w:rsidR="00555C0F" w:rsidRPr="00BA0EFD" w:rsidTr="007013CE">
        <w:trPr>
          <w:trHeight w:val="30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5041180040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338 144,40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182 172,40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53,87</w:t>
            </w:r>
          </w:p>
        </w:tc>
      </w:tr>
      <w:tr w:rsidR="00555C0F" w:rsidRPr="00BA0EFD" w:rsidTr="007013CE">
        <w:trPr>
          <w:trHeight w:val="39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5041180040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338 144,40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182 172,40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53,87</w:t>
            </w:r>
          </w:p>
        </w:tc>
      </w:tr>
      <w:tr w:rsidR="00555C0F" w:rsidRPr="00BA0EFD" w:rsidTr="007013CE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5041180040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82 400,00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29 680,00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36,02</w:t>
            </w:r>
          </w:p>
        </w:tc>
      </w:tr>
      <w:tr w:rsidR="00555C0F" w:rsidRPr="00BA0EFD" w:rsidTr="007013CE">
        <w:trPr>
          <w:trHeight w:val="37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Уплата налогов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5041180040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82 400,00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29 680,00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36,02</w:t>
            </w:r>
          </w:p>
        </w:tc>
      </w:tr>
      <w:tr w:rsidR="00555C0F" w:rsidRPr="00BA0EFD" w:rsidTr="007013CE">
        <w:trPr>
          <w:trHeight w:val="273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5041184400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531,00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531,00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555C0F" w:rsidRPr="00BA0EFD" w:rsidTr="007013CE">
        <w:trPr>
          <w:trHeight w:val="39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5041184400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531,00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531,00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555C0F" w:rsidRPr="00BA0EFD" w:rsidTr="007013CE">
        <w:trPr>
          <w:trHeight w:val="33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5041184400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531,00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531,00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555C0F" w:rsidRPr="00BA0EFD" w:rsidTr="007013CE">
        <w:trPr>
          <w:trHeight w:val="63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0106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11 972,00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11 972,00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555C0F" w:rsidRPr="00BA0EFD" w:rsidTr="007013CE">
        <w:trPr>
          <w:trHeight w:val="9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муниципального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0106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7000084200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11 972,00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11 972,00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555C0F" w:rsidRPr="00BA0EFD" w:rsidTr="007013CE">
        <w:trPr>
          <w:trHeight w:val="34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0106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7000084200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11 972,00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11 972,00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555C0F" w:rsidRPr="00BA0EFD" w:rsidTr="007013CE">
        <w:trPr>
          <w:trHeight w:val="34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0106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7000084200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11 972,00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11 972,00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555C0F" w:rsidRPr="00BA0EFD" w:rsidTr="007013CE">
        <w:trPr>
          <w:trHeight w:val="30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55C0F" w:rsidRPr="00BA0EFD" w:rsidTr="007013CE">
        <w:trPr>
          <w:trHeight w:val="28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Резервный фонд местной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7000083030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55C0F" w:rsidRPr="00BA0EFD" w:rsidTr="007013CE">
        <w:trPr>
          <w:trHeight w:val="28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7000083030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55C0F" w:rsidRPr="00BA0EFD" w:rsidTr="007013CE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7000083030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870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55C0F" w:rsidRPr="00BA0EFD" w:rsidTr="007013CE">
        <w:trPr>
          <w:trHeight w:val="270"/>
        </w:trPr>
        <w:tc>
          <w:tcPr>
            <w:tcW w:w="368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lastRenderedPageBreak/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555C0F" w:rsidRPr="00BA0EFD" w:rsidTr="007013CE">
        <w:trPr>
          <w:trHeight w:val="375"/>
        </w:trPr>
        <w:tc>
          <w:tcPr>
            <w:tcW w:w="36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Членские взносы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5041181410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555C0F" w:rsidRPr="00BA0EFD" w:rsidTr="007013CE">
        <w:trPr>
          <w:trHeight w:val="37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5041181410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555C0F" w:rsidRPr="00BA0EFD" w:rsidTr="007013CE">
        <w:trPr>
          <w:trHeight w:val="39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Уплата налогов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5041181410</w:t>
            </w:r>
          </w:p>
        </w:tc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555C0F" w:rsidRPr="00BA0EFD" w:rsidTr="007013CE">
        <w:trPr>
          <w:trHeight w:val="28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C0F" w:rsidRPr="00BA0EFD" w:rsidRDefault="00555C0F" w:rsidP="007013C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0200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223 963,00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95 775,13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42,76</w:t>
            </w:r>
          </w:p>
        </w:tc>
      </w:tr>
      <w:tr w:rsidR="00555C0F" w:rsidRPr="00BA0EFD" w:rsidTr="007013CE">
        <w:trPr>
          <w:trHeight w:val="285"/>
        </w:trPr>
        <w:tc>
          <w:tcPr>
            <w:tcW w:w="368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55C0F" w:rsidRPr="00BA0EFD" w:rsidRDefault="00555C0F" w:rsidP="007013C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223 963,00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95 775,13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42,76</w:t>
            </w:r>
          </w:p>
        </w:tc>
      </w:tr>
      <w:tr w:rsidR="00555C0F" w:rsidRPr="00BA0EFD" w:rsidTr="007013CE">
        <w:trPr>
          <w:trHeight w:val="645"/>
        </w:trPr>
        <w:tc>
          <w:tcPr>
            <w:tcW w:w="368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55C0F" w:rsidRPr="00BA0EFD" w:rsidRDefault="00555C0F" w:rsidP="007013CE">
            <w:pPr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5041251180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223 963,00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95 775,13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42,76</w:t>
            </w:r>
          </w:p>
        </w:tc>
      </w:tr>
      <w:tr w:rsidR="00555C0F" w:rsidRPr="00BA0EFD" w:rsidTr="007013CE">
        <w:trPr>
          <w:trHeight w:val="990"/>
        </w:trPr>
        <w:tc>
          <w:tcPr>
            <w:tcW w:w="368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55C0F" w:rsidRPr="00BA0EFD" w:rsidRDefault="00555C0F" w:rsidP="007013CE">
            <w:pPr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5041251180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183 771,00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95 775,13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52,12</w:t>
            </w:r>
          </w:p>
        </w:tc>
      </w:tr>
      <w:tr w:rsidR="00555C0F" w:rsidRPr="00BA0EFD" w:rsidTr="007013CE">
        <w:trPr>
          <w:trHeight w:val="360"/>
        </w:trPr>
        <w:tc>
          <w:tcPr>
            <w:tcW w:w="368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55C0F" w:rsidRPr="00BA0EFD" w:rsidRDefault="00555C0F" w:rsidP="007013CE">
            <w:pPr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Расходы на выплаты персоналу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5041251180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183 771,00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95 775,13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52,12</w:t>
            </w:r>
          </w:p>
        </w:tc>
      </w:tr>
      <w:tr w:rsidR="00555C0F" w:rsidRPr="00BA0EFD" w:rsidTr="007013CE">
        <w:trPr>
          <w:trHeight w:val="375"/>
        </w:trPr>
        <w:tc>
          <w:tcPr>
            <w:tcW w:w="368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5041251180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40 192,00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55C0F" w:rsidRPr="00BA0EFD" w:rsidTr="007013CE">
        <w:trPr>
          <w:trHeight w:val="360"/>
        </w:trPr>
        <w:tc>
          <w:tcPr>
            <w:tcW w:w="368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55C0F" w:rsidRPr="00BA0EFD" w:rsidRDefault="00555C0F" w:rsidP="007013CE">
            <w:pPr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5041251180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40 192,00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55C0F" w:rsidRPr="00BA0EFD" w:rsidTr="007013CE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C0F" w:rsidRPr="00BA0EFD" w:rsidRDefault="00555C0F" w:rsidP="007013C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НАЦИОНАЛЬНАЯ БЕЗОПАСНОСТЬ И ПРАВООХРАНИ</w:t>
            </w:r>
            <w:r>
              <w:rPr>
                <w:b/>
                <w:bCs/>
                <w:color w:val="000000"/>
                <w:sz w:val="20"/>
                <w:szCs w:val="20"/>
              </w:rPr>
              <w:t>Т</w:t>
            </w:r>
            <w:r w:rsidRPr="00BA0EFD">
              <w:rPr>
                <w:b/>
                <w:bCs/>
                <w:color w:val="000000"/>
                <w:sz w:val="20"/>
                <w:szCs w:val="20"/>
              </w:rPr>
              <w:t>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0300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150 000,00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66,67</w:t>
            </w:r>
          </w:p>
        </w:tc>
      </w:tr>
      <w:tr w:rsidR="00555C0F" w:rsidRPr="00BA0EFD" w:rsidTr="007013CE">
        <w:trPr>
          <w:trHeight w:val="273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C0F" w:rsidRPr="00BA0EFD" w:rsidRDefault="00555C0F" w:rsidP="007013CE">
            <w:pPr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150 000,00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66,67</w:t>
            </w:r>
          </w:p>
        </w:tc>
      </w:tr>
      <w:tr w:rsidR="00555C0F" w:rsidRPr="00BA0EFD" w:rsidTr="007013CE">
        <w:trPr>
          <w:trHeight w:val="6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Учреждения в сфере пожарной безопасности, защиты населения и территории муниципальных образований от чрезвычайных ситуаций природного и техногенного характера, гражданской обороны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5040780730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150 000,00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66,67</w:t>
            </w:r>
          </w:p>
        </w:tc>
      </w:tr>
      <w:tr w:rsidR="00555C0F" w:rsidRPr="00BA0EFD" w:rsidTr="007013CE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C0F" w:rsidRPr="00BA0EFD" w:rsidRDefault="00555C0F" w:rsidP="007013CE">
            <w:pPr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5040780730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150 000,00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66,67</w:t>
            </w:r>
          </w:p>
        </w:tc>
      </w:tr>
      <w:tr w:rsidR="00555C0F" w:rsidRPr="00BA0EFD" w:rsidTr="007013CE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55C0F" w:rsidRPr="00BA0EFD" w:rsidRDefault="00555C0F" w:rsidP="007013CE">
            <w:pPr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5040780730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150 000,00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66,67</w:t>
            </w:r>
          </w:p>
        </w:tc>
      </w:tr>
      <w:tr w:rsidR="00555C0F" w:rsidRPr="00BA0EFD" w:rsidTr="007013CE">
        <w:trPr>
          <w:trHeight w:val="390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0F" w:rsidRPr="00BA0EFD" w:rsidRDefault="00555C0F" w:rsidP="007013CE">
            <w:pPr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0500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453 031,00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228 247,17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50,38</w:t>
            </w:r>
          </w:p>
        </w:tc>
      </w:tr>
      <w:tr w:rsidR="00555C0F" w:rsidRPr="00BA0EFD" w:rsidTr="007013CE">
        <w:trPr>
          <w:trHeight w:val="30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C0F" w:rsidRPr="00BA0EFD" w:rsidRDefault="00555C0F" w:rsidP="007013CE">
            <w:pPr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0503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453 031,00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228 247,17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50,38</w:t>
            </w:r>
          </w:p>
        </w:tc>
      </w:tr>
      <w:tr w:rsidR="00555C0F" w:rsidRPr="00BA0EFD" w:rsidTr="007013CE">
        <w:trPr>
          <w:trHeight w:val="34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Организация и обеспечение освещения улиц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0503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5041381690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381 914,40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197 482,58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51,71</w:t>
            </w:r>
          </w:p>
        </w:tc>
      </w:tr>
      <w:tr w:rsidR="00555C0F" w:rsidRPr="00BA0EFD" w:rsidTr="007013CE">
        <w:trPr>
          <w:trHeight w:val="34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lastRenderedPageBreak/>
              <w:t>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0503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5041381690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381 914,40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197 482,58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51,71</w:t>
            </w:r>
          </w:p>
        </w:tc>
      </w:tr>
      <w:tr w:rsidR="00555C0F" w:rsidRPr="00BA0EFD" w:rsidTr="007013CE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0503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5041381690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381 914,40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197 482,58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51,71</w:t>
            </w:r>
          </w:p>
        </w:tc>
      </w:tr>
      <w:tr w:rsidR="00555C0F" w:rsidRPr="00BA0EFD" w:rsidTr="007013CE">
        <w:trPr>
          <w:trHeight w:val="3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Организация и содержание мест захоронения (кладбищ)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0503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5041381710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60 585,60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20 460,59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33,77</w:t>
            </w:r>
          </w:p>
        </w:tc>
      </w:tr>
      <w:tr w:rsidR="00555C0F" w:rsidRPr="00BA0EFD" w:rsidTr="007013CE">
        <w:trPr>
          <w:trHeight w:val="34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0503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5041381710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60 585,60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20 460,59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33,77</w:t>
            </w:r>
          </w:p>
        </w:tc>
      </w:tr>
      <w:tr w:rsidR="00555C0F" w:rsidRPr="00BA0EFD" w:rsidTr="007013CE">
        <w:trPr>
          <w:trHeight w:val="34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0503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5041381710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60 585,60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20 460,59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33,77</w:t>
            </w:r>
          </w:p>
        </w:tc>
      </w:tr>
      <w:tr w:rsidR="00555C0F" w:rsidRPr="00BA0EFD" w:rsidTr="007013CE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0503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5041381730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10 000,00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9 773,00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97,73</w:t>
            </w:r>
          </w:p>
        </w:tc>
      </w:tr>
      <w:tr w:rsidR="00555C0F" w:rsidRPr="00BA0EFD" w:rsidTr="007013CE">
        <w:trPr>
          <w:trHeight w:val="34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0503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5041381730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10 000,00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9 773,00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97,73</w:t>
            </w:r>
          </w:p>
        </w:tc>
      </w:tr>
      <w:tr w:rsidR="00555C0F" w:rsidRPr="00BA0EFD" w:rsidTr="007013CE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0503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5041381730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10 000,00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9 773,00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97,73</w:t>
            </w:r>
          </w:p>
        </w:tc>
      </w:tr>
      <w:tr w:rsidR="00555C0F" w:rsidRPr="00BA0EFD" w:rsidTr="007013CE">
        <w:trPr>
          <w:trHeight w:val="900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по организации ритуальных услуг и содержанию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0503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5041384380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531,00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531,00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555C0F" w:rsidRPr="00BA0EFD" w:rsidTr="007013CE">
        <w:trPr>
          <w:trHeight w:val="315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0503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5041384380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531,00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531,00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555C0F" w:rsidRPr="00BA0EFD" w:rsidTr="007013CE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0503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5041384380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531,00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531,00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555C0F" w:rsidRPr="00BA0EFD" w:rsidTr="007013CE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0800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190 000,00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10,53</w:t>
            </w:r>
          </w:p>
        </w:tc>
      </w:tr>
      <w:tr w:rsidR="00555C0F" w:rsidRPr="00BA0EFD" w:rsidTr="007013CE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190 000,00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10,53</w:t>
            </w:r>
          </w:p>
        </w:tc>
      </w:tr>
      <w:tr w:rsidR="00555C0F" w:rsidRPr="00BA0EFD" w:rsidTr="007013CE">
        <w:trPr>
          <w:trHeight w:val="9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 xml:space="preserve">Реализация переданных полномочий от Семячковского сельского поселения </w:t>
            </w:r>
            <w:proofErr w:type="gramStart"/>
            <w:r w:rsidRPr="00BA0EFD">
              <w:rPr>
                <w:sz w:val="20"/>
                <w:szCs w:val="20"/>
              </w:rPr>
              <w:t>по решению отдельных вопросов местного значения поселений в соответствии с заключенными соглашениями по созданию условий для организации</w:t>
            </w:r>
            <w:proofErr w:type="gramEnd"/>
            <w:r w:rsidRPr="00BA0EFD">
              <w:rPr>
                <w:sz w:val="20"/>
                <w:szCs w:val="20"/>
              </w:rPr>
              <w:t xml:space="preserve"> досуга и обеспечения жителей поселений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5040484260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190 000,00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10,53</w:t>
            </w:r>
          </w:p>
        </w:tc>
      </w:tr>
      <w:tr w:rsidR="00555C0F" w:rsidRPr="00BA0EFD" w:rsidTr="007013CE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5040484260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190 000,00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10,53</w:t>
            </w:r>
          </w:p>
        </w:tc>
      </w:tr>
      <w:tr w:rsidR="00555C0F" w:rsidRPr="00BA0EFD" w:rsidTr="007013CE">
        <w:trPr>
          <w:trHeight w:val="34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5040484260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190 000,00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10,53</w:t>
            </w:r>
          </w:p>
        </w:tc>
      </w:tr>
      <w:tr w:rsidR="00555C0F" w:rsidRPr="00BA0EFD" w:rsidTr="007013CE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306 047,52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183 023,76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59,80</w:t>
            </w:r>
          </w:p>
        </w:tc>
      </w:tr>
      <w:tr w:rsidR="00555C0F" w:rsidRPr="00BA0EFD" w:rsidTr="007013CE">
        <w:trPr>
          <w:trHeight w:val="30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306 047,52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183 023,76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59,80</w:t>
            </w:r>
          </w:p>
        </w:tc>
      </w:tr>
      <w:tr w:rsidR="00555C0F" w:rsidRPr="00BA0EFD" w:rsidTr="007013CE">
        <w:trPr>
          <w:trHeight w:val="34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Выплата муниципальных пенсий (доплат к государственным пенсиям)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5043382450</w:t>
            </w:r>
          </w:p>
        </w:tc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306 047,52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183 023,76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59,80</w:t>
            </w:r>
          </w:p>
        </w:tc>
      </w:tr>
      <w:tr w:rsidR="00555C0F" w:rsidRPr="00BA0EFD" w:rsidTr="007013CE">
        <w:trPr>
          <w:trHeight w:val="33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5043382450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306 047,52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183 023,76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59,80</w:t>
            </w:r>
          </w:p>
        </w:tc>
      </w:tr>
      <w:tr w:rsidR="00555C0F" w:rsidRPr="00BA0EFD" w:rsidTr="007013CE">
        <w:trPr>
          <w:trHeight w:val="37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5043382450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306 047,52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183 023,76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59,80</w:t>
            </w:r>
          </w:p>
        </w:tc>
      </w:tr>
      <w:tr w:rsidR="00555C0F" w:rsidRPr="00BA0EFD" w:rsidTr="007013CE">
        <w:trPr>
          <w:trHeight w:val="40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4 146 652,20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2 133 912,39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51,46</w:t>
            </w:r>
          </w:p>
        </w:tc>
      </w:tr>
    </w:tbl>
    <w:p w:rsidR="00555C0F" w:rsidRDefault="00555C0F" w:rsidP="00555C0F">
      <w:pPr>
        <w:rPr>
          <w:sz w:val="20"/>
          <w:szCs w:val="20"/>
        </w:rPr>
      </w:pPr>
    </w:p>
    <w:tbl>
      <w:tblPr>
        <w:tblW w:w="10568" w:type="dxa"/>
        <w:tblInd w:w="-459" w:type="dxa"/>
        <w:tblLayout w:type="fixed"/>
        <w:tblLook w:val="04A0"/>
      </w:tblPr>
      <w:tblGrid>
        <w:gridCol w:w="2835"/>
        <w:gridCol w:w="425"/>
        <w:gridCol w:w="489"/>
        <w:gridCol w:w="567"/>
        <w:gridCol w:w="742"/>
        <w:gridCol w:w="1247"/>
        <w:gridCol w:w="606"/>
        <w:gridCol w:w="1311"/>
        <w:gridCol w:w="1417"/>
        <w:gridCol w:w="929"/>
      </w:tblGrid>
      <w:tr w:rsidR="00555C0F" w:rsidRPr="00BA0EFD" w:rsidTr="007013CE">
        <w:trPr>
          <w:trHeight w:val="39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righ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5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right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Приложение № 3</w:t>
            </w:r>
          </w:p>
        </w:tc>
      </w:tr>
      <w:tr w:rsidR="00555C0F" w:rsidRPr="00BA0EFD" w:rsidTr="007013CE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</w:p>
        </w:tc>
        <w:tc>
          <w:tcPr>
            <w:tcW w:w="62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right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к постановлению Семячковской сельской администрации</w:t>
            </w:r>
          </w:p>
        </w:tc>
      </w:tr>
      <w:tr w:rsidR="00555C0F" w:rsidRPr="00BA0EFD" w:rsidTr="007013CE">
        <w:trPr>
          <w:trHeight w:val="39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</w:p>
        </w:tc>
        <w:tc>
          <w:tcPr>
            <w:tcW w:w="62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right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 xml:space="preserve">Трубчевского района Брянской области от </w:t>
            </w:r>
            <w:r>
              <w:rPr>
                <w:sz w:val="20"/>
                <w:szCs w:val="20"/>
              </w:rPr>
              <w:t>10</w:t>
            </w:r>
            <w:r w:rsidRPr="00BA0EFD">
              <w:rPr>
                <w:sz w:val="20"/>
                <w:szCs w:val="20"/>
              </w:rPr>
              <w:t xml:space="preserve">.08.2026 </w:t>
            </w:r>
            <w:proofErr w:type="spellStart"/>
            <w:r w:rsidRPr="00BA0EFD">
              <w:rPr>
                <w:sz w:val="20"/>
                <w:szCs w:val="20"/>
              </w:rPr>
              <w:t>г.№</w:t>
            </w:r>
            <w:proofErr w:type="spellEnd"/>
            <w:r w:rsidRPr="00BA0EFD">
              <w:rPr>
                <w:sz w:val="20"/>
                <w:szCs w:val="20"/>
              </w:rPr>
              <w:t xml:space="preserve"> 31</w:t>
            </w:r>
          </w:p>
        </w:tc>
      </w:tr>
      <w:tr w:rsidR="00555C0F" w:rsidRPr="00BA0EFD" w:rsidTr="007013CE">
        <w:trPr>
          <w:trHeight w:val="9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righ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5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right"/>
              <w:rPr>
                <w:sz w:val="20"/>
                <w:szCs w:val="20"/>
              </w:rPr>
            </w:pPr>
          </w:p>
        </w:tc>
      </w:tr>
      <w:tr w:rsidR="00555C0F" w:rsidRPr="00BA0EFD" w:rsidTr="007013CE">
        <w:trPr>
          <w:trHeight w:val="765"/>
        </w:trPr>
        <w:tc>
          <w:tcPr>
            <w:tcW w:w="105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 xml:space="preserve">РАСПРЕДЕЛЕНИЕ РАСХОДОВ БЮДЖЕТА  ПОСЕЛЕНИЯ ПО ЦЕЛЕВЫМ СТАТЬЯМ (МУНИЦИПАЛЬНЫМ ПРОГРАММАМ И НЕПРОГРАММНЫМ НАПРАВЛЕНИЯМ ДЕЯТЕЛЬНОСТИ), ГРУППАМ  И ПОДГРУППАМ ВИДОВ РАСХОДОВ   за 1 полугодие 2026 ГОДА </w:t>
            </w:r>
          </w:p>
        </w:tc>
      </w:tr>
      <w:tr w:rsidR="00555C0F" w:rsidRPr="00BA0EFD" w:rsidTr="007013CE">
        <w:trPr>
          <w:trHeight w:val="52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</w:p>
        </w:tc>
        <w:tc>
          <w:tcPr>
            <w:tcW w:w="625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right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(рублей)</w:t>
            </w:r>
          </w:p>
        </w:tc>
      </w:tr>
      <w:tr w:rsidR="00555C0F" w:rsidRPr="00BA0EFD" w:rsidTr="007013CE">
        <w:trPr>
          <w:trHeight w:val="64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МП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ППМП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Ведомство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Разд. </w:t>
            </w:r>
            <w:proofErr w:type="spellStart"/>
            <w:r w:rsidRPr="00BA0EFD">
              <w:rPr>
                <w:b/>
                <w:bCs/>
                <w:sz w:val="20"/>
                <w:szCs w:val="20"/>
              </w:rPr>
              <w:t>подр</w:t>
            </w:r>
            <w:proofErr w:type="spellEnd"/>
            <w:r w:rsidRPr="00BA0EFD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A0EFD">
              <w:rPr>
                <w:b/>
                <w:bCs/>
                <w:sz w:val="20"/>
                <w:szCs w:val="20"/>
              </w:rPr>
              <w:t>Цел</w:t>
            </w:r>
            <w:proofErr w:type="gramStart"/>
            <w:r w:rsidRPr="00BA0EFD">
              <w:rPr>
                <w:b/>
                <w:bCs/>
                <w:sz w:val="20"/>
                <w:szCs w:val="20"/>
              </w:rPr>
              <w:t>.с</w:t>
            </w:r>
            <w:proofErr w:type="gramEnd"/>
            <w:r w:rsidRPr="00BA0EFD">
              <w:rPr>
                <w:b/>
                <w:bCs/>
                <w:sz w:val="20"/>
                <w:szCs w:val="20"/>
              </w:rPr>
              <w:t>т</w:t>
            </w:r>
            <w:proofErr w:type="spellEnd"/>
            <w:r w:rsidRPr="00BA0EFD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Вид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Утверждено на 2025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Исполнено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Процент исполнения</w:t>
            </w:r>
          </w:p>
        </w:tc>
      </w:tr>
      <w:tr w:rsidR="00555C0F" w:rsidRPr="00BA0EFD" w:rsidTr="007013CE">
        <w:trPr>
          <w:trHeight w:val="34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«Совершенствование муниципального управления в </w:t>
            </w:r>
            <w:proofErr w:type="spellStart"/>
            <w:r w:rsidRPr="00BA0EFD">
              <w:rPr>
                <w:b/>
                <w:bCs/>
                <w:sz w:val="20"/>
                <w:szCs w:val="20"/>
              </w:rPr>
              <w:t>Семячковском</w:t>
            </w:r>
            <w:proofErr w:type="spellEnd"/>
            <w:r w:rsidRPr="00BA0EFD">
              <w:rPr>
                <w:b/>
                <w:bCs/>
                <w:sz w:val="20"/>
                <w:szCs w:val="20"/>
              </w:rPr>
              <w:t xml:space="preserve"> сельском поселении»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4 133 680,20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2 121 940,39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51,33</w:t>
            </w:r>
          </w:p>
        </w:tc>
      </w:tr>
      <w:tr w:rsidR="00555C0F" w:rsidRPr="00BA0EFD" w:rsidTr="007013CE">
        <w:trPr>
          <w:trHeight w:val="37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Семячковская сельская администрация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4 133 680,20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2 121 940,39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51,33</w:t>
            </w:r>
          </w:p>
        </w:tc>
      </w:tr>
      <w:tr w:rsidR="00555C0F" w:rsidRPr="00BA0EFD" w:rsidTr="007013CE">
        <w:trPr>
          <w:trHeight w:val="3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ind w:left="-171" w:firstLine="17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2 810 638,68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1 494 894,33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53,19</w:t>
            </w:r>
          </w:p>
        </w:tc>
      </w:tr>
      <w:tr w:rsidR="00555C0F" w:rsidRPr="00BA0EFD" w:rsidTr="007013CE">
        <w:trPr>
          <w:trHeight w:val="1035"/>
        </w:trPr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2 804 638,68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1 488 894,33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53,09</w:t>
            </w:r>
          </w:p>
        </w:tc>
      </w:tr>
      <w:tr w:rsidR="00555C0F" w:rsidRPr="00BA0EFD" w:rsidTr="007013CE">
        <w:trPr>
          <w:trHeight w:val="735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5041180040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2 804 107,68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1 488 363,33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53,08</w:t>
            </w:r>
          </w:p>
        </w:tc>
      </w:tr>
      <w:tr w:rsidR="00555C0F" w:rsidRPr="00BA0EFD" w:rsidTr="007013CE">
        <w:trPr>
          <w:trHeight w:val="7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5041180040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2 383 563,28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1 276 510,93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53,55</w:t>
            </w:r>
          </w:p>
        </w:tc>
      </w:tr>
      <w:tr w:rsidR="00555C0F" w:rsidRPr="00BA0EFD" w:rsidTr="007013CE">
        <w:trPr>
          <w:trHeight w:val="39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Расходы на выплаты персоналу муниципальных органов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5041180040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2 383 563,28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1 276 510,93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53,55</w:t>
            </w:r>
          </w:p>
        </w:tc>
      </w:tr>
      <w:tr w:rsidR="00555C0F" w:rsidRPr="00BA0EFD" w:rsidTr="007013CE">
        <w:trPr>
          <w:trHeight w:val="435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Закупка товаров, работ и услуг для муниципальных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5041180040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338 144,40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182 172,40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53,87</w:t>
            </w:r>
          </w:p>
        </w:tc>
      </w:tr>
      <w:tr w:rsidR="00555C0F" w:rsidRPr="00BA0EFD" w:rsidTr="007013CE">
        <w:trPr>
          <w:trHeight w:val="375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 xml:space="preserve">Иные закупки товаров, работ и услуг для обеспечения </w:t>
            </w:r>
            <w:r w:rsidRPr="00BA0EFD">
              <w:rPr>
                <w:color w:val="000000"/>
                <w:sz w:val="20"/>
                <w:szCs w:val="20"/>
              </w:rPr>
              <w:lastRenderedPageBreak/>
              <w:t>муниципальных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lastRenderedPageBreak/>
              <w:t>50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5041180040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338 144,40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182 172,40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53,87</w:t>
            </w:r>
          </w:p>
        </w:tc>
      </w:tr>
      <w:tr w:rsidR="00555C0F" w:rsidRPr="00BA0EFD" w:rsidTr="007013CE">
        <w:trPr>
          <w:trHeight w:val="4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lastRenderedPageBreak/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5041180040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82 400,00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29 680,00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36,02</w:t>
            </w:r>
          </w:p>
        </w:tc>
      </w:tr>
      <w:tr w:rsidR="00555C0F" w:rsidRPr="00BA0EFD" w:rsidTr="007013CE">
        <w:trPr>
          <w:trHeight w:val="285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Уплата налогов сборов и иных платежей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5041180040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82 400,00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29 680,00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36,02</w:t>
            </w:r>
          </w:p>
        </w:tc>
      </w:tr>
      <w:tr w:rsidR="00555C0F" w:rsidRPr="00BA0EFD" w:rsidTr="007013CE">
        <w:trPr>
          <w:trHeight w:val="705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внутреннего муниципального финансового контроля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5041184400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531,00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531,00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555C0F" w:rsidRPr="00BA0EFD" w:rsidTr="007013CE">
        <w:trPr>
          <w:trHeight w:val="405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5041184400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531,00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531,00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555C0F" w:rsidRPr="00BA0EFD" w:rsidTr="007013CE">
        <w:trPr>
          <w:trHeight w:val="405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5041184400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531,00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531,00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555C0F" w:rsidRPr="00BA0EFD" w:rsidTr="007013CE">
        <w:trPr>
          <w:trHeight w:val="315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555C0F" w:rsidRPr="00BA0EFD" w:rsidTr="007013CE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Членские взносы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5041181410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555C0F" w:rsidRPr="00BA0EFD" w:rsidTr="007013CE">
        <w:trPr>
          <w:trHeight w:val="375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5041181410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555C0F" w:rsidRPr="00BA0EFD" w:rsidTr="007013CE">
        <w:trPr>
          <w:trHeight w:val="375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Уплата налогов сборов и иных платежей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5041181410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555C0F" w:rsidRPr="00BA0EFD" w:rsidTr="007013CE">
        <w:trPr>
          <w:trHeight w:val="360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0200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223 963,00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95 775,13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42,76</w:t>
            </w:r>
          </w:p>
        </w:tc>
      </w:tr>
      <w:tr w:rsidR="00555C0F" w:rsidRPr="00BA0EFD" w:rsidTr="007013CE">
        <w:trPr>
          <w:trHeight w:val="315"/>
        </w:trPr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223 963,00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95 775,13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42,76</w:t>
            </w:r>
          </w:p>
        </w:tc>
      </w:tr>
      <w:tr w:rsidR="00555C0F" w:rsidRPr="00BA0EFD" w:rsidTr="007013CE">
        <w:trPr>
          <w:trHeight w:val="705"/>
        </w:trPr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55C0F" w:rsidRPr="00BA0EFD" w:rsidRDefault="00555C0F" w:rsidP="007013CE">
            <w:pPr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5041251180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223 963,00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95 775,13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42,76</w:t>
            </w:r>
          </w:p>
        </w:tc>
      </w:tr>
      <w:tr w:rsidR="00555C0F" w:rsidRPr="00BA0EFD" w:rsidTr="007013CE">
        <w:trPr>
          <w:trHeight w:val="975"/>
        </w:trPr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55C0F" w:rsidRPr="00BA0EFD" w:rsidRDefault="00555C0F" w:rsidP="007013CE">
            <w:pPr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5041251180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183 771,00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95 775,13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52,12</w:t>
            </w:r>
          </w:p>
        </w:tc>
      </w:tr>
      <w:tr w:rsidR="00555C0F" w:rsidRPr="00BA0EFD" w:rsidTr="007013CE">
        <w:trPr>
          <w:trHeight w:val="405"/>
        </w:trPr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Расходы на выплаты персоналу муниципальных органов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5041251180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183 771,00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95 775,13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52,12</w:t>
            </w:r>
          </w:p>
        </w:tc>
      </w:tr>
      <w:tr w:rsidR="00555C0F" w:rsidRPr="00BA0EFD" w:rsidTr="007013CE">
        <w:trPr>
          <w:trHeight w:val="360"/>
        </w:trPr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 xml:space="preserve">Закупка товаров, работ и услуг </w:t>
            </w:r>
            <w:r w:rsidRPr="00BA0EFD">
              <w:rPr>
                <w:color w:val="000000"/>
                <w:sz w:val="20"/>
                <w:szCs w:val="20"/>
              </w:rPr>
              <w:lastRenderedPageBreak/>
              <w:t>для муниципальных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lastRenderedPageBreak/>
              <w:t>50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5041251180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40 192,00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555C0F" w:rsidRPr="00BA0EFD" w:rsidTr="007013CE">
        <w:trPr>
          <w:trHeight w:val="345"/>
        </w:trPr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lastRenderedPageBreak/>
              <w:t>Иные закупки товаров, работ и услуг для обеспечения муниципальных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5041251180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40 192,00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555C0F" w:rsidRPr="00BA0EFD" w:rsidTr="007013CE">
        <w:trPr>
          <w:trHeight w:val="33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C0F" w:rsidRPr="00BA0EFD" w:rsidRDefault="00555C0F" w:rsidP="007013C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НАЦИОНАЛЬНАЯ БЕЗОПАСНОСТЬ И ПРАВООХРАНИ</w:t>
            </w:r>
            <w:r>
              <w:rPr>
                <w:b/>
                <w:bCs/>
                <w:color w:val="000000"/>
                <w:sz w:val="20"/>
                <w:szCs w:val="20"/>
              </w:rPr>
              <w:t>Т</w:t>
            </w:r>
            <w:r w:rsidRPr="00BA0EFD">
              <w:rPr>
                <w:b/>
                <w:bCs/>
                <w:color w:val="000000"/>
                <w:sz w:val="20"/>
                <w:szCs w:val="20"/>
              </w:rPr>
              <w:t>ЕЛЬНАЯ ДЕЯТЕЛЬНОСТЬ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0300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150 000,00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66,67</w:t>
            </w:r>
          </w:p>
        </w:tc>
      </w:tr>
      <w:tr w:rsidR="00555C0F" w:rsidRPr="00BA0EFD" w:rsidTr="007013CE">
        <w:trPr>
          <w:trHeight w:val="67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C0F" w:rsidRPr="00BA0EFD" w:rsidRDefault="00555C0F" w:rsidP="007013CE">
            <w:pPr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66,67</w:t>
            </w:r>
          </w:p>
        </w:tc>
      </w:tr>
      <w:tr w:rsidR="00555C0F" w:rsidRPr="00BA0EFD" w:rsidTr="007013CE">
        <w:trPr>
          <w:trHeight w:val="108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Учреждения в сфере пожарной безопасности, защиты населения и территории муниципальных образований от чрезвычайных ситуаций природного и техногенного характера, гражданской обороны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5040780730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66,67</w:t>
            </w:r>
          </w:p>
        </w:tc>
      </w:tr>
      <w:tr w:rsidR="00555C0F" w:rsidRPr="00BA0EFD" w:rsidTr="007013CE">
        <w:trPr>
          <w:trHeight w:val="39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C0F" w:rsidRPr="00BA0EFD" w:rsidRDefault="00555C0F" w:rsidP="007013CE">
            <w:pPr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5040780730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66,67</w:t>
            </w:r>
          </w:p>
        </w:tc>
      </w:tr>
      <w:tr w:rsidR="00555C0F" w:rsidRPr="00BA0EFD" w:rsidTr="007013CE">
        <w:trPr>
          <w:trHeight w:val="375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C0F" w:rsidRPr="00BA0EFD" w:rsidRDefault="00555C0F" w:rsidP="007013CE">
            <w:pPr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5040780730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66,67</w:t>
            </w:r>
          </w:p>
        </w:tc>
      </w:tr>
      <w:tr w:rsidR="00555C0F" w:rsidRPr="00BA0EFD" w:rsidTr="007013CE">
        <w:trPr>
          <w:trHeight w:val="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0400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#ДЕЛ/0!</w:t>
            </w:r>
          </w:p>
        </w:tc>
      </w:tr>
      <w:tr w:rsidR="00555C0F" w:rsidRPr="00BA0EFD" w:rsidTr="007013CE">
        <w:trPr>
          <w:trHeight w:val="34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0500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453 031,00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228 247,17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50,38</w:t>
            </w:r>
          </w:p>
        </w:tc>
      </w:tr>
      <w:tr w:rsidR="00555C0F" w:rsidRPr="00BA0EFD" w:rsidTr="007013CE">
        <w:trPr>
          <w:trHeight w:val="345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0503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453 031,00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228 247,17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50,38</w:t>
            </w:r>
          </w:p>
        </w:tc>
      </w:tr>
      <w:tr w:rsidR="00555C0F" w:rsidRPr="00BA0EFD" w:rsidTr="007013CE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Организация и обеспечение освещения улиц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0503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5041381690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381 914,40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197 482,58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51,71</w:t>
            </w:r>
          </w:p>
        </w:tc>
      </w:tr>
      <w:tr w:rsidR="00555C0F" w:rsidRPr="00BA0EFD" w:rsidTr="007013CE">
        <w:trPr>
          <w:trHeight w:val="36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Закупка товаров, работ и услуг для муниципальных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0503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5041381690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200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381 914,40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197 482,58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51,71</w:t>
            </w:r>
          </w:p>
        </w:tc>
      </w:tr>
      <w:tr w:rsidR="00555C0F" w:rsidRPr="00BA0EFD" w:rsidTr="007013CE">
        <w:trPr>
          <w:trHeight w:val="375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0503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5041381690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240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381 914,40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197 482,58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51,71</w:t>
            </w:r>
          </w:p>
        </w:tc>
      </w:tr>
      <w:tr w:rsidR="00555C0F" w:rsidRPr="00BA0EFD" w:rsidTr="007013CE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Организация и содержание мест захоронения (кладбищ)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0503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5041381710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60 585,60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20 460,59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33,77</w:t>
            </w:r>
          </w:p>
        </w:tc>
      </w:tr>
      <w:tr w:rsidR="00555C0F" w:rsidRPr="00BA0EFD" w:rsidTr="007013CE">
        <w:trPr>
          <w:trHeight w:val="360"/>
        </w:trPr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Закупка товаров, работ и услуг для муниципальных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0503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5041381710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200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60 585,60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20 460,59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33,77</w:t>
            </w:r>
          </w:p>
        </w:tc>
      </w:tr>
      <w:tr w:rsidR="00555C0F" w:rsidRPr="00BA0EFD" w:rsidTr="007013CE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0503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5041381710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240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60 585,60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20 460,59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33,77</w:t>
            </w:r>
          </w:p>
        </w:tc>
      </w:tr>
      <w:tr w:rsidR="00555C0F" w:rsidRPr="00BA0EFD" w:rsidTr="007013CE">
        <w:trPr>
          <w:trHeight w:val="36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Мероприятия по благоустройству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0503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5041381730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9 773,00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97,73</w:t>
            </w:r>
          </w:p>
        </w:tc>
      </w:tr>
      <w:tr w:rsidR="00555C0F" w:rsidRPr="00BA0EFD" w:rsidTr="007013CE">
        <w:trPr>
          <w:trHeight w:val="405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 xml:space="preserve">Закупка товаров, работ и услуг </w:t>
            </w:r>
            <w:r w:rsidRPr="00BA0EFD">
              <w:rPr>
                <w:sz w:val="20"/>
                <w:szCs w:val="20"/>
              </w:rPr>
              <w:lastRenderedPageBreak/>
              <w:t>для муниципальных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lastRenderedPageBreak/>
              <w:t>50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0503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5041381730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200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9 773,00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97,73</w:t>
            </w:r>
          </w:p>
        </w:tc>
      </w:tr>
      <w:tr w:rsidR="00555C0F" w:rsidRPr="00BA0EFD" w:rsidTr="007013CE">
        <w:trPr>
          <w:trHeight w:val="405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lastRenderedPageBreak/>
              <w:t>Иные закупки товаров, работ и услуг для обеспечения муниципальных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0503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5041381730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240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9 773,00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97,73</w:t>
            </w:r>
          </w:p>
        </w:tc>
      </w:tr>
      <w:tr w:rsidR="00555C0F" w:rsidRPr="00BA0EFD" w:rsidTr="007013CE">
        <w:trPr>
          <w:trHeight w:val="945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по организации ритуальных услуг и содержанию мест захоронения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0503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5041384380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531,00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531,00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555C0F" w:rsidRPr="00BA0EFD" w:rsidTr="007013CE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0503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5041384380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500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531,00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531,00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555C0F" w:rsidRPr="00BA0EFD" w:rsidTr="007013CE">
        <w:trPr>
          <w:trHeight w:val="330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0503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5041384380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540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531,00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531,00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555C0F" w:rsidRPr="00BA0EFD" w:rsidTr="007013CE">
        <w:trPr>
          <w:trHeight w:val="360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0800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190 000,00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10,53</w:t>
            </w:r>
          </w:p>
        </w:tc>
      </w:tr>
      <w:tr w:rsidR="00555C0F" w:rsidRPr="00BA0EFD" w:rsidTr="007013CE">
        <w:trPr>
          <w:trHeight w:val="33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190 000,00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10,53</w:t>
            </w:r>
          </w:p>
        </w:tc>
      </w:tr>
      <w:tr w:rsidR="00555C0F" w:rsidRPr="00BA0EFD" w:rsidTr="007013CE">
        <w:trPr>
          <w:trHeight w:val="100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 xml:space="preserve">Реализация переданных полномочий от Семячковского сельского поселения </w:t>
            </w:r>
            <w:proofErr w:type="gramStart"/>
            <w:r w:rsidRPr="00BA0EFD">
              <w:rPr>
                <w:sz w:val="20"/>
                <w:szCs w:val="20"/>
              </w:rPr>
              <w:t>по решению отдельных вопросов местного значения поселений в соответствии с заключенными соглашениями по созданию условий для организации</w:t>
            </w:r>
            <w:proofErr w:type="gramEnd"/>
            <w:r w:rsidRPr="00BA0EFD">
              <w:rPr>
                <w:sz w:val="20"/>
                <w:szCs w:val="20"/>
              </w:rPr>
              <w:t xml:space="preserve">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right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5040484260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190 000,00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10,53</w:t>
            </w:r>
          </w:p>
        </w:tc>
      </w:tr>
      <w:tr w:rsidR="00555C0F" w:rsidRPr="00BA0EFD" w:rsidTr="007013CE">
        <w:trPr>
          <w:trHeight w:val="33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right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5040484260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190 000,00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10,53</w:t>
            </w:r>
          </w:p>
        </w:tc>
      </w:tr>
      <w:tr w:rsidR="00555C0F" w:rsidRPr="00BA0EFD" w:rsidTr="007013CE">
        <w:trPr>
          <w:trHeight w:val="34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right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5040484260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190 000,00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10,53</w:t>
            </w:r>
          </w:p>
        </w:tc>
      </w:tr>
      <w:tr w:rsidR="00555C0F" w:rsidRPr="00BA0EFD" w:rsidTr="007013CE">
        <w:trPr>
          <w:trHeight w:val="34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306 047,52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183 023,76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59,80</w:t>
            </w:r>
          </w:p>
        </w:tc>
      </w:tr>
      <w:tr w:rsidR="00555C0F" w:rsidRPr="00BA0EFD" w:rsidTr="007013CE">
        <w:trPr>
          <w:trHeight w:val="36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306 047,52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183 023,76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59,80</w:t>
            </w:r>
          </w:p>
        </w:tc>
      </w:tr>
      <w:tr w:rsidR="00555C0F" w:rsidRPr="00BA0EFD" w:rsidTr="007013CE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Выплата муниципальных пенсий (доплат к государственным пенсиям)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right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5043382450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306 047,52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183 023,76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59,80</w:t>
            </w:r>
          </w:p>
        </w:tc>
      </w:tr>
      <w:tr w:rsidR="00555C0F" w:rsidRPr="00BA0EFD" w:rsidTr="007013CE">
        <w:trPr>
          <w:trHeight w:val="33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right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5043382450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306 047,52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183 023,76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59,80</w:t>
            </w:r>
          </w:p>
        </w:tc>
      </w:tr>
      <w:tr w:rsidR="00555C0F" w:rsidRPr="00BA0EFD" w:rsidTr="007013CE">
        <w:trPr>
          <w:trHeight w:val="33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right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5043382450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306 047,52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183 023,76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59,80</w:t>
            </w:r>
          </w:p>
        </w:tc>
      </w:tr>
      <w:tr w:rsidR="00555C0F" w:rsidRPr="00BA0EFD" w:rsidTr="007013CE">
        <w:trPr>
          <w:trHeight w:val="39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ВНЕПРОРАММНЫЕ МЕРОПРИЯТИЯ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12 972,00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11 972,00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92,29</w:t>
            </w:r>
          </w:p>
        </w:tc>
      </w:tr>
      <w:tr w:rsidR="00555C0F" w:rsidRPr="00BA0EFD" w:rsidTr="007013CE">
        <w:trPr>
          <w:trHeight w:val="3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0F" w:rsidRPr="00BA0EFD" w:rsidRDefault="00555C0F" w:rsidP="007013CE">
            <w:pPr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Семячковская сельская администрация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12 972,00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11 972,00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92,29</w:t>
            </w:r>
          </w:p>
        </w:tc>
      </w:tr>
      <w:tr w:rsidR="00555C0F" w:rsidRPr="00BA0EFD" w:rsidTr="007013CE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lastRenderedPageBreak/>
              <w:t>ОБЩЕГОСУДАРСТВЕННЫЕ ВОПРОСЫ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12 972,00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11 972,00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92,29</w:t>
            </w:r>
          </w:p>
        </w:tc>
      </w:tr>
      <w:tr w:rsidR="00555C0F" w:rsidRPr="00BA0EFD" w:rsidTr="007013CE">
        <w:trPr>
          <w:trHeight w:val="66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0106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11 972,00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11 972,00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555C0F" w:rsidRPr="00BA0EFD" w:rsidTr="007013CE">
        <w:trPr>
          <w:trHeight w:val="97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муниципального финансового контроля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0106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7000084200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11 972,00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11 972,00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555C0F" w:rsidRPr="00BA0EFD" w:rsidTr="007013CE">
        <w:trPr>
          <w:trHeight w:val="39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0106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7000084200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11 972,00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11 972,00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555C0F" w:rsidRPr="00BA0EFD" w:rsidTr="007013CE">
        <w:trPr>
          <w:trHeight w:val="315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0106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7000084200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11 972,00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11 972,00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555C0F" w:rsidRPr="00BA0EFD" w:rsidTr="007013CE">
        <w:trPr>
          <w:trHeight w:val="345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555C0F" w:rsidRPr="00BA0EFD" w:rsidTr="007013CE">
        <w:trPr>
          <w:trHeight w:val="375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Резервный фонд местной администрации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7000083030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555C0F" w:rsidRPr="00BA0EFD" w:rsidTr="007013CE">
        <w:trPr>
          <w:trHeight w:val="36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7000083030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555C0F" w:rsidRPr="00BA0EFD" w:rsidTr="007013CE">
        <w:trPr>
          <w:trHeight w:val="345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7000083030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870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555C0F" w:rsidRPr="00BA0EFD" w:rsidTr="007013CE">
        <w:trPr>
          <w:trHeight w:val="37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0F" w:rsidRPr="00BA0EFD" w:rsidRDefault="00555C0F" w:rsidP="007013CE">
            <w:pPr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ИТОГО РАСХОДОВ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C0F" w:rsidRPr="00BA0EFD" w:rsidRDefault="00555C0F" w:rsidP="007013C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A0EF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color w:val="000000"/>
                <w:sz w:val="20"/>
                <w:szCs w:val="20"/>
              </w:rPr>
            </w:pPr>
            <w:r w:rsidRPr="00BA0EF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C0F" w:rsidRPr="00BA0EFD" w:rsidRDefault="00555C0F" w:rsidP="007013CE">
            <w:pPr>
              <w:rPr>
                <w:sz w:val="20"/>
                <w:szCs w:val="20"/>
              </w:rPr>
            </w:pPr>
            <w:r w:rsidRPr="00BA0EFD">
              <w:rPr>
                <w:sz w:val="20"/>
                <w:szCs w:val="20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4 146 652,20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2 133 912,39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BA0EFD" w:rsidRDefault="00555C0F" w:rsidP="0070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BA0EFD">
              <w:rPr>
                <w:b/>
                <w:bCs/>
                <w:sz w:val="20"/>
                <w:szCs w:val="20"/>
              </w:rPr>
              <w:t>51,46</w:t>
            </w:r>
          </w:p>
        </w:tc>
      </w:tr>
    </w:tbl>
    <w:p w:rsidR="00555C0F" w:rsidRDefault="00555C0F" w:rsidP="00555C0F">
      <w:pPr>
        <w:rPr>
          <w:sz w:val="20"/>
          <w:szCs w:val="20"/>
        </w:rPr>
      </w:pPr>
    </w:p>
    <w:tbl>
      <w:tblPr>
        <w:tblW w:w="9140" w:type="dxa"/>
        <w:tblInd w:w="93" w:type="dxa"/>
        <w:tblLook w:val="04A0"/>
      </w:tblPr>
      <w:tblGrid>
        <w:gridCol w:w="2580"/>
        <w:gridCol w:w="2260"/>
        <w:gridCol w:w="1440"/>
        <w:gridCol w:w="1460"/>
        <w:gridCol w:w="1400"/>
      </w:tblGrid>
      <w:tr w:rsidR="00555C0F" w:rsidTr="007013CE">
        <w:trPr>
          <w:trHeight w:val="450"/>
        </w:trPr>
        <w:tc>
          <w:tcPr>
            <w:tcW w:w="914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5C0F" w:rsidRDefault="00555C0F" w:rsidP="007013C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Приложение № 4</w:t>
            </w:r>
            <w:r>
              <w:rPr>
                <w:color w:val="000000"/>
              </w:rPr>
              <w:br/>
              <w:t>к постановлению Семячковской сельской</w:t>
            </w:r>
            <w:r>
              <w:rPr>
                <w:color w:val="000000"/>
              </w:rPr>
              <w:br/>
              <w:t xml:space="preserve">  администрации Трубчевского района</w:t>
            </w:r>
            <w:r>
              <w:rPr>
                <w:color w:val="000000"/>
              </w:rPr>
              <w:br/>
              <w:t xml:space="preserve"> Брянской области</w:t>
            </w:r>
            <w:r>
              <w:rPr>
                <w:color w:val="000000"/>
              </w:rPr>
              <w:br/>
              <w:t xml:space="preserve">от 10.08.2026 </w:t>
            </w:r>
            <w:proofErr w:type="spellStart"/>
            <w:r>
              <w:rPr>
                <w:color w:val="000000"/>
              </w:rPr>
              <w:t>г.№</w:t>
            </w:r>
            <w:proofErr w:type="spellEnd"/>
            <w:r>
              <w:rPr>
                <w:color w:val="000000"/>
              </w:rPr>
              <w:t xml:space="preserve"> 31</w:t>
            </w:r>
          </w:p>
        </w:tc>
      </w:tr>
      <w:tr w:rsidR="00555C0F" w:rsidTr="007013CE">
        <w:trPr>
          <w:trHeight w:val="1275"/>
        </w:trPr>
        <w:tc>
          <w:tcPr>
            <w:tcW w:w="914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5C0F" w:rsidRDefault="00555C0F" w:rsidP="007013CE">
            <w:pPr>
              <w:rPr>
                <w:color w:val="000000"/>
              </w:rPr>
            </w:pPr>
          </w:p>
        </w:tc>
      </w:tr>
      <w:tr w:rsidR="00555C0F" w:rsidTr="007013CE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5C0F" w:rsidRDefault="00555C0F" w:rsidP="007013CE">
            <w:pPr>
              <w:rPr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5C0F" w:rsidRDefault="00555C0F" w:rsidP="007013CE">
            <w:pPr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5C0F" w:rsidRDefault="00555C0F" w:rsidP="007013CE">
            <w:pPr>
              <w:rPr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5C0F" w:rsidRDefault="00555C0F" w:rsidP="007013CE">
            <w:pPr>
              <w:rPr>
                <w:color w:val="00000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5C0F" w:rsidRDefault="00555C0F" w:rsidP="007013CE">
            <w:pPr>
              <w:rPr>
                <w:color w:val="000000"/>
              </w:rPr>
            </w:pPr>
          </w:p>
        </w:tc>
      </w:tr>
      <w:tr w:rsidR="00555C0F" w:rsidTr="007013CE">
        <w:trPr>
          <w:trHeight w:val="1440"/>
        </w:trPr>
        <w:tc>
          <w:tcPr>
            <w:tcW w:w="9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5C0F" w:rsidRDefault="00555C0F" w:rsidP="007013C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Источники финансирования дефицита бюджета Семячковского сельского поселения Трубчевского муниципального района Брянской области </w:t>
            </w:r>
            <w:r>
              <w:rPr>
                <w:b/>
                <w:bCs/>
                <w:color w:val="000000"/>
                <w:sz w:val="28"/>
                <w:szCs w:val="28"/>
              </w:rPr>
              <w:br/>
              <w:t xml:space="preserve">за 1 полугодие 2026 года                        </w:t>
            </w:r>
          </w:p>
        </w:tc>
      </w:tr>
      <w:tr w:rsidR="00555C0F" w:rsidTr="007013CE">
        <w:trPr>
          <w:trHeight w:val="525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0F" w:rsidRDefault="00555C0F" w:rsidP="007013C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КБК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0F" w:rsidRDefault="00555C0F" w:rsidP="007013C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0F" w:rsidRDefault="00555C0F" w:rsidP="007013C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Уточненные назначения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0F" w:rsidRDefault="00555C0F" w:rsidP="007013C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Исполнено 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0F" w:rsidRDefault="00555C0F" w:rsidP="007013C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Процент исполнения</w:t>
            </w:r>
          </w:p>
        </w:tc>
      </w:tr>
      <w:tr w:rsidR="00555C0F" w:rsidTr="007013CE">
        <w:trPr>
          <w:trHeight w:val="1170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0F" w:rsidRDefault="00555C0F" w:rsidP="007013C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501 01 05 00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00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00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0000 000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0F" w:rsidRDefault="00555C0F" w:rsidP="007013C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0F" w:rsidRPr="00F51D79" w:rsidRDefault="00555C0F" w:rsidP="007013C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   </w:t>
            </w:r>
            <w:r w:rsidRPr="00F51D79">
              <w:rPr>
                <w:b/>
                <w:bCs/>
                <w:color w:val="000000"/>
                <w:sz w:val="18"/>
                <w:szCs w:val="18"/>
              </w:rPr>
              <w:t xml:space="preserve">862 089,20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0F" w:rsidRPr="00F51D79" w:rsidRDefault="00555C0F" w:rsidP="007013C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    </w:t>
            </w:r>
            <w:r w:rsidRPr="00F51D79">
              <w:rPr>
                <w:b/>
                <w:bCs/>
                <w:color w:val="000000"/>
                <w:sz w:val="18"/>
                <w:szCs w:val="18"/>
              </w:rPr>
              <w:t xml:space="preserve">707 658,92  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0F" w:rsidRPr="00F51D79" w:rsidRDefault="00555C0F" w:rsidP="007013C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51D79">
              <w:rPr>
                <w:b/>
                <w:bCs/>
                <w:color w:val="000000"/>
                <w:sz w:val="18"/>
                <w:szCs w:val="18"/>
              </w:rPr>
              <w:t>82,09</w:t>
            </w:r>
          </w:p>
        </w:tc>
      </w:tr>
      <w:tr w:rsidR="00555C0F" w:rsidTr="007013CE">
        <w:trPr>
          <w:trHeight w:val="300"/>
        </w:trPr>
        <w:tc>
          <w:tcPr>
            <w:tcW w:w="2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0F" w:rsidRDefault="00555C0F" w:rsidP="007013C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0F" w:rsidRDefault="00555C0F" w:rsidP="007013C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Увеличение прочих </w:t>
            </w:r>
            <w:r>
              <w:rPr>
                <w:color w:val="000000"/>
                <w:sz w:val="20"/>
                <w:szCs w:val="20"/>
              </w:rPr>
              <w:lastRenderedPageBreak/>
              <w:t>остатков средств бюджетов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0F" w:rsidRPr="00F51D79" w:rsidRDefault="00555C0F" w:rsidP="007013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- </w:t>
            </w:r>
            <w:r w:rsidRPr="00F51D79">
              <w:rPr>
                <w:color w:val="000000"/>
                <w:sz w:val="18"/>
                <w:szCs w:val="18"/>
              </w:rPr>
              <w:t xml:space="preserve"> 3 284 563,00   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0F" w:rsidRPr="00F51D79" w:rsidRDefault="00555C0F" w:rsidP="007013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 </w:t>
            </w:r>
            <w:r w:rsidRPr="00F51D79">
              <w:rPr>
                <w:color w:val="000000"/>
                <w:sz w:val="18"/>
                <w:szCs w:val="18"/>
              </w:rPr>
              <w:t xml:space="preserve"> 1 426 253,47   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0F" w:rsidRPr="00F51D79" w:rsidRDefault="00555C0F" w:rsidP="007013CE">
            <w:pPr>
              <w:jc w:val="right"/>
              <w:rPr>
                <w:color w:val="000000"/>
                <w:sz w:val="18"/>
                <w:szCs w:val="18"/>
              </w:rPr>
            </w:pPr>
            <w:r w:rsidRPr="00F51D79">
              <w:rPr>
                <w:color w:val="000000"/>
                <w:sz w:val="18"/>
                <w:szCs w:val="18"/>
              </w:rPr>
              <w:t>43,42</w:t>
            </w:r>
          </w:p>
        </w:tc>
      </w:tr>
      <w:tr w:rsidR="00555C0F" w:rsidTr="007013CE">
        <w:trPr>
          <w:trHeight w:val="300"/>
        </w:trPr>
        <w:tc>
          <w:tcPr>
            <w:tcW w:w="2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0F" w:rsidRDefault="00555C0F" w:rsidP="007013C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501 01 05 02 00 </w:t>
            </w:r>
            <w:proofErr w:type="spellStart"/>
            <w:r>
              <w:rPr>
                <w:color w:val="000000"/>
                <w:sz w:val="20"/>
                <w:szCs w:val="20"/>
              </w:rPr>
              <w:t>00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0000 500 </w:t>
            </w:r>
          </w:p>
        </w:tc>
        <w:tc>
          <w:tcPr>
            <w:tcW w:w="2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5C0F" w:rsidRDefault="00555C0F" w:rsidP="007013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5C0F" w:rsidRPr="00F51D79" w:rsidRDefault="00555C0F" w:rsidP="007013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5C0F" w:rsidRPr="00F51D79" w:rsidRDefault="00555C0F" w:rsidP="007013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5C0F" w:rsidRPr="00F51D79" w:rsidRDefault="00555C0F" w:rsidP="007013CE">
            <w:pPr>
              <w:rPr>
                <w:color w:val="000000"/>
                <w:sz w:val="18"/>
                <w:szCs w:val="18"/>
              </w:rPr>
            </w:pPr>
          </w:p>
        </w:tc>
      </w:tr>
      <w:tr w:rsidR="00555C0F" w:rsidTr="007013CE">
        <w:trPr>
          <w:trHeight w:val="315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0F" w:rsidRDefault="00555C0F" w:rsidP="007013C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5C0F" w:rsidRDefault="00555C0F" w:rsidP="007013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5C0F" w:rsidRPr="00F51D79" w:rsidRDefault="00555C0F" w:rsidP="007013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5C0F" w:rsidRPr="00F51D79" w:rsidRDefault="00555C0F" w:rsidP="007013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5C0F" w:rsidRPr="00F51D79" w:rsidRDefault="00555C0F" w:rsidP="007013CE">
            <w:pPr>
              <w:rPr>
                <w:color w:val="000000"/>
                <w:sz w:val="18"/>
                <w:szCs w:val="18"/>
              </w:rPr>
            </w:pPr>
          </w:p>
        </w:tc>
      </w:tr>
      <w:tr w:rsidR="00555C0F" w:rsidTr="007013CE">
        <w:trPr>
          <w:trHeight w:val="300"/>
        </w:trPr>
        <w:tc>
          <w:tcPr>
            <w:tcW w:w="2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0F" w:rsidRDefault="00555C0F" w:rsidP="007013C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0F" w:rsidRDefault="00555C0F" w:rsidP="007013C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0F" w:rsidRPr="00F51D79" w:rsidRDefault="00555C0F" w:rsidP="007013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 </w:t>
            </w:r>
            <w:r w:rsidRPr="00F51D79">
              <w:rPr>
                <w:color w:val="000000"/>
                <w:sz w:val="18"/>
                <w:szCs w:val="18"/>
              </w:rPr>
              <w:t xml:space="preserve">3 284 563,00   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0F" w:rsidRPr="00F51D79" w:rsidRDefault="00555C0F" w:rsidP="007013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 </w:t>
            </w:r>
            <w:r w:rsidRPr="00F51D79">
              <w:rPr>
                <w:color w:val="000000"/>
                <w:sz w:val="18"/>
                <w:szCs w:val="18"/>
              </w:rPr>
              <w:t xml:space="preserve">1 426 253,47   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0F" w:rsidRPr="00F51D79" w:rsidRDefault="00555C0F" w:rsidP="007013CE">
            <w:pPr>
              <w:jc w:val="right"/>
              <w:rPr>
                <w:color w:val="000000"/>
                <w:sz w:val="18"/>
                <w:szCs w:val="18"/>
              </w:rPr>
            </w:pPr>
            <w:r w:rsidRPr="00F51D79">
              <w:rPr>
                <w:color w:val="000000"/>
                <w:sz w:val="18"/>
                <w:szCs w:val="18"/>
              </w:rPr>
              <w:t>43,42</w:t>
            </w:r>
          </w:p>
        </w:tc>
      </w:tr>
      <w:tr w:rsidR="00555C0F" w:rsidTr="007013CE">
        <w:trPr>
          <w:trHeight w:val="300"/>
        </w:trPr>
        <w:tc>
          <w:tcPr>
            <w:tcW w:w="2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0F" w:rsidRDefault="00555C0F" w:rsidP="007013C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501 01 05 02 01 00 0000 510 </w:t>
            </w:r>
          </w:p>
        </w:tc>
        <w:tc>
          <w:tcPr>
            <w:tcW w:w="2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5C0F" w:rsidRDefault="00555C0F" w:rsidP="007013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5C0F" w:rsidRPr="00F51D79" w:rsidRDefault="00555C0F" w:rsidP="007013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5C0F" w:rsidRPr="00F51D79" w:rsidRDefault="00555C0F" w:rsidP="007013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5C0F" w:rsidRPr="00F51D79" w:rsidRDefault="00555C0F" w:rsidP="007013CE">
            <w:pPr>
              <w:rPr>
                <w:color w:val="000000"/>
                <w:sz w:val="18"/>
                <w:szCs w:val="18"/>
              </w:rPr>
            </w:pPr>
          </w:p>
        </w:tc>
      </w:tr>
      <w:tr w:rsidR="00555C0F" w:rsidTr="007013CE">
        <w:trPr>
          <w:trHeight w:val="315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0F" w:rsidRDefault="00555C0F" w:rsidP="007013C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5C0F" w:rsidRDefault="00555C0F" w:rsidP="007013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5C0F" w:rsidRPr="00F51D79" w:rsidRDefault="00555C0F" w:rsidP="007013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5C0F" w:rsidRPr="00F51D79" w:rsidRDefault="00555C0F" w:rsidP="007013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5C0F" w:rsidRPr="00F51D79" w:rsidRDefault="00555C0F" w:rsidP="007013CE">
            <w:pPr>
              <w:rPr>
                <w:color w:val="000000"/>
                <w:sz w:val="18"/>
                <w:szCs w:val="18"/>
              </w:rPr>
            </w:pPr>
          </w:p>
        </w:tc>
      </w:tr>
      <w:tr w:rsidR="00555C0F" w:rsidTr="007013CE">
        <w:trPr>
          <w:trHeight w:val="300"/>
        </w:trPr>
        <w:tc>
          <w:tcPr>
            <w:tcW w:w="2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0F" w:rsidRDefault="00555C0F" w:rsidP="007013C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0F" w:rsidRDefault="00555C0F" w:rsidP="007013C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0F" w:rsidRPr="00F51D79" w:rsidRDefault="00555C0F" w:rsidP="007013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</w:t>
            </w:r>
            <w:r w:rsidRPr="00F51D79">
              <w:rPr>
                <w:color w:val="000000"/>
                <w:sz w:val="18"/>
                <w:szCs w:val="18"/>
              </w:rPr>
              <w:t xml:space="preserve">3 284 563,00   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0F" w:rsidRPr="00F51D79" w:rsidRDefault="00555C0F" w:rsidP="007013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 </w:t>
            </w:r>
            <w:r w:rsidRPr="00F51D79">
              <w:rPr>
                <w:color w:val="000000"/>
                <w:sz w:val="18"/>
                <w:szCs w:val="18"/>
              </w:rPr>
              <w:t xml:space="preserve">1 426 253,47   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0F" w:rsidRPr="00F51D79" w:rsidRDefault="00555C0F" w:rsidP="007013CE">
            <w:pPr>
              <w:jc w:val="right"/>
              <w:rPr>
                <w:color w:val="000000"/>
                <w:sz w:val="18"/>
                <w:szCs w:val="18"/>
              </w:rPr>
            </w:pPr>
            <w:r w:rsidRPr="00F51D79">
              <w:rPr>
                <w:color w:val="000000"/>
                <w:sz w:val="18"/>
                <w:szCs w:val="18"/>
              </w:rPr>
              <w:t>43,42</w:t>
            </w:r>
          </w:p>
        </w:tc>
      </w:tr>
      <w:tr w:rsidR="00555C0F" w:rsidTr="007013CE">
        <w:trPr>
          <w:trHeight w:val="300"/>
        </w:trPr>
        <w:tc>
          <w:tcPr>
            <w:tcW w:w="2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0F" w:rsidRDefault="00555C0F" w:rsidP="007013C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501 01 05 02 01 10 0000 510 </w:t>
            </w:r>
          </w:p>
        </w:tc>
        <w:tc>
          <w:tcPr>
            <w:tcW w:w="2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5C0F" w:rsidRDefault="00555C0F" w:rsidP="007013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5C0F" w:rsidRPr="00F51D79" w:rsidRDefault="00555C0F" w:rsidP="007013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5C0F" w:rsidRPr="00F51D79" w:rsidRDefault="00555C0F" w:rsidP="007013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5C0F" w:rsidRPr="00F51D79" w:rsidRDefault="00555C0F" w:rsidP="007013CE">
            <w:pPr>
              <w:rPr>
                <w:color w:val="000000"/>
                <w:sz w:val="18"/>
                <w:szCs w:val="18"/>
              </w:rPr>
            </w:pPr>
          </w:p>
        </w:tc>
      </w:tr>
      <w:tr w:rsidR="00555C0F" w:rsidTr="007013CE">
        <w:trPr>
          <w:trHeight w:val="450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0F" w:rsidRDefault="00555C0F" w:rsidP="007013C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5C0F" w:rsidRDefault="00555C0F" w:rsidP="007013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5C0F" w:rsidRPr="00F51D79" w:rsidRDefault="00555C0F" w:rsidP="007013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5C0F" w:rsidRPr="00F51D79" w:rsidRDefault="00555C0F" w:rsidP="007013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5C0F" w:rsidRPr="00F51D79" w:rsidRDefault="00555C0F" w:rsidP="007013CE">
            <w:pPr>
              <w:rPr>
                <w:color w:val="000000"/>
                <w:sz w:val="18"/>
                <w:szCs w:val="18"/>
              </w:rPr>
            </w:pPr>
          </w:p>
        </w:tc>
      </w:tr>
      <w:tr w:rsidR="00555C0F" w:rsidTr="007013CE">
        <w:trPr>
          <w:trHeight w:val="720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0F" w:rsidRDefault="00555C0F" w:rsidP="007013C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501 01 05 00 </w:t>
            </w:r>
            <w:proofErr w:type="spellStart"/>
            <w:r>
              <w:rPr>
                <w:color w:val="000000"/>
                <w:sz w:val="20"/>
                <w:szCs w:val="20"/>
              </w:rPr>
              <w:t>00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00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0000 600 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0F" w:rsidRDefault="00555C0F" w:rsidP="007013C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0F" w:rsidRPr="00F51D79" w:rsidRDefault="00555C0F" w:rsidP="007013CE">
            <w:pPr>
              <w:rPr>
                <w:color w:val="000000"/>
                <w:sz w:val="18"/>
                <w:szCs w:val="18"/>
              </w:rPr>
            </w:pPr>
            <w:r w:rsidRPr="00F51D79">
              <w:rPr>
                <w:color w:val="000000"/>
                <w:sz w:val="18"/>
                <w:szCs w:val="18"/>
              </w:rPr>
              <w:t xml:space="preserve">      4 146 652,20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0F" w:rsidRPr="00F51D79" w:rsidRDefault="00555C0F" w:rsidP="007013CE">
            <w:pPr>
              <w:rPr>
                <w:color w:val="000000"/>
                <w:sz w:val="18"/>
                <w:szCs w:val="18"/>
              </w:rPr>
            </w:pPr>
            <w:r w:rsidRPr="00F51D79">
              <w:rPr>
                <w:color w:val="000000"/>
                <w:sz w:val="18"/>
                <w:szCs w:val="18"/>
              </w:rPr>
              <w:t xml:space="preserve">      2 133 912,39  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0F" w:rsidRPr="00F51D79" w:rsidRDefault="00555C0F" w:rsidP="007013CE">
            <w:pPr>
              <w:jc w:val="right"/>
              <w:rPr>
                <w:color w:val="000000"/>
                <w:sz w:val="18"/>
                <w:szCs w:val="18"/>
              </w:rPr>
            </w:pPr>
            <w:r w:rsidRPr="00F51D79">
              <w:rPr>
                <w:color w:val="000000"/>
                <w:sz w:val="18"/>
                <w:szCs w:val="18"/>
              </w:rPr>
              <w:t>51,46</w:t>
            </w:r>
          </w:p>
        </w:tc>
      </w:tr>
      <w:tr w:rsidR="00555C0F" w:rsidTr="007013CE">
        <w:trPr>
          <w:trHeight w:val="780"/>
        </w:trPr>
        <w:tc>
          <w:tcPr>
            <w:tcW w:w="2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0F" w:rsidRDefault="00555C0F" w:rsidP="007013C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501 01 05 02 00 </w:t>
            </w:r>
            <w:proofErr w:type="spellStart"/>
            <w:r>
              <w:rPr>
                <w:color w:val="000000"/>
                <w:sz w:val="20"/>
                <w:szCs w:val="20"/>
              </w:rPr>
              <w:t>00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0000 600 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0F" w:rsidRDefault="00555C0F" w:rsidP="007013C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0F" w:rsidRPr="00F51D79" w:rsidRDefault="00555C0F" w:rsidP="007013CE">
            <w:pPr>
              <w:rPr>
                <w:color w:val="000000"/>
                <w:sz w:val="18"/>
                <w:szCs w:val="18"/>
              </w:rPr>
            </w:pPr>
            <w:r w:rsidRPr="00F51D79">
              <w:rPr>
                <w:color w:val="000000"/>
                <w:sz w:val="18"/>
                <w:szCs w:val="18"/>
              </w:rPr>
              <w:t xml:space="preserve">      4 146 652,20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0F" w:rsidRPr="00F51D79" w:rsidRDefault="00555C0F" w:rsidP="007013CE">
            <w:pPr>
              <w:rPr>
                <w:color w:val="000000"/>
                <w:sz w:val="18"/>
                <w:szCs w:val="18"/>
              </w:rPr>
            </w:pPr>
            <w:r w:rsidRPr="00F51D79">
              <w:rPr>
                <w:color w:val="000000"/>
                <w:sz w:val="18"/>
                <w:szCs w:val="18"/>
              </w:rPr>
              <w:t xml:space="preserve">      2 133 912,39  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0F" w:rsidRPr="00F51D79" w:rsidRDefault="00555C0F" w:rsidP="007013CE">
            <w:pPr>
              <w:jc w:val="right"/>
              <w:rPr>
                <w:color w:val="000000"/>
                <w:sz w:val="18"/>
                <w:szCs w:val="18"/>
              </w:rPr>
            </w:pPr>
            <w:r w:rsidRPr="00F51D79">
              <w:rPr>
                <w:color w:val="000000"/>
                <w:sz w:val="18"/>
                <w:szCs w:val="18"/>
              </w:rPr>
              <w:t>51,46</w:t>
            </w:r>
          </w:p>
        </w:tc>
      </w:tr>
      <w:tr w:rsidR="00555C0F" w:rsidTr="007013CE">
        <w:trPr>
          <w:trHeight w:val="780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0F" w:rsidRDefault="00555C0F" w:rsidP="007013C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501 01 05 02 01 00 0000 610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0F" w:rsidRDefault="00555C0F" w:rsidP="007013C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0F" w:rsidRPr="00F51D79" w:rsidRDefault="00555C0F" w:rsidP="007013CE">
            <w:pPr>
              <w:rPr>
                <w:color w:val="000000"/>
                <w:sz w:val="18"/>
                <w:szCs w:val="18"/>
              </w:rPr>
            </w:pPr>
            <w:r w:rsidRPr="00F51D79">
              <w:rPr>
                <w:color w:val="000000"/>
                <w:sz w:val="18"/>
                <w:szCs w:val="18"/>
              </w:rPr>
              <w:t xml:space="preserve">      4 146 652,20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0F" w:rsidRPr="00F51D79" w:rsidRDefault="00555C0F" w:rsidP="007013CE">
            <w:pPr>
              <w:rPr>
                <w:color w:val="000000"/>
                <w:sz w:val="18"/>
                <w:szCs w:val="18"/>
              </w:rPr>
            </w:pPr>
            <w:r w:rsidRPr="00F51D79">
              <w:rPr>
                <w:color w:val="000000"/>
                <w:sz w:val="18"/>
                <w:szCs w:val="18"/>
              </w:rPr>
              <w:t xml:space="preserve">      2 133 912,39  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0F" w:rsidRPr="00F51D79" w:rsidRDefault="00555C0F" w:rsidP="007013CE">
            <w:pPr>
              <w:jc w:val="right"/>
              <w:rPr>
                <w:color w:val="000000"/>
                <w:sz w:val="18"/>
                <w:szCs w:val="18"/>
              </w:rPr>
            </w:pPr>
            <w:r w:rsidRPr="00F51D79">
              <w:rPr>
                <w:color w:val="000000"/>
                <w:sz w:val="18"/>
                <w:szCs w:val="18"/>
              </w:rPr>
              <w:t>51,46</w:t>
            </w:r>
          </w:p>
        </w:tc>
      </w:tr>
      <w:tr w:rsidR="00555C0F" w:rsidTr="007013CE">
        <w:trPr>
          <w:trHeight w:val="1035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0F" w:rsidRDefault="00555C0F" w:rsidP="007013C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501 01 05 02 01 10 0000 610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0F" w:rsidRDefault="00555C0F" w:rsidP="007013C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0F" w:rsidRPr="00F51D79" w:rsidRDefault="00555C0F" w:rsidP="007013CE">
            <w:pPr>
              <w:rPr>
                <w:color w:val="000000"/>
                <w:sz w:val="18"/>
                <w:szCs w:val="18"/>
              </w:rPr>
            </w:pPr>
            <w:r w:rsidRPr="00F51D79">
              <w:rPr>
                <w:color w:val="000000"/>
                <w:sz w:val="18"/>
                <w:szCs w:val="18"/>
              </w:rPr>
              <w:t xml:space="preserve">      4 146 652,20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0F" w:rsidRPr="00F51D79" w:rsidRDefault="00555C0F" w:rsidP="007013CE">
            <w:pPr>
              <w:rPr>
                <w:color w:val="000000"/>
                <w:sz w:val="18"/>
                <w:szCs w:val="18"/>
              </w:rPr>
            </w:pPr>
            <w:r w:rsidRPr="00F51D79">
              <w:rPr>
                <w:color w:val="000000"/>
                <w:sz w:val="18"/>
                <w:szCs w:val="18"/>
              </w:rPr>
              <w:t xml:space="preserve">      2 133 912,39  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0F" w:rsidRPr="00F51D79" w:rsidRDefault="00555C0F" w:rsidP="007013CE">
            <w:pPr>
              <w:jc w:val="right"/>
              <w:rPr>
                <w:color w:val="000000"/>
                <w:sz w:val="18"/>
                <w:szCs w:val="18"/>
              </w:rPr>
            </w:pPr>
            <w:r w:rsidRPr="00F51D79">
              <w:rPr>
                <w:color w:val="000000"/>
                <w:sz w:val="18"/>
                <w:szCs w:val="18"/>
              </w:rPr>
              <w:t>51,46</w:t>
            </w:r>
          </w:p>
        </w:tc>
      </w:tr>
      <w:tr w:rsidR="00555C0F" w:rsidTr="007013CE">
        <w:trPr>
          <w:trHeight w:val="660"/>
        </w:trPr>
        <w:tc>
          <w:tcPr>
            <w:tcW w:w="4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55C0F" w:rsidRDefault="00555C0F" w:rsidP="007013C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источников финансирования дефицита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F51D79" w:rsidRDefault="00555C0F" w:rsidP="007013C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51D79">
              <w:rPr>
                <w:b/>
                <w:bCs/>
                <w:color w:val="000000"/>
                <w:sz w:val="18"/>
                <w:szCs w:val="18"/>
              </w:rPr>
              <w:t xml:space="preserve">      862 089,20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0F" w:rsidRPr="00F51D79" w:rsidRDefault="00555C0F" w:rsidP="007013C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51D79">
              <w:rPr>
                <w:b/>
                <w:bCs/>
                <w:color w:val="000000"/>
                <w:sz w:val="18"/>
                <w:szCs w:val="18"/>
              </w:rPr>
              <w:t xml:space="preserve">    707 658,92  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C0F" w:rsidRPr="00F51D79" w:rsidRDefault="00555C0F" w:rsidP="007013C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51D79">
              <w:rPr>
                <w:b/>
                <w:bCs/>
                <w:color w:val="000000"/>
                <w:sz w:val="18"/>
                <w:szCs w:val="18"/>
              </w:rPr>
              <w:t>82,09</w:t>
            </w:r>
          </w:p>
        </w:tc>
      </w:tr>
    </w:tbl>
    <w:p w:rsidR="00555C0F" w:rsidRPr="00BA0EFD" w:rsidRDefault="00555C0F" w:rsidP="00555C0F">
      <w:pPr>
        <w:rPr>
          <w:sz w:val="20"/>
          <w:szCs w:val="20"/>
        </w:rPr>
      </w:pPr>
    </w:p>
    <w:p w:rsidR="00780A4D" w:rsidRDefault="00780A4D" w:rsidP="00EA6666">
      <w:pPr>
        <w:rPr>
          <w:rFonts w:ascii="Arial" w:hAnsi="Arial" w:cs="Arial"/>
        </w:rPr>
      </w:pPr>
    </w:p>
    <w:p w:rsidR="00780A4D" w:rsidRDefault="00780A4D" w:rsidP="00EA6666">
      <w:pPr>
        <w:rPr>
          <w:rFonts w:ascii="Arial" w:hAnsi="Arial" w:cs="Arial"/>
        </w:rPr>
      </w:pPr>
    </w:p>
    <w:p w:rsidR="00D35014" w:rsidRDefault="00D35014" w:rsidP="00EA6666">
      <w:pPr>
        <w:rPr>
          <w:rFonts w:ascii="Arial" w:hAnsi="Arial" w:cs="Arial"/>
        </w:rPr>
      </w:pPr>
    </w:p>
    <w:p w:rsidR="003F7C77" w:rsidRDefault="003F7C77" w:rsidP="00EA6666">
      <w:pPr>
        <w:rPr>
          <w:rFonts w:ascii="Arial" w:hAnsi="Arial" w:cs="Arial"/>
        </w:rPr>
      </w:pPr>
    </w:p>
    <w:p w:rsidR="003F7C77" w:rsidRDefault="003F7C77" w:rsidP="00EA6666">
      <w:pPr>
        <w:rPr>
          <w:rFonts w:ascii="Arial" w:hAnsi="Arial" w:cs="Arial"/>
        </w:rPr>
      </w:pPr>
    </w:p>
    <w:p w:rsidR="003F7C77" w:rsidRDefault="003F7C77" w:rsidP="00EA6666">
      <w:pPr>
        <w:rPr>
          <w:rFonts w:ascii="Arial" w:hAnsi="Arial" w:cs="Arial"/>
        </w:rPr>
      </w:pPr>
    </w:p>
    <w:p w:rsidR="003F7C77" w:rsidRDefault="003F7C77" w:rsidP="00EA6666">
      <w:pPr>
        <w:rPr>
          <w:rFonts w:ascii="Arial" w:hAnsi="Arial" w:cs="Arial"/>
        </w:rPr>
      </w:pPr>
    </w:p>
    <w:p w:rsidR="003F7C77" w:rsidRDefault="003F7C77" w:rsidP="00EA6666">
      <w:pPr>
        <w:rPr>
          <w:rFonts w:ascii="Arial" w:hAnsi="Arial" w:cs="Arial"/>
        </w:rPr>
      </w:pPr>
    </w:p>
    <w:p w:rsidR="003F7C77" w:rsidRDefault="003F7C77" w:rsidP="00EA6666">
      <w:pPr>
        <w:rPr>
          <w:rFonts w:ascii="Arial" w:hAnsi="Arial" w:cs="Arial"/>
        </w:rPr>
      </w:pPr>
    </w:p>
    <w:p w:rsidR="003F7C77" w:rsidRDefault="003F7C77" w:rsidP="00EA6666">
      <w:pPr>
        <w:rPr>
          <w:rFonts w:ascii="Arial" w:hAnsi="Arial" w:cs="Arial"/>
        </w:rPr>
      </w:pPr>
    </w:p>
    <w:p w:rsidR="003F7C77" w:rsidRDefault="003F7C77" w:rsidP="00EA6666">
      <w:pPr>
        <w:rPr>
          <w:rFonts w:ascii="Arial" w:hAnsi="Arial" w:cs="Arial"/>
        </w:rPr>
      </w:pPr>
    </w:p>
    <w:p w:rsidR="003F7C77" w:rsidRDefault="003F7C77" w:rsidP="00EA6666">
      <w:pPr>
        <w:rPr>
          <w:rFonts w:ascii="Arial" w:hAnsi="Arial" w:cs="Arial"/>
        </w:rPr>
      </w:pPr>
    </w:p>
    <w:p w:rsidR="003F7C77" w:rsidRDefault="003F7C77" w:rsidP="00EA6666">
      <w:pPr>
        <w:rPr>
          <w:rFonts w:ascii="Arial" w:hAnsi="Arial" w:cs="Arial"/>
        </w:rPr>
      </w:pPr>
    </w:p>
    <w:p w:rsidR="003F7C77" w:rsidRDefault="003F7C77" w:rsidP="00EA6666">
      <w:pPr>
        <w:rPr>
          <w:rFonts w:ascii="Arial" w:hAnsi="Arial" w:cs="Arial"/>
        </w:rPr>
      </w:pPr>
    </w:p>
    <w:p w:rsidR="003F7C77" w:rsidRDefault="003F7C77" w:rsidP="00EA6666">
      <w:pPr>
        <w:rPr>
          <w:rFonts w:ascii="Arial" w:hAnsi="Arial" w:cs="Arial"/>
        </w:rPr>
      </w:pPr>
    </w:p>
    <w:p w:rsidR="003F7C77" w:rsidRPr="005512C7" w:rsidRDefault="003F7C77" w:rsidP="00EA6666">
      <w:pPr>
        <w:rPr>
          <w:rFonts w:ascii="Arial" w:hAnsi="Arial" w:cs="Arial"/>
        </w:rPr>
      </w:pPr>
    </w:p>
    <w:p w:rsidR="00D67540" w:rsidRPr="00DF0080" w:rsidRDefault="00D67540" w:rsidP="00D675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F0080">
        <w:rPr>
          <w:rFonts w:ascii="Times New Roman" w:hAnsi="Times New Roman"/>
          <w:b/>
          <w:sz w:val="28"/>
          <w:szCs w:val="28"/>
        </w:rPr>
        <w:lastRenderedPageBreak/>
        <w:t>РОССИЙСКАЯ ФЕДЕРАЦИЯ</w:t>
      </w:r>
    </w:p>
    <w:p w:rsidR="00D67540" w:rsidRPr="00DF0080" w:rsidRDefault="00D67540" w:rsidP="00D675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F0080">
        <w:rPr>
          <w:rFonts w:ascii="Times New Roman" w:hAnsi="Times New Roman"/>
          <w:b/>
          <w:sz w:val="28"/>
          <w:szCs w:val="28"/>
        </w:rPr>
        <w:t xml:space="preserve">БРЯНСКАЯ ОБЛАСТЬ ТРУБЧЕВСКИЙ </w:t>
      </w:r>
      <w:r>
        <w:rPr>
          <w:rFonts w:ascii="Times New Roman" w:hAnsi="Times New Roman"/>
          <w:b/>
          <w:sz w:val="28"/>
          <w:szCs w:val="28"/>
        </w:rPr>
        <w:t xml:space="preserve">МУНИЦИПАЛЬНЫЙ </w:t>
      </w:r>
      <w:r w:rsidRPr="00DF0080">
        <w:rPr>
          <w:rFonts w:ascii="Times New Roman" w:hAnsi="Times New Roman"/>
          <w:b/>
          <w:sz w:val="28"/>
          <w:szCs w:val="28"/>
        </w:rPr>
        <w:t>РАЙОН</w:t>
      </w:r>
    </w:p>
    <w:p w:rsidR="00D67540" w:rsidRPr="00DF0080" w:rsidRDefault="00D67540" w:rsidP="00D675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F0080">
        <w:rPr>
          <w:rFonts w:ascii="Times New Roman" w:hAnsi="Times New Roman"/>
          <w:b/>
          <w:sz w:val="28"/>
          <w:szCs w:val="28"/>
        </w:rPr>
        <w:t>СЕМЯЧКОВСКИЙ СЕЛЬСКИЙ СОВЕТ НАРОДНЫХ ДЕПУТАТОВ</w:t>
      </w:r>
    </w:p>
    <w:p w:rsidR="00D67540" w:rsidRDefault="00D67540" w:rsidP="00D67540">
      <w:pPr>
        <w:tabs>
          <w:tab w:val="left" w:pos="-426"/>
          <w:tab w:val="left" w:pos="284"/>
        </w:tabs>
        <w:spacing w:before="120" w:after="0" w:line="240" w:lineRule="auto"/>
        <w:jc w:val="center"/>
        <w:rPr>
          <w:rFonts w:ascii="Times New Roman" w:hAnsi="Times New Roman"/>
          <w:b/>
          <w:spacing w:val="60"/>
        </w:rPr>
      </w:pPr>
      <w:r>
        <w:rPr>
          <w:rFonts w:ascii="Times New Roman" w:hAnsi="Times New Roman"/>
          <w:b/>
          <w:spacing w:val="60"/>
          <w:sz w:val="48"/>
          <w:szCs w:val="48"/>
        </w:rPr>
        <w:t>РЕШЕНИЕ</w:t>
      </w:r>
    </w:p>
    <w:p w:rsidR="00D67540" w:rsidRPr="00D75BFA" w:rsidRDefault="00D67540" w:rsidP="00D67540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D67540" w:rsidRPr="00025452" w:rsidRDefault="00D67540" w:rsidP="00D675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4073F">
        <w:rPr>
          <w:rFonts w:ascii="Times New Roman" w:hAnsi="Times New Roman"/>
          <w:b/>
          <w:sz w:val="28"/>
          <w:szCs w:val="28"/>
          <w:lang w:eastAsia="ru-RU"/>
        </w:rPr>
        <w:t xml:space="preserve">от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07 августа 2026 г. </w:t>
      </w:r>
      <w:r w:rsidRPr="0004073F">
        <w:rPr>
          <w:rFonts w:ascii="Times New Roman" w:hAnsi="Times New Roman"/>
          <w:b/>
          <w:sz w:val="28"/>
          <w:szCs w:val="28"/>
          <w:lang w:eastAsia="ru-RU"/>
        </w:rPr>
        <w:t xml:space="preserve"> № </w:t>
      </w:r>
      <w:r>
        <w:rPr>
          <w:rFonts w:ascii="Times New Roman" w:hAnsi="Times New Roman"/>
          <w:b/>
          <w:sz w:val="28"/>
          <w:szCs w:val="28"/>
          <w:lang w:eastAsia="ru-RU"/>
        </w:rPr>
        <w:t>5-79</w:t>
      </w:r>
    </w:p>
    <w:p w:rsidR="00D67540" w:rsidRPr="00D75BFA" w:rsidRDefault="00D67540" w:rsidP="00D67540">
      <w:pPr>
        <w:pStyle w:val="ConsPlusTitle"/>
        <w:widowControl/>
        <w:jc w:val="center"/>
        <w:rPr>
          <w:b w:val="0"/>
          <w:bCs w:val="0"/>
          <w:sz w:val="16"/>
          <w:szCs w:val="16"/>
        </w:rPr>
      </w:pPr>
    </w:p>
    <w:p w:rsidR="00D67540" w:rsidRPr="008F6F76" w:rsidRDefault="00D67540" w:rsidP="00D67540">
      <w:pPr>
        <w:pStyle w:val="f"/>
        <w:tabs>
          <w:tab w:val="left" w:pos="709"/>
        </w:tabs>
        <w:spacing w:before="0" w:after="0"/>
        <w:jc w:val="center"/>
        <w:rPr>
          <w:b/>
          <w:bCs/>
          <w:sz w:val="28"/>
          <w:szCs w:val="28"/>
        </w:rPr>
      </w:pPr>
      <w:bookmarkStart w:id="1" w:name="_Hlk126228137"/>
      <w:r w:rsidRPr="008F6F76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</w:t>
      </w:r>
      <w:r w:rsidRPr="001D1A84">
        <w:rPr>
          <w:b/>
          <w:bCs/>
          <w:sz w:val="28"/>
          <w:szCs w:val="28"/>
        </w:rPr>
        <w:t>передач</w:t>
      </w:r>
      <w:r>
        <w:rPr>
          <w:b/>
          <w:bCs/>
          <w:sz w:val="28"/>
          <w:szCs w:val="28"/>
        </w:rPr>
        <w:t>е</w:t>
      </w:r>
      <w:r w:rsidRPr="001D1A84">
        <w:rPr>
          <w:b/>
          <w:bCs/>
          <w:sz w:val="28"/>
          <w:szCs w:val="28"/>
        </w:rPr>
        <w:t xml:space="preserve"> </w:t>
      </w:r>
      <w:r w:rsidRPr="008F6F76">
        <w:rPr>
          <w:b/>
          <w:bCs/>
          <w:sz w:val="28"/>
          <w:szCs w:val="28"/>
        </w:rPr>
        <w:t xml:space="preserve">из собственности </w:t>
      </w:r>
      <w:r>
        <w:rPr>
          <w:b/>
          <w:bCs/>
          <w:sz w:val="28"/>
          <w:szCs w:val="28"/>
        </w:rPr>
        <w:t xml:space="preserve">Семячковского сельского поселения </w:t>
      </w:r>
      <w:r>
        <w:rPr>
          <w:b/>
          <w:bCs/>
          <w:sz w:val="28"/>
          <w:szCs w:val="28"/>
        </w:rPr>
        <w:br/>
      </w:r>
      <w:r w:rsidRPr="008F6F76">
        <w:rPr>
          <w:b/>
          <w:bCs/>
          <w:sz w:val="28"/>
          <w:szCs w:val="28"/>
        </w:rPr>
        <w:t>Трубчевско</w:t>
      </w:r>
      <w:r>
        <w:rPr>
          <w:b/>
          <w:bCs/>
          <w:sz w:val="28"/>
          <w:szCs w:val="28"/>
        </w:rPr>
        <w:t xml:space="preserve">го муниципального района Брянской области в собственность </w:t>
      </w:r>
      <w:r w:rsidRPr="00A5093E">
        <w:rPr>
          <w:b/>
          <w:bCs/>
          <w:sz w:val="28"/>
          <w:szCs w:val="28"/>
        </w:rPr>
        <w:t>Трубчевск</w:t>
      </w:r>
      <w:r>
        <w:rPr>
          <w:b/>
          <w:bCs/>
          <w:sz w:val="28"/>
          <w:szCs w:val="28"/>
        </w:rPr>
        <w:t>ого</w:t>
      </w:r>
      <w:r w:rsidRPr="00A5093E">
        <w:rPr>
          <w:b/>
          <w:bCs/>
          <w:sz w:val="28"/>
          <w:szCs w:val="28"/>
        </w:rPr>
        <w:t xml:space="preserve"> муниципальн</w:t>
      </w:r>
      <w:r>
        <w:rPr>
          <w:b/>
          <w:bCs/>
          <w:sz w:val="28"/>
          <w:szCs w:val="28"/>
        </w:rPr>
        <w:t>ого</w:t>
      </w:r>
      <w:r w:rsidRPr="00A5093E">
        <w:rPr>
          <w:b/>
          <w:bCs/>
          <w:sz w:val="28"/>
          <w:szCs w:val="28"/>
        </w:rPr>
        <w:t xml:space="preserve"> район</w:t>
      </w:r>
      <w:r>
        <w:rPr>
          <w:b/>
          <w:bCs/>
          <w:sz w:val="28"/>
          <w:szCs w:val="28"/>
        </w:rPr>
        <w:t>а</w:t>
      </w:r>
      <w:r w:rsidRPr="00A5093E">
        <w:rPr>
          <w:b/>
          <w:bCs/>
          <w:sz w:val="28"/>
          <w:szCs w:val="28"/>
        </w:rPr>
        <w:t xml:space="preserve"> Брянской области</w:t>
      </w:r>
      <w:r w:rsidRPr="0089025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1D1A84">
        <w:rPr>
          <w:b/>
          <w:bCs/>
          <w:sz w:val="28"/>
          <w:szCs w:val="28"/>
        </w:rPr>
        <w:t>объектов водопроводного</w:t>
      </w:r>
      <w:r>
        <w:rPr>
          <w:b/>
          <w:bCs/>
          <w:sz w:val="28"/>
          <w:szCs w:val="28"/>
        </w:rPr>
        <w:t xml:space="preserve"> хозяйства</w:t>
      </w:r>
    </w:p>
    <w:bookmarkEnd w:id="1"/>
    <w:p w:rsidR="00D67540" w:rsidRPr="00D75BFA" w:rsidRDefault="00D67540" w:rsidP="00D67540">
      <w:pPr>
        <w:pStyle w:val="f"/>
        <w:tabs>
          <w:tab w:val="left" w:pos="709"/>
        </w:tabs>
        <w:spacing w:before="0" w:after="0"/>
        <w:jc w:val="center"/>
        <w:rPr>
          <w:b/>
          <w:bCs/>
          <w:sz w:val="16"/>
          <w:szCs w:val="16"/>
        </w:rPr>
      </w:pPr>
    </w:p>
    <w:p w:rsidR="00D67540" w:rsidRPr="00606CA1" w:rsidRDefault="00D67540" w:rsidP="00D67540">
      <w:pPr>
        <w:pStyle w:val="f"/>
        <w:tabs>
          <w:tab w:val="left" w:pos="709"/>
        </w:tabs>
        <w:spacing w:before="0" w:after="0"/>
        <w:ind w:firstLine="709"/>
        <w:jc w:val="both"/>
        <w:rPr>
          <w:b/>
          <w:bCs/>
          <w:sz w:val="28"/>
          <w:szCs w:val="28"/>
        </w:rPr>
      </w:pPr>
      <w:proofErr w:type="gramStart"/>
      <w:r>
        <w:rPr>
          <w:sz w:val="28"/>
          <w:szCs w:val="28"/>
        </w:rPr>
        <w:t>Руководствуясь</w:t>
      </w:r>
      <w:r w:rsidRPr="008F6F76">
        <w:rPr>
          <w:sz w:val="28"/>
          <w:szCs w:val="28"/>
        </w:rPr>
        <w:t xml:space="preserve"> Федеральным законом от 06.10.2003 </w:t>
      </w:r>
      <w:r>
        <w:rPr>
          <w:sz w:val="28"/>
          <w:szCs w:val="28"/>
        </w:rPr>
        <w:t xml:space="preserve">№ </w:t>
      </w:r>
      <w:r w:rsidRPr="008F6F76">
        <w:rPr>
          <w:sz w:val="28"/>
          <w:szCs w:val="28"/>
        </w:rPr>
        <w:t>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Законом Брянской области от 22.06.2015 № 44-З «О разграничении имущества, находящегося в муниципальной собственности, между муниципальными </w:t>
      </w:r>
      <w:r>
        <w:rPr>
          <w:sz w:val="28"/>
          <w:szCs w:val="28"/>
        </w:rPr>
        <w:br/>
        <w:t xml:space="preserve">образованиями в связи с изменением перечня вопросов местного значения </w:t>
      </w:r>
      <w:r>
        <w:rPr>
          <w:sz w:val="28"/>
          <w:szCs w:val="28"/>
        </w:rPr>
        <w:br/>
        <w:t>сельских поселений в Брянской области»,</w:t>
      </w:r>
      <w:r w:rsidRPr="008F6F76">
        <w:rPr>
          <w:sz w:val="28"/>
          <w:szCs w:val="28"/>
        </w:rPr>
        <w:t xml:space="preserve"> Уставом </w:t>
      </w:r>
      <w:r>
        <w:rPr>
          <w:sz w:val="28"/>
          <w:szCs w:val="28"/>
        </w:rPr>
        <w:t xml:space="preserve">Семячковского сельского </w:t>
      </w:r>
      <w:r>
        <w:rPr>
          <w:sz w:val="28"/>
          <w:szCs w:val="28"/>
        </w:rPr>
        <w:br/>
        <w:t xml:space="preserve">поселения Трубчевского муниципального района Брянской области в новой </w:t>
      </w:r>
      <w:r>
        <w:rPr>
          <w:sz w:val="28"/>
          <w:szCs w:val="28"/>
        </w:rPr>
        <w:br/>
        <w:t>редакции</w:t>
      </w:r>
      <w:r w:rsidRPr="008F6F76">
        <w:rPr>
          <w:sz w:val="28"/>
          <w:szCs w:val="28"/>
        </w:rPr>
        <w:t xml:space="preserve">, </w:t>
      </w:r>
      <w:proofErr w:type="spellStart"/>
      <w:r w:rsidRPr="00606CA1">
        <w:rPr>
          <w:color w:val="000000"/>
          <w:sz w:val="28"/>
          <w:szCs w:val="28"/>
        </w:rPr>
        <w:t>Семячковский</w:t>
      </w:r>
      <w:proofErr w:type="spellEnd"/>
      <w:r w:rsidRPr="00606CA1">
        <w:rPr>
          <w:color w:val="000000"/>
          <w:sz w:val="28"/>
          <w:szCs w:val="28"/>
        </w:rPr>
        <w:t xml:space="preserve"> сельский Совет народных</w:t>
      </w:r>
      <w:proofErr w:type="gramEnd"/>
      <w:r w:rsidRPr="00606CA1">
        <w:rPr>
          <w:color w:val="000000"/>
          <w:sz w:val="28"/>
          <w:szCs w:val="28"/>
        </w:rPr>
        <w:t xml:space="preserve"> депутатов</w:t>
      </w:r>
    </w:p>
    <w:p w:rsidR="00D67540" w:rsidRPr="00606CA1" w:rsidRDefault="00D67540" w:rsidP="00D6754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6CA1">
        <w:rPr>
          <w:rFonts w:ascii="Times New Roman" w:eastAsia="Times New Roman" w:hAnsi="Times New Roman"/>
          <w:color w:val="000000"/>
          <w:sz w:val="28"/>
          <w:szCs w:val="28"/>
        </w:rPr>
        <w:t>решил:</w:t>
      </w:r>
    </w:p>
    <w:p w:rsidR="00D67540" w:rsidRDefault="00D67540" w:rsidP="00D67540">
      <w:pPr>
        <w:pStyle w:val="f"/>
        <w:tabs>
          <w:tab w:val="left" w:pos="709"/>
        </w:tabs>
        <w:spacing w:before="0" w:after="0"/>
        <w:ind w:firstLine="709"/>
        <w:jc w:val="both"/>
        <w:rPr>
          <w:sz w:val="28"/>
          <w:szCs w:val="28"/>
        </w:rPr>
      </w:pPr>
      <w:r w:rsidRPr="00606CA1">
        <w:rPr>
          <w:sz w:val="28"/>
          <w:szCs w:val="28"/>
        </w:rPr>
        <w:t xml:space="preserve">1. </w:t>
      </w:r>
      <w:r>
        <w:rPr>
          <w:sz w:val="28"/>
          <w:szCs w:val="28"/>
        </w:rPr>
        <w:t>П</w:t>
      </w:r>
      <w:r w:rsidRPr="004017D9">
        <w:rPr>
          <w:sz w:val="28"/>
          <w:szCs w:val="28"/>
        </w:rPr>
        <w:t>ереда</w:t>
      </w:r>
      <w:r>
        <w:rPr>
          <w:sz w:val="28"/>
          <w:szCs w:val="28"/>
        </w:rPr>
        <w:t>ть</w:t>
      </w:r>
      <w:r w:rsidRPr="004017D9">
        <w:rPr>
          <w:sz w:val="28"/>
          <w:szCs w:val="28"/>
        </w:rPr>
        <w:t xml:space="preserve"> из собственности Семячковского сельского поселения </w:t>
      </w:r>
      <w:r>
        <w:rPr>
          <w:sz w:val="28"/>
          <w:szCs w:val="28"/>
        </w:rPr>
        <w:br/>
      </w:r>
      <w:r w:rsidRPr="004017D9">
        <w:rPr>
          <w:sz w:val="28"/>
          <w:szCs w:val="28"/>
        </w:rPr>
        <w:t xml:space="preserve">Трубчевского муниципального района Брянской области в собственность </w:t>
      </w:r>
      <w:r>
        <w:rPr>
          <w:sz w:val="28"/>
          <w:szCs w:val="28"/>
        </w:rPr>
        <w:br/>
      </w:r>
      <w:r w:rsidRPr="004017D9">
        <w:rPr>
          <w:sz w:val="28"/>
          <w:szCs w:val="28"/>
        </w:rPr>
        <w:t xml:space="preserve">Трубчевского муниципального района Брянской области </w:t>
      </w:r>
      <w:r>
        <w:rPr>
          <w:sz w:val="28"/>
          <w:szCs w:val="28"/>
        </w:rPr>
        <w:t xml:space="preserve">объекты </w:t>
      </w:r>
      <w:r>
        <w:rPr>
          <w:sz w:val="28"/>
          <w:szCs w:val="28"/>
        </w:rPr>
        <w:br/>
        <w:t>водопроводного хозяйства</w:t>
      </w:r>
      <w:r w:rsidRPr="004017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согласно прилагаемому к настоящему решению </w:t>
      </w:r>
      <w:r>
        <w:rPr>
          <w:sz w:val="28"/>
          <w:szCs w:val="28"/>
        </w:rPr>
        <w:br/>
        <w:t>перечню.</w:t>
      </w:r>
    </w:p>
    <w:p w:rsidR="00D67540" w:rsidRPr="005A32D1" w:rsidRDefault="00D67540" w:rsidP="00D67540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32D1">
        <w:rPr>
          <w:rFonts w:ascii="Times New Roman" w:hAnsi="Times New Roman"/>
          <w:sz w:val="28"/>
          <w:szCs w:val="28"/>
        </w:rPr>
        <w:t xml:space="preserve">2. Семячковской сельской администрации Трубчевского района Брянской области обеспечить передачу </w:t>
      </w:r>
      <w:r>
        <w:rPr>
          <w:rFonts w:ascii="Times New Roman" w:hAnsi="Times New Roman"/>
          <w:sz w:val="28"/>
          <w:szCs w:val="28"/>
        </w:rPr>
        <w:t>вышеуказанного недвижимого имущества</w:t>
      </w:r>
      <w:r w:rsidRPr="005A32D1">
        <w:rPr>
          <w:rFonts w:ascii="Times New Roman" w:hAnsi="Times New Roman"/>
          <w:sz w:val="28"/>
          <w:szCs w:val="28"/>
        </w:rPr>
        <w:t xml:space="preserve"> по акту приема-передачи</w:t>
      </w:r>
      <w:r>
        <w:rPr>
          <w:rFonts w:ascii="Times New Roman" w:hAnsi="Times New Roman"/>
          <w:sz w:val="28"/>
          <w:szCs w:val="28"/>
        </w:rPr>
        <w:t>.</w:t>
      </w:r>
    </w:p>
    <w:p w:rsidR="00D67540" w:rsidRPr="00D75BFA" w:rsidRDefault="00D67540" w:rsidP="00D67540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32D1">
        <w:rPr>
          <w:rFonts w:ascii="Times New Roman" w:hAnsi="Times New Roman"/>
          <w:sz w:val="28"/>
          <w:szCs w:val="28"/>
        </w:rPr>
        <w:t>3</w:t>
      </w:r>
      <w:r w:rsidRPr="00D75BFA">
        <w:rPr>
          <w:rFonts w:ascii="Times New Roman" w:hAnsi="Times New Roman"/>
          <w:sz w:val="28"/>
          <w:szCs w:val="28"/>
        </w:rPr>
        <w:t xml:space="preserve"> Настоящее решение подлежит официальному опубликованию в печатном средстве массовой информации «Информационный бюллетень Семячковского сельского поселения» и размещению на официальном сайте Трубчевского муниципального района в сети Интернет (</w:t>
      </w:r>
      <w:hyperlink r:id="rId8" w:history="1">
        <w:r w:rsidRPr="00D75BFA">
          <w:rPr>
            <w:rStyle w:val="af2"/>
            <w:szCs w:val="28"/>
          </w:rPr>
          <w:t>www.trubrayon.ru</w:t>
        </w:r>
      </w:hyperlink>
      <w:r w:rsidRPr="00D75BFA">
        <w:rPr>
          <w:rFonts w:ascii="Times New Roman" w:hAnsi="Times New Roman"/>
          <w:sz w:val="28"/>
          <w:szCs w:val="28"/>
        </w:rPr>
        <w:t>) на странице «Семячковское сельское поселение».</w:t>
      </w:r>
    </w:p>
    <w:p w:rsidR="00D67540" w:rsidRPr="00D75BFA" w:rsidRDefault="00D67540" w:rsidP="00D67540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4</w:t>
      </w:r>
      <w:r w:rsidRPr="00D75BFA">
        <w:rPr>
          <w:rFonts w:ascii="Times New Roman" w:hAnsi="Times New Roman"/>
          <w:sz w:val="28"/>
          <w:szCs w:val="28"/>
        </w:rPr>
        <w:t>. Настоящее решение вступает в силу с момента его официального</w:t>
      </w:r>
    </w:p>
    <w:p w:rsidR="00D67540" w:rsidRPr="00D75BFA" w:rsidRDefault="00D67540" w:rsidP="00D67540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5BFA">
        <w:rPr>
          <w:rFonts w:ascii="Times New Roman" w:hAnsi="Times New Roman"/>
          <w:sz w:val="28"/>
          <w:szCs w:val="28"/>
        </w:rPr>
        <w:t>опубликования в печатном средстве массовой информации «Информационный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5BFA">
        <w:rPr>
          <w:rFonts w:ascii="Times New Roman" w:hAnsi="Times New Roman"/>
          <w:sz w:val="28"/>
          <w:szCs w:val="28"/>
        </w:rPr>
        <w:t>бюллетень Семячковского сельского поселения».</w:t>
      </w:r>
    </w:p>
    <w:p w:rsidR="00D67540" w:rsidRPr="00606CA1" w:rsidRDefault="00D67540" w:rsidP="00D67540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606CA1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606CA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606CA1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</w:t>
      </w:r>
      <w:r w:rsidRPr="00606CA1">
        <w:rPr>
          <w:rFonts w:ascii="Times New Roman" w:hAnsi="Times New Roman"/>
          <w:sz w:val="28"/>
          <w:szCs w:val="28"/>
        </w:rPr>
        <w:br/>
        <w:t>на постоянную комиссию Семячковского сельского Совета народных депутатов по правовым вопросам и взаимодействию с органами Государственной власти, по социальным вопросам, экологии и природопользованию.</w:t>
      </w:r>
    </w:p>
    <w:p w:rsidR="00D67540" w:rsidRDefault="00D67540" w:rsidP="00D67540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67540" w:rsidRDefault="00D67540" w:rsidP="00D67540">
      <w:pPr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25CD4">
        <w:rPr>
          <w:rFonts w:ascii="Times New Roman" w:hAnsi="Times New Roman"/>
          <w:sz w:val="28"/>
          <w:szCs w:val="28"/>
        </w:rPr>
        <w:t>Глав</w:t>
      </w:r>
      <w:r>
        <w:rPr>
          <w:rFonts w:ascii="Times New Roman" w:hAnsi="Times New Roman"/>
          <w:sz w:val="28"/>
          <w:szCs w:val="28"/>
        </w:rPr>
        <w:t>а</w:t>
      </w:r>
      <w:r w:rsidRPr="00925CD4">
        <w:rPr>
          <w:rFonts w:ascii="Times New Roman" w:hAnsi="Times New Roman"/>
          <w:sz w:val="28"/>
          <w:szCs w:val="28"/>
        </w:rPr>
        <w:t xml:space="preserve"> Семячковского</w:t>
      </w:r>
    </w:p>
    <w:p w:rsidR="00D67540" w:rsidRDefault="00D67540" w:rsidP="00D67540">
      <w:pPr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25CD4">
        <w:rPr>
          <w:rFonts w:ascii="Times New Roman" w:hAnsi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sz w:val="28"/>
          <w:szCs w:val="28"/>
        </w:rPr>
        <w:t xml:space="preserve">                                      С.В. </w:t>
      </w:r>
      <w:proofErr w:type="spellStart"/>
      <w:r>
        <w:rPr>
          <w:rFonts w:ascii="Times New Roman" w:hAnsi="Times New Roman"/>
          <w:sz w:val="28"/>
          <w:szCs w:val="28"/>
        </w:rPr>
        <w:t>Ворфлусев</w:t>
      </w:r>
      <w:proofErr w:type="spellEnd"/>
    </w:p>
    <w:p w:rsidR="00D67540" w:rsidRDefault="00D67540" w:rsidP="00D67540">
      <w:pPr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7540" w:rsidRDefault="00D67540" w:rsidP="00D67540">
      <w:pPr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7540" w:rsidRDefault="00D67540" w:rsidP="00D67540">
      <w:pPr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7540" w:rsidRDefault="00D67540" w:rsidP="00D6754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D67540" w:rsidRDefault="00D67540" w:rsidP="00D6754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решению Семячковского </w:t>
      </w:r>
      <w:proofErr w:type="gramStart"/>
      <w:r>
        <w:rPr>
          <w:rFonts w:ascii="Times New Roman" w:hAnsi="Times New Roman"/>
          <w:sz w:val="28"/>
          <w:szCs w:val="28"/>
        </w:rPr>
        <w:t>сельского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D67540" w:rsidRDefault="00D67540" w:rsidP="00D6754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Совета народных депутатов </w:t>
      </w:r>
    </w:p>
    <w:p w:rsidR="00D67540" w:rsidRDefault="009D5EC5" w:rsidP="00D6754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07.08.2026 г.  № 5-79</w:t>
      </w:r>
    </w:p>
    <w:p w:rsidR="00D67540" w:rsidRDefault="00D67540" w:rsidP="00D6754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67540" w:rsidRPr="00136F46" w:rsidRDefault="00D67540" w:rsidP="00D6754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36F46">
        <w:rPr>
          <w:rFonts w:ascii="Times New Roman" w:hAnsi="Times New Roman"/>
          <w:sz w:val="28"/>
          <w:szCs w:val="28"/>
        </w:rPr>
        <w:t>ПЕРЕЧЕНЬ</w:t>
      </w:r>
    </w:p>
    <w:p w:rsidR="00D67540" w:rsidRPr="00136F46" w:rsidRDefault="00D67540" w:rsidP="00D67540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2F3A5A">
        <w:rPr>
          <w:rFonts w:ascii="Times New Roman" w:hAnsi="Times New Roman"/>
          <w:sz w:val="28"/>
          <w:szCs w:val="28"/>
        </w:rPr>
        <w:t>объектов водопроводного хозяйства</w:t>
      </w:r>
      <w:r w:rsidRPr="00136F46">
        <w:rPr>
          <w:rFonts w:ascii="Times New Roman" w:hAnsi="Times New Roman"/>
          <w:sz w:val="28"/>
          <w:szCs w:val="28"/>
        </w:rPr>
        <w:t xml:space="preserve">, передаваемого из собственности </w:t>
      </w:r>
      <w:r>
        <w:rPr>
          <w:rFonts w:ascii="Times New Roman" w:hAnsi="Times New Roman"/>
          <w:sz w:val="28"/>
          <w:szCs w:val="28"/>
        </w:rPr>
        <w:br/>
      </w:r>
      <w:r w:rsidRPr="00136F46">
        <w:rPr>
          <w:rFonts w:ascii="Times New Roman" w:hAnsi="Times New Roman"/>
          <w:sz w:val="28"/>
          <w:szCs w:val="28"/>
        </w:rPr>
        <w:t>Семячковско</w:t>
      </w:r>
      <w:r>
        <w:rPr>
          <w:rFonts w:ascii="Times New Roman" w:hAnsi="Times New Roman"/>
          <w:sz w:val="28"/>
          <w:szCs w:val="28"/>
        </w:rPr>
        <w:t>го</w:t>
      </w:r>
      <w:r w:rsidRPr="00136F46">
        <w:rPr>
          <w:rFonts w:ascii="Times New Roman" w:hAnsi="Times New Roman"/>
          <w:sz w:val="28"/>
          <w:szCs w:val="28"/>
        </w:rPr>
        <w:t xml:space="preserve"> сельско</w:t>
      </w:r>
      <w:r>
        <w:rPr>
          <w:rFonts w:ascii="Times New Roman" w:hAnsi="Times New Roman"/>
          <w:sz w:val="28"/>
          <w:szCs w:val="28"/>
        </w:rPr>
        <w:t>го</w:t>
      </w:r>
      <w:r w:rsidRPr="00136F46">
        <w:rPr>
          <w:rFonts w:ascii="Times New Roman" w:hAnsi="Times New Roman"/>
          <w:sz w:val="28"/>
          <w:szCs w:val="28"/>
        </w:rPr>
        <w:t xml:space="preserve"> поселени</w:t>
      </w:r>
      <w:r>
        <w:rPr>
          <w:rFonts w:ascii="Times New Roman" w:hAnsi="Times New Roman"/>
          <w:sz w:val="28"/>
          <w:szCs w:val="28"/>
        </w:rPr>
        <w:t>я</w:t>
      </w:r>
      <w:r w:rsidRPr="00136F46">
        <w:rPr>
          <w:rFonts w:ascii="Times New Roman" w:hAnsi="Times New Roman"/>
          <w:sz w:val="28"/>
          <w:szCs w:val="28"/>
        </w:rPr>
        <w:t xml:space="preserve"> Трубчевского муниципального района Брянской области в собственность Трубчевск</w:t>
      </w:r>
      <w:r>
        <w:rPr>
          <w:rFonts w:ascii="Times New Roman" w:hAnsi="Times New Roman"/>
          <w:sz w:val="28"/>
          <w:szCs w:val="28"/>
        </w:rPr>
        <w:t>ого</w:t>
      </w:r>
      <w:r w:rsidRPr="00136F46">
        <w:rPr>
          <w:rFonts w:ascii="Times New Roman" w:hAnsi="Times New Roman"/>
          <w:sz w:val="28"/>
          <w:szCs w:val="28"/>
        </w:rPr>
        <w:t xml:space="preserve"> муниципальн</w:t>
      </w:r>
      <w:r>
        <w:rPr>
          <w:rFonts w:ascii="Times New Roman" w:hAnsi="Times New Roman"/>
          <w:sz w:val="28"/>
          <w:szCs w:val="28"/>
        </w:rPr>
        <w:t>ого</w:t>
      </w:r>
      <w:r w:rsidRPr="00136F46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  <w:r w:rsidRPr="00136F4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00136F46">
        <w:rPr>
          <w:rFonts w:ascii="Times New Roman" w:hAnsi="Times New Roman"/>
          <w:sz w:val="28"/>
          <w:szCs w:val="28"/>
        </w:rPr>
        <w:t>Брянской области</w:t>
      </w:r>
    </w:p>
    <w:tbl>
      <w:tblPr>
        <w:tblStyle w:val="afd"/>
        <w:tblW w:w="10207" w:type="dxa"/>
        <w:tblInd w:w="108" w:type="dxa"/>
        <w:tblLayout w:type="fixed"/>
        <w:tblLook w:val="04A0"/>
      </w:tblPr>
      <w:tblGrid>
        <w:gridCol w:w="567"/>
        <w:gridCol w:w="993"/>
        <w:gridCol w:w="2268"/>
        <w:gridCol w:w="1417"/>
        <w:gridCol w:w="1559"/>
        <w:gridCol w:w="1560"/>
        <w:gridCol w:w="1843"/>
      </w:tblGrid>
      <w:tr w:rsidR="00D67540" w:rsidRPr="00136F46" w:rsidTr="000643E0">
        <w:tc>
          <w:tcPr>
            <w:tcW w:w="567" w:type="dxa"/>
          </w:tcPr>
          <w:p w:rsidR="00D67540" w:rsidRPr="00D75BFA" w:rsidRDefault="00D67540" w:rsidP="000643E0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 w:rsidRPr="00D75BFA">
              <w:rPr>
                <w:sz w:val="24"/>
                <w:szCs w:val="28"/>
              </w:rPr>
              <w:t>№</w:t>
            </w:r>
            <w:proofErr w:type="spellStart"/>
            <w:proofErr w:type="gramStart"/>
            <w:r w:rsidRPr="00D75BFA">
              <w:rPr>
                <w:sz w:val="24"/>
                <w:szCs w:val="28"/>
              </w:rPr>
              <w:t>п</w:t>
            </w:r>
            <w:proofErr w:type="spellEnd"/>
            <w:proofErr w:type="gramEnd"/>
            <w:r w:rsidRPr="00D75BFA">
              <w:rPr>
                <w:sz w:val="24"/>
                <w:szCs w:val="28"/>
              </w:rPr>
              <w:t>/</w:t>
            </w:r>
            <w:proofErr w:type="spellStart"/>
            <w:r w:rsidRPr="00D75BFA">
              <w:rPr>
                <w:sz w:val="24"/>
                <w:szCs w:val="28"/>
              </w:rPr>
              <w:t>п</w:t>
            </w:r>
            <w:proofErr w:type="spellEnd"/>
          </w:p>
        </w:tc>
        <w:tc>
          <w:tcPr>
            <w:tcW w:w="993" w:type="dxa"/>
          </w:tcPr>
          <w:p w:rsidR="00D67540" w:rsidRPr="00D75BFA" w:rsidRDefault="00D67540" w:rsidP="000643E0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 w:rsidRPr="00D75BFA">
              <w:rPr>
                <w:sz w:val="24"/>
                <w:szCs w:val="28"/>
              </w:rPr>
              <w:t>Наименование</w:t>
            </w:r>
          </w:p>
        </w:tc>
        <w:tc>
          <w:tcPr>
            <w:tcW w:w="2268" w:type="dxa"/>
          </w:tcPr>
          <w:p w:rsidR="00D67540" w:rsidRPr="00D75BFA" w:rsidRDefault="00D67540" w:rsidP="000643E0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 w:rsidRPr="00D75BFA">
              <w:rPr>
                <w:sz w:val="24"/>
                <w:szCs w:val="28"/>
              </w:rPr>
              <w:t xml:space="preserve">Адрес </w:t>
            </w:r>
            <w:r w:rsidRPr="00D75BFA">
              <w:rPr>
                <w:sz w:val="24"/>
                <w:szCs w:val="28"/>
              </w:rPr>
              <w:br/>
              <w:t xml:space="preserve">(местонахождение) </w:t>
            </w:r>
            <w:r w:rsidRPr="00D75BFA">
              <w:rPr>
                <w:sz w:val="24"/>
                <w:szCs w:val="28"/>
              </w:rPr>
              <w:br/>
              <w:t>объекта</w:t>
            </w:r>
          </w:p>
        </w:tc>
        <w:tc>
          <w:tcPr>
            <w:tcW w:w="1417" w:type="dxa"/>
          </w:tcPr>
          <w:p w:rsidR="00D67540" w:rsidRPr="00D75BFA" w:rsidRDefault="00D67540" w:rsidP="000643E0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 w:rsidRPr="00D75BFA">
              <w:rPr>
                <w:sz w:val="24"/>
                <w:szCs w:val="28"/>
              </w:rPr>
              <w:t xml:space="preserve">Индивидуальные </w:t>
            </w:r>
            <w:r w:rsidRPr="00D75BFA">
              <w:rPr>
                <w:sz w:val="24"/>
                <w:szCs w:val="28"/>
              </w:rPr>
              <w:br/>
              <w:t>характеристики</w:t>
            </w:r>
          </w:p>
        </w:tc>
        <w:tc>
          <w:tcPr>
            <w:tcW w:w="1559" w:type="dxa"/>
          </w:tcPr>
          <w:p w:rsidR="00D67540" w:rsidRPr="00D75BFA" w:rsidRDefault="00D67540" w:rsidP="000643E0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 w:rsidRPr="00D75BFA">
              <w:rPr>
                <w:sz w:val="24"/>
                <w:szCs w:val="28"/>
              </w:rPr>
              <w:t>Инвентарный номер</w:t>
            </w:r>
          </w:p>
        </w:tc>
        <w:tc>
          <w:tcPr>
            <w:tcW w:w="1560" w:type="dxa"/>
          </w:tcPr>
          <w:p w:rsidR="00D67540" w:rsidRPr="00D75BFA" w:rsidRDefault="00D67540" w:rsidP="000643E0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 w:rsidRPr="00D75BFA">
              <w:rPr>
                <w:sz w:val="24"/>
                <w:szCs w:val="28"/>
              </w:rPr>
              <w:t xml:space="preserve">Балансовая стоимость на </w:t>
            </w:r>
            <w:r>
              <w:rPr>
                <w:sz w:val="24"/>
                <w:szCs w:val="28"/>
              </w:rPr>
              <w:t>01.07</w:t>
            </w:r>
            <w:r w:rsidRPr="00D75BFA">
              <w:rPr>
                <w:sz w:val="24"/>
                <w:szCs w:val="28"/>
              </w:rPr>
              <w:t>.202</w:t>
            </w:r>
            <w:r>
              <w:rPr>
                <w:sz w:val="24"/>
                <w:szCs w:val="28"/>
              </w:rPr>
              <w:t>6</w:t>
            </w:r>
            <w:r w:rsidRPr="00D75BFA">
              <w:rPr>
                <w:sz w:val="24"/>
                <w:szCs w:val="28"/>
              </w:rPr>
              <w:t>г., руб.</w:t>
            </w:r>
          </w:p>
        </w:tc>
        <w:tc>
          <w:tcPr>
            <w:tcW w:w="1843" w:type="dxa"/>
          </w:tcPr>
          <w:p w:rsidR="00D67540" w:rsidRPr="00D75BFA" w:rsidRDefault="00D67540" w:rsidP="000643E0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 w:rsidRPr="00D75BFA">
              <w:rPr>
                <w:sz w:val="24"/>
                <w:szCs w:val="28"/>
              </w:rPr>
              <w:t xml:space="preserve">Остаточная стоимость на </w:t>
            </w:r>
            <w:r w:rsidRPr="001B2A98">
              <w:rPr>
                <w:sz w:val="24"/>
                <w:szCs w:val="28"/>
              </w:rPr>
              <w:t>01.07.2026г</w:t>
            </w:r>
            <w:r w:rsidRPr="00D75BFA">
              <w:rPr>
                <w:sz w:val="24"/>
                <w:szCs w:val="28"/>
              </w:rPr>
              <w:t>., руб.</w:t>
            </w:r>
          </w:p>
        </w:tc>
      </w:tr>
      <w:tr w:rsidR="00D67540" w:rsidRPr="00136F46" w:rsidTr="000643E0">
        <w:tc>
          <w:tcPr>
            <w:tcW w:w="567" w:type="dxa"/>
          </w:tcPr>
          <w:p w:rsidR="00D67540" w:rsidRPr="00C97D90" w:rsidRDefault="00D67540" w:rsidP="000643E0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 w:rsidRPr="00C97D90">
              <w:rPr>
                <w:sz w:val="24"/>
                <w:szCs w:val="28"/>
              </w:rPr>
              <w:t>1</w:t>
            </w:r>
          </w:p>
        </w:tc>
        <w:tc>
          <w:tcPr>
            <w:tcW w:w="993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407531">
              <w:rPr>
                <w:color w:val="000000"/>
                <w:sz w:val="24"/>
                <w:szCs w:val="24"/>
              </w:rPr>
              <w:t>Водо</w:t>
            </w:r>
            <w:r>
              <w:rPr>
                <w:color w:val="000000"/>
                <w:sz w:val="24"/>
                <w:szCs w:val="24"/>
              </w:rPr>
              <w:t>провод-</w:t>
            </w:r>
            <w:r w:rsidRPr="00407531">
              <w:rPr>
                <w:color w:val="000000"/>
                <w:sz w:val="24"/>
                <w:szCs w:val="24"/>
              </w:rPr>
              <w:t>ная</w:t>
            </w:r>
            <w:proofErr w:type="spellEnd"/>
            <w:r w:rsidRPr="00407531">
              <w:rPr>
                <w:color w:val="000000"/>
                <w:sz w:val="24"/>
                <w:szCs w:val="24"/>
              </w:rPr>
              <w:t xml:space="preserve"> сеть </w:t>
            </w:r>
            <w:proofErr w:type="spellStart"/>
            <w:r w:rsidRPr="00407531">
              <w:rPr>
                <w:color w:val="000000"/>
                <w:sz w:val="24"/>
                <w:szCs w:val="24"/>
              </w:rPr>
              <w:t>д</w:t>
            </w:r>
            <w:proofErr w:type="gramStart"/>
            <w:r w:rsidRPr="00407531">
              <w:rPr>
                <w:color w:val="000000"/>
                <w:sz w:val="24"/>
                <w:szCs w:val="24"/>
              </w:rPr>
              <w:t>.Ш</w:t>
            </w:r>
            <w:proofErr w:type="gramEnd"/>
            <w:r w:rsidRPr="00407531">
              <w:rPr>
                <w:color w:val="000000"/>
                <w:sz w:val="24"/>
                <w:szCs w:val="24"/>
              </w:rPr>
              <w:t>еменово</w:t>
            </w:r>
            <w:proofErr w:type="spellEnd"/>
          </w:p>
        </w:tc>
        <w:tc>
          <w:tcPr>
            <w:tcW w:w="2268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sz w:val="24"/>
                <w:szCs w:val="24"/>
              </w:rPr>
              <w:t xml:space="preserve">Российская Федерация, Брянская область, муниципальный район Трубчевский, сельское поселение Семячковское, деревня </w:t>
            </w:r>
            <w:proofErr w:type="spellStart"/>
            <w:r w:rsidRPr="00407531">
              <w:rPr>
                <w:sz w:val="24"/>
                <w:szCs w:val="24"/>
              </w:rPr>
              <w:t>Шеменево</w:t>
            </w:r>
            <w:proofErr w:type="spellEnd"/>
          </w:p>
        </w:tc>
        <w:tc>
          <w:tcPr>
            <w:tcW w:w="1417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протяженность 0,4 км, полиэтилен</w:t>
            </w:r>
          </w:p>
        </w:tc>
        <w:tc>
          <w:tcPr>
            <w:tcW w:w="1559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>10851000006</w:t>
            </w:r>
          </w:p>
        </w:tc>
        <w:tc>
          <w:tcPr>
            <w:tcW w:w="1560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>486 220,00</w:t>
            </w:r>
          </w:p>
        </w:tc>
        <w:tc>
          <w:tcPr>
            <w:tcW w:w="1843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>169 860,00</w:t>
            </w:r>
          </w:p>
        </w:tc>
      </w:tr>
      <w:tr w:rsidR="00D67540" w:rsidRPr="00136F46" w:rsidTr="000643E0">
        <w:tc>
          <w:tcPr>
            <w:tcW w:w="567" w:type="dxa"/>
          </w:tcPr>
          <w:p w:rsidR="00D67540" w:rsidRPr="00C97D90" w:rsidRDefault="00D67540" w:rsidP="000643E0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993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>Артезианская скважина д</w:t>
            </w:r>
            <w:proofErr w:type="gramStart"/>
            <w:r w:rsidRPr="00407531">
              <w:rPr>
                <w:color w:val="000000"/>
                <w:sz w:val="24"/>
                <w:szCs w:val="24"/>
              </w:rPr>
              <w:t>.Т</w:t>
            </w:r>
            <w:proofErr w:type="gramEnd"/>
            <w:r w:rsidRPr="00407531">
              <w:rPr>
                <w:color w:val="000000"/>
                <w:sz w:val="24"/>
                <w:szCs w:val="24"/>
              </w:rPr>
              <w:t>ишино</w:t>
            </w:r>
          </w:p>
        </w:tc>
        <w:tc>
          <w:tcPr>
            <w:tcW w:w="2268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sz w:val="24"/>
                <w:szCs w:val="24"/>
              </w:rPr>
              <w:t>Российская Федерация, Брянская область, муниципальный район Трубчевский, сельское поселение Семячковское, село Тишино</w:t>
            </w:r>
          </w:p>
        </w:tc>
        <w:tc>
          <w:tcPr>
            <w:tcW w:w="1417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40 м</w:t>
            </w:r>
          </w:p>
        </w:tc>
        <w:tc>
          <w:tcPr>
            <w:tcW w:w="1559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>10851000009</w:t>
            </w:r>
          </w:p>
        </w:tc>
        <w:tc>
          <w:tcPr>
            <w:tcW w:w="1560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>89 200,00</w:t>
            </w:r>
          </w:p>
        </w:tc>
        <w:tc>
          <w:tcPr>
            <w:tcW w:w="1843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D67540" w:rsidRPr="00136F46" w:rsidTr="000643E0">
        <w:tc>
          <w:tcPr>
            <w:tcW w:w="567" w:type="dxa"/>
          </w:tcPr>
          <w:p w:rsidR="00D67540" w:rsidRDefault="00D67540" w:rsidP="000643E0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993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 xml:space="preserve">Артезианская скважина </w:t>
            </w:r>
            <w:proofErr w:type="spellStart"/>
            <w:r w:rsidRPr="00407531">
              <w:rPr>
                <w:color w:val="000000"/>
                <w:sz w:val="24"/>
                <w:szCs w:val="24"/>
              </w:rPr>
              <w:t>д</w:t>
            </w:r>
            <w:proofErr w:type="gramStart"/>
            <w:r w:rsidRPr="00407531">
              <w:rPr>
                <w:color w:val="000000"/>
                <w:sz w:val="24"/>
                <w:szCs w:val="24"/>
              </w:rPr>
              <w:t>.Г</w:t>
            </w:r>
            <w:proofErr w:type="gramEnd"/>
            <w:r w:rsidRPr="00407531">
              <w:rPr>
                <w:color w:val="000000"/>
                <w:sz w:val="24"/>
                <w:szCs w:val="24"/>
              </w:rPr>
              <w:t>руздово</w:t>
            </w:r>
            <w:proofErr w:type="spellEnd"/>
          </w:p>
        </w:tc>
        <w:tc>
          <w:tcPr>
            <w:tcW w:w="2268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sz w:val="24"/>
                <w:szCs w:val="24"/>
              </w:rPr>
              <w:t xml:space="preserve">Российская Федерация, Брянская область, муниципальный район Трубчевский, сельское поселение Семячковское, деревня </w:t>
            </w:r>
            <w:proofErr w:type="spellStart"/>
            <w:r w:rsidRPr="00407531">
              <w:rPr>
                <w:sz w:val="24"/>
                <w:szCs w:val="24"/>
              </w:rPr>
              <w:t>Груздово</w:t>
            </w:r>
            <w:proofErr w:type="spellEnd"/>
          </w:p>
        </w:tc>
        <w:tc>
          <w:tcPr>
            <w:tcW w:w="1417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sz w:val="24"/>
                <w:szCs w:val="24"/>
              </w:rPr>
              <w:t>Глубина 40 м</w:t>
            </w:r>
          </w:p>
        </w:tc>
        <w:tc>
          <w:tcPr>
            <w:tcW w:w="1559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>10851000012</w:t>
            </w:r>
          </w:p>
        </w:tc>
        <w:tc>
          <w:tcPr>
            <w:tcW w:w="1560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>101 590,00</w:t>
            </w:r>
          </w:p>
        </w:tc>
        <w:tc>
          <w:tcPr>
            <w:tcW w:w="1843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>41 960,00</w:t>
            </w:r>
          </w:p>
        </w:tc>
      </w:tr>
      <w:tr w:rsidR="00D67540" w:rsidRPr="00136F46" w:rsidTr="000643E0">
        <w:tc>
          <w:tcPr>
            <w:tcW w:w="567" w:type="dxa"/>
          </w:tcPr>
          <w:p w:rsidR="00D67540" w:rsidRDefault="00D67540" w:rsidP="000643E0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993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 xml:space="preserve">Водонапорная башня </w:t>
            </w:r>
            <w:proofErr w:type="spellStart"/>
            <w:r w:rsidRPr="00407531">
              <w:rPr>
                <w:color w:val="000000"/>
                <w:sz w:val="24"/>
                <w:szCs w:val="24"/>
              </w:rPr>
              <w:t>д</w:t>
            </w:r>
            <w:proofErr w:type="gramStart"/>
            <w:r w:rsidRPr="00407531">
              <w:rPr>
                <w:color w:val="000000"/>
                <w:sz w:val="24"/>
                <w:szCs w:val="24"/>
              </w:rPr>
              <w:t>.Б</w:t>
            </w:r>
            <w:proofErr w:type="gramEnd"/>
            <w:r w:rsidRPr="00407531">
              <w:rPr>
                <w:color w:val="000000"/>
                <w:sz w:val="24"/>
                <w:szCs w:val="24"/>
              </w:rPr>
              <w:t>обовня</w:t>
            </w:r>
            <w:proofErr w:type="spellEnd"/>
          </w:p>
        </w:tc>
        <w:tc>
          <w:tcPr>
            <w:tcW w:w="2268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sz w:val="24"/>
                <w:szCs w:val="24"/>
              </w:rPr>
              <w:t>Российская Федерация, Брянская область, муниципальный район Трубчевский, сельское поселение Семячковское, деревня Бобовня</w:t>
            </w:r>
          </w:p>
        </w:tc>
        <w:tc>
          <w:tcPr>
            <w:tcW w:w="1417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Башня </w:t>
            </w:r>
            <w:proofErr w:type="spellStart"/>
            <w:r>
              <w:rPr>
                <w:sz w:val="24"/>
                <w:szCs w:val="24"/>
              </w:rPr>
              <w:t>Рожновского</w:t>
            </w:r>
            <w:proofErr w:type="spellEnd"/>
            <w:r>
              <w:rPr>
                <w:sz w:val="24"/>
                <w:szCs w:val="24"/>
              </w:rPr>
              <w:t xml:space="preserve"> 12,5 м</w:t>
            </w:r>
          </w:p>
        </w:tc>
        <w:tc>
          <w:tcPr>
            <w:tcW w:w="1559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>10851000015</w:t>
            </w:r>
          </w:p>
        </w:tc>
        <w:tc>
          <w:tcPr>
            <w:tcW w:w="1560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>10 320,00</w:t>
            </w:r>
          </w:p>
        </w:tc>
        <w:tc>
          <w:tcPr>
            <w:tcW w:w="1843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D67540" w:rsidRPr="00136F46" w:rsidTr="000643E0">
        <w:tc>
          <w:tcPr>
            <w:tcW w:w="567" w:type="dxa"/>
          </w:tcPr>
          <w:p w:rsidR="00D67540" w:rsidRDefault="00D67540" w:rsidP="000643E0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  <w:tc>
          <w:tcPr>
            <w:tcW w:w="993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 xml:space="preserve">Водонапорная башня </w:t>
            </w:r>
            <w:proofErr w:type="spellStart"/>
            <w:r w:rsidRPr="00407531">
              <w:rPr>
                <w:color w:val="000000"/>
                <w:sz w:val="24"/>
                <w:szCs w:val="24"/>
              </w:rPr>
              <w:t>д</w:t>
            </w:r>
            <w:proofErr w:type="gramStart"/>
            <w:r w:rsidRPr="00407531">
              <w:rPr>
                <w:color w:val="000000"/>
                <w:sz w:val="24"/>
                <w:szCs w:val="24"/>
              </w:rPr>
              <w:t>.М</w:t>
            </w:r>
            <w:proofErr w:type="gramEnd"/>
            <w:r w:rsidRPr="00407531">
              <w:rPr>
                <w:color w:val="000000"/>
                <w:sz w:val="24"/>
                <w:szCs w:val="24"/>
              </w:rPr>
              <w:t>осточено</w:t>
            </w:r>
            <w:proofErr w:type="spellEnd"/>
          </w:p>
        </w:tc>
        <w:tc>
          <w:tcPr>
            <w:tcW w:w="2268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sz w:val="24"/>
                <w:szCs w:val="24"/>
              </w:rPr>
              <w:t xml:space="preserve">Российская Федерация, Брянская область, муниципальный район Трубчевский, сельское поселение Семячковское, </w:t>
            </w:r>
            <w:r w:rsidRPr="00407531">
              <w:rPr>
                <w:sz w:val="24"/>
                <w:szCs w:val="24"/>
              </w:rPr>
              <w:lastRenderedPageBreak/>
              <w:t xml:space="preserve">деревня </w:t>
            </w:r>
            <w:proofErr w:type="spellStart"/>
            <w:r w:rsidRPr="00407531">
              <w:rPr>
                <w:sz w:val="24"/>
                <w:szCs w:val="24"/>
              </w:rPr>
              <w:t>Мосточино</w:t>
            </w:r>
            <w:proofErr w:type="spellEnd"/>
          </w:p>
        </w:tc>
        <w:tc>
          <w:tcPr>
            <w:tcW w:w="1417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Башня </w:t>
            </w:r>
            <w:proofErr w:type="spellStart"/>
            <w:r>
              <w:rPr>
                <w:sz w:val="24"/>
                <w:szCs w:val="24"/>
              </w:rPr>
              <w:t>Рожновского</w:t>
            </w:r>
            <w:proofErr w:type="spellEnd"/>
            <w:r>
              <w:rPr>
                <w:sz w:val="24"/>
                <w:szCs w:val="24"/>
              </w:rPr>
              <w:t xml:space="preserve"> 12,5 м</w:t>
            </w:r>
          </w:p>
        </w:tc>
        <w:tc>
          <w:tcPr>
            <w:tcW w:w="1559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>10851000029</w:t>
            </w:r>
          </w:p>
        </w:tc>
        <w:tc>
          <w:tcPr>
            <w:tcW w:w="1560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>11 990,00</w:t>
            </w:r>
          </w:p>
        </w:tc>
        <w:tc>
          <w:tcPr>
            <w:tcW w:w="1843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D67540" w:rsidRPr="00136F46" w:rsidTr="000643E0">
        <w:tc>
          <w:tcPr>
            <w:tcW w:w="567" w:type="dxa"/>
          </w:tcPr>
          <w:p w:rsidR="00D67540" w:rsidRDefault="00D67540" w:rsidP="000643E0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6</w:t>
            </w:r>
          </w:p>
        </w:tc>
        <w:tc>
          <w:tcPr>
            <w:tcW w:w="993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 xml:space="preserve">Водонапорная башня </w:t>
            </w:r>
            <w:proofErr w:type="spellStart"/>
            <w:r w:rsidRPr="00407531">
              <w:rPr>
                <w:color w:val="000000"/>
                <w:sz w:val="24"/>
                <w:szCs w:val="24"/>
              </w:rPr>
              <w:t>д</w:t>
            </w:r>
            <w:proofErr w:type="gramStart"/>
            <w:r w:rsidRPr="00407531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407531">
              <w:rPr>
                <w:color w:val="000000"/>
                <w:sz w:val="24"/>
                <w:szCs w:val="24"/>
              </w:rPr>
              <w:t>аружа</w:t>
            </w:r>
            <w:proofErr w:type="spellEnd"/>
          </w:p>
        </w:tc>
        <w:tc>
          <w:tcPr>
            <w:tcW w:w="2268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sz w:val="24"/>
                <w:szCs w:val="24"/>
              </w:rPr>
              <w:t xml:space="preserve">Российская Федерация, Брянская область, муниципальный район Трубчевский, сельское поселение Семячковское, деревня </w:t>
            </w:r>
            <w:proofErr w:type="spellStart"/>
            <w:r w:rsidRPr="00407531">
              <w:rPr>
                <w:sz w:val="24"/>
                <w:szCs w:val="24"/>
              </w:rPr>
              <w:t>Каружа</w:t>
            </w:r>
            <w:proofErr w:type="spellEnd"/>
          </w:p>
        </w:tc>
        <w:tc>
          <w:tcPr>
            <w:tcW w:w="1417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Башня </w:t>
            </w:r>
            <w:proofErr w:type="spellStart"/>
            <w:r>
              <w:rPr>
                <w:sz w:val="24"/>
                <w:szCs w:val="24"/>
              </w:rPr>
              <w:t>Рожновского</w:t>
            </w:r>
            <w:proofErr w:type="spellEnd"/>
            <w:r>
              <w:rPr>
                <w:sz w:val="24"/>
                <w:szCs w:val="24"/>
              </w:rPr>
              <w:t xml:space="preserve"> 12,5 м</w:t>
            </w:r>
          </w:p>
        </w:tc>
        <w:tc>
          <w:tcPr>
            <w:tcW w:w="1559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>10851000035</w:t>
            </w:r>
          </w:p>
        </w:tc>
        <w:tc>
          <w:tcPr>
            <w:tcW w:w="1560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>9 950,00</w:t>
            </w:r>
          </w:p>
        </w:tc>
        <w:tc>
          <w:tcPr>
            <w:tcW w:w="1843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D67540" w:rsidRPr="00136F46" w:rsidTr="000643E0">
        <w:tc>
          <w:tcPr>
            <w:tcW w:w="567" w:type="dxa"/>
          </w:tcPr>
          <w:p w:rsidR="00D67540" w:rsidRDefault="00D67540" w:rsidP="000643E0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</w:t>
            </w:r>
          </w:p>
        </w:tc>
        <w:tc>
          <w:tcPr>
            <w:tcW w:w="993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 xml:space="preserve">Водонапорная башня </w:t>
            </w:r>
            <w:proofErr w:type="spellStart"/>
            <w:r w:rsidRPr="00407531">
              <w:rPr>
                <w:color w:val="000000"/>
                <w:sz w:val="24"/>
                <w:szCs w:val="24"/>
              </w:rPr>
              <w:t>д</w:t>
            </w:r>
            <w:proofErr w:type="gramStart"/>
            <w:r w:rsidRPr="00407531">
              <w:rPr>
                <w:color w:val="000000"/>
                <w:sz w:val="24"/>
                <w:szCs w:val="24"/>
              </w:rPr>
              <w:t>.Ш</w:t>
            </w:r>
            <w:proofErr w:type="gramEnd"/>
            <w:r w:rsidRPr="00407531">
              <w:rPr>
                <w:color w:val="000000"/>
                <w:sz w:val="24"/>
                <w:szCs w:val="24"/>
              </w:rPr>
              <w:t>еменово</w:t>
            </w:r>
            <w:proofErr w:type="spellEnd"/>
          </w:p>
        </w:tc>
        <w:tc>
          <w:tcPr>
            <w:tcW w:w="2268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sz w:val="24"/>
                <w:szCs w:val="24"/>
              </w:rPr>
              <w:t xml:space="preserve">Российская Федерация, Брянская область, муниципальный район Трубчевский, сельское поселение Семячковское, деревня </w:t>
            </w:r>
            <w:proofErr w:type="spellStart"/>
            <w:r w:rsidRPr="00407531">
              <w:rPr>
                <w:sz w:val="24"/>
                <w:szCs w:val="24"/>
              </w:rPr>
              <w:t>Шеменево</w:t>
            </w:r>
            <w:proofErr w:type="spellEnd"/>
          </w:p>
        </w:tc>
        <w:tc>
          <w:tcPr>
            <w:tcW w:w="1417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Башня </w:t>
            </w:r>
            <w:proofErr w:type="spellStart"/>
            <w:r>
              <w:rPr>
                <w:sz w:val="24"/>
                <w:szCs w:val="24"/>
              </w:rPr>
              <w:t>Рожновского</w:t>
            </w:r>
            <w:proofErr w:type="spellEnd"/>
            <w:r>
              <w:rPr>
                <w:sz w:val="24"/>
                <w:szCs w:val="24"/>
              </w:rPr>
              <w:t xml:space="preserve"> 12,5 м</w:t>
            </w:r>
          </w:p>
        </w:tc>
        <w:tc>
          <w:tcPr>
            <w:tcW w:w="1559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>10851000036</w:t>
            </w:r>
          </w:p>
        </w:tc>
        <w:tc>
          <w:tcPr>
            <w:tcW w:w="1560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>9 850,00</w:t>
            </w:r>
          </w:p>
        </w:tc>
        <w:tc>
          <w:tcPr>
            <w:tcW w:w="1843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D67540" w:rsidRPr="00136F46" w:rsidTr="000643E0">
        <w:tc>
          <w:tcPr>
            <w:tcW w:w="567" w:type="dxa"/>
          </w:tcPr>
          <w:p w:rsidR="00D67540" w:rsidRDefault="00D67540" w:rsidP="000643E0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</w:t>
            </w:r>
          </w:p>
        </w:tc>
        <w:tc>
          <w:tcPr>
            <w:tcW w:w="993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 xml:space="preserve">Артезианская скважина </w:t>
            </w:r>
            <w:proofErr w:type="spellStart"/>
            <w:r w:rsidRPr="00407531">
              <w:rPr>
                <w:color w:val="000000"/>
                <w:sz w:val="24"/>
                <w:szCs w:val="24"/>
              </w:rPr>
              <w:t>д</w:t>
            </w:r>
            <w:proofErr w:type="gramStart"/>
            <w:r w:rsidRPr="00407531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407531">
              <w:rPr>
                <w:color w:val="000000"/>
                <w:sz w:val="24"/>
                <w:szCs w:val="24"/>
              </w:rPr>
              <w:t>аружа</w:t>
            </w:r>
            <w:proofErr w:type="spellEnd"/>
          </w:p>
        </w:tc>
        <w:tc>
          <w:tcPr>
            <w:tcW w:w="2268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sz w:val="24"/>
                <w:szCs w:val="24"/>
              </w:rPr>
              <w:t xml:space="preserve">Российская </w:t>
            </w:r>
            <w:proofErr w:type="spellStart"/>
            <w:proofErr w:type="gramStart"/>
            <w:r w:rsidRPr="00407531">
              <w:rPr>
                <w:sz w:val="24"/>
                <w:szCs w:val="24"/>
              </w:rPr>
              <w:t>Феде-рация</w:t>
            </w:r>
            <w:proofErr w:type="spellEnd"/>
            <w:proofErr w:type="gramEnd"/>
            <w:r w:rsidRPr="00407531">
              <w:rPr>
                <w:sz w:val="24"/>
                <w:szCs w:val="24"/>
              </w:rPr>
              <w:t xml:space="preserve">, Брянская область, </w:t>
            </w:r>
            <w:proofErr w:type="spellStart"/>
            <w:r w:rsidRPr="00407531">
              <w:rPr>
                <w:sz w:val="24"/>
                <w:szCs w:val="24"/>
              </w:rPr>
              <w:t>муници-пальный</w:t>
            </w:r>
            <w:proofErr w:type="spellEnd"/>
            <w:r w:rsidRPr="00407531">
              <w:rPr>
                <w:sz w:val="24"/>
                <w:szCs w:val="24"/>
              </w:rPr>
              <w:t xml:space="preserve"> район Трубчевский, </w:t>
            </w:r>
            <w:proofErr w:type="spellStart"/>
            <w:r w:rsidRPr="00407531">
              <w:rPr>
                <w:sz w:val="24"/>
                <w:szCs w:val="24"/>
              </w:rPr>
              <w:t>сель-ское</w:t>
            </w:r>
            <w:proofErr w:type="spellEnd"/>
            <w:r w:rsidRPr="00407531">
              <w:rPr>
                <w:sz w:val="24"/>
                <w:szCs w:val="24"/>
              </w:rPr>
              <w:t xml:space="preserve"> поселение </w:t>
            </w:r>
            <w:proofErr w:type="spellStart"/>
            <w:r w:rsidRPr="00407531">
              <w:rPr>
                <w:sz w:val="24"/>
                <w:szCs w:val="24"/>
              </w:rPr>
              <w:t>Се-мячковское</w:t>
            </w:r>
            <w:proofErr w:type="spellEnd"/>
            <w:r w:rsidRPr="00407531">
              <w:rPr>
                <w:sz w:val="24"/>
                <w:szCs w:val="24"/>
              </w:rPr>
              <w:t xml:space="preserve">, </w:t>
            </w:r>
            <w:proofErr w:type="spellStart"/>
            <w:r w:rsidRPr="00407531">
              <w:rPr>
                <w:sz w:val="24"/>
                <w:szCs w:val="24"/>
              </w:rPr>
              <w:t>дерев-ня</w:t>
            </w:r>
            <w:proofErr w:type="spellEnd"/>
            <w:r w:rsidRPr="00407531">
              <w:rPr>
                <w:sz w:val="24"/>
                <w:szCs w:val="24"/>
              </w:rPr>
              <w:t xml:space="preserve"> </w:t>
            </w:r>
            <w:proofErr w:type="spellStart"/>
            <w:r w:rsidRPr="00407531">
              <w:rPr>
                <w:sz w:val="24"/>
                <w:szCs w:val="24"/>
              </w:rPr>
              <w:t>Каружа</w:t>
            </w:r>
            <w:proofErr w:type="spellEnd"/>
          </w:p>
        </w:tc>
        <w:tc>
          <w:tcPr>
            <w:tcW w:w="1417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sz w:val="24"/>
                <w:szCs w:val="24"/>
              </w:rPr>
              <w:t>Глубина 40 м</w:t>
            </w:r>
          </w:p>
        </w:tc>
        <w:tc>
          <w:tcPr>
            <w:tcW w:w="1559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>10851000043</w:t>
            </w:r>
          </w:p>
        </w:tc>
        <w:tc>
          <w:tcPr>
            <w:tcW w:w="1560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>101 590,00</w:t>
            </w:r>
          </w:p>
        </w:tc>
        <w:tc>
          <w:tcPr>
            <w:tcW w:w="1843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>41 960,00</w:t>
            </w:r>
          </w:p>
        </w:tc>
      </w:tr>
      <w:tr w:rsidR="00D67540" w:rsidRPr="00136F46" w:rsidTr="000643E0">
        <w:tc>
          <w:tcPr>
            <w:tcW w:w="567" w:type="dxa"/>
          </w:tcPr>
          <w:p w:rsidR="00D67540" w:rsidRDefault="00D67540" w:rsidP="000643E0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</w:t>
            </w:r>
          </w:p>
        </w:tc>
        <w:tc>
          <w:tcPr>
            <w:tcW w:w="993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 xml:space="preserve">Артезианская скважина </w:t>
            </w:r>
            <w:proofErr w:type="spellStart"/>
            <w:r w:rsidRPr="00407531">
              <w:rPr>
                <w:color w:val="000000"/>
                <w:sz w:val="24"/>
                <w:szCs w:val="24"/>
              </w:rPr>
              <w:t>д</w:t>
            </w:r>
            <w:proofErr w:type="gramStart"/>
            <w:r w:rsidRPr="00407531">
              <w:rPr>
                <w:color w:val="000000"/>
                <w:sz w:val="24"/>
                <w:szCs w:val="24"/>
              </w:rPr>
              <w:t>.М</w:t>
            </w:r>
            <w:proofErr w:type="gramEnd"/>
            <w:r w:rsidRPr="00407531">
              <w:rPr>
                <w:color w:val="000000"/>
                <w:sz w:val="24"/>
                <w:szCs w:val="24"/>
              </w:rPr>
              <w:t>осточено</w:t>
            </w:r>
            <w:proofErr w:type="spellEnd"/>
          </w:p>
        </w:tc>
        <w:tc>
          <w:tcPr>
            <w:tcW w:w="2268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sz w:val="24"/>
                <w:szCs w:val="24"/>
              </w:rPr>
              <w:t xml:space="preserve">Российская Федерация, Брянская область, муниципальный район Трубчевский, сельское поселение Семячковское, деревня </w:t>
            </w:r>
            <w:proofErr w:type="spellStart"/>
            <w:r w:rsidRPr="00407531">
              <w:rPr>
                <w:sz w:val="24"/>
                <w:szCs w:val="24"/>
              </w:rPr>
              <w:t>Мосточино</w:t>
            </w:r>
            <w:proofErr w:type="spellEnd"/>
          </w:p>
        </w:tc>
        <w:tc>
          <w:tcPr>
            <w:tcW w:w="1417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sz w:val="24"/>
                <w:szCs w:val="24"/>
              </w:rPr>
              <w:t>Глубина 40 м</w:t>
            </w:r>
          </w:p>
        </w:tc>
        <w:tc>
          <w:tcPr>
            <w:tcW w:w="1559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>10851000049</w:t>
            </w:r>
          </w:p>
        </w:tc>
        <w:tc>
          <w:tcPr>
            <w:tcW w:w="1560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>101 590,00</w:t>
            </w:r>
          </w:p>
        </w:tc>
        <w:tc>
          <w:tcPr>
            <w:tcW w:w="1843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D67540" w:rsidRPr="00136F46" w:rsidTr="000643E0">
        <w:tc>
          <w:tcPr>
            <w:tcW w:w="567" w:type="dxa"/>
          </w:tcPr>
          <w:p w:rsidR="00D67540" w:rsidRDefault="00D67540" w:rsidP="000643E0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</w:t>
            </w:r>
          </w:p>
        </w:tc>
        <w:tc>
          <w:tcPr>
            <w:tcW w:w="993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 xml:space="preserve">Артезианская скважина </w:t>
            </w:r>
            <w:proofErr w:type="spellStart"/>
            <w:r w:rsidRPr="00407531">
              <w:rPr>
                <w:color w:val="000000"/>
                <w:sz w:val="24"/>
                <w:szCs w:val="24"/>
              </w:rPr>
              <w:t>д</w:t>
            </w:r>
            <w:proofErr w:type="gramStart"/>
            <w:r w:rsidRPr="00407531">
              <w:rPr>
                <w:color w:val="000000"/>
                <w:sz w:val="24"/>
                <w:szCs w:val="24"/>
              </w:rPr>
              <w:t>.Т</w:t>
            </w:r>
            <w:proofErr w:type="gramEnd"/>
            <w:r w:rsidRPr="00407531">
              <w:rPr>
                <w:color w:val="000000"/>
                <w:sz w:val="24"/>
                <w:szCs w:val="24"/>
              </w:rPr>
              <w:t>игинево</w:t>
            </w:r>
            <w:proofErr w:type="spellEnd"/>
          </w:p>
        </w:tc>
        <w:tc>
          <w:tcPr>
            <w:tcW w:w="2268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sz w:val="24"/>
                <w:szCs w:val="24"/>
              </w:rPr>
              <w:t xml:space="preserve">Российская Федерация, Брянская область, муниципальный район Трубчевский, сельское поселение Семячковское, деревня </w:t>
            </w:r>
            <w:proofErr w:type="spellStart"/>
            <w:r w:rsidRPr="00407531">
              <w:rPr>
                <w:sz w:val="24"/>
                <w:szCs w:val="24"/>
              </w:rPr>
              <w:t>Тигинево</w:t>
            </w:r>
            <w:proofErr w:type="spellEnd"/>
          </w:p>
        </w:tc>
        <w:tc>
          <w:tcPr>
            <w:tcW w:w="1417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sz w:val="24"/>
                <w:szCs w:val="24"/>
              </w:rPr>
              <w:t>Глубина 40 м</w:t>
            </w:r>
          </w:p>
        </w:tc>
        <w:tc>
          <w:tcPr>
            <w:tcW w:w="1559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>10851000052</w:t>
            </w:r>
          </w:p>
        </w:tc>
        <w:tc>
          <w:tcPr>
            <w:tcW w:w="1560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>101 590,00</w:t>
            </w:r>
          </w:p>
        </w:tc>
        <w:tc>
          <w:tcPr>
            <w:tcW w:w="1843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>41 960,00</w:t>
            </w:r>
          </w:p>
        </w:tc>
      </w:tr>
      <w:tr w:rsidR="00D67540" w:rsidRPr="00136F46" w:rsidTr="000643E0">
        <w:tc>
          <w:tcPr>
            <w:tcW w:w="567" w:type="dxa"/>
          </w:tcPr>
          <w:p w:rsidR="00D67540" w:rsidRDefault="00D67540" w:rsidP="000643E0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</w:t>
            </w:r>
          </w:p>
        </w:tc>
        <w:tc>
          <w:tcPr>
            <w:tcW w:w="993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 xml:space="preserve">Водонапорная башня </w:t>
            </w:r>
            <w:proofErr w:type="spellStart"/>
            <w:r w:rsidRPr="00407531">
              <w:rPr>
                <w:color w:val="000000"/>
                <w:sz w:val="24"/>
                <w:szCs w:val="24"/>
              </w:rPr>
              <w:t>д</w:t>
            </w:r>
            <w:proofErr w:type="gramStart"/>
            <w:r w:rsidRPr="00407531">
              <w:rPr>
                <w:color w:val="000000"/>
                <w:sz w:val="24"/>
                <w:szCs w:val="24"/>
              </w:rPr>
              <w:t>.Г</w:t>
            </w:r>
            <w:proofErr w:type="gramEnd"/>
            <w:r w:rsidRPr="00407531">
              <w:rPr>
                <w:color w:val="000000"/>
                <w:sz w:val="24"/>
                <w:szCs w:val="24"/>
              </w:rPr>
              <w:t>руздово</w:t>
            </w:r>
            <w:proofErr w:type="spellEnd"/>
          </w:p>
        </w:tc>
        <w:tc>
          <w:tcPr>
            <w:tcW w:w="2268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sz w:val="24"/>
                <w:szCs w:val="24"/>
              </w:rPr>
              <w:t xml:space="preserve">Российская Федерация, Брянская область, муниципальный район Трубчевский, сельское поселение Семячковское, деревня </w:t>
            </w:r>
            <w:proofErr w:type="spellStart"/>
            <w:r w:rsidRPr="00407531">
              <w:rPr>
                <w:sz w:val="24"/>
                <w:szCs w:val="24"/>
              </w:rPr>
              <w:t>Груздово</w:t>
            </w:r>
            <w:proofErr w:type="spellEnd"/>
          </w:p>
        </w:tc>
        <w:tc>
          <w:tcPr>
            <w:tcW w:w="1417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Башня </w:t>
            </w:r>
            <w:proofErr w:type="spellStart"/>
            <w:r>
              <w:rPr>
                <w:sz w:val="24"/>
                <w:szCs w:val="24"/>
              </w:rPr>
              <w:t>Рожновского</w:t>
            </w:r>
            <w:proofErr w:type="spellEnd"/>
            <w:r>
              <w:rPr>
                <w:sz w:val="24"/>
                <w:szCs w:val="24"/>
              </w:rPr>
              <w:t xml:space="preserve"> 12,5 м</w:t>
            </w:r>
          </w:p>
        </w:tc>
        <w:tc>
          <w:tcPr>
            <w:tcW w:w="1559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>10851000058</w:t>
            </w:r>
          </w:p>
        </w:tc>
        <w:tc>
          <w:tcPr>
            <w:tcW w:w="1560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>12 100,00</w:t>
            </w:r>
          </w:p>
        </w:tc>
        <w:tc>
          <w:tcPr>
            <w:tcW w:w="1843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D67540" w:rsidRPr="00136F46" w:rsidTr="000643E0">
        <w:tc>
          <w:tcPr>
            <w:tcW w:w="567" w:type="dxa"/>
          </w:tcPr>
          <w:p w:rsidR="00D67540" w:rsidRDefault="00D67540" w:rsidP="000643E0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12</w:t>
            </w:r>
          </w:p>
        </w:tc>
        <w:tc>
          <w:tcPr>
            <w:tcW w:w="993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 xml:space="preserve">Артезианская скважина </w:t>
            </w:r>
            <w:proofErr w:type="spellStart"/>
            <w:r w:rsidRPr="00407531">
              <w:rPr>
                <w:color w:val="000000"/>
                <w:sz w:val="24"/>
                <w:szCs w:val="24"/>
              </w:rPr>
              <w:t>с</w:t>
            </w:r>
            <w:proofErr w:type="gramStart"/>
            <w:r w:rsidRPr="00407531">
              <w:rPr>
                <w:color w:val="000000"/>
                <w:sz w:val="24"/>
                <w:szCs w:val="24"/>
              </w:rPr>
              <w:t>.Б</w:t>
            </w:r>
            <w:proofErr w:type="gramEnd"/>
            <w:r w:rsidRPr="00407531">
              <w:rPr>
                <w:color w:val="000000"/>
                <w:sz w:val="24"/>
                <w:szCs w:val="24"/>
              </w:rPr>
              <w:t>обовня</w:t>
            </w:r>
            <w:proofErr w:type="spellEnd"/>
          </w:p>
        </w:tc>
        <w:tc>
          <w:tcPr>
            <w:tcW w:w="2268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sz w:val="24"/>
                <w:szCs w:val="24"/>
              </w:rPr>
              <w:t xml:space="preserve">Российская </w:t>
            </w:r>
            <w:proofErr w:type="spellStart"/>
            <w:proofErr w:type="gramStart"/>
            <w:r w:rsidRPr="00407531">
              <w:rPr>
                <w:sz w:val="24"/>
                <w:szCs w:val="24"/>
              </w:rPr>
              <w:t>Феде-рация</w:t>
            </w:r>
            <w:proofErr w:type="spellEnd"/>
            <w:proofErr w:type="gramEnd"/>
            <w:r w:rsidRPr="00407531">
              <w:rPr>
                <w:sz w:val="24"/>
                <w:szCs w:val="24"/>
              </w:rPr>
              <w:t xml:space="preserve">, Брянская область, </w:t>
            </w:r>
            <w:proofErr w:type="spellStart"/>
            <w:r w:rsidRPr="00407531">
              <w:rPr>
                <w:sz w:val="24"/>
                <w:szCs w:val="24"/>
              </w:rPr>
              <w:t>муници-пальный</w:t>
            </w:r>
            <w:proofErr w:type="spellEnd"/>
            <w:r w:rsidRPr="00407531">
              <w:rPr>
                <w:sz w:val="24"/>
                <w:szCs w:val="24"/>
              </w:rPr>
              <w:t xml:space="preserve"> район Трубчевский, </w:t>
            </w:r>
            <w:proofErr w:type="spellStart"/>
            <w:r w:rsidRPr="00407531">
              <w:rPr>
                <w:sz w:val="24"/>
                <w:szCs w:val="24"/>
              </w:rPr>
              <w:t>сель-ское</w:t>
            </w:r>
            <w:proofErr w:type="spellEnd"/>
            <w:r w:rsidRPr="00407531">
              <w:rPr>
                <w:sz w:val="24"/>
                <w:szCs w:val="24"/>
              </w:rPr>
              <w:t xml:space="preserve"> поселение </w:t>
            </w:r>
            <w:proofErr w:type="spellStart"/>
            <w:r w:rsidRPr="00407531">
              <w:rPr>
                <w:sz w:val="24"/>
                <w:szCs w:val="24"/>
              </w:rPr>
              <w:t>Се-мячковское</w:t>
            </w:r>
            <w:proofErr w:type="spellEnd"/>
            <w:r w:rsidRPr="00407531">
              <w:rPr>
                <w:sz w:val="24"/>
                <w:szCs w:val="24"/>
              </w:rPr>
              <w:t xml:space="preserve">, </w:t>
            </w:r>
            <w:proofErr w:type="spellStart"/>
            <w:r w:rsidRPr="00407531">
              <w:rPr>
                <w:sz w:val="24"/>
                <w:szCs w:val="24"/>
              </w:rPr>
              <w:t>дерев-</w:t>
            </w:r>
            <w:r w:rsidRPr="00407531">
              <w:rPr>
                <w:sz w:val="24"/>
                <w:szCs w:val="24"/>
              </w:rPr>
              <w:lastRenderedPageBreak/>
              <w:t>ня</w:t>
            </w:r>
            <w:proofErr w:type="spellEnd"/>
            <w:r w:rsidRPr="00407531">
              <w:rPr>
                <w:sz w:val="24"/>
                <w:szCs w:val="24"/>
              </w:rPr>
              <w:t xml:space="preserve"> Бобовня</w:t>
            </w:r>
          </w:p>
        </w:tc>
        <w:tc>
          <w:tcPr>
            <w:tcW w:w="1417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sz w:val="24"/>
                <w:szCs w:val="24"/>
              </w:rPr>
              <w:lastRenderedPageBreak/>
              <w:t>Глубина 40 м</w:t>
            </w:r>
          </w:p>
        </w:tc>
        <w:tc>
          <w:tcPr>
            <w:tcW w:w="1559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>10851000061</w:t>
            </w:r>
          </w:p>
        </w:tc>
        <w:tc>
          <w:tcPr>
            <w:tcW w:w="1560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>101 590,00</w:t>
            </w:r>
          </w:p>
        </w:tc>
        <w:tc>
          <w:tcPr>
            <w:tcW w:w="1843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D67540" w:rsidRPr="00136F46" w:rsidTr="000643E0">
        <w:tc>
          <w:tcPr>
            <w:tcW w:w="567" w:type="dxa"/>
          </w:tcPr>
          <w:p w:rsidR="00D67540" w:rsidRDefault="00D67540" w:rsidP="000643E0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13</w:t>
            </w:r>
          </w:p>
        </w:tc>
        <w:tc>
          <w:tcPr>
            <w:tcW w:w="993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 xml:space="preserve">Водонапорная башня </w:t>
            </w:r>
            <w:proofErr w:type="spellStart"/>
            <w:r w:rsidRPr="00407531">
              <w:rPr>
                <w:color w:val="000000"/>
                <w:sz w:val="24"/>
                <w:szCs w:val="24"/>
              </w:rPr>
              <w:t>д</w:t>
            </w:r>
            <w:proofErr w:type="gramStart"/>
            <w:r w:rsidRPr="00407531">
              <w:rPr>
                <w:color w:val="000000"/>
                <w:sz w:val="24"/>
                <w:szCs w:val="24"/>
              </w:rPr>
              <w:t>.М</w:t>
            </w:r>
            <w:proofErr w:type="gramEnd"/>
            <w:r w:rsidRPr="00407531">
              <w:rPr>
                <w:color w:val="000000"/>
                <w:sz w:val="24"/>
                <w:szCs w:val="24"/>
              </w:rPr>
              <w:t>огорь</w:t>
            </w:r>
            <w:proofErr w:type="spellEnd"/>
          </w:p>
        </w:tc>
        <w:tc>
          <w:tcPr>
            <w:tcW w:w="2268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sz w:val="24"/>
                <w:szCs w:val="24"/>
              </w:rPr>
              <w:t xml:space="preserve">Российская Федерация, Брянская область, муниципальный район Трубчевский, сельское поселение Семячковское, деревня </w:t>
            </w:r>
            <w:proofErr w:type="spellStart"/>
            <w:r w:rsidRPr="00407531">
              <w:rPr>
                <w:sz w:val="24"/>
                <w:szCs w:val="24"/>
              </w:rPr>
              <w:t>Могорь</w:t>
            </w:r>
            <w:proofErr w:type="spellEnd"/>
          </w:p>
        </w:tc>
        <w:tc>
          <w:tcPr>
            <w:tcW w:w="1417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Башня </w:t>
            </w:r>
            <w:proofErr w:type="spellStart"/>
            <w:r>
              <w:rPr>
                <w:sz w:val="24"/>
                <w:szCs w:val="24"/>
              </w:rPr>
              <w:t>Рожновского</w:t>
            </w:r>
            <w:proofErr w:type="spellEnd"/>
            <w:r>
              <w:rPr>
                <w:sz w:val="24"/>
                <w:szCs w:val="24"/>
              </w:rPr>
              <w:t xml:space="preserve"> 12,5 м</w:t>
            </w:r>
          </w:p>
        </w:tc>
        <w:tc>
          <w:tcPr>
            <w:tcW w:w="1559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>10851000064</w:t>
            </w:r>
          </w:p>
        </w:tc>
        <w:tc>
          <w:tcPr>
            <w:tcW w:w="1560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>10 830,00</w:t>
            </w:r>
          </w:p>
        </w:tc>
        <w:tc>
          <w:tcPr>
            <w:tcW w:w="1843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D67540" w:rsidRPr="00136F46" w:rsidTr="000643E0">
        <w:tc>
          <w:tcPr>
            <w:tcW w:w="567" w:type="dxa"/>
          </w:tcPr>
          <w:p w:rsidR="00D67540" w:rsidRDefault="00D67540" w:rsidP="000643E0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14</w:t>
            </w:r>
          </w:p>
        </w:tc>
        <w:tc>
          <w:tcPr>
            <w:tcW w:w="993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>Водонапорная башня д</w:t>
            </w:r>
            <w:proofErr w:type="gramStart"/>
            <w:r w:rsidRPr="00407531">
              <w:rPr>
                <w:color w:val="000000"/>
                <w:sz w:val="24"/>
                <w:szCs w:val="24"/>
              </w:rPr>
              <w:t>.Т</w:t>
            </w:r>
            <w:proofErr w:type="gramEnd"/>
            <w:r w:rsidRPr="00407531">
              <w:rPr>
                <w:color w:val="000000"/>
                <w:sz w:val="24"/>
                <w:szCs w:val="24"/>
              </w:rPr>
              <w:t>ишино</w:t>
            </w:r>
          </w:p>
        </w:tc>
        <w:tc>
          <w:tcPr>
            <w:tcW w:w="2268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sz w:val="24"/>
                <w:szCs w:val="24"/>
              </w:rPr>
              <w:t>Российская Федерация, Брянская область, муниципальный район Трубчевский, сельское поселение Семячковское, село Тишино</w:t>
            </w:r>
          </w:p>
        </w:tc>
        <w:tc>
          <w:tcPr>
            <w:tcW w:w="1417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Башня </w:t>
            </w:r>
            <w:proofErr w:type="spellStart"/>
            <w:r>
              <w:rPr>
                <w:sz w:val="24"/>
                <w:szCs w:val="24"/>
              </w:rPr>
              <w:t>Рожновского</w:t>
            </w:r>
            <w:proofErr w:type="spellEnd"/>
            <w:r>
              <w:rPr>
                <w:sz w:val="24"/>
                <w:szCs w:val="24"/>
              </w:rPr>
              <w:t xml:space="preserve"> 12,5 м</w:t>
            </w:r>
          </w:p>
        </w:tc>
        <w:tc>
          <w:tcPr>
            <w:tcW w:w="1559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>10851000079</w:t>
            </w:r>
          </w:p>
        </w:tc>
        <w:tc>
          <w:tcPr>
            <w:tcW w:w="1560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>22 400,00</w:t>
            </w:r>
          </w:p>
        </w:tc>
        <w:tc>
          <w:tcPr>
            <w:tcW w:w="1843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D67540" w:rsidRPr="00136F46" w:rsidTr="000643E0">
        <w:tc>
          <w:tcPr>
            <w:tcW w:w="567" w:type="dxa"/>
          </w:tcPr>
          <w:p w:rsidR="00D67540" w:rsidRDefault="00D67540" w:rsidP="000643E0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15</w:t>
            </w:r>
          </w:p>
        </w:tc>
        <w:tc>
          <w:tcPr>
            <w:tcW w:w="993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 xml:space="preserve">Артезианская скважина </w:t>
            </w:r>
            <w:proofErr w:type="spellStart"/>
            <w:r w:rsidRPr="00407531">
              <w:rPr>
                <w:color w:val="000000"/>
                <w:sz w:val="24"/>
                <w:szCs w:val="24"/>
              </w:rPr>
              <w:t>д</w:t>
            </w:r>
            <w:proofErr w:type="gramStart"/>
            <w:r w:rsidRPr="00407531">
              <w:rPr>
                <w:color w:val="000000"/>
                <w:sz w:val="24"/>
                <w:szCs w:val="24"/>
              </w:rPr>
              <w:t>.Ш</w:t>
            </w:r>
            <w:proofErr w:type="gramEnd"/>
            <w:r w:rsidRPr="00407531">
              <w:rPr>
                <w:color w:val="000000"/>
                <w:sz w:val="24"/>
                <w:szCs w:val="24"/>
              </w:rPr>
              <w:t>еменово</w:t>
            </w:r>
            <w:proofErr w:type="spellEnd"/>
          </w:p>
        </w:tc>
        <w:tc>
          <w:tcPr>
            <w:tcW w:w="2268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sz w:val="24"/>
                <w:szCs w:val="24"/>
              </w:rPr>
              <w:t xml:space="preserve">Российская Федерация, Брянская область, муниципальный район Трубчевский, сельское поселение Семячковское, деревня </w:t>
            </w:r>
            <w:proofErr w:type="spellStart"/>
            <w:r w:rsidRPr="00407531">
              <w:rPr>
                <w:sz w:val="24"/>
                <w:szCs w:val="24"/>
              </w:rPr>
              <w:t>Шеменево</w:t>
            </w:r>
            <w:proofErr w:type="spellEnd"/>
          </w:p>
        </w:tc>
        <w:tc>
          <w:tcPr>
            <w:tcW w:w="1417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sz w:val="24"/>
                <w:szCs w:val="24"/>
              </w:rPr>
              <w:t>Глубина 40 м</w:t>
            </w:r>
          </w:p>
        </w:tc>
        <w:tc>
          <w:tcPr>
            <w:tcW w:w="1559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>10851000082</w:t>
            </w:r>
          </w:p>
        </w:tc>
        <w:tc>
          <w:tcPr>
            <w:tcW w:w="1560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>101 590,00</w:t>
            </w:r>
          </w:p>
        </w:tc>
        <w:tc>
          <w:tcPr>
            <w:tcW w:w="1843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>41 960,00</w:t>
            </w:r>
          </w:p>
        </w:tc>
      </w:tr>
      <w:tr w:rsidR="00D67540" w:rsidRPr="00136F46" w:rsidTr="000643E0">
        <w:tc>
          <w:tcPr>
            <w:tcW w:w="567" w:type="dxa"/>
          </w:tcPr>
          <w:p w:rsidR="00D67540" w:rsidRDefault="00D67540" w:rsidP="000643E0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16</w:t>
            </w:r>
          </w:p>
        </w:tc>
        <w:tc>
          <w:tcPr>
            <w:tcW w:w="993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 xml:space="preserve">Водонапорная башня </w:t>
            </w:r>
            <w:proofErr w:type="spellStart"/>
            <w:r w:rsidRPr="00407531">
              <w:rPr>
                <w:color w:val="000000"/>
                <w:sz w:val="24"/>
                <w:szCs w:val="24"/>
              </w:rPr>
              <w:t>д</w:t>
            </w:r>
            <w:proofErr w:type="gramStart"/>
            <w:r w:rsidRPr="00407531">
              <w:rPr>
                <w:color w:val="000000"/>
                <w:sz w:val="24"/>
                <w:szCs w:val="24"/>
              </w:rPr>
              <w:t>.Т</w:t>
            </w:r>
            <w:proofErr w:type="gramEnd"/>
            <w:r w:rsidRPr="00407531">
              <w:rPr>
                <w:color w:val="000000"/>
                <w:sz w:val="24"/>
                <w:szCs w:val="24"/>
              </w:rPr>
              <w:t>игинево</w:t>
            </w:r>
            <w:proofErr w:type="spellEnd"/>
          </w:p>
        </w:tc>
        <w:tc>
          <w:tcPr>
            <w:tcW w:w="2268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sz w:val="24"/>
                <w:szCs w:val="24"/>
              </w:rPr>
              <w:t xml:space="preserve">Российская Федерация, Брянская область, муниципальный район Трубчевский, сельское поселение Семячковское, деревня </w:t>
            </w:r>
            <w:proofErr w:type="spellStart"/>
            <w:r w:rsidRPr="00407531">
              <w:rPr>
                <w:sz w:val="24"/>
                <w:szCs w:val="24"/>
              </w:rPr>
              <w:t>Тигинево</w:t>
            </w:r>
            <w:proofErr w:type="spellEnd"/>
          </w:p>
        </w:tc>
        <w:tc>
          <w:tcPr>
            <w:tcW w:w="1417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Башня </w:t>
            </w:r>
            <w:proofErr w:type="spellStart"/>
            <w:r>
              <w:rPr>
                <w:sz w:val="24"/>
                <w:szCs w:val="24"/>
              </w:rPr>
              <w:t>Рожновского</w:t>
            </w:r>
            <w:proofErr w:type="spellEnd"/>
            <w:r>
              <w:rPr>
                <w:sz w:val="24"/>
                <w:szCs w:val="24"/>
              </w:rPr>
              <w:t xml:space="preserve"> 12,5 м</w:t>
            </w:r>
          </w:p>
        </w:tc>
        <w:tc>
          <w:tcPr>
            <w:tcW w:w="1559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>10851000088</w:t>
            </w:r>
          </w:p>
        </w:tc>
        <w:tc>
          <w:tcPr>
            <w:tcW w:w="1560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>8 900,00</w:t>
            </w:r>
          </w:p>
        </w:tc>
        <w:tc>
          <w:tcPr>
            <w:tcW w:w="1843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D67540" w:rsidRPr="00136F46" w:rsidTr="000643E0">
        <w:tc>
          <w:tcPr>
            <w:tcW w:w="567" w:type="dxa"/>
            <w:tcBorders>
              <w:bottom w:val="single" w:sz="4" w:space="0" w:color="auto"/>
            </w:tcBorders>
          </w:tcPr>
          <w:p w:rsidR="00D67540" w:rsidRDefault="00D67540" w:rsidP="000643E0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 xml:space="preserve">Артезианская скважина </w:t>
            </w:r>
            <w:proofErr w:type="spellStart"/>
            <w:r w:rsidRPr="00407531">
              <w:rPr>
                <w:color w:val="000000"/>
                <w:sz w:val="24"/>
                <w:szCs w:val="24"/>
              </w:rPr>
              <w:t>д</w:t>
            </w:r>
            <w:proofErr w:type="gramStart"/>
            <w:r w:rsidRPr="00407531">
              <w:rPr>
                <w:color w:val="000000"/>
                <w:sz w:val="24"/>
                <w:szCs w:val="24"/>
              </w:rPr>
              <w:t>.М</w:t>
            </w:r>
            <w:proofErr w:type="gramEnd"/>
            <w:r w:rsidRPr="00407531">
              <w:rPr>
                <w:color w:val="000000"/>
                <w:sz w:val="24"/>
                <w:szCs w:val="24"/>
              </w:rPr>
              <w:t>огорь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sz w:val="24"/>
                <w:szCs w:val="24"/>
              </w:rPr>
              <w:t xml:space="preserve">Российская Федерация, Брянская область, муниципальный район Трубчевский, сельское поселение Семячковское, деревня </w:t>
            </w:r>
            <w:proofErr w:type="spellStart"/>
            <w:r w:rsidRPr="00407531">
              <w:rPr>
                <w:sz w:val="24"/>
                <w:szCs w:val="24"/>
              </w:rPr>
              <w:t>Могорь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sz w:val="24"/>
                <w:szCs w:val="24"/>
              </w:rPr>
              <w:t>Глубина 40 м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>10851000091</w:t>
            </w:r>
          </w:p>
        </w:tc>
        <w:tc>
          <w:tcPr>
            <w:tcW w:w="1560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>98 650,00</w:t>
            </w:r>
          </w:p>
        </w:tc>
        <w:tc>
          <w:tcPr>
            <w:tcW w:w="1843" w:type="dxa"/>
            <w:vAlign w:val="center"/>
          </w:tcPr>
          <w:p w:rsidR="00D67540" w:rsidRPr="00407531" w:rsidRDefault="00D67540" w:rsidP="000643E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407531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D67540" w:rsidRPr="00136F46" w:rsidTr="000643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67540" w:rsidRDefault="00D67540" w:rsidP="000643E0">
            <w:p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67540" w:rsidRDefault="00D67540" w:rsidP="000643E0">
            <w:p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67540" w:rsidRPr="001B2A98" w:rsidRDefault="00D67540" w:rsidP="000643E0">
            <w:pPr>
              <w:spacing w:after="0" w:line="240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67540" w:rsidRDefault="00D67540" w:rsidP="000643E0">
            <w:p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7540" w:rsidRPr="00F50CCD" w:rsidRDefault="00D67540" w:rsidP="000643E0">
            <w:p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D67540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1 379 950,00</w:t>
            </w:r>
          </w:p>
        </w:tc>
        <w:tc>
          <w:tcPr>
            <w:tcW w:w="1843" w:type="dxa"/>
            <w:vAlign w:val="center"/>
          </w:tcPr>
          <w:p w:rsidR="00D67540" w:rsidRDefault="00D67540" w:rsidP="000643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337 700,00</w:t>
            </w:r>
          </w:p>
        </w:tc>
      </w:tr>
    </w:tbl>
    <w:p w:rsidR="00D67540" w:rsidRPr="00136F46" w:rsidRDefault="00D67540" w:rsidP="00D6754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A6666" w:rsidRDefault="00EA6666" w:rsidP="00EA6666">
      <w:pPr>
        <w:rPr>
          <w:rFonts w:ascii="Arial" w:hAnsi="Arial" w:cs="Arial"/>
        </w:rPr>
      </w:pPr>
    </w:p>
    <w:p w:rsidR="00EA6666" w:rsidRDefault="00EA6666" w:rsidP="00EA6666">
      <w:pPr>
        <w:rPr>
          <w:rFonts w:ascii="Arial" w:hAnsi="Arial" w:cs="Arial"/>
        </w:rPr>
      </w:pPr>
    </w:p>
    <w:p w:rsidR="00EA6666" w:rsidRDefault="00EA6666" w:rsidP="00EA6666">
      <w:pPr>
        <w:rPr>
          <w:rFonts w:ascii="Arial" w:hAnsi="Arial" w:cs="Arial"/>
        </w:rPr>
      </w:pPr>
    </w:p>
    <w:p w:rsidR="00EA6666" w:rsidRDefault="00EA6666" w:rsidP="00EA6666">
      <w:pPr>
        <w:rPr>
          <w:rFonts w:ascii="Arial" w:hAnsi="Arial" w:cs="Arial"/>
        </w:rPr>
      </w:pPr>
    </w:p>
    <w:p w:rsidR="00EA6666" w:rsidRDefault="00EA6666" w:rsidP="00EA6666">
      <w:pPr>
        <w:rPr>
          <w:rFonts w:ascii="Arial" w:hAnsi="Arial" w:cs="Arial"/>
        </w:rPr>
      </w:pPr>
    </w:p>
    <w:p w:rsidR="00D67540" w:rsidRDefault="00D67540" w:rsidP="00EA6666">
      <w:pPr>
        <w:rPr>
          <w:rFonts w:ascii="Arial" w:hAnsi="Arial" w:cs="Arial"/>
        </w:rPr>
      </w:pPr>
    </w:p>
    <w:p w:rsidR="00D67540" w:rsidRDefault="00D67540" w:rsidP="00EA6666">
      <w:pPr>
        <w:rPr>
          <w:rFonts w:ascii="Arial" w:hAnsi="Arial" w:cs="Arial"/>
        </w:rPr>
      </w:pPr>
    </w:p>
    <w:p w:rsidR="00D67540" w:rsidRDefault="00D67540" w:rsidP="00EA6666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237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6520"/>
        <w:gridCol w:w="1701"/>
      </w:tblGrid>
      <w:tr w:rsidR="00F15252" w:rsidRPr="00C56D70" w:rsidTr="008D775A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252" w:rsidRPr="00C56D70" w:rsidRDefault="00F15252" w:rsidP="008D775A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bookmarkStart w:id="2" w:name="_GoBack"/>
            <w:bookmarkEnd w:id="2"/>
            <w:r w:rsidRPr="00C56D70">
              <w:rPr>
                <w:sz w:val="24"/>
                <w:szCs w:val="24"/>
              </w:rPr>
              <w:lastRenderedPageBreak/>
              <w:t>СОДЕРЖАНИЕ</w:t>
            </w:r>
          </w:p>
        </w:tc>
      </w:tr>
      <w:tr w:rsidR="00F15252" w:rsidRPr="00C56D70" w:rsidTr="008D775A">
        <w:trPr>
          <w:trHeight w:val="57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252" w:rsidRPr="004024AF" w:rsidRDefault="00F15252" w:rsidP="008D775A">
            <w:pPr>
              <w:spacing w:after="200" w:line="276" w:lineRule="auto"/>
              <w:jc w:val="center"/>
            </w:pPr>
            <w:r w:rsidRPr="004024AF">
              <w:t>Дата и номер документа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252" w:rsidRPr="004024AF" w:rsidRDefault="00F15252" w:rsidP="008D775A">
            <w:pPr>
              <w:spacing w:after="200" w:line="276" w:lineRule="auto"/>
              <w:jc w:val="center"/>
            </w:pPr>
            <w:r w:rsidRPr="004024AF">
              <w:t>Заголовок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252" w:rsidRPr="004024AF" w:rsidRDefault="00F15252" w:rsidP="008D775A">
            <w:pPr>
              <w:spacing w:after="200" w:line="276" w:lineRule="auto"/>
              <w:jc w:val="center"/>
            </w:pPr>
            <w:r w:rsidRPr="004024AF">
              <w:t>Страница</w:t>
            </w:r>
          </w:p>
        </w:tc>
      </w:tr>
      <w:tr w:rsidR="00F15252" w:rsidRPr="00C56D70" w:rsidTr="008D775A">
        <w:trPr>
          <w:trHeight w:val="45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F83" w:rsidRPr="004024AF" w:rsidRDefault="00702F83" w:rsidP="008D775A">
            <w:pPr>
              <w:spacing w:after="200" w:line="276" w:lineRule="auto"/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252" w:rsidRPr="004024AF" w:rsidRDefault="00F15252" w:rsidP="008D775A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4024AF">
              <w:rPr>
                <w:bCs/>
                <w:sz w:val="22"/>
                <w:szCs w:val="22"/>
              </w:rPr>
              <w:t xml:space="preserve">Оглавление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252" w:rsidRPr="004024AF" w:rsidRDefault="00F15252" w:rsidP="008D775A">
            <w:pPr>
              <w:spacing w:after="200" w:line="276" w:lineRule="auto"/>
              <w:jc w:val="center"/>
            </w:pPr>
            <w:r w:rsidRPr="004024AF">
              <w:t>1</w:t>
            </w:r>
          </w:p>
        </w:tc>
      </w:tr>
      <w:tr w:rsidR="00702F83" w:rsidRPr="00C56D70" w:rsidTr="008D775A">
        <w:trPr>
          <w:trHeight w:val="178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F83" w:rsidRPr="004024AF" w:rsidRDefault="00702F83" w:rsidP="008D775A">
            <w:pPr>
              <w:spacing w:after="200" w:line="276" w:lineRule="auto"/>
            </w:pPr>
            <w:r w:rsidRPr="004024AF">
              <w:t>По</w:t>
            </w:r>
            <w:r w:rsidR="00B555FE">
              <w:t>становление  от 04.08</w:t>
            </w:r>
            <w:r w:rsidRPr="004024AF">
              <w:t>.2026г. №</w:t>
            </w:r>
            <w:r w:rsidR="00B555FE">
              <w:t>30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52" w:rsidRPr="00C46852" w:rsidRDefault="00C46852" w:rsidP="00C46852">
            <w:pPr>
              <w:pStyle w:val="TimesNewRoman"/>
              <w:jc w:val="left"/>
              <w:rPr>
                <w:b w:val="0"/>
                <w:sz w:val="24"/>
                <w:szCs w:val="24"/>
              </w:rPr>
            </w:pPr>
            <w:r w:rsidRPr="00C46852">
              <w:rPr>
                <w:b w:val="0"/>
                <w:sz w:val="24"/>
                <w:szCs w:val="24"/>
              </w:rPr>
              <w:t>Об отмене постановления Семячковской сельской администрации от 09.04.2026 № 13 «Об установлении начала пожароопасного сезона 2026 года на территории Семячковского сельского поселения»</w:t>
            </w:r>
          </w:p>
          <w:p w:rsidR="00702F83" w:rsidRPr="004024AF" w:rsidRDefault="00702F83" w:rsidP="008D775A">
            <w:pPr>
              <w:pStyle w:val="Default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F83" w:rsidRPr="004024AF" w:rsidRDefault="004024AF" w:rsidP="008D775A">
            <w:pPr>
              <w:spacing w:after="200" w:line="276" w:lineRule="auto"/>
              <w:jc w:val="center"/>
            </w:pPr>
            <w:r w:rsidRPr="004024AF">
              <w:t>2</w:t>
            </w:r>
          </w:p>
        </w:tc>
      </w:tr>
      <w:tr w:rsidR="009D5EC5" w:rsidRPr="00C56D70" w:rsidTr="008D775A">
        <w:trPr>
          <w:trHeight w:val="178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C5" w:rsidRPr="004024AF" w:rsidRDefault="009D5EC5" w:rsidP="008D775A">
            <w:pPr>
              <w:spacing w:after="200" w:line="276" w:lineRule="auto"/>
            </w:pPr>
            <w:r w:rsidRPr="004024AF">
              <w:t>По</w:t>
            </w:r>
            <w:r w:rsidR="00B555FE">
              <w:t>становление  от 1</w:t>
            </w:r>
            <w:r>
              <w:t>0</w:t>
            </w:r>
            <w:r w:rsidR="00B555FE">
              <w:t>.08</w:t>
            </w:r>
            <w:r w:rsidRPr="004024AF">
              <w:t>.2026г. №</w:t>
            </w:r>
            <w:r w:rsidR="00B555FE">
              <w:t>31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74" w:rsidRPr="00757674" w:rsidRDefault="00757674" w:rsidP="00757674">
            <w:pPr>
              <w:rPr>
                <w:snapToGrid w:val="0"/>
                <w:sz w:val="24"/>
                <w:szCs w:val="24"/>
              </w:rPr>
            </w:pPr>
            <w:r w:rsidRPr="00757674">
              <w:rPr>
                <w:snapToGrid w:val="0"/>
                <w:sz w:val="24"/>
                <w:szCs w:val="24"/>
              </w:rPr>
              <w:t xml:space="preserve">Об утверждении отчета об исполнении бюджета Семячковского сельского поселения Трубчевского муниципального района Брянской области </w:t>
            </w:r>
            <w:r>
              <w:rPr>
                <w:snapToGrid w:val="0"/>
                <w:sz w:val="24"/>
                <w:szCs w:val="24"/>
              </w:rPr>
              <w:t xml:space="preserve"> </w:t>
            </w:r>
            <w:r w:rsidRPr="00757674">
              <w:rPr>
                <w:snapToGrid w:val="0"/>
                <w:sz w:val="24"/>
                <w:szCs w:val="24"/>
              </w:rPr>
              <w:t xml:space="preserve"> за 1 полугодие 2026 года</w:t>
            </w:r>
          </w:p>
          <w:p w:rsidR="009D5EC5" w:rsidRPr="001D4A5A" w:rsidRDefault="009D5EC5" w:rsidP="001D4A5A">
            <w:pPr>
              <w:ind w:right="10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C5" w:rsidRPr="004024AF" w:rsidRDefault="00204B3E" w:rsidP="008D775A">
            <w:pPr>
              <w:spacing w:after="200" w:line="276" w:lineRule="auto"/>
              <w:jc w:val="center"/>
            </w:pPr>
            <w:r>
              <w:t>3</w:t>
            </w:r>
            <w:r w:rsidR="009D5EC5">
              <w:t>-1</w:t>
            </w:r>
            <w:r w:rsidR="003F7C77">
              <w:t>5</w:t>
            </w:r>
          </w:p>
        </w:tc>
      </w:tr>
      <w:tr w:rsidR="00702F83" w:rsidRPr="00C56D70" w:rsidTr="008D775A">
        <w:trPr>
          <w:trHeight w:val="215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7" w:rsidRDefault="00B555FE" w:rsidP="008D775A">
            <w:pPr>
              <w:spacing w:after="200" w:line="276" w:lineRule="auto"/>
            </w:pPr>
            <w:r>
              <w:t>Решение  от 07.08</w:t>
            </w:r>
            <w:r w:rsidR="006E2C17">
              <w:t xml:space="preserve">.2026 г. </w:t>
            </w:r>
          </w:p>
          <w:p w:rsidR="00702F83" w:rsidRPr="004024AF" w:rsidRDefault="006E2C17" w:rsidP="008D775A">
            <w:pPr>
              <w:spacing w:after="200" w:line="276" w:lineRule="auto"/>
            </w:pPr>
            <w:r>
              <w:t xml:space="preserve"> № 5-7</w:t>
            </w:r>
            <w:r w:rsidR="00B555FE">
              <w:t>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5A" w:rsidRPr="00EC2DF1" w:rsidRDefault="001D4A5A" w:rsidP="00EC2DF1">
            <w:pPr>
              <w:ind w:hanging="180"/>
              <w:rPr>
                <w:sz w:val="24"/>
                <w:szCs w:val="24"/>
              </w:rPr>
            </w:pPr>
            <w:r w:rsidRPr="00EC2DF1">
              <w:rPr>
                <w:sz w:val="24"/>
                <w:szCs w:val="24"/>
              </w:rPr>
              <w:t>«О внесении изменений в решение Семячковского сельского Совета народных депутатов от 26.12.2025 года № 5-65 «О бюджете Семячковского сельского поселения Трубчевского муниципального района  Брянской области на 2026 год и на плановый период 2027 и 2028 годов»</w:t>
            </w:r>
          </w:p>
          <w:p w:rsidR="001D4A5A" w:rsidRPr="00EC2DF1" w:rsidRDefault="001D4A5A" w:rsidP="00EC2DF1">
            <w:pPr>
              <w:ind w:hanging="180"/>
              <w:rPr>
                <w:sz w:val="24"/>
                <w:szCs w:val="24"/>
              </w:rPr>
            </w:pPr>
          </w:p>
          <w:p w:rsidR="00702F83" w:rsidRPr="004024AF" w:rsidRDefault="00702F83" w:rsidP="008D775A">
            <w:pPr>
              <w:pStyle w:val="Default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F83" w:rsidRPr="004024AF" w:rsidRDefault="003F7C77" w:rsidP="008D775A">
            <w:pPr>
              <w:spacing w:after="200" w:line="276" w:lineRule="auto"/>
              <w:jc w:val="center"/>
            </w:pPr>
            <w:r>
              <w:t>16</w:t>
            </w:r>
            <w:r w:rsidR="00EC2DF1">
              <w:t xml:space="preserve"> - </w:t>
            </w:r>
            <w:r w:rsidR="00555C0F">
              <w:t>19</w:t>
            </w:r>
          </w:p>
        </w:tc>
      </w:tr>
      <w:tr w:rsidR="00EC2DF1" w:rsidRPr="00C56D70" w:rsidTr="008D775A">
        <w:trPr>
          <w:trHeight w:val="57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F1" w:rsidRPr="004024AF" w:rsidRDefault="00EC2DF1" w:rsidP="00EC2DF1">
            <w:pPr>
              <w:spacing w:after="200" w:line="276" w:lineRule="auto"/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F1" w:rsidRPr="004024AF" w:rsidRDefault="00EC2DF1" w:rsidP="00EC2DF1">
            <w:r w:rsidRPr="004024AF">
              <w:t>Содержание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F1" w:rsidRPr="004024AF" w:rsidRDefault="00555C0F" w:rsidP="00EC2DF1">
            <w:pPr>
              <w:spacing w:after="200" w:line="276" w:lineRule="auto"/>
              <w:jc w:val="center"/>
            </w:pPr>
            <w:r>
              <w:t>20</w:t>
            </w:r>
          </w:p>
        </w:tc>
      </w:tr>
      <w:tr w:rsidR="00EC2DF1" w:rsidRPr="00C56D70" w:rsidTr="008D775A">
        <w:trPr>
          <w:trHeight w:val="50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F1" w:rsidRPr="004024AF" w:rsidRDefault="00EC2DF1" w:rsidP="00EC2DF1">
            <w:pPr>
              <w:spacing w:after="200" w:line="276" w:lineRule="auto"/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F1" w:rsidRPr="00F54B84" w:rsidRDefault="00EC2DF1" w:rsidP="00EC2DF1">
            <w:pPr>
              <w:pStyle w:val="ConsPlusTitle"/>
              <w:rPr>
                <w:b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F1" w:rsidRPr="004024AF" w:rsidRDefault="00EC2DF1" w:rsidP="00EC2DF1">
            <w:pPr>
              <w:spacing w:after="200" w:line="276" w:lineRule="auto"/>
              <w:jc w:val="center"/>
            </w:pPr>
          </w:p>
        </w:tc>
      </w:tr>
      <w:tr w:rsidR="00EC2DF1" w:rsidRPr="00C56D70" w:rsidTr="008D775A">
        <w:trPr>
          <w:trHeight w:val="37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F1" w:rsidRPr="004024AF" w:rsidRDefault="00EC2DF1" w:rsidP="00EC2DF1">
            <w:pPr>
              <w:rPr>
                <w:shd w:val="clear" w:color="auto" w:fill="FFFFFF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F1" w:rsidRPr="004024AF" w:rsidRDefault="00EC2DF1" w:rsidP="00EC2DF1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F1" w:rsidRPr="004024AF" w:rsidRDefault="00EC2DF1" w:rsidP="00EC2DF1">
            <w:pPr>
              <w:spacing w:after="200" w:line="276" w:lineRule="auto"/>
              <w:jc w:val="center"/>
            </w:pPr>
          </w:p>
        </w:tc>
      </w:tr>
      <w:tr w:rsidR="00EC2DF1" w:rsidRPr="00C56D70" w:rsidTr="008D775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F1" w:rsidRPr="004024AF" w:rsidRDefault="00EC2DF1" w:rsidP="00EC2DF1">
            <w:pPr>
              <w:rPr>
                <w:shd w:val="clear" w:color="auto" w:fill="FFFFFF"/>
              </w:rPr>
            </w:pPr>
          </w:p>
          <w:p w:rsidR="00EC2DF1" w:rsidRPr="004024AF" w:rsidRDefault="00EC2DF1" w:rsidP="00EC2DF1">
            <w:pPr>
              <w:rPr>
                <w:shd w:val="clear" w:color="auto" w:fill="FFFFFF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F1" w:rsidRPr="004024AF" w:rsidRDefault="00EC2DF1" w:rsidP="00EC2DF1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F1" w:rsidRPr="004024AF" w:rsidRDefault="00EC2DF1" w:rsidP="00EC2DF1">
            <w:pPr>
              <w:spacing w:after="200" w:line="276" w:lineRule="auto"/>
              <w:jc w:val="center"/>
            </w:pPr>
          </w:p>
        </w:tc>
      </w:tr>
    </w:tbl>
    <w:p w:rsidR="0030061A" w:rsidRPr="00C56D70" w:rsidRDefault="0030061A" w:rsidP="00065C99">
      <w:pPr>
        <w:pStyle w:val="ac"/>
        <w:spacing w:before="0" w:beforeAutospacing="0" w:after="0" w:afterAutospacing="0"/>
        <w:jc w:val="both"/>
      </w:pPr>
    </w:p>
    <w:sectPr w:rsidR="0030061A" w:rsidRPr="00C56D70" w:rsidSect="002F61FC">
      <w:headerReference w:type="default" r:id="rId9"/>
      <w:pgSz w:w="11906" w:h="16838"/>
      <w:pgMar w:top="1134" w:right="1274" w:bottom="0" w:left="993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102B" w:rsidRDefault="0088102B" w:rsidP="00833DEA">
      <w:pPr>
        <w:spacing w:after="0" w:line="240" w:lineRule="auto"/>
      </w:pPr>
      <w:r>
        <w:separator/>
      </w:r>
    </w:p>
  </w:endnote>
  <w:endnote w:type="continuationSeparator" w:id="0">
    <w:p w:rsidR="0088102B" w:rsidRDefault="0088102B" w:rsidP="00833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102B" w:rsidRDefault="0088102B" w:rsidP="00833DEA">
      <w:pPr>
        <w:spacing w:after="0" w:line="240" w:lineRule="auto"/>
      </w:pPr>
      <w:r>
        <w:separator/>
      </w:r>
    </w:p>
  </w:footnote>
  <w:footnote w:type="continuationSeparator" w:id="0">
    <w:p w:rsidR="0088102B" w:rsidRDefault="0088102B" w:rsidP="00833D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FC9" w:rsidRPr="00833DEA" w:rsidRDefault="004758C3">
    <w:pPr>
      <w:pStyle w:val="af5"/>
      <w:jc w:val="center"/>
      <w:rPr>
        <w:rFonts w:ascii="Times New Roman" w:hAnsi="Times New Roman"/>
        <w:sz w:val="24"/>
        <w:szCs w:val="24"/>
      </w:rPr>
    </w:pPr>
    <w:r w:rsidRPr="00833DEA">
      <w:rPr>
        <w:rFonts w:ascii="Times New Roman" w:hAnsi="Times New Roman"/>
        <w:sz w:val="24"/>
        <w:szCs w:val="24"/>
      </w:rPr>
      <w:fldChar w:fldCharType="begin"/>
    </w:r>
    <w:r w:rsidR="00C12FC9" w:rsidRPr="00833DEA">
      <w:rPr>
        <w:rFonts w:ascii="Times New Roman" w:hAnsi="Times New Roman"/>
        <w:sz w:val="24"/>
        <w:szCs w:val="24"/>
      </w:rPr>
      <w:instrText>PAGE   \* MERGEFORMAT</w:instrText>
    </w:r>
    <w:r w:rsidRPr="00833DEA">
      <w:rPr>
        <w:rFonts w:ascii="Times New Roman" w:hAnsi="Times New Roman"/>
        <w:sz w:val="24"/>
        <w:szCs w:val="24"/>
      </w:rPr>
      <w:fldChar w:fldCharType="separate"/>
    </w:r>
    <w:r w:rsidR="00726E2B">
      <w:rPr>
        <w:rFonts w:ascii="Times New Roman" w:hAnsi="Times New Roman"/>
        <w:noProof/>
        <w:sz w:val="24"/>
        <w:szCs w:val="24"/>
      </w:rPr>
      <w:t>2</w:t>
    </w:r>
    <w:r w:rsidRPr="00833DEA">
      <w:rPr>
        <w:rFonts w:ascii="Times New Roman" w:hAnsi="Times New Roman"/>
        <w:sz w:val="24"/>
        <w:szCs w:val="24"/>
      </w:rPr>
      <w:fldChar w:fldCharType="end"/>
    </w:r>
  </w:p>
  <w:p w:rsidR="00C12FC9" w:rsidRDefault="00C12FC9">
    <w:pPr>
      <w:pStyle w:val="af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45B9C"/>
    <w:multiLevelType w:val="hybridMultilevel"/>
    <w:tmpl w:val="61789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5C706E"/>
    <w:multiLevelType w:val="multilevel"/>
    <w:tmpl w:val="1242E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F3B0828"/>
    <w:multiLevelType w:val="hybridMultilevel"/>
    <w:tmpl w:val="779C2B1A"/>
    <w:lvl w:ilvl="0" w:tplc="DE90E5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14440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704D1795"/>
    <w:multiLevelType w:val="hybridMultilevel"/>
    <w:tmpl w:val="3190E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19B5"/>
    <w:rsid w:val="00000006"/>
    <w:rsid w:val="000039A6"/>
    <w:rsid w:val="00007918"/>
    <w:rsid w:val="0001677F"/>
    <w:rsid w:val="00016885"/>
    <w:rsid w:val="00017F5C"/>
    <w:rsid w:val="000248DD"/>
    <w:rsid w:val="00030102"/>
    <w:rsid w:val="00030BB4"/>
    <w:rsid w:val="00034891"/>
    <w:rsid w:val="000358AB"/>
    <w:rsid w:val="00052022"/>
    <w:rsid w:val="0005498F"/>
    <w:rsid w:val="00054CC1"/>
    <w:rsid w:val="00056D45"/>
    <w:rsid w:val="00057E9F"/>
    <w:rsid w:val="00064E4A"/>
    <w:rsid w:val="00065C99"/>
    <w:rsid w:val="00065E2E"/>
    <w:rsid w:val="00076CB2"/>
    <w:rsid w:val="000A0D67"/>
    <w:rsid w:val="000B0A97"/>
    <w:rsid w:val="000B0E29"/>
    <w:rsid w:val="000B1EF9"/>
    <w:rsid w:val="000C4547"/>
    <w:rsid w:val="000D2B24"/>
    <w:rsid w:val="000D3139"/>
    <w:rsid w:val="000F1EA4"/>
    <w:rsid w:val="000F4735"/>
    <w:rsid w:val="0010492E"/>
    <w:rsid w:val="00106ABD"/>
    <w:rsid w:val="00110F11"/>
    <w:rsid w:val="00115663"/>
    <w:rsid w:val="00116399"/>
    <w:rsid w:val="00121433"/>
    <w:rsid w:val="00131FF7"/>
    <w:rsid w:val="00196689"/>
    <w:rsid w:val="001A2C43"/>
    <w:rsid w:val="001B19B5"/>
    <w:rsid w:val="001D39F2"/>
    <w:rsid w:val="001D4A5A"/>
    <w:rsid w:val="001D51AE"/>
    <w:rsid w:val="001D640B"/>
    <w:rsid w:val="001E6273"/>
    <w:rsid w:val="001E6D3C"/>
    <w:rsid w:val="001F7236"/>
    <w:rsid w:val="00204B3E"/>
    <w:rsid w:val="002179F1"/>
    <w:rsid w:val="002215FD"/>
    <w:rsid w:val="00221920"/>
    <w:rsid w:val="002342CD"/>
    <w:rsid w:val="00240938"/>
    <w:rsid w:val="00245800"/>
    <w:rsid w:val="00251DAA"/>
    <w:rsid w:val="00253500"/>
    <w:rsid w:val="002546D0"/>
    <w:rsid w:val="00256D93"/>
    <w:rsid w:val="0025709E"/>
    <w:rsid w:val="002607C5"/>
    <w:rsid w:val="00261FD4"/>
    <w:rsid w:val="00273B94"/>
    <w:rsid w:val="002757D7"/>
    <w:rsid w:val="00280110"/>
    <w:rsid w:val="002A4C66"/>
    <w:rsid w:val="002C0C84"/>
    <w:rsid w:val="002E26AC"/>
    <w:rsid w:val="002E43EB"/>
    <w:rsid w:val="002E5A42"/>
    <w:rsid w:val="002F61FC"/>
    <w:rsid w:val="0030061A"/>
    <w:rsid w:val="0030388C"/>
    <w:rsid w:val="0030518C"/>
    <w:rsid w:val="003059D4"/>
    <w:rsid w:val="00316B34"/>
    <w:rsid w:val="00323ECB"/>
    <w:rsid w:val="00335E6F"/>
    <w:rsid w:val="00340593"/>
    <w:rsid w:val="00344739"/>
    <w:rsid w:val="003461BA"/>
    <w:rsid w:val="00357F75"/>
    <w:rsid w:val="0036260F"/>
    <w:rsid w:val="00380DF0"/>
    <w:rsid w:val="003826B9"/>
    <w:rsid w:val="00382CF8"/>
    <w:rsid w:val="0038539B"/>
    <w:rsid w:val="003966EC"/>
    <w:rsid w:val="003A13F3"/>
    <w:rsid w:val="003A6260"/>
    <w:rsid w:val="003B2BE2"/>
    <w:rsid w:val="003C153C"/>
    <w:rsid w:val="003C4B3A"/>
    <w:rsid w:val="003D709D"/>
    <w:rsid w:val="003E022C"/>
    <w:rsid w:val="003E3757"/>
    <w:rsid w:val="003F1935"/>
    <w:rsid w:val="003F1E64"/>
    <w:rsid w:val="003F7C77"/>
    <w:rsid w:val="00401380"/>
    <w:rsid w:val="004024AF"/>
    <w:rsid w:val="004039B3"/>
    <w:rsid w:val="00404A4C"/>
    <w:rsid w:val="00411230"/>
    <w:rsid w:val="00411FF8"/>
    <w:rsid w:val="00412D36"/>
    <w:rsid w:val="00414523"/>
    <w:rsid w:val="00417412"/>
    <w:rsid w:val="00425162"/>
    <w:rsid w:val="00427831"/>
    <w:rsid w:val="00434D71"/>
    <w:rsid w:val="00443C38"/>
    <w:rsid w:val="00447725"/>
    <w:rsid w:val="004505D1"/>
    <w:rsid w:val="00453461"/>
    <w:rsid w:val="004656DA"/>
    <w:rsid w:val="00467A27"/>
    <w:rsid w:val="004758C3"/>
    <w:rsid w:val="00487D27"/>
    <w:rsid w:val="00490D42"/>
    <w:rsid w:val="00493644"/>
    <w:rsid w:val="004A322E"/>
    <w:rsid w:val="004A449D"/>
    <w:rsid w:val="004B7FD3"/>
    <w:rsid w:val="004C1BD1"/>
    <w:rsid w:val="004C65AC"/>
    <w:rsid w:val="004D1FC2"/>
    <w:rsid w:val="004D6685"/>
    <w:rsid w:val="004E2545"/>
    <w:rsid w:val="004E742A"/>
    <w:rsid w:val="00502456"/>
    <w:rsid w:val="005258FF"/>
    <w:rsid w:val="0054285C"/>
    <w:rsid w:val="005513CC"/>
    <w:rsid w:val="005533D1"/>
    <w:rsid w:val="00553538"/>
    <w:rsid w:val="00555C0F"/>
    <w:rsid w:val="00556AE1"/>
    <w:rsid w:val="0056375E"/>
    <w:rsid w:val="0058205C"/>
    <w:rsid w:val="005A0F6F"/>
    <w:rsid w:val="005B2E52"/>
    <w:rsid w:val="005D2B0E"/>
    <w:rsid w:val="005D43BD"/>
    <w:rsid w:val="005E0C64"/>
    <w:rsid w:val="005E1E7D"/>
    <w:rsid w:val="00602AAD"/>
    <w:rsid w:val="00634C07"/>
    <w:rsid w:val="00643446"/>
    <w:rsid w:val="006442EF"/>
    <w:rsid w:val="006474E8"/>
    <w:rsid w:val="00651C01"/>
    <w:rsid w:val="0065684C"/>
    <w:rsid w:val="006749A6"/>
    <w:rsid w:val="00677639"/>
    <w:rsid w:val="00690196"/>
    <w:rsid w:val="00690AF9"/>
    <w:rsid w:val="006A3229"/>
    <w:rsid w:val="006A7431"/>
    <w:rsid w:val="006B0588"/>
    <w:rsid w:val="006B5AC1"/>
    <w:rsid w:val="006C18F4"/>
    <w:rsid w:val="006D75D6"/>
    <w:rsid w:val="006E2C17"/>
    <w:rsid w:val="006E313D"/>
    <w:rsid w:val="006E5594"/>
    <w:rsid w:val="006E700C"/>
    <w:rsid w:val="006F279B"/>
    <w:rsid w:val="007017E2"/>
    <w:rsid w:val="00701FAD"/>
    <w:rsid w:val="00702F83"/>
    <w:rsid w:val="00707271"/>
    <w:rsid w:val="00717054"/>
    <w:rsid w:val="0072223B"/>
    <w:rsid w:val="00722A4E"/>
    <w:rsid w:val="00726E2B"/>
    <w:rsid w:val="00726E6C"/>
    <w:rsid w:val="00727827"/>
    <w:rsid w:val="00742A5E"/>
    <w:rsid w:val="00745D6C"/>
    <w:rsid w:val="0075039D"/>
    <w:rsid w:val="00757674"/>
    <w:rsid w:val="00764622"/>
    <w:rsid w:val="0076676C"/>
    <w:rsid w:val="0076766C"/>
    <w:rsid w:val="00767C80"/>
    <w:rsid w:val="0078062B"/>
    <w:rsid w:val="00780A4D"/>
    <w:rsid w:val="00784A59"/>
    <w:rsid w:val="00786AEF"/>
    <w:rsid w:val="00791061"/>
    <w:rsid w:val="007A36D6"/>
    <w:rsid w:val="007B4EB9"/>
    <w:rsid w:val="007B73CA"/>
    <w:rsid w:val="007D0FCB"/>
    <w:rsid w:val="007D1898"/>
    <w:rsid w:val="007E3C10"/>
    <w:rsid w:val="00833DEA"/>
    <w:rsid w:val="00835DAA"/>
    <w:rsid w:val="00841416"/>
    <w:rsid w:val="00860ABD"/>
    <w:rsid w:val="00872EB4"/>
    <w:rsid w:val="00876973"/>
    <w:rsid w:val="00880604"/>
    <w:rsid w:val="008807C9"/>
    <w:rsid w:val="0088102B"/>
    <w:rsid w:val="008812AC"/>
    <w:rsid w:val="00893D6B"/>
    <w:rsid w:val="008A0AFD"/>
    <w:rsid w:val="008A5FC7"/>
    <w:rsid w:val="008B7252"/>
    <w:rsid w:val="008C1757"/>
    <w:rsid w:val="008D775A"/>
    <w:rsid w:val="008E0003"/>
    <w:rsid w:val="008F3ED2"/>
    <w:rsid w:val="008F525B"/>
    <w:rsid w:val="008F56D6"/>
    <w:rsid w:val="00900860"/>
    <w:rsid w:val="00904539"/>
    <w:rsid w:val="0090701F"/>
    <w:rsid w:val="00907602"/>
    <w:rsid w:val="0092223B"/>
    <w:rsid w:val="00933907"/>
    <w:rsid w:val="00957953"/>
    <w:rsid w:val="00987AF6"/>
    <w:rsid w:val="009A4028"/>
    <w:rsid w:val="009B250D"/>
    <w:rsid w:val="009C1ABA"/>
    <w:rsid w:val="009D02BC"/>
    <w:rsid w:val="009D5EC5"/>
    <w:rsid w:val="009F2902"/>
    <w:rsid w:val="009F53CF"/>
    <w:rsid w:val="00A03BD5"/>
    <w:rsid w:val="00A16928"/>
    <w:rsid w:val="00A22C27"/>
    <w:rsid w:val="00A30BD6"/>
    <w:rsid w:val="00A421B8"/>
    <w:rsid w:val="00A4312F"/>
    <w:rsid w:val="00A444DB"/>
    <w:rsid w:val="00A45B27"/>
    <w:rsid w:val="00A47D56"/>
    <w:rsid w:val="00A52EAD"/>
    <w:rsid w:val="00A74D0E"/>
    <w:rsid w:val="00A7678A"/>
    <w:rsid w:val="00A91705"/>
    <w:rsid w:val="00A95812"/>
    <w:rsid w:val="00A97E35"/>
    <w:rsid w:val="00AA1D3C"/>
    <w:rsid w:val="00AB0892"/>
    <w:rsid w:val="00AB222F"/>
    <w:rsid w:val="00AB2782"/>
    <w:rsid w:val="00AB2F76"/>
    <w:rsid w:val="00AC2DF6"/>
    <w:rsid w:val="00AD005B"/>
    <w:rsid w:val="00AD0AFC"/>
    <w:rsid w:val="00AE6558"/>
    <w:rsid w:val="00AF4A24"/>
    <w:rsid w:val="00AF51E8"/>
    <w:rsid w:val="00B02EB8"/>
    <w:rsid w:val="00B22443"/>
    <w:rsid w:val="00B266E5"/>
    <w:rsid w:val="00B3361D"/>
    <w:rsid w:val="00B34B4A"/>
    <w:rsid w:val="00B36BEC"/>
    <w:rsid w:val="00B42B1C"/>
    <w:rsid w:val="00B42ED6"/>
    <w:rsid w:val="00B44A8A"/>
    <w:rsid w:val="00B555FE"/>
    <w:rsid w:val="00B71355"/>
    <w:rsid w:val="00B87761"/>
    <w:rsid w:val="00BA13EF"/>
    <w:rsid w:val="00BB6CFD"/>
    <w:rsid w:val="00BC6645"/>
    <w:rsid w:val="00BD0317"/>
    <w:rsid w:val="00BE4F96"/>
    <w:rsid w:val="00BF1BE1"/>
    <w:rsid w:val="00BF4773"/>
    <w:rsid w:val="00BF6F15"/>
    <w:rsid w:val="00C045B1"/>
    <w:rsid w:val="00C05630"/>
    <w:rsid w:val="00C058C2"/>
    <w:rsid w:val="00C12FC9"/>
    <w:rsid w:val="00C157D0"/>
    <w:rsid w:val="00C22253"/>
    <w:rsid w:val="00C46852"/>
    <w:rsid w:val="00C47A54"/>
    <w:rsid w:val="00C56D70"/>
    <w:rsid w:val="00C57D62"/>
    <w:rsid w:val="00C71962"/>
    <w:rsid w:val="00C83ED2"/>
    <w:rsid w:val="00C90FAF"/>
    <w:rsid w:val="00C912DC"/>
    <w:rsid w:val="00C96670"/>
    <w:rsid w:val="00CB7074"/>
    <w:rsid w:val="00CC732B"/>
    <w:rsid w:val="00CC7E3E"/>
    <w:rsid w:val="00CD1681"/>
    <w:rsid w:val="00CD6147"/>
    <w:rsid w:val="00CE2BE7"/>
    <w:rsid w:val="00CE2C38"/>
    <w:rsid w:val="00CF56B8"/>
    <w:rsid w:val="00D010CA"/>
    <w:rsid w:val="00D07AFA"/>
    <w:rsid w:val="00D262CE"/>
    <w:rsid w:val="00D26D72"/>
    <w:rsid w:val="00D35014"/>
    <w:rsid w:val="00D3510E"/>
    <w:rsid w:val="00D60C56"/>
    <w:rsid w:val="00D61B64"/>
    <w:rsid w:val="00D61BE9"/>
    <w:rsid w:val="00D67540"/>
    <w:rsid w:val="00D75D37"/>
    <w:rsid w:val="00D8091E"/>
    <w:rsid w:val="00D8140A"/>
    <w:rsid w:val="00D8148A"/>
    <w:rsid w:val="00D81DAB"/>
    <w:rsid w:val="00D8669A"/>
    <w:rsid w:val="00D9613A"/>
    <w:rsid w:val="00DA30AC"/>
    <w:rsid w:val="00DB1A58"/>
    <w:rsid w:val="00DC2232"/>
    <w:rsid w:val="00DC5241"/>
    <w:rsid w:val="00DC5831"/>
    <w:rsid w:val="00DE15B7"/>
    <w:rsid w:val="00DE2C2C"/>
    <w:rsid w:val="00DE3F18"/>
    <w:rsid w:val="00DE46D6"/>
    <w:rsid w:val="00DF157F"/>
    <w:rsid w:val="00DF3AD2"/>
    <w:rsid w:val="00DF6183"/>
    <w:rsid w:val="00E1381E"/>
    <w:rsid w:val="00E44D12"/>
    <w:rsid w:val="00E54861"/>
    <w:rsid w:val="00E72EBD"/>
    <w:rsid w:val="00E9207E"/>
    <w:rsid w:val="00E92115"/>
    <w:rsid w:val="00E97F8C"/>
    <w:rsid w:val="00EA036A"/>
    <w:rsid w:val="00EA6666"/>
    <w:rsid w:val="00EB0782"/>
    <w:rsid w:val="00EB47EC"/>
    <w:rsid w:val="00EB6C34"/>
    <w:rsid w:val="00EC2DF1"/>
    <w:rsid w:val="00EC41DB"/>
    <w:rsid w:val="00ED0BAF"/>
    <w:rsid w:val="00ED557B"/>
    <w:rsid w:val="00ED6450"/>
    <w:rsid w:val="00EF6A87"/>
    <w:rsid w:val="00F0120F"/>
    <w:rsid w:val="00F07D5A"/>
    <w:rsid w:val="00F11456"/>
    <w:rsid w:val="00F15252"/>
    <w:rsid w:val="00F15397"/>
    <w:rsid w:val="00F321DF"/>
    <w:rsid w:val="00F3372D"/>
    <w:rsid w:val="00F47C31"/>
    <w:rsid w:val="00F54B84"/>
    <w:rsid w:val="00F57658"/>
    <w:rsid w:val="00F61890"/>
    <w:rsid w:val="00F70031"/>
    <w:rsid w:val="00F76F9C"/>
    <w:rsid w:val="00F87F68"/>
    <w:rsid w:val="00FC3E0A"/>
    <w:rsid w:val="00FE573E"/>
    <w:rsid w:val="00FE5B27"/>
    <w:rsid w:val="00FE70EE"/>
    <w:rsid w:val="00FF3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BF4773"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1B19B5"/>
    <w:pPr>
      <w:keepNext/>
      <w:keepLines/>
      <w:spacing w:before="360" w:after="80"/>
      <w:outlineLvl w:val="0"/>
    </w:pPr>
    <w:rPr>
      <w:rFonts w:ascii="Calibri Light" w:hAnsi="Calibri Light"/>
      <w:color w:val="2F5496"/>
      <w:kern w:val="0"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rsid w:val="001B19B5"/>
    <w:pPr>
      <w:keepNext/>
      <w:keepLines/>
      <w:spacing w:before="160" w:after="80"/>
      <w:outlineLvl w:val="1"/>
    </w:pPr>
    <w:rPr>
      <w:rFonts w:ascii="Calibri Light" w:hAnsi="Calibri Light"/>
      <w:color w:val="2F5496"/>
      <w:kern w:val="0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1B19B5"/>
    <w:pPr>
      <w:keepNext/>
      <w:keepLines/>
      <w:spacing w:before="160" w:after="80"/>
      <w:outlineLvl w:val="2"/>
    </w:pPr>
    <w:rPr>
      <w:rFonts w:eastAsia="Times New Roman"/>
      <w:color w:val="2F5496"/>
      <w:kern w:val="0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1B19B5"/>
    <w:pPr>
      <w:keepNext/>
      <w:keepLines/>
      <w:spacing w:before="80" w:after="40"/>
      <w:outlineLvl w:val="3"/>
    </w:pPr>
    <w:rPr>
      <w:rFonts w:eastAsia="Times New Roman"/>
      <w:i/>
      <w:iCs/>
      <w:color w:val="2F5496"/>
      <w:kern w:val="0"/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1B19B5"/>
    <w:pPr>
      <w:keepNext/>
      <w:keepLines/>
      <w:spacing w:before="80" w:after="40"/>
      <w:outlineLvl w:val="4"/>
    </w:pPr>
    <w:rPr>
      <w:rFonts w:eastAsia="Times New Roman"/>
      <w:color w:val="2F5496"/>
      <w:kern w:val="0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1B19B5"/>
    <w:pPr>
      <w:keepNext/>
      <w:keepLines/>
      <w:spacing w:before="40" w:after="0"/>
      <w:outlineLvl w:val="5"/>
    </w:pPr>
    <w:rPr>
      <w:rFonts w:eastAsia="Times New Roman"/>
      <w:i/>
      <w:iCs/>
      <w:color w:val="595959"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1B19B5"/>
    <w:pPr>
      <w:keepNext/>
      <w:keepLines/>
      <w:spacing w:before="40" w:after="0"/>
      <w:outlineLvl w:val="6"/>
    </w:pPr>
    <w:rPr>
      <w:rFonts w:eastAsia="Times New Roman"/>
      <w:color w:val="595959"/>
      <w:kern w:val="0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1B19B5"/>
    <w:pPr>
      <w:keepNext/>
      <w:keepLines/>
      <w:spacing w:after="0"/>
      <w:outlineLvl w:val="7"/>
    </w:pPr>
    <w:rPr>
      <w:rFonts w:eastAsia="Times New Roman"/>
      <w:i/>
      <w:iCs/>
      <w:color w:val="272727"/>
      <w:kern w:val="0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1B19B5"/>
    <w:pPr>
      <w:keepNext/>
      <w:keepLines/>
      <w:spacing w:after="0"/>
      <w:outlineLvl w:val="8"/>
    </w:pPr>
    <w:rPr>
      <w:rFonts w:eastAsia="Times New Roman"/>
      <w:color w:val="272727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B19B5"/>
    <w:rPr>
      <w:rFonts w:ascii="Calibri Light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9"/>
    <w:semiHidden/>
    <w:locked/>
    <w:rsid w:val="001B19B5"/>
    <w:rPr>
      <w:rFonts w:ascii="Calibri Light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9"/>
    <w:semiHidden/>
    <w:locked/>
    <w:rsid w:val="001B19B5"/>
    <w:rPr>
      <w:rFonts w:eastAsia="Times New Roman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9"/>
    <w:semiHidden/>
    <w:locked/>
    <w:rsid w:val="001B19B5"/>
    <w:rPr>
      <w:rFonts w:eastAsia="Times New Roman" w:cs="Times New Roman"/>
      <w:i/>
      <w:iCs/>
      <w:color w:val="2F5496"/>
    </w:rPr>
  </w:style>
  <w:style w:type="character" w:customStyle="1" w:styleId="50">
    <w:name w:val="Заголовок 5 Знак"/>
    <w:link w:val="5"/>
    <w:uiPriority w:val="99"/>
    <w:semiHidden/>
    <w:locked/>
    <w:rsid w:val="001B19B5"/>
    <w:rPr>
      <w:rFonts w:eastAsia="Times New Roman" w:cs="Times New Roman"/>
      <w:color w:val="2F5496"/>
    </w:rPr>
  </w:style>
  <w:style w:type="character" w:customStyle="1" w:styleId="60">
    <w:name w:val="Заголовок 6 Знак"/>
    <w:link w:val="6"/>
    <w:uiPriority w:val="99"/>
    <w:semiHidden/>
    <w:locked/>
    <w:rsid w:val="001B19B5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link w:val="7"/>
    <w:uiPriority w:val="99"/>
    <w:semiHidden/>
    <w:locked/>
    <w:rsid w:val="001B19B5"/>
    <w:rPr>
      <w:rFonts w:eastAsia="Times New Roman" w:cs="Times New Roman"/>
      <w:color w:val="595959"/>
    </w:rPr>
  </w:style>
  <w:style w:type="character" w:customStyle="1" w:styleId="80">
    <w:name w:val="Заголовок 8 Знак"/>
    <w:link w:val="8"/>
    <w:uiPriority w:val="99"/>
    <w:semiHidden/>
    <w:locked/>
    <w:rsid w:val="001B19B5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link w:val="9"/>
    <w:uiPriority w:val="99"/>
    <w:semiHidden/>
    <w:locked/>
    <w:rsid w:val="001B19B5"/>
    <w:rPr>
      <w:rFonts w:eastAsia="Times New Roman" w:cs="Times New Roman"/>
      <w:color w:val="272727"/>
    </w:rPr>
  </w:style>
  <w:style w:type="paragraph" w:styleId="a3">
    <w:name w:val="Title"/>
    <w:basedOn w:val="a"/>
    <w:next w:val="a"/>
    <w:link w:val="a4"/>
    <w:uiPriority w:val="99"/>
    <w:qFormat/>
    <w:rsid w:val="001B19B5"/>
    <w:pPr>
      <w:spacing w:after="80" w:line="240" w:lineRule="auto"/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a4">
    <w:name w:val="Название Знак"/>
    <w:link w:val="a3"/>
    <w:uiPriority w:val="99"/>
    <w:locked/>
    <w:rsid w:val="001B19B5"/>
    <w:rPr>
      <w:rFonts w:ascii="Calibri Light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99"/>
    <w:qFormat/>
    <w:rsid w:val="001B19B5"/>
    <w:pPr>
      <w:numPr>
        <w:ilvl w:val="1"/>
      </w:numPr>
    </w:pPr>
    <w:rPr>
      <w:rFonts w:eastAsia="Times New Roman"/>
      <w:color w:val="595959"/>
      <w:spacing w:val="15"/>
      <w:kern w:val="0"/>
      <w:sz w:val="28"/>
      <w:szCs w:val="28"/>
    </w:rPr>
  </w:style>
  <w:style w:type="character" w:customStyle="1" w:styleId="a6">
    <w:name w:val="Подзаголовок Знак"/>
    <w:link w:val="a5"/>
    <w:uiPriority w:val="99"/>
    <w:locked/>
    <w:rsid w:val="001B19B5"/>
    <w:rPr>
      <w:rFonts w:eastAsia="Times New Roman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99"/>
    <w:qFormat/>
    <w:rsid w:val="001B19B5"/>
    <w:pPr>
      <w:spacing w:before="160"/>
      <w:jc w:val="center"/>
    </w:pPr>
    <w:rPr>
      <w:i/>
      <w:iCs/>
      <w:color w:val="404040"/>
      <w:kern w:val="0"/>
      <w:sz w:val="20"/>
      <w:szCs w:val="20"/>
    </w:rPr>
  </w:style>
  <w:style w:type="character" w:customStyle="1" w:styleId="22">
    <w:name w:val="Цитата 2 Знак"/>
    <w:link w:val="21"/>
    <w:uiPriority w:val="99"/>
    <w:locked/>
    <w:rsid w:val="001B19B5"/>
    <w:rPr>
      <w:rFonts w:cs="Times New Roman"/>
      <w:i/>
      <w:iCs/>
      <w:color w:val="404040"/>
    </w:rPr>
  </w:style>
  <w:style w:type="paragraph" w:styleId="a7">
    <w:name w:val="List Paragraph"/>
    <w:basedOn w:val="a"/>
    <w:uiPriority w:val="34"/>
    <w:qFormat/>
    <w:rsid w:val="001B19B5"/>
    <w:pPr>
      <w:ind w:left="720"/>
      <w:contextualSpacing/>
    </w:pPr>
  </w:style>
  <w:style w:type="character" w:styleId="a8">
    <w:name w:val="Intense Emphasis"/>
    <w:uiPriority w:val="99"/>
    <w:qFormat/>
    <w:rsid w:val="001B19B5"/>
    <w:rPr>
      <w:rFonts w:cs="Times New Roman"/>
      <w:i/>
      <w:iCs/>
      <w:color w:val="2F5496"/>
    </w:rPr>
  </w:style>
  <w:style w:type="paragraph" w:styleId="a9">
    <w:name w:val="Intense Quote"/>
    <w:basedOn w:val="a"/>
    <w:next w:val="a"/>
    <w:link w:val="aa"/>
    <w:uiPriority w:val="99"/>
    <w:qFormat/>
    <w:rsid w:val="001B19B5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  <w:kern w:val="0"/>
      <w:sz w:val="20"/>
      <w:szCs w:val="20"/>
    </w:rPr>
  </w:style>
  <w:style w:type="character" w:customStyle="1" w:styleId="aa">
    <w:name w:val="Выделенная цитата Знак"/>
    <w:link w:val="a9"/>
    <w:uiPriority w:val="99"/>
    <w:locked/>
    <w:rsid w:val="001B19B5"/>
    <w:rPr>
      <w:rFonts w:cs="Times New Roman"/>
      <w:i/>
      <w:iCs/>
      <w:color w:val="2F5496"/>
    </w:rPr>
  </w:style>
  <w:style w:type="character" w:styleId="ab">
    <w:name w:val="Intense Reference"/>
    <w:uiPriority w:val="99"/>
    <w:qFormat/>
    <w:rsid w:val="001B19B5"/>
    <w:rPr>
      <w:rFonts w:cs="Times New Roman"/>
      <w:b/>
      <w:bCs/>
      <w:smallCaps/>
      <w:color w:val="2F5496"/>
      <w:spacing w:val="5"/>
    </w:rPr>
  </w:style>
  <w:style w:type="paragraph" w:styleId="ac">
    <w:name w:val="Normal (Web)"/>
    <w:basedOn w:val="a"/>
    <w:uiPriority w:val="99"/>
    <w:rsid w:val="0030388C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character" w:customStyle="1" w:styleId="11">
    <w:name w:val="Гиперссылка1"/>
    <w:uiPriority w:val="99"/>
    <w:rsid w:val="0030388C"/>
    <w:rPr>
      <w:rFonts w:cs="Times New Roman"/>
    </w:rPr>
  </w:style>
  <w:style w:type="character" w:styleId="ad">
    <w:name w:val="annotation reference"/>
    <w:uiPriority w:val="99"/>
    <w:semiHidden/>
    <w:rsid w:val="006474E8"/>
    <w:rPr>
      <w:rFonts w:cs="Times New Roman"/>
      <w:sz w:val="18"/>
      <w:szCs w:val="18"/>
    </w:rPr>
  </w:style>
  <w:style w:type="paragraph" w:styleId="ae">
    <w:name w:val="annotation text"/>
    <w:basedOn w:val="a"/>
    <w:link w:val="af"/>
    <w:uiPriority w:val="99"/>
    <w:semiHidden/>
    <w:rsid w:val="006474E8"/>
    <w:pPr>
      <w:spacing w:after="0" w:line="240" w:lineRule="auto"/>
    </w:pPr>
    <w:rPr>
      <w:rFonts w:ascii="Times New Roman" w:eastAsia="MS ??" w:hAnsi="Times New Roman"/>
      <w:kern w:val="0"/>
      <w:sz w:val="24"/>
      <w:szCs w:val="24"/>
      <w:lang w:eastAsia="ru-RU"/>
    </w:rPr>
  </w:style>
  <w:style w:type="character" w:customStyle="1" w:styleId="af">
    <w:name w:val="Текст примечания Знак"/>
    <w:link w:val="ae"/>
    <w:uiPriority w:val="99"/>
    <w:semiHidden/>
    <w:locked/>
    <w:rsid w:val="006474E8"/>
    <w:rPr>
      <w:rFonts w:ascii="Times New Roman" w:eastAsia="MS ??" w:hAnsi="Times New Roman" w:cs="Times New Roman"/>
      <w:kern w:val="0"/>
      <w:sz w:val="24"/>
      <w:szCs w:val="24"/>
      <w:lang w:eastAsia="ru-RU"/>
    </w:rPr>
  </w:style>
  <w:style w:type="paragraph" w:styleId="af0">
    <w:name w:val="No Spacing"/>
    <w:link w:val="af1"/>
    <w:uiPriority w:val="99"/>
    <w:qFormat/>
    <w:rsid w:val="006474E8"/>
    <w:rPr>
      <w:rFonts w:eastAsia="MS ??"/>
      <w:sz w:val="22"/>
      <w:szCs w:val="22"/>
    </w:rPr>
  </w:style>
  <w:style w:type="character" w:customStyle="1" w:styleId="apple-converted-space">
    <w:name w:val="apple-converted-space"/>
    <w:uiPriority w:val="99"/>
    <w:rsid w:val="006474E8"/>
  </w:style>
  <w:style w:type="character" w:customStyle="1" w:styleId="FontStyle">
    <w:name w:val="Font Style"/>
    <w:uiPriority w:val="99"/>
    <w:rsid w:val="006474E8"/>
    <w:rPr>
      <w:rFonts w:ascii="Times New Roman" w:hAnsi="Times New Roman"/>
      <w:b/>
      <w:sz w:val="28"/>
    </w:rPr>
  </w:style>
  <w:style w:type="character" w:customStyle="1" w:styleId="af1">
    <w:name w:val="Без интервала Знак"/>
    <w:link w:val="af0"/>
    <w:uiPriority w:val="99"/>
    <w:locked/>
    <w:rsid w:val="006474E8"/>
    <w:rPr>
      <w:rFonts w:eastAsia="MS ??"/>
      <w:sz w:val="22"/>
      <w:szCs w:val="22"/>
      <w:lang w:val="ru-RU" w:eastAsia="ru-RU" w:bidi="ar-SA"/>
    </w:rPr>
  </w:style>
  <w:style w:type="character" w:customStyle="1" w:styleId="fontstyle380">
    <w:name w:val="fontstyle380"/>
    <w:uiPriority w:val="99"/>
    <w:rsid w:val="002607C5"/>
    <w:rPr>
      <w:rFonts w:cs="Times New Roman"/>
    </w:rPr>
  </w:style>
  <w:style w:type="paragraph" w:customStyle="1" w:styleId="s1">
    <w:name w:val="s_1"/>
    <w:basedOn w:val="a"/>
    <w:uiPriority w:val="99"/>
    <w:rsid w:val="00A4312F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character" w:styleId="af2">
    <w:name w:val="Hyperlink"/>
    <w:uiPriority w:val="99"/>
    <w:rsid w:val="000358AB"/>
    <w:rPr>
      <w:rFonts w:cs="Times New Roman"/>
      <w:color w:val="0563C1"/>
      <w:u w:val="single"/>
    </w:rPr>
  </w:style>
  <w:style w:type="character" w:customStyle="1" w:styleId="12">
    <w:name w:val="Неразрешенное упоминание1"/>
    <w:uiPriority w:val="99"/>
    <w:semiHidden/>
    <w:rsid w:val="000358AB"/>
    <w:rPr>
      <w:rFonts w:cs="Times New Roman"/>
      <w:color w:val="605E5C"/>
      <w:shd w:val="clear" w:color="auto" w:fill="E1DFDD"/>
    </w:rPr>
  </w:style>
  <w:style w:type="character" w:customStyle="1" w:styleId="FontStyle38">
    <w:name w:val="Font Style38"/>
    <w:uiPriority w:val="99"/>
    <w:rsid w:val="000358AB"/>
    <w:rPr>
      <w:rFonts w:ascii="Times New Roman" w:hAnsi="Times New Roman"/>
      <w:sz w:val="28"/>
    </w:rPr>
  </w:style>
  <w:style w:type="character" w:customStyle="1" w:styleId="FontStyle36">
    <w:name w:val="Font Style36"/>
    <w:uiPriority w:val="99"/>
    <w:rsid w:val="000358AB"/>
    <w:rPr>
      <w:rFonts w:ascii="Times New Roman" w:hAnsi="Times New Roman"/>
      <w:i/>
      <w:sz w:val="28"/>
    </w:rPr>
  </w:style>
  <w:style w:type="paragraph" w:styleId="af3">
    <w:name w:val="annotation subject"/>
    <w:basedOn w:val="ae"/>
    <w:next w:val="ae"/>
    <w:link w:val="af4"/>
    <w:uiPriority w:val="99"/>
    <w:semiHidden/>
    <w:rsid w:val="00C05630"/>
    <w:pPr>
      <w:spacing w:after="160"/>
    </w:pPr>
    <w:rPr>
      <w:b/>
      <w:bCs/>
      <w:sz w:val="20"/>
      <w:szCs w:val="20"/>
    </w:rPr>
  </w:style>
  <w:style w:type="character" w:customStyle="1" w:styleId="af4">
    <w:name w:val="Тема примечания Знак"/>
    <w:link w:val="af3"/>
    <w:uiPriority w:val="99"/>
    <w:semiHidden/>
    <w:locked/>
    <w:rsid w:val="00C05630"/>
    <w:rPr>
      <w:rFonts w:ascii="Times New Roman" w:eastAsia="MS ??" w:hAnsi="Times New Roman" w:cs="Times New Roman"/>
      <w:b/>
      <w:bCs/>
      <w:kern w:val="0"/>
      <w:sz w:val="20"/>
      <w:szCs w:val="20"/>
      <w:lang w:eastAsia="ru-RU"/>
    </w:rPr>
  </w:style>
  <w:style w:type="paragraph" w:customStyle="1" w:styleId="nospacing0">
    <w:name w:val="nospacing0"/>
    <w:basedOn w:val="a"/>
    <w:uiPriority w:val="99"/>
    <w:rsid w:val="00A74D0E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paragraph" w:customStyle="1" w:styleId="normalweb">
    <w:name w:val="normalweb"/>
    <w:basedOn w:val="a"/>
    <w:uiPriority w:val="99"/>
    <w:rsid w:val="00A74D0E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paragraph" w:customStyle="1" w:styleId="ConsPlusTitle">
    <w:name w:val="ConsPlusTitle"/>
    <w:qFormat/>
    <w:rsid w:val="002215FD"/>
    <w:pPr>
      <w:widowControl w:val="0"/>
      <w:autoSpaceDE w:val="0"/>
    </w:pPr>
    <w:rPr>
      <w:rFonts w:ascii="Times New Roman" w:eastAsia="Times New Roman" w:hAnsi="Times New Roman"/>
      <w:b/>
      <w:bCs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2215FD"/>
    <w:pPr>
      <w:widowControl w:val="0"/>
      <w:autoSpaceDE w:val="0"/>
      <w:ind w:firstLine="720"/>
    </w:pPr>
    <w:rPr>
      <w:rFonts w:ascii="Arial" w:eastAsia="Times New Roman" w:hAnsi="Arial" w:cs="Arial"/>
      <w:lang w:eastAsia="zh-CN"/>
    </w:rPr>
  </w:style>
  <w:style w:type="paragraph" w:styleId="af5">
    <w:name w:val="header"/>
    <w:basedOn w:val="a"/>
    <w:link w:val="af6"/>
    <w:uiPriority w:val="99"/>
    <w:rsid w:val="00833DEA"/>
    <w:pPr>
      <w:tabs>
        <w:tab w:val="center" w:pos="4677"/>
        <w:tab w:val="right" w:pos="9355"/>
      </w:tabs>
      <w:spacing w:after="0" w:line="240" w:lineRule="auto"/>
    </w:pPr>
    <w:rPr>
      <w:kern w:val="0"/>
      <w:sz w:val="20"/>
      <w:szCs w:val="20"/>
    </w:rPr>
  </w:style>
  <w:style w:type="character" w:customStyle="1" w:styleId="af6">
    <w:name w:val="Верхний колонтитул Знак"/>
    <w:link w:val="af5"/>
    <w:uiPriority w:val="99"/>
    <w:locked/>
    <w:rsid w:val="00833DEA"/>
    <w:rPr>
      <w:rFonts w:cs="Times New Roman"/>
    </w:rPr>
  </w:style>
  <w:style w:type="paragraph" w:styleId="af7">
    <w:name w:val="footer"/>
    <w:basedOn w:val="a"/>
    <w:link w:val="af8"/>
    <w:uiPriority w:val="99"/>
    <w:rsid w:val="00833DEA"/>
    <w:pPr>
      <w:tabs>
        <w:tab w:val="center" w:pos="4677"/>
        <w:tab w:val="right" w:pos="9355"/>
      </w:tabs>
      <w:spacing w:after="0" w:line="240" w:lineRule="auto"/>
    </w:pPr>
    <w:rPr>
      <w:kern w:val="0"/>
      <w:sz w:val="20"/>
      <w:szCs w:val="20"/>
    </w:rPr>
  </w:style>
  <w:style w:type="character" w:customStyle="1" w:styleId="af8">
    <w:name w:val="Нижний колонтитул Знак"/>
    <w:link w:val="af7"/>
    <w:uiPriority w:val="99"/>
    <w:locked/>
    <w:rsid w:val="00833DEA"/>
    <w:rPr>
      <w:rFonts w:cs="Times New Roman"/>
    </w:rPr>
  </w:style>
  <w:style w:type="paragraph" w:styleId="af9">
    <w:name w:val="Balloon Text"/>
    <w:basedOn w:val="a"/>
    <w:link w:val="afa"/>
    <w:uiPriority w:val="99"/>
    <w:semiHidden/>
    <w:unhideWhenUsed/>
    <w:rsid w:val="004D1FC2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a">
    <w:name w:val="Текст выноски Знак"/>
    <w:link w:val="af9"/>
    <w:uiPriority w:val="99"/>
    <w:semiHidden/>
    <w:rsid w:val="004D1FC2"/>
    <w:rPr>
      <w:rFonts w:ascii="Segoe UI" w:hAnsi="Segoe UI" w:cs="Segoe UI"/>
      <w:kern w:val="2"/>
      <w:sz w:val="18"/>
      <w:szCs w:val="18"/>
      <w:lang w:eastAsia="en-US"/>
    </w:rPr>
  </w:style>
  <w:style w:type="paragraph" w:customStyle="1" w:styleId="f">
    <w:name w:val="f"/>
    <w:basedOn w:val="a"/>
    <w:qFormat/>
    <w:rsid w:val="0010492E"/>
    <w:pPr>
      <w:spacing w:before="280" w:after="280" w:line="240" w:lineRule="auto"/>
    </w:pPr>
    <w:rPr>
      <w:rFonts w:ascii="Times New Roman" w:eastAsia="Times New Roman" w:hAnsi="Times New Roman"/>
      <w:kern w:val="0"/>
      <w:sz w:val="24"/>
      <w:szCs w:val="24"/>
      <w:lang w:eastAsia="zh-CN"/>
    </w:rPr>
  </w:style>
  <w:style w:type="paragraph" w:customStyle="1" w:styleId="100">
    <w:name w:val="Основной текст (10)"/>
    <w:basedOn w:val="a"/>
    <w:uiPriority w:val="99"/>
    <w:rsid w:val="0010492E"/>
    <w:pPr>
      <w:shd w:val="clear" w:color="auto" w:fill="FFFFFF"/>
      <w:spacing w:before="120" w:after="0" w:line="212" w:lineRule="exact"/>
      <w:jc w:val="center"/>
    </w:pPr>
    <w:rPr>
      <w:rFonts w:eastAsia="DejaVu Sans"/>
      <w:b/>
      <w:bCs/>
      <w:kern w:val="0"/>
      <w:sz w:val="18"/>
      <w:szCs w:val="18"/>
      <w:lang w:val="en-US" w:eastAsia="zh-CN"/>
    </w:rPr>
  </w:style>
  <w:style w:type="paragraph" w:customStyle="1" w:styleId="Default">
    <w:name w:val="Default"/>
    <w:uiPriority w:val="99"/>
    <w:rsid w:val="00C56D7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rsid w:val="00DE46D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DE46D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210">
    <w:name w:val="Основной текст 21"/>
    <w:basedOn w:val="a"/>
    <w:rsid w:val="000B1EF9"/>
    <w:pPr>
      <w:suppressAutoHyphens/>
      <w:spacing w:after="0" w:line="240" w:lineRule="auto"/>
    </w:pPr>
    <w:rPr>
      <w:rFonts w:ascii="Times New Roman" w:eastAsia="Times New Roman" w:hAnsi="Times New Roman"/>
      <w:kern w:val="0"/>
      <w:sz w:val="28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0B1EF9"/>
    <w:rPr>
      <w:rFonts w:ascii="Arial" w:eastAsia="Times New Roman" w:hAnsi="Arial" w:cs="Arial"/>
      <w:lang w:eastAsia="zh-CN"/>
    </w:rPr>
  </w:style>
  <w:style w:type="character" w:styleId="afb">
    <w:name w:val="Strong"/>
    <w:basedOn w:val="a0"/>
    <w:qFormat/>
    <w:locked/>
    <w:rsid w:val="000B1EF9"/>
    <w:rPr>
      <w:b/>
      <w:bCs/>
    </w:rPr>
  </w:style>
  <w:style w:type="character" w:styleId="afc">
    <w:name w:val="Subtle Emphasis"/>
    <w:basedOn w:val="a0"/>
    <w:uiPriority w:val="19"/>
    <w:qFormat/>
    <w:rsid w:val="00AD0AFC"/>
    <w:rPr>
      <w:i/>
      <w:iCs/>
      <w:color w:val="808080" w:themeColor="text1" w:themeTint="7F"/>
    </w:rPr>
  </w:style>
  <w:style w:type="paragraph" w:customStyle="1" w:styleId="s3">
    <w:name w:val="s_3"/>
    <w:basedOn w:val="a"/>
    <w:uiPriority w:val="99"/>
    <w:rsid w:val="007B4EB9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character" w:customStyle="1" w:styleId="s10">
    <w:name w:val="s_10"/>
    <w:basedOn w:val="a0"/>
    <w:uiPriority w:val="99"/>
    <w:rsid w:val="007B4EB9"/>
    <w:rPr>
      <w:rFonts w:cs="Times New Roman"/>
    </w:rPr>
  </w:style>
  <w:style w:type="paragraph" w:customStyle="1" w:styleId="TimesNewRoman">
    <w:name w:val="Обычный + Times New Roman"/>
    <w:aliases w:val="14 пт,полужирный,По центру,После:  0 пт,Междус..."/>
    <w:basedOn w:val="a"/>
    <w:uiPriority w:val="99"/>
    <w:rsid w:val="00727827"/>
    <w:pPr>
      <w:spacing w:after="0" w:line="240" w:lineRule="auto"/>
      <w:jc w:val="center"/>
    </w:pPr>
    <w:rPr>
      <w:rFonts w:ascii="Times New Roman" w:eastAsia="Times New Roman" w:hAnsi="Times New Roman"/>
      <w:b/>
      <w:kern w:val="0"/>
      <w:sz w:val="28"/>
      <w:lang w:eastAsia="ru-RU"/>
    </w:rPr>
  </w:style>
  <w:style w:type="table" w:styleId="afd">
    <w:name w:val="Table Grid"/>
    <w:basedOn w:val="a1"/>
    <w:uiPriority w:val="99"/>
    <w:locked/>
    <w:rsid w:val="00D6754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9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ubrayo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CAC242-D7E0-4E55-98B7-72E7AD984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5124</Words>
  <Characters>29211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RAYSOVET-SG</dc:creator>
  <cp:lastModifiedBy>User</cp:lastModifiedBy>
  <cp:revision>32</cp:revision>
  <dcterms:created xsi:type="dcterms:W3CDTF">2026-07-27T08:26:00Z</dcterms:created>
  <dcterms:modified xsi:type="dcterms:W3CDTF">2026-08-31T07:56:00Z</dcterms:modified>
</cp:coreProperties>
</file>