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AB6E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E0A74A6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0229EE68" w14:textId="0DDBA408" w:rsidR="00DD100E" w:rsidRPr="00A432D0" w:rsidRDefault="007F57F7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СЕЛЕЦКАЯ</w:t>
      </w:r>
      <w:r w:rsidR="00DD100E" w:rsidRPr="00A432D0">
        <w:rPr>
          <w:rFonts w:ascii="Times New Roman" w:hAnsi="Times New Roman"/>
          <w:b/>
          <w:sz w:val="28"/>
          <w:szCs w:val="28"/>
        </w:rPr>
        <w:t xml:space="preserve"> СЕЛЬСКАЯ АДМИНИСТРАЦИЯ</w:t>
      </w:r>
    </w:p>
    <w:p w14:paraId="3382F681" w14:textId="77777777" w:rsidR="00A23D97" w:rsidRPr="00577135" w:rsidRDefault="00A23D97" w:rsidP="00A23D97">
      <w:pPr>
        <w:spacing w:before="120"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577135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14:paraId="42379146" w14:textId="77777777" w:rsidR="00A23D97" w:rsidRPr="00577135" w:rsidRDefault="00A23D97" w:rsidP="00A23D97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14:paraId="36BA8D54" w14:textId="648308DB" w:rsidR="00DD100E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F57F7">
        <w:rPr>
          <w:rFonts w:ascii="Times New Roman" w:hAnsi="Times New Roman" w:cs="Times New Roman"/>
          <w:b/>
          <w:sz w:val="28"/>
          <w:szCs w:val="28"/>
        </w:rPr>
        <w:t>02</w:t>
      </w:r>
      <w:r w:rsidR="005D3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7F7">
        <w:rPr>
          <w:rFonts w:ascii="Times New Roman" w:hAnsi="Times New Roman" w:cs="Times New Roman"/>
          <w:b/>
          <w:sz w:val="28"/>
          <w:szCs w:val="28"/>
        </w:rPr>
        <w:t>июля</w:t>
      </w:r>
      <w:r w:rsidR="001A33C0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>202</w:t>
      </w:r>
      <w:r w:rsidR="007F57F7">
        <w:rPr>
          <w:rFonts w:ascii="Times New Roman" w:hAnsi="Times New Roman" w:cs="Times New Roman"/>
          <w:b/>
          <w:sz w:val="28"/>
          <w:szCs w:val="28"/>
        </w:rPr>
        <w:t>5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5D8C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9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77A10">
        <w:rPr>
          <w:rFonts w:ascii="Times New Roman" w:hAnsi="Times New Roman" w:cs="Times New Roman"/>
          <w:b/>
          <w:sz w:val="28"/>
          <w:szCs w:val="28"/>
        </w:rPr>
        <w:t>3</w:t>
      </w:r>
      <w:r w:rsidR="002A5187">
        <w:rPr>
          <w:rFonts w:ascii="Times New Roman" w:hAnsi="Times New Roman" w:cs="Times New Roman"/>
          <w:b/>
          <w:sz w:val="28"/>
          <w:szCs w:val="28"/>
        </w:rPr>
        <w:t>9</w:t>
      </w:r>
    </w:p>
    <w:p w14:paraId="2DCC9546" w14:textId="77777777" w:rsidR="00DD100E" w:rsidRPr="00D97347" w:rsidRDefault="00DD100E" w:rsidP="00587B7B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90A853C" w14:textId="79A5DB6C" w:rsidR="004957F3" w:rsidRPr="005202F2" w:rsidRDefault="00DD100E" w:rsidP="00587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7347">
        <w:rPr>
          <w:rFonts w:ascii="Times New Roman" w:hAnsi="Times New Roman" w:cs="Times New Roman"/>
          <w:sz w:val="28"/>
          <w:szCs w:val="28"/>
        </w:rPr>
        <w:t>О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закладке и </w:t>
      </w:r>
      <w:r w:rsidR="004957F3">
        <w:rPr>
          <w:rFonts w:ascii="Times New Roman" w:hAnsi="Times New Roman" w:cs="Times New Roman"/>
          <w:sz w:val="28"/>
          <w:szCs w:val="28"/>
        </w:rPr>
        <w:t>ведении электронн</w:t>
      </w:r>
      <w:r w:rsidR="005202F2">
        <w:rPr>
          <w:rFonts w:ascii="Times New Roman" w:hAnsi="Times New Roman" w:cs="Times New Roman"/>
          <w:sz w:val="28"/>
          <w:szCs w:val="28"/>
        </w:rPr>
        <w:t>ой</w:t>
      </w:r>
      <w:r w:rsidR="004957F3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похозяйственной книги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 xml:space="preserve">учета личных подсобных хозяйств </w:t>
      </w:r>
      <w:proofErr w:type="spellStart"/>
      <w:r w:rsidR="002A5187">
        <w:rPr>
          <w:rFonts w:ascii="Times New Roman" w:hAnsi="Times New Roman" w:cs="Times New Roman"/>
          <w:sz w:val="28"/>
          <w:szCs w:val="28"/>
        </w:rPr>
        <w:t>с.Алешенка</w:t>
      </w:r>
      <w:proofErr w:type="spellEnd"/>
      <w:r w:rsidR="00DE50A9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Трубчевского района Брянской области на 202</w:t>
      </w:r>
      <w:r w:rsidR="007F57F7">
        <w:rPr>
          <w:rFonts w:ascii="Times New Roman" w:hAnsi="Times New Roman" w:cs="Times New Roman"/>
          <w:sz w:val="28"/>
          <w:szCs w:val="28"/>
        </w:rPr>
        <w:t>5</w:t>
      </w:r>
      <w:r w:rsidR="005202F2">
        <w:rPr>
          <w:rFonts w:ascii="Times New Roman" w:hAnsi="Times New Roman" w:cs="Times New Roman"/>
          <w:sz w:val="28"/>
          <w:szCs w:val="28"/>
        </w:rPr>
        <w:t>-202</w:t>
      </w:r>
      <w:r w:rsidR="007F57F7">
        <w:rPr>
          <w:rFonts w:ascii="Times New Roman" w:hAnsi="Times New Roman" w:cs="Times New Roman"/>
          <w:sz w:val="28"/>
          <w:szCs w:val="28"/>
        </w:rPr>
        <w:t>9</w:t>
      </w:r>
      <w:r w:rsidR="005202F2">
        <w:rPr>
          <w:rFonts w:ascii="Times New Roman" w:hAnsi="Times New Roman" w:cs="Times New Roman"/>
          <w:sz w:val="28"/>
          <w:szCs w:val="28"/>
        </w:rPr>
        <w:t xml:space="preserve"> годы</w:t>
      </w:r>
      <w:r w:rsidR="003F3654">
        <w:rPr>
          <w:rFonts w:ascii="Times New Roman" w:hAnsi="Times New Roman" w:cs="Times New Roman"/>
          <w:sz w:val="28"/>
          <w:szCs w:val="28"/>
        </w:rPr>
        <w:t xml:space="preserve"> № </w:t>
      </w:r>
      <w:r w:rsidR="007F57F7">
        <w:rPr>
          <w:rFonts w:ascii="Times New Roman" w:hAnsi="Times New Roman" w:cs="Times New Roman"/>
          <w:sz w:val="28"/>
          <w:szCs w:val="28"/>
        </w:rPr>
        <w:t>9062</w:t>
      </w:r>
      <w:r w:rsidR="00C103D0">
        <w:rPr>
          <w:rFonts w:ascii="Times New Roman" w:hAnsi="Times New Roman" w:cs="Times New Roman"/>
          <w:sz w:val="28"/>
          <w:szCs w:val="28"/>
        </w:rPr>
        <w:t>5</w:t>
      </w:r>
      <w:r w:rsidR="002A5187">
        <w:rPr>
          <w:rFonts w:ascii="Times New Roman" w:hAnsi="Times New Roman" w:cs="Times New Roman"/>
          <w:sz w:val="28"/>
          <w:szCs w:val="28"/>
        </w:rPr>
        <w:t>3</w:t>
      </w:r>
    </w:p>
    <w:p w14:paraId="14BBD9A1" w14:textId="77777777" w:rsidR="00DD100E" w:rsidRPr="00D97347" w:rsidRDefault="00DD100E" w:rsidP="00587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98AC0A" w14:textId="13128746" w:rsidR="00D97347" w:rsidRPr="005202F2" w:rsidRDefault="005202F2" w:rsidP="0052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5202F2">
        <w:rPr>
          <w:rFonts w:ascii="Times New Roman" w:hAnsi="Times New Roman" w:cs="Times New Roman"/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02F2">
        <w:rPr>
          <w:rFonts w:ascii="Times New Roman" w:hAnsi="Times New Roman" w:cs="Times New Roman"/>
          <w:sz w:val="28"/>
          <w:szCs w:val="28"/>
        </w:rPr>
        <w:t>риказом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сельского хозяйства РФ от 27.09.2022 № 629 «Об утверждении формы и порядка ведения похозяйственных книг»</w:t>
      </w:r>
      <w:r w:rsidR="003F3654"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 целях учета личных подсобных хозяйств на территории </w:t>
      </w:r>
      <w:proofErr w:type="spellStart"/>
      <w:r w:rsidR="003E0D68">
        <w:rPr>
          <w:rFonts w:ascii="Times New Roman" w:hAnsi="Times New Roman" w:cs="Times New Roman"/>
          <w:sz w:val="28"/>
          <w:szCs w:val="28"/>
        </w:rPr>
        <w:t>Селецкого</w:t>
      </w:r>
      <w:proofErr w:type="spellEnd"/>
      <w:r w:rsidRPr="005202F2">
        <w:rPr>
          <w:rFonts w:ascii="Times New Roman" w:hAnsi="Times New Roman" w:cs="Times New Roman"/>
          <w:sz w:val="28"/>
          <w:szCs w:val="28"/>
        </w:rPr>
        <w:t xml:space="preserve"> сельского поселения Трубчевского муниципального района Брянской области </w:t>
      </w:r>
      <w:r w:rsidR="003F3654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7F57F7">
        <w:rPr>
          <w:rFonts w:ascii="Times New Roman" w:hAnsi="Times New Roman" w:cs="Times New Roman"/>
          <w:sz w:val="28"/>
          <w:szCs w:val="28"/>
        </w:rPr>
        <w:t>СЕЛЕЦКАЯ</w:t>
      </w:r>
      <w:r w:rsidR="0070295E" w:rsidRPr="005202F2">
        <w:rPr>
          <w:rFonts w:ascii="Times New Roman" w:hAnsi="Times New Roman" w:cs="Times New Roman"/>
          <w:sz w:val="28"/>
          <w:szCs w:val="28"/>
        </w:rPr>
        <w:t xml:space="preserve"> сельская администрация Трубчевского района Брянской области</w:t>
      </w:r>
    </w:p>
    <w:p w14:paraId="4D0CB819" w14:textId="77777777" w:rsidR="00DD100E" w:rsidRPr="005202F2" w:rsidRDefault="00DC5D8C" w:rsidP="000C1ABA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</w:t>
      </w:r>
      <w:r w:rsidR="00DD100E" w:rsidRPr="005202F2">
        <w:rPr>
          <w:sz w:val="28"/>
          <w:szCs w:val="28"/>
        </w:rPr>
        <w:t>:</w:t>
      </w:r>
    </w:p>
    <w:p w14:paraId="629F9CC1" w14:textId="26150F5D" w:rsidR="005202F2" w:rsidRPr="005202F2" w:rsidRDefault="00DD100E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1.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закладку и </w:t>
      </w:r>
      <w:r w:rsidR="005202F2">
        <w:rPr>
          <w:rFonts w:ascii="Times New Roman" w:hAnsi="Times New Roman" w:cs="Times New Roman"/>
          <w:sz w:val="28"/>
          <w:szCs w:val="28"/>
        </w:rPr>
        <w:t xml:space="preserve">ведение электронной похозяйственной книги учета личных подсобных хозяйств </w:t>
      </w:r>
      <w:proofErr w:type="spellStart"/>
      <w:r w:rsidR="002A5187">
        <w:rPr>
          <w:rFonts w:ascii="Times New Roman" w:hAnsi="Times New Roman" w:cs="Times New Roman"/>
          <w:sz w:val="28"/>
          <w:szCs w:val="28"/>
        </w:rPr>
        <w:t>с.Алешенка</w:t>
      </w:r>
      <w:proofErr w:type="spellEnd"/>
      <w:r w:rsidR="005202F2">
        <w:rPr>
          <w:rFonts w:ascii="Times New Roman" w:hAnsi="Times New Roman" w:cs="Times New Roman"/>
          <w:sz w:val="28"/>
          <w:szCs w:val="28"/>
        </w:rPr>
        <w:t xml:space="preserve"> Трубчевского района Брянской области </w:t>
      </w:r>
      <w:r w:rsidR="005202F2" w:rsidRPr="005202F2">
        <w:rPr>
          <w:rFonts w:ascii="Times New Roman" w:hAnsi="Times New Roman" w:cs="Times New Roman"/>
          <w:sz w:val="28"/>
          <w:szCs w:val="28"/>
        </w:rPr>
        <w:t>сроком на пять лет на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="005202F2" w:rsidRPr="005202F2">
        <w:rPr>
          <w:rFonts w:ascii="Times New Roman" w:hAnsi="Times New Roman" w:cs="Times New Roman"/>
          <w:sz w:val="28"/>
          <w:szCs w:val="28"/>
        </w:rPr>
        <w:t>-202</w:t>
      </w:r>
      <w:r w:rsidR="003E0D68">
        <w:rPr>
          <w:rFonts w:ascii="Times New Roman" w:hAnsi="Times New Roman" w:cs="Times New Roman"/>
          <w:sz w:val="28"/>
          <w:szCs w:val="28"/>
        </w:rPr>
        <w:t>9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F3654">
        <w:rPr>
          <w:rFonts w:ascii="Times New Roman" w:hAnsi="Times New Roman" w:cs="Times New Roman"/>
          <w:sz w:val="28"/>
          <w:szCs w:val="28"/>
        </w:rPr>
        <w:t xml:space="preserve">№ </w:t>
      </w:r>
      <w:r w:rsidR="003E0D68">
        <w:rPr>
          <w:rFonts w:ascii="Times New Roman" w:hAnsi="Times New Roman" w:cs="Times New Roman"/>
          <w:sz w:val="28"/>
          <w:szCs w:val="28"/>
        </w:rPr>
        <w:t>9062</w:t>
      </w:r>
      <w:r w:rsidR="00C103D0">
        <w:rPr>
          <w:rFonts w:ascii="Times New Roman" w:hAnsi="Times New Roman" w:cs="Times New Roman"/>
          <w:sz w:val="28"/>
          <w:szCs w:val="28"/>
        </w:rPr>
        <w:t>5</w:t>
      </w:r>
      <w:r w:rsidR="002A5187">
        <w:rPr>
          <w:rFonts w:ascii="Times New Roman" w:hAnsi="Times New Roman" w:cs="Times New Roman"/>
          <w:sz w:val="28"/>
          <w:szCs w:val="28"/>
        </w:rPr>
        <w:t>3</w:t>
      </w:r>
      <w:r w:rsidR="003F3654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ЭПК </w:t>
      </w:r>
      <w:proofErr w:type="spellStart"/>
      <w:r w:rsidR="002A5187">
        <w:rPr>
          <w:rFonts w:ascii="Times New Roman" w:hAnsi="Times New Roman" w:cs="Times New Roman"/>
          <w:sz w:val="28"/>
          <w:szCs w:val="28"/>
        </w:rPr>
        <w:t>с.Алешенка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="005202F2" w:rsidRPr="005202F2">
        <w:rPr>
          <w:rFonts w:ascii="Times New Roman" w:hAnsi="Times New Roman" w:cs="Times New Roman"/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14:paraId="589D5258" w14:textId="664DEB80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2. Ежегодно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период с 10 января по 15 февраля </w:t>
      </w:r>
      <w:r w:rsidRPr="005202F2">
        <w:rPr>
          <w:rFonts w:ascii="Times New Roman" w:hAnsi="Times New Roman" w:cs="Times New Roman"/>
          <w:sz w:val="28"/>
          <w:szCs w:val="28"/>
        </w:rPr>
        <w:t>путем сплошного обход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личных подсобных хозяйств </w:t>
      </w:r>
      <w:proofErr w:type="spellStart"/>
      <w:r w:rsidR="002A5187">
        <w:rPr>
          <w:rFonts w:ascii="Times New Roman" w:hAnsi="Times New Roman" w:cs="Times New Roman"/>
          <w:sz w:val="28"/>
          <w:szCs w:val="28"/>
        </w:rPr>
        <w:t>с.Алешенка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  <w:r w:rsidR="00390325" w:rsidRPr="00390325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ЛПХ </w:t>
      </w:r>
      <w:proofErr w:type="spellStart"/>
      <w:r w:rsidR="002A5187">
        <w:rPr>
          <w:rFonts w:ascii="Times New Roman" w:hAnsi="Times New Roman" w:cs="Times New Roman"/>
          <w:sz w:val="28"/>
          <w:szCs w:val="28"/>
        </w:rPr>
        <w:t>с.Алешенка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 опроса членов </w:t>
      </w:r>
      <w:r w:rsidR="00390325">
        <w:rPr>
          <w:rFonts w:ascii="Times New Roman" w:hAnsi="Times New Roman" w:cs="Times New Roman"/>
          <w:sz w:val="28"/>
          <w:szCs w:val="28"/>
        </w:rPr>
        <w:t>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87">
        <w:rPr>
          <w:rFonts w:ascii="Times New Roman" w:hAnsi="Times New Roman" w:cs="Times New Roman"/>
          <w:sz w:val="28"/>
          <w:szCs w:val="28"/>
        </w:rPr>
        <w:t>с.Алешенка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осуществлять сбор сведений</w:t>
      </w:r>
      <w:r w:rsidR="00390325">
        <w:rPr>
          <w:rFonts w:ascii="Times New Roman" w:hAnsi="Times New Roman" w:cs="Times New Roman"/>
          <w:sz w:val="28"/>
          <w:szCs w:val="28"/>
        </w:rPr>
        <w:t xml:space="preserve"> о ЛПХ </w:t>
      </w:r>
      <w:proofErr w:type="spellStart"/>
      <w:r w:rsidR="002A5187">
        <w:rPr>
          <w:rFonts w:ascii="Times New Roman" w:hAnsi="Times New Roman" w:cs="Times New Roman"/>
          <w:sz w:val="28"/>
          <w:szCs w:val="28"/>
        </w:rPr>
        <w:t>с.Алешенка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79942C9" w14:textId="34CD8950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3. Записи в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2A5187">
        <w:rPr>
          <w:rFonts w:ascii="Times New Roman" w:hAnsi="Times New Roman" w:cs="Times New Roman"/>
          <w:sz w:val="28"/>
          <w:szCs w:val="28"/>
        </w:rPr>
        <w:t>с.Алешенка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производить на основании сведений, предоставляемых на добровольной основе главой</w:t>
      </w:r>
      <w:r w:rsidR="00390325">
        <w:rPr>
          <w:rFonts w:ascii="Times New Roman" w:hAnsi="Times New Roman" w:cs="Times New Roman"/>
          <w:sz w:val="28"/>
          <w:szCs w:val="28"/>
        </w:rPr>
        <w:t xml:space="preserve"> 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87">
        <w:rPr>
          <w:rFonts w:ascii="Times New Roman" w:hAnsi="Times New Roman" w:cs="Times New Roman"/>
          <w:sz w:val="28"/>
          <w:szCs w:val="28"/>
        </w:rPr>
        <w:t>с.Алешенка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или иными членами </w:t>
      </w:r>
      <w:r w:rsidR="00390325">
        <w:rPr>
          <w:rFonts w:ascii="Times New Roman" w:hAnsi="Times New Roman" w:cs="Times New Roman"/>
          <w:sz w:val="28"/>
          <w:szCs w:val="28"/>
        </w:rPr>
        <w:t xml:space="preserve">ЛПХ </w:t>
      </w:r>
      <w:proofErr w:type="spellStart"/>
      <w:r w:rsidR="002A5187">
        <w:rPr>
          <w:rFonts w:ascii="Times New Roman" w:hAnsi="Times New Roman" w:cs="Times New Roman"/>
          <w:sz w:val="28"/>
          <w:szCs w:val="28"/>
        </w:rPr>
        <w:t>с.Алешенка</w:t>
      </w:r>
      <w:proofErr w:type="spellEnd"/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1B98A78" w14:textId="0B4B57F1" w:rsidR="00390325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4.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2A5187">
        <w:rPr>
          <w:rFonts w:ascii="Times New Roman" w:hAnsi="Times New Roman" w:cs="Times New Roman"/>
          <w:sz w:val="28"/>
          <w:szCs w:val="28"/>
        </w:rPr>
        <w:t>с.Алешенка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установленном порядке и </w:t>
      </w:r>
      <w:r w:rsidR="00390325">
        <w:rPr>
          <w:rFonts w:ascii="Times New Roman" w:hAnsi="Times New Roman" w:cs="Times New Roman"/>
          <w:sz w:val="28"/>
          <w:szCs w:val="28"/>
        </w:rPr>
        <w:t>ее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 сохранность назначить </w:t>
      </w:r>
      <w:r w:rsidR="003E0D68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инспектора </w:t>
      </w:r>
      <w:proofErr w:type="spellStart"/>
      <w:r w:rsidR="003E0D68">
        <w:rPr>
          <w:rFonts w:ascii="Times New Roman" w:hAnsi="Times New Roman" w:cs="Times New Roman"/>
          <w:sz w:val="28"/>
          <w:szCs w:val="28"/>
        </w:rPr>
        <w:t>Н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М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Шарамову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>.</w:t>
      </w:r>
    </w:p>
    <w:p w14:paraId="66102EF0" w14:textId="4F45B432" w:rsidR="005202F2" w:rsidRPr="005202F2" w:rsidRDefault="00390325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02F2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5202F2">
        <w:rPr>
          <w:rFonts w:ascii="Times New Roman" w:hAnsi="Times New Roman" w:cs="Times New Roman"/>
          <w:sz w:val="28"/>
          <w:szCs w:val="28"/>
        </w:rPr>
        <w:t xml:space="preserve">за ведение </w:t>
      </w:r>
      <w:r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2A5187">
        <w:rPr>
          <w:rFonts w:ascii="Times New Roman" w:hAnsi="Times New Roman" w:cs="Times New Roman"/>
          <w:sz w:val="28"/>
          <w:szCs w:val="28"/>
        </w:rPr>
        <w:t>с.Алешенка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2A5187">
        <w:rPr>
          <w:rFonts w:ascii="Times New Roman" w:hAnsi="Times New Roman" w:cs="Times New Roman"/>
          <w:sz w:val="28"/>
          <w:szCs w:val="28"/>
        </w:rPr>
        <w:t>с.Алешенка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и защиту 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 данных в соответствии с законодательством РФ</w:t>
      </w:r>
      <w:r w:rsid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персональных данных</w:t>
      </w:r>
      <w:r w:rsidR="005202F2" w:rsidRPr="000C1ABA">
        <w:rPr>
          <w:rFonts w:ascii="Times New Roman" w:hAnsi="Times New Roman" w:cs="Times New Roman"/>
          <w:sz w:val="28"/>
          <w:szCs w:val="28"/>
        </w:rPr>
        <w:t>.</w:t>
      </w:r>
    </w:p>
    <w:p w14:paraId="1FD84A06" w14:textId="39A5AF1C" w:rsidR="00587B7B" w:rsidRPr="00587B7B" w:rsidRDefault="000C1ABA" w:rsidP="000C1ABA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D100E" w:rsidRPr="00587B7B">
        <w:rPr>
          <w:rFonts w:ascii="Times New Roman" w:hAnsi="Times New Roman" w:cs="Times New Roman"/>
          <w:sz w:val="28"/>
          <w:szCs w:val="28"/>
        </w:rPr>
        <w:t>.</w:t>
      </w:r>
      <w:r w:rsidR="00DC5D8C" w:rsidRPr="00587B7B">
        <w:rPr>
          <w:rFonts w:ascii="Times New Roman" w:hAnsi="Times New Roman" w:cs="Times New Roman"/>
          <w:sz w:val="28"/>
          <w:szCs w:val="28"/>
        </w:rPr>
        <w:t xml:space="preserve"> 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подлежит официальному опубликованию и размещению на официальном сайте Трубчевского муниципального района в сети Интернет (www.trubrayon.ru) на странице «</w:t>
      </w:r>
      <w:proofErr w:type="spellStart"/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="003E0D68">
        <w:rPr>
          <w:rFonts w:ascii="Times New Roman" w:hAnsi="Times New Roman" w:cs="Times New Roman"/>
          <w:color w:val="000000"/>
          <w:sz w:val="28"/>
          <w:szCs w:val="28"/>
        </w:rPr>
        <w:t>лецкое</w:t>
      </w:r>
      <w:proofErr w:type="spellEnd"/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</w:t>
      </w:r>
    </w:p>
    <w:p w14:paraId="479C9475" w14:textId="2E230486" w:rsidR="00587B7B" w:rsidRPr="00587B7B" w:rsidRDefault="000C1ABA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его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587B7B" w:rsidRPr="00587B7B">
        <w:rPr>
          <w:rFonts w:ascii="Times New Roman" w:hAnsi="Times New Roman" w:cs="Times New Roman"/>
          <w:sz w:val="28"/>
          <w:szCs w:val="28"/>
        </w:rPr>
        <w:t>опубликования</w:t>
      </w:r>
      <w:r w:rsidRPr="005202F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возникшие с 01 января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Pr="005202F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4F0B5CB5" w14:textId="1AD9DA8E" w:rsidR="00DD100E" w:rsidRPr="00587B7B" w:rsidRDefault="000C1ABA" w:rsidP="000C1ABA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DC5D8C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7EE944B7" w14:textId="77777777" w:rsidR="0070295E" w:rsidRDefault="0070295E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A65C6" w14:textId="77777777" w:rsidR="000C1ABA" w:rsidRDefault="000C1ABA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E14D8" w14:textId="644A05CD" w:rsidR="00DD100E" w:rsidRPr="0091781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</w:t>
      </w:r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лецкой</w:t>
      </w:r>
    </w:p>
    <w:p w14:paraId="0F7296B0" w14:textId="42058E7C" w:rsidR="0073073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администрации                                                               </w:t>
      </w:r>
      <w:proofErr w:type="spellStart"/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Ю.Ю.Романова</w:t>
      </w:r>
      <w:proofErr w:type="spellEnd"/>
    </w:p>
    <w:p w14:paraId="25F8FFD0" w14:textId="77777777" w:rsidR="00D97347" w:rsidRPr="00D97347" w:rsidRDefault="00D97347" w:rsidP="00AA5471">
      <w:pPr>
        <w:autoSpaceDE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D97347" w:rsidRPr="00D97347" w:rsidSect="00B209BB">
      <w:headerReference w:type="default" r:id="rId6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DA471" w14:textId="77777777" w:rsidR="0051499E" w:rsidRDefault="0051499E" w:rsidP="00730737">
      <w:pPr>
        <w:spacing w:after="0" w:line="240" w:lineRule="auto"/>
      </w:pPr>
      <w:r>
        <w:separator/>
      </w:r>
    </w:p>
  </w:endnote>
  <w:endnote w:type="continuationSeparator" w:id="0">
    <w:p w14:paraId="0E4E93E6" w14:textId="77777777" w:rsidR="0051499E" w:rsidRDefault="0051499E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AF342" w14:textId="77777777" w:rsidR="0051499E" w:rsidRDefault="0051499E" w:rsidP="00730737">
      <w:pPr>
        <w:spacing w:after="0" w:line="240" w:lineRule="auto"/>
      </w:pPr>
      <w:r>
        <w:separator/>
      </w:r>
    </w:p>
  </w:footnote>
  <w:footnote w:type="continuationSeparator" w:id="0">
    <w:p w14:paraId="295F4DDC" w14:textId="77777777" w:rsidR="0051499E" w:rsidRDefault="0051499E" w:rsidP="0073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42A90E" w14:textId="77777777" w:rsidR="00094A3C" w:rsidRPr="00730737" w:rsidRDefault="00094A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12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C76DF" w14:textId="77777777" w:rsidR="00094A3C" w:rsidRDefault="0009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071D1"/>
    <w:rsid w:val="000152EC"/>
    <w:rsid w:val="0001677F"/>
    <w:rsid w:val="00056543"/>
    <w:rsid w:val="0005750F"/>
    <w:rsid w:val="00070043"/>
    <w:rsid w:val="000808C1"/>
    <w:rsid w:val="00094A3C"/>
    <w:rsid w:val="000A66A5"/>
    <w:rsid w:val="000C1ABA"/>
    <w:rsid w:val="000D13F6"/>
    <w:rsid w:val="000F13C1"/>
    <w:rsid w:val="000F7846"/>
    <w:rsid w:val="00107DD0"/>
    <w:rsid w:val="001165B2"/>
    <w:rsid w:val="00116D1C"/>
    <w:rsid w:val="00145250"/>
    <w:rsid w:val="00151F9C"/>
    <w:rsid w:val="00167CF1"/>
    <w:rsid w:val="00176178"/>
    <w:rsid w:val="00187EA1"/>
    <w:rsid w:val="001A33C0"/>
    <w:rsid w:val="001A7E2A"/>
    <w:rsid w:val="001B0F5A"/>
    <w:rsid w:val="001C06B0"/>
    <w:rsid w:val="001C77B0"/>
    <w:rsid w:val="001D3314"/>
    <w:rsid w:val="001F2367"/>
    <w:rsid w:val="001F3AB3"/>
    <w:rsid w:val="00214739"/>
    <w:rsid w:val="00215159"/>
    <w:rsid w:val="00217120"/>
    <w:rsid w:val="00277A10"/>
    <w:rsid w:val="0029491E"/>
    <w:rsid w:val="002953CF"/>
    <w:rsid w:val="002A5187"/>
    <w:rsid w:val="002B54B5"/>
    <w:rsid w:val="002B6E5B"/>
    <w:rsid w:val="002E5100"/>
    <w:rsid w:val="003102F7"/>
    <w:rsid w:val="003449EF"/>
    <w:rsid w:val="00365266"/>
    <w:rsid w:val="00366E80"/>
    <w:rsid w:val="00377208"/>
    <w:rsid w:val="00390325"/>
    <w:rsid w:val="0039241C"/>
    <w:rsid w:val="00392E4B"/>
    <w:rsid w:val="003965FA"/>
    <w:rsid w:val="00397AF6"/>
    <w:rsid w:val="003A4AAA"/>
    <w:rsid w:val="003A5303"/>
    <w:rsid w:val="003D16A2"/>
    <w:rsid w:val="003D398F"/>
    <w:rsid w:val="003E0D68"/>
    <w:rsid w:val="003E1992"/>
    <w:rsid w:val="003E20F1"/>
    <w:rsid w:val="003E75CE"/>
    <w:rsid w:val="003F3654"/>
    <w:rsid w:val="003F680A"/>
    <w:rsid w:val="004513C0"/>
    <w:rsid w:val="00461D55"/>
    <w:rsid w:val="00464A37"/>
    <w:rsid w:val="00487B73"/>
    <w:rsid w:val="00490F16"/>
    <w:rsid w:val="00491559"/>
    <w:rsid w:val="004957F3"/>
    <w:rsid w:val="004A3193"/>
    <w:rsid w:val="004B0027"/>
    <w:rsid w:val="004B15B4"/>
    <w:rsid w:val="004C03DA"/>
    <w:rsid w:val="004D13D1"/>
    <w:rsid w:val="004D744A"/>
    <w:rsid w:val="004F40A3"/>
    <w:rsid w:val="005053C0"/>
    <w:rsid w:val="0051499E"/>
    <w:rsid w:val="005202F2"/>
    <w:rsid w:val="0052466E"/>
    <w:rsid w:val="00526578"/>
    <w:rsid w:val="00530EDC"/>
    <w:rsid w:val="005515EA"/>
    <w:rsid w:val="00557AEF"/>
    <w:rsid w:val="00560BAB"/>
    <w:rsid w:val="00566575"/>
    <w:rsid w:val="00587B7B"/>
    <w:rsid w:val="005B5574"/>
    <w:rsid w:val="005D3146"/>
    <w:rsid w:val="00610B12"/>
    <w:rsid w:val="00637FC0"/>
    <w:rsid w:val="006446DC"/>
    <w:rsid w:val="00647907"/>
    <w:rsid w:val="006540B7"/>
    <w:rsid w:val="00654751"/>
    <w:rsid w:val="006C36AF"/>
    <w:rsid w:val="006C5019"/>
    <w:rsid w:val="006E1806"/>
    <w:rsid w:val="006E499A"/>
    <w:rsid w:val="006F34D0"/>
    <w:rsid w:val="0070295E"/>
    <w:rsid w:val="00727171"/>
    <w:rsid w:val="00730737"/>
    <w:rsid w:val="0073176B"/>
    <w:rsid w:val="00765AB7"/>
    <w:rsid w:val="007F57F7"/>
    <w:rsid w:val="008041A7"/>
    <w:rsid w:val="008214DB"/>
    <w:rsid w:val="00823D97"/>
    <w:rsid w:val="008275A6"/>
    <w:rsid w:val="0084496F"/>
    <w:rsid w:val="00847AFF"/>
    <w:rsid w:val="00874870"/>
    <w:rsid w:val="00881A20"/>
    <w:rsid w:val="00887696"/>
    <w:rsid w:val="008917E0"/>
    <w:rsid w:val="00894CCB"/>
    <w:rsid w:val="008B362F"/>
    <w:rsid w:val="008B678F"/>
    <w:rsid w:val="008C12A7"/>
    <w:rsid w:val="008C4EE7"/>
    <w:rsid w:val="008D695C"/>
    <w:rsid w:val="008D7B4D"/>
    <w:rsid w:val="008F639F"/>
    <w:rsid w:val="008F659A"/>
    <w:rsid w:val="00917817"/>
    <w:rsid w:val="00922C7C"/>
    <w:rsid w:val="00942883"/>
    <w:rsid w:val="00945587"/>
    <w:rsid w:val="009531B7"/>
    <w:rsid w:val="00957AFB"/>
    <w:rsid w:val="00983C3F"/>
    <w:rsid w:val="009A32A7"/>
    <w:rsid w:val="009A4209"/>
    <w:rsid w:val="009B04C4"/>
    <w:rsid w:val="009B6548"/>
    <w:rsid w:val="009B6716"/>
    <w:rsid w:val="009B73C3"/>
    <w:rsid w:val="009C5A74"/>
    <w:rsid w:val="00A050EB"/>
    <w:rsid w:val="00A10399"/>
    <w:rsid w:val="00A23D97"/>
    <w:rsid w:val="00A36F18"/>
    <w:rsid w:val="00A60057"/>
    <w:rsid w:val="00A623A1"/>
    <w:rsid w:val="00A65A0F"/>
    <w:rsid w:val="00A76470"/>
    <w:rsid w:val="00A8619E"/>
    <w:rsid w:val="00A9763E"/>
    <w:rsid w:val="00AA0525"/>
    <w:rsid w:val="00AA5471"/>
    <w:rsid w:val="00AA7423"/>
    <w:rsid w:val="00AB2436"/>
    <w:rsid w:val="00AD072E"/>
    <w:rsid w:val="00AD25A5"/>
    <w:rsid w:val="00AF6FA7"/>
    <w:rsid w:val="00B209BB"/>
    <w:rsid w:val="00B44660"/>
    <w:rsid w:val="00B44C78"/>
    <w:rsid w:val="00B47E61"/>
    <w:rsid w:val="00B567A3"/>
    <w:rsid w:val="00B60EC7"/>
    <w:rsid w:val="00B92C9F"/>
    <w:rsid w:val="00B958E9"/>
    <w:rsid w:val="00BA4E8B"/>
    <w:rsid w:val="00BA52AD"/>
    <w:rsid w:val="00BC50B6"/>
    <w:rsid w:val="00BE398C"/>
    <w:rsid w:val="00BE7F03"/>
    <w:rsid w:val="00C054D5"/>
    <w:rsid w:val="00C103D0"/>
    <w:rsid w:val="00C135BF"/>
    <w:rsid w:val="00C23D1F"/>
    <w:rsid w:val="00C27910"/>
    <w:rsid w:val="00C42802"/>
    <w:rsid w:val="00C4464F"/>
    <w:rsid w:val="00C50E15"/>
    <w:rsid w:val="00C8299C"/>
    <w:rsid w:val="00C86745"/>
    <w:rsid w:val="00CA0A3C"/>
    <w:rsid w:val="00CA28A8"/>
    <w:rsid w:val="00CA3F2A"/>
    <w:rsid w:val="00CB77A0"/>
    <w:rsid w:val="00CD72A3"/>
    <w:rsid w:val="00CE0803"/>
    <w:rsid w:val="00CE6426"/>
    <w:rsid w:val="00D041F9"/>
    <w:rsid w:val="00D17511"/>
    <w:rsid w:val="00D20034"/>
    <w:rsid w:val="00D261C3"/>
    <w:rsid w:val="00D41F5C"/>
    <w:rsid w:val="00D46B0C"/>
    <w:rsid w:val="00D625F2"/>
    <w:rsid w:val="00D77513"/>
    <w:rsid w:val="00D84EE1"/>
    <w:rsid w:val="00D9268F"/>
    <w:rsid w:val="00D93C94"/>
    <w:rsid w:val="00D97347"/>
    <w:rsid w:val="00DC5D8C"/>
    <w:rsid w:val="00DD100E"/>
    <w:rsid w:val="00DD1F5D"/>
    <w:rsid w:val="00DE50A9"/>
    <w:rsid w:val="00DF3467"/>
    <w:rsid w:val="00E04507"/>
    <w:rsid w:val="00E04B47"/>
    <w:rsid w:val="00E05052"/>
    <w:rsid w:val="00E14100"/>
    <w:rsid w:val="00E30262"/>
    <w:rsid w:val="00E4124B"/>
    <w:rsid w:val="00E63D31"/>
    <w:rsid w:val="00EA6EC6"/>
    <w:rsid w:val="00ED0860"/>
    <w:rsid w:val="00EF125B"/>
    <w:rsid w:val="00EF4DE2"/>
    <w:rsid w:val="00EF6432"/>
    <w:rsid w:val="00F1499D"/>
    <w:rsid w:val="00F15566"/>
    <w:rsid w:val="00F22495"/>
    <w:rsid w:val="00F31FD3"/>
    <w:rsid w:val="00F37B99"/>
    <w:rsid w:val="00F425B2"/>
    <w:rsid w:val="00F5079A"/>
    <w:rsid w:val="00F53FB2"/>
    <w:rsid w:val="00F72143"/>
    <w:rsid w:val="00F77F75"/>
    <w:rsid w:val="00F90ED6"/>
    <w:rsid w:val="00FA7064"/>
    <w:rsid w:val="00FB63CB"/>
    <w:rsid w:val="00FE0EC1"/>
    <w:rsid w:val="00FE1A46"/>
    <w:rsid w:val="00FE323B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594"/>
  <w15:docId w15:val="{94A67B08-8EE6-42FF-8D02-BFD8FF1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uiPriority w:val="99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AA547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A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cp:lastPrinted>2025-07-02T10:11:00Z</cp:lastPrinted>
  <dcterms:created xsi:type="dcterms:W3CDTF">2019-03-05T05:57:00Z</dcterms:created>
  <dcterms:modified xsi:type="dcterms:W3CDTF">2025-07-02T10:15:00Z</dcterms:modified>
</cp:coreProperties>
</file>