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632BB05D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615103">
        <w:rPr>
          <w:b/>
          <w:sz w:val="40"/>
          <w:szCs w:val="40"/>
        </w:rPr>
        <w:t>5</w:t>
      </w:r>
      <w:r w:rsidRPr="006602F8">
        <w:rPr>
          <w:b/>
          <w:sz w:val="40"/>
          <w:szCs w:val="40"/>
        </w:rPr>
        <w:t>) / 202</w:t>
      </w:r>
      <w:r w:rsidR="00BA1287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3CD8A8C3" w:rsidR="00E33945" w:rsidRPr="006602F8" w:rsidRDefault="00265968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615103">
        <w:rPr>
          <w:b/>
          <w:sz w:val="40"/>
          <w:szCs w:val="40"/>
        </w:rPr>
        <w:t>5</w:t>
      </w:r>
      <w:r w:rsidR="00E3394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апреля</w:t>
      </w:r>
      <w:r w:rsidR="00E33945" w:rsidRPr="006602F8">
        <w:rPr>
          <w:b/>
          <w:sz w:val="40"/>
          <w:szCs w:val="40"/>
        </w:rPr>
        <w:t xml:space="preserve"> 202</w:t>
      </w:r>
      <w:r w:rsidR="00BA1287">
        <w:rPr>
          <w:b/>
          <w:sz w:val="40"/>
          <w:szCs w:val="40"/>
        </w:rPr>
        <w:t>6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42452369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DE38D8">
        <w:rPr>
          <w:b/>
          <w:sz w:val="40"/>
          <w:szCs w:val="40"/>
        </w:rPr>
        <w:t>6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D81A8CE" w14:textId="77777777" w:rsidR="00DE38D8" w:rsidRDefault="00DE38D8" w:rsidP="00907F1F">
      <w:pPr>
        <w:rPr>
          <w:spacing w:val="0"/>
          <w:sz w:val="24"/>
          <w:szCs w:val="24"/>
        </w:rPr>
      </w:pPr>
    </w:p>
    <w:p w14:paraId="0C5D7C6C" w14:textId="77777777" w:rsidR="0065462B" w:rsidRPr="0065462B" w:rsidRDefault="0065462B" w:rsidP="0065462B">
      <w:pPr>
        <w:jc w:val="center"/>
        <w:rPr>
          <w:b/>
          <w:spacing w:val="0"/>
        </w:rPr>
      </w:pPr>
      <w:r w:rsidRPr="0065462B">
        <w:rPr>
          <w:b/>
          <w:spacing w:val="0"/>
        </w:rPr>
        <w:lastRenderedPageBreak/>
        <w:t>РОССИЙСКАЯ ФЕДЕРАЦИЯ</w:t>
      </w:r>
    </w:p>
    <w:p w14:paraId="797AFD9E" w14:textId="77777777" w:rsidR="0065462B" w:rsidRPr="0065462B" w:rsidRDefault="0065462B" w:rsidP="0065462B">
      <w:pPr>
        <w:jc w:val="center"/>
        <w:rPr>
          <w:b/>
          <w:spacing w:val="0"/>
        </w:rPr>
      </w:pPr>
      <w:r w:rsidRPr="0065462B">
        <w:rPr>
          <w:b/>
          <w:spacing w:val="0"/>
        </w:rPr>
        <w:t>БРЯНСКАЯ ОБЛАСТЬ ТРУБЧЕВСКИЙ РАЙОН</w:t>
      </w:r>
    </w:p>
    <w:p w14:paraId="7E60940D" w14:textId="77777777" w:rsidR="0065462B" w:rsidRPr="0065462B" w:rsidRDefault="0065462B" w:rsidP="0065462B">
      <w:pPr>
        <w:jc w:val="center"/>
        <w:rPr>
          <w:b/>
          <w:spacing w:val="0"/>
        </w:rPr>
      </w:pPr>
      <w:r w:rsidRPr="0065462B">
        <w:rPr>
          <w:b/>
          <w:spacing w:val="0"/>
        </w:rPr>
        <w:t>СЕЛЕЦКАЯ СЕЛЬСКАЯ АДМИНИСТРАЦИЯ</w:t>
      </w:r>
    </w:p>
    <w:p w14:paraId="5A1CA817" w14:textId="77777777" w:rsidR="0065462B" w:rsidRPr="0065462B" w:rsidRDefault="0065462B" w:rsidP="0065462B">
      <w:pPr>
        <w:jc w:val="center"/>
        <w:rPr>
          <w:b/>
          <w:spacing w:val="60"/>
          <w:sz w:val="44"/>
          <w:szCs w:val="44"/>
        </w:rPr>
      </w:pPr>
      <w:r w:rsidRPr="0065462B">
        <w:rPr>
          <w:b/>
          <w:spacing w:val="60"/>
          <w:sz w:val="44"/>
          <w:szCs w:val="44"/>
        </w:rPr>
        <w:t>ПОСТАНОВЛЕНИЕ</w:t>
      </w:r>
    </w:p>
    <w:p w14:paraId="18694D74" w14:textId="77777777" w:rsidR="0065462B" w:rsidRPr="0065462B" w:rsidRDefault="0065462B" w:rsidP="0065462B">
      <w:pPr>
        <w:jc w:val="center"/>
        <w:rPr>
          <w:b/>
          <w:spacing w:val="0"/>
        </w:rPr>
      </w:pPr>
    </w:p>
    <w:p w14:paraId="1ACD1F7A" w14:textId="77777777" w:rsidR="0065462B" w:rsidRDefault="0065462B" w:rsidP="0065462B">
      <w:pPr>
        <w:jc w:val="center"/>
        <w:rPr>
          <w:b/>
          <w:spacing w:val="0"/>
        </w:rPr>
      </w:pPr>
      <w:r w:rsidRPr="0065462B">
        <w:rPr>
          <w:b/>
          <w:spacing w:val="0"/>
        </w:rPr>
        <w:t>от 10 апреля 2026 года № 23</w:t>
      </w:r>
    </w:p>
    <w:p w14:paraId="7FD4E838" w14:textId="77777777" w:rsidR="0065462B" w:rsidRPr="0065462B" w:rsidRDefault="0065462B" w:rsidP="0065462B">
      <w:pPr>
        <w:jc w:val="center"/>
        <w:rPr>
          <w:b/>
          <w:spacing w:val="0"/>
        </w:rPr>
      </w:pPr>
    </w:p>
    <w:p w14:paraId="2E64BE54" w14:textId="77777777" w:rsidR="0065462B" w:rsidRPr="0065462B" w:rsidRDefault="0065462B" w:rsidP="0065462B">
      <w:pPr>
        <w:jc w:val="center"/>
        <w:rPr>
          <w:b/>
          <w:spacing w:val="0"/>
        </w:rPr>
      </w:pPr>
      <w:r w:rsidRPr="0065462B">
        <w:rPr>
          <w:b/>
          <w:spacing w:val="0"/>
        </w:rPr>
        <w:t xml:space="preserve">Об установлении начала противопожарного сезона 2026 года </w:t>
      </w:r>
      <w:r w:rsidRPr="0065462B">
        <w:rPr>
          <w:b/>
          <w:spacing w:val="0"/>
        </w:rPr>
        <w:br/>
        <w:t xml:space="preserve">на территории Селецкого сельского поселения </w:t>
      </w:r>
      <w:r w:rsidRPr="0065462B">
        <w:rPr>
          <w:b/>
          <w:spacing w:val="0"/>
        </w:rPr>
        <w:br/>
        <w:t>Трубчевского муниципального района Брянской области</w:t>
      </w:r>
    </w:p>
    <w:p w14:paraId="69E6724E" w14:textId="77777777" w:rsidR="0065462B" w:rsidRPr="0065462B" w:rsidRDefault="0065462B" w:rsidP="0065462B">
      <w:pPr>
        <w:jc w:val="center"/>
        <w:rPr>
          <w:b/>
          <w:spacing w:val="0"/>
        </w:rPr>
      </w:pPr>
    </w:p>
    <w:p w14:paraId="48BC19B7" w14:textId="77777777" w:rsidR="0065462B" w:rsidRPr="0065462B" w:rsidRDefault="0065462B" w:rsidP="0065462B">
      <w:pPr>
        <w:ind w:firstLine="660"/>
        <w:jc w:val="both"/>
        <w:rPr>
          <w:spacing w:val="0"/>
        </w:rPr>
      </w:pPr>
      <w:r w:rsidRPr="0065462B">
        <w:rPr>
          <w:spacing w:val="0"/>
        </w:rPr>
        <w:t xml:space="preserve">В соответствии с Федеральным законом от 21.12.1994 № 9-ФЗ </w:t>
      </w:r>
      <w:r w:rsidRPr="0065462B">
        <w:rPr>
          <w:spacing w:val="0"/>
        </w:rPr>
        <w:br/>
        <w:t xml:space="preserve">«О пожарной безопасности», Лесным кодексом РФ, Правилами противопожарного режима в Российской Федерации, утвержденными постановлением Правительства РФ от 16.09.2020 № 1479, Правилами пожарной безопасности в лесах, утвержденными постановлением Правительства РФ </w:t>
      </w:r>
      <w:r w:rsidRPr="0065462B">
        <w:rPr>
          <w:spacing w:val="0"/>
        </w:rPr>
        <w:br/>
        <w:t xml:space="preserve">от 07.10.2020 № 1614, постановлением Правительства Брянской области </w:t>
      </w:r>
      <w:r w:rsidRPr="0065462B">
        <w:rPr>
          <w:spacing w:val="0"/>
        </w:rPr>
        <w:br/>
        <w:t xml:space="preserve">от 30.03.2024 № 134-п «Об установления начала пожароопасного сезона </w:t>
      </w:r>
      <w:r w:rsidRPr="0065462B">
        <w:rPr>
          <w:spacing w:val="0"/>
        </w:rPr>
        <w:br/>
        <w:t xml:space="preserve">2026 года на территории Брянской области, утверждения перечня населенных пунктов, территорий для отдыха и оздоровления детей, территорий  садоводства и огородничества, расположенных на территории Брянской области, подверженных угрозе лесных пожаров и других ландшафтных (природных) пожаров», постановлением администрации Трубчевского муниципального района Брянской области от 03.04.2026 № 179 </w:t>
      </w:r>
      <w:r w:rsidRPr="0065462B">
        <w:rPr>
          <w:spacing w:val="0"/>
        </w:rPr>
        <w:br/>
        <w:t>«Об установлении начала пожароопасного сезона 2026 года на территории Трубчевского муниципального района»</w:t>
      </w:r>
    </w:p>
    <w:p w14:paraId="73335339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>постановляю:</w:t>
      </w:r>
    </w:p>
    <w:p w14:paraId="6A0C1E36" w14:textId="3761BC3E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>1. Установить начало пожароопасного сезона 2026 года на территории Селецкого сельского поселения Трубчевского муниципального района Брянской области за исключением земель лесного фонда, с 1 апреля 2026 года до установления устойчивой дождливой осенней погоды или образования снежного покрова.</w:t>
      </w:r>
      <w:r>
        <w:rPr>
          <w:spacing w:val="0"/>
        </w:rPr>
        <w:br/>
        <w:t xml:space="preserve">        </w:t>
      </w:r>
      <w:r w:rsidRPr="0065462B">
        <w:rPr>
          <w:spacing w:val="0"/>
        </w:rPr>
        <w:t>2. Обеспечить в населенных пунктах наличие и надлежащее состояние звуковой системы оповещения населения о чрезвычайных ситуациях и пожарах.</w:t>
      </w:r>
    </w:p>
    <w:p w14:paraId="6DEFFE0B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>3. Организовать работу оперативных групп из числа работников администрации, членов добровольной пожарной дружины, старших населенных пунктов по мониторингу пожароопасной обстановки вблизи населенных пунктов, по реагированию на возгорание сухой травянистой растительности и мусора. Обеспечить оперативные группы первичными средствами пожаротушения (ранцевые огнетушители, мотопомпы) для тушения очагов возгорания на ранних стадиях.</w:t>
      </w:r>
    </w:p>
    <w:p w14:paraId="2AF1D293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lastRenderedPageBreak/>
        <w:t xml:space="preserve">4. Информировать руководителей сельскохозяйственных предприятий и правообладателей земельных участков (собственников земельных участков, землепользователей, землевладельцев, арендаторов земельных участков) </w:t>
      </w:r>
      <w:r w:rsidRPr="0065462B">
        <w:rPr>
          <w:spacing w:val="0"/>
        </w:rPr>
        <w:br/>
        <w:t>о складывающейся пожароопасной обстановке, о мерах по соблюдению порядка использования открытого огня и разведения костров на землях сельскохозяйственного назначения, землях выпаса и землях населенных пунктов.</w:t>
      </w:r>
    </w:p>
    <w:p w14:paraId="1A281E82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 xml:space="preserve">5. Обеспечить противопожарное обустройство населенных пунктов, </w:t>
      </w:r>
      <w:r w:rsidRPr="0065462B">
        <w:rPr>
          <w:spacing w:val="0"/>
        </w:rPr>
        <w:br/>
        <w:t>в первую очередь подверженных угрозе лесных и ландшафтных пожаров.</w:t>
      </w:r>
    </w:p>
    <w:p w14:paraId="1027112F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 xml:space="preserve">6. Обеспечить создание (обновление) противопожарных минерализованных полос территорий, прилегающих к лесным участкам, </w:t>
      </w:r>
      <w:r w:rsidRPr="0065462B">
        <w:rPr>
          <w:spacing w:val="0"/>
        </w:rPr>
        <w:br/>
        <w:t>а также земельным участкам, заросшим камышовыми или тростниковыми зарослями, сорными растениями и (или) древесно-кустарниковой растительностью, шириной не менее 1,4 метра или иного противопожарного барьера.</w:t>
      </w:r>
    </w:p>
    <w:p w14:paraId="45CAF524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>7. Установить запрет на выжигание сухой травянистой растительности и разведение костров, использование открытого огня и проведение пожароопасных работ, запрет в пределах своей компетенции на посещение лесов.</w:t>
      </w:r>
    </w:p>
    <w:p w14:paraId="162B4158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>8. Установить запрет разведения костров на территориях населенных пунктов, землях сельскохозяйственного назначения, а также на землях, примыкающих к лесам.</w:t>
      </w:r>
    </w:p>
    <w:p w14:paraId="14768997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 xml:space="preserve">9. Организовать патрулирование населенных пунктов, земель сельскохозяйственного назначения, мест отдыха граждан, особенно в выходные дни, с привлечением сотрудников полиции, старших населенных пунктов </w:t>
      </w:r>
      <w:r w:rsidRPr="0065462B">
        <w:rPr>
          <w:spacing w:val="0"/>
        </w:rPr>
        <w:br/>
        <w:t>с целью контроля за соблюдением гражданами запрета на сжигание сухой травянистой растительности и мусора.</w:t>
      </w:r>
    </w:p>
    <w:p w14:paraId="2289174F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 xml:space="preserve">10. Установить запрет на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</w:t>
      </w:r>
      <w:r w:rsidRPr="0065462B">
        <w:rPr>
          <w:spacing w:val="0"/>
        </w:rPr>
        <w:br/>
        <w:t>на территориях объектов общественного питания).</w:t>
      </w:r>
    </w:p>
    <w:p w14:paraId="0050070C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>11. Обеспечить контроль за выполнением правообладателей земельных участков, расположенных в границах населенных пунктов, на территориях садоводства или огородничества, своевременной уборки мусора и покоса травяной растительности.</w:t>
      </w:r>
    </w:p>
    <w:p w14:paraId="192B0691" w14:textId="77777777" w:rsidR="0065462B" w:rsidRPr="0065462B" w:rsidRDefault="0065462B" w:rsidP="0065462B">
      <w:pPr>
        <w:spacing w:before="120"/>
        <w:ind w:firstLine="658"/>
        <w:jc w:val="both"/>
        <w:rPr>
          <w:color w:val="000000"/>
          <w:spacing w:val="0"/>
        </w:rPr>
      </w:pPr>
      <w:r w:rsidRPr="0065462B">
        <w:rPr>
          <w:spacing w:val="0"/>
        </w:rPr>
        <w:t xml:space="preserve">12. Настоящее постановление </w:t>
      </w:r>
      <w:r w:rsidRPr="0065462B">
        <w:rPr>
          <w:color w:val="000000"/>
          <w:spacing w:val="0"/>
        </w:rPr>
        <w:t xml:space="preserve">подлежит официальному опубликованию </w:t>
      </w:r>
      <w:r w:rsidRPr="0065462B">
        <w:rPr>
          <w:color w:val="000000"/>
          <w:spacing w:val="0"/>
        </w:rPr>
        <w:br/>
        <w:t xml:space="preserve">в </w:t>
      </w:r>
      <w:r w:rsidRPr="0065462B">
        <w:rPr>
          <w:spacing w:val="0"/>
        </w:rPr>
        <w:t xml:space="preserve">печатном средстве массовой информации «Информационный бюллетень Селецкого сельского поселения» </w:t>
      </w:r>
      <w:bookmarkStart w:id="0" w:name="_Hlk183166751"/>
      <w:r w:rsidRPr="0065462B">
        <w:rPr>
          <w:color w:val="000000"/>
          <w:spacing w:val="0"/>
        </w:rPr>
        <w:t xml:space="preserve">и размещению на официальном сайте Трубчевского муниципального района в сети Интернет (www.trubrayon.ru) </w:t>
      </w:r>
      <w:r w:rsidRPr="0065462B">
        <w:rPr>
          <w:color w:val="000000"/>
          <w:spacing w:val="0"/>
        </w:rPr>
        <w:br/>
        <w:t>на странице «Селецкое сельское поселение»</w:t>
      </w:r>
      <w:bookmarkEnd w:id="0"/>
      <w:r w:rsidRPr="0065462B">
        <w:rPr>
          <w:color w:val="000000"/>
          <w:spacing w:val="0"/>
        </w:rPr>
        <w:t>.</w:t>
      </w:r>
    </w:p>
    <w:p w14:paraId="22A7ACCA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t>13. Настоящее постановление вступает в силу с даты его официального опубликования.</w:t>
      </w:r>
    </w:p>
    <w:p w14:paraId="159C8780" w14:textId="77777777" w:rsidR="0065462B" w:rsidRPr="0065462B" w:rsidRDefault="0065462B" w:rsidP="0065462B">
      <w:pPr>
        <w:spacing w:before="120"/>
        <w:ind w:firstLine="658"/>
        <w:jc w:val="both"/>
        <w:rPr>
          <w:spacing w:val="0"/>
        </w:rPr>
      </w:pPr>
      <w:r w:rsidRPr="0065462B">
        <w:rPr>
          <w:spacing w:val="0"/>
        </w:rPr>
        <w:lastRenderedPageBreak/>
        <w:t xml:space="preserve">14. Контроль за исполнением настоящего постановления оставляю </w:t>
      </w:r>
      <w:r w:rsidRPr="0065462B">
        <w:rPr>
          <w:spacing w:val="0"/>
        </w:rPr>
        <w:br/>
        <w:t>за собой.</w:t>
      </w:r>
    </w:p>
    <w:p w14:paraId="3106F572" w14:textId="77777777" w:rsidR="0065462B" w:rsidRPr="0065462B" w:rsidRDefault="0065462B" w:rsidP="0065462B">
      <w:pPr>
        <w:rPr>
          <w:spacing w:val="0"/>
        </w:rPr>
      </w:pPr>
    </w:p>
    <w:p w14:paraId="7302D5E0" w14:textId="77777777" w:rsidR="0065462B" w:rsidRPr="0065462B" w:rsidRDefault="0065462B" w:rsidP="0065462B">
      <w:pPr>
        <w:rPr>
          <w:spacing w:val="0"/>
        </w:rPr>
      </w:pPr>
    </w:p>
    <w:p w14:paraId="4ED3ECCF" w14:textId="77777777" w:rsidR="0065462B" w:rsidRPr="0065462B" w:rsidRDefault="0065462B" w:rsidP="0065462B">
      <w:pPr>
        <w:rPr>
          <w:spacing w:val="0"/>
        </w:rPr>
      </w:pPr>
      <w:r w:rsidRPr="0065462B">
        <w:rPr>
          <w:spacing w:val="0"/>
        </w:rPr>
        <w:t>Глава Селецкой</w:t>
      </w:r>
    </w:p>
    <w:p w14:paraId="3330938C" w14:textId="77777777" w:rsidR="0065462B" w:rsidRDefault="0065462B" w:rsidP="0065462B">
      <w:pPr>
        <w:rPr>
          <w:spacing w:val="0"/>
        </w:rPr>
      </w:pPr>
      <w:r w:rsidRPr="0065462B">
        <w:rPr>
          <w:spacing w:val="0"/>
        </w:rPr>
        <w:t>сельской администрации                                                                Ю.Ю.Романова</w:t>
      </w:r>
    </w:p>
    <w:p w14:paraId="22C17490" w14:textId="77777777" w:rsidR="0065462B" w:rsidRDefault="0065462B" w:rsidP="0065462B">
      <w:pPr>
        <w:rPr>
          <w:spacing w:val="0"/>
        </w:rPr>
      </w:pPr>
    </w:p>
    <w:p w14:paraId="38F2908D" w14:textId="77777777" w:rsidR="0065462B" w:rsidRDefault="0065462B" w:rsidP="0065462B">
      <w:pPr>
        <w:rPr>
          <w:spacing w:val="0"/>
        </w:rPr>
      </w:pPr>
    </w:p>
    <w:p w14:paraId="3B7B0159" w14:textId="77777777" w:rsidR="0065462B" w:rsidRDefault="0065462B" w:rsidP="0065462B">
      <w:pPr>
        <w:rPr>
          <w:spacing w:val="0"/>
        </w:rPr>
      </w:pPr>
    </w:p>
    <w:p w14:paraId="1918E1E2" w14:textId="77777777" w:rsidR="0065462B" w:rsidRDefault="0065462B" w:rsidP="0065462B">
      <w:pPr>
        <w:rPr>
          <w:spacing w:val="0"/>
        </w:rPr>
      </w:pPr>
    </w:p>
    <w:p w14:paraId="58333EAD" w14:textId="77777777" w:rsidR="0065462B" w:rsidRDefault="0065462B" w:rsidP="0065462B">
      <w:pPr>
        <w:rPr>
          <w:spacing w:val="0"/>
        </w:rPr>
      </w:pPr>
    </w:p>
    <w:p w14:paraId="111B882E" w14:textId="77777777" w:rsidR="0065462B" w:rsidRDefault="0065462B" w:rsidP="0065462B">
      <w:pPr>
        <w:rPr>
          <w:spacing w:val="0"/>
        </w:rPr>
      </w:pPr>
    </w:p>
    <w:p w14:paraId="1685638F" w14:textId="77777777" w:rsidR="0065462B" w:rsidRDefault="0065462B" w:rsidP="0065462B">
      <w:pPr>
        <w:rPr>
          <w:spacing w:val="0"/>
        </w:rPr>
      </w:pPr>
    </w:p>
    <w:p w14:paraId="0BF32E04" w14:textId="77777777" w:rsidR="0065462B" w:rsidRDefault="0065462B" w:rsidP="0065462B">
      <w:pPr>
        <w:rPr>
          <w:spacing w:val="0"/>
        </w:rPr>
      </w:pPr>
    </w:p>
    <w:p w14:paraId="268B269E" w14:textId="77777777" w:rsidR="0065462B" w:rsidRDefault="0065462B" w:rsidP="0065462B">
      <w:pPr>
        <w:rPr>
          <w:spacing w:val="0"/>
        </w:rPr>
      </w:pPr>
    </w:p>
    <w:p w14:paraId="3683D295" w14:textId="77777777" w:rsidR="0065462B" w:rsidRDefault="0065462B" w:rsidP="0065462B">
      <w:pPr>
        <w:rPr>
          <w:spacing w:val="0"/>
        </w:rPr>
      </w:pPr>
    </w:p>
    <w:p w14:paraId="7AFDD01C" w14:textId="77777777" w:rsidR="0065462B" w:rsidRDefault="0065462B" w:rsidP="0065462B">
      <w:pPr>
        <w:rPr>
          <w:spacing w:val="0"/>
        </w:rPr>
      </w:pPr>
    </w:p>
    <w:p w14:paraId="21E3AB85" w14:textId="77777777" w:rsidR="0065462B" w:rsidRDefault="0065462B" w:rsidP="0065462B">
      <w:pPr>
        <w:rPr>
          <w:spacing w:val="0"/>
        </w:rPr>
      </w:pPr>
    </w:p>
    <w:p w14:paraId="1755D61B" w14:textId="77777777" w:rsidR="0065462B" w:rsidRDefault="0065462B" w:rsidP="0065462B">
      <w:pPr>
        <w:rPr>
          <w:spacing w:val="0"/>
        </w:rPr>
      </w:pPr>
    </w:p>
    <w:p w14:paraId="49D2D535" w14:textId="77777777" w:rsidR="0065462B" w:rsidRDefault="0065462B" w:rsidP="0065462B">
      <w:pPr>
        <w:rPr>
          <w:spacing w:val="0"/>
        </w:rPr>
      </w:pPr>
    </w:p>
    <w:p w14:paraId="0EF7F880" w14:textId="77777777" w:rsidR="0065462B" w:rsidRDefault="0065462B" w:rsidP="0065462B">
      <w:pPr>
        <w:rPr>
          <w:spacing w:val="0"/>
        </w:rPr>
      </w:pPr>
    </w:p>
    <w:p w14:paraId="0C1EFBAF" w14:textId="77777777" w:rsidR="0065462B" w:rsidRDefault="0065462B" w:rsidP="0065462B">
      <w:pPr>
        <w:rPr>
          <w:spacing w:val="0"/>
        </w:rPr>
      </w:pPr>
    </w:p>
    <w:p w14:paraId="6ACBD052" w14:textId="77777777" w:rsidR="0065462B" w:rsidRDefault="0065462B" w:rsidP="0065462B">
      <w:pPr>
        <w:rPr>
          <w:spacing w:val="0"/>
        </w:rPr>
      </w:pPr>
    </w:p>
    <w:p w14:paraId="330EA237" w14:textId="77777777" w:rsidR="0065462B" w:rsidRDefault="0065462B" w:rsidP="0065462B">
      <w:pPr>
        <w:rPr>
          <w:spacing w:val="0"/>
        </w:rPr>
      </w:pPr>
    </w:p>
    <w:p w14:paraId="559EB3BA" w14:textId="77777777" w:rsidR="0065462B" w:rsidRDefault="0065462B" w:rsidP="0065462B">
      <w:pPr>
        <w:rPr>
          <w:spacing w:val="0"/>
        </w:rPr>
      </w:pPr>
    </w:p>
    <w:p w14:paraId="76DCD9C5" w14:textId="77777777" w:rsidR="0065462B" w:rsidRDefault="0065462B" w:rsidP="0065462B">
      <w:pPr>
        <w:rPr>
          <w:spacing w:val="0"/>
        </w:rPr>
      </w:pPr>
    </w:p>
    <w:p w14:paraId="0C279515" w14:textId="77777777" w:rsidR="0065462B" w:rsidRDefault="0065462B" w:rsidP="0065462B">
      <w:pPr>
        <w:rPr>
          <w:spacing w:val="0"/>
        </w:rPr>
      </w:pPr>
    </w:p>
    <w:p w14:paraId="3B70B4B6" w14:textId="77777777" w:rsidR="0065462B" w:rsidRDefault="0065462B" w:rsidP="0065462B">
      <w:pPr>
        <w:rPr>
          <w:spacing w:val="0"/>
        </w:rPr>
      </w:pPr>
    </w:p>
    <w:p w14:paraId="1853101A" w14:textId="77777777" w:rsidR="0065462B" w:rsidRDefault="0065462B" w:rsidP="0065462B">
      <w:pPr>
        <w:rPr>
          <w:spacing w:val="0"/>
        </w:rPr>
      </w:pPr>
    </w:p>
    <w:p w14:paraId="46724D81" w14:textId="77777777" w:rsidR="0065462B" w:rsidRDefault="0065462B" w:rsidP="0065462B">
      <w:pPr>
        <w:rPr>
          <w:spacing w:val="0"/>
        </w:rPr>
      </w:pPr>
    </w:p>
    <w:p w14:paraId="635229E7" w14:textId="77777777" w:rsidR="0065462B" w:rsidRDefault="0065462B" w:rsidP="0065462B">
      <w:pPr>
        <w:rPr>
          <w:spacing w:val="0"/>
        </w:rPr>
      </w:pPr>
    </w:p>
    <w:p w14:paraId="46F8152D" w14:textId="77777777" w:rsidR="0065462B" w:rsidRDefault="0065462B" w:rsidP="0065462B">
      <w:pPr>
        <w:rPr>
          <w:spacing w:val="0"/>
        </w:rPr>
      </w:pPr>
    </w:p>
    <w:p w14:paraId="651177D9" w14:textId="77777777" w:rsidR="0065462B" w:rsidRDefault="0065462B" w:rsidP="0065462B">
      <w:pPr>
        <w:rPr>
          <w:spacing w:val="0"/>
        </w:rPr>
      </w:pPr>
    </w:p>
    <w:p w14:paraId="439979F1" w14:textId="77777777" w:rsidR="0065462B" w:rsidRDefault="0065462B" w:rsidP="0065462B">
      <w:pPr>
        <w:rPr>
          <w:spacing w:val="0"/>
        </w:rPr>
      </w:pPr>
    </w:p>
    <w:p w14:paraId="6BF9AC41" w14:textId="77777777" w:rsidR="0065462B" w:rsidRDefault="0065462B" w:rsidP="0065462B">
      <w:pPr>
        <w:rPr>
          <w:spacing w:val="0"/>
        </w:rPr>
      </w:pPr>
    </w:p>
    <w:p w14:paraId="3D5F0844" w14:textId="77777777" w:rsidR="0065462B" w:rsidRDefault="0065462B" w:rsidP="0065462B">
      <w:pPr>
        <w:rPr>
          <w:spacing w:val="0"/>
        </w:rPr>
      </w:pPr>
    </w:p>
    <w:p w14:paraId="2CC9C3F5" w14:textId="77777777" w:rsidR="0065462B" w:rsidRDefault="0065462B" w:rsidP="0065462B">
      <w:pPr>
        <w:rPr>
          <w:spacing w:val="0"/>
        </w:rPr>
      </w:pPr>
    </w:p>
    <w:p w14:paraId="709FB84B" w14:textId="77777777" w:rsidR="0065462B" w:rsidRDefault="0065462B" w:rsidP="0065462B">
      <w:pPr>
        <w:rPr>
          <w:spacing w:val="0"/>
        </w:rPr>
      </w:pPr>
    </w:p>
    <w:p w14:paraId="29039383" w14:textId="77777777" w:rsidR="0065462B" w:rsidRDefault="0065462B" w:rsidP="0065462B">
      <w:pPr>
        <w:rPr>
          <w:spacing w:val="0"/>
        </w:rPr>
      </w:pPr>
    </w:p>
    <w:p w14:paraId="4BE34EBF" w14:textId="77777777" w:rsidR="0065462B" w:rsidRDefault="0065462B" w:rsidP="0065462B">
      <w:pPr>
        <w:rPr>
          <w:spacing w:val="0"/>
        </w:rPr>
      </w:pPr>
    </w:p>
    <w:p w14:paraId="38925C99" w14:textId="77777777" w:rsidR="0065462B" w:rsidRDefault="0065462B" w:rsidP="0065462B">
      <w:pPr>
        <w:rPr>
          <w:spacing w:val="0"/>
        </w:rPr>
      </w:pPr>
    </w:p>
    <w:p w14:paraId="61A7FCFC" w14:textId="77777777" w:rsidR="0065462B" w:rsidRDefault="0065462B" w:rsidP="0065462B">
      <w:pPr>
        <w:rPr>
          <w:spacing w:val="0"/>
        </w:rPr>
      </w:pPr>
    </w:p>
    <w:p w14:paraId="389A8BA9" w14:textId="77777777" w:rsidR="0065462B" w:rsidRDefault="0065462B" w:rsidP="0065462B">
      <w:pPr>
        <w:rPr>
          <w:spacing w:val="0"/>
        </w:rPr>
      </w:pPr>
    </w:p>
    <w:p w14:paraId="32374A5E" w14:textId="77777777" w:rsidR="00634344" w:rsidRPr="00634344" w:rsidRDefault="00634344" w:rsidP="00634344">
      <w:pPr>
        <w:jc w:val="center"/>
        <w:rPr>
          <w:rFonts w:eastAsia="DejaVu Sans"/>
          <w:b/>
          <w:spacing w:val="0"/>
          <w:lang w:eastAsia="zh-CN"/>
        </w:rPr>
      </w:pPr>
      <w:r w:rsidRPr="00634344">
        <w:rPr>
          <w:rFonts w:eastAsia="DejaVu Sans"/>
          <w:b/>
          <w:spacing w:val="0"/>
          <w:lang w:eastAsia="zh-CN"/>
        </w:rPr>
        <w:lastRenderedPageBreak/>
        <w:t>РОССИЙСКАЯ ФЕДЕРАЦИЯ</w:t>
      </w:r>
    </w:p>
    <w:p w14:paraId="0E2CD67D" w14:textId="77777777" w:rsidR="00634344" w:rsidRPr="00634344" w:rsidRDefault="00634344" w:rsidP="00634344">
      <w:pPr>
        <w:jc w:val="center"/>
        <w:rPr>
          <w:rFonts w:eastAsia="DejaVu Sans"/>
          <w:b/>
          <w:spacing w:val="0"/>
          <w:lang w:eastAsia="zh-CN"/>
        </w:rPr>
      </w:pPr>
      <w:r w:rsidRPr="00634344">
        <w:rPr>
          <w:rFonts w:eastAsia="DejaVu Sans"/>
          <w:b/>
          <w:spacing w:val="0"/>
          <w:lang w:eastAsia="zh-CN"/>
        </w:rPr>
        <w:t>БРЯНСКАЯ ОБЛАСТЬ ТРУБЧЕВСКИЙ РАЙОН</w:t>
      </w:r>
    </w:p>
    <w:p w14:paraId="692D20D2" w14:textId="77777777" w:rsidR="00634344" w:rsidRPr="00634344" w:rsidRDefault="00634344" w:rsidP="00634344">
      <w:pPr>
        <w:jc w:val="center"/>
        <w:rPr>
          <w:rFonts w:eastAsia="DejaVu Sans"/>
          <w:b/>
          <w:spacing w:val="0"/>
          <w:lang w:eastAsia="zh-CN"/>
        </w:rPr>
      </w:pPr>
      <w:r w:rsidRPr="00634344">
        <w:rPr>
          <w:rFonts w:eastAsia="DejaVu Sans"/>
          <w:b/>
          <w:spacing w:val="0"/>
          <w:lang w:eastAsia="zh-CN"/>
        </w:rPr>
        <w:t>СЕЛЕЦКИЙ СЕЛЬСКИЙ СОВЕТ НАРОДНЫХ ДЕПУТАТОВ</w:t>
      </w:r>
    </w:p>
    <w:p w14:paraId="035106F6" w14:textId="77777777" w:rsidR="00634344" w:rsidRPr="00634344" w:rsidRDefault="00634344" w:rsidP="00634344">
      <w:pPr>
        <w:tabs>
          <w:tab w:val="left" w:pos="-426"/>
          <w:tab w:val="left" w:pos="284"/>
        </w:tabs>
        <w:spacing w:before="120"/>
        <w:jc w:val="center"/>
        <w:rPr>
          <w:rFonts w:eastAsia="DejaVu Sans"/>
          <w:b/>
          <w:spacing w:val="60"/>
          <w:sz w:val="22"/>
          <w:szCs w:val="22"/>
          <w:lang w:eastAsia="zh-CN"/>
        </w:rPr>
      </w:pPr>
      <w:r w:rsidRPr="00634344">
        <w:rPr>
          <w:rFonts w:eastAsia="DejaVu Sans"/>
          <w:b/>
          <w:spacing w:val="60"/>
          <w:sz w:val="48"/>
          <w:szCs w:val="48"/>
          <w:lang w:eastAsia="zh-CN"/>
        </w:rPr>
        <w:t>РЕШЕНИЕ</w:t>
      </w:r>
    </w:p>
    <w:p w14:paraId="5684C9B5" w14:textId="77777777" w:rsidR="00634344" w:rsidRPr="00634344" w:rsidRDefault="00634344" w:rsidP="00634344">
      <w:pPr>
        <w:jc w:val="center"/>
        <w:rPr>
          <w:rFonts w:eastAsia="DejaVu Sans"/>
          <w:spacing w:val="0"/>
          <w:lang w:eastAsia="zh-CN"/>
        </w:rPr>
      </w:pPr>
    </w:p>
    <w:p w14:paraId="3F3B0364" w14:textId="77777777" w:rsidR="00634344" w:rsidRPr="00634344" w:rsidRDefault="00634344" w:rsidP="00634344">
      <w:pPr>
        <w:jc w:val="center"/>
        <w:rPr>
          <w:rFonts w:eastAsia="DejaVu Sans"/>
          <w:b/>
          <w:spacing w:val="0"/>
        </w:rPr>
      </w:pPr>
      <w:r w:rsidRPr="00634344">
        <w:rPr>
          <w:rFonts w:eastAsia="DejaVu Sans"/>
          <w:b/>
          <w:spacing w:val="0"/>
        </w:rPr>
        <w:t>от 14 апреля 2026 года № 5-72</w:t>
      </w:r>
    </w:p>
    <w:p w14:paraId="55FDED9E" w14:textId="77777777" w:rsidR="00634344" w:rsidRPr="00634344" w:rsidRDefault="00634344" w:rsidP="00634344">
      <w:pPr>
        <w:jc w:val="center"/>
        <w:rPr>
          <w:rFonts w:eastAsia="DejaVu Sans"/>
          <w:b/>
          <w:spacing w:val="0"/>
          <w:lang w:eastAsia="zh-CN"/>
        </w:rPr>
      </w:pPr>
    </w:p>
    <w:p w14:paraId="09919B85" w14:textId="77777777" w:rsidR="00634344" w:rsidRPr="00634344" w:rsidRDefault="00634344" w:rsidP="00634344">
      <w:pPr>
        <w:widowControl w:val="0"/>
        <w:tabs>
          <w:tab w:val="left" w:pos="5245"/>
          <w:tab w:val="left" w:pos="5529"/>
          <w:tab w:val="left" w:pos="5670"/>
          <w:tab w:val="left" w:pos="6096"/>
        </w:tabs>
        <w:autoSpaceDE w:val="0"/>
        <w:jc w:val="center"/>
        <w:rPr>
          <w:b/>
          <w:bCs/>
          <w:spacing w:val="0"/>
          <w:lang w:eastAsia="zh-CN"/>
        </w:rPr>
      </w:pPr>
      <w:r w:rsidRPr="00634344">
        <w:rPr>
          <w:b/>
          <w:bCs/>
          <w:spacing w:val="0"/>
          <w:lang w:eastAsia="zh-CN"/>
        </w:rPr>
        <w:t xml:space="preserve">О внесении изменений в Положение </w:t>
      </w:r>
      <w:r w:rsidRPr="00634344">
        <w:rPr>
          <w:b/>
          <w:spacing w:val="0"/>
          <w:lang w:eastAsia="zh-CN"/>
        </w:rPr>
        <w:t xml:space="preserve">о </w:t>
      </w:r>
      <w:r w:rsidRPr="00634344">
        <w:rPr>
          <w:b/>
          <w:bCs/>
          <w:spacing w:val="0"/>
          <w:lang w:eastAsia="zh-CN"/>
        </w:rPr>
        <w:t>Селецкой сельской администрации Трубчевского района Брянской области (далее – Положение), утвержденное решением Селецкого сельского Совета народных депутатов от 15.11.2024 № 5-26</w:t>
      </w:r>
    </w:p>
    <w:p w14:paraId="3207FDFB" w14:textId="77777777" w:rsidR="00634344" w:rsidRPr="00634344" w:rsidRDefault="00634344" w:rsidP="00634344">
      <w:pPr>
        <w:widowControl w:val="0"/>
        <w:autoSpaceDE w:val="0"/>
        <w:jc w:val="center"/>
        <w:rPr>
          <w:spacing w:val="0"/>
          <w:lang w:eastAsia="zh-CN"/>
        </w:rPr>
      </w:pPr>
    </w:p>
    <w:p w14:paraId="77A756A7" w14:textId="77777777" w:rsidR="00634344" w:rsidRPr="00634344" w:rsidRDefault="00634344" w:rsidP="00634344">
      <w:pPr>
        <w:widowControl w:val="0"/>
        <w:autoSpaceDE w:val="0"/>
        <w:ind w:firstLine="708"/>
        <w:jc w:val="both"/>
        <w:rPr>
          <w:spacing w:val="0"/>
          <w:lang w:eastAsia="zh-CN"/>
        </w:rPr>
      </w:pPr>
      <w:r w:rsidRPr="00634344">
        <w:rPr>
          <w:spacing w:val="0"/>
          <w:lang w:eastAsia="zh-CN"/>
        </w:rPr>
        <w:t xml:space="preserve">Рассмотрев </w:t>
      </w:r>
      <w:r w:rsidRPr="00634344">
        <w:rPr>
          <w:rFonts w:cs="Arial"/>
          <w:spacing w:val="0"/>
          <w:lang w:eastAsia="zh-CN"/>
        </w:rPr>
        <w:t>протест</w:t>
      </w:r>
      <w:r w:rsidRPr="00634344">
        <w:rPr>
          <w:spacing w:val="0"/>
          <w:lang w:eastAsia="zh-CN"/>
        </w:rPr>
        <w:t xml:space="preserve"> прокуратуры Трубчевск</w:t>
      </w:r>
      <w:r w:rsidRPr="00634344">
        <w:rPr>
          <w:rFonts w:cs="Arial"/>
          <w:spacing w:val="0"/>
          <w:lang w:eastAsia="zh-CN"/>
        </w:rPr>
        <w:t>ого района Брянской области от 31</w:t>
      </w:r>
      <w:r w:rsidRPr="00634344">
        <w:rPr>
          <w:spacing w:val="0"/>
          <w:lang w:eastAsia="zh-CN"/>
        </w:rPr>
        <w:t>.0</w:t>
      </w:r>
      <w:r w:rsidRPr="00634344">
        <w:rPr>
          <w:rFonts w:cs="Arial"/>
          <w:spacing w:val="0"/>
          <w:lang w:eastAsia="zh-CN"/>
        </w:rPr>
        <w:t>3.2026 № 08-2026/Пр</w:t>
      </w:r>
      <w:r w:rsidRPr="00634344">
        <w:rPr>
          <w:spacing w:val="0"/>
          <w:lang w:eastAsia="zh-CN"/>
        </w:rPr>
        <w:t>дп</w:t>
      </w:r>
      <w:r w:rsidRPr="00634344">
        <w:rPr>
          <w:rFonts w:cs="Arial"/>
          <w:spacing w:val="0"/>
          <w:lang w:eastAsia="zh-CN"/>
        </w:rPr>
        <w:t>163</w:t>
      </w:r>
      <w:r w:rsidRPr="00634344">
        <w:rPr>
          <w:spacing w:val="0"/>
          <w:lang w:eastAsia="zh-CN"/>
        </w:rPr>
        <w:t xml:space="preserve">-26-20150033, </w:t>
      </w:r>
      <w:r w:rsidRPr="00634344">
        <w:rPr>
          <w:rFonts w:cs="Arial"/>
          <w:spacing w:val="0"/>
          <w:lang w:eastAsia="zh-CN"/>
        </w:rPr>
        <w:t xml:space="preserve">в соответствии </w:t>
      </w:r>
      <w:r w:rsidRPr="00634344">
        <w:rPr>
          <w:spacing w:val="0"/>
          <w:lang w:eastAsia="zh-CN"/>
        </w:rPr>
        <w:t xml:space="preserve">Федеральным законом от </w:t>
      </w:r>
      <w:hyperlink r:id="rId8" w:history="1">
        <w:r w:rsidRPr="00634344">
          <w:rPr>
            <w:bCs/>
            <w:spacing w:val="0"/>
            <w:shd w:val="clear" w:color="auto" w:fill="FFFFFF"/>
            <w:lang w:eastAsia="zh-CN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 w:rsidRPr="00634344">
        <w:rPr>
          <w:spacing w:val="0"/>
          <w:lang w:eastAsia="zh-CN"/>
        </w:rPr>
        <w:t xml:space="preserve">», </w:t>
      </w:r>
      <w:r w:rsidRPr="00634344">
        <w:rPr>
          <w:rFonts w:cs="Arial"/>
          <w:spacing w:val="0"/>
          <w:lang w:eastAsia="zh-CN"/>
        </w:rPr>
        <w:t xml:space="preserve">Селецкий сельский </w:t>
      </w:r>
      <w:r w:rsidRPr="00634344">
        <w:rPr>
          <w:spacing w:val="0"/>
          <w:lang w:eastAsia="zh-CN"/>
        </w:rPr>
        <w:t>Совет народных депутатов</w:t>
      </w:r>
    </w:p>
    <w:p w14:paraId="69B44804" w14:textId="77777777" w:rsidR="00634344" w:rsidRPr="00634344" w:rsidRDefault="00634344" w:rsidP="00634344">
      <w:pPr>
        <w:widowControl w:val="0"/>
        <w:autoSpaceDE w:val="0"/>
        <w:spacing w:before="120"/>
        <w:ind w:firstLine="709"/>
        <w:jc w:val="both"/>
        <w:rPr>
          <w:spacing w:val="0"/>
          <w:lang w:eastAsia="zh-CN"/>
        </w:rPr>
      </w:pPr>
      <w:r w:rsidRPr="00634344">
        <w:rPr>
          <w:spacing w:val="0"/>
          <w:lang w:eastAsia="zh-CN"/>
        </w:rPr>
        <w:t>решил:</w:t>
      </w:r>
    </w:p>
    <w:p w14:paraId="443BAB54" w14:textId="77777777" w:rsidR="00634344" w:rsidRPr="00634344" w:rsidRDefault="00634344" w:rsidP="00634344">
      <w:pPr>
        <w:widowControl w:val="0"/>
        <w:autoSpaceDE w:val="0"/>
        <w:spacing w:before="120"/>
        <w:ind w:firstLine="709"/>
        <w:jc w:val="both"/>
        <w:rPr>
          <w:spacing w:val="0"/>
          <w:lang w:eastAsia="zh-CN"/>
        </w:rPr>
      </w:pPr>
      <w:r w:rsidRPr="00634344">
        <w:rPr>
          <w:spacing w:val="0"/>
          <w:lang w:eastAsia="zh-CN"/>
        </w:rPr>
        <w:t xml:space="preserve">1. Внести в Положение </w:t>
      </w:r>
      <w:r w:rsidRPr="00634344">
        <w:rPr>
          <w:bCs/>
          <w:spacing w:val="0"/>
          <w:lang w:eastAsia="zh-CN"/>
        </w:rPr>
        <w:t>о Селецкой сельской администрации Трубчевского района Брянской области</w:t>
      </w:r>
      <w:r w:rsidRPr="00634344">
        <w:rPr>
          <w:spacing w:val="0"/>
          <w:lang w:eastAsia="zh-CN"/>
        </w:rPr>
        <w:t xml:space="preserve"> (далее – Положение), утвержденное решением Селецкого сельского Совета народных депутатов от 15.11.2024 № 5-26, следующие изменения:</w:t>
      </w:r>
    </w:p>
    <w:p w14:paraId="4028823E" w14:textId="77777777" w:rsidR="00634344" w:rsidRPr="00634344" w:rsidRDefault="00634344" w:rsidP="00634344">
      <w:pPr>
        <w:widowControl w:val="0"/>
        <w:autoSpaceDE w:val="0"/>
        <w:ind w:firstLine="709"/>
        <w:jc w:val="both"/>
        <w:rPr>
          <w:spacing w:val="0"/>
          <w:lang w:eastAsia="zh-CN"/>
        </w:rPr>
      </w:pPr>
      <w:r w:rsidRPr="00634344">
        <w:rPr>
          <w:spacing w:val="0"/>
          <w:lang w:eastAsia="zh-CN"/>
        </w:rPr>
        <w:t>1.1. в пункте 3.5 Положения слова «21 день» заменить словами «20 дней»;</w:t>
      </w:r>
    </w:p>
    <w:p w14:paraId="6D195E5C" w14:textId="77777777" w:rsidR="00634344" w:rsidRPr="00634344" w:rsidRDefault="00634344" w:rsidP="00634344">
      <w:pPr>
        <w:widowControl w:val="0"/>
        <w:tabs>
          <w:tab w:val="right" w:pos="9637"/>
        </w:tabs>
        <w:autoSpaceDE w:val="0"/>
        <w:ind w:firstLine="709"/>
        <w:jc w:val="both"/>
        <w:rPr>
          <w:spacing w:val="0"/>
          <w:lang w:eastAsia="zh-CN"/>
        </w:rPr>
      </w:pPr>
      <w:r w:rsidRPr="00634344">
        <w:rPr>
          <w:spacing w:val="0"/>
          <w:lang w:eastAsia="zh-CN"/>
        </w:rPr>
        <w:t>1.2. в абзаце 9 подпункта в) пункта 3.9 Положения слова «</w:t>
      </w:r>
      <w:hyperlink r:id="rId9" w:history="1">
        <w:r w:rsidRPr="00634344">
          <w:rPr>
            <w:spacing w:val="0"/>
            <w:lang w:eastAsia="zh-CN"/>
          </w:rPr>
          <w:t>3</w:t>
        </w:r>
      </w:hyperlink>
      <w:r w:rsidRPr="00634344">
        <w:rPr>
          <w:spacing w:val="0"/>
          <w:lang w:eastAsia="zh-CN"/>
        </w:rPr>
        <w:t xml:space="preserve">, </w:t>
      </w:r>
      <w:hyperlink r:id="rId10" w:history="1">
        <w:r w:rsidRPr="00634344">
          <w:rPr>
            <w:spacing w:val="0"/>
            <w:lang w:eastAsia="zh-CN"/>
          </w:rPr>
          <w:t>5</w:t>
        </w:r>
      </w:hyperlink>
      <w:hyperlink r:id="rId11" w:history="1">
        <w:r w:rsidRPr="00634344">
          <w:rPr>
            <w:spacing w:val="0"/>
            <w:lang w:eastAsia="zh-CN"/>
          </w:rPr>
          <w:t xml:space="preserve"> статьи 13</w:t>
        </w:r>
      </w:hyperlink>
      <w:r w:rsidRPr="00634344">
        <w:rPr>
          <w:iCs/>
          <w:spacing w:val="0"/>
          <w:lang w:eastAsia="zh-CN"/>
        </w:rPr>
        <w:t xml:space="preserve"> Федерального закона № 131-ФЗ» заменить</w:t>
      </w:r>
      <w:r w:rsidRPr="00634344">
        <w:rPr>
          <w:rFonts w:ascii="Arial" w:hAnsi="Arial" w:cs="Arial"/>
          <w:iCs/>
          <w:spacing w:val="0"/>
          <w:lang w:eastAsia="zh-CN"/>
        </w:rPr>
        <w:t xml:space="preserve"> </w:t>
      </w:r>
      <w:r w:rsidRPr="00634344">
        <w:rPr>
          <w:spacing w:val="0"/>
          <w:lang w:eastAsia="zh-CN"/>
        </w:rPr>
        <w:t>словами «</w:t>
      </w:r>
      <w:hyperlink r:id="rId12" w:anchor="dst100098" w:history="1">
        <w:r w:rsidRPr="00634344">
          <w:rPr>
            <w:iCs/>
            <w:spacing w:val="0"/>
            <w:lang w:eastAsia="zh-CN"/>
          </w:rPr>
          <w:t>6</w:t>
        </w:r>
      </w:hyperlink>
      <w:r w:rsidRPr="00634344">
        <w:rPr>
          <w:iCs/>
          <w:spacing w:val="0"/>
          <w:lang w:eastAsia="zh-CN"/>
        </w:rPr>
        <w:t xml:space="preserve"> и </w:t>
      </w:r>
      <w:hyperlink r:id="rId13" w:anchor="dst100099" w:history="1">
        <w:r w:rsidRPr="00634344">
          <w:rPr>
            <w:iCs/>
            <w:spacing w:val="0"/>
            <w:lang w:eastAsia="zh-CN"/>
          </w:rPr>
          <w:t>7 статьи 12</w:t>
        </w:r>
      </w:hyperlink>
      <w:r w:rsidRPr="00634344">
        <w:rPr>
          <w:iCs/>
          <w:spacing w:val="0"/>
          <w:lang w:eastAsia="zh-CN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34344">
        <w:rPr>
          <w:spacing w:val="0"/>
          <w:lang w:eastAsia="zh-CN"/>
        </w:rPr>
        <w:t>»;</w:t>
      </w:r>
    </w:p>
    <w:p w14:paraId="0145E776" w14:textId="77777777" w:rsidR="00634344" w:rsidRPr="00634344" w:rsidRDefault="00634344" w:rsidP="00634344">
      <w:pPr>
        <w:widowControl w:val="0"/>
        <w:tabs>
          <w:tab w:val="right" w:pos="9637"/>
        </w:tabs>
        <w:autoSpaceDE w:val="0"/>
        <w:ind w:firstLine="709"/>
        <w:jc w:val="both"/>
        <w:rPr>
          <w:spacing w:val="0"/>
          <w:lang w:eastAsia="zh-CN"/>
        </w:rPr>
      </w:pPr>
      <w:r w:rsidRPr="00634344">
        <w:rPr>
          <w:spacing w:val="0"/>
          <w:lang w:eastAsia="zh-CN"/>
        </w:rPr>
        <w:t>1.3. абзац 10 подпункта в) пункта 3.9 Положения исключить;</w:t>
      </w:r>
    </w:p>
    <w:p w14:paraId="71CD4D0A" w14:textId="77777777" w:rsidR="00634344" w:rsidRPr="00634344" w:rsidRDefault="00634344" w:rsidP="00634344">
      <w:pPr>
        <w:widowControl w:val="0"/>
        <w:tabs>
          <w:tab w:val="right" w:pos="9637"/>
        </w:tabs>
        <w:autoSpaceDE w:val="0"/>
        <w:ind w:firstLine="709"/>
        <w:jc w:val="both"/>
        <w:rPr>
          <w:spacing w:val="0"/>
          <w:lang w:eastAsia="zh-CN"/>
        </w:rPr>
      </w:pPr>
      <w:r w:rsidRPr="00634344">
        <w:rPr>
          <w:spacing w:val="0"/>
          <w:lang w:eastAsia="zh-CN"/>
        </w:rPr>
        <w:t>1.4. в абзаце 11 подпункта в) пункта 3.9 Положения слова «, произошедшего вследствие изменения границ П</w:t>
      </w:r>
      <w:r w:rsidRPr="00634344">
        <w:rPr>
          <w:iCs/>
          <w:spacing w:val="0"/>
          <w:lang w:eastAsia="zh-CN"/>
        </w:rPr>
        <w:t>оселения</w:t>
      </w:r>
      <w:r w:rsidRPr="00634344">
        <w:rPr>
          <w:spacing w:val="0"/>
          <w:lang w:eastAsia="zh-CN"/>
        </w:rPr>
        <w:t xml:space="preserve"> или объединения Поселения с городским округом» исключить, после слова «процентов» вместо точки поставить точку с запятой;</w:t>
      </w:r>
    </w:p>
    <w:p w14:paraId="6C117B28" w14:textId="77777777" w:rsidR="00634344" w:rsidRPr="00634344" w:rsidRDefault="00634344" w:rsidP="00634344">
      <w:pPr>
        <w:widowControl w:val="0"/>
        <w:tabs>
          <w:tab w:val="right" w:pos="9637"/>
        </w:tabs>
        <w:autoSpaceDE w:val="0"/>
        <w:ind w:firstLine="709"/>
        <w:jc w:val="both"/>
        <w:rPr>
          <w:spacing w:val="0"/>
          <w:lang w:eastAsia="zh-CN"/>
        </w:rPr>
      </w:pPr>
      <w:r w:rsidRPr="00634344">
        <w:rPr>
          <w:spacing w:val="0"/>
          <w:lang w:eastAsia="zh-CN"/>
        </w:rPr>
        <w:t>1.5. подпункт в) пункта 3.9 Положения дополнить абзацами 12-15 следующего содержания:</w:t>
      </w:r>
    </w:p>
    <w:p w14:paraId="75AEA2F1" w14:textId="77777777" w:rsidR="00634344" w:rsidRPr="00634344" w:rsidRDefault="00634344" w:rsidP="00634344">
      <w:pPr>
        <w:autoSpaceDE w:val="0"/>
        <w:autoSpaceDN w:val="0"/>
        <w:adjustRightInd w:val="0"/>
        <w:ind w:firstLine="709"/>
        <w:jc w:val="both"/>
        <w:rPr>
          <w:rFonts w:eastAsia="DejaVu Sans"/>
          <w:spacing w:val="0"/>
          <w:lang w:eastAsia="zh-CN"/>
        </w:rPr>
      </w:pPr>
      <w:r w:rsidRPr="00634344">
        <w:rPr>
          <w:rFonts w:eastAsia="DejaVu Sans"/>
          <w:spacing w:val="0"/>
          <w:lang w:eastAsia="zh-CN"/>
        </w:rPr>
        <w:t>«- вступление в должность главы муниципального образования, исполняющего полномочия главы местной администрации;</w:t>
      </w:r>
    </w:p>
    <w:p w14:paraId="47ADE9AB" w14:textId="77777777" w:rsidR="00634344" w:rsidRPr="00634344" w:rsidRDefault="00634344" w:rsidP="00634344">
      <w:pPr>
        <w:autoSpaceDE w:val="0"/>
        <w:autoSpaceDN w:val="0"/>
        <w:adjustRightInd w:val="0"/>
        <w:ind w:firstLine="709"/>
        <w:jc w:val="both"/>
        <w:rPr>
          <w:rFonts w:eastAsia="DejaVu Sans"/>
          <w:spacing w:val="0"/>
          <w:lang w:eastAsia="zh-CN"/>
        </w:rPr>
      </w:pPr>
      <w:r w:rsidRPr="00634344">
        <w:rPr>
          <w:rFonts w:eastAsia="DejaVu Sans"/>
          <w:spacing w:val="0"/>
          <w:lang w:eastAsia="zh-CN"/>
        </w:rPr>
        <w:t>- досрочное прекращение полномочий главы муниципального образования, исполняющего полномочия главы местной администрации;</w:t>
      </w:r>
    </w:p>
    <w:p w14:paraId="75EA112C" w14:textId="77777777" w:rsidR="00634344" w:rsidRPr="00634344" w:rsidRDefault="00634344" w:rsidP="00634344">
      <w:pPr>
        <w:autoSpaceDE w:val="0"/>
        <w:autoSpaceDN w:val="0"/>
        <w:adjustRightInd w:val="0"/>
        <w:ind w:firstLine="709"/>
        <w:jc w:val="both"/>
        <w:rPr>
          <w:rFonts w:eastAsia="DejaVu Sans"/>
          <w:spacing w:val="0"/>
          <w:lang w:eastAsia="zh-CN"/>
        </w:rPr>
      </w:pPr>
      <w:r w:rsidRPr="00634344">
        <w:rPr>
          <w:rFonts w:eastAsia="DejaVu Sans"/>
          <w:spacing w:val="0"/>
          <w:lang w:eastAsia="zh-CN"/>
        </w:rPr>
        <w:t>-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14:paraId="2FA1ACD6" w14:textId="77777777" w:rsidR="00634344" w:rsidRPr="00634344" w:rsidRDefault="00634344" w:rsidP="00634344">
      <w:pPr>
        <w:autoSpaceDE w:val="0"/>
        <w:autoSpaceDN w:val="0"/>
        <w:adjustRightInd w:val="0"/>
        <w:ind w:firstLine="709"/>
        <w:jc w:val="both"/>
        <w:rPr>
          <w:rFonts w:eastAsia="DejaVu Sans"/>
          <w:strike/>
          <w:spacing w:val="0"/>
          <w:lang w:eastAsia="zh-CN"/>
        </w:rPr>
      </w:pPr>
      <w:r w:rsidRPr="00634344">
        <w:rPr>
          <w:rFonts w:eastAsia="DejaVu Sans"/>
          <w:spacing w:val="0"/>
          <w:lang w:eastAsia="zh-CN"/>
        </w:rPr>
        <w:t>- приобретение статуса иностранного агента</w:t>
      </w:r>
      <w:r w:rsidRPr="00634344">
        <w:rPr>
          <w:rFonts w:eastAsia="DejaVu Sans"/>
          <w:i/>
          <w:spacing w:val="0"/>
          <w:lang w:eastAsia="zh-CN"/>
        </w:rPr>
        <w:t>.</w:t>
      </w:r>
      <w:r w:rsidRPr="00634344">
        <w:rPr>
          <w:rFonts w:eastAsia="DejaVu Sans"/>
          <w:iCs/>
          <w:spacing w:val="0"/>
          <w:lang w:eastAsia="zh-CN"/>
        </w:rPr>
        <w:t>».</w:t>
      </w:r>
    </w:p>
    <w:p w14:paraId="68705E4A" w14:textId="77777777" w:rsidR="00634344" w:rsidRPr="00634344" w:rsidRDefault="00634344" w:rsidP="00634344">
      <w:pPr>
        <w:spacing w:before="120"/>
        <w:ind w:firstLine="709"/>
        <w:jc w:val="both"/>
        <w:rPr>
          <w:rFonts w:eastAsia="DejaVu Sans"/>
          <w:spacing w:val="0"/>
          <w:shd w:val="clear" w:color="auto" w:fill="FFFFFF"/>
          <w:lang w:eastAsia="zh-CN"/>
        </w:rPr>
      </w:pPr>
      <w:r w:rsidRPr="00634344">
        <w:rPr>
          <w:rFonts w:eastAsia="DejaVu Sans"/>
          <w:spacing w:val="0"/>
          <w:lang w:eastAsia="zh-CN"/>
        </w:rPr>
        <w:lastRenderedPageBreak/>
        <w:t xml:space="preserve">2. Настоящее решение </w:t>
      </w:r>
      <w:r w:rsidRPr="00634344">
        <w:rPr>
          <w:rFonts w:eastAsia="DejaVu Sans"/>
          <w:color w:val="000000"/>
          <w:spacing w:val="0"/>
          <w:lang w:eastAsia="zh-CN"/>
        </w:rPr>
        <w:t xml:space="preserve">подлежит официальному опубликованию </w:t>
      </w:r>
      <w:r w:rsidRPr="00634344">
        <w:rPr>
          <w:rFonts w:eastAsia="DejaVu Sans"/>
          <w:color w:val="000000"/>
          <w:spacing w:val="0"/>
          <w:lang w:eastAsia="zh-CN"/>
        </w:rPr>
        <w:br/>
        <w:t xml:space="preserve">в </w:t>
      </w:r>
      <w:r w:rsidRPr="00634344">
        <w:rPr>
          <w:rFonts w:eastAsia="DejaVu Sans"/>
          <w:spacing w:val="0"/>
          <w:lang w:eastAsia="zh-CN"/>
        </w:rPr>
        <w:t xml:space="preserve">печатном средстве массовой информации «Информационный бюллетень Селецкого сельского поселения» </w:t>
      </w:r>
      <w:r w:rsidRPr="00634344">
        <w:rPr>
          <w:rFonts w:eastAsia="DejaVu Sans"/>
          <w:color w:val="000000"/>
          <w:spacing w:val="0"/>
          <w:lang w:eastAsia="zh-CN"/>
        </w:rPr>
        <w:t xml:space="preserve">и размещению на официальном сайте Трубчевского муниципального района в сети Интернет (www.trubrayon.ru) </w:t>
      </w:r>
      <w:r w:rsidRPr="00634344">
        <w:rPr>
          <w:rFonts w:eastAsia="DejaVu Sans"/>
          <w:color w:val="000000"/>
          <w:spacing w:val="0"/>
          <w:lang w:eastAsia="zh-CN"/>
        </w:rPr>
        <w:br/>
        <w:t>на странице «Селецкое сельское поселение».</w:t>
      </w:r>
    </w:p>
    <w:p w14:paraId="39DE20D6" w14:textId="77777777" w:rsidR="00634344" w:rsidRPr="00634344" w:rsidRDefault="00634344" w:rsidP="00634344">
      <w:pPr>
        <w:spacing w:before="120"/>
        <w:ind w:firstLine="709"/>
        <w:jc w:val="both"/>
        <w:rPr>
          <w:rFonts w:eastAsia="DejaVu Sans"/>
          <w:color w:val="000000"/>
          <w:spacing w:val="0"/>
          <w:lang w:eastAsia="zh-CN"/>
        </w:rPr>
      </w:pPr>
      <w:r w:rsidRPr="00634344">
        <w:rPr>
          <w:rFonts w:eastAsia="DejaVu Sans"/>
          <w:spacing w:val="0"/>
          <w:lang w:eastAsia="zh-CN"/>
        </w:rPr>
        <w:t xml:space="preserve">3. Настоящее решение вступает в силу с даты его </w:t>
      </w:r>
      <w:r w:rsidRPr="00634344">
        <w:rPr>
          <w:rFonts w:eastAsia="DejaVu Sans"/>
          <w:color w:val="000000"/>
          <w:spacing w:val="0"/>
          <w:lang w:eastAsia="zh-CN"/>
        </w:rPr>
        <w:t xml:space="preserve">официального </w:t>
      </w:r>
      <w:r w:rsidRPr="00634344">
        <w:rPr>
          <w:rFonts w:eastAsia="DejaVu Sans"/>
          <w:spacing w:val="0"/>
          <w:lang w:eastAsia="zh-CN"/>
        </w:rPr>
        <w:t xml:space="preserve">опубликования </w:t>
      </w:r>
      <w:r w:rsidRPr="00634344">
        <w:rPr>
          <w:rFonts w:eastAsia="DejaVu Sans"/>
          <w:color w:val="000000"/>
          <w:spacing w:val="0"/>
          <w:lang w:eastAsia="zh-CN"/>
        </w:rPr>
        <w:t xml:space="preserve">в </w:t>
      </w:r>
      <w:r w:rsidRPr="00634344">
        <w:rPr>
          <w:rFonts w:eastAsia="DejaVu Sans"/>
          <w:spacing w:val="0"/>
          <w:lang w:eastAsia="zh-CN"/>
        </w:rPr>
        <w:t>печатном средстве массовой информации «Информационный бюллетень Селецкого сельского поселения».</w:t>
      </w:r>
    </w:p>
    <w:p w14:paraId="199E976C" w14:textId="77777777" w:rsidR="00634344" w:rsidRPr="00634344" w:rsidRDefault="00634344" w:rsidP="00634344">
      <w:pPr>
        <w:autoSpaceDE w:val="0"/>
        <w:spacing w:before="120"/>
        <w:ind w:firstLine="709"/>
        <w:jc w:val="both"/>
        <w:rPr>
          <w:rFonts w:eastAsia="DejaVu Sans"/>
          <w:spacing w:val="0"/>
          <w:lang w:eastAsia="zh-CN"/>
        </w:rPr>
      </w:pPr>
      <w:r w:rsidRPr="00634344">
        <w:rPr>
          <w:rFonts w:eastAsia="DejaVu Sans"/>
          <w:spacing w:val="0"/>
          <w:lang w:eastAsia="zh-CN"/>
        </w:rPr>
        <w:t xml:space="preserve">4. Контроль за исполнением настоящего решения возложить </w:t>
      </w:r>
      <w:r w:rsidRPr="00634344">
        <w:rPr>
          <w:rFonts w:eastAsia="DejaVu Sans"/>
          <w:spacing w:val="0"/>
          <w:lang w:eastAsia="zh-CN"/>
        </w:rPr>
        <w:br/>
        <w:t>на постоянную комиссию Селецкого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7423D05D" w14:textId="77777777" w:rsidR="00634344" w:rsidRPr="00634344" w:rsidRDefault="00634344" w:rsidP="00634344">
      <w:pPr>
        <w:autoSpaceDE w:val="0"/>
        <w:jc w:val="both"/>
        <w:rPr>
          <w:rFonts w:eastAsia="DejaVu Sans"/>
          <w:spacing w:val="0"/>
          <w:lang w:eastAsia="zh-CN"/>
        </w:rPr>
      </w:pPr>
    </w:p>
    <w:p w14:paraId="1CFD8097" w14:textId="77777777" w:rsidR="00634344" w:rsidRPr="00634344" w:rsidRDefault="00634344" w:rsidP="00634344">
      <w:pPr>
        <w:autoSpaceDE w:val="0"/>
        <w:jc w:val="both"/>
        <w:rPr>
          <w:rFonts w:eastAsia="DejaVu Sans"/>
          <w:spacing w:val="0"/>
          <w:lang w:eastAsia="zh-CN"/>
        </w:rPr>
      </w:pPr>
    </w:p>
    <w:p w14:paraId="443ADD9F" w14:textId="77777777" w:rsidR="00634344" w:rsidRPr="00634344" w:rsidRDefault="00634344" w:rsidP="00634344">
      <w:pPr>
        <w:autoSpaceDE w:val="0"/>
        <w:outlineLvl w:val="0"/>
        <w:rPr>
          <w:rFonts w:eastAsia="DejaVu Sans"/>
          <w:spacing w:val="0"/>
          <w:lang w:eastAsia="zh-CN"/>
        </w:rPr>
      </w:pPr>
      <w:r w:rsidRPr="00634344">
        <w:rPr>
          <w:rFonts w:eastAsia="DejaVu Sans"/>
          <w:spacing w:val="0"/>
          <w:lang w:eastAsia="zh-CN"/>
        </w:rPr>
        <w:t xml:space="preserve">Глава Селецкого </w:t>
      </w:r>
    </w:p>
    <w:p w14:paraId="21550284" w14:textId="77777777" w:rsidR="00634344" w:rsidRPr="00634344" w:rsidRDefault="00634344" w:rsidP="00634344">
      <w:pPr>
        <w:autoSpaceDE w:val="0"/>
        <w:outlineLvl w:val="0"/>
        <w:rPr>
          <w:rFonts w:eastAsia="DejaVu Sans"/>
          <w:spacing w:val="0"/>
          <w:lang w:eastAsia="zh-CN"/>
        </w:rPr>
      </w:pPr>
      <w:r w:rsidRPr="00634344">
        <w:rPr>
          <w:rFonts w:eastAsia="DejaVu Sans"/>
          <w:spacing w:val="0"/>
          <w:lang w:eastAsia="zh-CN"/>
        </w:rPr>
        <w:t>сельского поселения                                                               Н.М.Малаев</w:t>
      </w:r>
    </w:p>
    <w:p w14:paraId="5F45463D" w14:textId="77777777" w:rsidR="0065462B" w:rsidRDefault="0065462B" w:rsidP="0065462B">
      <w:pPr>
        <w:rPr>
          <w:spacing w:val="0"/>
        </w:rPr>
      </w:pPr>
    </w:p>
    <w:p w14:paraId="7384BEE8" w14:textId="77777777" w:rsidR="00634344" w:rsidRDefault="00634344" w:rsidP="0065462B">
      <w:pPr>
        <w:rPr>
          <w:spacing w:val="0"/>
        </w:rPr>
      </w:pPr>
    </w:p>
    <w:p w14:paraId="041176D6" w14:textId="77777777" w:rsidR="00634344" w:rsidRDefault="00634344" w:rsidP="0065462B">
      <w:pPr>
        <w:rPr>
          <w:spacing w:val="0"/>
        </w:rPr>
      </w:pPr>
    </w:p>
    <w:p w14:paraId="41C8F1BA" w14:textId="77777777" w:rsidR="00634344" w:rsidRDefault="00634344" w:rsidP="0065462B">
      <w:pPr>
        <w:rPr>
          <w:spacing w:val="0"/>
        </w:rPr>
      </w:pPr>
    </w:p>
    <w:p w14:paraId="55EA467A" w14:textId="77777777" w:rsidR="00634344" w:rsidRDefault="00634344" w:rsidP="0065462B">
      <w:pPr>
        <w:rPr>
          <w:spacing w:val="0"/>
        </w:rPr>
      </w:pPr>
    </w:p>
    <w:p w14:paraId="3A91551C" w14:textId="77777777" w:rsidR="00634344" w:rsidRDefault="00634344" w:rsidP="0065462B">
      <w:pPr>
        <w:rPr>
          <w:spacing w:val="0"/>
        </w:rPr>
      </w:pPr>
    </w:p>
    <w:p w14:paraId="27EF5FC7" w14:textId="77777777" w:rsidR="00634344" w:rsidRDefault="00634344" w:rsidP="0065462B">
      <w:pPr>
        <w:rPr>
          <w:spacing w:val="0"/>
        </w:rPr>
      </w:pPr>
    </w:p>
    <w:p w14:paraId="3FD3AF34" w14:textId="77777777" w:rsidR="00634344" w:rsidRDefault="00634344" w:rsidP="0065462B">
      <w:pPr>
        <w:rPr>
          <w:spacing w:val="0"/>
        </w:rPr>
      </w:pPr>
    </w:p>
    <w:p w14:paraId="767F2896" w14:textId="77777777" w:rsidR="00634344" w:rsidRDefault="00634344" w:rsidP="0065462B">
      <w:pPr>
        <w:rPr>
          <w:spacing w:val="0"/>
        </w:rPr>
      </w:pPr>
    </w:p>
    <w:p w14:paraId="7EF527DB" w14:textId="77777777" w:rsidR="00634344" w:rsidRDefault="00634344" w:rsidP="0065462B">
      <w:pPr>
        <w:rPr>
          <w:spacing w:val="0"/>
        </w:rPr>
      </w:pPr>
    </w:p>
    <w:p w14:paraId="09C5DD13" w14:textId="77777777" w:rsidR="00634344" w:rsidRDefault="00634344" w:rsidP="0065462B">
      <w:pPr>
        <w:rPr>
          <w:spacing w:val="0"/>
        </w:rPr>
      </w:pPr>
    </w:p>
    <w:p w14:paraId="3C51388A" w14:textId="77777777" w:rsidR="00DF0FA4" w:rsidRDefault="00DF0FA4" w:rsidP="0065462B">
      <w:pPr>
        <w:rPr>
          <w:spacing w:val="0"/>
        </w:rPr>
      </w:pPr>
    </w:p>
    <w:p w14:paraId="0A9E2419" w14:textId="77777777" w:rsidR="00DF0FA4" w:rsidRDefault="00DF0FA4" w:rsidP="0065462B">
      <w:pPr>
        <w:rPr>
          <w:spacing w:val="0"/>
        </w:rPr>
      </w:pPr>
    </w:p>
    <w:p w14:paraId="5483A516" w14:textId="77777777" w:rsidR="00DF0FA4" w:rsidRDefault="00DF0FA4" w:rsidP="0065462B">
      <w:pPr>
        <w:rPr>
          <w:spacing w:val="0"/>
        </w:rPr>
      </w:pPr>
    </w:p>
    <w:p w14:paraId="7C2041C6" w14:textId="77777777" w:rsidR="00DF0FA4" w:rsidRDefault="00DF0FA4" w:rsidP="0065462B">
      <w:pPr>
        <w:rPr>
          <w:spacing w:val="0"/>
        </w:rPr>
      </w:pPr>
    </w:p>
    <w:p w14:paraId="10F7CB4B" w14:textId="77777777" w:rsidR="00DF0FA4" w:rsidRDefault="00DF0FA4" w:rsidP="0065462B">
      <w:pPr>
        <w:rPr>
          <w:spacing w:val="0"/>
        </w:rPr>
      </w:pPr>
    </w:p>
    <w:p w14:paraId="3C4C36D3" w14:textId="77777777" w:rsidR="00DF0FA4" w:rsidRDefault="00DF0FA4" w:rsidP="0065462B">
      <w:pPr>
        <w:rPr>
          <w:spacing w:val="0"/>
        </w:rPr>
      </w:pPr>
    </w:p>
    <w:p w14:paraId="7730CF72" w14:textId="77777777" w:rsidR="00DF0FA4" w:rsidRDefault="00DF0FA4" w:rsidP="0065462B">
      <w:pPr>
        <w:rPr>
          <w:spacing w:val="0"/>
        </w:rPr>
      </w:pPr>
    </w:p>
    <w:p w14:paraId="7AD16D17" w14:textId="77777777" w:rsidR="00DF0FA4" w:rsidRDefault="00DF0FA4" w:rsidP="0065462B">
      <w:pPr>
        <w:rPr>
          <w:spacing w:val="0"/>
        </w:rPr>
      </w:pPr>
    </w:p>
    <w:p w14:paraId="40931740" w14:textId="77777777" w:rsidR="00DF0FA4" w:rsidRDefault="00DF0FA4" w:rsidP="0065462B">
      <w:pPr>
        <w:rPr>
          <w:spacing w:val="0"/>
        </w:rPr>
      </w:pPr>
    </w:p>
    <w:p w14:paraId="3AAF08F4" w14:textId="77777777" w:rsidR="00DF0FA4" w:rsidRDefault="00DF0FA4" w:rsidP="0065462B">
      <w:pPr>
        <w:rPr>
          <w:spacing w:val="0"/>
        </w:rPr>
      </w:pPr>
    </w:p>
    <w:p w14:paraId="12B19210" w14:textId="77777777" w:rsidR="00DF0FA4" w:rsidRDefault="00DF0FA4" w:rsidP="0065462B">
      <w:pPr>
        <w:rPr>
          <w:spacing w:val="0"/>
        </w:rPr>
      </w:pPr>
    </w:p>
    <w:p w14:paraId="63854AF7" w14:textId="77777777" w:rsidR="00634344" w:rsidRDefault="00634344" w:rsidP="0065462B">
      <w:pPr>
        <w:rPr>
          <w:spacing w:val="0"/>
        </w:rPr>
      </w:pPr>
    </w:p>
    <w:p w14:paraId="299B390F" w14:textId="77777777" w:rsidR="00634344" w:rsidRDefault="00634344" w:rsidP="0065462B">
      <w:pPr>
        <w:rPr>
          <w:spacing w:val="0"/>
        </w:rPr>
      </w:pPr>
    </w:p>
    <w:p w14:paraId="75FCF88C" w14:textId="77777777" w:rsidR="00634344" w:rsidRDefault="00634344" w:rsidP="0065462B">
      <w:pPr>
        <w:rPr>
          <w:spacing w:val="0"/>
        </w:rPr>
      </w:pPr>
    </w:p>
    <w:p w14:paraId="6DF61A49" w14:textId="77777777" w:rsidR="00634344" w:rsidRDefault="00634344" w:rsidP="0065462B">
      <w:pPr>
        <w:rPr>
          <w:spacing w:val="0"/>
        </w:rPr>
      </w:pPr>
    </w:p>
    <w:p w14:paraId="6E62BF77" w14:textId="77777777" w:rsidR="00634344" w:rsidRDefault="00634344" w:rsidP="0065462B">
      <w:pPr>
        <w:rPr>
          <w:spacing w:val="0"/>
        </w:rPr>
      </w:pPr>
    </w:p>
    <w:p w14:paraId="7CAE6F2E" w14:textId="77777777" w:rsidR="001143A6" w:rsidRPr="001143A6" w:rsidRDefault="001143A6" w:rsidP="001143A6">
      <w:pPr>
        <w:jc w:val="center"/>
        <w:rPr>
          <w:rFonts w:eastAsia="DejaVu Sans"/>
          <w:b/>
          <w:spacing w:val="0"/>
          <w:lang w:eastAsia="zh-CN"/>
        </w:rPr>
      </w:pPr>
      <w:r w:rsidRPr="001143A6">
        <w:rPr>
          <w:rFonts w:eastAsia="DejaVu Sans"/>
          <w:b/>
          <w:spacing w:val="0"/>
          <w:lang w:eastAsia="zh-CN"/>
        </w:rPr>
        <w:lastRenderedPageBreak/>
        <w:t>РОССИЙСКАЯ ФЕДЕРАЦИЯ</w:t>
      </w:r>
    </w:p>
    <w:p w14:paraId="4AEC35AA" w14:textId="77777777" w:rsidR="001143A6" w:rsidRPr="001143A6" w:rsidRDefault="001143A6" w:rsidP="001143A6">
      <w:pPr>
        <w:jc w:val="center"/>
        <w:rPr>
          <w:rFonts w:eastAsia="DejaVu Sans"/>
          <w:b/>
          <w:spacing w:val="0"/>
          <w:lang w:eastAsia="zh-CN"/>
        </w:rPr>
      </w:pPr>
      <w:r w:rsidRPr="001143A6">
        <w:rPr>
          <w:rFonts w:eastAsia="DejaVu Sans"/>
          <w:b/>
          <w:spacing w:val="0"/>
          <w:lang w:eastAsia="zh-CN"/>
        </w:rPr>
        <w:t>БРЯНСКАЯ ОБЛАСТЬ ТРУБЧЕВСКИЙ РАЙОН</w:t>
      </w:r>
    </w:p>
    <w:p w14:paraId="62D3A1A2" w14:textId="77777777" w:rsidR="001143A6" w:rsidRPr="001143A6" w:rsidRDefault="001143A6" w:rsidP="001143A6">
      <w:pPr>
        <w:jc w:val="center"/>
        <w:rPr>
          <w:rFonts w:eastAsia="DejaVu Sans"/>
          <w:b/>
          <w:spacing w:val="0"/>
          <w:lang w:eastAsia="zh-CN"/>
        </w:rPr>
      </w:pPr>
      <w:r w:rsidRPr="001143A6">
        <w:rPr>
          <w:rFonts w:eastAsia="DejaVu Sans"/>
          <w:b/>
          <w:spacing w:val="0"/>
          <w:lang w:eastAsia="zh-CN"/>
        </w:rPr>
        <w:t>СЕЛЕЦКИЙ СЕЛЬСКИЙ СОВЕТ НАРОДНЫХ ДЕПУТАТОВ</w:t>
      </w:r>
    </w:p>
    <w:p w14:paraId="6BECACC0" w14:textId="77777777" w:rsidR="001143A6" w:rsidRPr="001143A6" w:rsidRDefault="001143A6" w:rsidP="001143A6">
      <w:pPr>
        <w:tabs>
          <w:tab w:val="left" w:pos="-426"/>
          <w:tab w:val="left" w:pos="284"/>
        </w:tabs>
        <w:spacing w:before="120"/>
        <w:jc w:val="center"/>
        <w:rPr>
          <w:rFonts w:eastAsia="DejaVu Sans"/>
          <w:b/>
          <w:spacing w:val="60"/>
          <w:sz w:val="22"/>
          <w:szCs w:val="22"/>
          <w:lang w:eastAsia="zh-CN"/>
        </w:rPr>
      </w:pPr>
      <w:r w:rsidRPr="001143A6">
        <w:rPr>
          <w:rFonts w:eastAsia="DejaVu Sans"/>
          <w:b/>
          <w:spacing w:val="60"/>
          <w:sz w:val="48"/>
          <w:szCs w:val="48"/>
          <w:lang w:eastAsia="zh-CN"/>
        </w:rPr>
        <w:t>РЕШЕНИЕ</w:t>
      </w:r>
    </w:p>
    <w:p w14:paraId="74602DF1" w14:textId="77777777" w:rsidR="001143A6" w:rsidRPr="001143A6" w:rsidRDefault="001143A6" w:rsidP="001143A6">
      <w:pPr>
        <w:jc w:val="center"/>
        <w:rPr>
          <w:rFonts w:eastAsia="DejaVu Sans"/>
          <w:b/>
          <w:spacing w:val="0"/>
        </w:rPr>
      </w:pPr>
      <w:r w:rsidRPr="001143A6">
        <w:rPr>
          <w:rFonts w:eastAsia="DejaVu Sans"/>
          <w:b/>
          <w:spacing w:val="0"/>
        </w:rPr>
        <w:t>от 14 апреля 2026 года № 5-73</w:t>
      </w:r>
    </w:p>
    <w:p w14:paraId="28CF70C3" w14:textId="77777777" w:rsidR="001143A6" w:rsidRPr="001143A6" w:rsidRDefault="001143A6" w:rsidP="001143A6">
      <w:pPr>
        <w:jc w:val="center"/>
        <w:rPr>
          <w:rFonts w:eastAsia="DejaVu Sans"/>
          <w:b/>
          <w:spacing w:val="0"/>
          <w:lang w:eastAsia="zh-CN"/>
        </w:rPr>
      </w:pPr>
    </w:p>
    <w:p w14:paraId="3925A635" w14:textId="77777777" w:rsidR="001143A6" w:rsidRPr="001143A6" w:rsidRDefault="001143A6" w:rsidP="001143A6">
      <w:pPr>
        <w:widowControl w:val="0"/>
        <w:tabs>
          <w:tab w:val="left" w:pos="5245"/>
          <w:tab w:val="left" w:pos="5529"/>
          <w:tab w:val="left" w:pos="5670"/>
          <w:tab w:val="left" w:pos="6096"/>
        </w:tabs>
        <w:autoSpaceDE w:val="0"/>
        <w:jc w:val="center"/>
        <w:rPr>
          <w:b/>
          <w:bCs/>
          <w:spacing w:val="0"/>
          <w:lang w:eastAsia="zh-CN"/>
        </w:rPr>
      </w:pPr>
      <w:r w:rsidRPr="001143A6">
        <w:rPr>
          <w:b/>
          <w:bCs/>
          <w:spacing w:val="0"/>
          <w:lang w:eastAsia="zh-CN"/>
        </w:rPr>
        <w:t xml:space="preserve">О внесении изменений в </w:t>
      </w:r>
      <w:r w:rsidRPr="001143A6">
        <w:rPr>
          <w:b/>
          <w:bCs/>
          <w:color w:val="000000"/>
          <w:spacing w:val="0"/>
          <w:lang w:eastAsia="zh-CN"/>
        </w:rPr>
        <w:t>Положение о муниципальной службе в органах местного самоуправления Селецкого сельского поселения</w:t>
      </w:r>
    </w:p>
    <w:p w14:paraId="74661006" w14:textId="77777777" w:rsidR="001143A6" w:rsidRPr="001143A6" w:rsidRDefault="001143A6" w:rsidP="001143A6">
      <w:pPr>
        <w:widowControl w:val="0"/>
        <w:autoSpaceDE w:val="0"/>
        <w:jc w:val="center"/>
        <w:rPr>
          <w:spacing w:val="0"/>
          <w:lang w:eastAsia="zh-CN"/>
        </w:rPr>
      </w:pPr>
    </w:p>
    <w:p w14:paraId="0A81AF0B" w14:textId="77777777" w:rsidR="001143A6" w:rsidRPr="001143A6" w:rsidRDefault="001143A6" w:rsidP="001143A6">
      <w:pPr>
        <w:widowControl w:val="0"/>
        <w:autoSpaceDE w:val="0"/>
        <w:ind w:firstLine="708"/>
        <w:jc w:val="both"/>
        <w:rPr>
          <w:spacing w:val="0"/>
          <w:lang w:eastAsia="zh-CN"/>
        </w:rPr>
      </w:pPr>
      <w:r w:rsidRPr="001143A6">
        <w:rPr>
          <w:spacing w:val="0"/>
          <w:lang w:eastAsia="zh-CN"/>
        </w:rPr>
        <w:t xml:space="preserve">Рассмотрев </w:t>
      </w:r>
      <w:r w:rsidRPr="001143A6">
        <w:rPr>
          <w:rFonts w:cs="Arial"/>
          <w:spacing w:val="0"/>
          <w:lang w:eastAsia="zh-CN"/>
        </w:rPr>
        <w:t>протест</w:t>
      </w:r>
      <w:r w:rsidRPr="001143A6">
        <w:rPr>
          <w:spacing w:val="0"/>
          <w:lang w:eastAsia="zh-CN"/>
        </w:rPr>
        <w:t xml:space="preserve"> прокуратуры Трубчевск</w:t>
      </w:r>
      <w:r w:rsidRPr="001143A6">
        <w:rPr>
          <w:rFonts w:cs="Arial"/>
          <w:spacing w:val="0"/>
          <w:lang w:eastAsia="zh-CN"/>
        </w:rPr>
        <w:t>ого района Брянской области от 25</w:t>
      </w:r>
      <w:r w:rsidRPr="001143A6">
        <w:rPr>
          <w:spacing w:val="0"/>
          <w:lang w:eastAsia="zh-CN"/>
        </w:rPr>
        <w:t>.0</w:t>
      </w:r>
      <w:r w:rsidRPr="001143A6">
        <w:rPr>
          <w:rFonts w:cs="Arial"/>
          <w:spacing w:val="0"/>
          <w:lang w:eastAsia="zh-CN"/>
        </w:rPr>
        <w:t>3.2026 № 08-2026/Пр</w:t>
      </w:r>
      <w:r w:rsidRPr="001143A6">
        <w:rPr>
          <w:spacing w:val="0"/>
          <w:lang w:eastAsia="zh-CN"/>
        </w:rPr>
        <w:t>дп</w:t>
      </w:r>
      <w:r w:rsidRPr="001143A6">
        <w:rPr>
          <w:rFonts w:cs="Arial"/>
          <w:spacing w:val="0"/>
          <w:lang w:eastAsia="zh-CN"/>
        </w:rPr>
        <w:t>135</w:t>
      </w:r>
      <w:r w:rsidRPr="001143A6">
        <w:rPr>
          <w:spacing w:val="0"/>
          <w:lang w:eastAsia="zh-CN"/>
        </w:rPr>
        <w:t xml:space="preserve">-26-20150033, </w:t>
      </w:r>
      <w:r w:rsidRPr="001143A6">
        <w:rPr>
          <w:rFonts w:cs="Arial"/>
          <w:spacing w:val="0"/>
          <w:lang w:eastAsia="zh-CN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 w:rsidRPr="001143A6">
        <w:rPr>
          <w:spacing w:val="0"/>
          <w:lang w:eastAsia="zh-CN"/>
        </w:rPr>
        <w:t xml:space="preserve">руководствуясь Федеральным законом от </w:t>
      </w:r>
      <w:hyperlink r:id="rId14" w:history="1">
        <w:r w:rsidRPr="001143A6">
          <w:rPr>
            <w:bCs/>
            <w:spacing w:val="0"/>
            <w:shd w:val="clear" w:color="auto" w:fill="FFFFFF"/>
            <w:lang w:eastAsia="zh-CN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 w:rsidRPr="001143A6">
        <w:rPr>
          <w:spacing w:val="0"/>
          <w:lang w:eastAsia="zh-CN"/>
        </w:rPr>
        <w:t xml:space="preserve">», </w:t>
      </w:r>
      <w:r w:rsidRPr="001143A6">
        <w:rPr>
          <w:rFonts w:cs="Arial"/>
          <w:spacing w:val="0"/>
          <w:lang w:eastAsia="zh-CN"/>
        </w:rPr>
        <w:t xml:space="preserve">Селецкий сельский </w:t>
      </w:r>
      <w:r w:rsidRPr="001143A6">
        <w:rPr>
          <w:spacing w:val="0"/>
          <w:lang w:eastAsia="zh-CN"/>
        </w:rPr>
        <w:t>Совет народных депутатов</w:t>
      </w:r>
    </w:p>
    <w:p w14:paraId="2C24EC06" w14:textId="77777777" w:rsidR="001143A6" w:rsidRPr="001143A6" w:rsidRDefault="001143A6" w:rsidP="001143A6">
      <w:pPr>
        <w:widowControl w:val="0"/>
        <w:autoSpaceDE w:val="0"/>
        <w:spacing w:before="120"/>
        <w:ind w:firstLine="709"/>
        <w:jc w:val="both"/>
        <w:rPr>
          <w:spacing w:val="0"/>
          <w:lang w:eastAsia="zh-CN"/>
        </w:rPr>
      </w:pPr>
      <w:r w:rsidRPr="001143A6">
        <w:rPr>
          <w:spacing w:val="0"/>
          <w:lang w:eastAsia="zh-CN"/>
        </w:rPr>
        <w:t>решил:</w:t>
      </w:r>
    </w:p>
    <w:p w14:paraId="1F7F7068" w14:textId="77777777" w:rsidR="001143A6" w:rsidRPr="001143A6" w:rsidRDefault="001143A6" w:rsidP="001143A6">
      <w:pPr>
        <w:widowControl w:val="0"/>
        <w:autoSpaceDE w:val="0"/>
        <w:spacing w:before="120"/>
        <w:ind w:firstLine="709"/>
        <w:jc w:val="both"/>
        <w:rPr>
          <w:spacing w:val="0"/>
          <w:lang w:eastAsia="zh-CN"/>
        </w:rPr>
      </w:pPr>
      <w:r w:rsidRPr="001143A6">
        <w:rPr>
          <w:spacing w:val="0"/>
          <w:lang w:eastAsia="zh-CN"/>
        </w:rPr>
        <w:t xml:space="preserve">1. Внести в </w:t>
      </w:r>
      <w:r w:rsidRPr="001143A6">
        <w:rPr>
          <w:color w:val="000000"/>
          <w:spacing w:val="0"/>
          <w:lang w:eastAsia="zh-CN"/>
        </w:rPr>
        <w:t>Положение о муниципальной службе в органах местного самоуправления Селецкого сельского поселения</w:t>
      </w:r>
      <w:r w:rsidRPr="001143A6">
        <w:rPr>
          <w:spacing w:val="0"/>
          <w:lang w:eastAsia="zh-CN"/>
        </w:rPr>
        <w:t xml:space="preserve"> (далее – Положение), утвержденное решением Селецкого сельского Совета народных депутатов от 18.09.2019 № 3-131, следующие изменения:</w:t>
      </w:r>
    </w:p>
    <w:p w14:paraId="77081188" w14:textId="77777777" w:rsidR="001143A6" w:rsidRPr="001143A6" w:rsidRDefault="001143A6" w:rsidP="001143A6">
      <w:pPr>
        <w:widowControl w:val="0"/>
        <w:autoSpaceDE w:val="0"/>
        <w:ind w:firstLine="709"/>
        <w:jc w:val="both"/>
        <w:rPr>
          <w:spacing w:val="0"/>
          <w:lang w:eastAsia="zh-CN"/>
        </w:rPr>
      </w:pPr>
      <w:r w:rsidRPr="001143A6">
        <w:rPr>
          <w:spacing w:val="0"/>
          <w:lang w:eastAsia="zh-CN"/>
        </w:rPr>
        <w:t>1.1. в абзаце 1 пункта 3 статьи 9 Положения слова «муниципальные служащие, замещающие указанные должности,» и «ежегодно» исключить;</w:t>
      </w:r>
    </w:p>
    <w:p w14:paraId="0B9580C0" w14:textId="77777777" w:rsidR="001143A6" w:rsidRPr="001143A6" w:rsidRDefault="001143A6" w:rsidP="001143A6">
      <w:pPr>
        <w:widowControl w:val="0"/>
        <w:tabs>
          <w:tab w:val="right" w:pos="9637"/>
        </w:tabs>
        <w:autoSpaceDE w:val="0"/>
        <w:ind w:firstLine="709"/>
        <w:jc w:val="both"/>
        <w:rPr>
          <w:spacing w:val="0"/>
          <w:highlight w:val="green"/>
          <w:lang w:eastAsia="zh-CN"/>
        </w:rPr>
      </w:pPr>
      <w:r w:rsidRPr="001143A6">
        <w:rPr>
          <w:spacing w:val="0"/>
          <w:lang w:eastAsia="zh-CN"/>
        </w:rPr>
        <w:t xml:space="preserve">1.2. в абзаце 2 пункта 3 статьи 9 Положения после слов «Брянской области» дополнить словами «в случае наличия оснований предоставлять такие сведения о расходах, предусмотренные Федеральным законом от 03.12.2012 </w:t>
      </w:r>
      <w:r w:rsidRPr="001143A6">
        <w:rPr>
          <w:spacing w:val="0"/>
          <w:lang w:eastAsia="zh-CN"/>
        </w:rPr>
        <w:br/>
        <w:t>№ 230-ФЗ «О контроле за соответствием расходов лиц, замещающих государственные должности, и иных лиц их доходам»».</w:t>
      </w:r>
    </w:p>
    <w:p w14:paraId="0179006C" w14:textId="77777777" w:rsidR="001143A6" w:rsidRPr="001143A6" w:rsidRDefault="001143A6" w:rsidP="001143A6">
      <w:pPr>
        <w:spacing w:before="120"/>
        <w:ind w:firstLine="709"/>
        <w:jc w:val="both"/>
        <w:rPr>
          <w:rFonts w:eastAsia="DejaVu Sans"/>
          <w:spacing w:val="0"/>
          <w:shd w:val="clear" w:color="auto" w:fill="FFFFFF"/>
          <w:lang w:eastAsia="zh-CN"/>
        </w:rPr>
      </w:pPr>
      <w:r w:rsidRPr="001143A6">
        <w:rPr>
          <w:rFonts w:eastAsia="DejaVu Sans"/>
          <w:spacing w:val="0"/>
          <w:lang w:eastAsia="zh-CN"/>
        </w:rPr>
        <w:t xml:space="preserve">2. Настоящее решение </w:t>
      </w:r>
      <w:r w:rsidRPr="001143A6">
        <w:rPr>
          <w:rFonts w:eastAsia="DejaVu Sans"/>
          <w:color w:val="000000"/>
          <w:spacing w:val="0"/>
          <w:lang w:eastAsia="zh-CN"/>
        </w:rPr>
        <w:t xml:space="preserve">подлежит официальному опубликованию </w:t>
      </w:r>
      <w:r w:rsidRPr="001143A6">
        <w:rPr>
          <w:rFonts w:eastAsia="DejaVu Sans"/>
          <w:color w:val="000000"/>
          <w:spacing w:val="0"/>
          <w:lang w:eastAsia="zh-CN"/>
        </w:rPr>
        <w:br/>
        <w:t xml:space="preserve">в </w:t>
      </w:r>
      <w:r w:rsidRPr="001143A6">
        <w:rPr>
          <w:rFonts w:eastAsia="DejaVu Sans"/>
          <w:spacing w:val="0"/>
          <w:lang w:eastAsia="zh-CN"/>
        </w:rPr>
        <w:t xml:space="preserve">печатном средстве массовой информации «Информационный бюллетень Селецкого сельского поселения» </w:t>
      </w:r>
      <w:r w:rsidRPr="001143A6">
        <w:rPr>
          <w:rFonts w:eastAsia="DejaVu Sans"/>
          <w:color w:val="000000"/>
          <w:spacing w:val="0"/>
          <w:lang w:eastAsia="zh-CN"/>
        </w:rPr>
        <w:t xml:space="preserve">и размещению на официальном сайте Трубчевского муниципального района в сети Интернет (www.trubrayon.ru) </w:t>
      </w:r>
      <w:r w:rsidRPr="001143A6">
        <w:rPr>
          <w:rFonts w:eastAsia="DejaVu Sans"/>
          <w:color w:val="000000"/>
          <w:spacing w:val="0"/>
          <w:lang w:eastAsia="zh-CN"/>
        </w:rPr>
        <w:br/>
        <w:t>на странице «Селецкое сельское поселение».</w:t>
      </w:r>
    </w:p>
    <w:p w14:paraId="1A11EB54" w14:textId="77777777" w:rsidR="001143A6" w:rsidRPr="001143A6" w:rsidRDefault="001143A6" w:rsidP="001143A6">
      <w:pPr>
        <w:spacing w:before="120"/>
        <w:ind w:firstLine="709"/>
        <w:jc w:val="both"/>
        <w:rPr>
          <w:rFonts w:eastAsia="DejaVu Sans"/>
          <w:color w:val="000000"/>
          <w:spacing w:val="0"/>
          <w:lang w:eastAsia="zh-CN"/>
        </w:rPr>
      </w:pPr>
      <w:r w:rsidRPr="001143A6">
        <w:rPr>
          <w:rFonts w:eastAsia="DejaVu Sans"/>
          <w:spacing w:val="0"/>
          <w:lang w:eastAsia="zh-CN"/>
        </w:rPr>
        <w:t xml:space="preserve">3. Настоящее решение вступает в силу с даты его </w:t>
      </w:r>
      <w:r w:rsidRPr="001143A6">
        <w:rPr>
          <w:rFonts w:eastAsia="DejaVu Sans"/>
          <w:color w:val="000000"/>
          <w:spacing w:val="0"/>
          <w:lang w:eastAsia="zh-CN"/>
        </w:rPr>
        <w:t xml:space="preserve">официального </w:t>
      </w:r>
      <w:r w:rsidRPr="001143A6">
        <w:rPr>
          <w:rFonts w:eastAsia="DejaVu Sans"/>
          <w:spacing w:val="0"/>
          <w:lang w:eastAsia="zh-CN"/>
        </w:rPr>
        <w:t xml:space="preserve">опубликования </w:t>
      </w:r>
      <w:r w:rsidRPr="001143A6">
        <w:rPr>
          <w:rFonts w:eastAsia="DejaVu Sans"/>
          <w:color w:val="000000"/>
          <w:spacing w:val="0"/>
          <w:lang w:eastAsia="zh-CN"/>
        </w:rPr>
        <w:t xml:space="preserve">в </w:t>
      </w:r>
      <w:r w:rsidRPr="001143A6">
        <w:rPr>
          <w:rFonts w:eastAsia="DejaVu Sans"/>
          <w:spacing w:val="0"/>
          <w:lang w:eastAsia="zh-CN"/>
        </w:rPr>
        <w:t>печатном средстве массовой информации «Информационный бюллетень Селецкого сельского поселения».</w:t>
      </w:r>
    </w:p>
    <w:p w14:paraId="3C7DC2EB" w14:textId="77777777" w:rsidR="001143A6" w:rsidRPr="001143A6" w:rsidRDefault="001143A6" w:rsidP="001143A6">
      <w:pPr>
        <w:autoSpaceDE w:val="0"/>
        <w:spacing w:before="120"/>
        <w:ind w:firstLine="709"/>
        <w:jc w:val="both"/>
        <w:rPr>
          <w:rFonts w:eastAsia="DejaVu Sans"/>
          <w:spacing w:val="0"/>
          <w:lang w:eastAsia="zh-CN"/>
        </w:rPr>
      </w:pPr>
      <w:r w:rsidRPr="001143A6">
        <w:rPr>
          <w:rFonts w:eastAsia="DejaVu Sans"/>
          <w:spacing w:val="0"/>
          <w:lang w:eastAsia="zh-CN"/>
        </w:rPr>
        <w:t xml:space="preserve">4. Контроль за исполнением настоящего решения возложить </w:t>
      </w:r>
      <w:r w:rsidRPr="001143A6">
        <w:rPr>
          <w:rFonts w:eastAsia="DejaVu Sans"/>
          <w:spacing w:val="0"/>
          <w:lang w:eastAsia="zh-CN"/>
        </w:rPr>
        <w:br/>
        <w:t>на постоянную комиссию Селецкого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32A81C96" w14:textId="69AE46FE" w:rsidR="001143A6" w:rsidRPr="001143A6" w:rsidRDefault="001143A6" w:rsidP="001143A6">
      <w:pPr>
        <w:autoSpaceDE w:val="0"/>
        <w:outlineLvl w:val="0"/>
        <w:rPr>
          <w:rFonts w:eastAsia="DejaVu Sans"/>
          <w:spacing w:val="0"/>
          <w:lang w:eastAsia="zh-CN"/>
        </w:rPr>
      </w:pPr>
      <w:r w:rsidRPr="001143A6">
        <w:rPr>
          <w:rFonts w:eastAsia="DejaVu Sans"/>
          <w:spacing w:val="0"/>
          <w:lang w:eastAsia="zh-CN"/>
        </w:rPr>
        <w:t xml:space="preserve">Глава Селецкого </w:t>
      </w:r>
      <w:r w:rsidR="00DF0FA4">
        <w:rPr>
          <w:rFonts w:eastAsia="DejaVu Sans"/>
          <w:spacing w:val="0"/>
          <w:lang w:eastAsia="zh-CN"/>
        </w:rPr>
        <w:t>сельского поселения                                     Н.М.Малаев</w:t>
      </w:r>
    </w:p>
    <w:p w14:paraId="6F5374D6" w14:textId="77777777" w:rsidR="001143A6" w:rsidRPr="001143A6" w:rsidRDefault="001143A6" w:rsidP="001143A6">
      <w:pPr>
        <w:jc w:val="center"/>
        <w:rPr>
          <w:rFonts w:eastAsia="DejaVu Sans"/>
          <w:b/>
          <w:spacing w:val="0"/>
          <w:lang w:eastAsia="zh-CN"/>
        </w:rPr>
      </w:pPr>
      <w:r w:rsidRPr="001143A6">
        <w:rPr>
          <w:rFonts w:eastAsia="DejaVu Sans"/>
          <w:b/>
          <w:spacing w:val="0"/>
          <w:lang w:eastAsia="zh-CN"/>
        </w:rPr>
        <w:lastRenderedPageBreak/>
        <w:t>РОССИЙСКАЯ ФЕДЕРАЦИЯ</w:t>
      </w:r>
    </w:p>
    <w:p w14:paraId="6FB62ABD" w14:textId="77777777" w:rsidR="001143A6" w:rsidRPr="001143A6" w:rsidRDefault="001143A6" w:rsidP="001143A6">
      <w:pPr>
        <w:jc w:val="center"/>
        <w:rPr>
          <w:rFonts w:eastAsia="DejaVu Sans"/>
          <w:b/>
          <w:spacing w:val="0"/>
          <w:lang w:eastAsia="zh-CN"/>
        </w:rPr>
      </w:pPr>
      <w:r w:rsidRPr="001143A6">
        <w:rPr>
          <w:rFonts w:eastAsia="DejaVu Sans"/>
          <w:b/>
          <w:spacing w:val="0"/>
          <w:lang w:eastAsia="zh-CN"/>
        </w:rPr>
        <w:t>БРЯНСКАЯ ОБЛАСТЬ ТРУБЧЕВСКИЙ РАЙОН</w:t>
      </w:r>
    </w:p>
    <w:p w14:paraId="3A9299F5" w14:textId="77777777" w:rsidR="001143A6" w:rsidRPr="001143A6" w:rsidRDefault="001143A6" w:rsidP="001143A6">
      <w:pPr>
        <w:jc w:val="center"/>
        <w:rPr>
          <w:rFonts w:eastAsia="DejaVu Sans"/>
          <w:b/>
          <w:spacing w:val="0"/>
          <w:lang w:eastAsia="zh-CN"/>
        </w:rPr>
      </w:pPr>
      <w:r w:rsidRPr="001143A6">
        <w:rPr>
          <w:rFonts w:eastAsia="DejaVu Sans"/>
          <w:b/>
          <w:spacing w:val="0"/>
          <w:lang w:eastAsia="zh-CN"/>
        </w:rPr>
        <w:t>СЕЛЕЦКИЙ СЕЛЬСКИЙ СОВЕТ НАРОДНЫХ ДЕПУТАТОВ</w:t>
      </w:r>
    </w:p>
    <w:p w14:paraId="25292B3D" w14:textId="77777777" w:rsidR="001143A6" w:rsidRPr="001143A6" w:rsidRDefault="001143A6" w:rsidP="001143A6">
      <w:pPr>
        <w:tabs>
          <w:tab w:val="left" w:pos="-426"/>
          <w:tab w:val="left" w:pos="284"/>
        </w:tabs>
        <w:spacing w:before="120"/>
        <w:jc w:val="center"/>
        <w:rPr>
          <w:rFonts w:eastAsia="DejaVu Sans"/>
          <w:b/>
          <w:spacing w:val="60"/>
          <w:sz w:val="22"/>
          <w:szCs w:val="22"/>
          <w:lang w:eastAsia="zh-CN"/>
        </w:rPr>
      </w:pPr>
      <w:r w:rsidRPr="001143A6">
        <w:rPr>
          <w:rFonts w:eastAsia="DejaVu Sans"/>
          <w:b/>
          <w:spacing w:val="60"/>
          <w:sz w:val="48"/>
          <w:szCs w:val="48"/>
          <w:lang w:eastAsia="zh-CN"/>
        </w:rPr>
        <w:t>РЕШЕНИЕ</w:t>
      </w:r>
    </w:p>
    <w:p w14:paraId="376C97D4" w14:textId="77777777" w:rsidR="001143A6" w:rsidRPr="001143A6" w:rsidRDefault="001143A6" w:rsidP="001143A6">
      <w:pPr>
        <w:jc w:val="center"/>
        <w:rPr>
          <w:rFonts w:eastAsia="DejaVu Sans"/>
          <w:spacing w:val="0"/>
          <w:lang w:eastAsia="zh-CN"/>
        </w:rPr>
      </w:pPr>
    </w:p>
    <w:p w14:paraId="5C098398" w14:textId="77777777" w:rsidR="001143A6" w:rsidRPr="001143A6" w:rsidRDefault="001143A6" w:rsidP="001143A6">
      <w:pPr>
        <w:jc w:val="center"/>
        <w:rPr>
          <w:rFonts w:eastAsia="DejaVu Sans"/>
          <w:b/>
          <w:spacing w:val="0"/>
        </w:rPr>
      </w:pPr>
      <w:r w:rsidRPr="001143A6">
        <w:rPr>
          <w:rFonts w:eastAsia="DejaVu Sans"/>
          <w:b/>
          <w:spacing w:val="0"/>
        </w:rPr>
        <w:t>от 14 апреля 2026 года № 5-74</w:t>
      </w:r>
    </w:p>
    <w:p w14:paraId="740A476A" w14:textId="77777777" w:rsidR="001143A6" w:rsidRPr="001143A6" w:rsidRDefault="001143A6" w:rsidP="001143A6">
      <w:pPr>
        <w:jc w:val="center"/>
        <w:rPr>
          <w:rFonts w:eastAsia="DejaVu Sans"/>
          <w:b/>
          <w:spacing w:val="0"/>
          <w:lang w:eastAsia="zh-CN"/>
        </w:rPr>
      </w:pPr>
    </w:p>
    <w:p w14:paraId="4962AE9C" w14:textId="77777777" w:rsidR="001143A6" w:rsidRPr="001143A6" w:rsidRDefault="001143A6" w:rsidP="001143A6">
      <w:pPr>
        <w:widowControl w:val="0"/>
        <w:tabs>
          <w:tab w:val="left" w:pos="5245"/>
          <w:tab w:val="left" w:pos="5529"/>
          <w:tab w:val="left" w:pos="5670"/>
          <w:tab w:val="left" w:pos="6096"/>
        </w:tabs>
        <w:autoSpaceDE w:val="0"/>
        <w:jc w:val="center"/>
        <w:rPr>
          <w:b/>
          <w:bCs/>
          <w:spacing w:val="0"/>
          <w:lang w:eastAsia="zh-CN"/>
        </w:rPr>
      </w:pPr>
      <w:r w:rsidRPr="001143A6">
        <w:rPr>
          <w:b/>
          <w:bCs/>
          <w:spacing w:val="0"/>
          <w:lang w:eastAsia="zh-CN"/>
        </w:rPr>
        <w:t xml:space="preserve">О внесении изменений в Положение </w:t>
      </w:r>
      <w:r w:rsidRPr="001143A6">
        <w:rPr>
          <w:b/>
          <w:spacing w:val="0"/>
          <w:lang w:eastAsia="zh-CN"/>
        </w:rPr>
        <w:t xml:space="preserve">о представлении гражданами, претендующими на замещение муниципальной должности, и лицами, замещающими муниципальные должности в </w:t>
      </w:r>
      <w:r w:rsidRPr="001143A6">
        <w:rPr>
          <w:b/>
          <w:bCs/>
          <w:spacing w:val="0"/>
          <w:lang w:eastAsia="zh-CN"/>
        </w:rPr>
        <w:t xml:space="preserve">Селецком сельском Совете народных депутатов, сведений о доходах, расходах, об имуществе и обязательствах имущественного характера, утвержденное решением Селецкого сельского Совета народных депутатов </w:t>
      </w:r>
      <w:r w:rsidRPr="001143A6">
        <w:rPr>
          <w:b/>
          <w:bCs/>
          <w:spacing w:val="0"/>
          <w:lang w:eastAsia="zh-CN"/>
        </w:rPr>
        <w:br/>
        <w:t>от 21.11.2017 № 3-91</w:t>
      </w:r>
    </w:p>
    <w:p w14:paraId="69D16F4F" w14:textId="77777777" w:rsidR="001143A6" w:rsidRPr="001143A6" w:rsidRDefault="001143A6" w:rsidP="001143A6">
      <w:pPr>
        <w:widowControl w:val="0"/>
        <w:autoSpaceDE w:val="0"/>
        <w:jc w:val="center"/>
        <w:rPr>
          <w:spacing w:val="0"/>
          <w:lang w:eastAsia="zh-CN"/>
        </w:rPr>
      </w:pPr>
    </w:p>
    <w:p w14:paraId="22A82555" w14:textId="77777777" w:rsidR="001143A6" w:rsidRPr="001143A6" w:rsidRDefault="001143A6" w:rsidP="001143A6">
      <w:pPr>
        <w:widowControl w:val="0"/>
        <w:autoSpaceDE w:val="0"/>
        <w:ind w:firstLine="708"/>
        <w:jc w:val="both"/>
        <w:rPr>
          <w:spacing w:val="0"/>
          <w:lang w:eastAsia="zh-CN"/>
        </w:rPr>
      </w:pPr>
      <w:r w:rsidRPr="001143A6">
        <w:rPr>
          <w:spacing w:val="0"/>
          <w:lang w:eastAsia="zh-CN"/>
        </w:rPr>
        <w:t xml:space="preserve">Рассмотрев </w:t>
      </w:r>
      <w:r w:rsidRPr="001143A6">
        <w:rPr>
          <w:rFonts w:cs="Arial"/>
          <w:spacing w:val="0"/>
          <w:lang w:eastAsia="zh-CN"/>
        </w:rPr>
        <w:t>протест</w:t>
      </w:r>
      <w:r w:rsidRPr="001143A6">
        <w:rPr>
          <w:spacing w:val="0"/>
          <w:lang w:eastAsia="zh-CN"/>
        </w:rPr>
        <w:t xml:space="preserve"> прокуратуры Трубчевск</w:t>
      </w:r>
      <w:r w:rsidRPr="001143A6">
        <w:rPr>
          <w:rFonts w:cs="Arial"/>
          <w:spacing w:val="0"/>
          <w:lang w:eastAsia="zh-CN"/>
        </w:rPr>
        <w:t>ого района Брянской области от 31</w:t>
      </w:r>
      <w:r w:rsidRPr="001143A6">
        <w:rPr>
          <w:spacing w:val="0"/>
          <w:lang w:eastAsia="zh-CN"/>
        </w:rPr>
        <w:t>.0</w:t>
      </w:r>
      <w:r w:rsidRPr="001143A6">
        <w:rPr>
          <w:rFonts w:cs="Arial"/>
          <w:spacing w:val="0"/>
          <w:lang w:eastAsia="zh-CN"/>
        </w:rPr>
        <w:t>3.2026 № 08-2026/Пр</w:t>
      </w:r>
      <w:r w:rsidRPr="001143A6">
        <w:rPr>
          <w:spacing w:val="0"/>
          <w:lang w:eastAsia="zh-CN"/>
        </w:rPr>
        <w:t>дп</w:t>
      </w:r>
      <w:r w:rsidRPr="001143A6">
        <w:rPr>
          <w:rFonts w:cs="Arial"/>
          <w:spacing w:val="0"/>
          <w:lang w:eastAsia="zh-CN"/>
        </w:rPr>
        <w:t>156</w:t>
      </w:r>
      <w:r w:rsidRPr="001143A6">
        <w:rPr>
          <w:spacing w:val="0"/>
          <w:lang w:eastAsia="zh-CN"/>
        </w:rPr>
        <w:t xml:space="preserve">-26-20150033, </w:t>
      </w:r>
      <w:r w:rsidRPr="001143A6">
        <w:rPr>
          <w:rFonts w:cs="Arial"/>
          <w:spacing w:val="0"/>
          <w:lang w:eastAsia="zh-CN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 w:rsidRPr="001143A6">
        <w:rPr>
          <w:spacing w:val="0"/>
          <w:lang w:eastAsia="zh-CN"/>
        </w:rPr>
        <w:t xml:space="preserve">руководствуясь Федеральным законом от </w:t>
      </w:r>
      <w:hyperlink r:id="rId15" w:history="1">
        <w:r w:rsidRPr="001143A6">
          <w:rPr>
            <w:bCs/>
            <w:spacing w:val="0"/>
            <w:shd w:val="clear" w:color="auto" w:fill="FFFFFF"/>
            <w:lang w:eastAsia="zh-CN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 w:rsidRPr="001143A6">
        <w:rPr>
          <w:spacing w:val="0"/>
          <w:lang w:eastAsia="zh-CN"/>
        </w:rPr>
        <w:t xml:space="preserve">», </w:t>
      </w:r>
      <w:r w:rsidRPr="001143A6">
        <w:rPr>
          <w:rFonts w:cs="Arial"/>
          <w:spacing w:val="0"/>
          <w:lang w:eastAsia="zh-CN"/>
        </w:rPr>
        <w:t xml:space="preserve">Селецкий сельский </w:t>
      </w:r>
      <w:r w:rsidRPr="001143A6">
        <w:rPr>
          <w:spacing w:val="0"/>
          <w:lang w:eastAsia="zh-CN"/>
        </w:rPr>
        <w:t>Совет народных депутатов</w:t>
      </w:r>
    </w:p>
    <w:p w14:paraId="27ACFC7B" w14:textId="77777777" w:rsidR="001143A6" w:rsidRPr="001143A6" w:rsidRDefault="001143A6" w:rsidP="001143A6">
      <w:pPr>
        <w:widowControl w:val="0"/>
        <w:autoSpaceDE w:val="0"/>
        <w:spacing w:before="120"/>
        <w:ind w:firstLine="709"/>
        <w:jc w:val="both"/>
        <w:rPr>
          <w:spacing w:val="0"/>
          <w:lang w:eastAsia="zh-CN"/>
        </w:rPr>
      </w:pPr>
      <w:r w:rsidRPr="001143A6">
        <w:rPr>
          <w:spacing w:val="0"/>
          <w:lang w:eastAsia="zh-CN"/>
        </w:rPr>
        <w:t>решил:</w:t>
      </w:r>
    </w:p>
    <w:p w14:paraId="325EC2EA" w14:textId="77777777" w:rsidR="001143A6" w:rsidRPr="001143A6" w:rsidRDefault="001143A6" w:rsidP="001143A6">
      <w:pPr>
        <w:widowControl w:val="0"/>
        <w:autoSpaceDE w:val="0"/>
        <w:spacing w:before="120"/>
        <w:ind w:firstLine="709"/>
        <w:jc w:val="both"/>
        <w:rPr>
          <w:spacing w:val="0"/>
          <w:lang w:eastAsia="zh-CN"/>
        </w:rPr>
      </w:pPr>
      <w:r w:rsidRPr="001143A6">
        <w:rPr>
          <w:spacing w:val="0"/>
          <w:lang w:eastAsia="zh-CN"/>
        </w:rPr>
        <w:t xml:space="preserve">1. В подпункте б) пункта 4 Положения о </w:t>
      </w:r>
      <w:r w:rsidRPr="001143A6">
        <w:rPr>
          <w:bCs/>
          <w:spacing w:val="0"/>
          <w:lang w:eastAsia="zh-CN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Pr="001143A6">
        <w:rPr>
          <w:spacing w:val="0"/>
          <w:lang w:eastAsia="zh-CN"/>
        </w:rPr>
        <w:t>Селецком сельском Совете народных депутатов, сведений о доходах, расходах, об имуществе и обязательствах имущественного характера, утвержденного решением Селецкого сельского Совета народных депутатов от 21.11.2017 № 3-91, слова «</w:t>
      </w:r>
      <w:r w:rsidRPr="001143A6">
        <w:rPr>
          <w:rFonts w:cs="Arial"/>
          <w:spacing w:val="0"/>
          <w:lang w:eastAsia="zh-CN"/>
        </w:rPr>
        <w:t xml:space="preserve">ежегодно, не позднее 30 апреля года, следующего за отчетным» заменить словами «не позднее 30 апреля года, следующего за годом, в котором возникли основания </w:t>
      </w:r>
      <w:r w:rsidRPr="001143A6">
        <w:rPr>
          <w:spacing w:val="0"/>
          <w:lang w:eastAsia="zh-CN"/>
        </w:rPr>
        <w:t>предоставлять такие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доходам»».</w:t>
      </w:r>
    </w:p>
    <w:p w14:paraId="786868BD" w14:textId="77777777" w:rsidR="001143A6" w:rsidRPr="001143A6" w:rsidRDefault="001143A6" w:rsidP="001143A6">
      <w:pPr>
        <w:spacing w:before="120"/>
        <w:ind w:firstLine="709"/>
        <w:jc w:val="both"/>
        <w:rPr>
          <w:rFonts w:eastAsia="DejaVu Sans"/>
          <w:spacing w:val="0"/>
          <w:shd w:val="clear" w:color="auto" w:fill="FFFFFF"/>
          <w:lang w:eastAsia="zh-CN"/>
        </w:rPr>
      </w:pPr>
      <w:r w:rsidRPr="001143A6">
        <w:rPr>
          <w:rFonts w:eastAsia="DejaVu Sans"/>
          <w:spacing w:val="0"/>
          <w:lang w:eastAsia="zh-CN"/>
        </w:rPr>
        <w:t xml:space="preserve">2. Настоящее решение </w:t>
      </w:r>
      <w:r w:rsidRPr="001143A6">
        <w:rPr>
          <w:rFonts w:eastAsia="DejaVu Sans"/>
          <w:color w:val="000000"/>
          <w:spacing w:val="0"/>
          <w:lang w:eastAsia="zh-CN"/>
        </w:rPr>
        <w:t xml:space="preserve">подлежит официальному опубликованию </w:t>
      </w:r>
      <w:r w:rsidRPr="001143A6">
        <w:rPr>
          <w:rFonts w:eastAsia="DejaVu Sans"/>
          <w:color w:val="000000"/>
          <w:spacing w:val="0"/>
          <w:lang w:eastAsia="zh-CN"/>
        </w:rPr>
        <w:br/>
        <w:t xml:space="preserve">в </w:t>
      </w:r>
      <w:r w:rsidRPr="001143A6">
        <w:rPr>
          <w:rFonts w:eastAsia="DejaVu Sans"/>
          <w:spacing w:val="0"/>
          <w:lang w:eastAsia="zh-CN"/>
        </w:rPr>
        <w:t xml:space="preserve">печатном средстве массовой информации «Информационный бюллетень Селецкого сельского поселения» </w:t>
      </w:r>
      <w:r w:rsidRPr="001143A6">
        <w:rPr>
          <w:rFonts w:eastAsia="DejaVu Sans"/>
          <w:color w:val="000000"/>
          <w:spacing w:val="0"/>
          <w:lang w:eastAsia="zh-CN"/>
        </w:rPr>
        <w:t xml:space="preserve">и размещению на официальном сайте Трубчевского муниципального района в сети Интернет (www.trubrayon.ru) </w:t>
      </w:r>
      <w:r w:rsidRPr="001143A6">
        <w:rPr>
          <w:rFonts w:eastAsia="DejaVu Sans"/>
          <w:color w:val="000000"/>
          <w:spacing w:val="0"/>
          <w:lang w:eastAsia="zh-CN"/>
        </w:rPr>
        <w:br/>
        <w:t>на странице «Селецкое сельское поселение».</w:t>
      </w:r>
    </w:p>
    <w:p w14:paraId="588723C7" w14:textId="77777777" w:rsidR="001143A6" w:rsidRPr="001143A6" w:rsidRDefault="001143A6" w:rsidP="001143A6">
      <w:pPr>
        <w:spacing w:before="120"/>
        <w:ind w:firstLine="709"/>
        <w:jc w:val="both"/>
        <w:rPr>
          <w:rFonts w:eastAsia="DejaVu Sans"/>
          <w:color w:val="000000"/>
          <w:spacing w:val="0"/>
          <w:lang w:eastAsia="zh-CN"/>
        </w:rPr>
      </w:pPr>
      <w:r w:rsidRPr="001143A6">
        <w:rPr>
          <w:rFonts w:eastAsia="DejaVu Sans"/>
          <w:spacing w:val="0"/>
          <w:lang w:eastAsia="zh-CN"/>
        </w:rPr>
        <w:t xml:space="preserve">3. Настоящее решение вступает в силу с даты его </w:t>
      </w:r>
      <w:r w:rsidRPr="001143A6">
        <w:rPr>
          <w:rFonts w:eastAsia="DejaVu Sans"/>
          <w:color w:val="000000"/>
          <w:spacing w:val="0"/>
          <w:lang w:eastAsia="zh-CN"/>
        </w:rPr>
        <w:t xml:space="preserve">официального </w:t>
      </w:r>
      <w:r w:rsidRPr="001143A6">
        <w:rPr>
          <w:rFonts w:eastAsia="DejaVu Sans"/>
          <w:spacing w:val="0"/>
          <w:lang w:eastAsia="zh-CN"/>
        </w:rPr>
        <w:t xml:space="preserve">опубликования </w:t>
      </w:r>
      <w:r w:rsidRPr="001143A6">
        <w:rPr>
          <w:rFonts w:eastAsia="DejaVu Sans"/>
          <w:color w:val="000000"/>
          <w:spacing w:val="0"/>
          <w:lang w:eastAsia="zh-CN"/>
        </w:rPr>
        <w:t xml:space="preserve">в </w:t>
      </w:r>
      <w:r w:rsidRPr="001143A6">
        <w:rPr>
          <w:rFonts w:eastAsia="DejaVu Sans"/>
          <w:spacing w:val="0"/>
          <w:lang w:eastAsia="zh-CN"/>
        </w:rPr>
        <w:t>печатном средстве массовой информации «Информационный бюллетень Селецкого сельского поселения».</w:t>
      </w:r>
    </w:p>
    <w:p w14:paraId="537472B7" w14:textId="77777777" w:rsidR="001143A6" w:rsidRPr="001143A6" w:rsidRDefault="001143A6" w:rsidP="001143A6">
      <w:pPr>
        <w:autoSpaceDE w:val="0"/>
        <w:spacing w:before="120"/>
        <w:ind w:firstLine="709"/>
        <w:jc w:val="both"/>
        <w:rPr>
          <w:rFonts w:eastAsia="DejaVu Sans"/>
          <w:spacing w:val="0"/>
          <w:lang w:eastAsia="zh-CN"/>
        </w:rPr>
      </w:pPr>
      <w:r w:rsidRPr="001143A6">
        <w:rPr>
          <w:rFonts w:eastAsia="DejaVu Sans"/>
          <w:spacing w:val="0"/>
          <w:lang w:eastAsia="zh-CN"/>
        </w:rPr>
        <w:lastRenderedPageBreak/>
        <w:t xml:space="preserve">4. Контроль за исполнением настоящего решения возложить </w:t>
      </w:r>
      <w:r w:rsidRPr="001143A6">
        <w:rPr>
          <w:rFonts w:eastAsia="DejaVu Sans"/>
          <w:spacing w:val="0"/>
          <w:lang w:eastAsia="zh-CN"/>
        </w:rPr>
        <w:br/>
        <w:t>на постоянную комиссию Селецкого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3561C620" w14:textId="77777777" w:rsidR="001143A6" w:rsidRPr="001143A6" w:rsidRDefault="001143A6" w:rsidP="001143A6">
      <w:pPr>
        <w:autoSpaceDE w:val="0"/>
        <w:jc w:val="both"/>
        <w:rPr>
          <w:rFonts w:eastAsia="DejaVu Sans"/>
          <w:spacing w:val="0"/>
          <w:lang w:eastAsia="zh-CN"/>
        </w:rPr>
      </w:pPr>
    </w:p>
    <w:p w14:paraId="02FA85D5" w14:textId="77777777" w:rsidR="001143A6" w:rsidRPr="001143A6" w:rsidRDefault="001143A6" w:rsidP="001143A6">
      <w:pPr>
        <w:autoSpaceDE w:val="0"/>
        <w:jc w:val="both"/>
        <w:rPr>
          <w:rFonts w:eastAsia="DejaVu Sans"/>
          <w:spacing w:val="0"/>
          <w:lang w:eastAsia="zh-CN"/>
        </w:rPr>
      </w:pPr>
    </w:p>
    <w:p w14:paraId="5FECE570" w14:textId="77777777" w:rsidR="001143A6" w:rsidRPr="001143A6" w:rsidRDefault="001143A6" w:rsidP="001143A6">
      <w:pPr>
        <w:autoSpaceDE w:val="0"/>
        <w:outlineLvl w:val="0"/>
        <w:rPr>
          <w:rFonts w:eastAsia="DejaVu Sans"/>
          <w:spacing w:val="0"/>
          <w:lang w:eastAsia="zh-CN"/>
        </w:rPr>
      </w:pPr>
      <w:r w:rsidRPr="001143A6">
        <w:rPr>
          <w:rFonts w:eastAsia="DejaVu Sans"/>
          <w:spacing w:val="0"/>
          <w:lang w:eastAsia="zh-CN"/>
        </w:rPr>
        <w:t xml:space="preserve">Глава Селецкого </w:t>
      </w:r>
    </w:p>
    <w:p w14:paraId="1E2AE836" w14:textId="77777777" w:rsidR="001143A6" w:rsidRPr="001143A6" w:rsidRDefault="001143A6" w:rsidP="001143A6">
      <w:pPr>
        <w:autoSpaceDE w:val="0"/>
        <w:outlineLvl w:val="0"/>
        <w:rPr>
          <w:rFonts w:eastAsia="DejaVu Sans"/>
          <w:spacing w:val="0"/>
          <w:lang w:eastAsia="zh-CN"/>
        </w:rPr>
      </w:pPr>
      <w:r w:rsidRPr="001143A6">
        <w:rPr>
          <w:rFonts w:eastAsia="DejaVu Sans"/>
          <w:spacing w:val="0"/>
          <w:lang w:eastAsia="zh-CN"/>
        </w:rPr>
        <w:t>сельского поселения                                                               Н.М.Малаев</w:t>
      </w:r>
    </w:p>
    <w:p w14:paraId="740AABAA" w14:textId="77777777" w:rsidR="001143A6" w:rsidRDefault="001143A6" w:rsidP="0065462B">
      <w:pPr>
        <w:rPr>
          <w:spacing w:val="0"/>
        </w:rPr>
      </w:pPr>
    </w:p>
    <w:p w14:paraId="52B5B606" w14:textId="77777777" w:rsidR="001143A6" w:rsidRDefault="001143A6" w:rsidP="0065462B">
      <w:pPr>
        <w:rPr>
          <w:spacing w:val="0"/>
        </w:rPr>
      </w:pPr>
    </w:p>
    <w:p w14:paraId="5C98EBD9" w14:textId="77777777" w:rsidR="001143A6" w:rsidRDefault="001143A6" w:rsidP="0065462B">
      <w:pPr>
        <w:rPr>
          <w:spacing w:val="0"/>
        </w:rPr>
      </w:pPr>
    </w:p>
    <w:p w14:paraId="26FCABF3" w14:textId="77777777" w:rsidR="001143A6" w:rsidRDefault="001143A6" w:rsidP="0065462B">
      <w:pPr>
        <w:rPr>
          <w:spacing w:val="0"/>
        </w:rPr>
      </w:pPr>
    </w:p>
    <w:p w14:paraId="041870F5" w14:textId="77777777" w:rsidR="001143A6" w:rsidRDefault="001143A6" w:rsidP="0065462B">
      <w:pPr>
        <w:rPr>
          <w:spacing w:val="0"/>
        </w:rPr>
      </w:pPr>
    </w:p>
    <w:p w14:paraId="25C55A4E" w14:textId="77777777" w:rsidR="001143A6" w:rsidRDefault="001143A6" w:rsidP="0065462B">
      <w:pPr>
        <w:rPr>
          <w:spacing w:val="0"/>
        </w:rPr>
      </w:pPr>
    </w:p>
    <w:p w14:paraId="132B1DB8" w14:textId="77777777" w:rsidR="001143A6" w:rsidRDefault="001143A6" w:rsidP="0065462B">
      <w:pPr>
        <w:rPr>
          <w:spacing w:val="0"/>
        </w:rPr>
      </w:pPr>
    </w:p>
    <w:p w14:paraId="7A976978" w14:textId="77777777" w:rsidR="001143A6" w:rsidRDefault="001143A6" w:rsidP="0065462B">
      <w:pPr>
        <w:rPr>
          <w:spacing w:val="0"/>
        </w:rPr>
      </w:pPr>
    </w:p>
    <w:p w14:paraId="709BF244" w14:textId="77777777" w:rsidR="001143A6" w:rsidRDefault="001143A6" w:rsidP="0065462B">
      <w:pPr>
        <w:rPr>
          <w:spacing w:val="0"/>
        </w:rPr>
      </w:pPr>
    </w:p>
    <w:p w14:paraId="7B504533" w14:textId="77777777" w:rsidR="001143A6" w:rsidRDefault="001143A6" w:rsidP="0065462B">
      <w:pPr>
        <w:rPr>
          <w:spacing w:val="0"/>
        </w:rPr>
      </w:pPr>
    </w:p>
    <w:p w14:paraId="0F375872" w14:textId="77777777" w:rsidR="001143A6" w:rsidRDefault="001143A6" w:rsidP="0065462B">
      <w:pPr>
        <w:rPr>
          <w:spacing w:val="0"/>
        </w:rPr>
      </w:pPr>
    </w:p>
    <w:p w14:paraId="5536F25B" w14:textId="77777777" w:rsidR="001143A6" w:rsidRDefault="001143A6" w:rsidP="0065462B">
      <w:pPr>
        <w:rPr>
          <w:spacing w:val="0"/>
        </w:rPr>
      </w:pPr>
    </w:p>
    <w:p w14:paraId="69D62DC9" w14:textId="77777777" w:rsidR="001143A6" w:rsidRDefault="001143A6" w:rsidP="0065462B">
      <w:pPr>
        <w:rPr>
          <w:spacing w:val="0"/>
        </w:rPr>
      </w:pPr>
    </w:p>
    <w:p w14:paraId="26D3CCE5" w14:textId="77777777" w:rsidR="001143A6" w:rsidRDefault="001143A6" w:rsidP="0065462B">
      <w:pPr>
        <w:rPr>
          <w:spacing w:val="0"/>
        </w:rPr>
      </w:pPr>
    </w:p>
    <w:p w14:paraId="0915341C" w14:textId="77777777" w:rsidR="001143A6" w:rsidRDefault="001143A6" w:rsidP="0065462B">
      <w:pPr>
        <w:rPr>
          <w:spacing w:val="0"/>
        </w:rPr>
      </w:pPr>
    </w:p>
    <w:p w14:paraId="05DDE7AA" w14:textId="77777777" w:rsidR="001143A6" w:rsidRDefault="001143A6" w:rsidP="0065462B">
      <w:pPr>
        <w:rPr>
          <w:spacing w:val="0"/>
        </w:rPr>
      </w:pPr>
    </w:p>
    <w:p w14:paraId="698471AF" w14:textId="77777777" w:rsidR="001143A6" w:rsidRDefault="001143A6" w:rsidP="0065462B">
      <w:pPr>
        <w:rPr>
          <w:spacing w:val="0"/>
        </w:rPr>
      </w:pPr>
    </w:p>
    <w:p w14:paraId="3744D4C1" w14:textId="77777777" w:rsidR="001143A6" w:rsidRDefault="001143A6" w:rsidP="0065462B">
      <w:pPr>
        <w:rPr>
          <w:spacing w:val="0"/>
        </w:rPr>
      </w:pPr>
    </w:p>
    <w:p w14:paraId="0D80CEF2" w14:textId="77777777" w:rsidR="001143A6" w:rsidRDefault="001143A6" w:rsidP="0065462B">
      <w:pPr>
        <w:rPr>
          <w:spacing w:val="0"/>
        </w:rPr>
      </w:pPr>
    </w:p>
    <w:p w14:paraId="26A75168" w14:textId="77777777" w:rsidR="001143A6" w:rsidRDefault="001143A6" w:rsidP="0065462B">
      <w:pPr>
        <w:rPr>
          <w:spacing w:val="0"/>
        </w:rPr>
      </w:pPr>
    </w:p>
    <w:p w14:paraId="76A6B06A" w14:textId="77777777" w:rsidR="001143A6" w:rsidRDefault="001143A6" w:rsidP="0065462B">
      <w:pPr>
        <w:rPr>
          <w:spacing w:val="0"/>
        </w:rPr>
      </w:pPr>
    </w:p>
    <w:p w14:paraId="43030FE7" w14:textId="77777777" w:rsidR="001143A6" w:rsidRDefault="001143A6" w:rsidP="0065462B">
      <w:pPr>
        <w:rPr>
          <w:spacing w:val="0"/>
        </w:rPr>
      </w:pPr>
    </w:p>
    <w:p w14:paraId="19ED4ABC" w14:textId="77777777" w:rsidR="001143A6" w:rsidRDefault="001143A6" w:rsidP="0065462B">
      <w:pPr>
        <w:rPr>
          <w:spacing w:val="0"/>
        </w:rPr>
      </w:pPr>
    </w:p>
    <w:p w14:paraId="6203FF73" w14:textId="77777777" w:rsidR="00B85C6F" w:rsidRDefault="00B85C6F" w:rsidP="0065462B">
      <w:pPr>
        <w:rPr>
          <w:spacing w:val="0"/>
        </w:rPr>
      </w:pPr>
    </w:p>
    <w:p w14:paraId="17E67C6F" w14:textId="77777777" w:rsidR="00B85C6F" w:rsidRDefault="00B85C6F" w:rsidP="0065462B">
      <w:pPr>
        <w:rPr>
          <w:spacing w:val="0"/>
        </w:rPr>
      </w:pPr>
    </w:p>
    <w:p w14:paraId="4025D075" w14:textId="77777777" w:rsidR="00B85C6F" w:rsidRDefault="00B85C6F" w:rsidP="0065462B">
      <w:pPr>
        <w:rPr>
          <w:spacing w:val="0"/>
        </w:rPr>
      </w:pPr>
    </w:p>
    <w:p w14:paraId="6E57CC63" w14:textId="77777777" w:rsidR="00B85C6F" w:rsidRDefault="00B85C6F" w:rsidP="0065462B">
      <w:pPr>
        <w:rPr>
          <w:spacing w:val="0"/>
        </w:rPr>
      </w:pPr>
    </w:p>
    <w:p w14:paraId="3F2BA59C" w14:textId="77777777" w:rsidR="00B85C6F" w:rsidRDefault="00B85C6F" w:rsidP="0065462B">
      <w:pPr>
        <w:rPr>
          <w:spacing w:val="0"/>
        </w:rPr>
      </w:pPr>
    </w:p>
    <w:p w14:paraId="4365C47F" w14:textId="77777777" w:rsidR="00B85C6F" w:rsidRDefault="00B85C6F" w:rsidP="0065462B">
      <w:pPr>
        <w:rPr>
          <w:spacing w:val="0"/>
        </w:rPr>
      </w:pPr>
    </w:p>
    <w:p w14:paraId="7A8E4091" w14:textId="77777777" w:rsidR="00B85C6F" w:rsidRDefault="00B85C6F" w:rsidP="0065462B">
      <w:pPr>
        <w:rPr>
          <w:spacing w:val="0"/>
        </w:rPr>
      </w:pPr>
    </w:p>
    <w:p w14:paraId="1AE897A0" w14:textId="77777777" w:rsidR="00B85C6F" w:rsidRDefault="00B85C6F" w:rsidP="0065462B">
      <w:pPr>
        <w:rPr>
          <w:spacing w:val="0"/>
        </w:rPr>
      </w:pPr>
    </w:p>
    <w:p w14:paraId="6E0CC1C6" w14:textId="77777777" w:rsidR="00B85C6F" w:rsidRDefault="00B85C6F" w:rsidP="0065462B">
      <w:pPr>
        <w:rPr>
          <w:spacing w:val="0"/>
        </w:rPr>
      </w:pPr>
    </w:p>
    <w:p w14:paraId="1E256B59" w14:textId="77777777" w:rsidR="00B85C6F" w:rsidRDefault="00B85C6F" w:rsidP="0065462B">
      <w:pPr>
        <w:rPr>
          <w:spacing w:val="0"/>
        </w:rPr>
      </w:pPr>
    </w:p>
    <w:p w14:paraId="744DFCBA" w14:textId="77777777" w:rsidR="00B85C6F" w:rsidRDefault="00B85C6F" w:rsidP="0065462B">
      <w:pPr>
        <w:rPr>
          <w:spacing w:val="0"/>
        </w:rPr>
      </w:pPr>
    </w:p>
    <w:p w14:paraId="4C4ACC60" w14:textId="77777777" w:rsidR="001143A6" w:rsidRDefault="001143A6" w:rsidP="0065462B">
      <w:pPr>
        <w:rPr>
          <w:spacing w:val="0"/>
        </w:rPr>
      </w:pPr>
    </w:p>
    <w:p w14:paraId="79AE76F7" w14:textId="77777777" w:rsidR="00B85C6F" w:rsidRPr="00B85C6F" w:rsidRDefault="00B85C6F" w:rsidP="00B85C6F">
      <w:pPr>
        <w:jc w:val="center"/>
        <w:rPr>
          <w:b/>
          <w:spacing w:val="0"/>
        </w:rPr>
      </w:pPr>
      <w:r w:rsidRPr="00B85C6F">
        <w:rPr>
          <w:b/>
          <w:spacing w:val="0"/>
        </w:rPr>
        <w:lastRenderedPageBreak/>
        <w:t>РОССИЙСКАЯ ФЕДЕРАЦИЯ</w:t>
      </w:r>
    </w:p>
    <w:p w14:paraId="3516CA7B" w14:textId="77777777" w:rsidR="00B85C6F" w:rsidRPr="00B85C6F" w:rsidRDefault="00B85C6F" w:rsidP="00B85C6F">
      <w:pPr>
        <w:jc w:val="center"/>
        <w:rPr>
          <w:b/>
          <w:spacing w:val="0"/>
        </w:rPr>
      </w:pPr>
      <w:r w:rsidRPr="00B85C6F">
        <w:rPr>
          <w:b/>
          <w:spacing w:val="0"/>
        </w:rPr>
        <w:t>БРЯНСКАЯ ОБЛАСТЬ ТРУБЧЕВСКИЙ РАЙОН</w:t>
      </w:r>
    </w:p>
    <w:p w14:paraId="4662A820" w14:textId="77777777" w:rsidR="00B85C6F" w:rsidRPr="00B85C6F" w:rsidRDefault="00B85C6F" w:rsidP="00B85C6F">
      <w:pPr>
        <w:jc w:val="center"/>
        <w:rPr>
          <w:b/>
          <w:spacing w:val="0"/>
        </w:rPr>
      </w:pPr>
      <w:r w:rsidRPr="00B85C6F">
        <w:rPr>
          <w:b/>
          <w:spacing w:val="0"/>
        </w:rPr>
        <w:t>СЕЛЕЦКИЙ СЕЛЬСКИЙ СОВЕТ НАРОДНЫХ ДЕПУТАТОВ</w:t>
      </w:r>
    </w:p>
    <w:p w14:paraId="51D8AC7D" w14:textId="77777777" w:rsidR="00B85C6F" w:rsidRPr="00B85C6F" w:rsidRDefault="00B85C6F" w:rsidP="00B85C6F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  <w:sz w:val="24"/>
          <w:szCs w:val="24"/>
        </w:rPr>
      </w:pPr>
      <w:r w:rsidRPr="00B85C6F">
        <w:rPr>
          <w:b/>
          <w:spacing w:val="60"/>
          <w:sz w:val="48"/>
          <w:szCs w:val="48"/>
        </w:rPr>
        <w:t>РЕШЕНИЕ</w:t>
      </w:r>
    </w:p>
    <w:p w14:paraId="005E2196" w14:textId="77777777" w:rsidR="00B85C6F" w:rsidRPr="00B85C6F" w:rsidRDefault="00B85C6F" w:rsidP="00B85C6F">
      <w:pPr>
        <w:jc w:val="center"/>
        <w:rPr>
          <w:spacing w:val="0"/>
        </w:rPr>
      </w:pPr>
    </w:p>
    <w:p w14:paraId="363B39BB" w14:textId="77777777" w:rsidR="00B85C6F" w:rsidRPr="00B85C6F" w:rsidRDefault="00B85C6F" w:rsidP="00B85C6F">
      <w:pPr>
        <w:jc w:val="center"/>
        <w:rPr>
          <w:b/>
          <w:spacing w:val="0"/>
        </w:rPr>
      </w:pPr>
      <w:r w:rsidRPr="00B85C6F">
        <w:rPr>
          <w:b/>
          <w:spacing w:val="0"/>
        </w:rPr>
        <w:t>от 14.04.2026 № 5-75</w:t>
      </w:r>
    </w:p>
    <w:p w14:paraId="1922844B" w14:textId="77777777" w:rsidR="00B85C6F" w:rsidRPr="00B85C6F" w:rsidRDefault="00B85C6F" w:rsidP="00B85C6F">
      <w:pPr>
        <w:autoSpaceDE w:val="0"/>
        <w:autoSpaceDN w:val="0"/>
        <w:adjustRightInd w:val="0"/>
        <w:jc w:val="center"/>
        <w:rPr>
          <w:spacing w:val="0"/>
        </w:rPr>
      </w:pPr>
    </w:p>
    <w:p w14:paraId="5C39EC70" w14:textId="77777777" w:rsidR="00B85C6F" w:rsidRPr="00B85C6F" w:rsidRDefault="00B85C6F" w:rsidP="00B85C6F">
      <w:pPr>
        <w:tabs>
          <w:tab w:val="left" w:pos="9355"/>
        </w:tabs>
        <w:ind w:right="-2"/>
        <w:jc w:val="center"/>
        <w:rPr>
          <w:b/>
          <w:i/>
          <w:spacing w:val="0"/>
        </w:rPr>
      </w:pPr>
      <w:r w:rsidRPr="00B85C6F">
        <w:rPr>
          <w:b/>
          <w:spacing w:val="0"/>
        </w:rPr>
        <w:t xml:space="preserve">О признании утратившим силу решения Селецкого сельского Совета народных депутатов от 01.12.2021 № 4-72 «Об утверждении Положения </w:t>
      </w:r>
      <w:r w:rsidRPr="00B85C6F">
        <w:rPr>
          <w:b/>
          <w:spacing w:val="0"/>
        </w:rPr>
        <w:br/>
        <w:t>о муниципальном контроле в сфере благоустройства на территории Селецкого сельского поселения Трубчевского муниципального района Брянской области»</w:t>
      </w:r>
    </w:p>
    <w:p w14:paraId="3530718F" w14:textId="77777777" w:rsidR="00B85C6F" w:rsidRPr="00B85C6F" w:rsidRDefault="00B85C6F" w:rsidP="00B85C6F">
      <w:pPr>
        <w:jc w:val="center"/>
        <w:rPr>
          <w:bCs/>
          <w:spacing w:val="0"/>
        </w:rPr>
      </w:pPr>
    </w:p>
    <w:p w14:paraId="1E8151DE" w14:textId="77777777" w:rsidR="00B85C6F" w:rsidRPr="00B85C6F" w:rsidRDefault="00B85C6F" w:rsidP="00B85C6F">
      <w:pPr>
        <w:ind w:firstLine="709"/>
        <w:jc w:val="both"/>
        <w:rPr>
          <w:spacing w:val="0"/>
        </w:rPr>
      </w:pPr>
      <w:r w:rsidRPr="00B85C6F">
        <w:rPr>
          <w:spacing w:val="0"/>
        </w:rPr>
        <w:t xml:space="preserve">Рассмотрев представление прокуратуры Трубчевского района Брянской области от 31.03.2026 № 09-2026/Прдп152-26-20150033, в связи с передачей </w:t>
      </w:r>
      <w:r w:rsidRPr="00B85C6F">
        <w:rPr>
          <w:spacing w:val="0"/>
        </w:rPr>
        <w:br/>
        <w:t xml:space="preserve">на период с 1 января 2024 года по 31 декабря 2026 года части полномочий </w:t>
      </w:r>
      <w:r w:rsidRPr="00B85C6F">
        <w:rPr>
          <w:spacing w:val="0"/>
        </w:rPr>
        <w:br/>
        <w:t xml:space="preserve">по решению вопросов местного значения муниципального образования «Селецкое сельское поселение Трубчевского муниципального района Брянской области», предусмотренных пунктом 19 части 1 статьи 14 Федерального закона от 06.10.2003 № 131-ФЗ «Об общих принципах организации местного самоуправления в Российской Федерации», в части осуществления </w:t>
      </w:r>
      <w:r w:rsidRPr="00B85C6F">
        <w:rPr>
          <w:color w:val="000000"/>
          <w:spacing w:val="0"/>
        </w:rPr>
        <w:t xml:space="preserve">муниципального контроля в сфере благоустройства </w:t>
      </w:r>
      <w:r w:rsidRPr="00B85C6F">
        <w:rPr>
          <w:color w:val="000000"/>
          <w:spacing w:val="0"/>
        </w:rPr>
        <w:br/>
        <w:t xml:space="preserve">на территории </w:t>
      </w:r>
      <w:r w:rsidRPr="00B85C6F">
        <w:rPr>
          <w:spacing w:val="0"/>
        </w:rPr>
        <w:t>Селецкого сельского поселения Трубчевского муниципального района Брянской области Селецкий сельский Совет народных депутатов</w:t>
      </w:r>
    </w:p>
    <w:p w14:paraId="622E8019" w14:textId="77777777" w:rsidR="00B85C6F" w:rsidRPr="00B85C6F" w:rsidRDefault="00B85C6F" w:rsidP="00B85C6F">
      <w:pPr>
        <w:spacing w:before="120"/>
        <w:ind w:firstLine="709"/>
        <w:jc w:val="both"/>
        <w:rPr>
          <w:spacing w:val="0"/>
        </w:rPr>
      </w:pPr>
      <w:r w:rsidRPr="00B85C6F">
        <w:rPr>
          <w:spacing w:val="0"/>
        </w:rPr>
        <w:t>решил:</w:t>
      </w:r>
    </w:p>
    <w:p w14:paraId="2CF51FBE" w14:textId="77777777" w:rsidR="00B85C6F" w:rsidRPr="00B85C6F" w:rsidRDefault="00B85C6F" w:rsidP="00B85C6F">
      <w:pPr>
        <w:spacing w:before="120"/>
        <w:ind w:firstLine="709"/>
        <w:jc w:val="both"/>
        <w:rPr>
          <w:spacing w:val="0"/>
        </w:rPr>
      </w:pPr>
      <w:r w:rsidRPr="00B85C6F">
        <w:rPr>
          <w:spacing w:val="0"/>
        </w:rPr>
        <w:t xml:space="preserve">1. Признать утратившим силу </w:t>
      </w:r>
      <w:r w:rsidRPr="00B85C6F">
        <w:rPr>
          <w:bCs/>
          <w:spacing w:val="0"/>
        </w:rPr>
        <w:t xml:space="preserve">решение Селецкого сельского Совета народных депутатов от 01.12.2021 № 4-72 «Об утверждении Положения </w:t>
      </w:r>
      <w:r w:rsidRPr="00B85C6F">
        <w:rPr>
          <w:bCs/>
          <w:spacing w:val="0"/>
        </w:rPr>
        <w:br/>
        <w:t xml:space="preserve">о муниципальном контроле в сфере благоустройства на территории Селецкого сельского поселения Трубчевского муниципального района Брянской области» </w:t>
      </w:r>
      <w:r w:rsidRPr="00B85C6F">
        <w:rPr>
          <w:spacing w:val="0"/>
        </w:rPr>
        <w:t>с 1 января 2024 года</w:t>
      </w:r>
      <w:r w:rsidRPr="00B85C6F">
        <w:rPr>
          <w:bCs/>
          <w:spacing w:val="0"/>
        </w:rPr>
        <w:t>.</w:t>
      </w:r>
    </w:p>
    <w:p w14:paraId="52CF7BA3" w14:textId="77777777" w:rsidR="00B85C6F" w:rsidRPr="00B85C6F" w:rsidRDefault="00B85C6F" w:rsidP="00B85C6F">
      <w:pPr>
        <w:spacing w:before="120"/>
        <w:ind w:firstLine="709"/>
        <w:jc w:val="both"/>
        <w:rPr>
          <w:color w:val="000000"/>
          <w:spacing w:val="0"/>
        </w:rPr>
      </w:pPr>
      <w:r w:rsidRPr="00B85C6F">
        <w:rPr>
          <w:spacing w:val="0"/>
        </w:rPr>
        <w:t xml:space="preserve">2. Настоящее решение </w:t>
      </w:r>
      <w:r w:rsidRPr="00B85C6F">
        <w:rPr>
          <w:color w:val="000000"/>
          <w:spacing w:val="0"/>
        </w:rPr>
        <w:t xml:space="preserve">подлежит официальному опубликованию </w:t>
      </w:r>
      <w:r w:rsidRPr="00B85C6F">
        <w:rPr>
          <w:color w:val="000000"/>
          <w:spacing w:val="0"/>
        </w:rPr>
        <w:br/>
        <w:t xml:space="preserve">в </w:t>
      </w:r>
      <w:r w:rsidRPr="00B85C6F">
        <w:rPr>
          <w:spacing w:val="0"/>
        </w:rPr>
        <w:t xml:space="preserve">печатном средстве массовой информации «Информационный бюллетень Селецкого сельского поселения» </w:t>
      </w:r>
      <w:r w:rsidRPr="00B85C6F">
        <w:rPr>
          <w:color w:val="000000"/>
          <w:spacing w:val="0"/>
        </w:rPr>
        <w:t xml:space="preserve">и размещению в сети Интернет </w:t>
      </w:r>
      <w:r w:rsidRPr="00B85C6F">
        <w:rPr>
          <w:color w:val="000000"/>
          <w:spacing w:val="0"/>
        </w:rPr>
        <w:br/>
        <w:t>на официальном сайте Трубчевского муниципального района (www.trubrayon.ru) на странице «Селецкое сельское поселение».</w:t>
      </w:r>
    </w:p>
    <w:p w14:paraId="7CC6FE38" w14:textId="77777777" w:rsidR="00B85C6F" w:rsidRPr="00B85C6F" w:rsidRDefault="00B85C6F" w:rsidP="00B85C6F">
      <w:pPr>
        <w:spacing w:before="120"/>
        <w:ind w:firstLine="709"/>
        <w:jc w:val="both"/>
        <w:rPr>
          <w:color w:val="000000"/>
          <w:spacing w:val="0"/>
        </w:rPr>
      </w:pPr>
      <w:r w:rsidRPr="00B85C6F">
        <w:rPr>
          <w:spacing w:val="0"/>
        </w:rPr>
        <w:t xml:space="preserve">3. </w:t>
      </w:r>
      <w:r w:rsidRPr="00B85C6F">
        <w:rPr>
          <w:color w:val="000000"/>
          <w:spacing w:val="0"/>
        </w:rPr>
        <w:t xml:space="preserve">Настоящее решение вступает в силу с момента его официального опубликования в </w:t>
      </w:r>
      <w:r w:rsidRPr="00B85C6F">
        <w:rPr>
          <w:spacing w:val="0"/>
        </w:rPr>
        <w:t>печатном средстве массовой информации «Информационный бюллетень Селецкого сельского поселения» и распространяет свое действия на правоотношения, возникшие с 1 января 2024 года.</w:t>
      </w:r>
    </w:p>
    <w:p w14:paraId="79139AA8" w14:textId="77777777" w:rsidR="00B85C6F" w:rsidRPr="00B85C6F" w:rsidRDefault="00B85C6F" w:rsidP="00B85C6F">
      <w:pPr>
        <w:spacing w:before="120"/>
        <w:ind w:firstLine="709"/>
        <w:jc w:val="both"/>
        <w:rPr>
          <w:spacing w:val="0"/>
        </w:rPr>
      </w:pPr>
      <w:r w:rsidRPr="00B85C6F">
        <w:rPr>
          <w:spacing w:val="0"/>
        </w:rPr>
        <w:lastRenderedPageBreak/>
        <w:t xml:space="preserve">4. Контроль за исполнением настоящего решения возложить </w:t>
      </w:r>
      <w:r w:rsidRPr="00B85C6F">
        <w:rPr>
          <w:spacing w:val="0"/>
        </w:rPr>
        <w:br/>
        <w:t xml:space="preserve">на постоянную комиссию по правовым вопросам и взаимодействию </w:t>
      </w:r>
      <w:r w:rsidRPr="00B85C6F">
        <w:rPr>
          <w:spacing w:val="0"/>
        </w:rPr>
        <w:br/>
        <w:t>с государственными органами власти, по социальным вопросам, экологии и природопользованию.</w:t>
      </w:r>
    </w:p>
    <w:p w14:paraId="00212A07" w14:textId="77777777" w:rsidR="00B85C6F" w:rsidRPr="00B85C6F" w:rsidRDefault="00B85C6F" w:rsidP="00B85C6F">
      <w:pPr>
        <w:ind w:right="48"/>
        <w:jc w:val="both"/>
        <w:rPr>
          <w:spacing w:val="0"/>
        </w:rPr>
      </w:pPr>
    </w:p>
    <w:p w14:paraId="1355FFEC" w14:textId="77777777" w:rsidR="00B85C6F" w:rsidRPr="00B85C6F" w:rsidRDefault="00B85C6F" w:rsidP="00B85C6F">
      <w:pPr>
        <w:autoSpaceDE w:val="0"/>
        <w:rPr>
          <w:spacing w:val="0"/>
        </w:rPr>
      </w:pPr>
      <w:r w:rsidRPr="00B85C6F">
        <w:rPr>
          <w:spacing w:val="0"/>
        </w:rPr>
        <w:t>Глава Селецкого сельского поселения                                    Н.М.Малаев</w:t>
      </w:r>
    </w:p>
    <w:p w14:paraId="475F40C2" w14:textId="77777777" w:rsidR="001143A6" w:rsidRDefault="001143A6" w:rsidP="0065462B">
      <w:pPr>
        <w:rPr>
          <w:spacing w:val="0"/>
        </w:rPr>
      </w:pPr>
    </w:p>
    <w:p w14:paraId="631A9ECC" w14:textId="77777777" w:rsidR="0065462B" w:rsidRDefault="0065462B" w:rsidP="0065462B">
      <w:pPr>
        <w:rPr>
          <w:spacing w:val="0"/>
        </w:rPr>
      </w:pPr>
    </w:p>
    <w:p w14:paraId="480E3ECA" w14:textId="77777777" w:rsidR="0065462B" w:rsidRDefault="0065462B" w:rsidP="0065462B">
      <w:pPr>
        <w:rPr>
          <w:spacing w:val="0"/>
        </w:rPr>
      </w:pPr>
    </w:p>
    <w:p w14:paraId="39204F73" w14:textId="77777777" w:rsidR="0065462B" w:rsidRDefault="0065462B" w:rsidP="0065462B">
      <w:pPr>
        <w:rPr>
          <w:spacing w:val="0"/>
        </w:rPr>
      </w:pPr>
    </w:p>
    <w:p w14:paraId="1031FA79" w14:textId="77777777" w:rsidR="0065462B" w:rsidRDefault="0065462B" w:rsidP="0065462B">
      <w:pPr>
        <w:rPr>
          <w:spacing w:val="0"/>
        </w:rPr>
      </w:pPr>
    </w:p>
    <w:p w14:paraId="7042353F" w14:textId="77777777" w:rsidR="00B85C6F" w:rsidRDefault="00B85C6F" w:rsidP="0065462B">
      <w:pPr>
        <w:rPr>
          <w:spacing w:val="0"/>
        </w:rPr>
      </w:pPr>
    </w:p>
    <w:p w14:paraId="54B2C9C7" w14:textId="77777777" w:rsidR="00B85C6F" w:rsidRDefault="00B85C6F" w:rsidP="0065462B">
      <w:pPr>
        <w:rPr>
          <w:spacing w:val="0"/>
        </w:rPr>
      </w:pPr>
    </w:p>
    <w:p w14:paraId="45C80C8C" w14:textId="77777777" w:rsidR="00B85C6F" w:rsidRDefault="00B85C6F" w:rsidP="0065462B">
      <w:pPr>
        <w:rPr>
          <w:spacing w:val="0"/>
        </w:rPr>
      </w:pPr>
    </w:p>
    <w:p w14:paraId="6C7DA1B0" w14:textId="77777777" w:rsidR="00B85C6F" w:rsidRDefault="00B85C6F" w:rsidP="0065462B">
      <w:pPr>
        <w:rPr>
          <w:spacing w:val="0"/>
        </w:rPr>
      </w:pPr>
    </w:p>
    <w:p w14:paraId="598314E7" w14:textId="77777777" w:rsidR="00B85C6F" w:rsidRDefault="00B85C6F" w:rsidP="0065462B">
      <w:pPr>
        <w:rPr>
          <w:spacing w:val="0"/>
        </w:rPr>
      </w:pPr>
    </w:p>
    <w:p w14:paraId="018CE9F8" w14:textId="77777777" w:rsidR="00B85C6F" w:rsidRDefault="00B85C6F" w:rsidP="0065462B">
      <w:pPr>
        <w:rPr>
          <w:spacing w:val="0"/>
        </w:rPr>
      </w:pPr>
    </w:p>
    <w:p w14:paraId="7BC9B4C9" w14:textId="77777777" w:rsidR="00B85C6F" w:rsidRDefault="00B85C6F" w:rsidP="0065462B">
      <w:pPr>
        <w:rPr>
          <w:spacing w:val="0"/>
        </w:rPr>
      </w:pPr>
    </w:p>
    <w:p w14:paraId="443F0A26" w14:textId="77777777" w:rsidR="00B85C6F" w:rsidRDefault="00B85C6F" w:rsidP="0065462B">
      <w:pPr>
        <w:rPr>
          <w:spacing w:val="0"/>
        </w:rPr>
      </w:pPr>
    </w:p>
    <w:p w14:paraId="48D7B3EE" w14:textId="77777777" w:rsidR="00B85C6F" w:rsidRDefault="00B85C6F" w:rsidP="0065462B">
      <w:pPr>
        <w:rPr>
          <w:spacing w:val="0"/>
        </w:rPr>
      </w:pPr>
    </w:p>
    <w:p w14:paraId="2D9371FB" w14:textId="77777777" w:rsidR="00B85C6F" w:rsidRDefault="00B85C6F" w:rsidP="0065462B">
      <w:pPr>
        <w:rPr>
          <w:spacing w:val="0"/>
        </w:rPr>
      </w:pPr>
    </w:p>
    <w:p w14:paraId="6B0A19B0" w14:textId="77777777" w:rsidR="00B85C6F" w:rsidRDefault="00B85C6F" w:rsidP="0065462B">
      <w:pPr>
        <w:rPr>
          <w:spacing w:val="0"/>
        </w:rPr>
      </w:pPr>
    </w:p>
    <w:p w14:paraId="7408FA2B" w14:textId="77777777" w:rsidR="00B85C6F" w:rsidRDefault="00B85C6F" w:rsidP="0065462B">
      <w:pPr>
        <w:rPr>
          <w:spacing w:val="0"/>
        </w:rPr>
      </w:pPr>
    </w:p>
    <w:p w14:paraId="1498534D" w14:textId="77777777" w:rsidR="00B85C6F" w:rsidRDefault="00B85C6F" w:rsidP="0065462B">
      <w:pPr>
        <w:rPr>
          <w:spacing w:val="0"/>
        </w:rPr>
      </w:pPr>
    </w:p>
    <w:p w14:paraId="1A27FDF6" w14:textId="77777777" w:rsidR="00B85C6F" w:rsidRDefault="00B85C6F" w:rsidP="0065462B">
      <w:pPr>
        <w:rPr>
          <w:spacing w:val="0"/>
        </w:rPr>
      </w:pPr>
    </w:p>
    <w:p w14:paraId="2A3E7F53" w14:textId="77777777" w:rsidR="00B85C6F" w:rsidRDefault="00B85C6F" w:rsidP="0065462B">
      <w:pPr>
        <w:rPr>
          <w:spacing w:val="0"/>
        </w:rPr>
      </w:pPr>
    </w:p>
    <w:p w14:paraId="3F3075F2" w14:textId="77777777" w:rsidR="00B85C6F" w:rsidRDefault="00B85C6F" w:rsidP="0065462B">
      <w:pPr>
        <w:rPr>
          <w:spacing w:val="0"/>
        </w:rPr>
      </w:pPr>
    </w:p>
    <w:p w14:paraId="71DF24C3" w14:textId="77777777" w:rsidR="00B85C6F" w:rsidRDefault="00B85C6F" w:rsidP="0065462B">
      <w:pPr>
        <w:rPr>
          <w:spacing w:val="0"/>
        </w:rPr>
      </w:pPr>
    </w:p>
    <w:p w14:paraId="3C1339D1" w14:textId="77777777" w:rsidR="00B85C6F" w:rsidRDefault="00B85C6F" w:rsidP="0065462B">
      <w:pPr>
        <w:rPr>
          <w:spacing w:val="0"/>
        </w:rPr>
      </w:pPr>
    </w:p>
    <w:p w14:paraId="6857D851" w14:textId="77777777" w:rsidR="00B85C6F" w:rsidRDefault="00B85C6F" w:rsidP="0065462B">
      <w:pPr>
        <w:rPr>
          <w:spacing w:val="0"/>
        </w:rPr>
      </w:pPr>
    </w:p>
    <w:p w14:paraId="1C7C3196" w14:textId="77777777" w:rsidR="00B85C6F" w:rsidRDefault="00B85C6F" w:rsidP="0065462B">
      <w:pPr>
        <w:rPr>
          <w:spacing w:val="0"/>
        </w:rPr>
      </w:pPr>
    </w:p>
    <w:p w14:paraId="4FF743FE" w14:textId="77777777" w:rsidR="00B85C6F" w:rsidRDefault="00B85C6F" w:rsidP="0065462B">
      <w:pPr>
        <w:rPr>
          <w:spacing w:val="0"/>
        </w:rPr>
      </w:pPr>
    </w:p>
    <w:p w14:paraId="5F9313F0" w14:textId="77777777" w:rsidR="00B85C6F" w:rsidRDefault="00B85C6F" w:rsidP="0065462B">
      <w:pPr>
        <w:rPr>
          <w:spacing w:val="0"/>
        </w:rPr>
      </w:pPr>
    </w:p>
    <w:p w14:paraId="0736D762" w14:textId="77777777" w:rsidR="00B85C6F" w:rsidRDefault="00B85C6F" w:rsidP="0065462B">
      <w:pPr>
        <w:rPr>
          <w:spacing w:val="0"/>
        </w:rPr>
      </w:pPr>
    </w:p>
    <w:p w14:paraId="2C539846" w14:textId="77777777" w:rsidR="0065462B" w:rsidRDefault="0065462B" w:rsidP="0065462B">
      <w:pPr>
        <w:rPr>
          <w:spacing w:val="0"/>
        </w:rPr>
      </w:pPr>
    </w:p>
    <w:p w14:paraId="52E68350" w14:textId="77777777" w:rsidR="0065462B" w:rsidRDefault="0065462B" w:rsidP="0065462B">
      <w:pPr>
        <w:rPr>
          <w:spacing w:val="0"/>
        </w:rPr>
      </w:pPr>
    </w:p>
    <w:p w14:paraId="7B3D51B7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lastRenderedPageBreak/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75BEC4E5" w:rsidR="00706BF7" w:rsidRPr="003415D4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265968">
              <w:rPr>
                <w:sz w:val="24"/>
                <w:szCs w:val="24"/>
              </w:rPr>
              <w:t>1</w:t>
            </w:r>
            <w:r w:rsidR="00EC16A2">
              <w:rPr>
                <w:sz w:val="24"/>
                <w:szCs w:val="24"/>
              </w:rPr>
              <w:t>0</w:t>
            </w:r>
            <w:r w:rsidR="00265968">
              <w:rPr>
                <w:sz w:val="24"/>
                <w:szCs w:val="24"/>
              </w:rPr>
              <w:t>.04</w:t>
            </w:r>
            <w:r w:rsidRPr="003415D4">
              <w:rPr>
                <w:sz w:val="24"/>
                <w:szCs w:val="24"/>
              </w:rPr>
              <w:t>.202</w:t>
            </w:r>
            <w:r w:rsidR="00C07AA4">
              <w:rPr>
                <w:sz w:val="24"/>
                <w:szCs w:val="24"/>
              </w:rPr>
              <w:t>6г</w:t>
            </w:r>
            <w:r w:rsidR="00EC16A2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7268" w:type="dxa"/>
          </w:tcPr>
          <w:p w14:paraId="5DCB1773" w14:textId="06824620" w:rsidR="00EC16A2" w:rsidRPr="00EC16A2" w:rsidRDefault="00EC16A2" w:rsidP="00EC16A2">
            <w:pPr>
              <w:rPr>
                <w:bCs/>
                <w:spacing w:val="0"/>
              </w:rPr>
            </w:pPr>
            <w:r w:rsidRPr="00EC16A2">
              <w:rPr>
                <w:bCs/>
                <w:spacing w:val="0"/>
              </w:rPr>
              <w:t xml:space="preserve">Об установлении начала противопожарного сезона 2026 года на территории Селецкого сельского поселения </w:t>
            </w:r>
            <w:r w:rsidRPr="00EC16A2">
              <w:rPr>
                <w:bCs/>
                <w:spacing w:val="0"/>
              </w:rPr>
              <w:br/>
              <w:t>Трубчевского муниципального района Брянской области</w:t>
            </w:r>
          </w:p>
          <w:p w14:paraId="20D8401C" w14:textId="77777777" w:rsidR="00706BF7" w:rsidRPr="00EC16A2" w:rsidRDefault="00706BF7" w:rsidP="00706BF7">
            <w:pPr>
              <w:jc w:val="both"/>
              <w:rPr>
                <w:bCs/>
                <w:spacing w:val="0"/>
                <w:sz w:val="26"/>
                <w:szCs w:val="26"/>
              </w:rPr>
            </w:pPr>
          </w:p>
          <w:p w14:paraId="5EF9DF51" w14:textId="6BFC5F3E" w:rsidR="001B5D88" w:rsidRPr="00EC16A2" w:rsidRDefault="001B5D88" w:rsidP="007328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33EB7194" w:rsidR="001B5D88" w:rsidRPr="004243E2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BF4B55">
              <w:rPr>
                <w:sz w:val="24"/>
                <w:szCs w:val="24"/>
              </w:rPr>
              <w:t>4</w:t>
            </w:r>
          </w:p>
        </w:tc>
      </w:tr>
      <w:tr w:rsidR="00EC16A2" w:rsidRPr="000547F9" w14:paraId="4B483A11" w14:textId="77777777" w:rsidTr="00554174">
        <w:trPr>
          <w:trHeight w:val="1068"/>
        </w:trPr>
        <w:tc>
          <w:tcPr>
            <w:tcW w:w="1776" w:type="dxa"/>
          </w:tcPr>
          <w:p w14:paraId="4D3019E4" w14:textId="35043739" w:rsidR="00EC16A2" w:rsidRPr="003415D4" w:rsidRDefault="00EC16A2" w:rsidP="0025503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14.04.2026г №5-72</w:t>
            </w:r>
          </w:p>
        </w:tc>
        <w:tc>
          <w:tcPr>
            <w:tcW w:w="7268" w:type="dxa"/>
          </w:tcPr>
          <w:p w14:paraId="30E21215" w14:textId="77777777" w:rsidR="00EC16A2" w:rsidRPr="00EC16A2" w:rsidRDefault="00EC16A2" w:rsidP="00EC16A2">
            <w:pPr>
              <w:widowControl w:val="0"/>
              <w:tabs>
                <w:tab w:val="left" w:pos="5245"/>
                <w:tab w:val="left" w:pos="5529"/>
                <w:tab w:val="left" w:pos="5670"/>
                <w:tab w:val="left" w:pos="6096"/>
              </w:tabs>
              <w:autoSpaceDE w:val="0"/>
              <w:jc w:val="center"/>
              <w:rPr>
                <w:spacing w:val="0"/>
                <w:lang w:eastAsia="zh-CN"/>
              </w:rPr>
            </w:pPr>
            <w:r w:rsidRPr="00EC16A2">
              <w:rPr>
                <w:spacing w:val="0"/>
                <w:lang w:eastAsia="zh-CN"/>
              </w:rPr>
              <w:t>О внесении изменений в Положение о Селецкой сельской администрации Трубчевского района Брянской области (далее – Положение), утвержденное решением Селецкого сельского Совета народных депутатов от 15.11.2024 № 5-26</w:t>
            </w:r>
          </w:p>
          <w:p w14:paraId="495E297A" w14:textId="77777777" w:rsidR="00EC16A2" w:rsidRPr="00EC16A2" w:rsidRDefault="00EC16A2" w:rsidP="00EC16A2">
            <w:pPr>
              <w:rPr>
                <w:bCs/>
                <w:spacing w:val="0"/>
              </w:rPr>
            </w:pPr>
          </w:p>
        </w:tc>
        <w:tc>
          <w:tcPr>
            <w:tcW w:w="1554" w:type="dxa"/>
          </w:tcPr>
          <w:p w14:paraId="3C6A0B81" w14:textId="3816E99D" w:rsidR="00EC16A2" w:rsidRDefault="00BF4B55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</w:tr>
      <w:tr w:rsidR="00EC16A2" w:rsidRPr="000547F9" w14:paraId="71AB4D18" w14:textId="77777777" w:rsidTr="00554174">
        <w:trPr>
          <w:trHeight w:val="1068"/>
        </w:trPr>
        <w:tc>
          <w:tcPr>
            <w:tcW w:w="1776" w:type="dxa"/>
          </w:tcPr>
          <w:p w14:paraId="7A5E6A2F" w14:textId="77128C22" w:rsidR="00EC16A2" w:rsidRPr="003415D4" w:rsidRDefault="00EC16A2" w:rsidP="00255030">
            <w:pPr>
              <w:pStyle w:val="aa"/>
              <w:rPr>
                <w:sz w:val="24"/>
                <w:szCs w:val="24"/>
              </w:rPr>
            </w:pPr>
            <w:r w:rsidRPr="00EC16A2">
              <w:rPr>
                <w:sz w:val="24"/>
                <w:szCs w:val="24"/>
              </w:rPr>
              <w:t>От 14.04.2026г №5-7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268" w:type="dxa"/>
          </w:tcPr>
          <w:p w14:paraId="35805AD6" w14:textId="77777777" w:rsidR="00CC3D19" w:rsidRPr="00CC3D19" w:rsidRDefault="00CC3D19" w:rsidP="00CC3D19">
            <w:pPr>
              <w:widowControl w:val="0"/>
              <w:tabs>
                <w:tab w:val="left" w:pos="5245"/>
                <w:tab w:val="left" w:pos="5529"/>
                <w:tab w:val="left" w:pos="5670"/>
                <w:tab w:val="left" w:pos="6096"/>
              </w:tabs>
              <w:autoSpaceDE w:val="0"/>
              <w:jc w:val="center"/>
              <w:rPr>
                <w:spacing w:val="0"/>
                <w:lang w:eastAsia="zh-CN"/>
              </w:rPr>
            </w:pPr>
            <w:r w:rsidRPr="00CC3D19">
              <w:rPr>
                <w:spacing w:val="0"/>
                <w:lang w:eastAsia="zh-CN"/>
              </w:rPr>
              <w:t xml:space="preserve">О внесении изменений в </w:t>
            </w:r>
            <w:r w:rsidRPr="00CC3D19">
              <w:rPr>
                <w:color w:val="000000"/>
                <w:spacing w:val="0"/>
                <w:lang w:eastAsia="zh-CN"/>
              </w:rPr>
              <w:t>Положение о муниципальной службе в органах местного самоуправления Селецкого сельского поселения</w:t>
            </w:r>
          </w:p>
          <w:p w14:paraId="131C8B68" w14:textId="77777777" w:rsidR="00EC16A2" w:rsidRPr="00EC16A2" w:rsidRDefault="00EC16A2" w:rsidP="00EC16A2">
            <w:pPr>
              <w:rPr>
                <w:bCs/>
                <w:spacing w:val="0"/>
              </w:rPr>
            </w:pPr>
          </w:p>
        </w:tc>
        <w:tc>
          <w:tcPr>
            <w:tcW w:w="1554" w:type="dxa"/>
          </w:tcPr>
          <w:p w14:paraId="491CD1D9" w14:textId="620D092B" w:rsidR="00EC16A2" w:rsidRDefault="00BF4B55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C16A2" w:rsidRPr="000547F9" w14:paraId="3055B006" w14:textId="77777777" w:rsidTr="00554174">
        <w:trPr>
          <w:trHeight w:val="1068"/>
        </w:trPr>
        <w:tc>
          <w:tcPr>
            <w:tcW w:w="1776" w:type="dxa"/>
          </w:tcPr>
          <w:p w14:paraId="53B974B3" w14:textId="43A0D85D" w:rsidR="00EC16A2" w:rsidRPr="003415D4" w:rsidRDefault="00EC16A2" w:rsidP="00255030">
            <w:pPr>
              <w:pStyle w:val="aa"/>
              <w:rPr>
                <w:sz w:val="24"/>
                <w:szCs w:val="24"/>
              </w:rPr>
            </w:pPr>
            <w:r w:rsidRPr="00EC16A2">
              <w:rPr>
                <w:sz w:val="24"/>
                <w:szCs w:val="24"/>
              </w:rPr>
              <w:t>От 14.04.2026г №5-7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268" w:type="dxa"/>
          </w:tcPr>
          <w:p w14:paraId="498B8A3A" w14:textId="77777777" w:rsidR="008A74EB" w:rsidRPr="008A74EB" w:rsidRDefault="008A74EB" w:rsidP="008A74EB">
            <w:pPr>
              <w:widowControl w:val="0"/>
              <w:tabs>
                <w:tab w:val="left" w:pos="5245"/>
                <w:tab w:val="left" w:pos="5529"/>
                <w:tab w:val="left" w:pos="5670"/>
                <w:tab w:val="left" w:pos="6096"/>
              </w:tabs>
              <w:autoSpaceDE w:val="0"/>
              <w:jc w:val="center"/>
              <w:rPr>
                <w:spacing w:val="0"/>
                <w:lang w:eastAsia="zh-CN"/>
              </w:rPr>
            </w:pPr>
            <w:r w:rsidRPr="008A74EB">
              <w:rPr>
                <w:spacing w:val="0"/>
                <w:lang w:eastAsia="zh-CN"/>
              </w:rPr>
              <w:t xml:space="preserve">О внесении изменений в Положение о представлении гражданами, претендующими на замещение муниципальной должности, и лицами, замещающими муниципальные должности в Селецком сельском Совете народных депутатов, сведений о доходах, расходах, об имуществе и обязательствах имущественного характера, утвержденное решением Селецкого сельского Совета народных депутатов </w:t>
            </w:r>
            <w:r w:rsidRPr="008A74EB">
              <w:rPr>
                <w:spacing w:val="0"/>
                <w:lang w:eastAsia="zh-CN"/>
              </w:rPr>
              <w:br/>
              <w:t>от 21.11.2017 № 3-91</w:t>
            </w:r>
          </w:p>
          <w:p w14:paraId="0CBECEEC" w14:textId="77777777" w:rsidR="00EC16A2" w:rsidRPr="00EC16A2" w:rsidRDefault="00EC16A2" w:rsidP="00EC16A2">
            <w:pPr>
              <w:rPr>
                <w:bCs/>
                <w:spacing w:val="0"/>
              </w:rPr>
            </w:pPr>
          </w:p>
        </w:tc>
        <w:tc>
          <w:tcPr>
            <w:tcW w:w="1554" w:type="dxa"/>
          </w:tcPr>
          <w:p w14:paraId="0F14E9B0" w14:textId="55C321E5" w:rsidR="00EC16A2" w:rsidRDefault="00BF4B55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</w:tr>
      <w:tr w:rsidR="00591AEF" w:rsidRPr="000547F9" w14:paraId="4675CCC2" w14:textId="77777777" w:rsidTr="00554174">
        <w:trPr>
          <w:trHeight w:val="1068"/>
        </w:trPr>
        <w:tc>
          <w:tcPr>
            <w:tcW w:w="1776" w:type="dxa"/>
          </w:tcPr>
          <w:p w14:paraId="5EE20EF3" w14:textId="42AD5657" w:rsidR="00591AEF" w:rsidRPr="00EC16A2" w:rsidRDefault="00591AEF" w:rsidP="00255030">
            <w:pPr>
              <w:pStyle w:val="aa"/>
              <w:rPr>
                <w:sz w:val="24"/>
                <w:szCs w:val="24"/>
              </w:rPr>
            </w:pPr>
            <w:r w:rsidRPr="00EC16A2">
              <w:rPr>
                <w:sz w:val="24"/>
                <w:szCs w:val="24"/>
              </w:rPr>
              <w:t>От 14.04.2026г №5-7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268" w:type="dxa"/>
          </w:tcPr>
          <w:p w14:paraId="3AAC8F03" w14:textId="77777777" w:rsidR="002100FC" w:rsidRPr="002100FC" w:rsidRDefault="002100FC" w:rsidP="002100FC">
            <w:pPr>
              <w:tabs>
                <w:tab w:val="left" w:pos="9355"/>
              </w:tabs>
              <w:ind w:right="-2"/>
              <w:jc w:val="center"/>
              <w:rPr>
                <w:bCs/>
                <w:i/>
                <w:spacing w:val="0"/>
              </w:rPr>
            </w:pPr>
            <w:r w:rsidRPr="002100FC">
              <w:rPr>
                <w:bCs/>
                <w:spacing w:val="0"/>
              </w:rPr>
              <w:t xml:space="preserve">О признании утратившим силу решения Селецкого сельского Совета народных депутатов от 01.12.2021 № 4-72 «Об утверждении Положения </w:t>
            </w:r>
            <w:r w:rsidRPr="002100FC">
              <w:rPr>
                <w:bCs/>
                <w:spacing w:val="0"/>
              </w:rPr>
              <w:br/>
              <w:t>о муниципальном контроле в сфере благоустройства на территории Селецкого сельского поселения Трубчевского муниципального района Брянской области»</w:t>
            </w:r>
          </w:p>
          <w:p w14:paraId="21647ACA" w14:textId="77777777" w:rsidR="00591AEF" w:rsidRPr="002100FC" w:rsidRDefault="00591AEF" w:rsidP="00EC16A2">
            <w:pPr>
              <w:rPr>
                <w:bCs/>
                <w:spacing w:val="0"/>
              </w:rPr>
            </w:pPr>
          </w:p>
        </w:tc>
        <w:tc>
          <w:tcPr>
            <w:tcW w:w="1554" w:type="dxa"/>
          </w:tcPr>
          <w:p w14:paraId="26C74A30" w14:textId="7007F567" w:rsidR="00591AEF" w:rsidRDefault="00BF4B55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16"/>
      <w:footerReference w:type="default" r:id="rId1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560C" w14:textId="77777777" w:rsidR="0039480C" w:rsidRDefault="0039480C" w:rsidP="00666182">
      <w:r>
        <w:separator/>
      </w:r>
    </w:p>
  </w:endnote>
  <w:endnote w:type="continuationSeparator" w:id="0">
    <w:p w14:paraId="05DCABC2" w14:textId="77777777" w:rsidR="0039480C" w:rsidRDefault="0039480C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49A3" w14:textId="77777777" w:rsidR="0039480C" w:rsidRDefault="0039480C" w:rsidP="00666182">
      <w:r>
        <w:separator/>
      </w:r>
    </w:p>
  </w:footnote>
  <w:footnote w:type="continuationSeparator" w:id="0">
    <w:p w14:paraId="219227ED" w14:textId="77777777" w:rsidR="0039480C" w:rsidRDefault="0039480C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 w16cid:durableId="730546419">
    <w:abstractNumId w:val="7"/>
  </w:num>
  <w:num w:numId="2" w16cid:durableId="1803690224">
    <w:abstractNumId w:val="9"/>
  </w:num>
  <w:num w:numId="3" w16cid:durableId="82386798">
    <w:abstractNumId w:val="2"/>
  </w:num>
  <w:num w:numId="4" w16cid:durableId="524909650">
    <w:abstractNumId w:val="8"/>
  </w:num>
  <w:num w:numId="5" w16cid:durableId="780759455">
    <w:abstractNumId w:val="5"/>
  </w:num>
  <w:num w:numId="6" w16cid:durableId="204369622">
    <w:abstractNumId w:val="4"/>
  </w:num>
  <w:num w:numId="7" w16cid:durableId="1315911578">
    <w:abstractNumId w:val="3"/>
  </w:num>
  <w:num w:numId="8" w16cid:durableId="293368973">
    <w:abstractNumId w:val="6"/>
  </w:num>
  <w:num w:numId="9" w16cid:durableId="484510005">
    <w:abstractNumId w:val="1"/>
  </w:num>
  <w:num w:numId="10" w16cid:durableId="7430717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07C5A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628"/>
    <w:rsid w:val="000547F9"/>
    <w:rsid w:val="00061F23"/>
    <w:rsid w:val="0006535F"/>
    <w:rsid w:val="00087014"/>
    <w:rsid w:val="000A0B63"/>
    <w:rsid w:val="000A4A41"/>
    <w:rsid w:val="000A5253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143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608B3"/>
    <w:rsid w:val="0016616B"/>
    <w:rsid w:val="00171EB5"/>
    <w:rsid w:val="00174D95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B669E"/>
    <w:rsid w:val="001B747B"/>
    <w:rsid w:val="001C3185"/>
    <w:rsid w:val="001C57BF"/>
    <w:rsid w:val="001D1037"/>
    <w:rsid w:val="001D1B5E"/>
    <w:rsid w:val="001D4F51"/>
    <w:rsid w:val="001D5393"/>
    <w:rsid w:val="001D7310"/>
    <w:rsid w:val="001D795D"/>
    <w:rsid w:val="001F3251"/>
    <w:rsid w:val="001F4CD7"/>
    <w:rsid w:val="001F5E6B"/>
    <w:rsid w:val="00204842"/>
    <w:rsid w:val="00205839"/>
    <w:rsid w:val="00207B11"/>
    <w:rsid w:val="002100FC"/>
    <w:rsid w:val="002118B8"/>
    <w:rsid w:val="00222F52"/>
    <w:rsid w:val="0022390E"/>
    <w:rsid w:val="0022489B"/>
    <w:rsid w:val="00225003"/>
    <w:rsid w:val="00231FF3"/>
    <w:rsid w:val="00232C49"/>
    <w:rsid w:val="00233763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65968"/>
    <w:rsid w:val="0027027D"/>
    <w:rsid w:val="00270EF1"/>
    <w:rsid w:val="00275ADC"/>
    <w:rsid w:val="002763A3"/>
    <w:rsid w:val="002778B7"/>
    <w:rsid w:val="00282333"/>
    <w:rsid w:val="00295FE7"/>
    <w:rsid w:val="002B0D13"/>
    <w:rsid w:val="002B2B2E"/>
    <w:rsid w:val="002C2C7C"/>
    <w:rsid w:val="002E3D7D"/>
    <w:rsid w:val="002F11FC"/>
    <w:rsid w:val="002F2C64"/>
    <w:rsid w:val="002F38BA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593C"/>
    <w:rsid w:val="003861D1"/>
    <w:rsid w:val="0039480C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23E3"/>
    <w:rsid w:val="003D649A"/>
    <w:rsid w:val="003D6744"/>
    <w:rsid w:val="003D6F9C"/>
    <w:rsid w:val="003D7B17"/>
    <w:rsid w:val="003E35CB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60E"/>
    <w:rsid w:val="00490CD5"/>
    <w:rsid w:val="004933E7"/>
    <w:rsid w:val="004960CE"/>
    <w:rsid w:val="00496EFB"/>
    <w:rsid w:val="00497548"/>
    <w:rsid w:val="004B400F"/>
    <w:rsid w:val="004C033A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4F1A03"/>
    <w:rsid w:val="00501EB9"/>
    <w:rsid w:val="0051153B"/>
    <w:rsid w:val="005214A5"/>
    <w:rsid w:val="005215C7"/>
    <w:rsid w:val="005245BE"/>
    <w:rsid w:val="005258A1"/>
    <w:rsid w:val="00530556"/>
    <w:rsid w:val="00545DBC"/>
    <w:rsid w:val="0055100D"/>
    <w:rsid w:val="00552CCE"/>
    <w:rsid w:val="00554174"/>
    <w:rsid w:val="00557DB9"/>
    <w:rsid w:val="00582D07"/>
    <w:rsid w:val="00587D70"/>
    <w:rsid w:val="00591AEF"/>
    <w:rsid w:val="0059241F"/>
    <w:rsid w:val="00594A4D"/>
    <w:rsid w:val="005A163A"/>
    <w:rsid w:val="005A5A0A"/>
    <w:rsid w:val="005A686B"/>
    <w:rsid w:val="005B1A83"/>
    <w:rsid w:val="005B7875"/>
    <w:rsid w:val="005C0D8A"/>
    <w:rsid w:val="005C1163"/>
    <w:rsid w:val="005C44A6"/>
    <w:rsid w:val="005D18E3"/>
    <w:rsid w:val="005D50B1"/>
    <w:rsid w:val="005D59CD"/>
    <w:rsid w:val="005F2D06"/>
    <w:rsid w:val="005F4F01"/>
    <w:rsid w:val="005F6DA2"/>
    <w:rsid w:val="005F70C9"/>
    <w:rsid w:val="006078CE"/>
    <w:rsid w:val="0061035C"/>
    <w:rsid w:val="00615103"/>
    <w:rsid w:val="00617588"/>
    <w:rsid w:val="00620BC8"/>
    <w:rsid w:val="00634344"/>
    <w:rsid w:val="00637649"/>
    <w:rsid w:val="0064553E"/>
    <w:rsid w:val="00645A91"/>
    <w:rsid w:val="0065462B"/>
    <w:rsid w:val="00654DFA"/>
    <w:rsid w:val="00663D3C"/>
    <w:rsid w:val="00666182"/>
    <w:rsid w:val="0067362B"/>
    <w:rsid w:val="00675B8F"/>
    <w:rsid w:val="00676CEB"/>
    <w:rsid w:val="0068010F"/>
    <w:rsid w:val="00680DEC"/>
    <w:rsid w:val="006829E1"/>
    <w:rsid w:val="006848BC"/>
    <w:rsid w:val="00687C7A"/>
    <w:rsid w:val="00690A16"/>
    <w:rsid w:val="00693770"/>
    <w:rsid w:val="006A3D7C"/>
    <w:rsid w:val="006B4CF8"/>
    <w:rsid w:val="006D1F71"/>
    <w:rsid w:val="006E581D"/>
    <w:rsid w:val="006F595E"/>
    <w:rsid w:val="00700206"/>
    <w:rsid w:val="00704FC5"/>
    <w:rsid w:val="00706BF7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28CC"/>
    <w:rsid w:val="007335F2"/>
    <w:rsid w:val="00734D1A"/>
    <w:rsid w:val="00735C0C"/>
    <w:rsid w:val="00737B64"/>
    <w:rsid w:val="007430EC"/>
    <w:rsid w:val="00744E99"/>
    <w:rsid w:val="007548F3"/>
    <w:rsid w:val="00760B41"/>
    <w:rsid w:val="007674C3"/>
    <w:rsid w:val="007678EC"/>
    <w:rsid w:val="00767F5E"/>
    <w:rsid w:val="00770FAA"/>
    <w:rsid w:val="00776AA4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D82"/>
    <w:rsid w:val="007D1AE0"/>
    <w:rsid w:val="007D7080"/>
    <w:rsid w:val="007E00D0"/>
    <w:rsid w:val="007E0800"/>
    <w:rsid w:val="007E69E3"/>
    <w:rsid w:val="007E7C06"/>
    <w:rsid w:val="007F3242"/>
    <w:rsid w:val="00804C15"/>
    <w:rsid w:val="00811F5C"/>
    <w:rsid w:val="008165B4"/>
    <w:rsid w:val="0082343F"/>
    <w:rsid w:val="00845C7E"/>
    <w:rsid w:val="008474F6"/>
    <w:rsid w:val="008511A1"/>
    <w:rsid w:val="00854BF0"/>
    <w:rsid w:val="00857E95"/>
    <w:rsid w:val="008606D6"/>
    <w:rsid w:val="00861E77"/>
    <w:rsid w:val="00875ED5"/>
    <w:rsid w:val="0087644A"/>
    <w:rsid w:val="00876C5D"/>
    <w:rsid w:val="008A2CFE"/>
    <w:rsid w:val="008A4E85"/>
    <w:rsid w:val="008A56F7"/>
    <w:rsid w:val="008A5880"/>
    <w:rsid w:val="008A6D8F"/>
    <w:rsid w:val="008A74EB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670"/>
    <w:rsid w:val="00902CEF"/>
    <w:rsid w:val="00905020"/>
    <w:rsid w:val="00905DEC"/>
    <w:rsid w:val="00906C27"/>
    <w:rsid w:val="00907019"/>
    <w:rsid w:val="00907F1F"/>
    <w:rsid w:val="009102E2"/>
    <w:rsid w:val="00912A37"/>
    <w:rsid w:val="00921849"/>
    <w:rsid w:val="00927165"/>
    <w:rsid w:val="009318E1"/>
    <w:rsid w:val="00946653"/>
    <w:rsid w:val="00946665"/>
    <w:rsid w:val="00961470"/>
    <w:rsid w:val="00971627"/>
    <w:rsid w:val="00975255"/>
    <w:rsid w:val="00976B7E"/>
    <w:rsid w:val="0097770A"/>
    <w:rsid w:val="00984483"/>
    <w:rsid w:val="00987AFF"/>
    <w:rsid w:val="009912D6"/>
    <w:rsid w:val="00992E33"/>
    <w:rsid w:val="00995072"/>
    <w:rsid w:val="009A6419"/>
    <w:rsid w:val="009C3B06"/>
    <w:rsid w:val="009D1EBB"/>
    <w:rsid w:val="009D4103"/>
    <w:rsid w:val="009E2979"/>
    <w:rsid w:val="009E41DC"/>
    <w:rsid w:val="009E4AA4"/>
    <w:rsid w:val="009E5ABA"/>
    <w:rsid w:val="009F5800"/>
    <w:rsid w:val="009F5D9D"/>
    <w:rsid w:val="00A07615"/>
    <w:rsid w:val="00A102AB"/>
    <w:rsid w:val="00A15B2A"/>
    <w:rsid w:val="00A2471D"/>
    <w:rsid w:val="00A333AA"/>
    <w:rsid w:val="00A458EF"/>
    <w:rsid w:val="00A525D5"/>
    <w:rsid w:val="00A526E2"/>
    <w:rsid w:val="00A62084"/>
    <w:rsid w:val="00A654FE"/>
    <w:rsid w:val="00A7059B"/>
    <w:rsid w:val="00A777E8"/>
    <w:rsid w:val="00A87EB9"/>
    <w:rsid w:val="00A93A19"/>
    <w:rsid w:val="00AA3722"/>
    <w:rsid w:val="00AA4336"/>
    <w:rsid w:val="00AA6314"/>
    <w:rsid w:val="00AA7359"/>
    <w:rsid w:val="00AA7CB9"/>
    <w:rsid w:val="00AB25EE"/>
    <w:rsid w:val="00AB3BDB"/>
    <w:rsid w:val="00AB56A1"/>
    <w:rsid w:val="00AB6378"/>
    <w:rsid w:val="00AB6803"/>
    <w:rsid w:val="00AC7051"/>
    <w:rsid w:val="00AD08B1"/>
    <w:rsid w:val="00AE394A"/>
    <w:rsid w:val="00AE61A4"/>
    <w:rsid w:val="00AF3F63"/>
    <w:rsid w:val="00B27BD6"/>
    <w:rsid w:val="00B36848"/>
    <w:rsid w:val="00B36882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5C6F"/>
    <w:rsid w:val="00B879E3"/>
    <w:rsid w:val="00BA1287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110D"/>
    <w:rsid w:val="00BE3828"/>
    <w:rsid w:val="00BE5A7B"/>
    <w:rsid w:val="00BE6498"/>
    <w:rsid w:val="00BF19A0"/>
    <w:rsid w:val="00BF2AD0"/>
    <w:rsid w:val="00BF482E"/>
    <w:rsid w:val="00BF4B55"/>
    <w:rsid w:val="00C07AA4"/>
    <w:rsid w:val="00C15A8B"/>
    <w:rsid w:val="00C169E1"/>
    <w:rsid w:val="00C263BB"/>
    <w:rsid w:val="00C30B20"/>
    <w:rsid w:val="00C35626"/>
    <w:rsid w:val="00C37A4F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66D6"/>
    <w:rsid w:val="00C978A8"/>
    <w:rsid w:val="00CA01F4"/>
    <w:rsid w:val="00CA3F4D"/>
    <w:rsid w:val="00CA7FBC"/>
    <w:rsid w:val="00CB26BE"/>
    <w:rsid w:val="00CC036B"/>
    <w:rsid w:val="00CC0DF9"/>
    <w:rsid w:val="00CC1421"/>
    <w:rsid w:val="00CC3D19"/>
    <w:rsid w:val="00CC763E"/>
    <w:rsid w:val="00CC78C9"/>
    <w:rsid w:val="00CD1EFB"/>
    <w:rsid w:val="00CD4AEA"/>
    <w:rsid w:val="00CE6E78"/>
    <w:rsid w:val="00CF0C42"/>
    <w:rsid w:val="00CF2B7F"/>
    <w:rsid w:val="00CF4032"/>
    <w:rsid w:val="00CF618C"/>
    <w:rsid w:val="00CF742D"/>
    <w:rsid w:val="00D116FA"/>
    <w:rsid w:val="00D13688"/>
    <w:rsid w:val="00D14498"/>
    <w:rsid w:val="00D15BD0"/>
    <w:rsid w:val="00D15C6B"/>
    <w:rsid w:val="00D24DDD"/>
    <w:rsid w:val="00D2712E"/>
    <w:rsid w:val="00D273D1"/>
    <w:rsid w:val="00D31320"/>
    <w:rsid w:val="00D34D8E"/>
    <w:rsid w:val="00D35987"/>
    <w:rsid w:val="00D40AC3"/>
    <w:rsid w:val="00D4286A"/>
    <w:rsid w:val="00D43C79"/>
    <w:rsid w:val="00D442DA"/>
    <w:rsid w:val="00D54521"/>
    <w:rsid w:val="00D57285"/>
    <w:rsid w:val="00D611EA"/>
    <w:rsid w:val="00D6403E"/>
    <w:rsid w:val="00D73121"/>
    <w:rsid w:val="00D80F2C"/>
    <w:rsid w:val="00D841A0"/>
    <w:rsid w:val="00D908EB"/>
    <w:rsid w:val="00D9237A"/>
    <w:rsid w:val="00DA4287"/>
    <w:rsid w:val="00DB2964"/>
    <w:rsid w:val="00DC5123"/>
    <w:rsid w:val="00DC61E7"/>
    <w:rsid w:val="00DD2DF4"/>
    <w:rsid w:val="00DD2F93"/>
    <w:rsid w:val="00DE2435"/>
    <w:rsid w:val="00DE38D8"/>
    <w:rsid w:val="00DE3ADD"/>
    <w:rsid w:val="00DE7B88"/>
    <w:rsid w:val="00DF0FA4"/>
    <w:rsid w:val="00DF492C"/>
    <w:rsid w:val="00DF7EF0"/>
    <w:rsid w:val="00E002D7"/>
    <w:rsid w:val="00E01A0D"/>
    <w:rsid w:val="00E02D7D"/>
    <w:rsid w:val="00E07803"/>
    <w:rsid w:val="00E1496C"/>
    <w:rsid w:val="00E20767"/>
    <w:rsid w:val="00E30025"/>
    <w:rsid w:val="00E33945"/>
    <w:rsid w:val="00E37B54"/>
    <w:rsid w:val="00E37F8B"/>
    <w:rsid w:val="00E419FC"/>
    <w:rsid w:val="00E42235"/>
    <w:rsid w:val="00E42E3D"/>
    <w:rsid w:val="00E44C0F"/>
    <w:rsid w:val="00E44D9D"/>
    <w:rsid w:val="00E4521D"/>
    <w:rsid w:val="00E53140"/>
    <w:rsid w:val="00E60502"/>
    <w:rsid w:val="00E6054D"/>
    <w:rsid w:val="00E7067C"/>
    <w:rsid w:val="00E77CCB"/>
    <w:rsid w:val="00E8066F"/>
    <w:rsid w:val="00E839B6"/>
    <w:rsid w:val="00E86D27"/>
    <w:rsid w:val="00E93008"/>
    <w:rsid w:val="00E95FB2"/>
    <w:rsid w:val="00EA0DFA"/>
    <w:rsid w:val="00EA7073"/>
    <w:rsid w:val="00EB1007"/>
    <w:rsid w:val="00EB6322"/>
    <w:rsid w:val="00EC16A2"/>
    <w:rsid w:val="00EC309D"/>
    <w:rsid w:val="00EC697E"/>
    <w:rsid w:val="00ED15BB"/>
    <w:rsid w:val="00EE56A9"/>
    <w:rsid w:val="00EE6D42"/>
    <w:rsid w:val="00F01017"/>
    <w:rsid w:val="00F01233"/>
    <w:rsid w:val="00F074ED"/>
    <w:rsid w:val="00F13220"/>
    <w:rsid w:val="00F13EE2"/>
    <w:rsid w:val="00F14FB9"/>
    <w:rsid w:val="00F207C7"/>
    <w:rsid w:val="00F20988"/>
    <w:rsid w:val="00F210E0"/>
    <w:rsid w:val="00F34C92"/>
    <w:rsid w:val="00F41C19"/>
    <w:rsid w:val="00F420A3"/>
    <w:rsid w:val="00F43927"/>
    <w:rsid w:val="00F464F7"/>
    <w:rsid w:val="00F504B1"/>
    <w:rsid w:val="00F514EE"/>
    <w:rsid w:val="00F51588"/>
    <w:rsid w:val="00F61129"/>
    <w:rsid w:val="00F61546"/>
    <w:rsid w:val="00F75270"/>
    <w:rsid w:val="00F767C4"/>
    <w:rsid w:val="00F81F79"/>
    <w:rsid w:val="00F83613"/>
    <w:rsid w:val="00F86643"/>
    <w:rsid w:val="00F866B6"/>
    <w:rsid w:val="00F90737"/>
    <w:rsid w:val="00F9321D"/>
    <w:rsid w:val="00FA1496"/>
    <w:rsid w:val="00FA42B4"/>
    <w:rsid w:val="00FA4460"/>
    <w:rsid w:val="00FB4D8F"/>
    <w:rsid w:val="00FC0718"/>
    <w:rsid w:val="00FC334A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3F63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  <w:style w:type="character" w:customStyle="1" w:styleId="WW8Num1z0">
    <w:name w:val="WW8Num1z0"/>
    <w:rsid w:val="00CC763E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hyperlink" Target="https://www.consultant.ru/document/cons_doc_LAW_501319/1a0f62c6f603affe3ccb001027ef465dfe5f507b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1319/1a0f62c6f603affe3ccb001027ef465dfe5f507b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2040;fld=134;dst=1001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1319/" TargetMode="External"/><Relationship Id="rId10" Type="http://schemas.openxmlformats.org/officeDocument/2006/relationships/hyperlink" Target="consultantplus://offline/main?base=LAW;n=102040;fld=134;dst=1001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40;fld=134;dst=100108" TargetMode="External"/><Relationship Id="rId1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12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405</cp:revision>
  <cp:lastPrinted>2026-04-14T10:23:00Z</cp:lastPrinted>
  <dcterms:created xsi:type="dcterms:W3CDTF">2023-08-11T11:39:00Z</dcterms:created>
  <dcterms:modified xsi:type="dcterms:W3CDTF">2026-04-15T11:13:00Z</dcterms:modified>
</cp:coreProperties>
</file>