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77506"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19C136D5"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24614014"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41E409AB"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6453CD1F"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outlineLvl w:val="0"/>
        <w:rPr>
          <w:b/>
          <w:sz w:val="40"/>
          <w:szCs w:val="40"/>
        </w:rPr>
      </w:pPr>
      <w:r w:rsidRPr="006602F8">
        <w:rPr>
          <w:b/>
          <w:sz w:val="40"/>
          <w:szCs w:val="40"/>
        </w:rPr>
        <w:t xml:space="preserve">ИНФОРМАЦИОННЫЙ </w:t>
      </w:r>
    </w:p>
    <w:p w14:paraId="7DF0FC98"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outlineLvl w:val="0"/>
        <w:rPr>
          <w:b/>
          <w:sz w:val="40"/>
          <w:szCs w:val="40"/>
        </w:rPr>
      </w:pPr>
      <w:r w:rsidRPr="006602F8">
        <w:rPr>
          <w:b/>
          <w:sz w:val="40"/>
          <w:szCs w:val="40"/>
        </w:rPr>
        <w:t>БЮЛЛЕТЕНЬ</w:t>
      </w:r>
    </w:p>
    <w:p w14:paraId="2117475C"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15195CE1"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090CF005"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50609FD8" w14:textId="2F3B3F1D" w:rsidR="00E33945" w:rsidRPr="006602F8" w:rsidRDefault="00A102AB"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outlineLvl w:val="0"/>
        <w:rPr>
          <w:b/>
          <w:sz w:val="40"/>
          <w:szCs w:val="40"/>
        </w:rPr>
      </w:pPr>
      <w:r>
        <w:rPr>
          <w:b/>
          <w:sz w:val="40"/>
          <w:szCs w:val="40"/>
        </w:rPr>
        <w:t>С</w:t>
      </w:r>
      <w:r w:rsidR="00E33945">
        <w:rPr>
          <w:b/>
          <w:sz w:val="40"/>
          <w:szCs w:val="40"/>
        </w:rPr>
        <w:t>ЕЛЕЦКОГО СЕЛЬСКОГО ПОСЕЛЕНИЯ</w:t>
      </w:r>
    </w:p>
    <w:p w14:paraId="06E618F5"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44582FBE"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062C6378" w14:textId="787BCB47" w:rsidR="00E33945"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outlineLvl w:val="0"/>
        <w:rPr>
          <w:b/>
          <w:sz w:val="40"/>
          <w:szCs w:val="40"/>
        </w:rPr>
      </w:pPr>
      <w:r>
        <w:rPr>
          <w:b/>
          <w:sz w:val="40"/>
          <w:szCs w:val="40"/>
        </w:rPr>
        <w:t xml:space="preserve"> (</w:t>
      </w:r>
      <w:r w:rsidR="00E3094F">
        <w:rPr>
          <w:b/>
          <w:sz w:val="40"/>
          <w:szCs w:val="40"/>
        </w:rPr>
        <w:t>1</w:t>
      </w:r>
      <w:r w:rsidR="00157C63">
        <w:rPr>
          <w:b/>
          <w:sz w:val="40"/>
          <w:szCs w:val="40"/>
        </w:rPr>
        <w:t>4</w:t>
      </w:r>
      <w:r w:rsidRPr="006602F8">
        <w:rPr>
          <w:b/>
          <w:sz w:val="40"/>
          <w:szCs w:val="40"/>
        </w:rPr>
        <w:t>) / 202</w:t>
      </w:r>
      <w:r w:rsidR="00BA1287">
        <w:rPr>
          <w:b/>
          <w:sz w:val="40"/>
          <w:szCs w:val="40"/>
        </w:rPr>
        <w:t>6</w:t>
      </w:r>
      <w:r w:rsidRPr="006602F8">
        <w:rPr>
          <w:b/>
          <w:sz w:val="40"/>
          <w:szCs w:val="40"/>
        </w:rPr>
        <w:t>г.</w:t>
      </w:r>
    </w:p>
    <w:p w14:paraId="6FF0A518"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outlineLvl w:val="0"/>
        <w:rPr>
          <w:b/>
          <w:sz w:val="40"/>
          <w:szCs w:val="40"/>
        </w:rPr>
      </w:pPr>
    </w:p>
    <w:p w14:paraId="7DFA73E4" w14:textId="2AE20266" w:rsidR="00E33945" w:rsidRPr="006602F8" w:rsidRDefault="00157C63"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outlineLvl w:val="0"/>
        <w:rPr>
          <w:b/>
          <w:sz w:val="40"/>
          <w:szCs w:val="40"/>
        </w:rPr>
      </w:pPr>
      <w:r>
        <w:rPr>
          <w:b/>
          <w:sz w:val="40"/>
          <w:szCs w:val="40"/>
        </w:rPr>
        <w:t>1</w:t>
      </w:r>
      <w:r w:rsidR="000D2FF4">
        <w:rPr>
          <w:b/>
          <w:sz w:val="40"/>
          <w:szCs w:val="40"/>
        </w:rPr>
        <w:t>1</w:t>
      </w:r>
      <w:r w:rsidR="00E33945">
        <w:rPr>
          <w:b/>
          <w:sz w:val="40"/>
          <w:szCs w:val="40"/>
        </w:rPr>
        <w:t xml:space="preserve"> </w:t>
      </w:r>
      <w:r>
        <w:rPr>
          <w:b/>
          <w:sz w:val="40"/>
          <w:szCs w:val="40"/>
        </w:rPr>
        <w:t>сентября</w:t>
      </w:r>
      <w:r w:rsidR="00E33945" w:rsidRPr="006602F8">
        <w:rPr>
          <w:b/>
          <w:sz w:val="40"/>
          <w:szCs w:val="40"/>
        </w:rPr>
        <w:t xml:space="preserve"> 202</w:t>
      </w:r>
      <w:r w:rsidR="00BA1287">
        <w:rPr>
          <w:b/>
          <w:sz w:val="40"/>
          <w:szCs w:val="40"/>
        </w:rPr>
        <w:t>6</w:t>
      </w:r>
      <w:r w:rsidR="00E33945" w:rsidRPr="006602F8">
        <w:rPr>
          <w:b/>
          <w:sz w:val="40"/>
          <w:szCs w:val="40"/>
        </w:rPr>
        <w:t xml:space="preserve"> года</w:t>
      </w:r>
    </w:p>
    <w:p w14:paraId="0C3CDA82"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15975744"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69FB7B5B"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6FB83FFA" w14:textId="42452369" w:rsidR="00E33945" w:rsidRDefault="00A102AB"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r>
        <w:rPr>
          <w:b/>
          <w:sz w:val="40"/>
          <w:szCs w:val="40"/>
        </w:rPr>
        <w:t>С</w:t>
      </w:r>
      <w:r w:rsidR="00E33945">
        <w:rPr>
          <w:b/>
          <w:sz w:val="40"/>
          <w:szCs w:val="40"/>
        </w:rPr>
        <w:t>елец 202</w:t>
      </w:r>
      <w:r w:rsidR="00DE38D8">
        <w:rPr>
          <w:b/>
          <w:sz w:val="40"/>
          <w:szCs w:val="40"/>
        </w:rPr>
        <w:t>6</w:t>
      </w:r>
    </w:p>
    <w:p w14:paraId="5838E01D" w14:textId="77777777" w:rsidR="00FA1496" w:rsidRDefault="00FA1496"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62E1DB1C" w14:textId="77777777" w:rsidR="00FA1496" w:rsidRDefault="00FA1496"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423AEF09" w14:textId="77777777" w:rsidR="00FA1496" w:rsidRDefault="00FA1496"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5B87943E" w14:textId="77777777" w:rsidR="00FA1496" w:rsidRDefault="00FA1496"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2070E437" w14:textId="77777777" w:rsidR="00FA1496" w:rsidRDefault="00FA1496"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7AC7678D" w14:textId="77777777" w:rsidR="00FA1496" w:rsidRPr="006602F8" w:rsidRDefault="00FA1496"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0A7B4592"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518D7D2D" w14:textId="77777777" w:rsidR="00E33945" w:rsidRDefault="00E33945" w:rsidP="00E33945">
      <w:pPr>
        <w:rPr>
          <w:spacing w:val="0"/>
          <w:sz w:val="24"/>
          <w:szCs w:val="24"/>
        </w:rPr>
      </w:pPr>
    </w:p>
    <w:p w14:paraId="16EBF047" w14:textId="77777777" w:rsidR="00907F1F" w:rsidRDefault="00907F1F" w:rsidP="00907F1F">
      <w:pPr>
        <w:rPr>
          <w:spacing w:val="0"/>
          <w:sz w:val="24"/>
          <w:szCs w:val="24"/>
        </w:rPr>
      </w:pPr>
    </w:p>
    <w:p w14:paraId="3A0DB56F" w14:textId="77777777" w:rsidR="00D273D1" w:rsidRDefault="00D273D1" w:rsidP="00907F1F">
      <w:pPr>
        <w:rPr>
          <w:spacing w:val="0"/>
          <w:sz w:val="24"/>
          <w:szCs w:val="24"/>
        </w:rPr>
      </w:pPr>
    </w:p>
    <w:p w14:paraId="3AF646AE" w14:textId="77777777" w:rsidR="00D273D1" w:rsidRDefault="00D273D1" w:rsidP="00907F1F">
      <w:pPr>
        <w:rPr>
          <w:spacing w:val="0"/>
          <w:sz w:val="24"/>
          <w:szCs w:val="24"/>
        </w:rPr>
      </w:pPr>
    </w:p>
    <w:p w14:paraId="15025582" w14:textId="77777777" w:rsidR="00D273D1" w:rsidRDefault="00D273D1" w:rsidP="00907F1F">
      <w:pPr>
        <w:rPr>
          <w:spacing w:val="0"/>
          <w:sz w:val="24"/>
          <w:szCs w:val="24"/>
        </w:rPr>
      </w:pPr>
    </w:p>
    <w:p w14:paraId="4D1EB952" w14:textId="77777777" w:rsidR="004B1003" w:rsidRDefault="004B1003" w:rsidP="00907F1F">
      <w:pPr>
        <w:rPr>
          <w:spacing w:val="0"/>
          <w:sz w:val="24"/>
          <w:szCs w:val="24"/>
        </w:rPr>
      </w:pPr>
    </w:p>
    <w:p w14:paraId="4452415F" w14:textId="77777777" w:rsidR="005B4D78" w:rsidRPr="005B4D78" w:rsidRDefault="005B4D78" w:rsidP="005B4D78">
      <w:pPr>
        <w:suppressAutoHyphens/>
        <w:ind w:right="170"/>
        <w:jc w:val="center"/>
        <w:rPr>
          <w:b/>
          <w:spacing w:val="0"/>
          <w:sz w:val="24"/>
          <w:szCs w:val="24"/>
          <w:lang w:eastAsia="zh-CN"/>
        </w:rPr>
      </w:pPr>
      <w:r w:rsidRPr="005B4D78">
        <w:rPr>
          <w:b/>
          <w:spacing w:val="0"/>
          <w:sz w:val="24"/>
          <w:szCs w:val="24"/>
          <w:lang w:eastAsia="zh-CN"/>
        </w:rPr>
        <w:lastRenderedPageBreak/>
        <w:t>Извещение</w:t>
      </w:r>
    </w:p>
    <w:p w14:paraId="22A2C363" w14:textId="77777777" w:rsidR="005B4D78" w:rsidRPr="005B4D78" w:rsidRDefault="005B4D78" w:rsidP="005B4D78">
      <w:pPr>
        <w:suppressAutoHyphens/>
        <w:ind w:right="170" w:firstLine="709"/>
        <w:jc w:val="center"/>
        <w:rPr>
          <w:b/>
          <w:spacing w:val="0"/>
          <w:sz w:val="24"/>
          <w:szCs w:val="24"/>
          <w:lang w:eastAsia="zh-CN"/>
        </w:rPr>
      </w:pPr>
      <w:r w:rsidRPr="005B4D78">
        <w:rPr>
          <w:b/>
          <w:spacing w:val="0"/>
          <w:sz w:val="24"/>
          <w:szCs w:val="24"/>
          <w:lang w:eastAsia="zh-CN"/>
        </w:rPr>
        <w:t>о проведении аукционов в электронной форме по продаже земельных участков</w:t>
      </w:r>
    </w:p>
    <w:p w14:paraId="592E79B1" w14:textId="77777777" w:rsidR="005B4D78" w:rsidRPr="005B4D78" w:rsidRDefault="005B4D78" w:rsidP="005B4D78">
      <w:pPr>
        <w:suppressAutoHyphens/>
        <w:ind w:right="170" w:firstLine="709"/>
        <w:jc w:val="center"/>
        <w:rPr>
          <w:b/>
          <w:spacing w:val="0"/>
          <w:sz w:val="24"/>
          <w:szCs w:val="24"/>
          <w:lang w:eastAsia="zh-CN"/>
        </w:rPr>
      </w:pPr>
    </w:p>
    <w:p w14:paraId="66FF5523" w14:textId="77777777" w:rsidR="005B4D78" w:rsidRPr="005B4D78" w:rsidRDefault="005B4D78" w:rsidP="005B4D78">
      <w:pPr>
        <w:suppressAutoHyphens/>
        <w:ind w:right="-172" w:firstLine="709"/>
        <w:jc w:val="both"/>
        <w:rPr>
          <w:b/>
          <w:spacing w:val="0"/>
          <w:sz w:val="24"/>
          <w:szCs w:val="24"/>
          <w:lang w:eastAsia="zh-CN"/>
        </w:rPr>
      </w:pPr>
      <w:r w:rsidRPr="005B4D78">
        <w:rPr>
          <w:b/>
          <w:spacing w:val="0"/>
          <w:sz w:val="24"/>
          <w:szCs w:val="24"/>
          <w:lang w:eastAsia="zh-CN"/>
        </w:rPr>
        <w:t xml:space="preserve">Администрация Трубчевского муниципального района сообщает о проведении аукционов в электронной форме (электронного аукциона) по </w:t>
      </w:r>
      <w:proofErr w:type="gramStart"/>
      <w:r w:rsidRPr="005B4D78">
        <w:rPr>
          <w:b/>
          <w:spacing w:val="0"/>
          <w:sz w:val="24"/>
          <w:szCs w:val="24"/>
          <w:lang w:eastAsia="zh-CN"/>
        </w:rPr>
        <w:t>продаже  земельных</w:t>
      </w:r>
      <w:proofErr w:type="gramEnd"/>
      <w:r w:rsidRPr="005B4D78">
        <w:rPr>
          <w:b/>
          <w:spacing w:val="0"/>
          <w:sz w:val="24"/>
          <w:szCs w:val="24"/>
          <w:lang w:eastAsia="zh-CN"/>
        </w:rPr>
        <w:t xml:space="preserve"> участков.  </w:t>
      </w:r>
    </w:p>
    <w:p w14:paraId="6C7217BF" w14:textId="77777777" w:rsidR="005B4D78" w:rsidRPr="005B4D78" w:rsidRDefault="005B4D78" w:rsidP="005B4D78">
      <w:pPr>
        <w:suppressAutoHyphens/>
        <w:jc w:val="both"/>
        <w:rPr>
          <w:b/>
          <w:spacing w:val="0"/>
          <w:sz w:val="24"/>
          <w:szCs w:val="24"/>
          <w:lang w:eastAsia="zh-CN"/>
        </w:rPr>
      </w:pPr>
      <w:r w:rsidRPr="005B4D78">
        <w:rPr>
          <w:b/>
          <w:spacing w:val="0"/>
          <w:sz w:val="24"/>
          <w:szCs w:val="24"/>
          <w:lang w:eastAsia="zh-CN"/>
        </w:rPr>
        <w:t xml:space="preserve">          Организатор аукционов</w:t>
      </w:r>
      <w:r w:rsidRPr="005B4D78">
        <w:rPr>
          <w:spacing w:val="0"/>
          <w:sz w:val="24"/>
          <w:szCs w:val="24"/>
          <w:lang w:eastAsia="zh-CN"/>
        </w:rPr>
        <w:t xml:space="preserve"> – </w:t>
      </w:r>
      <w:r w:rsidRPr="005B4D78">
        <w:rPr>
          <w:spacing w:val="0"/>
          <w:sz w:val="23"/>
          <w:szCs w:val="23"/>
          <w:lang w:eastAsia="zh-CN"/>
        </w:rPr>
        <w:t xml:space="preserve">Администрация Трубчевского муниципального района, 242220 Брянская область, </w:t>
      </w:r>
      <w:proofErr w:type="spellStart"/>
      <w:r w:rsidRPr="005B4D78">
        <w:rPr>
          <w:spacing w:val="0"/>
          <w:sz w:val="23"/>
          <w:szCs w:val="23"/>
          <w:lang w:eastAsia="zh-CN"/>
        </w:rPr>
        <w:t>г.Трубчевск</w:t>
      </w:r>
      <w:proofErr w:type="spellEnd"/>
      <w:r w:rsidRPr="005B4D78">
        <w:rPr>
          <w:spacing w:val="0"/>
          <w:sz w:val="23"/>
          <w:szCs w:val="23"/>
          <w:lang w:eastAsia="zh-CN"/>
        </w:rPr>
        <w:t xml:space="preserve">, ул. Брянская, д. 59, тел. 8-(48352) 2-23-13, факс 8-(48352) 2-27-00, электронная почта – </w:t>
      </w:r>
      <w:proofErr w:type="spellStart"/>
      <w:r w:rsidRPr="005B4D78">
        <w:rPr>
          <w:spacing w:val="0"/>
          <w:sz w:val="23"/>
          <w:szCs w:val="23"/>
          <w:lang w:val="en-US" w:eastAsia="zh-CN"/>
        </w:rPr>
        <w:t>trubkumi</w:t>
      </w:r>
      <w:proofErr w:type="spellEnd"/>
      <w:r w:rsidRPr="005B4D78">
        <w:rPr>
          <w:spacing w:val="0"/>
          <w:sz w:val="23"/>
          <w:szCs w:val="23"/>
          <w:lang w:eastAsia="zh-CN"/>
        </w:rPr>
        <w:t>@</w:t>
      </w:r>
      <w:r w:rsidRPr="005B4D78">
        <w:rPr>
          <w:spacing w:val="0"/>
          <w:sz w:val="23"/>
          <w:szCs w:val="23"/>
          <w:lang w:val="en-US" w:eastAsia="zh-CN"/>
        </w:rPr>
        <w:t>mail</w:t>
      </w:r>
      <w:r w:rsidRPr="005B4D78">
        <w:rPr>
          <w:spacing w:val="0"/>
          <w:sz w:val="23"/>
          <w:szCs w:val="23"/>
          <w:lang w:eastAsia="zh-CN"/>
        </w:rPr>
        <w:t>.</w:t>
      </w:r>
      <w:proofErr w:type="spellStart"/>
      <w:r w:rsidRPr="005B4D78">
        <w:rPr>
          <w:spacing w:val="0"/>
          <w:sz w:val="23"/>
          <w:szCs w:val="23"/>
          <w:lang w:val="en-US" w:eastAsia="zh-CN"/>
        </w:rPr>
        <w:t>ru</w:t>
      </w:r>
      <w:proofErr w:type="spellEnd"/>
    </w:p>
    <w:p w14:paraId="7005FA23" w14:textId="77777777" w:rsidR="005B4D78" w:rsidRPr="005B4D78" w:rsidRDefault="005B4D78" w:rsidP="005B4D78">
      <w:pPr>
        <w:suppressAutoHyphens/>
        <w:ind w:firstLine="709"/>
        <w:jc w:val="both"/>
        <w:rPr>
          <w:b/>
          <w:spacing w:val="0"/>
          <w:sz w:val="22"/>
          <w:szCs w:val="22"/>
          <w:lang w:eastAsia="zh-CN"/>
        </w:rPr>
      </w:pPr>
      <w:r w:rsidRPr="005B4D78">
        <w:rPr>
          <w:b/>
          <w:spacing w:val="0"/>
          <w:sz w:val="24"/>
          <w:szCs w:val="24"/>
          <w:lang w:eastAsia="zh-CN"/>
        </w:rPr>
        <w:t>Уполномоченный орган, принявший решение о проведении аукциона:</w:t>
      </w:r>
      <w:r w:rsidRPr="005B4D78">
        <w:rPr>
          <w:spacing w:val="0"/>
          <w:sz w:val="24"/>
          <w:szCs w:val="24"/>
          <w:lang w:eastAsia="zh-CN"/>
        </w:rPr>
        <w:t xml:space="preserve"> </w:t>
      </w:r>
      <w:r w:rsidRPr="005B4D78">
        <w:rPr>
          <w:spacing w:val="0"/>
          <w:sz w:val="23"/>
          <w:szCs w:val="23"/>
          <w:lang w:eastAsia="zh-CN"/>
        </w:rPr>
        <w:t>Администрация Трубчевского муниципального района</w:t>
      </w:r>
    </w:p>
    <w:p w14:paraId="305A0561" w14:textId="77777777" w:rsidR="005B4D78" w:rsidRPr="005B4D78" w:rsidRDefault="005B4D78" w:rsidP="005B4D78">
      <w:pPr>
        <w:suppressAutoHyphens/>
        <w:ind w:firstLine="709"/>
        <w:jc w:val="both"/>
        <w:rPr>
          <w:spacing w:val="0"/>
          <w:sz w:val="24"/>
          <w:szCs w:val="24"/>
          <w:lang w:eastAsia="zh-CN"/>
        </w:rPr>
      </w:pPr>
      <w:r w:rsidRPr="005B4D78">
        <w:rPr>
          <w:b/>
          <w:spacing w:val="0"/>
          <w:sz w:val="22"/>
          <w:szCs w:val="22"/>
          <w:lang w:eastAsia="zh-CN"/>
        </w:rPr>
        <w:t>Оператор электронной площадки:</w:t>
      </w:r>
      <w:r w:rsidRPr="005B4D78">
        <w:rPr>
          <w:b/>
          <w:color w:val="000000"/>
          <w:spacing w:val="0"/>
          <w:sz w:val="22"/>
          <w:szCs w:val="22"/>
          <w:lang w:eastAsia="zh-CN"/>
        </w:rPr>
        <w:t xml:space="preserve"> </w:t>
      </w:r>
      <w:r w:rsidRPr="005B4D78">
        <w:rPr>
          <w:spacing w:val="0"/>
          <w:sz w:val="22"/>
          <w:szCs w:val="22"/>
          <w:lang w:eastAsia="zh-CN"/>
        </w:rPr>
        <w:t xml:space="preserve">Общество с ограниченной ответственностью                        </w:t>
      </w:r>
      <w:proofErr w:type="gramStart"/>
      <w:r w:rsidRPr="005B4D78">
        <w:rPr>
          <w:spacing w:val="0"/>
          <w:sz w:val="22"/>
          <w:szCs w:val="22"/>
          <w:lang w:eastAsia="zh-CN"/>
        </w:rPr>
        <w:t xml:space="preserve">   «</w:t>
      </w:r>
      <w:proofErr w:type="gramEnd"/>
      <w:r w:rsidRPr="005B4D78">
        <w:rPr>
          <w:spacing w:val="0"/>
          <w:sz w:val="22"/>
          <w:szCs w:val="22"/>
          <w:lang w:eastAsia="zh-CN"/>
        </w:rPr>
        <w:t xml:space="preserve">РТС-тендер» (ООО «РТС-тендер»). Адрес: </w:t>
      </w:r>
      <w:r w:rsidRPr="005B4D78">
        <w:rPr>
          <w:spacing w:val="0"/>
          <w:sz w:val="22"/>
          <w:szCs w:val="22"/>
          <w:bdr w:val="none" w:sz="0" w:space="0" w:color="000000"/>
          <w:shd w:val="clear" w:color="auto" w:fill="FFFFFF"/>
          <w:lang w:eastAsia="zh-CN"/>
        </w:rPr>
        <w:t xml:space="preserve">121151, г. Москва, наб. Тараса Шевченко, </w:t>
      </w:r>
      <w:proofErr w:type="gramStart"/>
      <w:r w:rsidRPr="005B4D78">
        <w:rPr>
          <w:spacing w:val="0"/>
          <w:sz w:val="22"/>
          <w:szCs w:val="22"/>
          <w:bdr w:val="none" w:sz="0" w:space="0" w:color="000000"/>
          <w:shd w:val="clear" w:color="auto" w:fill="FFFFFF"/>
          <w:lang w:eastAsia="zh-CN"/>
        </w:rPr>
        <w:t>д.23А</w:t>
      </w:r>
      <w:r w:rsidRPr="005B4D78">
        <w:rPr>
          <w:spacing w:val="0"/>
          <w:sz w:val="22"/>
          <w:szCs w:val="22"/>
          <w:shd w:val="clear" w:color="auto" w:fill="FFFFFF"/>
          <w:lang w:eastAsia="zh-CN"/>
        </w:rPr>
        <w:t> ,</w:t>
      </w:r>
      <w:proofErr w:type="gramEnd"/>
      <w:r w:rsidRPr="005B4D78">
        <w:rPr>
          <w:spacing w:val="0"/>
          <w:sz w:val="22"/>
          <w:szCs w:val="22"/>
          <w:shd w:val="clear" w:color="auto" w:fill="FFFFFF"/>
          <w:lang w:eastAsia="zh-CN"/>
        </w:rPr>
        <w:t xml:space="preserve"> сектор В, 25 этаж, </w:t>
      </w:r>
      <w:r w:rsidRPr="005B4D78">
        <w:rPr>
          <w:spacing w:val="0"/>
          <w:sz w:val="22"/>
          <w:szCs w:val="22"/>
          <w:shd w:val="clear" w:color="auto" w:fill="FFFFFF"/>
          <w:lang w:val="en-US" w:eastAsia="zh-CN"/>
        </w:rPr>
        <w:t>c</w:t>
      </w:r>
      <w:proofErr w:type="spellStart"/>
      <w:r w:rsidRPr="005B4D78">
        <w:rPr>
          <w:spacing w:val="0"/>
          <w:sz w:val="22"/>
          <w:szCs w:val="22"/>
          <w:lang w:eastAsia="zh-CN"/>
        </w:rPr>
        <w:t>айт</w:t>
      </w:r>
      <w:proofErr w:type="spellEnd"/>
      <w:r w:rsidRPr="005B4D78">
        <w:rPr>
          <w:spacing w:val="0"/>
          <w:sz w:val="22"/>
          <w:szCs w:val="22"/>
          <w:lang w:eastAsia="zh-CN"/>
        </w:rPr>
        <w:t xml:space="preserve"> - </w:t>
      </w:r>
      <w:hyperlink r:id="rId8" w:history="1">
        <w:r w:rsidRPr="005B4D78">
          <w:rPr>
            <w:color w:val="0000FF"/>
            <w:spacing w:val="0"/>
            <w:sz w:val="22"/>
            <w:szCs w:val="22"/>
            <w:u w:val="single"/>
            <w:lang w:eastAsia="zh-CN"/>
          </w:rPr>
          <w:t>https://www.rts-tender.ru/</w:t>
        </w:r>
      </w:hyperlink>
      <w:r w:rsidRPr="005B4D78">
        <w:rPr>
          <w:spacing w:val="0"/>
          <w:sz w:val="22"/>
          <w:szCs w:val="22"/>
          <w:lang w:eastAsia="zh-CN"/>
        </w:rPr>
        <w:t xml:space="preserve"> (далее – электронная площадка).</w:t>
      </w:r>
    </w:p>
    <w:p w14:paraId="088D2D0A" w14:textId="77777777" w:rsidR="005B4D78" w:rsidRPr="005B4D78" w:rsidRDefault="005B4D78" w:rsidP="005B4D78">
      <w:pPr>
        <w:suppressAutoHyphens/>
        <w:ind w:firstLine="567"/>
        <w:jc w:val="both"/>
        <w:rPr>
          <w:b/>
          <w:spacing w:val="0"/>
          <w:sz w:val="24"/>
          <w:szCs w:val="24"/>
          <w:lang w:eastAsia="zh-CN"/>
        </w:rPr>
      </w:pPr>
      <w:r w:rsidRPr="005B4D78">
        <w:rPr>
          <w:spacing w:val="0"/>
          <w:sz w:val="24"/>
          <w:szCs w:val="24"/>
          <w:lang w:eastAsia="zh-CN"/>
        </w:rPr>
        <w:t xml:space="preserve">    Настоящее извещение размещено на сайте Организатора аукционов в сети Интернет </w:t>
      </w:r>
      <w:r w:rsidRPr="005B4D78">
        <w:rPr>
          <w:spacing w:val="0"/>
          <w:sz w:val="23"/>
          <w:szCs w:val="23"/>
          <w:lang w:eastAsia="zh-CN"/>
        </w:rPr>
        <w:t>www.trubech.ru</w:t>
      </w:r>
      <w:r w:rsidRPr="005B4D78">
        <w:rPr>
          <w:spacing w:val="0"/>
          <w:sz w:val="24"/>
          <w:szCs w:val="24"/>
          <w:lang w:eastAsia="zh-CN"/>
        </w:rPr>
        <w:t>, на сайте</w:t>
      </w:r>
      <w:r w:rsidRPr="005B4D78">
        <w:rPr>
          <w:b/>
          <w:spacing w:val="0"/>
          <w:sz w:val="24"/>
          <w:szCs w:val="24"/>
          <w:lang w:eastAsia="zh-CN"/>
        </w:rPr>
        <w:t xml:space="preserve"> </w:t>
      </w:r>
      <w:r w:rsidRPr="005B4D78">
        <w:rPr>
          <w:spacing w:val="0"/>
          <w:sz w:val="24"/>
          <w:szCs w:val="24"/>
          <w:lang w:eastAsia="zh-CN"/>
        </w:rPr>
        <w:t xml:space="preserve">оператора электронной площадки ООО «РТС-тендер» </w:t>
      </w:r>
      <w:hyperlink r:id="rId9" w:history="1">
        <w:r w:rsidRPr="005B4D78">
          <w:rPr>
            <w:color w:val="0000FF"/>
            <w:spacing w:val="0"/>
            <w:sz w:val="24"/>
            <w:szCs w:val="24"/>
            <w:u w:val="single"/>
            <w:lang w:eastAsia="zh-CN"/>
          </w:rPr>
          <w:t>www.rts-tender.ru/</w:t>
        </w:r>
      </w:hyperlink>
      <w:r w:rsidRPr="005B4D78">
        <w:rPr>
          <w:spacing w:val="0"/>
          <w:sz w:val="24"/>
          <w:szCs w:val="24"/>
          <w:lang w:eastAsia="zh-CN"/>
        </w:rPr>
        <w:t xml:space="preserve">, а также на официальном сайте Российской Федерации для размещения информации о проведении торгов в сети Интернет </w:t>
      </w:r>
      <w:hyperlink r:id="rId10" w:history="1">
        <w:r w:rsidRPr="005B4D78">
          <w:rPr>
            <w:color w:val="0000FF"/>
            <w:spacing w:val="0"/>
            <w:sz w:val="24"/>
            <w:szCs w:val="24"/>
            <w:u w:val="single"/>
            <w:lang w:eastAsia="zh-CN"/>
          </w:rPr>
          <w:t>www.torgi.gov.ru/new</w:t>
        </w:r>
      </w:hyperlink>
      <w:r w:rsidRPr="005B4D78">
        <w:rPr>
          <w:color w:val="143370"/>
          <w:spacing w:val="0"/>
          <w:sz w:val="24"/>
          <w:szCs w:val="24"/>
          <w:lang w:eastAsia="zh-CN"/>
        </w:rPr>
        <w:t> (ГИС Торги)</w:t>
      </w:r>
      <w:r w:rsidRPr="005B4D78">
        <w:rPr>
          <w:spacing w:val="0"/>
          <w:sz w:val="24"/>
          <w:szCs w:val="24"/>
          <w:lang w:eastAsia="zh-CN"/>
        </w:rPr>
        <w:t>.</w:t>
      </w:r>
    </w:p>
    <w:p w14:paraId="2B058118" w14:textId="77777777" w:rsidR="005B4D78" w:rsidRPr="005B4D78" w:rsidRDefault="005B4D78" w:rsidP="005B4D78">
      <w:pPr>
        <w:suppressAutoHyphens/>
        <w:ind w:right="-58"/>
        <w:jc w:val="both"/>
        <w:rPr>
          <w:b/>
          <w:spacing w:val="0"/>
          <w:sz w:val="24"/>
          <w:szCs w:val="24"/>
          <w:lang w:eastAsia="zh-CN"/>
        </w:rPr>
      </w:pPr>
      <w:r w:rsidRPr="005B4D78">
        <w:rPr>
          <w:b/>
          <w:spacing w:val="0"/>
          <w:sz w:val="24"/>
          <w:szCs w:val="24"/>
          <w:lang w:eastAsia="zh-CN"/>
        </w:rPr>
        <w:t xml:space="preserve">            Форма торгов</w:t>
      </w:r>
      <w:r w:rsidRPr="005B4D78">
        <w:rPr>
          <w:b/>
          <w:color w:val="000000"/>
          <w:spacing w:val="0"/>
          <w:sz w:val="24"/>
          <w:szCs w:val="24"/>
          <w:lang w:eastAsia="zh-CN"/>
        </w:rPr>
        <w:t>:</w:t>
      </w:r>
      <w:r w:rsidRPr="005B4D78">
        <w:rPr>
          <w:color w:val="000000"/>
          <w:spacing w:val="0"/>
          <w:sz w:val="24"/>
          <w:szCs w:val="24"/>
          <w:lang w:eastAsia="zh-CN"/>
        </w:rPr>
        <w:t xml:space="preserve"> </w:t>
      </w:r>
      <w:proofErr w:type="gramStart"/>
      <w:r w:rsidRPr="005B4D78">
        <w:rPr>
          <w:color w:val="000000"/>
          <w:spacing w:val="0"/>
          <w:sz w:val="24"/>
          <w:szCs w:val="24"/>
          <w:lang w:eastAsia="zh-CN"/>
        </w:rPr>
        <w:t>аукцион</w:t>
      </w:r>
      <w:r w:rsidRPr="005B4D78">
        <w:rPr>
          <w:spacing w:val="0"/>
          <w:sz w:val="24"/>
          <w:szCs w:val="24"/>
          <w:lang w:eastAsia="zh-CN"/>
        </w:rPr>
        <w:t xml:space="preserve">  в</w:t>
      </w:r>
      <w:proofErr w:type="gramEnd"/>
      <w:r w:rsidRPr="005B4D78">
        <w:rPr>
          <w:spacing w:val="0"/>
          <w:sz w:val="24"/>
          <w:szCs w:val="24"/>
          <w:lang w:eastAsia="zh-CN"/>
        </w:rPr>
        <w:t xml:space="preserve"> электронной форме</w:t>
      </w:r>
      <w:r w:rsidRPr="005B4D78">
        <w:rPr>
          <w:color w:val="000000"/>
          <w:spacing w:val="0"/>
          <w:sz w:val="24"/>
          <w:szCs w:val="24"/>
          <w:lang w:eastAsia="zh-CN"/>
        </w:rPr>
        <w:t xml:space="preserve">, </w:t>
      </w:r>
      <w:r w:rsidRPr="005B4D78">
        <w:rPr>
          <w:spacing w:val="0"/>
          <w:sz w:val="24"/>
          <w:szCs w:val="24"/>
          <w:lang w:eastAsia="zh-CN"/>
        </w:rPr>
        <w:t xml:space="preserve">открытый по составу участников с открытой </w:t>
      </w:r>
      <w:proofErr w:type="gramStart"/>
      <w:r w:rsidRPr="005B4D78">
        <w:rPr>
          <w:spacing w:val="0"/>
          <w:sz w:val="24"/>
          <w:szCs w:val="24"/>
          <w:lang w:eastAsia="zh-CN"/>
        </w:rPr>
        <w:t>формой  подачи</w:t>
      </w:r>
      <w:proofErr w:type="gramEnd"/>
      <w:r w:rsidRPr="005B4D78">
        <w:rPr>
          <w:spacing w:val="0"/>
          <w:sz w:val="24"/>
          <w:szCs w:val="24"/>
          <w:lang w:eastAsia="zh-CN"/>
        </w:rPr>
        <w:t xml:space="preserve"> предложений о цене. </w:t>
      </w:r>
    </w:p>
    <w:p w14:paraId="0D3652DC" w14:textId="77777777" w:rsidR="005B4D78" w:rsidRPr="005B4D78" w:rsidRDefault="005B4D78" w:rsidP="005B4D78">
      <w:pPr>
        <w:suppressAutoHyphens/>
        <w:ind w:firstLine="709"/>
        <w:jc w:val="both"/>
        <w:rPr>
          <w:b/>
          <w:spacing w:val="0"/>
          <w:sz w:val="24"/>
          <w:szCs w:val="24"/>
          <w:lang w:eastAsia="zh-CN"/>
        </w:rPr>
      </w:pPr>
      <w:r w:rsidRPr="005B4D78">
        <w:rPr>
          <w:b/>
          <w:spacing w:val="0"/>
          <w:sz w:val="24"/>
          <w:szCs w:val="24"/>
          <w:lang w:eastAsia="zh-CN"/>
        </w:rPr>
        <w:t>Предмет аукциона</w:t>
      </w:r>
      <w:r w:rsidRPr="005B4D78">
        <w:rPr>
          <w:spacing w:val="0"/>
          <w:sz w:val="24"/>
          <w:szCs w:val="24"/>
          <w:lang w:eastAsia="zh-CN"/>
        </w:rPr>
        <w:t xml:space="preserve"> – продажа земельного участка.</w:t>
      </w:r>
    </w:p>
    <w:p w14:paraId="78156CED" w14:textId="77777777" w:rsidR="005B4D78" w:rsidRPr="005B4D78" w:rsidRDefault="005B4D78" w:rsidP="005B4D78">
      <w:pPr>
        <w:suppressAutoHyphens/>
        <w:ind w:firstLine="709"/>
        <w:jc w:val="both"/>
        <w:rPr>
          <w:spacing w:val="0"/>
          <w:sz w:val="22"/>
          <w:szCs w:val="22"/>
          <w:lang w:eastAsia="zh-CN"/>
        </w:rPr>
      </w:pPr>
      <w:r w:rsidRPr="005B4D78">
        <w:rPr>
          <w:b/>
          <w:spacing w:val="0"/>
          <w:sz w:val="24"/>
          <w:szCs w:val="24"/>
          <w:lang w:eastAsia="zh-CN"/>
        </w:rPr>
        <w:t>Земельный участок из категории земель</w:t>
      </w:r>
      <w:r w:rsidRPr="005B4D78">
        <w:rPr>
          <w:spacing w:val="0"/>
          <w:sz w:val="24"/>
          <w:szCs w:val="24"/>
          <w:lang w:eastAsia="zh-CN"/>
        </w:rPr>
        <w:t xml:space="preserve"> – </w:t>
      </w:r>
      <w:r w:rsidRPr="005B4D78">
        <w:rPr>
          <w:rFonts w:ascii="PT Astra Serif" w:hAnsi="PT Astra Serif" w:cs="PT Astra Serif"/>
          <w:spacing w:val="0"/>
          <w:sz w:val="24"/>
          <w:szCs w:val="24"/>
          <w:lang w:eastAsia="zh-CN"/>
        </w:rPr>
        <w:t xml:space="preserve">земли сельскохозяйственного назначения.  </w:t>
      </w:r>
      <w:r w:rsidRPr="005B4D78">
        <w:rPr>
          <w:rFonts w:ascii="PT Astra Serif" w:hAnsi="PT Astra Serif" w:cs="PT Astra Serif"/>
          <w:spacing w:val="0"/>
          <w:sz w:val="20"/>
          <w:szCs w:val="20"/>
          <w:lang w:eastAsia="zh-CN"/>
        </w:rPr>
        <w:t xml:space="preserve">               </w:t>
      </w:r>
    </w:p>
    <w:tbl>
      <w:tblPr>
        <w:tblW w:w="0" w:type="auto"/>
        <w:tblLayout w:type="fixed"/>
        <w:tblLook w:val="0000" w:firstRow="0" w:lastRow="0" w:firstColumn="0" w:lastColumn="0" w:noHBand="0" w:noVBand="0"/>
      </w:tblPr>
      <w:tblGrid>
        <w:gridCol w:w="391"/>
        <w:gridCol w:w="1277"/>
        <w:gridCol w:w="1265"/>
        <w:gridCol w:w="1428"/>
        <w:gridCol w:w="992"/>
        <w:gridCol w:w="1701"/>
        <w:gridCol w:w="1131"/>
        <w:gridCol w:w="995"/>
        <w:gridCol w:w="1134"/>
      </w:tblGrid>
      <w:tr w:rsidR="005B4D78" w:rsidRPr="005B4D78" w14:paraId="0F6C9D5B" w14:textId="77777777" w:rsidTr="00D1019B">
        <w:trPr>
          <w:trHeight w:val="1715"/>
        </w:trPr>
        <w:tc>
          <w:tcPr>
            <w:tcW w:w="391" w:type="dxa"/>
            <w:tcBorders>
              <w:top w:val="single" w:sz="4" w:space="0" w:color="000000"/>
              <w:left w:val="single" w:sz="4" w:space="0" w:color="000000"/>
              <w:bottom w:val="single" w:sz="4" w:space="0" w:color="000000"/>
              <w:right w:val="single" w:sz="4" w:space="0" w:color="000000"/>
            </w:tcBorders>
          </w:tcPr>
          <w:p w14:paraId="6900CA57" w14:textId="77777777" w:rsidR="005B4D78" w:rsidRPr="005B4D78" w:rsidRDefault="005B4D78" w:rsidP="005B4D78">
            <w:pPr>
              <w:suppressAutoHyphens/>
              <w:jc w:val="center"/>
              <w:rPr>
                <w:spacing w:val="0"/>
                <w:sz w:val="20"/>
                <w:szCs w:val="20"/>
                <w:lang w:eastAsia="zh-CN"/>
              </w:rPr>
            </w:pPr>
            <w:r w:rsidRPr="005B4D78">
              <w:rPr>
                <w:spacing w:val="0"/>
                <w:sz w:val="22"/>
                <w:szCs w:val="22"/>
                <w:lang w:eastAsia="zh-CN"/>
              </w:rPr>
              <w:t>№ п/п</w:t>
            </w:r>
          </w:p>
        </w:tc>
        <w:tc>
          <w:tcPr>
            <w:tcW w:w="1277" w:type="dxa"/>
            <w:tcBorders>
              <w:top w:val="single" w:sz="4" w:space="0" w:color="000000"/>
              <w:left w:val="single" w:sz="4" w:space="0" w:color="000000"/>
              <w:bottom w:val="single" w:sz="4" w:space="0" w:color="000000"/>
              <w:right w:val="single" w:sz="4" w:space="0" w:color="000000"/>
            </w:tcBorders>
          </w:tcPr>
          <w:p w14:paraId="5E5F4A63" w14:textId="77777777" w:rsidR="005B4D78" w:rsidRPr="005B4D78" w:rsidRDefault="005B4D78" w:rsidP="005B4D78">
            <w:pPr>
              <w:suppressAutoHyphens/>
              <w:autoSpaceDE w:val="0"/>
              <w:jc w:val="center"/>
              <w:rPr>
                <w:color w:val="000000"/>
                <w:spacing w:val="0"/>
                <w:sz w:val="22"/>
                <w:szCs w:val="22"/>
                <w:lang w:eastAsia="zh-CN"/>
              </w:rPr>
            </w:pPr>
            <w:r w:rsidRPr="005B4D78">
              <w:rPr>
                <w:color w:val="000000"/>
                <w:spacing w:val="0"/>
                <w:sz w:val="22"/>
                <w:szCs w:val="22"/>
                <w:lang w:eastAsia="zh-CN"/>
              </w:rPr>
              <w:t>Дата и время проведения аукционов (подведения итогов)</w:t>
            </w:r>
          </w:p>
          <w:p w14:paraId="08B5AF8E" w14:textId="77777777" w:rsidR="005B4D78" w:rsidRPr="005B4D78" w:rsidRDefault="005B4D78" w:rsidP="005B4D78">
            <w:pPr>
              <w:suppressAutoHyphens/>
              <w:jc w:val="center"/>
              <w:rPr>
                <w:spacing w:val="0"/>
                <w:sz w:val="20"/>
                <w:szCs w:val="20"/>
                <w:lang w:eastAsia="zh-CN"/>
              </w:rPr>
            </w:pPr>
            <w:r w:rsidRPr="005B4D78">
              <w:rPr>
                <w:spacing w:val="0"/>
                <w:sz w:val="22"/>
                <w:szCs w:val="22"/>
                <w:lang w:eastAsia="zh-CN"/>
              </w:rPr>
              <w:t>(время указано московское)</w:t>
            </w:r>
          </w:p>
        </w:tc>
        <w:tc>
          <w:tcPr>
            <w:tcW w:w="1265" w:type="dxa"/>
            <w:tcBorders>
              <w:top w:val="single" w:sz="4" w:space="0" w:color="000000"/>
              <w:left w:val="single" w:sz="4" w:space="0" w:color="000000"/>
              <w:bottom w:val="single" w:sz="4" w:space="0" w:color="000000"/>
              <w:right w:val="single" w:sz="4" w:space="0" w:color="000000"/>
            </w:tcBorders>
          </w:tcPr>
          <w:p w14:paraId="3D1C8A2A" w14:textId="77777777" w:rsidR="005B4D78" w:rsidRPr="005B4D78" w:rsidRDefault="005B4D78" w:rsidP="005B4D78">
            <w:pPr>
              <w:suppressAutoHyphens/>
              <w:jc w:val="center"/>
              <w:rPr>
                <w:spacing w:val="0"/>
                <w:sz w:val="22"/>
                <w:szCs w:val="22"/>
                <w:lang w:eastAsia="zh-CN"/>
              </w:rPr>
            </w:pPr>
            <w:r w:rsidRPr="005B4D78">
              <w:rPr>
                <w:spacing w:val="0"/>
                <w:sz w:val="22"/>
                <w:szCs w:val="22"/>
                <w:lang w:eastAsia="zh-CN"/>
              </w:rPr>
              <w:t>Дата и время окончания приёма заявок и документов</w:t>
            </w:r>
          </w:p>
          <w:p w14:paraId="0AED5436" w14:textId="77777777" w:rsidR="005B4D78" w:rsidRPr="005B4D78" w:rsidRDefault="005B4D78" w:rsidP="005B4D78">
            <w:pPr>
              <w:suppressAutoHyphens/>
              <w:jc w:val="center"/>
              <w:rPr>
                <w:spacing w:val="0"/>
                <w:sz w:val="20"/>
                <w:szCs w:val="20"/>
                <w:lang w:eastAsia="zh-CN"/>
              </w:rPr>
            </w:pPr>
            <w:r w:rsidRPr="005B4D78">
              <w:rPr>
                <w:spacing w:val="0"/>
                <w:sz w:val="22"/>
                <w:szCs w:val="22"/>
                <w:lang w:eastAsia="zh-CN"/>
              </w:rPr>
              <w:t>(время указано московское)</w:t>
            </w:r>
          </w:p>
        </w:tc>
        <w:tc>
          <w:tcPr>
            <w:tcW w:w="1428" w:type="dxa"/>
            <w:tcBorders>
              <w:top w:val="single" w:sz="4" w:space="0" w:color="000000"/>
              <w:left w:val="single" w:sz="4" w:space="0" w:color="000000"/>
              <w:bottom w:val="single" w:sz="4" w:space="0" w:color="000000"/>
              <w:right w:val="single" w:sz="4" w:space="0" w:color="000000"/>
            </w:tcBorders>
          </w:tcPr>
          <w:p w14:paraId="4DC4651F" w14:textId="77777777" w:rsidR="005B4D78" w:rsidRPr="005B4D78" w:rsidRDefault="005B4D78" w:rsidP="005B4D78">
            <w:pPr>
              <w:suppressAutoHyphens/>
              <w:jc w:val="center"/>
              <w:rPr>
                <w:spacing w:val="0"/>
                <w:sz w:val="20"/>
                <w:szCs w:val="20"/>
                <w:lang w:eastAsia="zh-CN"/>
              </w:rPr>
            </w:pPr>
            <w:r w:rsidRPr="005B4D78">
              <w:rPr>
                <w:spacing w:val="0"/>
                <w:sz w:val="22"/>
                <w:szCs w:val="22"/>
                <w:lang w:eastAsia="zh-CN"/>
              </w:rPr>
              <w:t>Реквизиты решения администрации Трубчевского муниципального района</w:t>
            </w:r>
          </w:p>
        </w:tc>
        <w:tc>
          <w:tcPr>
            <w:tcW w:w="992" w:type="dxa"/>
            <w:tcBorders>
              <w:top w:val="single" w:sz="4" w:space="0" w:color="000000"/>
              <w:left w:val="single" w:sz="4" w:space="0" w:color="000000"/>
              <w:bottom w:val="single" w:sz="4" w:space="0" w:color="000000"/>
              <w:right w:val="single" w:sz="4" w:space="0" w:color="000000"/>
            </w:tcBorders>
          </w:tcPr>
          <w:p w14:paraId="0268375F" w14:textId="77777777" w:rsidR="005B4D78" w:rsidRPr="005B4D78" w:rsidRDefault="005B4D78" w:rsidP="005B4D78">
            <w:pPr>
              <w:suppressAutoHyphens/>
              <w:jc w:val="center"/>
              <w:rPr>
                <w:spacing w:val="0"/>
                <w:sz w:val="20"/>
                <w:szCs w:val="20"/>
                <w:lang w:eastAsia="zh-CN"/>
              </w:rPr>
            </w:pPr>
            <w:r w:rsidRPr="005B4D78">
              <w:rPr>
                <w:spacing w:val="0"/>
                <w:sz w:val="22"/>
                <w:szCs w:val="22"/>
                <w:lang w:eastAsia="zh-CN"/>
              </w:rPr>
              <w:t>Площадь, кв.м.</w:t>
            </w:r>
          </w:p>
        </w:tc>
        <w:tc>
          <w:tcPr>
            <w:tcW w:w="1701" w:type="dxa"/>
            <w:tcBorders>
              <w:top w:val="single" w:sz="4" w:space="0" w:color="000000"/>
              <w:left w:val="single" w:sz="4" w:space="0" w:color="000000"/>
              <w:bottom w:val="single" w:sz="4" w:space="0" w:color="000000"/>
              <w:right w:val="single" w:sz="4" w:space="0" w:color="000000"/>
            </w:tcBorders>
          </w:tcPr>
          <w:p w14:paraId="7320FA92" w14:textId="77777777" w:rsidR="005B4D78" w:rsidRPr="005B4D78" w:rsidRDefault="005B4D78" w:rsidP="005B4D78">
            <w:pPr>
              <w:suppressAutoHyphens/>
              <w:jc w:val="center"/>
              <w:rPr>
                <w:spacing w:val="0"/>
                <w:sz w:val="22"/>
                <w:szCs w:val="22"/>
                <w:lang w:eastAsia="zh-CN"/>
              </w:rPr>
            </w:pPr>
            <w:r w:rsidRPr="005B4D78">
              <w:rPr>
                <w:spacing w:val="0"/>
                <w:sz w:val="22"/>
                <w:szCs w:val="22"/>
                <w:lang w:eastAsia="zh-CN"/>
              </w:rPr>
              <w:t>Кадастровый номер</w:t>
            </w:r>
          </w:p>
          <w:p w14:paraId="5339A2AF" w14:textId="77777777" w:rsidR="005B4D78" w:rsidRPr="005B4D78" w:rsidRDefault="005B4D78" w:rsidP="005B4D78">
            <w:pPr>
              <w:suppressAutoHyphens/>
              <w:jc w:val="center"/>
              <w:rPr>
                <w:spacing w:val="0"/>
                <w:sz w:val="22"/>
                <w:szCs w:val="22"/>
                <w:lang w:eastAsia="zh-CN"/>
              </w:rPr>
            </w:pPr>
            <w:r w:rsidRPr="005B4D78">
              <w:rPr>
                <w:spacing w:val="0"/>
                <w:sz w:val="22"/>
                <w:szCs w:val="22"/>
                <w:lang w:eastAsia="zh-CN"/>
              </w:rPr>
              <w:t>земельного</w:t>
            </w:r>
          </w:p>
          <w:p w14:paraId="6522F6DA" w14:textId="77777777" w:rsidR="005B4D78" w:rsidRPr="005B4D78" w:rsidRDefault="005B4D78" w:rsidP="005B4D78">
            <w:pPr>
              <w:suppressAutoHyphens/>
              <w:jc w:val="center"/>
              <w:rPr>
                <w:spacing w:val="0"/>
                <w:sz w:val="22"/>
                <w:szCs w:val="22"/>
                <w:lang w:eastAsia="zh-CN"/>
              </w:rPr>
            </w:pPr>
            <w:r w:rsidRPr="005B4D78">
              <w:rPr>
                <w:spacing w:val="0"/>
                <w:sz w:val="22"/>
                <w:szCs w:val="22"/>
                <w:lang w:eastAsia="zh-CN"/>
              </w:rPr>
              <w:t>участка</w:t>
            </w:r>
          </w:p>
          <w:p w14:paraId="0964FCE3" w14:textId="77777777" w:rsidR="005B4D78" w:rsidRPr="005B4D78" w:rsidRDefault="005B4D78" w:rsidP="005B4D78">
            <w:pPr>
              <w:suppressAutoHyphens/>
              <w:jc w:val="center"/>
              <w:rPr>
                <w:spacing w:val="0"/>
                <w:sz w:val="22"/>
                <w:szCs w:val="22"/>
                <w:lang w:eastAsia="zh-CN"/>
              </w:rPr>
            </w:pPr>
          </w:p>
        </w:tc>
        <w:tc>
          <w:tcPr>
            <w:tcW w:w="1131" w:type="dxa"/>
            <w:tcBorders>
              <w:top w:val="single" w:sz="4" w:space="0" w:color="000000"/>
              <w:left w:val="single" w:sz="4" w:space="0" w:color="000000"/>
              <w:bottom w:val="single" w:sz="4" w:space="0" w:color="000000"/>
              <w:right w:val="single" w:sz="4" w:space="0" w:color="000000"/>
            </w:tcBorders>
          </w:tcPr>
          <w:p w14:paraId="02465554" w14:textId="77777777" w:rsidR="005B4D78" w:rsidRPr="005B4D78" w:rsidRDefault="005B4D78" w:rsidP="005B4D78">
            <w:pPr>
              <w:suppressAutoHyphens/>
              <w:jc w:val="center"/>
              <w:rPr>
                <w:spacing w:val="0"/>
                <w:sz w:val="20"/>
                <w:szCs w:val="20"/>
                <w:lang w:eastAsia="zh-CN"/>
              </w:rPr>
            </w:pPr>
            <w:r w:rsidRPr="005B4D78">
              <w:rPr>
                <w:spacing w:val="0"/>
                <w:sz w:val="22"/>
                <w:szCs w:val="22"/>
                <w:lang w:eastAsia="zh-CN"/>
              </w:rPr>
              <w:t xml:space="preserve">Начальная </w:t>
            </w:r>
            <w:proofErr w:type="gramStart"/>
            <w:r w:rsidRPr="005B4D78">
              <w:rPr>
                <w:spacing w:val="0"/>
                <w:sz w:val="22"/>
                <w:szCs w:val="22"/>
                <w:lang w:eastAsia="zh-CN"/>
              </w:rPr>
              <w:t>цена  земельного</w:t>
            </w:r>
            <w:proofErr w:type="gramEnd"/>
            <w:r w:rsidRPr="005B4D78">
              <w:rPr>
                <w:spacing w:val="0"/>
                <w:sz w:val="22"/>
                <w:szCs w:val="22"/>
                <w:lang w:eastAsia="zh-CN"/>
              </w:rPr>
              <w:t xml:space="preserve"> участка (</w:t>
            </w:r>
            <w:proofErr w:type="spellStart"/>
            <w:r w:rsidRPr="005B4D78">
              <w:rPr>
                <w:spacing w:val="0"/>
                <w:sz w:val="22"/>
                <w:szCs w:val="22"/>
                <w:lang w:eastAsia="zh-CN"/>
              </w:rPr>
              <w:t>руб</w:t>
            </w:r>
            <w:proofErr w:type="spellEnd"/>
            <w:r w:rsidRPr="005B4D78">
              <w:rPr>
                <w:spacing w:val="0"/>
                <w:sz w:val="22"/>
                <w:szCs w:val="22"/>
                <w:lang w:eastAsia="zh-CN"/>
              </w:rPr>
              <w:t>)</w:t>
            </w:r>
          </w:p>
        </w:tc>
        <w:tc>
          <w:tcPr>
            <w:tcW w:w="995" w:type="dxa"/>
            <w:tcBorders>
              <w:top w:val="single" w:sz="4" w:space="0" w:color="000000"/>
              <w:left w:val="single" w:sz="4" w:space="0" w:color="000000"/>
              <w:bottom w:val="single" w:sz="4" w:space="0" w:color="000000"/>
              <w:right w:val="single" w:sz="4" w:space="0" w:color="000000"/>
            </w:tcBorders>
          </w:tcPr>
          <w:p w14:paraId="5F442838" w14:textId="77777777" w:rsidR="005B4D78" w:rsidRPr="005B4D78" w:rsidRDefault="005B4D78" w:rsidP="005B4D78">
            <w:pPr>
              <w:suppressAutoHyphens/>
              <w:jc w:val="center"/>
              <w:rPr>
                <w:spacing w:val="0"/>
                <w:sz w:val="20"/>
                <w:szCs w:val="20"/>
                <w:lang w:eastAsia="zh-CN"/>
              </w:rPr>
            </w:pPr>
            <w:r w:rsidRPr="005B4D78">
              <w:rPr>
                <w:spacing w:val="0"/>
                <w:sz w:val="22"/>
                <w:szCs w:val="22"/>
                <w:lang w:eastAsia="zh-CN"/>
              </w:rPr>
              <w:t xml:space="preserve">Шаг аукциона, (руб.)   </w:t>
            </w:r>
          </w:p>
        </w:tc>
        <w:tc>
          <w:tcPr>
            <w:tcW w:w="1134" w:type="dxa"/>
            <w:tcBorders>
              <w:top w:val="single" w:sz="4" w:space="0" w:color="000000"/>
              <w:left w:val="single" w:sz="4" w:space="0" w:color="000000"/>
              <w:bottom w:val="single" w:sz="4" w:space="0" w:color="000000"/>
              <w:right w:val="single" w:sz="4" w:space="0" w:color="000000"/>
            </w:tcBorders>
          </w:tcPr>
          <w:p w14:paraId="54C7C8BB" w14:textId="77777777" w:rsidR="005B4D78" w:rsidRPr="005B4D78" w:rsidRDefault="005B4D78" w:rsidP="005B4D78">
            <w:pPr>
              <w:suppressAutoHyphens/>
              <w:jc w:val="center"/>
              <w:rPr>
                <w:spacing w:val="0"/>
                <w:sz w:val="20"/>
                <w:szCs w:val="20"/>
                <w:lang w:eastAsia="zh-CN"/>
              </w:rPr>
            </w:pPr>
            <w:r w:rsidRPr="005B4D78">
              <w:rPr>
                <w:spacing w:val="0"/>
                <w:sz w:val="22"/>
                <w:szCs w:val="22"/>
                <w:lang w:eastAsia="zh-CN"/>
              </w:rPr>
              <w:t>Задаток, (руб.)</w:t>
            </w:r>
          </w:p>
        </w:tc>
      </w:tr>
    </w:tbl>
    <w:p w14:paraId="54DD635B" w14:textId="77777777" w:rsidR="005B4D78" w:rsidRPr="005B4D78" w:rsidRDefault="005B4D78" w:rsidP="005B4D78">
      <w:pPr>
        <w:suppressAutoHyphens/>
        <w:jc w:val="both"/>
        <w:rPr>
          <w:spacing w:val="0"/>
          <w:sz w:val="22"/>
          <w:szCs w:val="22"/>
          <w:lang w:eastAsia="zh-CN"/>
        </w:rPr>
      </w:pPr>
      <w:r w:rsidRPr="005B4D78">
        <w:rPr>
          <w:spacing w:val="0"/>
          <w:sz w:val="24"/>
          <w:szCs w:val="24"/>
          <w:lang w:eastAsia="zh-CN"/>
        </w:rPr>
        <w:t xml:space="preserve">        </w:t>
      </w:r>
    </w:p>
    <w:tbl>
      <w:tblPr>
        <w:tblW w:w="0" w:type="auto"/>
        <w:tblLayout w:type="fixed"/>
        <w:tblLook w:val="0000" w:firstRow="0" w:lastRow="0" w:firstColumn="0" w:lastColumn="0" w:noHBand="0" w:noVBand="0"/>
      </w:tblPr>
      <w:tblGrid>
        <w:gridCol w:w="391"/>
        <w:gridCol w:w="1277"/>
        <w:gridCol w:w="1265"/>
        <w:gridCol w:w="1428"/>
        <w:gridCol w:w="992"/>
        <w:gridCol w:w="1701"/>
        <w:gridCol w:w="1131"/>
        <w:gridCol w:w="995"/>
        <w:gridCol w:w="1134"/>
      </w:tblGrid>
      <w:tr w:rsidR="005B4D78" w:rsidRPr="005B4D78" w14:paraId="589107D7" w14:textId="77777777" w:rsidTr="00D1019B">
        <w:trPr>
          <w:trHeight w:val="531"/>
        </w:trPr>
        <w:tc>
          <w:tcPr>
            <w:tcW w:w="391" w:type="dxa"/>
            <w:tcBorders>
              <w:top w:val="single" w:sz="4" w:space="0" w:color="000000"/>
              <w:left w:val="single" w:sz="4" w:space="0" w:color="000000"/>
              <w:bottom w:val="single" w:sz="4" w:space="0" w:color="000000"/>
              <w:right w:val="single" w:sz="4" w:space="0" w:color="000000"/>
            </w:tcBorders>
            <w:vAlign w:val="center"/>
          </w:tcPr>
          <w:p w14:paraId="4C3975D8" w14:textId="77777777" w:rsidR="005B4D78" w:rsidRPr="005B4D78" w:rsidRDefault="005B4D78" w:rsidP="005B4D78">
            <w:pPr>
              <w:widowControl w:val="0"/>
              <w:suppressAutoHyphens/>
              <w:jc w:val="both"/>
              <w:rPr>
                <w:spacing w:val="0"/>
                <w:sz w:val="20"/>
                <w:szCs w:val="20"/>
                <w:lang w:eastAsia="zh-CN"/>
              </w:rPr>
            </w:pPr>
            <w:r w:rsidRPr="005B4D78">
              <w:rPr>
                <w:spacing w:val="0"/>
                <w:sz w:val="22"/>
                <w:szCs w:val="22"/>
                <w:lang w:eastAsia="zh-CN"/>
              </w:rPr>
              <w:t>1.</w:t>
            </w:r>
          </w:p>
        </w:tc>
        <w:tc>
          <w:tcPr>
            <w:tcW w:w="1277" w:type="dxa"/>
            <w:tcBorders>
              <w:top w:val="single" w:sz="4" w:space="0" w:color="000000"/>
              <w:left w:val="single" w:sz="4" w:space="0" w:color="000000"/>
              <w:bottom w:val="single" w:sz="4" w:space="0" w:color="000000"/>
              <w:right w:val="single" w:sz="4" w:space="0" w:color="000000"/>
            </w:tcBorders>
          </w:tcPr>
          <w:p w14:paraId="536ACCDD" w14:textId="77777777" w:rsidR="005B4D78" w:rsidRPr="005B4D78" w:rsidRDefault="005B4D78" w:rsidP="005B4D78">
            <w:pPr>
              <w:suppressAutoHyphens/>
              <w:jc w:val="center"/>
              <w:rPr>
                <w:spacing w:val="0"/>
                <w:sz w:val="22"/>
                <w:szCs w:val="22"/>
                <w:lang w:eastAsia="zh-CN"/>
              </w:rPr>
            </w:pPr>
            <w:r w:rsidRPr="005B4D78">
              <w:rPr>
                <w:spacing w:val="0"/>
                <w:sz w:val="22"/>
                <w:szCs w:val="22"/>
                <w:lang w:eastAsia="zh-CN"/>
              </w:rPr>
              <w:t>07.10.2026</w:t>
            </w:r>
          </w:p>
          <w:p w14:paraId="43421B9E" w14:textId="77777777" w:rsidR="005B4D78" w:rsidRPr="005B4D78" w:rsidRDefault="005B4D78" w:rsidP="005B4D78">
            <w:pPr>
              <w:suppressAutoHyphens/>
              <w:jc w:val="center"/>
              <w:rPr>
                <w:spacing w:val="0"/>
                <w:sz w:val="20"/>
                <w:szCs w:val="20"/>
                <w:lang w:eastAsia="zh-CN"/>
              </w:rPr>
            </w:pPr>
            <w:r w:rsidRPr="005B4D78">
              <w:rPr>
                <w:spacing w:val="0"/>
                <w:sz w:val="22"/>
                <w:szCs w:val="22"/>
                <w:lang w:eastAsia="zh-CN"/>
              </w:rPr>
              <w:t xml:space="preserve"> в 09:00</w:t>
            </w:r>
          </w:p>
        </w:tc>
        <w:tc>
          <w:tcPr>
            <w:tcW w:w="1265" w:type="dxa"/>
            <w:tcBorders>
              <w:top w:val="single" w:sz="4" w:space="0" w:color="000000"/>
              <w:left w:val="single" w:sz="4" w:space="0" w:color="000000"/>
              <w:bottom w:val="single" w:sz="4" w:space="0" w:color="000000"/>
              <w:right w:val="single" w:sz="4" w:space="0" w:color="000000"/>
            </w:tcBorders>
          </w:tcPr>
          <w:p w14:paraId="5A2A545D" w14:textId="77777777" w:rsidR="005B4D78" w:rsidRPr="005B4D78" w:rsidRDefault="005B4D78" w:rsidP="005B4D78">
            <w:pPr>
              <w:suppressAutoHyphens/>
              <w:jc w:val="center"/>
              <w:rPr>
                <w:spacing w:val="0"/>
                <w:sz w:val="22"/>
                <w:szCs w:val="22"/>
                <w:lang w:eastAsia="zh-CN"/>
              </w:rPr>
            </w:pPr>
            <w:r w:rsidRPr="005B4D78">
              <w:rPr>
                <w:spacing w:val="0"/>
                <w:sz w:val="22"/>
                <w:szCs w:val="22"/>
                <w:lang w:eastAsia="zh-CN"/>
              </w:rPr>
              <w:t>02.10.2026</w:t>
            </w:r>
          </w:p>
          <w:p w14:paraId="24F35711"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t>в 12.00</w:t>
            </w:r>
          </w:p>
        </w:tc>
        <w:tc>
          <w:tcPr>
            <w:tcW w:w="1428" w:type="dxa"/>
            <w:tcBorders>
              <w:top w:val="single" w:sz="4" w:space="0" w:color="000000"/>
              <w:left w:val="single" w:sz="4" w:space="0" w:color="000000"/>
              <w:bottom w:val="single" w:sz="4" w:space="0" w:color="000000"/>
              <w:right w:val="single" w:sz="4" w:space="0" w:color="000000"/>
            </w:tcBorders>
          </w:tcPr>
          <w:p w14:paraId="265FF481" w14:textId="77777777" w:rsidR="005B4D78" w:rsidRPr="005B4D78" w:rsidRDefault="005B4D78" w:rsidP="005B4D78">
            <w:pPr>
              <w:widowControl w:val="0"/>
              <w:suppressAutoHyphens/>
              <w:rPr>
                <w:spacing w:val="0"/>
                <w:sz w:val="20"/>
                <w:szCs w:val="20"/>
                <w:lang w:eastAsia="zh-CN"/>
              </w:rPr>
            </w:pPr>
            <w:r w:rsidRPr="005B4D78">
              <w:rPr>
                <w:spacing w:val="0"/>
                <w:sz w:val="22"/>
                <w:szCs w:val="22"/>
                <w:lang w:eastAsia="zh-CN"/>
              </w:rPr>
              <w:t>Постановление администрации Трубчевского муниципального района от 02.09.2026 №497</w:t>
            </w:r>
          </w:p>
        </w:tc>
        <w:tc>
          <w:tcPr>
            <w:tcW w:w="992" w:type="dxa"/>
            <w:tcBorders>
              <w:top w:val="single" w:sz="4" w:space="0" w:color="000000"/>
              <w:left w:val="single" w:sz="4" w:space="0" w:color="000000"/>
              <w:bottom w:val="single" w:sz="4" w:space="0" w:color="000000"/>
              <w:right w:val="single" w:sz="4" w:space="0" w:color="000000"/>
            </w:tcBorders>
          </w:tcPr>
          <w:p w14:paraId="4A33BDB9"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t>308440</w:t>
            </w:r>
          </w:p>
        </w:tc>
        <w:tc>
          <w:tcPr>
            <w:tcW w:w="1701" w:type="dxa"/>
            <w:tcBorders>
              <w:top w:val="single" w:sz="4" w:space="0" w:color="000000"/>
              <w:left w:val="single" w:sz="4" w:space="0" w:color="000000"/>
              <w:bottom w:val="single" w:sz="4" w:space="0" w:color="000000"/>
              <w:right w:val="single" w:sz="4" w:space="0" w:color="000000"/>
            </w:tcBorders>
          </w:tcPr>
          <w:p w14:paraId="3E023946"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t>32:26:0000000:550</w:t>
            </w:r>
          </w:p>
        </w:tc>
        <w:tc>
          <w:tcPr>
            <w:tcW w:w="1131" w:type="dxa"/>
            <w:tcBorders>
              <w:top w:val="single" w:sz="4" w:space="0" w:color="000000"/>
              <w:left w:val="single" w:sz="4" w:space="0" w:color="000000"/>
              <w:bottom w:val="single" w:sz="4" w:space="0" w:color="000000"/>
              <w:right w:val="single" w:sz="4" w:space="0" w:color="000000"/>
            </w:tcBorders>
          </w:tcPr>
          <w:p w14:paraId="765C0ED0" w14:textId="77777777" w:rsidR="005B4D78" w:rsidRPr="005B4D78" w:rsidRDefault="005B4D78" w:rsidP="005B4D78">
            <w:pPr>
              <w:suppressAutoHyphens/>
              <w:autoSpaceDE w:val="0"/>
              <w:jc w:val="both"/>
              <w:rPr>
                <w:spacing w:val="0"/>
                <w:sz w:val="20"/>
                <w:szCs w:val="20"/>
                <w:lang w:eastAsia="zh-CN"/>
              </w:rPr>
            </w:pPr>
            <w:r w:rsidRPr="005B4D78">
              <w:rPr>
                <w:spacing w:val="0"/>
                <w:sz w:val="22"/>
                <w:szCs w:val="22"/>
                <w:lang w:eastAsia="zh-CN"/>
              </w:rPr>
              <w:t>1110384 руб. 00 коп</w:t>
            </w:r>
          </w:p>
        </w:tc>
        <w:tc>
          <w:tcPr>
            <w:tcW w:w="995" w:type="dxa"/>
            <w:tcBorders>
              <w:top w:val="single" w:sz="4" w:space="0" w:color="000000"/>
              <w:left w:val="single" w:sz="4" w:space="0" w:color="000000"/>
              <w:bottom w:val="single" w:sz="4" w:space="0" w:color="000000"/>
              <w:right w:val="single" w:sz="4" w:space="0" w:color="000000"/>
            </w:tcBorders>
          </w:tcPr>
          <w:p w14:paraId="44B14057"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t>33311,52</w:t>
            </w:r>
          </w:p>
        </w:tc>
        <w:tc>
          <w:tcPr>
            <w:tcW w:w="1134" w:type="dxa"/>
            <w:tcBorders>
              <w:top w:val="single" w:sz="4" w:space="0" w:color="000000"/>
              <w:left w:val="single" w:sz="4" w:space="0" w:color="000000"/>
              <w:bottom w:val="single" w:sz="4" w:space="0" w:color="000000"/>
              <w:right w:val="single" w:sz="4" w:space="0" w:color="000000"/>
            </w:tcBorders>
          </w:tcPr>
          <w:p w14:paraId="5EFE3055"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t>333115,2</w:t>
            </w:r>
          </w:p>
        </w:tc>
      </w:tr>
      <w:tr w:rsidR="005B4D78" w:rsidRPr="005B4D78" w14:paraId="3962D03C" w14:textId="77777777" w:rsidTr="00D1019B">
        <w:tc>
          <w:tcPr>
            <w:tcW w:w="10314" w:type="dxa"/>
            <w:gridSpan w:val="9"/>
            <w:tcBorders>
              <w:top w:val="single" w:sz="4" w:space="0" w:color="000000"/>
              <w:left w:val="single" w:sz="4" w:space="0" w:color="000000"/>
              <w:bottom w:val="single" w:sz="4" w:space="0" w:color="000000"/>
              <w:right w:val="single" w:sz="4" w:space="0" w:color="000000"/>
            </w:tcBorders>
          </w:tcPr>
          <w:p w14:paraId="4EE6B093" w14:textId="24BFB573" w:rsidR="005B4D78" w:rsidRPr="005B4D78" w:rsidRDefault="005B4D78" w:rsidP="005B4D78">
            <w:pPr>
              <w:suppressAutoHyphens/>
              <w:jc w:val="both"/>
              <w:rPr>
                <w:b/>
                <w:spacing w:val="0"/>
                <w:sz w:val="22"/>
                <w:szCs w:val="22"/>
                <w:shd w:val="clear" w:color="auto" w:fill="FFFF00"/>
                <w:lang w:eastAsia="zh-CN"/>
              </w:rPr>
            </w:pPr>
            <w:r w:rsidRPr="005B4D78">
              <w:rPr>
                <w:spacing w:val="0"/>
                <w:sz w:val="24"/>
                <w:szCs w:val="24"/>
                <w:lang w:eastAsia="zh-CN"/>
              </w:rPr>
              <w:t>местоположение: Брянская область, Трубчевский район, вид разрешенного использования: для сельскохозяйственного производства</w:t>
            </w:r>
            <w:r w:rsidRPr="005B4D78">
              <w:rPr>
                <w:b/>
                <w:spacing w:val="0"/>
                <w:sz w:val="22"/>
                <w:szCs w:val="22"/>
                <w:lang w:eastAsia="zh-CN"/>
              </w:rPr>
              <w:t xml:space="preserve">. </w:t>
            </w:r>
            <w:r w:rsidRPr="005B4D78">
              <w:rPr>
                <w:spacing w:val="0"/>
                <w:sz w:val="22"/>
                <w:szCs w:val="22"/>
                <w:lang w:eastAsia="zh-CN"/>
              </w:rPr>
              <w:t xml:space="preserve">Согласно карте градостроительного зонирования Правил землепользования и застройки </w:t>
            </w:r>
            <w:proofErr w:type="spellStart"/>
            <w:r w:rsidRPr="005B4D78">
              <w:rPr>
                <w:spacing w:val="0"/>
                <w:sz w:val="22"/>
                <w:szCs w:val="22"/>
                <w:lang w:eastAsia="zh-CN"/>
              </w:rPr>
              <w:t>Селецкого</w:t>
            </w:r>
            <w:proofErr w:type="spellEnd"/>
            <w:r w:rsidRPr="005B4D78">
              <w:rPr>
                <w:spacing w:val="0"/>
                <w:sz w:val="22"/>
                <w:szCs w:val="22"/>
                <w:lang w:eastAsia="zh-CN"/>
              </w:rPr>
              <w:t xml:space="preserve"> сельского поселения земельный участок </w:t>
            </w:r>
            <w:r w:rsidRPr="005B4D78">
              <w:rPr>
                <w:b/>
                <w:spacing w:val="0"/>
                <w:sz w:val="22"/>
                <w:szCs w:val="22"/>
                <w:lang w:eastAsia="zh-CN"/>
              </w:rPr>
              <w:t>о</w:t>
            </w:r>
            <w:r w:rsidRPr="005B4D78">
              <w:rPr>
                <w:spacing w:val="0"/>
                <w:sz w:val="22"/>
                <w:szCs w:val="22"/>
                <w:lang w:eastAsia="zh-CN"/>
              </w:rPr>
              <w:t>тносятся к землям сельскохозяйственных угодий в составе земель сельскохозяйственного назначения на территориях, для которых градостроительные регламенты не устанавливаются.</w:t>
            </w:r>
          </w:p>
          <w:p w14:paraId="0310DFB5" w14:textId="77777777" w:rsidR="005B4D78" w:rsidRPr="005B4D78" w:rsidRDefault="005B4D78" w:rsidP="005B4D78">
            <w:pPr>
              <w:widowControl w:val="0"/>
              <w:suppressAutoHyphens/>
              <w:jc w:val="both"/>
              <w:rPr>
                <w:b/>
                <w:spacing w:val="0"/>
                <w:sz w:val="22"/>
                <w:szCs w:val="22"/>
                <w:shd w:val="clear" w:color="auto" w:fill="FFFF00"/>
                <w:lang w:eastAsia="zh-CN"/>
              </w:rPr>
            </w:pPr>
          </w:p>
        </w:tc>
      </w:tr>
    </w:tbl>
    <w:p w14:paraId="1EDB7175"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jc w:val="both"/>
        <w:rPr>
          <w:spacing w:val="0"/>
          <w:sz w:val="24"/>
          <w:szCs w:val="24"/>
          <w:lang w:eastAsia="zh-CN"/>
        </w:rPr>
      </w:pPr>
      <w:r w:rsidRPr="005B4D78">
        <w:rPr>
          <w:spacing w:val="0"/>
          <w:sz w:val="24"/>
          <w:szCs w:val="24"/>
          <w:lang w:eastAsia="zh-CN"/>
        </w:rPr>
        <w:t xml:space="preserve">    Границы земельного участка определены в соответствии с Выпиской из Единого государственного реестра недвижимости об объекте недвижимости. </w:t>
      </w:r>
    </w:p>
    <w:p w14:paraId="639C4FF2"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lastRenderedPageBreak/>
        <w:t>Ограничения использования земельного участка: в рамках договора купли-продажи земельного участка, установлены:</w:t>
      </w:r>
    </w:p>
    <w:p w14:paraId="7EB3EAD3"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 в соответствии со ст. 56 ЗК РФ;</w:t>
      </w:r>
    </w:p>
    <w:p w14:paraId="5744A0C7"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 xml:space="preserve">-в соответствии со ст. 28, 30, 31, 32, 36, 45.1 Федерального закона от 25 июня 2002г. №73-ФЗ «Об объектах культурного наследия (памятниках истории и культуры) народов Российской Федерации» (далее – Федеральный закон) Заказчик до начала работ обязан: </w:t>
      </w:r>
    </w:p>
    <w:p w14:paraId="7ED8E382"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 xml:space="preserve">- обеспечить проведение и финансирование историко-культурной экспертизы земельного участка, подлежащего воздействию земляных, строительных, хозяйственных и иных работ, путем археологической разведки, в порядке, установленном ст. 45.1 Федерального закона; </w:t>
      </w:r>
    </w:p>
    <w:p w14:paraId="619CDDAC"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 представить в управление документацию, подготовленную на основе археологических полевых работ, содержащую результаты исследований, в соответствии с которыми определяется наличие или отсутствие объектов, обладающих признаками объекта культурного наследия на земельном участке, подлежащем воздействию земляных, строительных, хозяйственных и иных работ, а также заключение государственной историко-культурной экспертизы указанной документации (либо земельного участка).</w:t>
      </w:r>
    </w:p>
    <w:p w14:paraId="59F0FB9B"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В случае обнаружения в границе земельного участка, подлежащего воздействию земляных, строительных, хозяйственных и иных работ объектов, обладающих признаками объекта археологического наследия, и после принятия управлением решения о включении данного объекта в перечень выявленных объектов культурного наследия: - разработать в составе проектной документации раздел об обеспечении сохранности выявленного объекта культурного наследия или о проведении спасательных археологических полевых работ или проект обеспечения сохранности выявленного объекта культурного наследия либо план проведения спасательных археологических полевых работ, включающих оценку воздействия проводимых работ на указанный объект культурного наследия (далее документация или раздел документации, обосновывающий меры по обеспечению сохранности выявленного объекта культурного (археологического) наследия);</w:t>
      </w:r>
    </w:p>
    <w:p w14:paraId="0CF14746"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 xml:space="preserve">- получить по документации или разделу документации, обосновывающей меры по обеспечению сохранности выявленного объекта культурного наследия заключение государственной историко-культурной экспертизы и представить его совместно с указанной документацией в управление на согласование; - обеспечить реализацию согласованной управлением документации, обосновывающей меры по обеспечению сохранности выявленного объекта культурного (археологического) наследия. </w:t>
      </w:r>
    </w:p>
    <w:p w14:paraId="1F47F35E"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Таким образом, изыскательские, земляные, строительные, мелиоративные и хозяйственные работы на испрашиваемом земельном участке возможны только после осуществления вышеуказанных мер.</w:t>
      </w:r>
    </w:p>
    <w:p w14:paraId="265013B3"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p>
    <w:p w14:paraId="6910767E"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2"/>
          <w:szCs w:val="22"/>
          <w:lang w:val="x-none" w:eastAsia="zh-CN"/>
        </w:rPr>
      </w:pPr>
      <w:r w:rsidRPr="005B4D78">
        <w:rPr>
          <w:rFonts w:ascii="PT Astra Serif" w:hAnsi="PT Astra Serif" w:cs="PT Astra Serif"/>
          <w:spacing w:val="0"/>
          <w:sz w:val="24"/>
          <w:szCs w:val="24"/>
          <w:lang w:eastAsia="zh-CN"/>
        </w:rPr>
        <w:t>При использовании земельного участка, необходимо соблюдать следующие условия: обеспечивать беспрепятственный доступ на земельный участок для инспекционных проверок, выполнять требования эксплуатационных служб по эксплуатации подземных и наземных коммуникаций и сооружений, если такие находятся на земельном участке, и не препятствовать их ремонту и обслуживанию, не препятствовать юридическим лицам, осуществляющим на основании соответствующих решений уполномоченных органов власти геодезические, геологоразведочные, землеустроительные  и иные исследования и изыскания, использовать участок строго по целевому назначению, с соблюдением санитарных норм и экологических требований.</w:t>
      </w:r>
    </w:p>
    <w:tbl>
      <w:tblPr>
        <w:tblW w:w="0" w:type="auto"/>
        <w:tblLayout w:type="fixed"/>
        <w:tblLook w:val="0000" w:firstRow="0" w:lastRow="0" w:firstColumn="0" w:lastColumn="0" w:noHBand="0" w:noVBand="0"/>
      </w:tblPr>
      <w:tblGrid>
        <w:gridCol w:w="391"/>
        <w:gridCol w:w="1277"/>
        <w:gridCol w:w="1265"/>
        <w:gridCol w:w="1428"/>
        <w:gridCol w:w="992"/>
        <w:gridCol w:w="1701"/>
        <w:gridCol w:w="1131"/>
        <w:gridCol w:w="995"/>
        <w:gridCol w:w="1134"/>
      </w:tblGrid>
      <w:tr w:rsidR="005B4D78" w:rsidRPr="005B4D78" w14:paraId="15B36BB1" w14:textId="77777777" w:rsidTr="00D1019B">
        <w:trPr>
          <w:trHeight w:val="531"/>
        </w:trPr>
        <w:tc>
          <w:tcPr>
            <w:tcW w:w="391" w:type="dxa"/>
            <w:tcBorders>
              <w:top w:val="single" w:sz="4" w:space="0" w:color="000000"/>
              <w:left w:val="single" w:sz="4" w:space="0" w:color="000000"/>
              <w:bottom w:val="single" w:sz="4" w:space="0" w:color="000000"/>
              <w:right w:val="single" w:sz="4" w:space="0" w:color="000000"/>
            </w:tcBorders>
            <w:vAlign w:val="center"/>
          </w:tcPr>
          <w:p w14:paraId="379EB004" w14:textId="77777777" w:rsidR="005B4D78" w:rsidRPr="005B4D78" w:rsidRDefault="005B4D78" w:rsidP="005B4D78">
            <w:pPr>
              <w:widowControl w:val="0"/>
              <w:suppressAutoHyphens/>
              <w:jc w:val="both"/>
              <w:rPr>
                <w:spacing w:val="0"/>
                <w:sz w:val="20"/>
                <w:szCs w:val="20"/>
                <w:lang w:eastAsia="zh-CN"/>
              </w:rPr>
            </w:pPr>
            <w:r w:rsidRPr="005B4D78">
              <w:rPr>
                <w:spacing w:val="0"/>
                <w:sz w:val="22"/>
                <w:szCs w:val="22"/>
                <w:lang w:eastAsia="zh-CN"/>
              </w:rPr>
              <w:t>2.</w:t>
            </w:r>
          </w:p>
        </w:tc>
        <w:tc>
          <w:tcPr>
            <w:tcW w:w="1277" w:type="dxa"/>
            <w:tcBorders>
              <w:top w:val="single" w:sz="4" w:space="0" w:color="000000"/>
              <w:left w:val="single" w:sz="4" w:space="0" w:color="000000"/>
              <w:bottom w:val="single" w:sz="4" w:space="0" w:color="000000"/>
              <w:right w:val="single" w:sz="4" w:space="0" w:color="000000"/>
            </w:tcBorders>
          </w:tcPr>
          <w:p w14:paraId="5DD36709" w14:textId="77777777" w:rsidR="005B4D78" w:rsidRPr="005B4D78" w:rsidRDefault="005B4D78" w:rsidP="005B4D78">
            <w:pPr>
              <w:suppressAutoHyphens/>
              <w:jc w:val="center"/>
              <w:rPr>
                <w:spacing w:val="0"/>
                <w:sz w:val="22"/>
                <w:szCs w:val="22"/>
                <w:lang w:eastAsia="zh-CN"/>
              </w:rPr>
            </w:pPr>
            <w:r w:rsidRPr="005B4D78">
              <w:rPr>
                <w:spacing w:val="0"/>
                <w:sz w:val="22"/>
                <w:szCs w:val="22"/>
                <w:lang w:eastAsia="zh-CN"/>
              </w:rPr>
              <w:t>07.10.2026</w:t>
            </w:r>
          </w:p>
          <w:p w14:paraId="1224BF74" w14:textId="77777777" w:rsidR="005B4D78" w:rsidRPr="005B4D78" w:rsidRDefault="005B4D78" w:rsidP="005B4D78">
            <w:pPr>
              <w:suppressAutoHyphens/>
              <w:jc w:val="center"/>
              <w:rPr>
                <w:spacing w:val="0"/>
                <w:sz w:val="20"/>
                <w:szCs w:val="20"/>
                <w:lang w:eastAsia="zh-CN"/>
              </w:rPr>
            </w:pPr>
            <w:r w:rsidRPr="005B4D78">
              <w:rPr>
                <w:spacing w:val="0"/>
                <w:sz w:val="22"/>
                <w:szCs w:val="22"/>
                <w:lang w:eastAsia="zh-CN"/>
              </w:rPr>
              <w:t xml:space="preserve"> в 09:30</w:t>
            </w:r>
          </w:p>
        </w:tc>
        <w:tc>
          <w:tcPr>
            <w:tcW w:w="1265" w:type="dxa"/>
            <w:tcBorders>
              <w:top w:val="single" w:sz="4" w:space="0" w:color="000000"/>
              <w:left w:val="single" w:sz="4" w:space="0" w:color="000000"/>
              <w:bottom w:val="single" w:sz="4" w:space="0" w:color="000000"/>
              <w:right w:val="single" w:sz="4" w:space="0" w:color="000000"/>
            </w:tcBorders>
          </w:tcPr>
          <w:p w14:paraId="26D1904C" w14:textId="77777777" w:rsidR="005B4D78" w:rsidRPr="005B4D78" w:rsidRDefault="005B4D78" w:rsidP="005B4D78">
            <w:pPr>
              <w:suppressAutoHyphens/>
              <w:jc w:val="center"/>
              <w:rPr>
                <w:spacing w:val="0"/>
                <w:sz w:val="22"/>
                <w:szCs w:val="22"/>
                <w:lang w:eastAsia="zh-CN"/>
              </w:rPr>
            </w:pPr>
            <w:r w:rsidRPr="005B4D78">
              <w:rPr>
                <w:spacing w:val="0"/>
                <w:sz w:val="22"/>
                <w:szCs w:val="22"/>
                <w:lang w:eastAsia="zh-CN"/>
              </w:rPr>
              <w:t>02.10.2026</w:t>
            </w:r>
          </w:p>
          <w:p w14:paraId="50996E34"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t>в 12.00</w:t>
            </w:r>
          </w:p>
        </w:tc>
        <w:tc>
          <w:tcPr>
            <w:tcW w:w="1428" w:type="dxa"/>
            <w:tcBorders>
              <w:top w:val="single" w:sz="4" w:space="0" w:color="000000"/>
              <w:left w:val="single" w:sz="4" w:space="0" w:color="000000"/>
              <w:bottom w:val="single" w:sz="4" w:space="0" w:color="000000"/>
              <w:right w:val="single" w:sz="4" w:space="0" w:color="000000"/>
            </w:tcBorders>
          </w:tcPr>
          <w:p w14:paraId="29259C61" w14:textId="77777777" w:rsidR="005B4D78" w:rsidRPr="005B4D78" w:rsidRDefault="005B4D78" w:rsidP="005B4D78">
            <w:pPr>
              <w:widowControl w:val="0"/>
              <w:suppressAutoHyphens/>
              <w:rPr>
                <w:spacing w:val="0"/>
                <w:sz w:val="20"/>
                <w:szCs w:val="20"/>
                <w:lang w:eastAsia="zh-CN"/>
              </w:rPr>
            </w:pPr>
            <w:r w:rsidRPr="005B4D78">
              <w:rPr>
                <w:spacing w:val="0"/>
                <w:sz w:val="22"/>
                <w:szCs w:val="22"/>
                <w:lang w:eastAsia="zh-CN"/>
              </w:rPr>
              <w:t xml:space="preserve">Постановление администрации Трубчевского </w:t>
            </w:r>
            <w:r w:rsidRPr="005B4D78">
              <w:rPr>
                <w:spacing w:val="0"/>
                <w:sz w:val="22"/>
                <w:szCs w:val="22"/>
                <w:lang w:eastAsia="zh-CN"/>
              </w:rPr>
              <w:lastRenderedPageBreak/>
              <w:t>муниципального района от 02.09.2026 №497</w:t>
            </w:r>
          </w:p>
        </w:tc>
        <w:tc>
          <w:tcPr>
            <w:tcW w:w="992" w:type="dxa"/>
            <w:tcBorders>
              <w:top w:val="single" w:sz="4" w:space="0" w:color="000000"/>
              <w:left w:val="single" w:sz="4" w:space="0" w:color="000000"/>
              <w:bottom w:val="single" w:sz="4" w:space="0" w:color="000000"/>
              <w:right w:val="single" w:sz="4" w:space="0" w:color="000000"/>
            </w:tcBorders>
          </w:tcPr>
          <w:p w14:paraId="22ED06C3"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lastRenderedPageBreak/>
              <w:t>82017</w:t>
            </w:r>
          </w:p>
        </w:tc>
        <w:tc>
          <w:tcPr>
            <w:tcW w:w="1701" w:type="dxa"/>
            <w:tcBorders>
              <w:top w:val="single" w:sz="4" w:space="0" w:color="000000"/>
              <w:left w:val="single" w:sz="4" w:space="0" w:color="000000"/>
              <w:bottom w:val="single" w:sz="4" w:space="0" w:color="000000"/>
              <w:right w:val="single" w:sz="4" w:space="0" w:color="000000"/>
            </w:tcBorders>
          </w:tcPr>
          <w:p w14:paraId="7A29324A"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t>32:26:0000000:931</w:t>
            </w:r>
          </w:p>
        </w:tc>
        <w:tc>
          <w:tcPr>
            <w:tcW w:w="1131" w:type="dxa"/>
            <w:tcBorders>
              <w:top w:val="single" w:sz="4" w:space="0" w:color="000000"/>
              <w:left w:val="single" w:sz="4" w:space="0" w:color="000000"/>
              <w:bottom w:val="single" w:sz="4" w:space="0" w:color="000000"/>
              <w:right w:val="single" w:sz="4" w:space="0" w:color="000000"/>
            </w:tcBorders>
          </w:tcPr>
          <w:p w14:paraId="197B3DB7" w14:textId="77777777" w:rsidR="005B4D78" w:rsidRPr="005B4D78" w:rsidRDefault="005B4D78" w:rsidP="005B4D78">
            <w:pPr>
              <w:suppressAutoHyphens/>
              <w:autoSpaceDE w:val="0"/>
              <w:jc w:val="both"/>
              <w:rPr>
                <w:spacing w:val="0"/>
                <w:sz w:val="20"/>
                <w:szCs w:val="20"/>
                <w:lang w:eastAsia="zh-CN"/>
              </w:rPr>
            </w:pPr>
            <w:r w:rsidRPr="005B4D78">
              <w:rPr>
                <w:spacing w:val="0"/>
                <w:sz w:val="22"/>
                <w:szCs w:val="22"/>
                <w:lang w:eastAsia="zh-CN"/>
              </w:rPr>
              <w:t>295261 руб. 20 коп</w:t>
            </w:r>
          </w:p>
        </w:tc>
        <w:tc>
          <w:tcPr>
            <w:tcW w:w="995" w:type="dxa"/>
            <w:tcBorders>
              <w:top w:val="single" w:sz="4" w:space="0" w:color="000000"/>
              <w:left w:val="single" w:sz="4" w:space="0" w:color="000000"/>
              <w:bottom w:val="single" w:sz="4" w:space="0" w:color="000000"/>
              <w:right w:val="single" w:sz="4" w:space="0" w:color="000000"/>
            </w:tcBorders>
          </w:tcPr>
          <w:p w14:paraId="27FB60A3"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t>8857,84</w:t>
            </w:r>
          </w:p>
        </w:tc>
        <w:tc>
          <w:tcPr>
            <w:tcW w:w="1134" w:type="dxa"/>
            <w:tcBorders>
              <w:top w:val="single" w:sz="4" w:space="0" w:color="000000"/>
              <w:left w:val="single" w:sz="4" w:space="0" w:color="000000"/>
              <w:bottom w:val="single" w:sz="4" w:space="0" w:color="000000"/>
              <w:right w:val="single" w:sz="4" w:space="0" w:color="000000"/>
            </w:tcBorders>
          </w:tcPr>
          <w:p w14:paraId="71B707CE"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t>88578,36</w:t>
            </w:r>
          </w:p>
        </w:tc>
      </w:tr>
      <w:tr w:rsidR="005B4D78" w:rsidRPr="005B4D78" w14:paraId="52D6B92F" w14:textId="77777777" w:rsidTr="00D1019B">
        <w:tc>
          <w:tcPr>
            <w:tcW w:w="10314" w:type="dxa"/>
            <w:gridSpan w:val="9"/>
            <w:tcBorders>
              <w:top w:val="single" w:sz="4" w:space="0" w:color="000000"/>
              <w:left w:val="single" w:sz="4" w:space="0" w:color="000000"/>
              <w:bottom w:val="single" w:sz="4" w:space="0" w:color="000000"/>
              <w:right w:val="single" w:sz="4" w:space="0" w:color="000000"/>
            </w:tcBorders>
          </w:tcPr>
          <w:p w14:paraId="1F371089" w14:textId="77777777" w:rsidR="005B4D78" w:rsidRPr="005B4D78" w:rsidRDefault="005B4D78" w:rsidP="005B4D78">
            <w:pPr>
              <w:suppressAutoHyphens/>
              <w:jc w:val="both"/>
              <w:rPr>
                <w:spacing w:val="0"/>
                <w:sz w:val="22"/>
                <w:szCs w:val="22"/>
                <w:lang w:eastAsia="zh-CN"/>
              </w:rPr>
            </w:pPr>
            <w:r w:rsidRPr="005B4D78">
              <w:rPr>
                <w:spacing w:val="0"/>
                <w:sz w:val="24"/>
                <w:szCs w:val="24"/>
                <w:lang w:eastAsia="zh-CN"/>
              </w:rPr>
              <w:t xml:space="preserve">местоположение: Российская Федерация, Брянская область, Трубчевский муниципальный район, </w:t>
            </w:r>
            <w:proofErr w:type="spellStart"/>
            <w:r w:rsidRPr="005B4D78">
              <w:rPr>
                <w:spacing w:val="0"/>
                <w:sz w:val="24"/>
                <w:szCs w:val="24"/>
                <w:lang w:eastAsia="zh-CN"/>
              </w:rPr>
              <w:t>Усохское</w:t>
            </w:r>
            <w:proofErr w:type="spellEnd"/>
            <w:r w:rsidRPr="005B4D78">
              <w:rPr>
                <w:spacing w:val="0"/>
                <w:sz w:val="24"/>
                <w:szCs w:val="24"/>
                <w:lang w:eastAsia="zh-CN"/>
              </w:rPr>
              <w:t xml:space="preserve"> сельское поселение,  вид разрешенного использования: растениеводство</w:t>
            </w:r>
            <w:r w:rsidRPr="005B4D78">
              <w:rPr>
                <w:b/>
                <w:spacing w:val="0"/>
                <w:sz w:val="22"/>
                <w:szCs w:val="22"/>
                <w:lang w:eastAsia="zh-CN"/>
              </w:rPr>
              <w:t>.</w:t>
            </w:r>
          </w:p>
          <w:p w14:paraId="1E822A31" w14:textId="77777777" w:rsidR="005B4D78" w:rsidRPr="005B4D78" w:rsidRDefault="005B4D78" w:rsidP="005B4D78">
            <w:pPr>
              <w:suppressAutoHyphens/>
              <w:jc w:val="both"/>
              <w:rPr>
                <w:b/>
                <w:spacing w:val="0"/>
                <w:sz w:val="22"/>
                <w:szCs w:val="22"/>
                <w:lang w:eastAsia="zh-CN"/>
              </w:rPr>
            </w:pPr>
            <w:r w:rsidRPr="005B4D78">
              <w:rPr>
                <w:spacing w:val="0"/>
                <w:sz w:val="22"/>
                <w:szCs w:val="22"/>
                <w:lang w:eastAsia="zh-CN"/>
              </w:rPr>
              <w:t xml:space="preserve">Согласно карте градостроительного зонирования Правил землепользования и застройки </w:t>
            </w:r>
            <w:proofErr w:type="spellStart"/>
            <w:r w:rsidRPr="005B4D78">
              <w:rPr>
                <w:spacing w:val="0"/>
                <w:sz w:val="22"/>
                <w:szCs w:val="22"/>
                <w:lang w:eastAsia="zh-CN"/>
              </w:rPr>
              <w:t>Усохского</w:t>
            </w:r>
            <w:proofErr w:type="spellEnd"/>
            <w:r w:rsidRPr="005B4D78">
              <w:rPr>
                <w:spacing w:val="0"/>
                <w:sz w:val="22"/>
                <w:szCs w:val="22"/>
                <w:lang w:eastAsia="zh-CN"/>
              </w:rPr>
              <w:t xml:space="preserve"> сельского поселения земельный участок </w:t>
            </w:r>
            <w:r w:rsidRPr="005B4D78">
              <w:rPr>
                <w:b/>
                <w:spacing w:val="0"/>
                <w:sz w:val="22"/>
                <w:szCs w:val="22"/>
                <w:lang w:eastAsia="zh-CN"/>
              </w:rPr>
              <w:t>о</w:t>
            </w:r>
            <w:r w:rsidRPr="005B4D78">
              <w:rPr>
                <w:spacing w:val="0"/>
                <w:sz w:val="22"/>
                <w:szCs w:val="22"/>
                <w:lang w:eastAsia="zh-CN"/>
              </w:rPr>
              <w:t>тносятся к землям сельскохозяйственных угодий в составе земель сельскохозяйственного назначения на территориях, для которых градостроительные регламенты не устанавливаются.</w:t>
            </w:r>
          </w:p>
          <w:p w14:paraId="02996C27" w14:textId="77777777" w:rsidR="005B4D78" w:rsidRPr="005B4D78" w:rsidRDefault="005B4D78" w:rsidP="005B4D78">
            <w:pPr>
              <w:widowControl w:val="0"/>
              <w:suppressAutoHyphens/>
              <w:jc w:val="both"/>
              <w:rPr>
                <w:b/>
                <w:spacing w:val="0"/>
                <w:sz w:val="22"/>
                <w:szCs w:val="22"/>
                <w:lang w:eastAsia="zh-CN"/>
              </w:rPr>
            </w:pPr>
          </w:p>
        </w:tc>
      </w:tr>
    </w:tbl>
    <w:p w14:paraId="128B0F94"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jc w:val="both"/>
        <w:rPr>
          <w:spacing w:val="0"/>
          <w:sz w:val="24"/>
          <w:szCs w:val="24"/>
          <w:lang w:eastAsia="zh-CN"/>
        </w:rPr>
      </w:pPr>
      <w:r w:rsidRPr="005B4D78">
        <w:rPr>
          <w:spacing w:val="0"/>
          <w:sz w:val="24"/>
          <w:szCs w:val="24"/>
          <w:lang w:eastAsia="zh-CN"/>
        </w:rPr>
        <w:t xml:space="preserve">    Границы земельного участка определены в соответствии с Выпиской из Единого государственного реестра недвижимости об объекте недвижимости. </w:t>
      </w:r>
    </w:p>
    <w:p w14:paraId="7BE16087"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 xml:space="preserve"> Ограничения использования земельного участка: в рамках договора купли-продажи земельного участка, установлены:</w:t>
      </w:r>
    </w:p>
    <w:p w14:paraId="10410AFD"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 xml:space="preserve">- в соответствии со ст. 56 ЗК РФ, </w:t>
      </w:r>
    </w:p>
    <w:p w14:paraId="2A4F4DC6"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-в соответствии со ст. 65 ВК РФ;</w:t>
      </w:r>
    </w:p>
    <w:p w14:paraId="3F6771CE"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 xml:space="preserve">-в соответствии со ст. 28, 30, 31, 32, 36, 45.1 Федерального закона от 25 июня 2002г. №73-ФЗ «Об объектах культурного наследия (памятниках истории и культуры) народов Российской Федерации» (далее – Федеральный закон) Заказчик до начала работ обязан: - обеспечить проведение и финансирование историко-культурной экспертизы земельного участка, подлежащего воздействию земляных, строительных, хозяйственных и иных работ, путем археологической разведки, в порядке, установленном ст. 45.1 Федерального закона; </w:t>
      </w:r>
    </w:p>
    <w:p w14:paraId="7E85D39C"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 представить в управление документацию, подготовленную на основе археологических полевых работ, содержащую результаты исследований, в соответствии с которыми определяется наличие или отсутствие объектов, обладающих признаками объекта культурного наследия на земельном участке, подлежащем воздействию земляных, строительных, хозяйственных и иных работ, а также заключение государственной историко-культурной экспертизы указанной документации (либо земельного участка).</w:t>
      </w:r>
    </w:p>
    <w:p w14:paraId="6F13F776"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В случае обнаружения в границе земельного участка, подлежащего воздействию земляных, строительных, хозяйственных и иных работ объектов, обладающих признаками объекта археологического наследия, и после принятия управлением решения о включении данного объекта в перечень выявленных объектов культурного наследия: - разработать в составе проектной документации раздел об обеспечении сохранности выявленного объекта культурного наследия или о проведении спасательных археологических полевых работ или проект обеспечения сохранности выявленного объекта культурного наследия либо план проведения спасательных археологических полевых работ, включающих оценку воздействия проводимых работ на указанный объект культурного наследия (далее документация или раздел документации, обосновывающий меры по обеспечению сохранности выявленного объекта культурного (археологического) наследия);</w:t>
      </w:r>
    </w:p>
    <w:p w14:paraId="6C096A5E"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 xml:space="preserve">- получить по документации или разделу документации, обосновывающей меры по обеспечению сохранности выявленного объекта культурного наследия заключение государственной историко-культурной экспертизы и представить его совместно с указанной документацией в управление на согласование; - обеспечить реализацию согласованной управлением документации, обосновывающей меры по обеспечению сохранности выявленного объекта культурного (археологического) наследия. </w:t>
      </w:r>
    </w:p>
    <w:p w14:paraId="404285C5"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rFonts w:ascii="PT Astra Serif" w:hAnsi="PT Astra Serif" w:cs="PT Astra Serif"/>
          <w:spacing w:val="0"/>
          <w:sz w:val="24"/>
          <w:szCs w:val="24"/>
          <w:lang w:eastAsia="zh-CN"/>
        </w:rPr>
      </w:pPr>
      <w:r w:rsidRPr="005B4D78">
        <w:rPr>
          <w:spacing w:val="0"/>
          <w:sz w:val="24"/>
          <w:szCs w:val="24"/>
          <w:lang w:eastAsia="zh-CN"/>
        </w:rPr>
        <w:t>Таким образом, изыскательские, земляные, строительные, мелиоративные и хозяйственные работы на испрашиваемом земельном участке возможны только после осуществления вышеуказанных мер.</w:t>
      </w:r>
    </w:p>
    <w:p w14:paraId="5312A684" w14:textId="77777777" w:rsidR="005B4D78" w:rsidRPr="005B4D78" w:rsidRDefault="005B4D78" w:rsidP="005B4D78">
      <w:pPr>
        <w:pBdr>
          <w:top w:val="single" w:sz="4" w:space="1" w:color="000000"/>
          <w:left w:val="single" w:sz="4" w:space="4" w:color="000000"/>
          <w:bottom w:val="single" w:sz="4" w:space="1" w:color="000000"/>
          <w:right w:val="single" w:sz="4" w:space="4" w:color="000000"/>
        </w:pBdr>
        <w:suppressAutoHyphens/>
        <w:ind w:firstLine="567"/>
        <w:jc w:val="both"/>
        <w:rPr>
          <w:rFonts w:ascii="PT Astra Serif" w:hAnsi="PT Astra Serif" w:cs="PT Astra Serif"/>
          <w:spacing w:val="0"/>
          <w:sz w:val="24"/>
          <w:szCs w:val="24"/>
          <w:lang w:eastAsia="zh-CN"/>
        </w:rPr>
      </w:pPr>
    </w:p>
    <w:tbl>
      <w:tblPr>
        <w:tblW w:w="0" w:type="auto"/>
        <w:tblLayout w:type="fixed"/>
        <w:tblLook w:val="0000" w:firstRow="0" w:lastRow="0" w:firstColumn="0" w:lastColumn="0" w:noHBand="0" w:noVBand="0"/>
      </w:tblPr>
      <w:tblGrid>
        <w:gridCol w:w="391"/>
        <w:gridCol w:w="1277"/>
        <w:gridCol w:w="1265"/>
        <w:gridCol w:w="1428"/>
        <w:gridCol w:w="992"/>
        <w:gridCol w:w="1701"/>
        <w:gridCol w:w="1131"/>
        <w:gridCol w:w="995"/>
        <w:gridCol w:w="1134"/>
      </w:tblGrid>
      <w:tr w:rsidR="005B4D78" w:rsidRPr="005B4D78" w14:paraId="4AF70FD2" w14:textId="77777777" w:rsidTr="00D1019B">
        <w:trPr>
          <w:trHeight w:val="531"/>
        </w:trPr>
        <w:tc>
          <w:tcPr>
            <w:tcW w:w="391" w:type="dxa"/>
            <w:tcBorders>
              <w:top w:val="single" w:sz="4" w:space="0" w:color="000000"/>
              <w:left w:val="single" w:sz="4" w:space="0" w:color="000000"/>
              <w:bottom w:val="single" w:sz="4" w:space="0" w:color="000000"/>
              <w:right w:val="single" w:sz="4" w:space="0" w:color="000000"/>
            </w:tcBorders>
            <w:vAlign w:val="center"/>
          </w:tcPr>
          <w:p w14:paraId="0D8AE887" w14:textId="77777777" w:rsidR="005B4D78" w:rsidRPr="005B4D78" w:rsidRDefault="005B4D78" w:rsidP="005B4D78">
            <w:pPr>
              <w:widowControl w:val="0"/>
              <w:suppressAutoHyphens/>
              <w:jc w:val="both"/>
              <w:rPr>
                <w:spacing w:val="0"/>
                <w:sz w:val="20"/>
                <w:szCs w:val="20"/>
                <w:lang w:eastAsia="zh-CN"/>
              </w:rPr>
            </w:pPr>
            <w:r w:rsidRPr="005B4D78">
              <w:rPr>
                <w:spacing w:val="0"/>
                <w:sz w:val="22"/>
                <w:szCs w:val="22"/>
                <w:lang w:eastAsia="zh-CN"/>
              </w:rPr>
              <w:lastRenderedPageBreak/>
              <w:t>3.</w:t>
            </w:r>
          </w:p>
        </w:tc>
        <w:tc>
          <w:tcPr>
            <w:tcW w:w="1277" w:type="dxa"/>
            <w:tcBorders>
              <w:top w:val="single" w:sz="4" w:space="0" w:color="000000"/>
              <w:left w:val="single" w:sz="4" w:space="0" w:color="000000"/>
              <w:bottom w:val="single" w:sz="4" w:space="0" w:color="000000"/>
              <w:right w:val="single" w:sz="4" w:space="0" w:color="000000"/>
            </w:tcBorders>
          </w:tcPr>
          <w:p w14:paraId="25073CF7" w14:textId="77777777" w:rsidR="005B4D78" w:rsidRPr="005B4D78" w:rsidRDefault="005B4D78" w:rsidP="005B4D78">
            <w:pPr>
              <w:suppressAutoHyphens/>
              <w:jc w:val="center"/>
              <w:rPr>
                <w:spacing w:val="0"/>
                <w:sz w:val="22"/>
                <w:szCs w:val="22"/>
                <w:lang w:eastAsia="zh-CN"/>
              </w:rPr>
            </w:pPr>
            <w:r w:rsidRPr="005B4D78">
              <w:rPr>
                <w:spacing w:val="0"/>
                <w:sz w:val="22"/>
                <w:szCs w:val="22"/>
                <w:lang w:eastAsia="zh-CN"/>
              </w:rPr>
              <w:t>07.10.2026</w:t>
            </w:r>
          </w:p>
          <w:p w14:paraId="21BA92DE" w14:textId="77777777" w:rsidR="005B4D78" w:rsidRPr="005B4D78" w:rsidRDefault="005B4D78" w:rsidP="005B4D78">
            <w:pPr>
              <w:suppressAutoHyphens/>
              <w:jc w:val="center"/>
              <w:rPr>
                <w:spacing w:val="0"/>
                <w:sz w:val="20"/>
                <w:szCs w:val="20"/>
                <w:lang w:eastAsia="zh-CN"/>
              </w:rPr>
            </w:pPr>
            <w:r w:rsidRPr="005B4D78">
              <w:rPr>
                <w:spacing w:val="0"/>
                <w:sz w:val="22"/>
                <w:szCs w:val="22"/>
                <w:lang w:eastAsia="zh-CN"/>
              </w:rPr>
              <w:t xml:space="preserve"> в 10:00</w:t>
            </w:r>
          </w:p>
        </w:tc>
        <w:tc>
          <w:tcPr>
            <w:tcW w:w="1265" w:type="dxa"/>
            <w:tcBorders>
              <w:top w:val="single" w:sz="4" w:space="0" w:color="000000"/>
              <w:left w:val="single" w:sz="4" w:space="0" w:color="000000"/>
              <w:bottom w:val="single" w:sz="4" w:space="0" w:color="000000"/>
              <w:right w:val="single" w:sz="4" w:space="0" w:color="000000"/>
            </w:tcBorders>
          </w:tcPr>
          <w:p w14:paraId="0DA11EE6" w14:textId="77777777" w:rsidR="005B4D78" w:rsidRPr="005B4D78" w:rsidRDefault="005B4D78" w:rsidP="005B4D78">
            <w:pPr>
              <w:suppressAutoHyphens/>
              <w:jc w:val="center"/>
              <w:rPr>
                <w:spacing w:val="0"/>
                <w:sz w:val="22"/>
                <w:szCs w:val="22"/>
                <w:lang w:eastAsia="zh-CN"/>
              </w:rPr>
            </w:pPr>
            <w:r w:rsidRPr="005B4D78">
              <w:rPr>
                <w:spacing w:val="0"/>
                <w:sz w:val="22"/>
                <w:szCs w:val="22"/>
                <w:lang w:eastAsia="zh-CN"/>
              </w:rPr>
              <w:t>02.10.2026</w:t>
            </w:r>
          </w:p>
          <w:p w14:paraId="792B25A2"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t>в 12.00</w:t>
            </w:r>
          </w:p>
        </w:tc>
        <w:tc>
          <w:tcPr>
            <w:tcW w:w="1428" w:type="dxa"/>
            <w:tcBorders>
              <w:top w:val="single" w:sz="4" w:space="0" w:color="000000"/>
              <w:left w:val="single" w:sz="4" w:space="0" w:color="000000"/>
              <w:bottom w:val="single" w:sz="4" w:space="0" w:color="000000"/>
              <w:right w:val="single" w:sz="4" w:space="0" w:color="000000"/>
            </w:tcBorders>
          </w:tcPr>
          <w:p w14:paraId="074FAE04" w14:textId="77777777" w:rsidR="005B4D78" w:rsidRPr="005B4D78" w:rsidRDefault="005B4D78" w:rsidP="005B4D78">
            <w:pPr>
              <w:widowControl w:val="0"/>
              <w:suppressAutoHyphens/>
              <w:rPr>
                <w:spacing w:val="0"/>
                <w:sz w:val="20"/>
                <w:szCs w:val="20"/>
                <w:lang w:eastAsia="zh-CN"/>
              </w:rPr>
            </w:pPr>
            <w:r w:rsidRPr="005B4D78">
              <w:rPr>
                <w:spacing w:val="0"/>
                <w:sz w:val="22"/>
                <w:szCs w:val="22"/>
                <w:lang w:eastAsia="zh-CN"/>
              </w:rPr>
              <w:t>Постановление администрации Трубчевского муниципального района от 02.09.2026 №497</w:t>
            </w:r>
          </w:p>
        </w:tc>
        <w:tc>
          <w:tcPr>
            <w:tcW w:w="992" w:type="dxa"/>
            <w:tcBorders>
              <w:top w:val="single" w:sz="4" w:space="0" w:color="000000"/>
              <w:left w:val="single" w:sz="4" w:space="0" w:color="000000"/>
              <w:bottom w:val="single" w:sz="4" w:space="0" w:color="000000"/>
              <w:right w:val="single" w:sz="4" w:space="0" w:color="000000"/>
            </w:tcBorders>
          </w:tcPr>
          <w:p w14:paraId="16D3942A"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t>2160000</w:t>
            </w:r>
          </w:p>
        </w:tc>
        <w:tc>
          <w:tcPr>
            <w:tcW w:w="1701" w:type="dxa"/>
            <w:tcBorders>
              <w:top w:val="single" w:sz="4" w:space="0" w:color="000000"/>
              <w:left w:val="single" w:sz="4" w:space="0" w:color="000000"/>
              <w:bottom w:val="single" w:sz="4" w:space="0" w:color="000000"/>
              <w:right w:val="single" w:sz="4" w:space="0" w:color="000000"/>
            </w:tcBorders>
          </w:tcPr>
          <w:p w14:paraId="4DE7D863"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t>32:26:0090110:35</w:t>
            </w:r>
          </w:p>
        </w:tc>
        <w:tc>
          <w:tcPr>
            <w:tcW w:w="1131" w:type="dxa"/>
            <w:tcBorders>
              <w:top w:val="single" w:sz="4" w:space="0" w:color="000000"/>
              <w:left w:val="single" w:sz="4" w:space="0" w:color="000000"/>
              <w:bottom w:val="single" w:sz="4" w:space="0" w:color="000000"/>
              <w:right w:val="single" w:sz="4" w:space="0" w:color="000000"/>
            </w:tcBorders>
          </w:tcPr>
          <w:p w14:paraId="52653298" w14:textId="77777777" w:rsidR="005B4D78" w:rsidRPr="005B4D78" w:rsidRDefault="005B4D78" w:rsidP="005B4D78">
            <w:pPr>
              <w:suppressAutoHyphens/>
              <w:autoSpaceDE w:val="0"/>
              <w:jc w:val="both"/>
              <w:rPr>
                <w:spacing w:val="0"/>
                <w:sz w:val="20"/>
                <w:szCs w:val="20"/>
                <w:lang w:eastAsia="zh-CN"/>
              </w:rPr>
            </w:pPr>
            <w:r w:rsidRPr="005B4D78">
              <w:rPr>
                <w:spacing w:val="0"/>
                <w:sz w:val="22"/>
                <w:szCs w:val="22"/>
                <w:lang w:eastAsia="zh-CN"/>
              </w:rPr>
              <w:t>7776000 руб. 00 коп</w:t>
            </w:r>
          </w:p>
        </w:tc>
        <w:tc>
          <w:tcPr>
            <w:tcW w:w="995" w:type="dxa"/>
            <w:tcBorders>
              <w:top w:val="single" w:sz="4" w:space="0" w:color="000000"/>
              <w:left w:val="single" w:sz="4" w:space="0" w:color="000000"/>
              <w:bottom w:val="single" w:sz="4" w:space="0" w:color="000000"/>
              <w:right w:val="single" w:sz="4" w:space="0" w:color="000000"/>
            </w:tcBorders>
          </w:tcPr>
          <w:p w14:paraId="0F52C8E3"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t>233280,0</w:t>
            </w:r>
          </w:p>
        </w:tc>
        <w:tc>
          <w:tcPr>
            <w:tcW w:w="1134" w:type="dxa"/>
            <w:tcBorders>
              <w:top w:val="single" w:sz="4" w:space="0" w:color="000000"/>
              <w:left w:val="single" w:sz="4" w:space="0" w:color="000000"/>
              <w:bottom w:val="single" w:sz="4" w:space="0" w:color="000000"/>
              <w:right w:val="single" w:sz="4" w:space="0" w:color="000000"/>
            </w:tcBorders>
          </w:tcPr>
          <w:p w14:paraId="75F173DE"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t>2332800,00</w:t>
            </w:r>
          </w:p>
        </w:tc>
      </w:tr>
      <w:tr w:rsidR="005B4D78" w:rsidRPr="005B4D78" w14:paraId="71565F39" w14:textId="77777777" w:rsidTr="00D1019B">
        <w:tc>
          <w:tcPr>
            <w:tcW w:w="10314" w:type="dxa"/>
            <w:gridSpan w:val="9"/>
            <w:tcBorders>
              <w:top w:val="single" w:sz="4" w:space="0" w:color="000000"/>
              <w:left w:val="single" w:sz="4" w:space="0" w:color="000000"/>
              <w:bottom w:val="single" w:sz="4" w:space="0" w:color="000000"/>
              <w:right w:val="single" w:sz="4" w:space="0" w:color="000000"/>
            </w:tcBorders>
          </w:tcPr>
          <w:p w14:paraId="0326D504" w14:textId="69A0C0CF" w:rsidR="005B4D78" w:rsidRPr="005B4D78" w:rsidRDefault="005B4D78" w:rsidP="005B4D78">
            <w:pPr>
              <w:autoSpaceDE w:val="0"/>
              <w:rPr>
                <w:spacing w:val="0"/>
                <w:sz w:val="22"/>
                <w:szCs w:val="22"/>
                <w:lang w:eastAsia="zh-CN"/>
              </w:rPr>
            </w:pPr>
            <w:r w:rsidRPr="005B4D78">
              <w:rPr>
                <w:spacing w:val="0"/>
                <w:sz w:val="24"/>
                <w:szCs w:val="24"/>
                <w:lang w:eastAsia="zh-CN"/>
              </w:rPr>
              <w:t xml:space="preserve">местоположение: </w:t>
            </w:r>
            <w:r w:rsidRPr="005B4D78">
              <w:rPr>
                <w:spacing w:val="0"/>
                <w:sz w:val="24"/>
                <w:szCs w:val="24"/>
              </w:rPr>
              <w:t xml:space="preserve">Брянская область, р-н Трубчевский, </w:t>
            </w:r>
            <w:proofErr w:type="gramStart"/>
            <w:r w:rsidRPr="005B4D78">
              <w:rPr>
                <w:spacing w:val="0"/>
                <w:sz w:val="24"/>
                <w:szCs w:val="24"/>
              </w:rPr>
              <w:t>с Усох</w:t>
            </w:r>
            <w:proofErr w:type="gramEnd"/>
            <w:r w:rsidRPr="005B4D78">
              <w:rPr>
                <w:spacing w:val="0"/>
                <w:sz w:val="24"/>
                <w:szCs w:val="24"/>
              </w:rPr>
              <w:t>, СПК "Городцы"</w:t>
            </w:r>
            <w:r w:rsidRPr="005B4D78">
              <w:rPr>
                <w:spacing w:val="0"/>
                <w:sz w:val="24"/>
                <w:szCs w:val="24"/>
                <w:lang w:eastAsia="zh-CN"/>
              </w:rPr>
              <w:t>, вид разрешенного использования: для сельскохозяйственного производства</w:t>
            </w:r>
          </w:p>
          <w:p w14:paraId="03C6B93F" w14:textId="77777777" w:rsidR="005B4D78" w:rsidRPr="005B4D78" w:rsidRDefault="005B4D78" w:rsidP="005B4D78">
            <w:pPr>
              <w:suppressAutoHyphens/>
              <w:jc w:val="both"/>
              <w:rPr>
                <w:b/>
                <w:spacing w:val="0"/>
                <w:sz w:val="24"/>
                <w:szCs w:val="24"/>
                <w:lang w:eastAsia="zh-CN"/>
              </w:rPr>
            </w:pPr>
            <w:r w:rsidRPr="005B4D78">
              <w:rPr>
                <w:spacing w:val="0"/>
                <w:sz w:val="22"/>
                <w:szCs w:val="22"/>
                <w:lang w:eastAsia="zh-CN"/>
              </w:rPr>
              <w:t xml:space="preserve">Согласно карте градостроительного зонирования Правил землепользования и застройки </w:t>
            </w:r>
            <w:proofErr w:type="spellStart"/>
            <w:r w:rsidRPr="005B4D78">
              <w:rPr>
                <w:spacing w:val="0"/>
                <w:sz w:val="22"/>
                <w:szCs w:val="22"/>
                <w:lang w:eastAsia="zh-CN"/>
              </w:rPr>
              <w:t>Усохского</w:t>
            </w:r>
            <w:proofErr w:type="spellEnd"/>
            <w:r w:rsidRPr="005B4D78">
              <w:rPr>
                <w:spacing w:val="0"/>
                <w:sz w:val="22"/>
                <w:szCs w:val="22"/>
                <w:lang w:eastAsia="zh-CN"/>
              </w:rPr>
              <w:t xml:space="preserve"> сельского поселения земельный участок </w:t>
            </w:r>
            <w:r w:rsidRPr="005B4D78">
              <w:rPr>
                <w:b/>
                <w:spacing w:val="0"/>
                <w:sz w:val="22"/>
                <w:szCs w:val="22"/>
                <w:lang w:eastAsia="zh-CN"/>
              </w:rPr>
              <w:t>о</w:t>
            </w:r>
            <w:r w:rsidRPr="005B4D78">
              <w:rPr>
                <w:spacing w:val="0"/>
                <w:sz w:val="22"/>
                <w:szCs w:val="22"/>
                <w:lang w:eastAsia="zh-CN"/>
              </w:rPr>
              <w:t>тносятся к землям сельскохозяйственных угодий в составе земель сельскохозяйственного назначения на территориях, для которых градостроительные регламенты не устанавливаются.</w:t>
            </w:r>
          </w:p>
          <w:p w14:paraId="79BD619B" w14:textId="77777777" w:rsidR="005B4D78" w:rsidRPr="005B4D78" w:rsidRDefault="005B4D78" w:rsidP="005B4D78">
            <w:pPr>
              <w:widowControl w:val="0"/>
              <w:suppressAutoHyphens/>
              <w:jc w:val="both"/>
              <w:rPr>
                <w:b/>
                <w:spacing w:val="0"/>
                <w:sz w:val="24"/>
                <w:szCs w:val="24"/>
                <w:lang w:eastAsia="zh-CN"/>
              </w:rPr>
            </w:pPr>
          </w:p>
        </w:tc>
      </w:tr>
    </w:tbl>
    <w:p w14:paraId="198FFC3B" w14:textId="77777777" w:rsidR="005B4D78" w:rsidRPr="005B4D78" w:rsidRDefault="005B4D78" w:rsidP="005B4D78">
      <w:pPr>
        <w:pBdr>
          <w:top w:val="single" w:sz="4" w:space="1" w:color="000000"/>
          <w:left w:val="single" w:sz="4" w:space="4" w:color="000000"/>
          <w:bottom w:val="single" w:sz="4" w:space="1" w:color="000000"/>
          <w:right w:val="single" w:sz="4" w:space="4" w:color="000000"/>
        </w:pBdr>
        <w:suppressAutoHyphens/>
        <w:jc w:val="both"/>
        <w:rPr>
          <w:spacing w:val="0"/>
          <w:sz w:val="24"/>
          <w:szCs w:val="24"/>
          <w:lang w:val="x-none" w:eastAsia="zh-CN"/>
        </w:rPr>
      </w:pPr>
      <w:r w:rsidRPr="005B4D78">
        <w:rPr>
          <w:spacing w:val="0"/>
          <w:sz w:val="24"/>
          <w:szCs w:val="24"/>
          <w:lang w:eastAsia="zh-CN"/>
        </w:rPr>
        <w:t xml:space="preserve">    Границы земельного участка определены в соответствии с Выпиской из Единого государственного реестра недвижимости об объекте недвижимости. </w:t>
      </w:r>
    </w:p>
    <w:p w14:paraId="43CC13EA" w14:textId="77777777" w:rsidR="005B4D78" w:rsidRPr="005B4D78" w:rsidRDefault="005B4D78" w:rsidP="005B4D78">
      <w:pPr>
        <w:pBdr>
          <w:top w:val="single" w:sz="4" w:space="1" w:color="000000"/>
          <w:left w:val="single" w:sz="4" w:space="4" w:color="000000"/>
          <w:bottom w:val="single" w:sz="4" w:space="1" w:color="000000"/>
          <w:right w:val="single" w:sz="4" w:space="4" w:color="000000"/>
        </w:pBdr>
        <w:suppressAutoHyphens/>
        <w:jc w:val="both"/>
        <w:rPr>
          <w:spacing w:val="0"/>
          <w:sz w:val="24"/>
          <w:szCs w:val="24"/>
          <w:lang w:val="x-none" w:eastAsia="zh-CN"/>
        </w:rPr>
      </w:pPr>
    </w:p>
    <w:p w14:paraId="0724BF7E"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Ограничения использования земельного участка:</w:t>
      </w:r>
    </w:p>
    <w:p w14:paraId="27D30331"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-в соответствии со ст. 65 ВК РФ;</w:t>
      </w:r>
    </w:p>
    <w:p w14:paraId="652E2E0A"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 в рамках договора купли-продажи земельного участка в соответствии со ст. 28, 30, 31, 32, 36, 45.1 Федерального закона от 25 июня 2002г. №73-ФЗ «Об объектах культурного наследия (памятниках истории и культуры) народов Российской Федерации» (далее – Федеральный закон) Заказчик до начала работ обязан:</w:t>
      </w:r>
    </w:p>
    <w:p w14:paraId="37A91B29"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 xml:space="preserve"> - обеспечить проведение и финансирование историко-культурной экспертизы земельного участка, подлежащего воздействию земляных, строительных, хозяйственных и иных работ, путем археологической разведки, в порядке, установленном ст. 45.1 Федерального закона; </w:t>
      </w:r>
    </w:p>
    <w:p w14:paraId="6D83D274"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 представить в управление документацию, подготовленную на основе археологических полевых работ, содержащую результаты исследований, в соответствии с которыми определяется наличие или отсутствие объектов, обладающих признаками объекта культурного наследия на земельном участке, подлежащем воздействию земляных, строительных, хозяйственных и иных работ, а также заключение государственной историко-культурной экспертизы указанной документации (либо земельного участка).</w:t>
      </w:r>
    </w:p>
    <w:p w14:paraId="752D8ED1"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В случае обнаружения в границе земельного участка, подлежащего воздействию земляных, строительных, хозяйственных и иных работ объектов, обладающих признаками объекта археологического наследия, и после принятия управлением решения о включении данного объекта в перечень выявленных объектов культурного наследия: - разработать в составе проектной документации раздел об обеспечении сохранности выявленного объекта культурного наследия или о проведении спасательных археологических полевых работ или проект обеспечения сохранности выявленного объекта культурного наследия либо план проведения спасательных археологических полевых работ, включающих оценку воздействия проводимых работ на указанный объект культурного наследия (далее документация или раздел документации, обосновывающий меры по обеспечению сохранности выявленного объекта культурного (археологического) наследия);</w:t>
      </w:r>
    </w:p>
    <w:p w14:paraId="6FCCF0AB"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 xml:space="preserve">- получить по документации или разделу документации, обосновывающей меры по обеспечению сохранности выявленного объекта культурного наследия заключение государственной историко-культурной экспертизы и представить его совместно с указанной документацией в управление на согласование; - обеспечить реализацию согласованной </w:t>
      </w:r>
      <w:r w:rsidRPr="005B4D78">
        <w:rPr>
          <w:spacing w:val="0"/>
          <w:sz w:val="24"/>
          <w:szCs w:val="24"/>
          <w:lang w:eastAsia="zh-CN"/>
        </w:rPr>
        <w:lastRenderedPageBreak/>
        <w:t xml:space="preserve">управлением документации, обосновывающей меры по обеспечению сохранности выявленного объекта культурного (археологического) наследия. </w:t>
      </w:r>
    </w:p>
    <w:p w14:paraId="2439BCFE"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Таким образом, изыскательские, земляные, строительные, мелиоративные и хозяйственные работы на испрашиваемом земельном участке возможны только после осуществления вышеуказанных мер.</w:t>
      </w:r>
    </w:p>
    <w:p w14:paraId="56143344"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p>
    <w:p w14:paraId="5FFF8D1F"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2"/>
          <w:szCs w:val="22"/>
          <w:lang w:eastAsia="zh-CN"/>
        </w:rPr>
      </w:pPr>
      <w:r w:rsidRPr="005B4D78">
        <w:rPr>
          <w:rFonts w:ascii="PT Astra Serif" w:hAnsi="PT Astra Serif" w:cs="PT Astra Serif"/>
          <w:spacing w:val="0"/>
          <w:sz w:val="22"/>
          <w:szCs w:val="22"/>
          <w:lang w:eastAsia="zh-CN"/>
        </w:rPr>
        <w:t>При использовании земельного участка, необходимо соблюдать следующие условия: обеспечивать беспрепятственный доступ на земельный участок для инспекционных проверок, выполнять требования эксплуатационных служб по эксплуатации подземных и наземных коммуникаций и сооружений, если такие находятся на земельном участке, и не препятствовать их ремонту и обслуживанию, не препятствовать юридическим лицам, осуществляющим на основании соответствующих решений уполномоченных органов власти геодезические, геологоразведочные, землеустроительные  и иные исследования и изыскания, использовать участок строго по целевому назначению, с соблюдением санитарных норм и экологических требований.</w:t>
      </w:r>
    </w:p>
    <w:tbl>
      <w:tblPr>
        <w:tblW w:w="0" w:type="auto"/>
        <w:tblLayout w:type="fixed"/>
        <w:tblLook w:val="0000" w:firstRow="0" w:lastRow="0" w:firstColumn="0" w:lastColumn="0" w:noHBand="0" w:noVBand="0"/>
      </w:tblPr>
      <w:tblGrid>
        <w:gridCol w:w="391"/>
        <w:gridCol w:w="1277"/>
        <w:gridCol w:w="1265"/>
        <w:gridCol w:w="1428"/>
        <w:gridCol w:w="992"/>
        <w:gridCol w:w="1701"/>
        <w:gridCol w:w="1131"/>
        <w:gridCol w:w="995"/>
        <w:gridCol w:w="1134"/>
      </w:tblGrid>
      <w:tr w:rsidR="005B4D78" w:rsidRPr="005B4D78" w14:paraId="4A8FB258" w14:textId="77777777" w:rsidTr="00D1019B">
        <w:trPr>
          <w:trHeight w:val="531"/>
        </w:trPr>
        <w:tc>
          <w:tcPr>
            <w:tcW w:w="391" w:type="dxa"/>
            <w:tcBorders>
              <w:top w:val="single" w:sz="4" w:space="0" w:color="000000"/>
              <w:left w:val="single" w:sz="4" w:space="0" w:color="000000"/>
              <w:bottom w:val="single" w:sz="4" w:space="0" w:color="000000"/>
              <w:right w:val="single" w:sz="4" w:space="0" w:color="000000"/>
            </w:tcBorders>
            <w:vAlign w:val="center"/>
          </w:tcPr>
          <w:p w14:paraId="69D5BACC" w14:textId="77777777" w:rsidR="005B4D78" w:rsidRPr="005B4D78" w:rsidRDefault="005B4D78" w:rsidP="005B4D78">
            <w:pPr>
              <w:widowControl w:val="0"/>
              <w:suppressAutoHyphens/>
              <w:jc w:val="both"/>
              <w:rPr>
                <w:spacing w:val="0"/>
                <w:sz w:val="20"/>
                <w:szCs w:val="20"/>
                <w:lang w:eastAsia="zh-CN"/>
              </w:rPr>
            </w:pPr>
            <w:r w:rsidRPr="005B4D78">
              <w:rPr>
                <w:spacing w:val="0"/>
                <w:sz w:val="22"/>
                <w:szCs w:val="22"/>
                <w:lang w:val="en-US" w:eastAsia="zh-CN"/>
              </w:rPr>
              <w:t>4</w:t>
            </w:r>
            <w:r w:rsidRPr="005B4D78">
              <w:rPr>
                <w:spacing w:val="0"/>
                <w:sz w:val="22"/>
                <w:szCs w:val="22"/>
                <w:lang w:eastAsia="zh-CN"/>
              </w:rPr>
              <w:t>.</w:t>
            </w:r>
          </w:p>
        </w:tc>
        <w:tc>
          <w:tcPr>
            <w:tcW w:w="1277" w:type="dxa"/>
            <w:tcBorders>
              <w:top w:val="single" w:sz="4" w:space="0" w:color="000000"/>
              <w:left w:val="single" w:sz="4" w:space="0" w:color="000000"/>
              <w:bottom w:val="single" w:sz="4" w:space="0" w:color="000000"/>
              <w:right w:val="single" w:sz="4" w:space="0" w:color="000000"/>
            </w:tcBorders>
          </w:tcPr>
          <w:p w14:paraId="476C0A76" w14:textId="77777777" w:rsidR="005B4D78" w:rsidRPr="005B4D78" w:rsidRDefault="005B4D78" w:rsidP="005B4D78">
            <w:pPr>
              <w:suppressAutoHyphens/>
              <w:jc w:val="center"/>
              <w:rPr>
                <w:spacing w:val="0"/>
                <w:sz w:val="22"/>
                <w:szCs w:val="22"/>
                <w:lang w:eastAsia="zh-CN"/>
              </w:rPr>
            </w:pPr>
            <w:r w:rsidRPr="005B4D78">
              <w:rPr>
                <w:spacing w:val="0"/>
                <w:sz w:val="22"/>
                <w:szCs w:val="22"/>
                <w:lang w:eastAsia="zh-CN"/>
              </w:rPr>
              <w:t>07.10.2026</w:t>
            </w:r>
          </w:p>
          <w:p w14:paraId="16DA2F5B" w14:textId="77777777" w:rsidR="005B4D78" w:rsidRPr="005B4D78" w:rsidRDefault="005B4D78" w:rsidP="005B4D78">
            <w:pPr>
              <w:suppressAutoHyphens/>
              <w:jc w:val="center"/>
              <w:rPr>
                <w:spacing w:val="0"/>
                <w:sz w:val="20"/>
                <w:szCs w:val="20"/>
                <w:lang w:eastAsia="zh-CN"/>
              </w:rPr>
            </w:pPr>
            <w:r w:rsidRPr="005B4D78">
              <w:rPr>
                <w:spacing w:val="0"/>
                <w:sz w:val="22"/>
                <w:szCs w:val="22"/>
                <w:lang w:eastAsia="zh-CN"/>
              </w:rPr>
              <w:t xml:space="preserve"> в 10:30</w:t>
            </w:r>
          </w:p>
        </w:tc>
        <w:tc>
          <w:tcPr>
            <w:tcW w:w="1265" w:type="dxa"/>
            <w:tcBorders>
              <w:top w:val="single" w:sz="4" w:space="0" w:color="000000"/>
              <w:left w:val="single" w:sz="4" w:space="0" w:color="000000"/>
              <w:bottom w:val="single" w:sz="4" w:space="0" w:color="000000"/>
              <w:right w:val="single" w:sz="4" w:space="0" w:color="000000"/>
            </w:tcBorders>
          </w:tcPr>
          <w:p w14:paraId="4B576B68" w14:textId="77777777" w:rsidR="005B4D78" w:rsidRPr="005B4D78" w:rsidRDefault="005B4D78" w:rsidP="005B4D78">
            <w:pPr>
              <w:suppressAutoHyphens/>
              <w:jc w:val="center"/>
              <w:rPr>
                <w:spacing w:val="0"/>
                <w:sz w:val="22"/>
                <w:szCs w:val="22"/>
                <w:lang w:eastAsia="zh-CN"/>
              </w:rPr>
            </w:pPr>
            <w:r w:rsidRPr="005B4D78">
              <w:rPr>
                <w:spacing w:val="0"/>
                <w:sz w:val="22"/>
                <w:szCs w:val="22"/>
                <w:lang w:eastAsia="zh-CN"/>
              </w:rPr>
              <w:t>02.10.2026</w:t>
            </w:r>
          </w:p>
          <w:p w14:paraId="73C05B35"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t>в 12.00</w:t>
            </w:r>
          </w:p>
        </w:tc>
        <w:tc>
          <w:tcPr>
            <w:tcW w:w="1428" w:type="dxa"/>
            <w:tcBorders>
              <w:top w:val="single" w:sz="4" w:space="0" w:color="000000"/>
              <w:left w:val="single" w:sz="4" w:space="0" w:color="000000"/>
              <w:bottom w:val="single" w:sz="4" w:space="0" w:color="000000"/>
              <w:right w:val="single" w:sz="4" w:space="0" w:color="000000"/>
            </w:tcBorders>
          </w:tcPr>
          <w:p w14:paraId="3577E5B5" w14:textId="77777777" w:rsidR="005B4D78" w:rsidRPr="005B4D78" w:rsidRDefault="005B4D78" w:rsidP="005B4D78">
            <w:pPr>
              <w:widowControl w:val="0"/>
              <w:suppressAutoHyphens/>
              <w:rPr>
                <w:spacing w:val="0"/>
                <w:sz w:val="20"/>
                <w:szCs w:val="20"/>
                <w:lang w:eastAsia="zh-CN"/>
              </w:rPr>
            </w:pPr>
            <w:r w:rsidRPr="005B4D78">
              <w:rPr>
                <w:spacing w:val="0"/>
                <w:sz w:val="22"/>
                <w:szCs w:val="22"/>
                <w:lang w:eastAsia="zh-CN"/>
              </w:rPr>
              <w:t>Постановление администрации Трубчевского муниципального района от 02.09.2026 №497</w:t>
            </w:r>
          </w:p>
        </w:tc>
        <w:tc>
          <w:tcPr>
            <w:tcW w:w="992" w:type="dxa"/>
            <w:tcBorders>
              <w:top w:val="single" w:sz="4" w:space="0" w:color="000000"/>
              <w:left w:val="single" w:sz="4" w:space="0" w:color="000000"/>
              <w:bottom w:val="single" w:sz="4" w:space="0" w:color="000000"/>
              <w:right w:val="single" w:sz="4" w:space="0" w:color="000000"/>
            </w:tcBorders>
          </w:tcPr>
          <w:p w14:paraId="53B4287E"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t>110577</w:t>
            </w:r>
          </w:p>
        </w:tc>
        <w:tc>
          <w:tcPr>
            <w:tcW w:w="1701" w:type="dxa"/>
            <w:tcBorders>
              <w:top w:val="single" w:sz="4" w:space="0" w:color="000000"/>
              <w:left w:val="single" w:sz="4" w:space="0" w:color="000000"/>
              <w:bottom w:val="single" w:sz="4" w:space="0" w:color="000000"/>
              <w:right w:val="single" w:sz="4" w:space="0" w:color="000000"/>
            </w:tcBorders>
          </w:tcPr>
          <w:p w14:paraId="41825E83" w14:textId="77777777" w:rsidR="005B4D78" w:rsidRPr="005B4D78" w:rsidRDefault="005B4D78" w:rsidP="005B4D78">
            <w:pPr>
              <w:widowControl w:val="0"/>
              <w:suppressAutoHyphens/>
              <w:jc w:val="center"/>
              <w:rPr>
                <w:spacing w:val="0"/>
                <w:sz w:val="20"/>
                <w:szCs w:val="20"/>
                <w:lang w:eastAsia="zh-CN"/>
              </w:rPr>
            </w:pPr>
            <w:r w:rsidRPr="005B4D78">
              <w:rPr>
                <w:rFonts w:cs="PT Mono"/>
                <w:spacing w:val="0"/>
                <w:sz w:val="22"/>
                <w:szCs w:val="22"/>
              </w:rPr>
              <w:t>32:26:0160104:33</w:t>
            </w:r>
          </w:p>
        </w:tc>
        <w:tc>
          <w:tcPr>
            <w:tcW w:w="1131" w:type="dxa"/>
            <w:tcBorders>
              <w:top w:val="single" w:sz="4" w:space="0" w:color="000000"/>
              <w:left w:val="single" w:sz="4" w:space="0" w:color="000000"/>
              <w:bottom w:val="single" w:sz="4" w:space="0" w:color="000000"/>
              <w:right w:val="single" w:sz="4" w:space="0" w:color="000000"/>
            </w:tcBorders>
          </w:tcPr>
          <w:p w14:paraId="4170A147" w14:textId="77777777" w:rsidR="005B4D78" w:rsidRPr="005B4D78" w:rsidRDefault="005B4D78" w:rsidP="005B4D78">
            <w:pPr>
              <w:suppressAutoHyphens/>
              <w:autoSpaceDE w:val="0"/>
              <w:jc w:val="both"/>
              <w:rPr>
                <w:spacing w:val="0"/>
                <w:sz w:val="20"/>
                <w:szCs w:val="20"/>
                <w:lang w:eastAsia="zh-CN"/>
              </w:rPr>
            </w:pPr>
            <w:r w:rsidRPr="005B4D78">
              <w:rPr>
                <w:spacing w:val="0"/>
                <w:sz w:val="22"/>
                <w:szCs w:val="22"/>
                <w:lang w:eastAsia="zh-CN"/>
              </w:rPr>
              <w:t>398077 руб. 20 коп</w:t>
            </w:r>
          </w:p>
        </w:tc>
        <w:tc>
          <w:tcPr>
            <w:tcW w:w="995" w:type="dxa"/>
            <w:tcBorders>
              <w:top w:val="single" w:sz="4" w:space="0" w:color="000000"/>
              <w:left w:val="single" w:sz="4" w:space="0" w:color="000000"/>
              <w:bottom w:val="single" w:sz="4" w:space="0" w:color="000000"/>
              <w:right w:val="single" w:sz="4" w:space="0" w:color="000000"/>
            </w:tcBorders>
          </w:tcPr>
          <w:p w14:paraId="18E80AE5"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t>11942,32</w:t>
            </w:r>
          </w:p>
        </w:tc>
        <w:tc>
          <w:tcPr>
            <w:tcW w:w="1134" w:type="dxa"/>
            <w:tcBorders>
              <w:top w:val="single" w:sz="4" w:space="0" w:color="000000"/>
              <w:left w:val="single" w:sz="4" w:space="0" w:color="000000"/>
              <w:bottom w:val="single" w:sz="4" w:space="0" w:color="000000"/>
              <w:right w:val="single" w:sz="4" w:space="0" w:color="000000"/>
            </w:tcBorders>
          </w:tcPr>
          <w:p w14:paraId="18F6AE76" w14:textId="77777777" w:rsidR="005B4D78" w:rsidRPr="005B4D78" w:rsidRDefault="005B4D78" w:rsidP="005B4D78">
            <w:pPr>
              <w:widowControl w:val="0"/>
              <w:suppressAutoHyphens/>
              <w:jc w:val="center"/>
              <w:rPr>
                <w:spacing w:val="0"/>
                <w:sz w:val="20"/>
                <w:szCs w:val="20"/>
                <w:lang w:eastAsia="zh-CN"/>
              </w:rPr>
            </w:pPr>
            <w:r w:rsidRPr="005B4D78">
              <w:rPr>
                <w:spacing w:val="0"/>
                <w:sz w:val="22"/>
                <w:szCs w:val="22"/>
                <w:lang w:eastAsia="zh-CN"/>
              </w:rPr>
              <w:t>119423,16</w:t>
            </w:r>
          </w:p>
        </w:tc>
      </w:tr>
      <w:tr w:rsidR="005B4D78" w:rsidRPr="005B4D78" w14:paraId="38DF0395" w14:textId="77777777" w:rsidTr="00D1019B">
        <w:tc>
          <w:tcPr>
            <w:tcW w:w="10314" w:type="dxa"/>
            <w:gridSpan w:val="9"/>
            <w:tcBorders>
              <w:top w:val="single" w:sz="4" w:space="0" w:color="000000"/>
              <w:left w:val="single" w:sz="4" w:space="0" w:color="000000"/>
              <w:bottom w:val="single" w:sz="4" w:space="0" w:color="000000"/>
              <w:right w:val="single" w:sz="4" w:space="0" w:color="000000"/>
            </w:tcBorders>
          </w:tcPr>
          <w:p w14:paraId="05B9ACC5" w14:textId="5711C2B4" w:rsidR="005B4D78" w:rsidRPr="005B4D78" w:rsidRDefault="005B4D78" w:rsidP="005B4D78">
            <w:pPr>
              <w:autoSpaceDE w:val="0"/>
              <w:rPr>
                <w:b/>
                <w:spacing w:val="0"/>
                <w:sz w:val="24"/>
                <w:szCs w:val="24"/>
                <w:lang w:eastAsia="zh-CN"/>
              </w:rPr>
            </w:pPr>
            <w:r w:rsidRPr="005B4D78">
              <w:rPr>
                <w:spacing w:val="0"/>
                <w:sz w:val="24"/>
                <w:szCs w:val="24"/>
                <w:lang w:eastAsia="zh-CN"/>
              </w:rPr>
              <w:t xml:space="preserve">местоположение: Российская Федерация, </w:t>
            </w:r>
            <w:r w:rsidRPr="005B4D78">
              <w:rPr>
                <w:spacing w:val="0"/>
                <w:sz w:val="24"/>
                <w:szCs w:val="24"/>
              </w:rPr>
              <w:t>Брянская область, Трубчевский муниципальный район</w:t>
            </w:r>
            <w:r w:rsidRPr="005B4D78">
              <w:rPr>
                <w:spacing w:val="0"/>
                <w:sz w:val="24"/>
                <w:szCs w:val="24"/>
                <w:lang w:eastAsia="zh-CN"/>
              </w:rPr>
              <w:t>, вид разрешенного использования: для сельскохозяйственного производства</w:t>
            </w:r>
            <w:r w:rsidRPr="005B4D78">
              <w:rPr>
                <w:b/>
                <w:spacing w:val="0"/>
                <w:sz w:val="24"/>
                <w:szCs w:val="24"/>
                <w:lang w:eastAsia="zh-CN"/>
              </w:rPr>
              <w:t>.</w:t>
            </w:r>
          </w:p>
          <w:p w14:paraId="3F25AA07" w14:textId="77777777" w:rsidR="005B4D78" w:rsidRPr="005B4D78" w:rsidRDefault="005B4D78" w:rsidP="005B4D78">
            <w:pPr>
              <w:autoSpaceDE w:val="0"/>
              <w:jc w:val="both"/>
              <w:rPr>
                <w:b/>
                <w:spacing w:val="0"/>
                <w:sz w:val="24"/>
                <w:szCs w:val="24"/>
                <w:lang w:eastAsia="zh-CN"/>
              </w:rPr>
            </w:pPr>
            <w:r w:rsidRPr="005B4D78">
              <w:rPr>
                <w:b/>
                <w:spacing w:val="0"/>
                <w:sz w:val="24"/>
                <w:szCs w:val="24"/>
                <w:lang w:eastAsia="zh-CN"/>
              </w:rPr>
              <w:t xml:space="preserve"> </w:t>
            </w:r>
            <w:r w:rsidRPr="005B4D78">
              <w:rPr>
                <w:spacing w:val="0"/>
                <w:sz w:val="22"/>
                <w:szCs w:val="22"/>
                <w:lang w:eastAsia="zh-CN"/>
              </w:rPr>
              <w:t xml:space="preserve">Согласно карте градостроительного зонирования Правил землепользования и застройки </w:t>
            </w:r>
            <w:proofErr w:type="spellStart"/>
            <w:r w:rsidRPr="005B4D78">
              <w:rPr>
                <w:spacing w:val="0"/>
                <w:sz w:val="22"/>
                <w:szCs w:val="22"/>
                <w:lang w:eastAsia="zh-CN"/>
              </w:rPr>
              <w:t>Селецкого</w:t>
            </w:r>
            <w:proofErr w:type="spellEnd"/>
            <w:r w:rsidRPr="005B4D78">
              <w:rPr>
                <w:spacing w:val="0"/>
                <w:sz w:val="22"/>
                <w:szCs w:val="22"/>
                <w:lang w:eastAsia="zh-CN"/>
              </w:rPr>
              <w:t xml:space="preserve"> сельского поселения земельный участок </w:t>
            </w:r>
            <w:r w:rsidRPr="005B4D78">
              <w:rPr>
                <w:b/>
                <w:spacing w:val="0"/>
                <w:sz w:val="22"/>
                <w:szCs w:val="22"/>
                <w:lang w:eastAsia="zh-CN"/>
              </w:rPr>
              <w:t>о</w:t>
            </w:r>
            <w:r w:rsidRPr="005B4D78">
              <w:rPr>
                <w:spacing w:val="0"/>
                <w:sz w:val="22"/>
                <w:szCs w:val="22"/>
                <w:lang w:eastAsia="zh-CN"/>
              </w:rPr>
              <w:t>тносятся к землям сельскохозяйственных угодий в составе земель сельскохозяйственного назначения на территориях, для которых градостроительные регламенты не устанавливаются.</w:t>
            </w:r>
          </w:p>
          <w:p w14:paraId="22F8ABAE" w14:textId="77777777" w:rsidR="005B4D78" w:rsidRPr="005B4D78" w:rsidRDefault="005B4D78" w:rsidP="005B4D78">
            <w:pPr>
              <w:widowControl w:val="0"/>
              <w:suppressAutoHyphens/>
              <w:jc w:val="both"/>
              <w:rPr>
                <w:b/>
                <w:spacing w:val="0"/>
                <w:sz w:val="24"/>
                <w:szCs w:val="24"/>
                <w:lang w:eastAsia="zh-CN"/>
              </w:rPr>
            </w:pPr>
          </w:p>
        </w:tc>
      </w:tr>
    </w:tbl>
    <w:p w14:paraId="5E994F02"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jc w:val="both"/>
        <w:rPr>
          <w:spacing w:val="0"/>
          <w:sz w:val="24"/>
          <w:szCs w:val="24"/>
          <w:lang w:val="x-none" w:eastAsia="zh-CN"/>
        </w:rPr>
      </w:pPr>
      <w:r w:rsidRPr="005B4D78">
        <w:rPr>
          <w:spacing w:val="0"/>
          <w:sz w:val="24"/>
          <w:szCs w:val="24"/>
          <w:lang w:eastAsia="zh-CN"/>
        </w:rPr>
        <w:t xml:space="preserve">    Границы земельного участка определены в соответствии с Выпиской из Единого государственного реестра недвижимости об объекте недвижимости. </w:t>
      </w:r>
    </w:p>
    <w:p w14:paraId="3A78DE70"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jc w:val="both"/>
        <w:rPr>
          <w:spacing w:val="0"/>
          <w:sz w:val="24"/>
          <w:szCs w:val="24"/>
          <w:lang w:val="x-none" w:eastAsia="zh-CN"/>
        </w:rPr>
      </w:pPr>
    </w:p>
    <w:p w14:paraId="49FA38F1" w14:textId="5F6756BE"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spacing w:val="0"/>
          <w:sz w:val="24"/>
          <w:szCs w:val="24"/>
          <w:lang w:eastAsia="zh-CN"/>
        </w:rPr>
      </w:pPr>
      <w:r w:rsidRPr="005B4D78">
        <w:rPr>
          <w:spacing w:val="0"/>
          <w:sz w:val="24"/>
          <w:szCs w:val="24"/>
          <w:lang w:eastAsia="zh-CN"/>
        </w:rPr>
        <w:t>Ограничения использования земельного участка: в рамках договора купли-продажи земельного участка. В соответствии со ст. 36 Федерального закона от 25.06.2002 №73-ФЗ «Об объектах культурного наследия (памятниках истории и культуры) народов РФ» земляные, строительные, хозяйственные и иные работы должны быть немедленно приостановлены арендатором (исполнителем работ) в случае обнаружения объекта, обладающего признаками объекта культурного наследия. Собственник (исполнитель работ) в течении трех рабочих дней со дня их обнаружения обязан направить заявление в письменной форме об указанных объектах в региональный орган охраны объектов культурного наследия.</w:t>
      </w:r>
    </w:p>
    <w:p w14:paraId="1F674F9E" w14:textId="77777777" w:rsidR="005B4D78" w:rsidRPr="005B4D78" w:rsidRDefault="005B4D78" w:rsidP="005B4D78">
      <w:pPr>
        <w:pBdr>
          <w:top w:val="single" w:sz="4" w:space="1" w:color="000000"/>
          <w:left w:val="single" w:sz="4" w:space="1" w:color="000000"/>
          <w:bottom w:val="single" w:sz="4" w:space="1" w:color="000000"/>
          <w:right w:val="single" w:sz="4" w:space="1" w:color="000000"/>
        </w:pBdr>
        <w:suppressAutoHyphens/>
        <w:ind w:firstLine="567"/>
        <w:jc w:val="both"/>
        <w:rPr>
          <w:rFonts w:ascii="PT Astra Serif" w:hAnsi="PT Astra Serif" w:cs="PT Astra Serif"/>
          <w:b/>
          <w:spacing w:val="0"/>
          <w:szCs w:val="20"/>
          <w:lang w:eastAsia="zh-CN"/>
        </w:rPr>
      </w:pPr>
      <w:r w:rsidRPr="005B4D78">
        <w:rPr>
          <w:spacing w:val="0"/>
          <w:sz w:val="24"/>
          <w:szCs w:val="24"/>
          <w:lang w:val="x-none" w:eastAsia="zh-CN"/>
        </w:rPr>
        <w:t>При использовании земельных участков, необходимо соблюдать следующие условия: обеспечивать беспрепятственный доступ на земельный участок для инспекционных проверок, выполнять требования эксплуатационных служб по эксплуатации подземных и наземных коммуникаций и сооружений, если такие находятся на земельном участке, и не препятствовать их ремонту и обслуживанию, не препятствовать юридическим лицам, осуществляющим на основании соответствующих решений уполномоченных органов власти геодезические, геологоразведочные, землеустроительные  и иные исследования и изыскания, использовать участок строго по целевому назначению, с соблюдением санитарных норм и экологических требований.</w:t>
      </w:r>
    </w:p>
    <w:p w14:paraId="5966209C" w14:textId="77777777" w:rsidR="005B4D78" w:rsidRPr="005B4D78" w:rsidRDefault="005B4D78" w:rsidP="005B4D78">
      <w:pPr>
        <w:suppressAutoHyphens/>
        <w:ind w:firstLine="567"/>
        <w:jc w:val="both"/>
        <w:rPr>
          <w:rFonts w:ascii="PT Astra Serif" w:hAnsi="PT Astra Serif" w:cs="PT Astra Serif"/>
          <w:b/>
          <w:spacing w:val="0"/>
          <w:szCs w:val="20"/>
          <w:lang w:eastAsia="zh-CN"/>
        </w:rPr>
      </w:pPr>
    </w:p>
    <w:p w14:paraId="3DFDF410" w14:textId="7CE8474F" w:rsidR="005B4D78" w:rsidRPr="005B4D78" w:rsidRDefault="005B4D78" w:rsidP="005B4D78">
      <w:pPr>
        <w:suppressAutoHyphens/>
        <w:spacing w:before="100" w:after="100"/>
        <w:contextualSpacing/>
        <w:jc w:val="both"/>
        <w:rPr>
          <w:b/>
          <w:bCs/>
          <w:color w:val="000000"/>
          <w:spacing w:val="0"/>
          <w:sz w:val="24"/>
          <w:szCs w:val="24"/>
          <w:lang w:eastAsia="zh-CN"/>
        </w:rPr>
      </w:pPr>
      <w:r w:rsidRPr="005B4D78">
        <w:rPr>
          <w:b/>
          <w:spacing w:val="0"/>
          <w:sz w:val="24"/>
          <w:szCs w:val="24"/>
          <w:lang w:eastAsia="zh-CN"/>
        </w:rPr>
        <w:t xml:space="preserve">          Дата и время начала приема заявок</w:t>
      </w:r>
      <w:r w:rsidRPr="005B4D78">
        <w:rPr>
          <w:spacing w:val="0"/>
          <w:sz w:val="24"/>
          <w:szCs w:val="24"/>
          <w:lang w:eastAsia="zh-CN"/>
        </w:rPr>
        <w:t xml:space="preserve">: Прием заявок начинается </w:t>
      </w:r>
      <w:r w:rsidRPr="005B4D78">
        <w:rPr>
          <w:b/>
          <w:bCs/>
          <w:spacing w:val="0"/>
          <w:sz w:val="24"/>
          <w:szCs w:val="24"/>
          <w:lang w:eastAsia="zh-CN"/>
        </w:rPr>
        <w:t>14</w:t>
      </w:r>
      <w:r w:rsidRPr="005B4D78">
        <w:rPr>
          <w:b/>
          <w:spacing w:val="0"/>
          <w:sz w:val="24"/>
          <w:szCs w:val="24"/>
          <w:lang w:eastAsia="zh-CN"/>
        </w:rPr>
        <w:t xml:space="preserve">.09.2026 г. с 09.00 </w:t>
      </w:r>
      <w:r w:rsidRPr="005B4D78">
        <w:rPr>
          <w:spacing w:val="0"/>
          <w:sz w:val="24"/>
          <w:szCs w:val="24"/>
          <w:lang w:eastAsia="zh-CN"/>
        </w:rPr>
        <w:t>по московскому времени</w:t>
      </w:r>
      <w:r w:rsidRPr="005B4D78">
        <w:rPr>
          <w:b/>
          <w:spacing w:val="0"/>
          <w:sz w:val="24"/>
          <w:szCs w:val="24"/>
          <w:lang w:eastAsia="zh-CN"/>
        </w:rPr>
        <w:t>.</w:t>
      </w:r>
      <w:r w:rsidRPr="005B4D78">
        <w:rPr>
          <w:spacing w:val="0"/>
          <w:sz w:val="24"/>
          <w:szCs w:val="24"/>
          <w:lang w:eastAsia="zh-CN"/>
        </w:rPr>
        <w:t xml:space="preserve"> </w:t>
      </w:r>
    </w:p>
    <w:p w14:paraId="5288D929" w14:textId="77777777" w:rsidR="005B4D78" w:rsidRPr="005B4D78" w:rsidRDefault="005B4D78" w:rsidP="005B4D78">
      <w:pPr>
        <w:suppressAutoHyphens/>
        <w:jc w:val="both"/>
        <w:rPr>
          <w:spacing w:val="0"/>
          <w:sz w:val="20"/>
          <w:szCs w:val="20"/>
          <w:lang w:eastAsia="zh-CN"/>
        </w:rPr>
      </w:pPr>
      <w:r w:rsidRPr="005B4D78">
        <w:rPr>
          <w:b/>
          <w:bCs/>
          <w:color w:val="000000"/>
          <w:spacing w:val="0"/>
          <w:sz w:val="24"/>
          <w:szCs w:val="24"/>
          <w:lang w:eastAsia="zh-CN"/>
        </w:rPr>
        <w:t xml:space="preserve">          Дата и время окончания приема заявок</w:t>
      </w:r>
      <w:r w:rsidRPr="005B4D78">
        <w:rPr>
          <w:color w:val="000000"/>
          <w:spacing w:val="0"/>
          <w:sz w:val="24"/>
          <w:szCs w:val="24"/>
          <w:lang w:eastAsia="zh-CN"/>
        </w:rPr>
        <w:t>: </w:t>
      </w:r>
      <w:r w:rsidRPr="005B4D78">
        <w:rPr>
          <w:b/>
          <w:bCs/>
          <w:color w:val="000000"/>
          <w:spacing w:val="0"/>
          <w:sz w:val="24"/>
          <w:szCs w:val="24"/>
          <w:lang w:eastAsia="zh-CN"/>
        </w:rPr>
        <w:t>02.10</w:t>
      </w:r>
      <w:r w:rsidRPr="005B4D78">
        <w:rPr>
          <w:b/>
          <w:color w:val="000000"/>
          <w:spacing w:val="0"/>
          <w:sz w:val="24"/>
          <w:szCs w:val="24"/>
          <w:lang w:eastAsia="zh-CN"/>
        </w:rPr>
        <w:t>.2026</w:t>
      </w:r>
      <w:r w:rsidRPr="005B4D78">
        <w:rPr>
          <w:b/>
          <w:bCs/>
          <w:color w:val="000000"/>
          <w:spacing w:val="0"/>
          <w:sz w:val="24"/>
          <w:szCs w:val="24"/>
          <w:lang w:eastAsia="zh-CN"/>
        </w:rPr>
        <w:t>. в 12.00.</w:t>
      </w:r>
    </w:p>
    <w:p w14:paraId="66FFE172" w14:textId="76049F80" w:rsidR="005B4D78" w:rsidRPr="005B4D78" w:rsidRDefault="005B4D78" w:rsidP="005B4D78">
      <w:pPr>
        <w:suppressAutoHyphens/>
        <w:spacing w:before="100" w:after="100"/>
        <w:contextualSpacing/>
        <w:jc w:val="both"/>
        <w:rPr>
          <w:b/>
          <w:bCs/>
          <w:spacing w:val="0"/>
          <w:sz w:val="24"/>
          <w:szCs w:val="24"/>
          <w:lang w:eastAsia="zh-CN"/>
        </w:rPr>
      </w:pPr>
      <w:r w:rsidRPr="005B4D78">
        <w:rPr>
          <w:spacing w:val="0"/>
          <w:sz w:val="24"/>
          <w:szCs w:val="24"/>
          <w:lang w:eastAsia="zh-CN"/>
        </w:rPr>
        <w:t xml:space="preserve">          </w:t>
      </w:r>
      <w:r w:rsidRPr="005B4D78">
        <w:rPr>
          <w:b/>
          <w:spacing w:val="0"/>
          <w:sz w:val="24"/>
          <w:szCs w:val="24"/>
          <w:lang w:eastAsia="zh-CN"/>
        </w:rPr>
        <w:t>Место подачи заявок</w:t>
      </w:r>
      <w:r w:rsidRPr="005B4D78">
        <w:rPr>
          <w:spacing w:val="0"/>
          <w:sz w:val="24"/>
          <w:szCs w:val="24"/>
          <w:lang w:eastAsia="zh-CN"/>
        </w:rPr>
        <w:t>: Электронная площадка (</w:t>
      </w:r>
      <w:hyperlink r:id="rId11" w:history="1">
        <w:r w:rsidRPr="005B4D78">
          <w:rPr>
            <w:color w:val="000000"/>
            <w:spacing w:val="0"/>
            <w:sz w:val="24"/>
            <w:szCs w:val="24"/>
            <w:u w:val="single"/>
            <w:lang w:eastAsia="zh-CN"/>
          </w:rPr>
          <w:t>https://www.rts-tender.ru</w:t>
        </w:r>
      </w:hyperlink>
      <w:r w:rsidRPr="005B4D78">
        <w:rPr>
          <w:spacing w:val="0"/>
          <w:sz w:val="24"/>
          <w:szCs w:val="24"/>
          <w:lang w:eastAsia="zh-CN"/>
        </w:rPr>
        <w:t>).</w:t>
      </w:r>
    </w:p>
    <w:p w14:paraId="0178AD4E" w14:textId="77777777" w:rsidR="005B4D78" w:rsidRPr="005B4D78" w:rsidRDefault="005B4D78" w:rsidP="005B4D78">
      <w:pPr>
        <w:suppressAutoHyphens/>
        <w:autoSpaceDE w:val="0"/>
        <w:jc w:val="both"/>
        <w:rPr>
          <w:rFonts w:ascii="PT Astra Serif" w:eastAsia="PT Astra Serif" w:hAnsi="PT Astra Serif" w:cs="PT Astra Serif"/>
          <w:bCs/>
          <w:color w:val="000000"/>
          <w:spacing w:val="0"/>
          <w:sz w:val="24"/>
          <w:szCs w:val="24"/>
          <w:lang w:eastAsia="zh-CN"/>
        </w:rPr>
      </w:pPr>
      <w:r w:rsidRPr="005B4D78">
        <w:rPr>
          <w:b/>
          <w:bCs/>
          <w:color w:val="000000"/>
          <w:spacing w:val="0"/>
          <w:sz w:val="24"/>
          <w:szCs w:val="24"/>
          <w:lang w:eastAsia="zh-CN"/>
        </w:rPr>
        <w:t xml:space="preserve">          </w:t>
      </w:r>
      <w:r w:rsidRPr="005B4D78">
        <w:rPr>
          <w:b/>
          <w:color w:val="000000"/>
          <w:spacing w:val="0"/>
          <w:sz w:val="24"/>
          <w:szCs w:val="24"/>
          <w:lang w:eastAsia="zh-CN"/>
        </w:rPr>
        <w:t xml:space="preserve"> Порядок регистрации на электронной площадке</w:t>
      </w:r>
      <w:proofErr w:type="gramStart"/>
      <w:r w:rsidRPr="005B4D78">
        <w:rPr>
          <w:b/>
          <w:color w:val="000000"/>
          <w:spacing w:val="0"/>
          <w:sz w:val="24"/>
          <w:szCs w:val="24"/>
          <w:lang w:eastAsia="zh-CN"/>
        </w:rPr>
        <w:t>:</w:t>
      </w:r>
      <w:r w:rsidRPr="005B4D78">
        <w:rPr>
          <w:color w:val="000000"/>
          <w:spacing w:val="0"/>
          <w:sz w:val="24"/>
          <w:szCs w:val="24"/>
          <w:lang w:eastAsia="zh-CN"/>
        </w:rPr>
        <w:t xml:space="preserve"> </w:t>
      </w:r>
      <w:r w:rsidRPr="005B4D78">
        <w:rPr>
          <w:rFonts w:ascii="PT Astra Serif" w:hAnsi="PT Astra Serif" w:cs="PT Astra Serif"/>
          <w:color w:val="000000"/>
          <w:spacing w:val="0"/>
          <w:sz w:val="24"/>
          <w:szCs w:val="24"/>
          <w:lang w:eastAsia="zh-CN"/>
        </w:rPr>
        <w:t>Для</w:t>
      </w:r>
      <w:proofErr w:type="gramEnd"/>
      <w:r w:rsidRPr="005B4D78">
        <w:rPr>
          <w:rFonts w:ascii="PT Astra Serif" w:hAnsi="PT Astra Serif" w:cs="PT Astra Serif"/>
          <w:color w:val="000000"/>
          <w:spacing w:val="0"/>
          <w:sz w:val="24"/>
          <w:szCs w:val="24"/>
          <w:lang w:eastAsia="zh-CN"/>
        </w:rPr>
        <w:t xml:space="preserve"> обеспечения доступа к участию в электронном аукционе Заявителям необходимо пройти процедуру регистрации на электронной площадке либо в ГИС Торги.</w:t>
      </w:r>
    </w:p>
    <w:p w14:paraId="0D9D497A" w14:textId="77777777" w:rsidR="005B4D78" w:rsidRPr="005B4D78" w:rsidRDefault="005B4D78" w:rsidP="005B4D78">
      <w:pPr>
        <w:suppressAutoHyphens/>
        <w:autoSpaceDE w:val="0"/>
        <w:jc w:val="both"/>
        <w:rPr>
          <w:rFonts w:ascii="PT Astra Serif" w:eastAsia="PT Astra Serif" w:hAnsi="PT Astra Serif" w:cs="PT Astra Serif"/>
          <w:color w:val="000000"/>
          <w:spacing w:val="0"/>
          <w:sz w:val="24"/>
          <w:szCs w:val="24"/>
          <w:lang w:eastAsia="zh-CN"/>
        </w:rPr>
      </w:pPr>
      <w:r w:rsidRPr="005B4D78">
        <w:rPr>
          <w:rFonts w:ascii="PT Astra Serif" w:eastAsia="PT Astra Serif" w:hAnsi="PT Astra Serif" w:cs="PT Astra Serif"/>
          <w:bCs/>
          <w:color w:val="000000"/>
          <w:spacing w:val="0"/>
          <w:sz w:val="24"/>
          <w:szCs w:val="24"/>
          <w:lang w:eastAsia="zh-CN"/>
        </w:rPr>
        <w:t xml:space="preserve">       </w:t>
      </w:r>
      <w:r w:rsidRPr="005B4D78">
        <w:rPr>
          <w:rFonts w:ascii="PT Astra Serif" w:hAnsi="PT Astra Serif" w:cs="PT Astra Serif"/>
          <w:bCs/>
          <w:color w:val="000000"/>
          <w:spacing w:val="0"/>
          <w:sz w:val="24"/>
          <w:szCs w:val="24"/>
          <w:lang w:eastAsia="zh-CN"/>
        </w:rPr>
        <w:t xml:space="preserve">1. </w:t>
      </w:r>
      <w:r w:rsidRPr="005B4D78">
        <w:rPr>
          <w:rFonts w:ascii="PT Astra Serif" w:hAnsi="PT Astra Serif" w:cs="PT Astra Serif"/>
          <w:color w:val="000000"/>
          <w:spacing w:val="0"/>
          <w:sz w:val="24"/>
          <w:szCs w:val="24"/>
          <w:lang w:eastAsia="zh-CN"/>
        </w:rPr>
        <w:t>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 размещенной на сайте  </w:t>
      </w:r>
      <w:hyperlink r:id="rId12" w:history="1">
        <w:r w:rsidRPr="005B4D78">
          <w:rPr>
            <w:rFonts w:ascii="PT Astra Serif" w:hAnsi="PT Astra Serif" w:cs="PT Astra Serif"/>
            <w:color w:val="0000FF"/>
            <w:spacing w:val="0"/>
            <w:sz w:val="24"/>
            <w:szCs w:val="24"/>
            <w:u w:val="single"/>
            <w:lang w:eastAsia="zh-CN"/>
          </w:rPr>
          <w:t>www.torgi.gov.ru/new</w:t>
        </w:r>
      </w:hyperlink>
      <w:r w:rsidRPr="005B4D78">
        <w:rPr>
          <w:rFonts w:ascii="PT Astra Serif" w:hAnsi="PT Astra Serif" w:cs="PT Astra Serif"/>
          <w:color w:val="143370"/>
          <w:spacing w:val="0"/>
          <w:sz w:val="24"/>
          <w:szCs w:val="24"/>
          <w:lang w:eastAsia="zh-CN"/>
        </w:rPr>
        <w:t> (ГИС Торги).</w:t>
      </w:r>
      <w:r w:rsidRPr="005B4D78">
        <w:rPr>
          <w:rFonts w:ascii="PT Astra Serif" w:hAnsi="PT Astra Serif" w:cs="PT Astra Serif"/>
          <w:color w:val="000000"/>
          <w:spacing w:val="0"/>
          <w:sz w:val="24"/>
          <w:szCs w:val="24"/>
          <w:lang w:eastAsia="zh-CN"/>
        </w:rPr>
        <w:t xml:space="preserve"> После регистрации пользователь автоматически получает доступ к участию в торгах на электронных площадках, аккредитованных в соответствии с Федеральным законом от 05.04.2013 №44-ФЗ, без прохождения дополнительных проверок и направления документов. Для регистрации потребуется подтвержденная учетная запись на госуслугах (ЕСИА), квалифицированная электронная подпись, а также выполнить следующие действия в системе:                                                                                                                                                         - пройти авторизацию в ГИС Торги при помощи учетной записи на  госуслугах (ЕСИА)</w:t>
      </w:r>
      <w:r w:rsidRPr="005B4D78">
        <w:rPr>
          <w:rFonts w:ascii="PT Astra Serif" w:hAnsi="PT Astra Serif" w:cs="PT Astra Serif"/>
          <w:color w:val="000000"/>
          <w:spacing w:val="0"/>
          <w:sz w:val="24"/>
          <w:szCs w:val="24"/>
          <w:lang w:eastAsia="zh-CN"/>
        </w:rPr>
        <w:br/>
        <w:t>- заполнить заявление на регистрацию и при необходимости приложить документы</w:t>
      </w:r>
      <w:r w:rsidRPr="005B4D78">
        <w:rPr>
          <w:rFonts w:ascii="PT Astra Serif" w:hAnsi="PT Astra Serif" w:cs="PT Astra Serif"/>
          <w:color w:val="000000"/>
          <w:spacing w:val="0"/>
          <w:sz w:val="24"/>
          <w:szCs w:val="24"/>
          <w:lang w:eastAsia="zh-CN"/>
        </w:rPr>
        <w:br/>
        <w:t xml:space="preserve">-    подписать заявление на регистрацию квалифицированной электронной подписью.               </w:t>
      </w:r>
      <w:r w:rsidRPr="005B4D78">
        <w:rPr>
          <w:rFonts w:ascii="PT Astra Serif" w:hAnsi="PT Astra Serif" w:cs="PT Astra Serif"/>
          <w:b/>
          <w:color w:val="000000"/>
          <w:spacing w:val="0"/>
          <w:sz w:val="24"/>
          <w:szCs w:val="24"/>
          <w:lang w:eastAsia="zh-CN"/>
        </w:rPr>
        <w:t xml:space="preserve">          </w:t>
      </w:r>
    </w:p>
    <w:p w14:paraId="66189361" w14:textId="77777777" w:rsidR="005B4D78" w:rsidRPr="005B4D78" w:rsidRDefault="005B4D78" w:rsidP="005B4D78">
      <w:pPr>
        <w:suppressAutoHyphens/>
        <w:autoSpaceDE w:val="0"/>
        <w:jc w:val="both"/>
        <w:rPr>
          <w:rFonts w:ascii="PT Astra Serif" w:eastAsia="PT Astra Serif" w:hAnsi="PT Astra Serif" w:cs="PT Astra Serif"/>
          <w:b/>
          <w:bCs/>
          <w:color w:val="000000"/>
          <w:spacing w:val="0"/>
          <w:sz w:val="24"/>
          <w:szCs w:val="24"/>
          <w:lang w:eastAsia="zh-CN"/>
        </w:rPr>
      </w:pPr>
      <w:r w:rsidRPr="005B4D78">
        <w:rPr>
          <w:rFonts w:ascii="PT Astra Serif" w:eastAsia="PT Astra Serif" w:hAnsi="PT Astra Serif" w:cs="PT Astra Serif"/>
          <w:color w:val="000000"/>
          <w:spacing w:val="0"/>
          <w:sz w:val="24"/>
          <w:szCs w:val="24"/>
          <w:lang w:eastAsia="zh-CN"/>
        </w:rPr>
        <w:t xml:space="preserve">    </w:t>
      </w:r>
      <w:r w:rsidRPr="005B4D78">
        <w:rPr>
          <w:rFonts w:ascii="PT Astra Serif" w:hAnsi="PT Astra Serif" w:cs="PT Astra Serif"/>
          <w:color w:val="000000"/>
          <w:spacing w:val="0"/>
          <w:sz w:val="24"/>
          <w:szCs w:val="24"/>
          <w:lang w:eastAsia="zh-CN"/>
        </w:rPr>
        <w:t>2. Для получения регистрации на электронной площадке</w:t>
      </w:r>
      <w:r w:rsidRPr="005B4D78">
        <w:rPr>
          <w:rFonts w:ascii="PT Astra Serif" w:hAnsi="PT Astra Serif" w:cs="PT Astra Serif"/>
          <w:b/>
          <w:color w:val="000000"/>
          <w:spacing w:val="0"/>
          <w:sz w:val="24"/>
          <w:szCs w:val="24"/>
          <w:lang w:eastAsia="zh-CN"/>
        </w:rPr>
        <w:t xml:space="preserve"> </w:t>
      </w:r>
      <w:r w:rsidRPr="005B4D78">
        <w:rPr>
          <w:rFonts w:ascii="PT Astra Serif" w:hAnsi="PT Astra Serif" w:cs="PT Astra Serif"/>
          <w:color w:val="000000"/>
          <w:spacing w:val="0"/>
          <w:sz w:val="24"/>
          <w:szCs w:val="24"/>
          <w:lang w:eastAsia="zh-CN"/>
        </w:rPr>
        <w:t xml:space="preserve">ООО «РТС-тендер                   </w:t>
      </w:r>
      <w:proofErr w:type="gramStart"/>
      <w:r w:rsidRPr="005B4D78">
        <w:rPr>
          <w:rFonts w:ascii="PT Astra Serif" w:hAnsi="PT Astra Serif" w:cs="PT Astra Serif"/>
          <w:color w:val="000000"/>
          <w:spacing w:val="0"/>
          <w:sz w:val="24"/>
          <w:szCs w:val="24"/>
          <w:lang w:eastAsia="zh-CN"/>
        </w:rPr>
        <w:t xml:space="preserve">   (</w:t>
      </w:r>
      <w:proofErr w:type="gramEnd"/>
      <w:r w:rsidRPr="005B4D78">
        <w:rPr>
          <w:color w:val="000000"/>
          <w:spacing w:val="0"/>
          <w:sz w:val="24"/>
          <w:szCs w:val="24"/>
          <w:lang w:eastAsia="zh-CN"/>
        </w:rPr>
        <w:fldChar w:fldCharType="begin"/>
      </w:r>
      <w:r w:rsidRPr="005B4D78">
        <w:rPr>
          <w:color w:val="000000"/>
          <w:spacing w:val="0"/>
          <w:sz w:val="24"/>
          <w:szCs w:val="24"/>
          <w:lang w:eastAsia="zh-CN"/>
        </w:rPr>
        <w:instrText xml:space="preserve"> HYPERLINK "https://www.rts-tender.ru/"</w:instrText>
      </w:r>
      <w:r w:rsidRPr="005B4D78">
        <w:rPr>
          <w:color w:val="000000"/>
          <w:spacing w:val="0"/>
          <w:sz w:val="24"/>
          <w:szCs w:val="24"/>
          <w:lang w:eastAsia="zh-CN"/>
        </w:rPr>
      </w:r>
      <w:r w:rsidRPr="005B4D78">
        <w:rPr>
          <w:color w:val="000000"/>
          <w:spacing w:val="0"/>
          <w:sz w:val="24"/>
          <w:szCs w:val="24"/>
          <w:lang w:eastAsia="zh-CN"/>
        </w:rPr>
        <w:fldChar w:fldCharType="separate"/>
      </w:r>
      <w:r w:rsidRPr="005B4D78">
        <w:rPr>
          <w:rFonts w:ascii="PT Astra Serif" w:hAnsi="PT Astra Serif" w:cs="PT Astra Serif"/>
          <w:color w:val="0000FF"/>
          <w:spacing w:val="0"/>
          <w:sz w:val="24"/>
          <w:szCs w:val="24"/>
          <w:u w:val="single"/>
          <w:lang w:eastAsia="zh-CN"/>
        </w:rPr>
        <w:t>https://www.rts-tender.ru/</w:t>
      </w:r>
      <w:r w:rsidRPr="005B4D78">
        <w:rPr>
          <w:color w:val="000000"/>
          <w:spacing w:val="0"/>
          <w:sz w:val="24"/>
          <w:szCs w:val="24"/>
          <w:lang w:eastAsia="zh-CN"/>
        </w:rPr>
        <w:fldChar w:fldCharType="end"/>
      </w:r>
      <w:r w:rsidRPr="005B4D78">
        <w:rPr>
          <w:rFonts w:ascii="PT Astra Serif" w:hAnsi="PT Astra Serif" w:cs="PT Astra Serif"/>
          <w:color w:val="000000"/>
          <w:spacing w:val="0"/>
          <w:sz w:val="24"/>
          <w:szCs w:val="24"/>
          <w:lang w:eastAsia="zh-CN"/>
        </w:rPr>
        <w:t>) необходимо пройти регистрацию (аккредитацию) на электронной площадке в соответствии с Регламентом и Инструкциями</w:t>
      </w:r>
      <w:r w:rsidRPr="005B4D78">
        <w:rPr>
          <w:rFonts w:ascii="PT Astra Serif" w:hAnsi="PT Astra Serif" w:cs="PT Astra Serif"/>
          <w:b/>
          <w:bCs/>
          <w:color w:val="000000"/>
          <w:spacing w:val="0"/>
          <w:sz w:val="24"/>
          <w:szCs w:val="24"/>
          <w:lang w:eastAsia="zh-CN"/>
        </w:rPr>
        <w:t xml:space="preserve"> </w:t>
      </w:r>
      <w:r w:rsidRPr="005B4D78">
        <w:rPr>
          <w:rFonts w:ascii="PT Astra Serif" w:hAnsi="PT Astra Serif" w:cs="PT Astra Serif"/>
          <w:color w:val="000000"/>
          <w:spacing w:val="0"/>
          <w:sz w:val="24"/>
          <w:szCs w:val="24"/>
          <w:lang w:eastAsia="zh-CN"/>
        </w:rPr>
        <w:t>электронной площадки</w:t>
      </w:r>
      <w:r w:rsidRPr="005B4D78">
        <w:rPr>
          <w:rFonts w:ascii="PT Astra Serif" w:hAnsi="PT Astra Serif" w:cs="PT Astra Serif"/>
          <w:b/>
          <w:bCs/>
          <w:color w:val="000000"/>
          <w:spacing w:val="0"/>
          <w:sz w:val="24"/>
          <w:szCs w:val="24"/>
          <w:lang w:eastAsia="zh-CN"/>
        </w:rPr>
        <w:t>.</w:t>
      </w:r>
    </w:p>
    <w:p w14:paraId="57DACF35" w14:textId="77777777" w:rsidR="005B4D78" w:rsidRPr="005B4D78" w:rsidRDefault="005B4D78" w:rsidP="005B4D78">
      <w:pPr>
        <w:suppressAutoHyphens/>
        <w:autoSpaceDE w:val="0"/>
        <w:jc w:val="both"/>
        <w:rPr>
          <w:b/>
          <w:color w:val="000000"/>
          <w:spacing w:val="0"/>
          <w:sz w:val="24"/>
          <w:szCs w:val="24"/>
          <w:lang w:eastAsia="zh-CN"/>
        </w:rPr>
      </w:pPr>
      <w:r w:rsidRPr="005B4D78">
        <w:rPr>
          <w:rFonts w:ascii="PT Astra Serif" w:eastAsia="PT Astra Serif" w:hAnsi="PT Astra Serif" w:cs="PT Astra Serif"/>
          <w:b/>
          <w:bCs/>
          <w:color w:val="000000"/>
          <w:spacing w:val="0"/>
          <w:sz w:val="24"/>
          <w:szCs w:val="24"/>
          <w:lang w:eastAsia="zh-CN"/>
        </w:rPr>
        <w:t xml:space="preserve">   </w:t>
      </w:r>
      <w:r w:rsidRPr="005B4D78">
        <w:rPr>
          <w:rFonts w:ascii="PT Astra Serif" w:eastAsia="PT Astra Serif" w:hAnsi="PT Astra Serif" w:cs="PT Astra Serif"/>
          <w:color w:val="000000"/>
          <w:spacing w:val="0"/>
          <w:sz w:val="24"/>
          <w:szCs w:val="24"/>
          <w:lang w:eastAsia="zh-CN"/>
        </w:rPr>
        <w:t xml:space="preserve">      </w:t>
      </w:r>
      <w:r w:rsidRPr="005B4D78">
        <w:rPr>
          <w:rFonts w:ascii="PT Astra Serif" w:hAnsi="PT Astra Serif" w:cs="PT Astra Serif"/>
          <w:color w:val="000000"/>
          <w:spacing w:val="0"/>
          <w:sz w:val="24"/>
          <w:szCs w:val="24"/>
          <w:lang w:eastAsia="zh-CN"/>
        </w:rPr>
        <w:t>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Инструкциями.</w:t>
      </w:r>
    </w:p>
    <w:p w14:paraId="004C1A0C" w14:textId="77777777" w:rsidR="005B4D78" w:rsidRPr="005B4D78" w:rsidRDefault="005B4D78" w:rsidP="005B4D78">
      <w:pPr>
        <w:suppressAutoHyphens/>
        <w:autoSpaceDE w:val="0"/>
        <w:jc w:val="both"/>
        <w:rPr>
          <w:rFonts w:ascii="PT Astra Serif" w:hAnsi="PT Astra Serif" w:cs="PT Astra Serif"/>
          <w:bCs/>
          <w:color w:val="000000"/>
          <w:spacing w:val="0"/>
          <w:sz w:val="24"/>
          <w:szCs w:val="24"/>
          <w:lang w:eastAsia="zh-CN"/>
        </w:rPr>
      </w:pPr>
      <w:r w:rsidRPr="005B4D78">
        <w:rPr>
          <w:b/>
          <w:color w:val="000000"/>
          <w:spacing w:val="0"/>
          <w:sz w:val="24"/>
          <w:szCs w:val="24"/>
          <w:lang w:eastAsia="zh-CN"/>
        </w:rPr>
        <w:t xml:space="preserve">          Документы, представляемые заявителями для участия в электронном аукционе:</w:t>
      </w:r>
    </w:p>
    <w:p w14:paraId="028FE028" w14:textId="77777777" w:rsidR="005B4D78" w:rsidRPr="005B4D78" w:rsidRDefault="005B4D78" w:rsidP="005B4D78">
      <w:pPr>
        <w:suppressAutoHyphens/>
        <w:ind w:firstLine="709"/>
        <w:jc w:val="both"/>
        <w:rPr>
          <w:rFonts w:ascii="PT Astra Serif" w:hAnsi="PT Astra Serif" w:cs="PT Astra Serif"/>
          <w:bCs/>
          <w:spacing w:val="0"/>
          <w:sz w:val="24"/>
          <w:szCs w:val="24"/>
          <w:lang w:eastAsia="zh-CN"/>
        </w:rPr>
      </w:pPr>
      <w:r w:rsidRPr="005B4D78">
        <w:rPr>
          <w:rFonts w:ascii="PT Astra Serif" w:hAnsi="PT Astra Serif" w:cs="PT Astra Serif"/>
          <w:bCs/>
          <w:spacing w:val="0"/>
          <w:sz w:val="24"/>
          <w:szCs w:val="24"/>
          <w:lang w:eastAsia="zh-CN"/>
        </w:rPr>
        <w:t xml:space="preserve">1)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w:t>
      </w:r>
      <w:hyperlink r:id="rId13" w:history="1">
        <w:r w:rsidRPr="005B4D78">
          <w:rPr>
            <w:rFonts w:ascii="PT Astra Serif" w:hAnsi="PT Astra Serif" w:cs="PT Astra Serif"/>
            <w:bCs/>
            <w:color w:val="0000FF"/>
            <w:spacing w:val="0"/>
            <w:sz w:val="24"/>
            <w:szCs w:val="24"/>
            <w:u w:val="single"/>
            <w:lang w:eastAsia="zh-CN"/>
          </w:rPr>
          <w:t>подпунктах 2</w:t>
        </w:r>
      </w:hyperlink>
      <w:r w:rsidRPr="005B4D78">
        <w:rPr>
          <w:rFonts w:ascii="PT Astra Serif" w:hAnsi="PT Astra Serif" w:cs="PT Astra Serif"/>
          <w:bCs/>
          <w:spacing w:val="0"/>
          <w:sz w:val="24"/>
          <w:szCs w:val="24"/>
          <w:lang w:eastAsia="zh-CN"/>
        </w:rPr>
        <w:t xml:space="preserve"> и 3</w:t>
      </w:r>
      <w:hyperlink r:id="rId14" w:history="1">
        <w:r w:rsidRPr="005B4D78">
          <w:rPr>
            <w:rFonts w:ascii="PT Astra Serif" w:hAnsi="PT Astra Serif" w:cs="PT Astra Serif"/>
            <w:bCs/>
            <w:color w:val="0000FF"/>
            <w:spacing w:val="0"/>
            <w:sz w:val="24"/>
            <w:szCs w:val="24"/>
            <w:u w:val="single"/>
            <w:lang w:eastAsia="zh-CN"/>
          </w:rPr>
          <w:t xml:space="preserve"> пункта 1</w:t>
        </w:r>
      </w:hyperlink>
      <w:r w:rsidRPr="005B4D78">
        <w:rPr>
          <w:rFonts w:ascii="PT Astra Serif" w:hAnsi="PT Astra Serif" w:cs="PT Astra Serif"/>
          <w:bCs/>
          <w:spacing w:val="0"/>
          <w:sz w:val="24"/>
          <w:szCs w:val="24"/>
          <w:lang w:eastAsia="zh-CN"/>
        </w:rPr>
        <w:t xml:space="preserve">, </w:t>
      </w:r>
      <w:hyperlink r:id="rId15" w:history="1">
        <w:r w:rsidRPr="005B4D78">
          <w:rPr>
            <w:rFonts w:ascii="PT Astra Serif" w:hAnsi="PT Astra Serif" w:cs="PT Astra Serif"/>
            <w:bCs/>
            <w:color w:val="0000FF"/>
            <w:spacing w:val="0"/>
            <w:sz w:val="24"/>
            <w:szCs w:val="24"/>
            <w:u w:val="single"/>
            <w:lang w:eastAsia="zh-CN"/>
          </w:rPr>
          <w:t>пункте 1.1 статьи 39.12</w:t>
        </w:r>
      </w:hyperlink>
      <w:r w:rsidRPr="005B4D78">
        <w:rPr>
          <w:rFonts w:ascii="PT Astra Serif" w:hAnsi="PT Astra Serif" w:cs="PT Astra Serif"/>
          <w:bCs/>
          <w:spacing w:val="0"/>
          <w:sz w:val="24"/>
          <w:szCs w:val="24"/>
          <w:lang w:eastAsia="zh-CN"/>
        </w:rPr>
        <w:t xml:space="preserve"> Земельного кодекса Российской Федерации;</w:t>
      </w:r>
    </w:p>
    <w:p w14:paraId="64970EEF" w14:textId="77777777" w:rsidR="005B4D78" w:rsidRPr="005B4D78" w:rsidRDefault="005B4D78" w:rsidP="005B4D78">
      <w:pPr>
        <w:suppressAutoHyphens/>
        <w:ind w:firstLine="709"/>
        <w:jc w:val="both"/>
        <w:rPr>
          <w:rFonts w:ascii="PT Astra Serif" w:hAnsi="PT Astra Serif" w:cs="PT Astra Serif"/>
          <w:bCs/>
          <w:spacing w:val="0"/>
          <w:sz w:val="24"/>
          <w:szCs w:val="24"/>
          <w:lang w:eastAsia="zh-CN"/>
        </w:rPr>
      </w:pPr>
      <w:r w:rsidRPr="005B4D78">
        <w:rPr>
          <w:rFonts w:ascii="PT Astra Serif" w:hAnsi="PT Astra Serif" w:cs="PT Astra Serif"/>
          <w:bCs/>
          <w:spacing w:val="0"/>
          <w:sz w:val="24"/>
          <w:szCs w:val="24"/>
          <w:lang w:eastAsia="zh-CN"/>
        </w:rPr>
        <w:t>2) копии документов, удостоверяющих личность заявителя (для граждан)</w:t>
      </w:r>
      <w:r w:rsidRPr="005B4D78">
        <w:rPr>
          <w:rFonts w:ascii="PT Astra Serif" w:hAnsi="PT Astra Serif" w:cs="PT Astra Serif"/>
          <w:spacing w:val="0"/>
          <w:sz w:val="24"/>
          <w:szCs w:val="24"/>
          <w:lang w:eastAsia="zh-CN"/>
        </w:rPr>
        <w:t xml:space="preserve"> (в случае представления копии паспорта гражданина Российской Федерации представляются копии 20 (двадцати) страниц паспорта: от 1-ой страницы с изображением Государственного герба Российской Федерации по 20-ую страницу с «Извлечением из Положения о паспорте гражданина Российской Федерации» включительно) (Постановление Правительства РФ от 23.12.2023 N 2267 «Об утверждении Положения о паспорте гражданина Российской Федерации, образца и описания бланка паспорта гражданина Российской Федерации»);</w:t>
      </w:r>
    </w:p>
    <w:p w14:paraId="1224DC14" w14:textId="77777777" w:rsidR="005B4D78" w:rsidRPr="005B4D78" w:rsidRDefault="005B4D78" w:rsidP="005B4D78">
      <w:pPr>
        <w:suppressAutoHyphens/>
        <w:ind w:firstLine="709"/>
        <w:jc w:val="both"/>
        <w:rPr>
          <w:rFonts w:ascii="PT Astra Serif" w:hAnsi="PT Astra Serif" w:cs="PT Astra Serif"/>
          <w:bCs/>
          <w:color w:val="000000"/>
          <w:spacing w:val="0"/>
          <w:sz w:val="24"/>
          <w:szCs w:val="24"/>
          <w:lang w:eastAsia="zh-CN"/>
        </w:rPr>
      </w:pPr>
      <w:r w:rsidRPr="005B4D78">
        <w:rPr>
          <w:rFonts w:ascii="PT Astra Serif" w:hAnsi="PT Astra Serif" w:cs="PT Astra Serif"/>
          <w:bCs/>
          <w:spacing w:val="0"/>
          <w:sz w:val="24"/>
          <w:szCs w:val="24"/>
          <w:lang w:eastAsia="zh-C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2B1BA915" w14:textId="77777777" w:rsidR="005B4D78" w:rsidRPr="005B4D78" w:rsidRDefault="005B4D78" w:rsidP="005B4D78">
      <w:pPr>
        <w:suppressAutoHyphens/>
        <w:ind w:firstLine="709"/>
        <w:jc w:val="both"/>
        <w:rPr>
          <w:b/>
          <w:bCs/>
          <w:spacing w:val="0"/>
          <w:sz w:val="24"/>
          <w:szCs w:val="24"/>
          <w:lang w:eastAsia="zh-CN"/>
        </w:rPr>
      </w:pPr>
      <w:r w:rsidRPr="005B4D78">
        <w:rPr>
          <w:rFonts w:ascii="PT Astra Serif" w:hAnsi="PT Astra Serif" w:cs="PT Astra Serif"/>
          <w:bCs/>
          <w:color w:val="000000"/>
          <w:spacing w:val="0"/>
          <w:sz w:val="24"/>
          <w:szCs w:val="24"/>
          <w:lang w:eastAsia="zh-CN"/>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 В этом случае документы, подтверждающие внесение задатка, Заявителем не представляются. Информация о внесении заявителем денежных средств в размере задатка направляется Оператором электронной площадки организатору торгов вместе с заявкой на участие в аукционе.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w:t>
      </w:r>
    </w:p>
    <w:p w14:paraId="5F325ED9" w14:textId="2A67F0CE" w:rsidR="005B4D78" w:rsidRPr="005B4D78" w:rsidRDefault="005B4D78" w:rsidP="005B4D78">
      <w:pPr>
        <w:widowControl w:val="0"/>
        <w:suppressAutoHyphens/>
        <w:autoSpaceDE w:val="0"/>
        <w:ind w:firstLine="709"/>
        <w:jc w:val="both"/>
        <w:rPr>
          <w:rFonts w:ascii="Arial" w:eastAsia="Arial" w:hAnsi="Arial" w:cs="Arial"/>
          <w:bCs/>
          <w:spacing w:val="0"/>
          <w:sz w:val="24"/>
          <w:szCs w:val="24"/>
          <w:lang w:eastAsia="zh-CN"/>
        </w:rPr>
      </w:pPr>
      <w:r w:rsidRPr="005B4D78">
        <w:rPr>
          <w:b/>
          <w:bCs/>
          <w:spacing w:val="0"/>
          <w:sz w:val="24"/>
          <w:szCs w:val="24"/>
          <w:lang w:eastAsia="zh-CN"/>
        </w:rPr>
        <w:t xml:space="preserve"> </w:t>
      </w:r>
      <w:r w:rsidRPr="005B4D78">
        <w:rPr>
          <w:rFonts w:eastAsia="Calibri"/>
          <w:b/>
          <w:bCs/>
          <w:spacing w:val="0"/>
          <w:sz w:val="24"/>
          <w:szCs w:val="24"/>
          <w:lang w:eastAsia="zh-CN"/>
        </w:rPr>
        <w:t>Порядок приема заявок:</w:t>
      </w:r>
    </w:p>
    <w:p w14:paraId="2A6D8AF7" w14:textId="77777777" w:rsidR="005B4D78" w:rsidRPr="005B4D78" w:rsidRDefault="005B4D78" w:rsidP="005B4D78">
      <w:pPr>
        <w:widowControl w:val="0"/>
        <w:suppressAutoHyphens/>
        <w:autoSpaceDE w:val="0"/>
        <w:ind w:firstLine="709"/>
        <w:jc w:val="both"/>
        <w:rPr>
          <w:rFonts w:ascii="PT Astra Serif" w:eastAsia="PT Astra Serif" w:hAnsi="PT Astra Serif" w:cs="PT Astra Serif"/>
          <w:spacing w:val="0"/>
          <w:sz w:val="20"/>
          <w:szCs w:val="20"/>
          <w:lang w:eastAsia="zh-CN"/>
        </w:rPr>
      </w:pPr>
      <w:r w:rsidRPr="005B4D78">
        <w:rPr>
          <w:rFonts w:ascii="Arial" w:eastAsia="Arial" w:hAnsi="Arial" w:cs="Arial"/>
          <w:bCs/>
          <w:spacing w:val="0"/>
          <w:sz w:val="24"/>
          <w:szCs w:val="24"/>
          <w:lang w:eastAsia="zh-CN"/>
        </w:rPr>
        <w:t xml:space="preserve"> </w:t>
      </w:r>
      <w:r w:rsidRPr="005B4D78">
        <w:rPr>
          <w:rFonts w:ascii="PT Astra Serif" w:eastAsia="Arial" w:hAnsi="PT Astra Serif" w:cs="PT Astra Serif"/>
          <w:bCs/>
          <w:color w:val="000000"/>
          <w:spacing w:val="0"/>
          <w:sz w:val="24"/>
          <w:szCs w:val="24"/>
          <w:lang w:eastAsia="zh-CN"/>
        </w:rPr>
        <w:t xml:space="preserve">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 Прием заявок </w:t>
      </w:r>
      <w:r w:rsidRPr="005B4D78">
        <w:rPr>
          <w:rFonts w:ascii="PT Astra Serif" w:eastAsia="Arial" w:hAnsi="PT Astra Serif" w:cs="PT Astra Serif"/>
          <w:bCs/>
          <w:color w:val="000000"/>
          <w:spacing w:val="0"/>
          <w:sz w:val="24"/>
          <w:szCs w:val="24"/>
          <w:lang w:eastAsia="zh-CN"/>
        </w:rPr>
        <w:lastRenderedPageBreak/>
        <w:t>обеспечивается Оператором электронной площадки в соответствии с Регламентом и Инструкциями электронной площадки</w:t>
      </w:r>
      <w:r w:rsidRPr="005B4D78">
        <w:rPr>
          <w:rFonts w:ascii="PT Astra Serif" w:eastAsia="Calibri" w:hAnsi="PT Astra Serif" w:cs="PT Astra Serif"/>
          <w:bCs/>
          <w:spacing w:val="0"/>
          <w:sz w:val="24"/>
          <w:szCs w:val="24"/>
          <w:lang w:eastAsia="zh-CN"/>
        </w:rPr>
        <w:t>.</w:t>
      </w:r>
    </w:p>
    <w:p w14:paraId="4779014B" w14:textId="77777777" w:rsidR="005B4D78" w:rsidRPr="005B4D78" w:rsidRDefault="005B4D78" w:rsidP="005B4D78">
      <w:pPr>
        <w:suppressAutoHyphens/>
        <w:autoSpaceDE w:val="0"/>
        <w:jc w:val="both"/>
        <w:rPr>
          <w:rFonts w:ascii="PT Astra Serif" w:hAnsi="PT Astra Serif" w:cs="PT Astra Serif"/>
          <w:color w:val="000000"/>
          <w:spacing w:val="0"/>
          <w:sz w:val="24"/>
          <w:szCs w:val="24"/>
          <w:lang w:eastAsia="zh-CN"/>
        </w:rPr>
      </w:pPr>
      <w:r w:rsidRPr="005B4D78">
        <w:rPr>
          <w:rFonts w:ascii="PT Astra Serif" w:eastAsia="PT Astra Serif" w:hAnsi="PT Astra Serif" w:cs="PT Astra Serif"/>
          <w:color w:val="000000"/>
          <w:spacing w:val="0"/>
          <w:sz w:val="24"/>
          <w:szCs w:val="24"/>
          <w:lang w:eastAsia="zh-CN"/>
        </w:rPr>
        <w:t xml:space="preserve">      </w:t>
      </w:r>
      <w:r w:rsidRPr="005B4D78">
        <w:rPr>
          <w:rFonts w:ascii="PT Astra Serif" w:hAnsi="PT Astra Serif" w:cs="PT Astra Serif"/>
          <w:color w:val="000000"/>
          <w:spacing w:val="0"/>
          <w:sz w:val="24"/>
          <w:szCs w:val="24"/>
          <w:lang w:eastAsia="zh-CN"/>
        </w:rPr>
        <w:t>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14:paraId="083372BD" w14:textId="77777777" w:rsidR="005B4D78" w:rsidRPr="005B4D78" w:rsidRDefault="005B4D78" w:rsidP="005B4D78">
      <w:pPr>
        <w:widowControl w:val="0"/>
        <w:suppressAutoHyphens/>
        <w:autoSpaceDE w:val="0"/>
        <w:ind w:firstLine="709"/>
        <w:jc w:val="both"/>
        <w:rPr>
          <w:rFonts w:ascii="PT Astra Serif" w:eastAsia="Calibri" w:hAnsi="PT Astra Serif" w:cs="PT Astra Serif"/>
          <w:spacing w:val="0"/>
          <w:sz w:val="24"/>
          <w:szCs w:val="24"/>
          <w:lang w:eastAsia="zh-CN"/>
        </w:rPr>
      </w:pPr>
      <w:r w:rsidRPr="005B4D78">
        <w:rPr>
          <w:rFonts w:ascii="PT Astra Serif" w:eastAsia="Calibri" w:hAnsi="PT Astra Serif" w:cs="PT Astra Serif"/>
          <w:spacing w:val="0"/>
          <w:sz w:val="24"/>
          <w:szCs w:val="24"/>
          <w:lang w:eastAsia="zh-CN"/>
        </w:rPr>
        <w:t>Один Заявитель вправе подать только одну Заявку.</w:t>
      </w:r>
    </w:p>
    <w:p w14:paraId="38C583FE" w14:textId="77777777" w:rsidR="005B4D78" w:rsidRPr="005B4D78" w:rsidRDefault="005B4D78" w:rsidP="005B4D78">
      <w:pPr>
        <w:widowControl w:val="0"/>
        <w:suppressAutoHyphens/>
        <w:autoSpaceDE w:val="0"/>
        <w:ind w:firstLine="709"/>
        <w:jc w:val="both"/>
        <w:rPr>
          <w:rFonts w:ascii="PT Astra Serif" w:eastAsia="PT Astra Serif" w:hAnsi="PT Astra Serif" w:cs="PT Astra Serif"/>
          <w:b/>
          <w:bCs/>
          <w:spacing w:val="0"/>
          <w:sz w:val="20"/>
          <w:szCs w:val="20"/>
          <w:lang w:eastAsia="zh-CN"/>
        </w:rPr>
      </w:pPr>
      <w:r w:rsidRPr="005B4D78">
        <w:rPr>
          <w:rFonts w:ascii="PT Astra Serif" w:eastAsia="Calibri" w:hAnsi="PT Astra Serif" w:cs="PT Astra Serif"/>
          <w:spacing w:val="0"/>
          <w:sz w:val="24"/>
          <w:szCs w:val="24"/>
          <w:lang w:eastAsia="zh-CN"/>
        </w:rPr>
        <w:t>Заявка и прилагаемые к ней документы направляются единовременно в соответствии с Регламентом и Инструкциями электронной площадки.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 электронной площадки. В соответствии с Регламентом и Инструкциями Оператор электронной площадки возвращает заявку Заявителю в случаях: предоставления заявки, подписанной электронной подписью лица, не уполномоченного действовать от имени Заявителя, подачи одним Заявителем двух и более заявок при условии, что поданные ранее заявки не отозваны, получения заявки после дня и времени окончания срока приема заявок. Одновременно с возвратом заявки Оператор электронной площадки уведомляет Заявителя об основаниях ее возврата. Возврат заявок по иным основаниям не допускается. 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 электронной площадки. При этом Оператор электронной площадки направляет Заявителю уведомление о поступлении заявки в соответствии с Регламентом и Инструкциями электронной площадки. Заявитель вправе отозвать заявку в любое время до установленных даты и времени окончания срока приема заявок в соответствии с Регламентом и Инструкциями электронной площадки. Заявитель после отзыва заявки вправе повторно подать заявку до установленных даты и времени окончания срока приема заявок. Прием заявок прекращается Оператором электронной площадки с помощью программных и технических средств в дату и время окончания срока приема заявок. Ответственность за достоверность указанной в заявке информации и приложенных к ней документов несет Заявитель.</w:t>
      </w:r>
      <w:r w:rsidRPr="005B4D78">
        <w:rPr>
          <w:rFonts w:ascii="PT Astra Serif" w:eastAsia="Calibri" w:hAnsi="PT Astra Serif" w:cs="PT Astra Serif"/>
          <w:b/>
          <w:spacing w:val="0"/>
          <w:sz w:val="24"/>
          <w:szCs w:val="24"/>
          <w:shd w:val="clear" w:color="auto" w:fill="FFFF00"/>
          <w:lang w:eastAsia="zh-CN"/>
        </w:rPr>
        <w:t xml:space="preserve"> </w:t>
      </w:r>
    </w:p>
    <w:p w14:paraId="0C657E1E" w14:textId="77777777" w:rsidR="005B4D78" w:rsidRPr="005B4D78" w:rsidRDefault="005B4D78" w:rsidP="005B4D78">
      <w:pPr>
        <w:suppressAutoHyphens/>
        <w:autoSpaceDE w:val="0"/>
        <w:jc w:val="both"/>
        <w:rPr>
          <w:rFonts w:ascii="PT Astra Serif" w:hAnsi="PT Astra Serif" w:cs="PT Astra Serif"/>
          <w:color w:val="000000"/>
          <w:spacing w:val="0"/>
          <w:sz w:val="24"/>
          <w:szCs w:val="24"/>
          <w:lang w:eastAsia="zh-CN"/>
        </w:rPr>
      </w:pPr>
      <w:r w:rsidRPr="005B4D78">
        <w:rPr>
          <w:rFonts w:ascii="PT Astra Serif" w:eastAsia="PT Astra Serif" w:hAnsi="PT Astra Serif" w:cs="PT Astra Serif"/>
          <w:b/>
          <w:bCs/>
          <w:color w:val="000000"/>
          <w:spacing w:val="0"/>
          <w:sz w:val="24"/>
          <w:szCs w:val="24"/>
          <w:lang w:eastAsia="zh-CN"/>
        </w:rPr>
        <w:t xml:space="preserve">    </w:t>
      </w:r>
      <w:r w:rsidRPr="005B4D78">
        <w:rPr>
          <w:rFonts w:ascii="PT Astra Serif" w:hAnsi="PT Astra Serif" w:cs="PT Astra Serif"/>
          <w:b/>
          <w:color w:val="000000"/>
          <w:spacing w:val="0"/>
          <w:sz w:val="24"/>
          <w:szCs w:val="24"/>
          <w:lang w:eastAsia="zh-CN"/>
        </w:rPr>
        <w:t xml:space="preserve">Для участия в электронном аукционе Заявителями вносится задаток. </w:t>
      </w:r>
      <w:r w:rsidRPr="005B4D78">
        <w:rPr>
          <w:rFonts w:ascii="PT Astra Serif" w:hAnsi="PT Astra Serif" w:cs="PT Astra Serif"/>
          <w:color w:val="000000"/>
          <w:spacing w:val="0"/>
          <w:sz w:val="24"/>
          <w:szCs w:val="24"/>
          <w:lang w:eastAsia="zh-CN"/>
        </w:rPr>
        <w:t>Платежи по перечислению задатка для участия в электронном аукционе и порядок возврата задатка осуществляются в соответствии с Регламентом электронной площадки. Задатки вносятся заявителями с даты начала приема заявок единовременно по следующим реквизитам:</w:t>
      </w:r>
    </w:p>
    <w:p w14:paraId="2CA40C62" w14:textId="708DD9B0" w:rsidR="005B4D78" w:rsidRPr="005B4D78" w:rsidRDefault="005B4D78" w:rsidP="005B4D78">
      <w:pPr>
        <w:suppressAutoHyphens/>
        <w:ind w:firstLine="567"/>
        <w:jc w:val="both"/>
        <w:rPr>
          <w:rFonts w:ascii="PT Astra Serif" w:eastAsia="PT Astra Serif" w:hAnsi="PT Astra Serif" w:cs="PT Astra Serif"/>
          <w:spacing w:val="0"/>
          <w:sz w:val="20"/>
          <w:szCs w:val="20"/>
          <w:lang w:eastAsia="zh-CN"/>
        </w:rPr>
      </w:pPr>
      <w:r w:rsidRPr="005B4D78">
        <w:rPr>
          <w:rFonts w:ascii="PT Astra Serif" w:hAnsi="PT Astra Serif" w:cs="PT Astra Serif"/>
          <w:spacing w:val="0"/>
          <w:sz w:val="24"/>
          <w:szCs w:val="24"/>
          <w:lang w:eastAsia="zh-CN"/>
        </w:rPr>
        <w:t>Получатель задатка – ООО «РТС-тендер», р/с № 40702810512030016362 филиал «Корпоративный» ПАО «Совкомбанк» , БИК 044525360, КПП 773001001, ИНН 7710357167  кор. счет 30101810445250000360 назначение платежа- Внесение гарантийного обеспечения по Соглашению о внесении гарантийного обеспечения</w:t>
      </w:r>
      <w:r w:rsidRPr="005B4D78">
        <w:rPr>
          <w:rFonts w:ascii="PT Astra Serif" w:hAnsi="PT Astra Serif" w:cs="PT Astra Serif"/>
          <w:color w:val="444444"/>
          <w:spacing w:val="0"/>
          <w:sz w:val="24"/>
          <w:szCs w:val="24"/>
          <w:shd w:val="clear" w:color="auto" w:fill="F7F7F7"/>
          <w:lang w:eastAsia="zh-CN"/>
        </w:rPr>
        <w:t xml:space="preserve"> </w:t>
      </w:r>
      <w:r w:rsidRPr="005B4D78">
        <w:rPr>
          <w:rFonts w:ascii="PT Astra Serif" w:hAnsi="PT Astra Serif" w:cs="PT Astra Serif"/>
          <w:spacing w:val="0"/>
          <w:sz w:val="24"/>
          <w:szCs w:val="24"/>
          <w:shd w:val="clear" w:color="auto" w:fill="F7F7F7"/>
          <w:lang w:eastAsia="zh-CN"/>
        </w:rPr>
        <w:t xml:space="preserve">№ аналитического счета _________, без НДС. </w:t>
      </w:r>
      <w:r w:rsidRPr="005B4D78">
        <w:rPr>
          <w:rFonts w:ascii="PT Astra Serif" w:hAnsi="PT Astra Serif" w:cs="PT Astra Serif"/>
          <w:spacing w:val="0"/>
          <w:sz w:val="24"/>
          <w:szCs w:val="24"/>
          <w:lang w:eastAsia="zh-CN"/>
        </w:rPr>
        <w:t xml:space="preserve">Задаток должен поступить на указанный счет до </w:t>
      </w:r>
      <w:r w:rsidRPr="005B4D78">
        <w:rPr>
          <w:rFonts w:ascii="PT Astra Serif" w:hAnsi="PT Astra Serif" w:cs="PT Astra Serif"/>
          <w:b/>
          <w:spacing w:val="0"/>
          <w:sz w:val="24"/>
          <w:szCs w:val="24"/>
          <w:lang w:eastAsia="zh-CN"/>
        </w:rPr>
        <w:t>даты рассмотрения заявок</w:t>
      </w:r>
      <w:r w:rsidRPr="005B4D78">
        <w:rPr>
          <w:rFonts w:ascii="PT Astra Serif" w:hAnsi="PT Astra Serif" w:cs="PT Astra Serif"/>
          <w:spacing w:val="0"/>
          <w:sz w:val="24"/>
          <w:szCs w:val="24"/>
          <w:lang w:eastAsia="zh-CN"/>
        </w:rPr>
        <w:t>.</w:t>
      </w:r>
    </w:p>
    <w:p w14:paraId="2C7BCA05" w14:textId="77777777" w:rsidR="005B4D78" w:rsidRPr="005B4D78" w:rsidRDefault="005B4D78" w:rsidP="005B4D78">
      <w:pPr>
        <w:suppressAutoHyphens/>
        <w:autoSpaceDE w:val="0"/>
        <w:jc w:val="both"/>
        <w:rPr>
          <w:rFonts w:ascii="PT Astra Serif" w:hAnsi="PT Astra Serif" w:cs="PT Astra Serif"/>
          <w:color w:val="000000"/>
          <w:spacing w:val="0"/>
          <w:sz w:val="24"/>
          <w:szCs w:val="24"/>
          <w:lang w:eastAsia="zh-CN"/>
        </w:rPr>
      </w:pPr>
      <w:r w:rsidRPr="005B4D78">
        <w:rPr>
          <w:rFonts w:ascii="PT Astra Serif" w:eastAsia="PT Astra Serif" w:hAnsi="PT Astra Serif" w:cs="PT Astra Serif"/>
          <w:color w:val="000000"/>
          <w:spacing w:val="0"/>
          <w:sz w:val="24"/>
          <w:szCs w:val="24"/>
          <w:lang w:eastAsia="zh-CN"/>
        </w:rPr>
        <w:t xml:space="preserve">       </w:t>
      </w:r>
      <w:r w:rsidRPr="005B4D78">
        <w:rPr>
          <w:rFonts w:ascii="PT Astra Serif" w:hAnsi="PT Astra Serif" w:cs="PT Astra Serif"/>
          <w:color w:val="000000"/>
          <w:spacing w:val="0"/>
          <w:sz w:val="24"/>
          <w:szCs w:val="24"/>
          <w:lang w:eastAsia="zh-CN"/>
        </w:rPr>
        <w:t xml:space="preserve">Задаток возвращается электронной площадкой Заявителям в соответствии с Регламентом и Инструкциями в следующем порядке: </w:t>
      </w:r>
    </w:p>
    <w:p w14:paraId="2401E10F" w14:textId="77777777" w:rsidR="005B4D78" w:rsidRPr="005B4D78" w:rsidRDefault="005B4D78" w:rsidP="005B4D78">
      <w:pPr>
        <w:suppressAutoHyphens/>
        <w:autoSpaceDE w:val="0"/>
        <w:jc w:val="both"/>
        <w:rPr>
          <w:rFonts w:ascii="PT Astra Serif" w:hAnsi="PT Astra Serif" w:cs="PT Astra Serif"/>
          <w:color w:val="000000"/>
          <w:spacing w:val="0"/>
          <w:sz w:val="24"/>
          <w:szCs w:val="24"/>
          <w:lang w:eastAsia="zh-CN"/>
        </w:rPr>
      </w:pPr>
      <w:r w:rsidRPr="005B4D78">
        <w:rPr>
          <w:rFonts w:ascii="PT Astra Serif" w:hAnsi="PT Astra Serif" w:cs="PT Astra Serif"/>
          <w:color w:val="000000"/>
          <w:spacing w:val="0"/>
          <w:sz w:val="24"/>
          <w:szCs w:val="24"/>
          <w:lang w:eastAsia="zh-CN"/>
        </w:rPr>
        <w:t xml:space="preserve">- для Заявителя, отозвавшего Заявку до окончания срока приема Заявок, – в течение 3 (трех) рабочих дней со дня поступления уведомления об отзыве Заявки в соответствии с Регламентом и Инструкциями электронной площадки; </w:t>
      </w:r>
    </w:p>
    <w:p w14:paraId="7723BB9C" w14:textId="77777777" w:rsidR="005B4D78" w:rsidRPr="005B4D78" w:rsidRDefault="005B4D78" w:rsidP="005B4D78">
      <w:pPr>
        <w:suppressAutoHyphens/>
        <w:autoSpaceDE w:val="0"/>
        <w:spacing w:after="60"/>
        <w:jc w:val="both"/>
        <w:rPr>
          <w:rFonts w:ascii="PT Astra Serif" w:hAnsi="PT Astra Serif" w:cs="PT Astra Serif"/>
          <w:color w:val="000000"/>
          <w:spacing w:val="0"/>
          <w:sz w:val="24"/>
          <w:szCs w:val="24"/>
          <w:lang w:eastAsia="zh-CN"/>
        </w:rPr>
      </w:pPr>
      <w:r w:rsidRPr="005B4D78">
        <w:rPr>
          <w:rFonts w:ascii="PT Astra Serif" w:hAnsi="PT Astra Serif" w:cs="PT Astra Serif"/>
          <w:color w:val="000000"/>
          <w:spacing w:val="0"/>
          <w:sz w:val="24"/>
          <w:szCs w:val="24"/>
          <w:lang w:eastAsia="zh-CN"/>
        </w:rPr>
        <w:t xml:space="preserve">- для Заявителя, не допущенного к участию в аукционе, – в течение 3 (трех) рабочих дней со дня оформления Протокола рассмотрения заявок на участие в аукционе в соответствии с Регламентом и Инструкциями электронной площадки; </w:t>
      </w:r>
    </w:p>
    <w:p w14:paraId="30E15499" w14:textId="0CE52063" w:rsidR="005B4D78" w:rsidRPr="005B4D78" w:rsidRDefault="005B4D78" w:rsidP="005B4D78">
      <w:pPr>
        <w:suppressAutoHyphens/>
        <w:autoSpaceDE w:val="0"/>
        <w:jc w:val="both"/>
        <w:rPr>
          <w:rFonts w:ascii="PT Astra Serif" w:eastAsia="PT Astra Serif" w:hAnsi="PT Astra Serif" w:cs="PT Astra Serif"/>
          <w:color w:val="000000"/>
          <w:spacing w:val="0"/>
          <w:sz w:val="24"/>
          <w:szCs w:val="24"/>
          <w:lang w:eastAsia="zh-CN"/>
        </w:rPr>
      </w:pPr>
      <w:r w:rsidRPr="005B4D78">
        <w:rPr>
          <w:rFonts w:ascii="PT Astra Serif" w:hAnsi="PT Astra Serif" w:cs="PT Astra Serif"/>
          <w:color w:val="000000"/>
          <w:spacing w:val="0"/>
          <w:sz w:val="24"/>
          <w:szCs w:val="24"/>
          <w:lang w:eastAsia="zh-CN"/>
        </w:rPr>
        <w:t xml:space="preserve">- для участников аукциона (далее - Участник), участвовавших в аукционе, но не победивших в нем, за исключением участника аукциона, который сделал предпоследнее предложение о цене предмета электронного аукциона, в течение трех рабочих дней со дня подписания протокола о результатах электронного аукциона. Денежные средства в размере задатка, внесенные участником аукциона, который сделал предпоследнее предложение о цене предмета электронного аукциона, возвращаются ему в течение трех рабочих дней со дня подписания </w:t>
      </w:r>
      <w:r w:rsidRPr="005B4D78">
        <w:rPr>
          <w:rFonts w:ascii="PT Astra Serif" w:hAnsi="PT Astra Serif" w:cs="PT Astra Serif"/>
          <w:color w:val="000000"/>
          <w:spacing w:val="0"/>
          <w:sz w:val="24"/>
          <w:szCs w:val="24"/>
          <w:lang w:eastAsia="zh-CN"/>
        </w:rPr>
        <w:lastRenderedPageBreak/>
        <w:t xml:space="preserve">договора купли-продажи земельного участка победителем аукциона в соответствии с Регламентом и Инструкциями электронной площадки. </w:t>
      </w:r>
    </w:p>
    <w:p w14:paraId="4F772E0C" w14:textId="4D183BB9" w:rsidR="005B4D78" w:rsidRPr="005B4D78" w:rsidRDefault="005B4D78" w:rsidP="005B4D78">
      <w:pPr>
        <w:suppressAutoHyphens/>
        <w:jc w:val="both"/>
        <w:rPr>
          <w:b/>
          <w:spacing w:val="0"/>
          <w:sz w:val="20"/>
          <w:szCs w:val="20"/>
          <w:lang w:eastAsia="zh-CN"/>
        </w:rPr>
      </w:pPr>
      <w:r w:rsidRPr="005B4D78">
        <w:rPr>
          <w:rFonts w:ascii="PT Astra Serif" w:eastAsia="PT Astra Serif" w:hAnsi="PT Astra Serif" w:cs="PT Astra Serif"/>
          <w:spacing w:val="0"/>
          <w:sz w:val="24"/>
          <w:szCs w:val="24"/>
          <w:lang w:eastAsia="zh-CN"/>
        </w:rPr>
        <w:t xml:space="preserve">     </w:t>
      </w:r>
      <w:r w:rsidRPr="005B4D78">
        <w:rPr>
          <w:rFonts w:ascii="PT Astra Serif" w:hAnsi="PT Astra Serif" w:cs="PT Astra Serif"/>
          <w:spacing w:val="0"/>
          <w:sz w:val="24"/>
          <w:szCs w:val="24"/>
          <w:lang w:eastAsia="zh-CN"/>
        </w:rPr>
        <w:t xml:space="preserve">Задаток, внесенный победителем аукциона, а также задаток, внесенный иным лицом, с которым договор купли-продажи земельного участка заключается в соответствии с пунктами 13 14, 20 или 25 статьи 39.12 Земельного кодекса Российской Федерации, засчитывается в счет </w:t>
      </w:r>
      <w:r w:rsidRPr="005B4D78">
        <w:rPr>
          <w:rFonts w:ascii="PT Astra Serif" w:hAnsi="PT Astra Serif" w:cs="PT Astra Serif"/>
          <w:bCs/>
          <w:spacing w:val="0"/>
          <w:sz w:val="24"/>
          <w:szCs w:val="24"/>
          <w:lang w:eastAsia="zh-CN"/>
        </w:rPr>
        <w:t>оплаты приобретаемого земельного участка</w:t>
      </w:r>
      <w:r w:rsidRPr="005B4D78">
        <w:rPr>
          <w:rFonts w:ascii="PT Astra Serif" w:hAnsi="PT Astra Serif" w:cs="PT Astra Serif"/>
          <w:spacing w:val="0"/>
          <w:sz w:val="24"/>
          <w:szCs w:val="24"/>
          <w:lang w:eastAsia="zh-CN"/>
        </w:rPr>
        <w:t xml:space="preserve">. Задатки, внесенные этими лицами, не заключившими в установленном законодательством порядке договор купли-продажи земельного участка вследствие уклонения от заключения договоров, не возвращаются. Перечисление задатка Продавцу в оплату </w:t>
      </w:r>
      <w:r w:rsidRPr="005B4D78">
        <w:rPr>
          <w:rFonts w:ascii="PT Astra Serif" w:hAnsi="PT Astra Serif" w:cs="PT Astra Serif"/>
          <w:bCs/>
          <w:spacing w:val="0"/>
          <w:sz w:val="24"/>
          <w:szCs w:val="24"/>
          <w:lang w:eastAsia="zh-CN"/>
        </w:rPr>
        <w:t>приобретаемого земельного участка</w:t>
      </w:r>
      <w:r w:rsidRPr="005B4D78">
        <w:rPr>
          <w:rFonts w:ascii="PT Astra Serif" w:hAnsi="PT Astra Serif" w:cs="PT Astra Serif"/>
          <w:spacing w:val="0"/>
          <w:sz w:val="24"/>
          <w:szCs w:val="24"/>
          <w:lang w:eastAsia="zh-CN"/>
        </w:rPr>
        <w:t xml:space="preserve"> осуществляется Оператором электронной площадки в соответствии с Регламентом и Инструкциями. </w:t>
      </w:r>
    </w:p>
    <w:p w14:paraId="2A2E729B" w14:textId="77777777" w:rsidR="005B4D78" w:rsidRPr="005B4D78" w:rsidRDefault="005B4D78" w:rsidP="005B4D78">
      <w:pPr>
        <w:suppressAutoHyphens/>
        <w:spacing w:before="100" w:after="100"/>
        <w:contextualSpacing/>
        <w:jc w:val="both"/>
        <w:rPr>
          <w:b/>
          <w:spacing w:val="0"/>
          <w:sz w:val="24"/>
          <w:szCs w:val="24"/>
          <w:lang w:eastAsia="zh-CN"/>
        </w:rPr>
      </w:pPr>
      <w:r w:rsidRPr="005B4D78">
        <w:rPr>
          <w:b/>
          <w:spacing w:val="0"/>
          <w:sz w:val="24"/>
          <w:szCs w:val="24"/>
          <w:lang w:eastAsia="zh-CN"/>
        </w:rPr>
        <w:t xml:space="preserve">     Порядок рассмотрения заявок  </w:t>
      </w:r>
    </w:p>
    <w:p w14:paraId="52EF5B88" w14:textId="77777777" w:rsidR="005B4D78" w:rsidRPr="005B4D78" w:rsidRDefault="005B4D78" w:rsidP="005B4D78">
      <w:pPr>
        <w:suppressAutoHyphens/>
        <w:spacing w:before="100" w:after="100"/>
        <w:contextualSpacing/>
        <w:jc w:val="both"/>
        <w:rPr>
          <w:rFonts w:ascii="PT Astra Serif" w:eastAsia="PT Astra Serif" w:hAnsi="PT Astra Serif" w:cs="PT Astra Serif"/>
          <w:spacing w:val="0"/>
          <w:sz w:val="24"/>
          <w:szCs w:val="24"/>
          <w:lang w:eastAsia="zh-CN"/>
        </w:rPr>
      </w:pPr>
      <w:r w:rsidRPr="005B4D78">
        <w:rPr>
          <w:b/>
          <w:spacing w:val="0"/>
          <w:sz w:val="24"/>
          <w:szCs w:val="24"/>
          <w:lang w:eastAsia="zh-CN"/>
        </w:rPr>
        <w:t xml:space="preserve">     Дата рассмотрения заявок</w:t>
      </w:r>
      <w:r w:rsidRPr="005B4D78">
        <w:rPr>
          <w:spacing w:val="0"/>
          <w:sz w:val="24"/>
          <w:szCs w:val="24"/>
          <w:lang w:eastAsia="zh-CN"/>
        </w:rPr>
        <w:t>:</w:t>
      </w:r>
      <w:r w:rsidRPr="005B4D78">
        <w:rPr>
          <w:b/>
          <w:spacing w:val="0"/>
          <w:sz w:val="24"/>
          <w:szCs w:val="24"/>
          <w:lang w:eastAsia="zh-CN"/>
        </w:rPr>
        <w:t xml:space="preserve"> 05.10.2026 г</w:t>
      </w:r>
      <w:r w:rsidRPr="005B4D78">
        <w:rPr>
          <w:spacing w:val="0"/>
          <w:sz w:val="24"/>
          <w:szCs w:val="24"/>
          <w:lang w:eastAsia="zh-CN"/>
        </w:rPr>
        <w:t xml:space="preserve">. </w:t>
      </w:r>
    </w:p>
    <w:p w14:paraId="4397453A" w14:textId="77777777" w:rsidR="005B4D78" w:rsidRPr="005B4D78" w:rsidRDefault="005B4D78" w:rsidP="005B4D78">
      <w:pPr>
        <w:suppressAutoHyphens/>
        <w:autoSpaceDE w:val="0"/>
        <w:jc w:val="both"/>
        <w:rPr>
          <w:rFonts w:ascii="PT Astra Serif" w:eastAsia="PT Astra Serif" w:hAnsi="PT Astra Serif" w:cs="PT Astra Serif"/>
          <w:color w:val="000000"/>
          <w:spacing w:val="0"/>
          <w:sz w:val="24"/>
          <w:szCs w:val="24"/>
          <w:lang w:eastAsia="zh-CN"/>
        </w:rPr>
      </w:pPr>
      <w:r w:rsidRPr="005B4D78">
        <w:rPr>
          <w:rFonts w:ascii="PT Astra Serif" w:eastAsia="PT Astra Serif" w:hAnsi="PT Astra Serif" w:cs="PT Astra Serif"/>
          <w:color w:val="000000"/>
          <w:spacing w:val="0"/>
          <w:sz w:val="24"/>
          <w:szCs w:val="24"/>
          <w:lang w:eastAsia="zh-CN"/>
        </w:rPr>
        <w:t xml:space="preserve">   В день определения Участников аукциона, Оператор электронной площадки через Личный кабинет Организатора аукциона обеспечивает доступ к поданным Заявителями заявкам и документам, а также к журналу приема заявок. </w:t>
      </w:r>
    </w:p>
    <w:p w14:paraId="1D478D3A" w14:textId="77777777" w:rsidR="005B4D78" w:rsidRPr="005B4D78" w:rsidRDefault="005B4D78" w:rsidP="005B4D78">
      <w:pPr>
        <w:suppressAutoHyphens/>
        <w:jc w:val="both"/>
        <w:rPr>
          <w:rFonts w:ascii="PT Astra Serif" w:eastAsia="PT Astra Serif" w:hAnsi="PT Astra Serif" w:cs="PT Astra Serif"/>
          <w:bCs/>
          <w:color w:val="000000"/>
          <w:spacing w:val="0"/>
          <w:sz w:val="24"/>
          <w:szCs w:val="24"/>
          <w:lang w:eastAsia="zh-CN"/>
        </w:rPr>
      </w:pPr>
      <w:r w:rsidRPr="005B4D78">
        <w:rPr>
          <w:rFonts w:ascii="PT Astra Serif" w:eastAsia="PT Astra Serif" w:hAnsi="PT Astra Serif" w:cs="PT Astra Serif"/>
          <w:spacing w:val="0"/>
          <w:sz w:val="24"/>
          <w:szCs w:val="24"/>
          <w:lang w:eastAsia="zh-CN"/>
        </w:rPr>
        <w:t xml:space="preserve">    </w:t>
      </w:r>
      <w:r w:rsidRPr="005B4D78">
        <w:rPr>
          <w:rFonts w:ascii="PT Astra Serif" w:hAnsi="PT Astra Serif" w:cs="PT Astra Serif"/>
          <w:color w:val="000000"/>
          <w:spacing w:val="0"/>
          <w:sz w:val="24"/>
          <w:szCs w:val="24"/>
          <w:lang w:eastAsia="zh-CN"/>
        </w:rPr>
        <w:t xml:space="preserve">В протоколе </w:t>
      </w:r>
      <w:r w:rsidRPr="005B4D78">
        <w:rPr>
          <w:rFonts w:ascii="PT Astra Serif" w:hAnsi="PT Astra Serif" w:cs="PT Astra Serif"/>
          <w:bCs/>
          <w:color w:val="000000"/>
          <w:spacing w:val="0"/>
          <w:sz w:val="24"/>
          <w:szCs w:val="24"/>
          <w:lang w:eastAsia="zh-CN"/>
        </w:rPr>
        <w:t>рассмотрения заявок на участие в электронном аукционе</w:t>
      </w:r>
      <w:r w:rsidRPr="005B4D78">
        <w:rPr>
          <w:rFonts w:ascii="PT Astra Serif" w:hAnsi="PT Astra Serif" w:cs="PT Astra Serif"/>
          <w:color w:val="000000"/>
          <w:spacing w:val="0"/>
          <w:sz w:val="24"/>
          <w:szCs w:val="24"/>
          <w:lang w:eastAsia="zh-CN"/>
        </w:rPr>
        <w:t xml:space="preserve">, указываются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электронного аукциона протокола рассмотрения заявок. </w:t>
      </w:r>
      <w:r w:rsidRPr="005B4D78">
        <w:rPr>
          <w:rFonts w:ascii="PT Astra Serif" w:hAnsi="PT Astra Serif" w:cs="PT Astra Serif"/>
          <w:bCs/>
          <w:color w:val="000000"/>
          <w:spacing w:val="0"/>
          <w:sz w:val="24"/>
          <w:szCs w:val="24"/>
          <w:lang w:eastAsia="zh-CN"/>
        </w:rPr>
        <w:t xml:space="preserve">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электронного аукциона. </w:t>
      </w:r>
      <w:r w:rsidRPr="005B4D78">
        <w:rPr>
          <w:rFonts w:ascii="PT Astra Serif" w:hAnsi="PT Astra Serif" w:cs="PT Astra Serif"/>
          <w:color w:val="000000"/>
          <w:spacing w:val="0"/>
          <w:sz w:val="24"/>
          <w:szCs w:val="24"/>
          <w:lang w:eastAsia="zh-CN"/>
        </w:rPr>
        <w:t xml:space="preserve">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и размещается </w:t>
      </w:r>
      <w:r w:rsidRPr="005B4D78">
        <w:rPr>
          <w:rFonts w:ascii="PT Astra Serif" w:hAnsi="PT Astra Serif" w:cs="PT Astra Serif"/>
          <w:bCs/>
          <w:color w:val="000000"/>
          <w:spacing w:val="0"/>
          <w:sz w:val="24"/>
          <w:szCs w:val="24"/>
          <w:lang w:eastAsia="zh-CN"/>
        </w:rPr>
        <w:t>на электронной площадке не позднее, чем на следующий рабочий день после дня подписания протокола.</w:t>
      </w:r>
    </w:p>
    <w:p w14:paraId="5D01A4AA" w14:textId="77777777" w:rsidR="005B4D78" w:rsidRPr="005B4D78" w:rsidRDefault="005B4D78" w:rsidP="005B4D78">
      <w:pPr>
        <w:suppressAutoHyphens/>
        <w:jc w:val="both"/>
        <w:rPr>
          <w:rFonts w:ascii="PT Astra Serif" w:eastAsia="PT Astra Serif" w:hAnsi="PT Astra Serif" w:cs="PT Astra Serif"/>
          <w:bCs/>
          <w:spacing w:val="0"/>
          <w:sz w:val="24"/>
          <w:szCs w:val="24"/>
          <w:lang w:eastAsia="zh-CN"/>
        </w:rPr>
      </w:pPr>
      <w:r w:rsidRPr="005B4D78">
        <w:rPr>
          <w:rFonts w:ascii="PT Astra Serif" w:eastAsia="PT Astra Serif" w:hAnsi="PT Astra Serif" w:cs="PT Astra Serif"/>
          <w:bCs/>
          <w:color w:val="000000"/>
          <w:spacing w:val="0"/>
          <w:sz w:val="24"/>
          <w:szCs w:val="24"/>
          <w:lang w:eastAsia="zh-CN"/>
        </w:rPr>
        <w:t xml:space="preserve">   </w:t>
      </w:r>
      <w:r w:rsidRPr="005B4D78">
        <w:rPr>
          <w:rFonts w:ascii="PT Astra Serif" w:hAnsi="PT Astra Serif" w:cs="PT Astra Serif"/>
          <w:bCs/>
          <w:color w:val="000000"/>
          <w:spacing w:val="0"/>
          <w:sz w:val="24"/>
          <w:szCs w:val="24"/>
          <w:lang w:eastAsia="zh-CN"/>
        </w:rPr>
        <w:t>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2316E93F" w14:textId="77777777" w:rsidR="005B4D78" w:rsidRPr="005B4D78" w:rsidRDefault="005B4D78" w:rsidP="005B4D78">
      <w:pPr>
        <w:suppressAutoHyphens/>
        <w:jc w:val="both"/>
        <w:rPr>
          <w:rFonts w:ascii="PT Astra Serif" w:eastAsia="PT Astra Serif" w:hAnsi="PT Astra Serif" w:cs="PT Astra Serif"/>
          <w:spacing w:val="0"/>
          <w:sz w:val="24"/>
          <w:szCs w:val="24"/>
          <w:lang w:eastAsia="zh-CN"/>
        </w:rPr>
      </w:pPr>
      <w:r w:rsidRPr="005B4D78">
        <w:rPr>
          <w:rFonts w:ascii="PT Astra Serif" w:eastAsia="PT Astra Serif" w:hAnsi="PT Astra Serif" w:cs="PT Astra Serif"/>
          <w:bCs/>
          <w:spacing w:val="0"/>
          <w:sz w:val="24"/>
          <w:szCs w:val="24"/>
          <w:lang w:eastAsia="zh-CN"/>
        </w:rPr>
        <w:t xml:space="preserve">      </w:t>
      </w:r>
      <w:r w:rsidRPr="005B4D78">
        <w:rPr>
          <w:rFonts w:ascii="PT Astra Serif" w:hAnsi="PT Astra Serif" w:cs="PT Astra Serif"/>
          <w:bCs/>
          <w:spacing w:val="0"/>
          <w:sz w:val="24"/>
          <w:szCs w:val="24"/>
          <w:lang w:eastAsia="zh-CN"/>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p>
    <w:p w14:paraId="40FEE769" w14:textId="77777777" w:rsidR="005B4D78" w:rsidRPr="005B4D78" w:rsidRDefault="005B4D78" w:rsidP="005B4D78">
      <w:pPr>
        <w:suppressAutoHyphens/>
        <w:jc w:val="both"/>
        <w:rPr>
          <w:rFonts w:ascii="PT Astra Serif" w:hAnsi="PT Astra Serif" w:cs="PT Astra Serif"/>
          <w:spacing w:val="0"/>
          <w:sz w:val="24"/>
          <w:szCs w:val="24"/>
          <w:lang w:eastAsia="zh-CN"/>
        </w:rPr>
      </w:pPr>
      <w:r w:rsidRPr="005B4D78">
        <w:rPr>
          <w:rFonts w:ascii="PT Astra Serif" w:eastAsia="PT Astra Serif" w:hAnsi="PT Astra Serif" w:cs="PT Astra Serif"/>
          <w:spacing w:val="0"/>
          <w:sz w:val="24"/>
          <w:szCs w:val="24"/>
          <w:lang w:eastAsia="zh-CN"/>
        </w:rPr>
        <w:t xml:space="preserve">       </w:t>
      </w:r>
      <w:r w:rsidRPr="005B4D78">
        <w:rPr>
          <w:rFonts w:ascii="PT Astra Serif" w:hAnsi="PT Astra Serif" w:cs="PT Astra Serif"/>
          <w:spacing w:val="0"/>
          <w:sz w:val="24"/>
          <w:szCs w:val="24"/>
          <w:lang w:eastAsia="zh-CN"/>
        </w:rPr>
        <w:t>Заявитель не допускается к участию в электронном аукционе в следующих случаях:</w:t>
      </w:r>
    </w:p>
    <w:p w14:paraId="0E00729A" w14:textId="77777777" w:rsidR="005B4D78" w:rsidRPr="005B4D78" w:rsidRDefault="005B4D78" w:rsidP="005B4D78">
      <w:pPr>
        <w:suppressAutoHyphens/>
        <w:ind w:firstLine="709"/>
        <w:jc w:val="both"/>
        <w:rPr>
          <w:rFonts w:ascii="PT Astra Serif" w:hAnsi="PT Astra Serif" w:cs="PT Astra Serif"/>
          <w:spacing w:val="0"/>
          <w:sz w:val="24"/>
          <w:szCs w:val="24"/>
          <w:lang w:eastAsia="zh-CN"/>
        </w:rPr>
      </w:pPr>
      <w:r w:rsidRPr="005B4D78">
        <w:rPr>
          <w:rFonts w:ascii="PT Astra Serif" w:hAnsi="PT Astra Serif" w:cs="PT Astra Serif"/>
          <w:spacing w:val="0"/>
          <w:sz w:val="24"/>
          <w:szCs w:val="24"/>
          <w:lang w:eastAsia="zh-CN"/>
        </w:rPr>
        <w:t>1) непредставление необходимых для участия в электронном аукционе документов или представление недостоверных сведений;</w:t>
      </w:r>
    </w:p>
    <w:p w14:paraId="42392E0D" w14:textId="77777777" w:rsidR="005B4D78" w:rsidRPr="005B4D78" w:rsidRDefault="005B4D78" w:rsidP="005B4D78">
      <w:pPr>
        <w:suppressAutoHyphens/>
        <w:ind w:firstLine="709"/>
        <w:jc w:val="both"/>
        <w:rPr>
          <w:rFonts w:ascii="PT Astra Serif" w:hAnsi="PT Astra Serif" w:cs="PT Astra Serif"/>
          <w:spacing w:val="0"/>
          <w:sz w:val="24"/>
          <w:szCs w:val="24"/>
          <w:lang w:eastAsia="zh-CN"/>
        </w:rPr>
      </w:pPr>
      <w:r w:rsidRPr="005B4D78">
        <w:rPr>
          <w:rFonts w:ascii="PT Astra Serif" w:hAnsi="PT Astra Serif" w:cs="PT Astra Serif"/>
          <w:spacing w:val="0"/>
          <w:sz w:val="24"/>
          <w:szCs w:val="24"/>
          <w:lang w:eastAsia="zh-CN"/>
        </w:rPr>
        <w:t>2) непоступление задатка на дату рассмотрения заявок на участие в электронном аукционе;</w:t>
      </w:r>
    </w:p>
    <w:p w14:paraId="26A873BA" w14:textId="77777777" w:rsidR="005B4D78" w:rsidRPr="005B4D78" w:rsidRDefault="005B4D78" w:rsidP="005B4D78">
      <w:pPr>
        <w:suppressAutoHyphens/>
        <w:ind w:firstLine="709"/>
        <w:jc w:val="both"/>
        <w:rPr>
          <w:rFonts w:ascii="PT Astra Serif" w:hAnsi="PT Astra Serif" w:cs="PT Astra Serif"/>
          <w:spacing w:val="0"/>
          <w:sz w:val="24"/>
          <w:szCs w:val="24"/>
          <w:lang w:eastAsia="zh-CN"/>
        </w:rPr>
      </w:pPr>
      <w:r w:rsidRPr="005B4D78">
        <w:rPr>
          <w:rFonts w:ascii="PT Astra Serif" w:hAnsi="PT Astra Serif" w:cs="PT Astra Serif"/>
          <w:spacing w:val="0"/>
          <w:sz w:val="24"/>
          <w:szCs w:val="24"/>
          <w:lang w:eastAsia="zh-CN"/>
        </w:rPr>
        <w:t>3) подача заявки на участие в электронном аукционе лицом, которое в соответствии с Земельным Кодексом и другими федеральными законами не имеет права быть участником конкретного электронного аукциона, покупателем земельного участка;</w:t>
      </w:r>
    </w:p>
    <w:p w14:paraId="276C7998" w14:textId="35B8062B" w:rsidR="005B4D78" w:rsidRPr="005B4D78" w:rsidRDefault="005B4D78" w:rsidP="005B4D78">
      <w:pPr>
        <w:suppressAutoHyphens/>
        <w:ind w:firstLine="709"/>
        <w:jc w:val="both"/>
        <w:rPr>
          <w:rFonts w:ascii="PT Astra Serif" w:eastAsia="PT Astra Serif" w:hAnsi="PT Astra Serif" w:cs="PT Astra Serif"/>
          <w:b/>
          <w:spacing w:val="0"/>
          <w:sz w:val="20"/>
          <w:szCs w:val="20"/>
          <w:lang w:eastAsia="zh-CN"/>
        </w:rPr>
      </w:pPr>
      <w:r w:rsidRPr="005B4D78">
        <w:rPr>
          <w:rFonts w:ascii="PT Astra Serif" w:hAnsi="PT Astra Serif" w:cs="PT Astra Serif"/>
          <w:spacing w:val="0"/>
          <w:sz w:val="24"/>
          <w:szCs w:val="24"/>
          <w:lang w:eastAsia="zh-C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РФ реестре недобросовестных участников аукциона.</w:t>
      </w:r>
    </w:p>
    <w:p w14:paraId="07817997" w14:textId="77777777" w:rsidR="005B4D78" w:rsidRPr="005B4D78" w:rsidRDefault="005B4D78" w:rsidP="005B4D78">
      <w:pPr>
        <w:suppressAutoHyphens/>
        <w:autoSpaceDE w:val="0"/>
        <w:contextualSpacing/>
        <w:jc w:val="both"/>
        <w:rPr>
          <w:rFonts w:ascii="PT Astra Serif" w:eastAsia="PT Astra Serif" w:hAnsi="PT Astra Serif" w:cs="PT Astra Serif"/>
          <w:color w:val="000000"/>
          <w:spacing w:val="0"/>
          <w:sz w:val="24"/>
          <w:szCs w:val="24"/>
          <w:lang w:eastAsia="zh-CN"/>
        </w:rPr>
      </w:pPr>
      <w:r w:rsidRPr="005B4D78">
        <w:rPr>
          <w:rFonts w:ascii="PT Astra Serif" w:eastAsia="PT Astra Serif" w:hAnsi="PT Astra Serif" w:cs="PT Astra Serif"/>
          <w:b/>
          <w:color w:val="000000"/>
          <w:spacing w:val="0"/>
          <w:sz w:val="24"/>
          <w:szCs w:val="24"/>
          <w:lang w:eastAsia="zh-CN"/>
        </w:rPr>
        <w:t xml:space="preserve">            </w:t>
      </w:r>
      <w:r w:rsidRPr="005B4D78">
        <w:rPr>
          <w:rFonts w:ascii="PT Astra Serif" w:hAnsi="PT Astra Serif" w:cs="PT Astra Serif"/>
          <w:b/>
          <w:color w:val="000000"/>
          <w:spacing w:val="0"/>
          <w:sz w:val="24"/>
          <w:szCs w:val="24"/>
          <w:lang w:eastAsia="zh-CN"/>
        </w:rPr>
        <w:t>Порядок проведения электронного аукциона:</w:t>
      </w:r>
    </w:p>
    <w:p w14:paraId="0D224045" w14:textId="6FD170EA" w:rsidR="005B4D78" w:rsidRPr="005B4D78" w:rsidRDefault="005B4D78" w:rsidP="005B4D78">
      <w:pPr>
        <w:suppressAutoHyphens/>
        <w:spacing w:before="100" w:after="100"/>
        <w:contextualSpacing/>
        <w:jc w:val="both"/>
        <w:rPr>
          <w:rFonts w:ascii="PT Astra Serif" w:eastAsia="PT Astra Serif" w:hAnsi="PT Astra Serif" w:cs="PT Astra Serif"/>
          <w:spacing w:val="0"/>
          <w:sz w:val="24"/>
          <w:szCs w:val="24"/>
          <w:lang w:eastAsia="zh-CN"/>
        </w:rPr>
      </w:pPr>
      <w:r w:rsidRPr="005B4D78">
        <w:rPr>
          <w:rFonts w:ascii="PT Astra Serif" w:eastAsia="PT Astra Serif" w:hAnsi="PT Astra Serif" w:cs="PT Astra Serif"/>
          <w:spacing w:val="0"/>
          <w:sz w:val="24"/>
          <w:szCs w:val="24"/>
          <w:lang w:eastAsia="zh-CN"/>
        </w:rPr>
        <w:t xml:space="preserve">      </w:t>
      </w:r>
      <w:r w:rsidRPr="005B4D78">
        <w:rPr>
          <w:rFonts w:ascii="PT Astra Serif" w:hAnsi="PT Astra Serif" w:cs="PT Astra Serif"/>
          <w:spacing w:val="0"/>
          <w:sz w:val="24"/>
          <w:szCs w:val="24"/>
          <w:lang w:eastAsia="zh-CN"/>
        </w:rPr>
        <w:t>Электронный аукцион проводится на электронной площадке (</w:t>
      </w:r>
      <w:hyperlink r:id="rId16" w:history="1">
        <w:r w:rsidRPr="005B4D78">
          <w:rPr>
            <w:rFonts w:ascii="PT Astra Serif" w:hAnsi="PT Astra Serif" w:cs="PT Astra Serif"/>
            <w:color w:val="0000FF"/>
            <w:spacing w:val="0"/>
            <w:sz w:val="24"/>
            <w:szCs w:val="24"/>
            <w:u w:val="single"/>
            <w:lang w:eastAsia="zh-CN"/>
          </w:rPr>
          <w:t>https://www.rts-tender.ru</w:t>
        </w:r>
      </w:hyperlink>
      <w:r w:rsidRPr="005B4D78">
        <w:rPr>
          <w:rFonts w:ascii="PT Astra Serif" w:hAnsi="PT Astra Serif" w:cs="PT Astra Serif"/>
          <w:spacing w:val="0"/>
          <w:sz w:val="24"/>
          <w:szCs w:val="24"/>
          <w:lang w:eastAsia="zh-CN"/>
        </w:rPr>
        <w:t xml:space="preserve">).           Проведение электронного аукциона обеспечивается Оператором электронной площадки в соответствии с Регламентом и Инструкциями электронной площадки. </w:t>
      </w:r>
      <w:r w:rsidRPr="005B4D78">
        <w:rPr>
          <w:rFonts w:ascii="PT Astra Serif" w:hAnsi="PT Astra Serif" w:cs="PT Astra Serif"/>
          <w:b/>
          <w:bCs/>
          <w:spacing w:val="0"/>
          <w:sz w:val="24"/>
          <w:szCs w:val="24"/>
          <w:lang w:eastAsia="zh-CN"/>
        </w:rPr>
        <w:t xml:space="preserve"> </w:t>
      </w:r>
      <w:r w:rsidRPr="005B4D78">
        <w:rPr>
          <w:rFonts w:ascii="PT Astra Serif" w:hAnsi="PT Astra Serif" w:cs="PT Astra Serif"/>
          <w:spacing w:val="0"/>
          <w:sz w:val="24"/>
          <w:szCs w:val="24"/>
          <w:lang w:eastAsia="zh-CN"/>
        </w:rPr>
        <w:t xml:space="preserve">В электронном аукционе могут участвовать только Заявители, допущенные к участию в электронном аукционе и </w:t>
      </w:r>
      <w:r w:rsidRPr="005B4D78">
        <w:rPr>
          <w:rFonts w:ascii="PT Astra Serif" w:hAnsi="PT Astra Serif" w:cs="PT Astra Serif"/>
          <w:spacing w:val="0"/>
          <w:sz w:val="24"/>
          <w:szCs w:val="24"/>
          <w:lang w:eastAsia="zh-CN"/>
        </w:rPr>
        <w:lastRenderedPageBreak/>
        <w:t xml:space="preserve">признанные Участниками аукциона.  Электронный аукцион проводится в указанные в извещении день и час путем последовательного повышения Участниками начальной цены на величину, равную либо кратную величине «шага аукциона». 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 Время регистрации ценового предложения фиксируется по серверному времени по факту подачи ценового предложения, принятого Оператором. При этом автоматически отклоняются ценовые предложения, не соответствующие увеличению текущей цены на величину «шага аукциона», а также, в случае если ценовое предложение Участника аналогично ценовому предложению, поданному ранее другим Участником или подаваемое ценовое предложение меньше текущего. </w:t>
      </w:r>
    </w:p>
    <w:p w14:paraId="76084332" w14:textId="77777777" w:rsidR="005B4D78" w:rsidRPr="005B4D78" w:rsidRDefault="005B4D78" w:rsidP="005B4D78">
      <w:pPr>
        <w:suppressAutoHyphens/>
        <w:spacing w:before="100" w:after="100"/>
        <w:contextualSpacing/>
        <w:jc w:val="both"/>
        <w:rPr>
          <w:rFonts w:ascii="PT Astra Serif" w:eastAsia="PT Astra Serif" w:hAnsi="PT Astra Serif" w:cs="PT Astra Serif"/>
          <w:spacing w:val="0"/>
          <w:sz w:val="24"/>
          <w:szCs w:val="24"/>
          <w:lang w:eastAsia="zh-CN"/>
        </w:rPr>
      </w:pPr>
      <w:r w:rsidRPr="005B4D78">
        <w:rPr>
          <w:rFonts w:ascii="PT Astra Serif" w:eastAsia="PT Astra Serif" w:hAnsi="PT Astra Serif" w:cs="PT Astra Serif"/>
          <w:spacing w:val="0"/>
          <w:sz w:val="24"/>
          <w:szCs w:val="24"/>
          <w:lang w:eastAsia="zh-CN"/>
        </w:rPr>
        <w:t xml:space="preserve">       </w:t>
      </w:r>
      <w:r w:rsidRPr="005B4D78">
        <w:rPr>
          <w:rFonts w:ascii="PT Astra Serif" w:hAnsi="PT Astra Serif" w:cs="PT Astra Serif"/>
          <w:spacing w:val="0"/>
          <w:sz w:val="24"/>
          <w:szCs w:val="24"/>
          <w:lang w:eastAsia="zh-CN"/>
        </w:rPr>
        <w:t>Если с момента наступления времени начала аукционного торга и до момента наступления времени окончания аукционного торга не объявлена ни одна ставка о цене, то по наступлении времени окончания аукционного торга Участники аукциона не имеют возможности объявлять ставки, аукционный торг завершается и процедуре автоматически присваивается статус несостоявшейся. Победителем электронного аукциона признается Участник, предложивший наибольшую цену за земельный участок.</w:t>
      </w:r>
      <w:r w:rsidRPr="005B4D78">
        <w:rPr>
          <w:rFonts w:ascii="PT Astra Serif" w:hAnsi="PT Astra Serif" w:cs="PT Astra Serif"/>
          <w:spacing w:val="0"/>
          <w:sz w:val="24"/>
          <w:szCs w:val="24"/>
          <w:shd w:val="clear" w:color="auto" w:fill="FFFF00"/>
          <w:lang w:eastAsia="zh-CN"/>
        </w:rPr>
        <w:t xml:space="preserve"> </w:t>
      </w:r>
      <w:r w:rsidRPr="005B4D78">
        <w:rPr>
          <w:rFonts w:ascii="PT Astra Serif" w:hAnsi="PT Astra Serif" w:cs="PT Astra Serif"/>
          <w:spacing w:val="0"/>
          <w:sz w:val="24"/>
          <w:szCs w:val="24"/>
          <w:lang w:eastAsia="zh-CN"/>
        </w:rPr>
        <w:t xml:space="preserve">                                                         </w:t>
      </w:r>
    </w:p>
    <w:p w14:paraId="3606D4D8" w14:textId="77777777" w:rsidR="005B4D78" w:rsidRPr="005B4D78" w:rsidRDefault="005B4D78" w:rsidP="005B4D78">
      <w:pPr>
        <w:suppressAutoHyphens/>
        <w:spacing w:before="100" w:after="100"/>
        <w:contextualSpacing/>
        <w:jc w:val="both"/>
        <w:rPr>
          <w:rFonts w:ascii="PT Astra Serif" w:eastAsia="PT Astra Serif" w:hAnsi="PT Astra Serif" w:cs="PT Astra Serif"/>
          <w:spacing w:val="0"/>
          <w:sz w:val="24"/>
          <w:szCs w:val="24"/>
          <w:lang w:eastAsia="zh-CN"/>
        </w:rPr>
      </w:pPr>
      <w:r w:rsidRPr="005B4D78">
        <w:rPr>
          <w:rFonts w:ascii="PT Astra Serif" w:eastAsia="PT Astra Serif" w:hAnsi="PT Astra Serif" w:cs="PT Astra Serif"/>
          <w:spacing w:val="0"/>
          <w:sz w:val="24"/>
          <w:szCs w:val="24"/>
          <w:lang w:eastAsia="zh-CN"/>
        </w:rPr>
        <w:t xml:space="preserve">        </w:t>
      </w:r>
      <w:r w:rsidRPr="005B4D78">
        <w:rPr>
          <w:rFonts w:ascii="PT Astra Serif" w:hAnsi="PT Astra Serif" w:cs="PT Astra Serif"/>
          <w:spacing w:val="0"/>
          <w:sz w:val="24"/>
          <w:szCs w:val="24"/>
          <w:lang w:eastAsia="zh-CN"/>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3F2029BA" w14:textId="50E5C448" w:rsidR="005B4D78" w:rsidRPr="005B4D78" w:rsidRDefault="005B4D78" w:rsidP="005B4D78">
      <w:pPr>
        <w:suppressAutoHyphens/>
        <w:autoSpaceDE w:val="0"/>
        <w:contextualSpacing/>
        <w:jc w:val="both"/>
        <w:rPr>
          <w:rFonts w:ascii="PT Astra Serif" w:eastAsia="PT Astra Serif" w:hAnsi="PT Astra Serif" w:cs="PT Astra Serif"/>
          <w:color w:val="000000"/>
          <w:spacing w:val="0"/>
          <w:sz w:val="24"/>
          <w:szCs w:val="24"/>
          <w:lang w:eastAsia="zh-CN"/>
        </w:rPr>
      </w:pPr>
      <w:r w:rsidRPr="005B4D78">
        <w:rPr>
          <w:rFonts w:ascii="PT Astra Serif" w:eastAsia="PT Astra Serif" w:hAnsi="PT Astra Serif" w:cs="PT Astra Serif"/>
          <w:color w:val="000000"/>
          <w:spacing w:val="0"/>
          <w:sz w:val="24"/>
          <w:szCs w:val="24"/>
          <w:lang w:eastAsia="zh-CN"/>
        </w:rPr>
        <w:t xml:space="preserve">        </w:t>
      </w:r>
      <w:r w:rsidRPr="005B4D78">
        <w:rPr>
          <w:rFonts w:ascii="PT Astra Serif" w:hAnsi="PT Astra Serif" w:cs="PT Astra Serif"/>
          <w:color w:val="000000"/>
          <w:spacing w:val="0"/>
          <w:sz w:val="24"/>
          <w:szCs w:val="24"/>
          <w:lang w:eastAsia="zh-CN"/>
        </w:rPr>
        <w:t>Электронный аукцион признается несостоявшимся в следующих случаях:</w:t>
      </w:r>
    </w:p>
    <w:p w14:paraId="4FED9471" w14:textId="77777777" w:rsidR="005B4D78" w:rsidRPr="005B4D78" w:rsidRDefault="005B4D78" w:rsidP="005B4D78">
      <w:pPr>
        <w:suppressAutoHyphens/>
        <w:autoSpaceDE w:val="0"/>
        <w:contextualSpacing/>
        <w:jc w:val="both"/>
        <w:rPr>
          <w:rFonts w:ascii="PT Astra Serif" w:eastAsia="PT Astra Serif" w:hAnsi="PT Astra Serif" w:cs="PT Astra Serif"/>
          <w:color w:val="000000"/>
          <w:spacing w:val="0"/>
          <w:sz w:val="24"/>
          <w:szCs w:val="24"/>
          <w:lang w:eastAsia="zh-CN"/>
        </w:rPr>
      </w:pPr>
      <w:r w:rsidRPr="005B4D78">
        <w:rPr>
          <w:rFonts w:ascii="PT Astra Serif" w:eastAsia="PT Astra Serif" w:hAnsi="PT Astra Serif" w:cs="PT Astra Serif"/>
          <w:color w:val="000000"/>
          <w:spacing w:val="0"/>
          <w:sz w:val="24"/>
          <w:szCs w:val="24"/>
          <w:lang w:eastAsia="zh-CN"/>
        </w:rPr>
        <w:t xml:space="preserve">        </w:t>
      </w:r>
      <w:r w:rsidRPr="005B4D78">
        <w:rPr>
          <w:rFonts w:ascii="PT Astra Serif" w:hAnsi="PT Astra Serif" w:cs="PT Astra Serif"/>
          <w:color w:val="000000"/>
          <w:spacing w:val="0"/>
          <w:sz w:val="24"/>
          <w:szCs w:val="24"/>
          <w:lang w:eastAsia="zh-CN"/>
        </w:rPr>
        <w:t>1) в электронном аукционе участвовал только один участник электронного аукциона;</w:t>
      </w:r>
    </w:p>
    <w:p w14:paraId="6864A504" w14:textId="77777777" w:rsidR="005B4D78" w:rsidRPr="005B4D78" w:rsidRDefault="005B4D78" w:rsidP="005B4D78">
      <w:pPr>
        <w:suppressAutoHyphens/>
        <w:autoSpaceDE w:val="0"/>
        <w:contextualSpacing/>
        <w:jc w:val="both"/>
        <w:rPr>
          <w:rFonts w:ascii="PT Astra Serif" w:eastAsia="PT Astra Serif" w:hAnsi="PT Astra Serif" w:cs="PT Astra Serif"/>
          <w:color w:val="000000"/>
          <w:spacing w:val="0"/>
          <w:sz w:val="24"/>
          <w:szCs w:val="24"/>
          <w:lang w:eastAsia="zh-CN"/>
        </w:rPr>
      </w:pPr>
      <w:r w:rsidRPr="005B4D78">
        <w:rPr>
          <w:rFonts w:ascii="PT Astra Serif" w:eastAsia="PT Astra Serif" w:hAnsi="PT Astra Serif" w:cs="PT Astra Serif"/>
          <w:color w:val="000000"/>
          <w:spacing w:val="0"/>
          <w:sz w:val="24"/>
          <w:szCs w:val="24"/>
          <w:lang w:eastAsia="zh-CN"/>
        </w:rPr>
        <w:t xml:space="preserve">       </w:t>
      </w:r>
      <w:r w:rsidRPr="005B4D78">
        <w:rPr>
          <w:rFonts w:ascii="PT Astra Serif" w:hAnsi="PT Astra Serif" w:cs="PT Astra Serif"/>
          <w:color w:val="000000"/>
          <w:spacing w:val="0"/>
          <w:sz w:val="24"/>
          <w:szCs w:val="24"/>
          <w:lang w:eastAsia="zh-CN"/>
        </w:rPr>
        <w:t>2) в ходе проведения электронного аукциона ни один из участников электронного аукциона не подал предложение о цене предмета аукциона;</w:t>
      </w:r>
    </w:p>
    <w:p w14:paraId="781B6EDB" w14:textId="77777777" w:rsidR="005B4D78" w:rsidRPr="005B4D78" w:rsidRDefault="005B4D78" w:rsidP="005B4D78">
      <w:pPr>
        <w:suppressAutoHyphens/>
        <w:autoSpaceDE w:val="0"/>
        <w:contextualSpacing/>
        <w:jc w:val="both"/>
        <w:rPr>
          <w:rFonts w:ascii="PT Astra Serif" w:eastAsia="PT Astra Serif" w:hAnsi="PT Astra Serif" w:cs="PT Astra Serif"/>
          <w:color w:val="000000"/>
          <w:spacing w:val="0"/>
          <w:sz w:val="24"/>
          <w:szCs w:val="24"/>
          <w:lang w:eastAsia="zh-CN"/>
        </w:rPr>
      </w:pPr>
      <w:r w:rsidRPr="005B4D78">
        <w:rPr>
          <w:rFonts w:ascii="PT Astra Serif" w:eastAsia="PT Astra Serif" w:hAnsi="PT Astra Serif" w:cs="PT Astra Serif"/>
          <w:color w:val="000000"/>
          <w:spacing w:val="0"/>
          <w:sz w:val="24"/>
          <w:szCs w:val="24"/>
          <w:lang w:eastAsia="zh-CN"/>
        </w:rPr>
        <w:t xml:space="preserve">       </w:t>
      </w:r>
      <w:r w:rsidRPr="005B4D78">
        <w:rPr>
          <w:rFonts w:ascii="PT Astra Serif" w:hAnsi="PT Astra Serif" w:cs="PT Astra Serif"/>
          <w:color w:val="000000"/>
          <w:spacing w:val="0"/>
          <w:sz w:val="24"/>
          <w:szCs w:val="24"/>
          <w:lang w:eastAsia="zh-CN"/>
        </w:rPr>
        <w:t>3) в иных случаях, предусмотренных федеральными законами.</w:t>
      </w:r>
    </w:p>
    <w:p w14:paraId="4F78B0AF" w14:textId="77777777" w:rsidR="005B4D78" w:rsidRPr="005B4D78" w:rsidRDefault="005B4D78" w:rsidP="005B4D78">
      <w:pPr>
        <w:suppressAutoHyphens/>
        <w:autoSpaceDE w:val="0"/>
        <w:contextualSpacing/>
        <w:jc w:val="both"/>
        <w:rPr>
          <w:rFonts w:ascii="PT Astra Serif" w:eastAsia="PT Astra Serif" w:hAnsi="PT Astra Serif" w:cs="PT Astra Serif"/>
          <w:spacing w:val="0"/>
          <w:sz w:val="24"/>
          <w:szCs w:val="24"/>
          <w:lang w:eastAsia="zh-CN"/>
        </w:rPr>
      </w:pPr>
      <w:r w:rsidRPr="005B4D78">
        <w:rPr>
          <w:rFonts w:ascii="PT Astra Serif" w:eastAsia="PT Astra Serif" w:hAnsi="PT Astra Serif" w:cs="PT Astra Serif"/>
          <w:spacing w:val="0"/>
          <w:sz w:val="24"/>
          <w:szCs w:val="24"/>
          <w:lang w:eastAsia="zh-CN"/>
        </w:rPr>
        <w:t xml:space="preserve">     </w:t>
      </w:r>
      <w:r w:rsidRPr="005B4D78">
        <w:rPr>
          <w:rFonts w:ascii="PT Astra Serif" w:hAnsi="PT Astra Serif" w:cs="PT Astra Serif"/>
          <w:spacing w:val="0"/>
          <w:sz w:val="24"/>
          <w:szCs w:val="24"/>
          <w:lang w:eastAsia="zh-CN"/>
        </w:rPr>
        <w:t xml:space="preserve">По результатам проведения электронного аукциона договор купли-продажи земельного участка заключается в электронной форме и подписывается усиленной квалифицированной электронной подписью сторонами такого договора. Договор купли - продажи земельного участка в электронной форме может быть заключен </w:t>
      </w:r>
      <w:r w:rsidRPr="005B4D78">
        <w:rPr>
          <w:rFonts w:ascii="PT Astra Serif" w:eastAsia="TimesNewRomanPSMT" w:hAnsi="PT Astra Serif" w:cs="PT Astra Serif"/>
          <w:spacing w:val="0"/>
          <w:sz w:val="24"/>
          <w:szCs w:val="24"/>
          <w:lang w:eastAsia="zh-CN"/>
        </w:rPr>
        <w:t xml:space="preserve">на Официальном сайте торгов </w:t>
      </w:r>
      <w:hyperlink r:id="rId17" w:history="1">
        <w:r w:rsidRPr="005B4D78">
          <w:rPr>
            <w:rFonts w:ascii="PT Astra Serif" w:hAnsi="PT Astra Serif" w:cs="PT Astra Serif"/>
            <w:color w:val="0000FF"/>
            <w:spacing w:val="0"/>
            <w:sz w:val="24"/>
            <w:szCs w:val="24"/>
            <w:u w:val="single"/>
            <w:lang w:eastAsia="zh-CN"/>
          </w:rPr>
          <w:t>www.torgi.gov.ru/new</w:t>
        </w:r>
      </w:hyperlink>
      <w:r w:rsidRPr="005B4D78">
        <w:rPr>
          <w:rFonts w:ascii="PT Astra Serif" w:hAnsi="PT Astra Serif" w:cs="PT Astra Serif"/>
          <w:color w:val="143370"/>
          <w:spacing w:val="0"/>
          <w:sz w:val="24"/>
          <w:szCs w:val="24"/>
          <w:lang w:eastAsia="zh-CN"/>
        </w:rPr>
        <w:t xml:space="preserve"> (ГИС Торги) </w:t>
      </w:r>
      <w:r w:rsidRPr="005B4D78">
        <w:rPr>
          <w:rFonts w:ascii="PT Astra Serif" w:hAnsi="PT Astra Serif" w:cs="PT Astra Serif"/>
          <w:spacing w:val="0"/>
          <w:sz w:val="24"/>
          <w:szCs w:val="24"/>
          <w:lang w:eastAsia="zh-CN"/>
        </w:rPr>
        <w:t xml:space="preserve">или на электронной площадке ООО «РТС-тендер» </w:t>
      </w:r>
      <w:hyperlink r:id="rId18" w:history="1">
        <w:r w:rsidRPr="005B4D78">
          <w:rPr>
            <w:rFonts w:ascii="PT Astra Serif" w:hAnsi="PT Astra Serif" w:cs="PT Astra Serif"/>
            <w:color w:val="0000FF"/>
            <w:spacing w:val="0"/>
            <w:sz w:val="24"/>
            <w:szCs w:val="24"/>
            <w:u w:val="single"/>
            <w:lang w:eastAsia="zh-CN"/>
          </w:rPr>
          <w:t>www.rts-tender.ru</w:t>
        </w:r>
      </w:hyperlink>
      <w:r w:rsidRPr="005B4D78">
        <w:rPr>
          <w:rFonts w:ascii="PT Astra Serif" w:hAnsi="PT Astra Serif" w:cs="PT Astra Serif"/>
          <w:color w:val="143370"/>
          <w:spacing w:val="0"/>
          <w:sz w:val="24"/>
          <w:szCs w:val="24"/>
          <w:lang w:eastAsia="zh-CN"/>
        </w:rPr>
        <w:t xml:space="preserve">. </w:t>
      </w:r>
      <w:r w:rsidRPr="005B4D78">
        <w:rPr>
          <w:rFonts w:ascii="PT Astra Serif" w:hAnsi="PT Astra Serif" w:cs="PT Astra Serif"/>
          <w:spacing w:val="0"/>
          <w:sz w:val="24"/>
          <w:szCs w:val="24"/>
          <w:lang w:eastAsia="zh-CN"/>
        </w:rPr>
        <w:t>В случае заключения</w:t>
      </w:r>
      <w:r w:rsidRPr="005B4D78">
        <w:rPr>
          <w:rFonts w:ascii="PT Astra Serif" w:hAnsi="PT Astra Serif" w:cs="PT Astra Serif"/>
          <w:color w:val="143370"/>
          <w:spacing w:val="0"/>
          <w:sz w:val="24"/>
          <w:szCs w:val="24"/>
          <w:lang w:eastAsia="zh-CN"/>
        </w:rPr>
        <w:t xml:space="preserve"> д</w:t>
      </w:r>
      <w:r w:rsidRPr="005B4D78">
        <w:rPr>
          <w:rFonts w:ascii="PT Astra Serif" w:hAnsi="PT Astra Serif" w:cs="PT Astra Serif"/>
          <w:spacing w:val="0"/>
          <w:sz w:val="24"/>
          <w:szCs w:val="24"/>
          <w:lang w:eastAsia="zh-CN"/>
        </w:rPr>
        <w:t xml:space="preserve">оговора купли-продажи земельного участка в электронной форме на </w:t>
      </w:r>
      <w:r w:rsidRPr="005B4D78">
        <w:rPr>
          <w:rFonts w:ascii="PT Astra Serif" w:eastAsia="TimesNewRomanPSMT" w:hAnsi="PT Astra Serif" w:cs="PT Astra Serif"/>
          <w:spacing w:val="0"/>
          <w:sz w:val="24"/>
          <w:szCs w:val="24"/>
          <w:lang w:eastAsia="zh-CN"/>
        </w:rPr>
        <w:t xml:space="preserve">Официальном сайте торгов </w:t>
      </w:r>
      <w:hyperlink r:id="rId19" w:history="1">
        <w:r w:rsidRPr="005B4D78">
          <w:rPr>
            <w:rFonts w:ascii="PT Astra Serif" w:hAnsi="PT Astra Serif" w:cs="PT Astra Serif"/>
            <w:color w:val="0000FF"/>
            <w:spacing w:val="0"/>
            <w:sz w:val="24"/>
            <w:szCs w:val="24"/>
            <w:u w:val="single"/>
            <w:lang w:eastAsia="zh-CN"/>
          </w:rPr>
          <w:t>www.torgi.gov.ru/new</w:t>
        </w:r>
      </w:hyperlink>
      <w:r w:rsidRPr="005B4D78">
        <w:rPr>
          <w:rFonts w:ascii="PT Astra Serif" w:hAnsi="PT Astra Serif" w:cs="PT Astra Serif"/>
          <w:color w:val="143370"/>
          <w:spacing w:val="0"/>
          <w:sz w:val="24"/>
          <w:szCs w:val="24"/>
          <w:lang w:eastAsia="zh-CN"/>
        </w:rPr>
        <w:t> (ГИС Торги) п</w:t>
      </w:r>
      <w:r w:rsidRPr="005B4D78">
        <w:rPr>
          <w:rFonts w:ascii="PT Astra Serif" w:eastAsia="TimesNewRomanPSMT" w:hAnsi="PT Astra Serif" w:cs="PT Astra Serif"/>
          <w:spacing w:val="0"/>
          <w:sz w:val="24"/>
          <w:szCs w:val="24"/>
          <w:lang w:eastAsia="zh-CN"/>
        </w:rPr>
        <w:t xml:space="preserve">обедитель электронного аукциона </w:t>
      </w:r>
      <w:r w:rsidRPr="005B4D78">
        <w:rPr>
          <w:rFonts w:ascii="PT Astra Serif" w:hAnsi="PT Astra Serif" w:cs="PT Astra Serif"/>
          <w:spacing w:val="0"/>
          <w:sz w:val="24"/>
          <w:szCs w:val="24"/>
          <w:lang w:eastAsia="zh-CN"/>
        </w:rPr>
        <w:t xml:space="preserve">или иное  лицо, с которыми в соответствии с </w:t>
      </w:r>
      <w:hyperlink r:id="rId20" w:history="1">
        <w:r w:rsidRPr="005B4D78">
          <w:rPr>
            <w:rFonts w:ascii="PT Astra Serif" w:hAnsi="PT Astra Serif" w:cs="PT Astra Serif"/>
            <w:color w:val="0000FF"/>
            <w:spacing w:val="0"/>
            <w:sz w:val="24"/>
            <w:szCs w:val="24"/>
            <w:u w:val="single"/>
            <w:lang w:eastAsia="zh-CN"/>
          </w:rPr>
          <w:t>пунктами 13</w:t>
        </w:r>
      </w:hyperlink>
      <w:r w:rsidRPr="005B4D78">
        <w:rPr>
          <w:rFonts w:ascii="PT Astra Serif" w:hAnsi="PT Astra Serif" w:cs="PT Astra Serif"/>
          <w:spacing w:val="0"/>
          <w:sz w:val="24"/>
          <w:szCs w:val="24"/>
          <w:lang w:eastAsia="zh-CN"/>
        </w:rPr>
        <w:t xml:space="preserve">, </w:t>
      </w:r>
      <w:hyperlink r:id="rId21" w:history="1">
        <w:r w:rsidRPr="005B4D78">
          <w:rPr>
            <w:rFonts w:ascii="PT Astra Serif" w:hAnsi="PT Astra Serif" w:cs="PT Astra Serif"/>
            <w:color w:val="0000FF"/>
            <w:spacing w:val="0"/>
            <w:sz w:val="24"/>
            <w:szCs w:val="24"/>
            <w:u w:val="single"/>
            <w:lang w:eastAsia="zh-CN"/>
          </w:rPr>
          <w:t>14</w:t>
        </w:r>
      </w:hyperlink>
      <w:r w:rsidRPr="005B4D78">
        <w:rPr>
          <w:rFonts w:ascii="PT Astra Serif" w:hAnsi="PT Astra Serif" w:cs="PT Astra Serif"/>
          <w:spacing w:val="0"/>
          <w:sz w:val="24"/>
          <w:szCs w:val="24"/>
          <w:lang w:eastAsia="zh-CN"/>
        </w:rPr>
        <w:t xml:space="preserve">, </w:t>
      </w:r>
      <w:hyperlink r:id="rId22" w:history="1">
        <w:r w:rsidRPr="005B4D78">
          <w:rPr>
            <w:rFonts w:ascii="PT Astra Serif" w:hAnsi="PT Astra Serif" w:cs="PT Astra Serif"/>
            <w:color w:val="0000FF"/>
            <w:spacing w:val="0"/>
            <w:sz w:val="24"/>
            <w:szCs w:val="24"/>
            <w:u w:val="single"/>
            <w:lang w:eastAsia="zh-CN"/>
          </w:rPr>
          <w:t>20</w:t>
        </w:r>
      </w:hyperlink>
      <w:r w:rsidRPr="005B4D78">
        <w:rPr>
          <w:rFonts w:ascii="PT Astra Serif" w:hAnsi="PT Astra Serif" w:cs="PT Astra Serif"/>
          <w:spacing w:val="0"/>
          <w:sz w:val="24"/>
          <w:szCs w:val="24"/>
          <w:lang w:eastAsia="zh-CN"/>
        </w:rPr>
        <w:t xml:space="preserve"> и </w:t>
      </w:r>
      <w:hyperlink r:id="rId23" w:history="1">
        <w:r w:rsidRPr="005B4D78">
          <w:rPr>
            <w:rFonts w:ascii="PT Astra Serif" w:hAnsi="PT Astra Serif" w:cs="PT Astra Serif"/>
            <w:color w:val="0000FF"/>
            <w:spacing w:val="0"/>
            <w:sz w:val="24"/>
            <w:szCs w:val="24"/>
            <w:u w:val="single"/>
            <w:lang w:eastAsia="zh-CN"/>
          </w:rPr>
          <w:t>25 статьи 39.12</w:t>
        </w:r>
      </w:hyperlink>
      <w:r w:rsidRPr="005B4D78">
        <w:rPr>
          <w:rFonts w:ascii="PT Astra Serif" w:hAnsi="PT Astra Serif" w:cs="PT Astra Serif"/>
          <w:spacing w:val="0"/>
          <w:sz w:val="24"/>
          <w:szCs w:val="24"/>
          <w:lang w:eastAsia="zh-CN"/>
        </w:rPr>
        <w:t xml:space="preserve"> Земельного Кодекса Российской Федерации заключается договор  купли - продажи земельного участка</w:t>
      </w:r>
      <w:r w:rsidRPr="005B4D78">
        <w:rPr>
          <w:rFonts w:ascii="PT Astra Serif" w:eastAsia="TimesNewRomanPSMT" w:hAnsi="PT Astra Serif" w:cs="PT Astra Serif"/>
          <w:spacing w:val="0"/>
          <w:sz w:val="24"/>
          <w:szCs w:val="24"/>
          <w:lang w:eastAsia="zh-CN"/>
        </w:rPr>
        <w:t xml:space="preserve">, обязан в течении 10 (десяти) дней со дня размещения информации о результатах аукциона на Официальном сайте торгов,  авторизоваться в личном кабинете Официального сайта торгов </w:t>
      </w:r>
      <w:r w:rsidRPr="005B4D78">
        <w:rPr>
          <w:rFonts w:ascii="PT Astra Serif" w:hAnsi="PT Astra Serif" w:cs="PT Astra Serif"/>
          <w:color w:val="143370"/>
          <w:spacing w:val="0"/>
          <w:sz w:val="24"/>
          <w:szCs w:val="24"/>
          <w:lang w:eastAsia="zh-CN"/>
        </w:rPr>
        <w:t>(ГИС Торги).</w:t>
      </w:r>
      <w:r w:rsidRPr="005B4D78">
        <w:rPr>
          <w:rFonts w:ascii="PT Astra Serif" w:hAnsi="PT Astra Serif" w:cs="PT Astra Serif"/>
          <w:spacing w:val="0"/>
          <w:sz w:val="24"/>
          <w:szCs w:val="24"/>
          <w:lang w:eastAsia="zh-CN"/>
        </w:rPr>
        <w:t xml:space="preserve"> Регистрация в ГИС Торги осуществляется без взимания платы в соответствии с инструкцией по регистрации физических лиц либо инструкцией </w:t>
      </w:r>
      <w:r w:rsidRPr="005B4D78">
        <w:rPr>
          <w:rFonts w:ascii="PT Astra Serif" w:hAnsi="PT Astra Serif" w:cs="PT Astra Serif"/>
          <w:spacing w:val="0"/>
          <w:sz w:val="24"/>
          <w:szCs w:val="24"/>
          <w:lang w:eastAsia="zh-CN"/>
        </w:rPr>
        <w:lastRenderedPageBreak/>
        <w:t>по регистрации для юридических лиц и индивидуальных предпринимателей, размещенной на сайте  </w:t>
      </w:r>
      <w:hyperlink r:id="rId24" w:history="1">
        <w:r w:rsidRPr="005B4D78">
          <w:rPr>
            <w:rFonts w:ascii="PT Astra Serif" w:hAnsi="PT Astra Serif" w:cs="PT Astra Serif"/>
            <w:color w:val="0000FF"/>
            <w:spacing w:val="0"/>
            <w:sz w:val="24"/>
            <w:szCs w:val="24"/>
            <w:u w:val="single"/>
            <w:lang w:eastAsia="zh-CN"/>
          </w:rPr>
          <w:t>www.torgi.gov.ru/new</w:t>
        </w:r>
      </w:hyperlink>
      <w:r w:rsidRPr="005B4D78">
        <w:rPr>
          <w:rFonts w:ascii="PT Astra Serif" w:hAnsi="PT Astra Serif" w:cs="PT Astra Serif"/>
          <w:color w:val="143370"/>
          <w:spacing w:val="0"/>
          <w:sz w:val="24"/>
          <w:szCs w:val="24"/>
          <w:lang w:eastAsia="zh-CN"/>
        </w:rPr>
        <w:t> (ГИС Торги).</w:t>
      </w:r>
    </w:p>
    <w:p w14:paraId="641EFD6B" w14:textId="77777777" w:rsidR="005B4D78" w:rsidRPr="005B4D78" w:rsidRDefault="005B4D78" w:rsidP="005B4D78">
      <w:pPr>
        <w:suppressAutoHyphens/>
        <w:autoSpaceDE w:val="0"/>
        <w:contextualSpacing/>
        <w:jc w:val="both"/>
        <w:rPr>
          <w:rFonts w:ascii="PT Astra Serif" w:eastAsia="PT Astra Serif" w:hAnsi="PT Astra Serif" w:cs="PT Astra Serif"/>
          <w:spacing w:val="0"/>
          <w:sz w:val="24"/>
          <w:szCs w:val="24"/>
          <w:lang w:eastAsia="zh-CN"/>
        </w:rPr>
      </w:pPr>
      <w:r w:rsidRPr="005B4D78">
        <w:rPr>
          <w:rFonts w:ascii="PT Astra Serif" w:eastAsia="PT Astra Serif" w:hAnsi="PT Astra Serif" w:cs="PT Astra Serif"/>
          <w:spacing w:val="0"/>
          <w:sz w:val="24"/>
          <w:szCs w:val="24"/>
          <w:lang w:eastAsia="zh-CN"/>
        </w:rPr>
        <w:t xml:space="preserve">          </w:t>
      </w:r>
      <w:r w:rsidRPr="005B4D78">
        <w:rPr>
          <w:rFonts w:ascii="PT Astra Serif" w:hAnsi="PT Astra Serif" w:cs="PT Astra Serif"/>
          <w:spacing w:val="0"/>
          <w:sz w:val="24"/>
          <w:szCs w:val="24"/>
          <w:lang w:eastAsia="zh-CN"/>
        </w:rPr>
        <w:t xml:space="preserve">Подписанный проект договора купли-продажи земельного участка направляется победителю электронного аукциона или иному лицу, с которыми в соответствии с </w:t>
      </w:r>
      <w:hyperlink r:id="rId25" w:history="1">
        <w:r w:rsidRPr="005B4D78">
          <w:rPr>
            <w:rFonts w:ascii="PT Astra Serif" w:hAnsi="PT Astra Serif" w:cs="PT Astra Serif"/>
            <w:color w:val="0000FF"/>
            <w:spacing w:val="0"/>
            <w:sz w:val="24"/>
            <w:szCs w:val="24"/>
            <w:u w:val="single"/>
            <w:lang w:eastAsia="zh-CN"/>
          </w:rPr>
          <w:t>пунктами 13</w:t>
        </w:r>
      </w:hyperlink>
      <w:r w:rsidRPr="005B4D78">
        <w:rPr>
          <w:rFonts w:ascii="PT Astra Serif" w:hAnsi="PT Astra Serif" w:cs="PT Astra Serif"/>
          <w:spacing w:val="0"/>
          <w:sz w:val="24"/>
          <w:szCs w:val="24"/>
          <w:lang w:eastAsia="zh-CN"/>
        </w:rPr>
        <w:t xml:space="preserve">, </w:t>
      </w:r>
      <w:hyperlink r:id="rId26" w:history="1">
        <w:r w:rsidRPr="005B4D78">
          <w:rPr>
            <w:rFonts w:ascii="PT Astra Serif" w:hAnsi="PT Astra Serif" w:cs="PT Astra Serif"/>
            <w:color w:val="0000FF"/>
            <w:spacing w:val="0"/>
            <w:sz w:val="24"/>
            <w:szCs w:val="24"/>
            <w:u w:val="single"/>
            <w:lang w:eastAsia="zh-CN"/>
          </w:rPr>
          <w:t>14</w:t>
        </w:r>
      </w:hyperlink>
      <w:r w:rsidRPr="005B4D78">
        <w:rPr>
          <w:rFonts w:ascii="PT Astra Serif" w:hAnsi="PT Astra Serif" w:cs="PT Astra Serif"/>
          <w:spacing w:val="0"/>
          <w:sz w:val="24"/>
          <w:szCs w:val="24"/>
          <w:lang w:eastAsia="zh-CN"/>
        </w:rPr>
        <w:t xml:space="preserve">, </w:t>
      </w:r>
      <w:hyperlink r:id="rId27" w:history="1">
        <w:r w:rsidRPr="005B4D78">
          <w:rPr>
            <w:rFonts w:ascii="PT Astra Serif" w:hAnsi="PT Astra Serif" w:cs="PT Astra Serif"/>
            <w:color w:val="0000FF"/>
            <w:spacing w:val="0"/>
            <w:sz w:val="24"/>
            <w:szCs w:val="24"/>
            <w:u w:val="single"/>
            <w:lang w:eastAsia="zh-CN"/>
          </w:rPr>
          <w:t>20</w:t>
        </w:r>
      </w:hyperlink>
      <w:r w:rsidRPr="005B4D78">
        <w:rPr>
          <w:rFonts w:ascii="PT Astra Serif" w:hAnsi="PT Astra Serif" w:cs="PT Astra Serif"/>
          <w:spacing w:val="0"/>
          <w:sz w:val="24"/>
          <w:szCs w:val="24"/>
          <w:lang w:eastAsia="zh-CN"/>
        </w:rPr>
        <w:t xml:space="preserve"> и </w:t>
      </w:r>
      <w:hyperlink r:id="rId28" w:history="1">
        <w:r w:rsidRPr="005B4D78">
          <w:rPr>
            <w:rFonts w:ascii="PT Astra Serif" w:hAnsi="PT Astra Serif" w:cs="PT Astra Serif"/>
            <w:color w:val="0000FF"/>
            <w:spacing w:val="0"/>
            <w:sz w:val="24"/>
            <w:szCs w:val="24"/>
            <w:u w:val="single"/>
            <w:lang w:eastAsia="zh-CN"/>
          </w:rPr>
          <w:t>25 статьи 39.12</w:t>
        </w:r>
      </w:hyperlink>
      <w:r w:rsidRPr="005B4D78">
        <w:rPr>
          <w:rFonts w:ascii="PT Astra Serif" w:hAnsi="PT Astra Serif" w:cs="PT Astra Serif"/>
          <w:spacing w:val="0"/>
          <w:sz w:val="24"/>
          <w:szCs w:val="24"/>
          <w:lang w:eastAsia="zh-CN"/>
        </w:rPr>
        <w:t xml:space="preserve"> Земельного Кодекса Российской Федерации заключается договор купли-продажи земельного участка, в течение пяти дней со дня истечения срока, предусмотренного пунктом 11 статьи 39.13 Земельного кодекса Российской Федерации, но не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p>
    <w:p w14:paraId="13ECD587" w14:textId="77777777" w:rsidR="005B4D78" w:rsidRPr="005B4D78" w:rsidRDefault="005B4D78" w:rsidP="005B4D78">
      <w:pPr>
        <w:suppressAutoHyphens/>
        <w:autoSpaceDE w:val="0"/>
        <w:contextualSpacing/>
        <w:jc w:val="both"/>
        <w:rPr>
          <w:rFonts w:ascii="PT Astra Serif" w:eastAsia="PT Astra Serif" w:hAnsi="PT Astra Serif" w:cs="PT Astra Serif"/>
          <w:spacing w:val="0"/>
          <w:sz w:val="24"/>
          <w:szCs w:val="24"/>
          <w:lang w:eastAsia="zh-CN"/>
        </w:rPr>
      </w:pPr>
      <w:r w:rsidRPr="005B4D78">
        <w:rPr>
          <w:rFonts w:ascii="PT Astra Serif" w:eastAsia="PT Astra Serif" w:hAnsi="PT Astra Serif" w:cs="PT Astra Serif"/>
          <w:spacing w:val="0"/>
          <w:sz w:val="24"/>
          <w:szCs w:val="24"/>
          <w:lang w:eastAsia="zh-CN"/>
        </w:rPr>
        <w:t xml:space="preserve">        </w:t>
      </w:r>
      <w:r w:rsidRPr="005B4D78">
        <w:rPr>
          <w:rFonts w:ascii="PT Astra Serif" w:hAnsi="PT Astra Serif" w:cs="PT Astra Serif"/>
          <w:spacing w:val="0"/>
          <w:sz w:val="24"/>
          <w:szCs w:val="24"/>
          <w:lang w:eastAsia="zh-CN"/>
        </w:rPr>
        <w:t>Если договор купли-продажи земельного участка в течение десяти рабочих дней со дня направления не был им подписан, организатор электронного аукциона направляет указанный договор участнику электронного аукциона, который сделал предпоследнее предложение о цене предмета аукциона, для их заключения по цене, предложенной таким участником аукциона.</w:t>
      </w:r>
    </w:p>
    <w:p w14:paraId="7FC865D8" w14:textId="77777777" w:rsidR="005B4D78" w:rsidRPr="005B4D78" w:rsidRDefault="005B4D78" w:rsidP="005B4D78">
      <w:pPr>
        <w:suppressAutoHyphens/>
        <w:autoSpaceDE w:val="0"/>
        <w:jc w:val="both"/>
        <w:rPr>
          <w:color w:val="000000"/>
          <w:spacing w:val="0"/>
          <w:sz w:val="24"/>
          <w:szCs w:val="24"/>
          <w:lang w:eastAsia="zh-CN"/>
        </w:rPr>
      </w:pPr>
      <w:r w:rsidRPr="005B4D78">
        <w:rPr>
          <w:rFonts w:ascii="PT Astra Serif" w:eastAsia="PT Astra Serif" w:hAnsi="PT Astra Serif" w:cs="PT Astra Serif"/>
          <w:color w:val="000000"/>
          <w:spacing w:val="0"/>
          <w:sz w:val="24"/>
          <w:szCs w:val="24"/>
          <w:lang w:eastAsia="zh-CN"/>
        </w:rPr>
        <w:t xml:space="preserve">        Победитель аукциона в электронной форме или иное лицо, с которыми в соответствии с </w:t>
      </w:r>
      <w:hyperlink r:id="rId29" w:history="1">
        <w:r w:rsidRPr="005B4D78">
          <w:rPr>
            <w:rFonts w:ascii="PT Astra Serif" w:eastAsia="PT Astra Serif" w:hAnsi="PT Astra Serif" w:cs="PT Astra Serif"/>
            <w:color w:val="0000FF"/>
            <w:spacing w:val="0"/>
            <w:sz w:val="24"/>
            <w:szCs w:val="24"/>
            <w:u w:val="single"/>
            <w:lang w:eastAsia="zh-CN"/>
          </w:rPr>
          <w:t>пунктами 13</w:t>
        </w:r>
      </w:hyperlink>
      <w:r w:rsidRPr="005B4D78">
        <w:rPr>
          <w:rFonts w:ascii="PT Astra Serif" w:eastAsia="PT Astra Serif" w:hAnsi="PT Astra Serif" w:cs="PT Astra Serif"/>
          <w:color w:val="000000"/>
          <w:spacing w:val="0"/>
          <w:sz w:val="24"/>
          <w:szCs w:val="24"/>
          <w:lang w:eastAsia="zh-CN"/>
        </w:rPr>
        <w:t xml:space="preserve">, </w:t>
      </w:r>
      <w:hyperlink r:id="rId30" w:history="1">
        <w:r w:rsidRPr="005B4D78">
          <w:rPr>
            <w:rFonts w:ascii="PT Astra Serif" w:eastAsia="PT Astra Serif" w:hAnsi="PT Astra Serif" w:cs="PT Astra Serif"/>
            <w:color w:val="0000FF"/>
            <w:spacing w:val="0"/>
            <w:sz w:val="24"/>
            <w:szCs w:val="24"/>
            <w:u w:val="single"/>
            <w:lang w:eastAsia="zh-CN"/>
          </w:rPr>
          <w:t>14</w:t>
        </w:r>
      </w:hyperlink>
      <w:r w:rsidRPr="005B4D78">
        <w:rPr>
          <w:rFonts w:ascii="PT Astra Serif" w:eastAsia="PT Astra Serif" w:hAnsi="PT Astra Serif" w:cs="PT Astra Serif"/>
          <w:color w:val="000000"/>
          <w:spacing w:val="0"/>
          <w:sz w:val="24"/>
          <w:szCs w:val="24"/>
          <w:lang w:eastAsia="zh-CN"/>
        </w:rPr>
        <w:t xml:space="preserve">, </w:t>
      </w:r>
      <w:hyperlink r:id="rId31" w:history="1">
        <w:r w:rsidRPr="005B4D78">
          <w:rPr>
            <w:rFonts w:ascii="PT Astra Serif" w:eastAsia="PT Astra Serif" w:hAnsi="PT Astra Serif" w:cs="PT Astra Serif"/>
            <w:color w:val="0000FF"/>
            <w:spacing w:val="0"/>
            <w:sz w:val="24"/>
            <w:szCs w:val="24"/>
            <w:u w:val="single"/>
            <w:lang w:eastAsia="zh-CN"/>
          </w:rPr>
          <w:t>20</w:t>
        </w:r>
      </w:hyperlink>
      <w:r w:rsidRPr="005B4D78">
        <w:rPr>
          <w:rFonts w:ascii="PT Astra Serif" w:eastAsia="PT Astra Serif" w:hAnsi="PT Astra Serif" w:cs="PT Astra Serif"/>
          <w:color w:val="000000"/>
          <w:spacing w:val="0"/>
          <w:sz w:val="24"/>
          <w:szCs w:val="24"/>
          <w:lang w:eastAsia="zh-CN"/>
        </w:rPr>
        <w:t xml:space="preserve"> и </w:t>
      </w:r>
      <w:hyperlink r:id="rId32" w:history="1">
        <w:r w:rsidRPr="005B4D78">
          <w:rPr>
            <w:rFonts w:ascii="PT Astra Serif" w:eastAsia="PT Astra Serif" w:hAnsi="PT Astra Serif" w:cs="PT Astra Serif"/>
            <w:color w:val="0000FF"/>
            <w:spacing w:val="0"/>
            <w:sz w:val="24"/>
            <w:szCs w:val="24"/>
            <w:u w:val="single"/>
            <w:lang w:eastAsia="zh-CN"/>
          </w:rPr>
          <w:t>25 статьи 39.12</w:t>
        </w:r>
      </w:hyperlink>
      <w:r w:rsidRPr="005B4D78">
        <w:rPr>
          <w:rFonts w:ascii="PT Astra Serif" w:eastAsia="PT Astra Serif" w:hAnsi="PT Astra Serif" w:cs="PT Astra Serif"/>
          <w:color w:val="000000"/>
          <w:spacing w:val="0"/>
          <w:sz w:val="24"/>
          <w:szCs w:val="24"/>
          <w:lang w:eastAsia="zh-CN"/>
        </w:rPr>
        <w:t xml:space="preserve"> Земельного Кодекса Российской Федерации заключается договор купли - продажи земельного участка производит оплату цены земельного участка, определенной на аукционе, в течение 10 рабочих дней со дня подписания договора купли-продажи земельного участка.</w:t>
      </w:r>
    </w:p>
    <w:p w14:paraId="45F80C73" w14:textId="77777777" w:rsidR="005B4D78" w:rsidRPr="005B4D78" w:rsidRDefault="005B4D78" w:rsidP="005B4D78">
      <w:pPr>
        <w:suppressAutoHyphens/>
        <w:jc w:val="both"/>
        <w:rPr>
          <w:rFonts w:ascii="PT Astra Serif" w:eastAsia="PT Astra Serif" w:hAnsi="PT Astra Serif" w:cs="PT Astra Serif"/>
          <w:spacing w:val="0"/>
          <w:sz w:val="24"/>
          <w:szCs w:val="24"/>
          <w:lang w:eastAsia="zh-CN"/>
        </w:rPr>
      </w:pPr>
      <w:r w:rsidRPr="005B4D78">
        <w:rPr>
          <w:spacing w:val="0"/>
          <w:sz w:val="24"/>
          <w:szCs w:val="24"/>
          <w:lang w:eastAsia="zh-CN"/>
        </w:rPr>
        <w:t xml:space="preserve">         Оплата цены земельного участка, определенной на аукционе, осуществляется по реквизитам, указанным в договоре купли-продажи.</w:t>
      </w:r>
    </w:p>
    <w:p w14:paraId="580270B7" w14:textId="77777777" w:rsidR="005B4D78" w:rsidRPr="005B4D78" w:rsidRDefault="005B4D78" w:rsidP="005B4D78">
      <w:pPr>
        <w:suppressAutoHyphens/>
        <w:contextualSpacing/>
        <w:jc w:val="both"/>
        <w:rPr>
          <w:rFonts w:ascii="PT Astra Serif" w:eastAsia="PT Astra Serif" w:hAnsi="PT Astra Serif" w:cs="PT Astra Serif"/>
          <w:spacing w:val="0"/>
          <w:sz w:val="24"/>
          <w:szCs w:val="24"/>
          <w:lang w:eastAsia="zh-CN"/>
        </w:rPr>
      </w:pPr>
      <w:r w:rsidRPr="005B4D78">
        <w:rPr>
          <w:rFonts w:ascii="PT Astra Serif" w:eastAsia="PT Astra Serif" w:hAnsi="PT Astra Serif" w:cs="PT Astra Serif"/>
          <w:spacing w:val="0"/>
          <w:sz w:val="24"/>
          <w:szCs w:val="24"/>
          <w:lang w:eastAsia="zh-CN"/>
        </w:rPr>
        <w:t xml:space="preserve">       </w:t>
      </w:r>
      <w:r w:rsidRPr="005B4D78">
        <w:rPr>
          <w:rFonts w:ascii="PT Astra Serif" w:hAnsi="PT Astra Serif" w:cs="PT Astra Serif"/>
          <w:spacing w:val="0"/>
          <w:sz w:val="24"/>
          <w:szCs w:val="24"/>
          <w:lang w:eastAsia="zh-CN"/>
        </w:rPr>
        <w:t xml:space="preserve">Сведения о победителе электронного аукциона, уклонившемся от заключения договора купли-продажи земельного участка, являющегося предметом аукциона, и об иных лицах, с которыми указанный договор заключается в соответствии с </w:t>
      </w:r>
      <w:hyperlink r:id="rId33" w:history="1">
        <w:r w:rsidRPr="005B4D78">
          <w:rPr>
            <w:rFonts w:ascii="PT Astra Serif" w:hAnsi="PT Astra Serif" w:cs="PT Astra Serif"/>
            <w:color w:val="0000FF"/>
            <w:spacing w:val="0"/>
            <w:sz w:val="24"/>
            <w:szCs w:val="24"/>
            <w:u w:val="single"/>
            <w:lang w:eastAsia="zh-CN"/>
          </w:rPr>
          <w:t>пунктами 13</w:t>
        </w:r>
      </w:hyperlink>
      <w:r w:rsidRPr="005B4D78">
        <w:rPr>
          <w:rFonts w:ascii="PT Astra Serif" w:hAnsi="PT Astra Serif" w:cs="PT Astra Serif"/>
          <w:spacing w:val="0"/>
          <w:sz w:val="24"/>
          <w:szCs w:val="24"/>
          <w:lang w:eastAsia="zh-CN"/>
        </w:rPr>
        <w:t xml:space="preserve">, </w:t>
      </w:r>
      <w:hyperlink r:id="rId34" w:history="1">
        <w:r w:rsidRPr="005B4D78">
          <w:rPr>
            <w:rFonts w:ascii="PT Astra Serif" w:hAnsi="PT Astra Serif" w:cs="PT Astra Serif"/>
            <w:color w:val="0000FF"/>
            <w:spacing w:val="0"/>
            <w:sz w:val="24"/>
            <w:szCs w:val="24"/>
            <w:u w:val="single"/>
            <w:lang w:eastAsia="zh-CN"/>
          </w:rPr>
          <w:t>14</w:t>
        </w:r>
      </w:hyperlink>
      <w:r w:rsidRPr="005B4D78">
        <w:rPr>
          <w:rFonts w:ascii="PT Astra Serif" w:hAnsi="PT Astra Serif" w:cs="PT Astra Serif"/>
          <w:spacing w:val="0"/>
          <w:sz w:val="24"/>
          <w:szCs w:val="24"/>
          <w:lang w:eastAsia="zh-CN"/>
        </w:rPr>
        <w:t xml:space="preserve">, </w:t>
      </w:r>
      <w:hyperlink r:id="rId35" w:history="1">
        <w:r w:rsidRPr="005B4D78">
          <w:rPr>
            <w:rFonts w:ascii="PT Astra Serif" w:hAnsi="PT Astra Serif" w:cs="PT Astra Serif"/>
            <w:color w:val="0000FF"/>
            <w:spacing w:val="0"/>
            <w:sz w:val="24"/>
            <w:szCs w:val="24"/>
            <w:u w:val="single"/>
            <w:lang w:eastAsia="zh-CN"/>
          </w:rPr>
          <w:t>20</w:t>
        </w:r>
      </w:hyperlink>
      <w:r w:rsidRPr="005B4D78">
        <w:rPr>
          <w:rFonts w:ascii="PT Astra Serif" w:hAnsi="PT Astra Serif" w:cs="PT Astra Serif"/>
          <w:spacing w:val="0"/>
          <w:sz w:val="24"/>
          <w:szCs w:val="24"/>
          <w:lang w:eastAsia="zh-CN"/>
        </w:rPr>
        <w:t xml:space="preserve"> или </w:t>
      </w:r>
      <w:hyperlink r:id="rId36" w:history="1">
        <w:r w:rsidRPr="005B4D78">
          <w:rPr>
            <w:rFonts w:ascii="PT Astra Serif" w:hAnsi="PT Astra Serif" w:cs="PT Astra Serif"/>
            <w:color w:val="0000FF"/>
            <w:spacing w:val="0"/>
            <w:sz w:val="24"/>
            <w:szCs w:val="24"/>
            <w:u w:val="single"/>
            <w:lang w:eastAsia="zh-CN"/>
          </w:rPr>
          <w:t>25 статьи 39.12</w:t>
        </w:r>
      </w:hyperlink>
      <w:r w:rsidRPr="005B4D78">
        <w:rPr>
          <w:rFonts w:ascii="PT Astra Serif" w:hAnsi="PT Astra Serif" w:cs="PT Astra Serif"/>
          <w:spacing w:val="0"/>
          <w:sz w:val="24"/>
          <w:szCs w:val="24"/>
          <w:lang w:eastAsia="zh-CN"/>
        </w:rPr>
        <w:t xml:space="preserve"> Земельного Кодекса Российской Федерации и который уклонился от их заключения, включаются в реестр недобросовестных участников аукциона.</w:t>
      </w:r>
    </w:p>
    <w:p w14:paraId="70AB0D9F" w14:textId="77777777" w:rsidR="005B4D78" w:rsidRPr="005B4D78" w:rsidRDefault="005B4D78" w:rsidP="005B4D78">
      <w:pPr>
        <w:suppressAutoHyphens/>
        <w:contextualSpacing/>
        <w:jc w:val="both"/>
        <w:rPr>
          <w:rFonts w:ascii="PT Astra Serif" w:eastAsia="PT Astra Serif" w:hAnsi="PT Astra Serif" w:cs="PT Astra Serif"/>
          <w:spacing w:val="0"/>
          <w:sz w:val="24"/>
          <w:szCs w:val="24"/>
          <w:lang w:eastAsia="zh-CN"/>
        </w:rPr>
      </w:pPr>
      <w:r w:rsidRPr="005B4D78">
        <w:rPr>
          <w:rFonts w:ascii="PT Astra Serif" w:eastAsia="PT Astra Serif" w:hAnsi="PT Astra Serif" w:cs="PT Astra Serif"/>
          <w:spacing w:val="0"/>
          <w:sz w:val="24"/>
          <w:szCs w:val="24"/>
          <w:lang w:eastAsia="zh-CN"/>
        </w:rPr>
        <w:t xml:space="preserve">       </w:t>
      </w:r>
      <w:r w:rsidRPr="005B4D78">
        <w:rPr>
          <w:rFonts w:ascii="PT Astra Serif" w:hAnsi="PT Astra Serif" w:cs="PT Astra Serif"/>
          <w:spacing w:val="0"/>
          <w:sz w:val="24"/>
          <w:szCs w:val="24"/>
          <w:lang w:eastAsia="zh-CN"/>
        </w:rPr>
        <w:t>Осмотр земельных участков на местности проводится претендентами самостоятельно.</w:t>
      </w:r>
    </w:p>
    <w:p w14:paraId="6D36713D" w14:textId="77777777" w:rsidR="005B4D78" w:rsidRPr="005B4D78" w:rsidRDefault="005B4D78" w:rsidP="005B4D78">
      <w:pPr>
        <w:widowControl w:val="0"/>
        <w:suppressAutoHyphens/>
        <w:contextualSpacing/>
        <w:jc w:val="both"/>
        <w:rPr>
          <w:rFonts w:ascii="PT Astra Serif" w:eastAsia="PT Astra Serif" w:hAnsi="PT Astra Serif" w:cs="PT Astra Serif"/>
          <w:spacing w:val="0"/>
          <w:lang w:eastAsia="zh-CN"/>
        </w:rPr>
      </w:pPr>
      <w:r w:rsidRPr="005B4D78">
        <w:rPr>
          <w:rFonts w:ascii="PT Astra Serif" w:eastAsia="PT Astra Serif" w:hAnsi="PT Astra Serif" w:cs="PT Astra Serif"/>
          <w:spacing w:val="0"/>
          <w:sz w:val="24"/>
          <w:szCs w:val="24"/>
          <w:lang w:eastAsia="zh-CN"/>
        </w:rPr>
        <w:t xml:space="preserve">      </w:t>
      </w:r>
      <w:r w:rsidRPr="005B4D78">
        <w:rPr>
          <w:rFonts w:ascii="PT Astra Serif" w:hAnsi="PT Astra Serif" w:cs="PT Astra Serif"/>
          <w:spacing w:val="0"/>
          <w:sz w:val="24"/>
          <w:szCs w:val="24"/>
          <w:lang w:eastAsia="zh-CN"/>
        </w:rPr>
        <w:t>Организатор электронного аукциона вправе отказаться от проведения электронного аукциона не позднее, чем за три дня до дня проведения электронного аукциона.</w:t>
      </w:r>
    </w:p>
    <w:p w14:paraId="5CA32154" w14:textId="77777777" w:rsidR="005B4D78" w:rsidRPr="005B4D78" w:rsidRDefault="005B4D78" w:rsidP="005B4D78">
      <w:pPr>
        <w:widowControl w:val="0"/>
        <w:suppressAutoHyphens/>
        <w:contextualSpacing/>
        <w:jc w:val="both"/>
        <w:rPr>
          <w:spacing w:val="0"/>
          <w:sz w:val="24"/>
          <w:szCs w:val="24"/>
          <w:lang w:eastAsia="zh-CN"/>
        </w:rPr>
      </w:pPr>
      <w:r w:rsidRPr="005B4D78">
        <w:rPr>
          <w:rFonts w:ascii="PT Astra Serif" w:eastAsia="PT Astra Serif" w:hAnsi="PT Astra Serif" w:cs="PT Astra Serif"/>
          <w:spacing w:val="0"/>
          <w:lang w:eastAsia="zh-CN"/>
        </w:rPr>
        <w:t xml:space="preserve">      </w:t>
      </w:r>
      <w:r w:rsidRPr="005B4D78">
        <w:rPr>
          <w:rFonts w:ascii="PT Astra Serif" w:hAnsi="PT Astra Serif" w:cs="PT Astra Serif"/>
          <w:spacing w:val="0"/>
          <w:sz w:val="24"/>
          <w:szCs w:val="24"/>
          <w:lang w:eastAsia="zh-CN"/>
        </w:rPr>
        <w:t xml:space="preserve">Организатор электронного аукциона не позднее чем за один рабочий день до даты окончания приема заявок на участие в электронном аукционе вправе принять решение о внесении изменений в извещение о проведении электронного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в порядке, установленном </w:t>
      </w:r>
      <w:hyperlink r:id="rId37" w:history="1">
        <w:r w:rsidRPr="005B4D78">
          <w:rPr>
            <w:rFonts w:ascii="PT Astra Serif" w:hAnsi="PT Astra Serif" w:cs="PT Astra Serif"/>
            <w:color w:val="000000"/>
            <w:spacing w:val="0"/>
            <w:sz w:val="24"/>
            <w:szCs w:val="24"/>
            <w:u w:val="single"/>
            <w:lang w:eastAsia="zh-CN"/>
          </w:rPr>
          <w:t>пунктом 19</w:t>
        </w:r>
      </w:hyperlink>
      <w:r w:rsidRPr="005B4D78">
        <w:rPr>
          <w:rFonts w:ascii="PT Astra Serif" w:hAnsi="PT Astra Serif" w:cs="PT Astra Serif"/>
          <w:spacing w:val="0"/>
          <w:sz w:val="24"/>
          <w:szCs w:val="24"/>
          <w:lang w:eastAsia="zh-CN"/>
        </w:rPr>
        <w:t xml:space="preserve"> статьи 39.11 Земельного кодекса Российской Федерации, изменений в извещение о проведении аукциона до дня проведения аукциона такой срок составлял не менее десяти рабочих дней.</w:t>
      </w:r>
      <w:r w:rsidRPr="005B4D78">
        <w:rPr>
          <w:rFonts w:ascii="PT Astra Serif" w:hAnsi="PT Astra Serif" w:cs="PT Astra Serif"/>
          <w:spacing w:val="0"/>
          <w:lang w:eastAsia="zh-CN"/>
        </w:rPr>
        <w:t xml:space="preserve"> </w:t>
      </w:r>
      <w:r w:rsidRPr="005B4D78">
        <w:rPr>
          <w:rFonts w:ascii="PT Astra Serif" w:hAnsi="PT Astra Serif" w:cs="PT Astra Serif"/>
          <w:spacing w:val="0"/>
          <w:sz w:val="24"/>
          <w:szCs w:val="24"/>
          <w:lang w:eastAsia="zh-CN"/>
        </w:rPr>
        <w:t xml:space="preserve">В случае, если за один рабочий день до даты окончания приема заявок на участие в электронном аукционе не поступило ни одной заявки, управление имущественных отношений Брянской области до момента окончания срока подачи заявок на участие в электронном аукционе, может принять решение о продлении срока подачи заявок в соответствии с правилами, предусмотренными </w:t>
      </w:r>
      <w:hyperlink r:id="rId38" w:history="1">
        <w:r w:rsidRPr="005B4D78">
          <w:rPr>
            <w:rFonts w:ascii="PT Astra Serif" w:hAnsi="PT Astra Serif" w:cs="PT Astra Serif"/>
            <w:color w:val="000000"/>
            <w:spacing w:val="0"/>
            <w:sz w:val="24"/>
            <w:szCs w:val="24"/>
            <w:u w:val="single"/>
            <w:lang w:eastAsia="zh-CN"/>
          </w:rPr>
          <w:t>пунктом 22.1</w:t>
        </w:r>
      </w:hyperlink>
      <w:r w:rsidRPr="005B4D78">
        <w:rPr>
          <w:rFonts w:ascii="PT Astra Serif" w:hAnsi="PT Astra Serif" w:cs="PT Astra Serif"/>
          <w:spacing w:val="0"/>
          <w:sz w:val="24"/>
          <w:szCs w:val="24"/>
          <w:lang w:eastAsia="zh-CN"/>
        </w:rPr>
        <w:t xml:space="preserve"> статьи 39.11 Земельного кодекса Российской Федерации.</w:t>
      </w:r>
    </w:p>
    <w:p w14:paraId="79426A34" w14:textId="77777777" w:rsidR="005B4D78" w:rsidRPr="005B4D78" w:rsidRDefault="005B4D78" w:rsidP="005B4D78">
      <w:pPr>
        <w:suppressAutoHyphens/>
        <w:ind w:firstLine="567"/>
        <w:jc w:val="both"/>
        <w:rPr>
          <w:spacing w:val="0"/>
          <w:sz w:val="24"/>
          <w:szCs w:val="24"/>
          <w:lang w:eastAsia="zh-CN"/>
        </w:rPr>
      </w:pPr>
      <w:r w:rsidRPr="005B4D78">
        <w:rPr>
          <w:spacing w:val="0"/>
          <w:sz w:val="24"/>
          <w:szCs w:val="24"/>
          <w:lang w:eastAsia="zh-CN"/>
        </w:rPr>
        <w:t xml:space="preserve">Получить дополнительную информацию, необходимые материалы, соответствующие документы, ознакомиться с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электронного </w:t>
      </w:r>
      <w:r w:rsidRPr="005B4D78">
        <w:rPr>
          <w:bCs/>
          <w:spacing w:val="0"/>
          <w:sz w:val="24"/>
          <w:szCs w:val="24"/>
          <w:lang w:eastAsia="zh-CN"/>
        </w:rPr>
        <w:t>аукциона</w:t>
      </w:r>
      <w:r w:rsidRPr="005B4D78">
        <w:rPr>
          <w:spacing w:val="0"/>
          <w:sz w:val="24"/>
          <w:szCs w:val="24"/>
          <w:lang w:eastAsia="zh-CN"/>
        </w:rPr>
        <w:t xml:space="preserve">, покупатели могут ознакомиться по адресу: </w:t>
      </w:r>
      <w:r w:rsidRPr="005B4D78">
        <w:rPr>
          <w:spacing w:val="0"/>
          <w:sz w:val="23"/>
          <w:szCs w:val="23"/>
          <w:lang w:eastAsia="zh-CN"/>
        </w:rPr>
        <w:t xml:space="preserve">242220 Брянская </w:t>
      </w:r>
      <w:r w:rsidRPr="005B4D78">
        <w:rPr>
          <w:spacing w:val="0"/>
          <w:sz w:val="23"/>
          <w:szCs w:val="23"/>
          <w:lang w:eastAsia="zh-CN"/>
        </w:rPr>
        <w:lastRenderedPageBreak/>
        <w:t xml:space="preserve">область, </w:t>
      </w:r>
      <w:proofErr w:type="spellStart"/>
      <w:r w:rsidRPr="005B4D78">
        <w:rPr>
          <w:spacing w:val="0"/>
          <w:sz w:val="23"/>
          <w:szCs w:val="23"/>
          <w:lang w:eastAsia="zh-CN"/>
        </w:rPr>
        <w:t>г.Трубчевск</w:t>
      </w:r>
      <w:proofErr w:type="spellEnd"/>
      <w:r w:rsidRPr="005B4D78">
        <w:rPr>
          <w:spacing w:val="0"/>
          <w:sz w:val="23"/>
          <w:szCs w:val="23"/>
          <w:lang w:eastAsia="zh-CN"/>
        </w:rPr>
        <w:t>, ул. Брянская, д. 59, тел. 8-(48352) 2-23-13, факс 8-(48352) 2-27-00, сайте администрации Трубчевского муниципального района-</w:t>
      </w:r>
      <w:r w:rsidRPr="005B4D78">
        <w:rPr>
          <w:spacing w:val="0"/>
          <w:sz w:val="24"/>
          <w:szCs w:val="24"/>
          <w:lang w:eastAsia="zh-CN"/>
        </w:rPr>
        <w:t xml:space="preserve"> </w:t>
      </w:r>
      <w:r w:rsidRPr="005B4D78">
        <w:rPr>
          <w:spacing w:val="0"/>
          <w:sz w:val="23"/>
          <w:szCs w:val="23"/>
          <w:lang w:eastAsia="zh-CN"/>
        </w:rPr>
        <w:t>www.trubech.ru,</w:t>
      </w:r>
      <w:r w:rsidRPr="005B4D78">
        <w:rPr>
          <w:spacing w:val="0"/>
          <w:sz w:val="24"/>
          <w:szCs w:val="24"/>
          <w:lang w:eastAsia="zh-CN"/>
        </w:rPr>
        <w:t xml:space="preserve"> официальном сайте Российской Федерации </w:t>
      </w:r>
      <w:hyperlink r:id="rId39" w:history="1">
        <w:r w:rsidRPr="005B4D78">
          <w:rPr>
            <w:color w:val="000000"/>
            <w:spacing w:val="0"/>
            <w:sz w:val="24"/>
            <w:szCs w:val="24"/>
            <w:u w:val="single"/>
            <w:lang w:eastAsia="zh-CN"/>
          </w:rPr>
          <w:t>www.torgi.gov.ru/new</w:t>
        </w:r>
      </w:hyperlink>
      <w:r w:rsidRPr="005B4D78">
        <w:rPr>
          <w:spacing w:val="0"/>
          <w:sz w:val="24"/>
          <w:szCs w:val="24"/>
          <w:lang w:eastAsia="zh-CN"/>
        </w:rPr>
        <w:t xml:space="preserve"> (ГИС Торги), сайте оператора электронной площадки                   </w:t>
      </w:r>
      <w:hyperlink r:id="rId40" w:history="1">
        <w:r w:rsidRPr="005B4D78">
          <w:rPr>
            <w:color w:val="000000"/>
            <w:spacing w:val="0"/>
            <w:sz w:val="24"/>
            <w:szCs w:val="24"/>
            <w:u w:val="single"/>
            <w:lang w:eastAsia="zh-CN"/>
          </w:rPr>
          <w:t>www.rts-tender.ru</w:t>
        </w:r>
      </w:hyperlink>
      <w:r w:rsidRPr="005B4D78">
        <w:rPr>
          <w:spacing w:val="0"/>
          <w:sz w:val="24"/>
          <w:szCs w:val="24"/>
          <w:u w:val="single"/>
          <w:lang w:eastAsia="zh-CN"/>
        </w:rPr>
        <w:t>.</w:t>
      </w:r>
    </w:p>
    <w:p w14:paraId="03F1532B" w14:textId="19A7E0FD" w:rsidR="005B4D78" w:rsidRPr="005B4D78" w:rsidRDefault="005B4D78" w:rsidP="005B4D78">
      <w:pPr>
        <w:suppressAutoHyphens/>
        <w:jc w:val="both"/>
        <w:rPr>
          <w:spacing w:val="0"/>
          <w:sz w:val="24"/>
          <w:szCs w:val="24"/>
          <w:lang w:eastAsia="zh-CN"/>
        </w:rPr>
      </w:pPr>
      <w:r w:rsidRPr="005B4D78">
        <w:rPr>
          <w:spacing w:val="0"/>
          <w:sz w:val="24"/>
          <w:szCs w:val="24"/>
          <w:lang w:eastAsia="zh-CN"/>
        </w:rPr>
        <w:t xml:space="preserve">         Все вопросы, касающиеся проведения электронного аукциона по продаже земельного участка, не нашедшие отражения в настоящем сообщении, регулируются в соответствии с требованиями законодательства Российской Федерации.</w:t>
      </w:r>
    </w:p>
    <w:p w14:paraId="5C1038EA" w14:textId="385709F8" w:rsidR="005B4D78" w:rsidRPr="005B4D78" w:rsidRDefault="005B4D78" w:rsidP="005B4D78">
      <w:pPr>
        <w:suppressAutoHyphens/>
        <w:ind w:firstLine="567"/>
        <w:jc w:val="both"/>
        <w:rPr>
          <w:spacing w:val="0"/>
          <w:sz w:val="24"/>
          <w:szCs w:val="24"/>
          <w:u w:val="single"/>
          <w:lang w:eastAsia="zh-CN"/>
        </w:rPr>
      </w:pPr>
      <w:r w:rsidRPr="005B4D78">
        <w:rPr>
          <w:spacing w:val="0"/>
          <w:sz w:val="24"/>
          <w:szCs w:val="24"/>
          <w:lang w:eastAsia="zh-CN"/>
        </w:rPr>
        <w:t xml:space="preserve">Настоящее извещение, проект договора купли-продажи земельного участка, форма заявки размещены на официальном сайте администрации Трубчевского муниципального района – </w:t>
      </w:r>
      <w:r w:rsidRPr="005B4D78">
        <w:rPr>
          <w:spacing w:val="0"/>
          <w:sz w:val="23"/>
          <w:szCs w:val="23"/>
          <w:lang w:eastAsia="zh-CN"/>
        </w:rPr>
        <w:t>www.trubech.ru</w:t>
      </w:r>
      <w:r w:rsidRPr="005B4D78">
        <w:rPr>
          <w:spacing w:val="0"/>
          <w:sz w:val="24"/>
          <w:szCs w:val="24"/>
          <w:lang w:eastAsia="zh-CN"/>
        </w:rPr>
        <w:t xml:space="preserve">, официальном сайте Российской Федерации </w:t>
      </w:r>
      <w:hyperlink r:id="rId41" w:history="1">
        <w:r w:rsidRPr="005B4D78">
          <w:rPr>
            <w:color w:val="000000"/>
            <w:spacing w:val="0"/>
            <w:sz w:val="24"/>
            <w:szCs w:val="24"/>
            <w:u w:val="single"/>
            <w:lang w:eastAsia="zh-CN"/>
          </w:rPr>
          <w:t>www.torgi.gov.ru/new</w:t>
        </w:r>
      </w:hyperlink>
      <w:r w:rsidRPr="005B4D78">
        <w:rPr>
          <w:spacing w:val="0"/>
          <w:sz w:val="24"/>
          <w:szCs w:val="24"/>
          <w:lang w:eastAsia="zh-CN"/>
        </w:rPr>
        <w:t xml:space="preserve"> (ГИС Торги), сайте оператора электронной площадки </w:t>
      </w:r>
      <w:hyperlink r:id="rId42" w:history="1">
        <w:r w:rsidRPr="005B4D78">
          <w:rPr>
            <w:color w:val="000000"/>
            <w:spacing w:val="0"/>
            <w:sz w:val="24"/>
            <w:szCs w:val="24"/>
            <w:u w:val="single"/>
            <w:lang w:eastAsia="zh-CN"/>
          </w:rPr>
          <w:t>www.rts-tender.ru</w:t>
        </w:r>
      </w:hyperlink>
      <w:r w:rsidRPr="005B4D78">
        <w:rPr>
          <w:spacing w:val="0"/>
          <w:sz w:val="24"/>
          <w:szCs w:val="24"/>
          <w:u w:val="single"/>
          <w:lang w:eastAsia="zh-CN"/>
        </w:rPr>
        <w:t>.</w:t>
      </w:r>
    </w:p>
    <w:p w14:paraId="75644DDC" w14:textId="77777777" w:rsidR="005B4D78" w:rsidRPr="005B4D78" w:rsidRDefault="005B4D78" w:rsidP="005B4D78">
      <w:pPr>
        <w:suppressAutoHyphens/>
        <w:ind w:firstLine="709"/>
        <w:jc w:val="both"/>
        <w:rPr>
          <w:spacing w:val="0"/>
          <w:sz w:val="24"/>
          <w:szCs w:val="24"/>
          <w:u w:val="single"/>
          <w:lang w:eastAsia="zh-CN"/>
        </w:rPr>
      </w:pPr>
    </w:p>
    <w:p w14:paraId="240BDD7F" w14:textId="77777777" w:rsidR="005B4D78" w:rsidRPr="005B4D78" w:rsidRDefault="005B4D78" w:rsidP="005B4D78">
      <w:pPr>
        <w:suppressAutoHyphens/>
        <w:ind w:firstLine="567"/>
        <w:jc w:val="both"/>
        <w:rPr>
          <w:spacing w:val="0"/>
          <w:sz w:val="24"/>
          <w:szCs w:val="24"/>
          <w:lang w:eastAsia="zh-CN"/>
        </w:rPr>
      </w:pPr>
      <w:r w:rsidRPr="005B4D78">
        <w:rPr>
          <w:spacing w:val="0"/>
          <w:sz w:val="24"/>
          <w:szCs w:val="24"/>
          <w:lang w:eastAsia="zh-CN"/>
        </w:rPr>
        <w:t>Приложение: 1. Форма заявки.</w:t>
      </w:r>
    </w:p>
    <w:p w14:paraId="763D0C41" w14:textId="77777777" w:rsidR="005B4D78" w:rsidRPr="005B4D78" w:rsidRDefault="005B4D78" w:rsidP="005B4D78">
      <w:pPr>
        <w:suppressAutoHyphens/>
        <w:ind w:firstLine="567"/>
        <w:jc w:val="both"/>
        <w:rPr>
          <w:spacing w:val="0"/>
          <w:sz w:val="24"/>
          <w:szCs w:val="24"/>
          <w:lang w:eastAsia="zh-CN"/>
        </w:rPr>
      </w:pPr>
      <w:r w:rsidRPr="005B4D78">
        <w:rPr>
          <w:spacing w:val="0"/>
          <w:sz w:val="24"/>
          <w:szCs w:val="24"/>
          <w:lang w:eastAsia="zh-CN"/>
        </w:rPr>
        <w:t xml:space="preserve">                       2. Проект договора купли-продажи.</w:t>
      </w:r>
    </w:p>
    <w:p w14:paraId="1F0BFF85" w14:textId="77777777" w:rsidR="005B4D78" w:rsidRPr="005B4D78" w:rsidRDefault="005B4D78" w:rsidP="005B4D78">
      <w:pPr>
        <w:suppressAutoHyphens/>
        <w:ind w:firstLine="567"/>
        <w:jc w:val="both"/>
        <w:rPr>
          <w:spacing w:val="0"/>
          <w:sz w:val="24"/>
          <w:szCs w:val="24"/>
          <w:lang w:eastAsia="zh-CN"/>
        </w:rPr>
      </w:pPr>
      <w:r w:rsidRPr="005B4D78">
        <w:rPr>
          <w:spacing w:val="0"/>
          <w:sz w:val="24"/>
          <w:szCs w:val="24"/>
          <w:lang w:eastAsia="zh-CN"/>
        </w:rPr>
        <w:t>Глава администрации</w:t>
      </w:r>
    </w:p>
    <w:p w14:paraId="2A5645FE" w14:textId="77777777" w:rsidR="005B4D78" w:rsidRPr="005B4D78" w:rsidRDefault="005B4D78" w:rsidP="005B4D78">
      <w:pPr>
        <w:suppressAutoHyphens/>
        <w:jc w:val="both"/>
        <w:rPr>
          <w:spacing w:val="0"/>
          <w:sz w:val="24"/>
          <w:szCs w:val="24"/>
          <w:lang w:eastAsia="zh-CN"/>
        </w:rPr>
      </w:pPr>
      <w:r w:rsidRPr="005B4D78">
        <w:rPr>
          <w:spacing w:val="0"/>
          <w:sz w:val="24"/>
          <w:szCs w:val="24"/>
          <w:lang w:eastAsia="zh-CN"/>
        </w:rPr>
        <w:t xml:space="preserve">         Трубчевского муниципального района                                              И. И. </w:t>
      </w:r>
      <w:proofErr w:type="spellStart"/>
      <w:r w:rsidRPr="005B4D78">
        <w:rPr>
          <w:spacing w:val="0"/>
          <w:sz w:val="24"/>
          <w:szCs w:val="24"/>
          <w:lang w:eastAsia="zh-CN"/>
        </w:rPr>
        <w:t>Обыдённов</w:t>
      </w:r>
      <w:proofErr w:type="spellEnd"/>
    </w:p>
    <w:p w14:paraId="69521E7C" w14:textId="77777777" w:rsidR="004B1003" w:rsidRDefault="004B1003" w:rsidP="00907F1F">
      <w:pPr>
        <w:rPr>
          <w:spacing w:val="0"/>
          <w:sz w:val="24"/>
          <w:szCs w:val="24"/>
        </w:rPr>
      </w:pPr>
    </w:p>
    <w:p w14:paraId="5571F288" w14:textId="77777777" w:rsidR="00DE791C" w:rsidRDefault="00DE791C" w:rsidP="00907F1F">
      <w:pPr>
        <w:rPr>
          <w:spacing w:val="0"/>
          <w:sz w:val="24"/>
          <w:szCs w:val="24"/>
        </w:rPr>
      </w:pPr>
    </w:p>
    <w:p w14:paraId="2BA6958E" w14:textId="77777777" w:rsidR="00DE791C" w:rsidRDefault="00DE791C" w:rsidP="00907F1F">
      <w:pPr>
        <w:rPr>
          <w:spacing w:val="0"/>
          <w:sz w:val="24"/>
          <w:szCs w:val="24"/>
        </w:rPr>
      </w:pPr>
    </w:p>
    <w:p w14:paraId="7496DCDF" w14:textId="77777777" w:rsidR="00DE791C" w:rsidRDefault="00DE791C" w:rsidP="00907F1F">
      <w:pPr>
        <w:rPr>
          <w:spacing w:val="0"/>
          <w:sz w:val="24"/>
          <w:szCs w:val="24"/>
        </w:rPr>
      </w:pPr>
    </w:p>
    <w:p w14:paraId="69E156B2" w14:textId="77777777" w:rsidR="00DE791C" w:rsidRDefault="00DE791C" w:rsidP="00907F1F">
      <w:pPr>
        <w:rPr>
          <w:spacing w:val="0"/>
          <w:sz w:val="24"/>
          <w:szCs w:val="24"/>
        </w:rPr>
      </w:pPr>
    </w:p>
    <w:p w14:paraId="02C6CCA1" w14:textId="77777777" w:rsidR="00DE791C" w:rsidRDefault="00DE791C" w:rsidP="00907F1F">
      <w:pPr>
        <w:rPr>
          <w:spacing w:val="0"/>
          <w:sz w:val="24"/>
          <w:szCs w:val="24"/>
        </w:rPr>
      </w:pPr>
    </w:p>
    <w:p w14:paraId="14BF121B" w14:textId="77777777" w:rsidR="00DE791C" w:rsidRDefault="00DE791C" w:rsidP="00907F1F">
      <w:pPr>
        <w:rPr>
          <w:spacing w:val="0"/>
          <w:sz w:val="24"/>
          <w:szCs w:val="24"/>
        </w:rPr>
      </w:pPr>
    </w:p>
    <w:p w14:paraId="1D08332A" w14:textId="77777777" w:rsidR="00DE791C" w:rsidRDefault="00DE791C" w:rsidP="00907F1F">
      <w:pPr>
        <w:rPr>
          <w:spacing w:val="0"/>
          <w:sz w:val="24"/>
          <w:szCs w:val="24"/>
        </w:rPr>
      </w:pPr>
    </w:p>
    <w:p w14:paraId="29EE428E" w14:textId="77777777" w:rsidR="00DE791C" w:rsidRDefault="00DE791C" w:rsidP="00907F1F">
      <w:pPr>
        <w:rPr>
          <w:spacing w:val="0"/>
          <w:sz w:val="24"/>
          <w:szCs w:val="24"/>
        </w:rPr>
      </w:pPr>
    </w:p>
    <w:p w14:paraId="1657CBBE" w14:textId="77777777" w:rsidR="00DE791C" w:rsidRDefault="00DE791C" w:rsidP="00907F1F">
      <w:pPr>
        <w:rPr>
          <w:spacing w:val="0"/>
          <w:sz w:val="24"/>
          <w:szCs w:val="24"/>
        </w:rPr>
      </w:pPr>
    </w:p>
    <w:p w14:paraId="6561EB11" w14:textId="77777777" w:rsidR="00DE791C" w:rsidRDefault="00DE791C" w:rsidP="00907F1F">
      <w:pPr>
        <w:rPr>
          <w:spacing w:val="0"/>
          <w:sz w:val="24"/>
          <w:szCs w:val="24"/>
        </w:rPr>
      </w:pPr>
    </w:p>
    <w:p w14:paraId="772C0271" w14:textId="77777777" w:rsidR="00DE791C" w:rsidRDefault="00DE791C" w:rsidP="00907F1F">
      <w:pPr>
        <w:rPr>
          <w:spacing w:val="0"/>
          <w:sz w:val="24"/>
          <w:szCs w:val="24"/>
        </w:rPr>
      </w:pPr>
    </w:p>
    <w:p w14:paraId="73EAEF2F" w14:textId="77777777" w:rsidR="00DE791C" w:rsidRDefault="00DE791C" w:rsidP="00907F1F">
      <w:pPr>
        <w:rPr>
          <w:spacing w:val="0"/>
          <w:sz w:val="24"/>
          <w:szCs w:val="24"/>
        </w:rPr>
      </w:pPr>
    </w:p>
    <w:p w14:paraId="313223D1" w14:textId="77777777" w:rsidR="00DE791C" w:rsidRDefault="00DE791C" w:rsidP="00907F1F">
      <w:pPr>
        <w:rPr>
          <w:spacing w:val="0"/>
          <w:sz w:val="24"/>
          <w:szCs w:val="24"/>
        </w:rPr>
      </w:pPr>
    </w:p>
    <w:p w14:paraId="4A0E67E6" w14:textId="77777777" w:rsidR="00DE791C" w:rsidRDefault="00DE791C" w:rsidP="00907F1F">
      <w:pPr>
        <w:rPr>
          <w:spacing w:val="0"/>
          <w:sz w:val="24"/>
          <w:szCs w:val="24"/>
        </w:rPr>
      </w:pPr>
    </w:p>
    <w:p w14:paraId="24A8DDF7" w14:textId="77777777" w:rsidR="00DE791C" w:rsidRDefault="00DE791C" w:rsidP="00907F1F">
      <w:pPr>
        <w:rPr>
          <w:spacing w:val="0"/>
          <w:sz w:val="24"/>
          <w:szCs w:val="24"/>
        </w:rPr>
      </w:pPr>
    </w:p>
    <w:p w14:paraId="366E2782" w14:textId="77777777" w:rsidR="00DE791C" w:rsidRDefault="00DE791C" w:rsidP="00907F1F">
      <w:pPr>
        <w:rPr>
          <w:spacing w:val="0"/>
          <w:sz w:val="24"/>
          <w:szCs w:val="24"/>
        </w:rPr>
      </w:pPr>
    </w:p>
    <w:p w14:paraId="6BF5CF5C" w14:textId="77777777" w:rsidR="00DE791C" w:rsidRDefault="00DE791C" w:rsidP="00907F1F">
      <w:pPr>
        <w:rPr>
          <w:spacing w:val="0"/>
          <w:sz w:val="24"/>
          <w:szCs w:val="24"/>
        </w:rPr>
      </w:pPr>
    </w:p>
    <w:p w14:paraId="1C491AB8" w14:textId="77777777" w:rsidR="00DE791C" w:rsidRDefault="00DE791C" w:rsidP="00907F1F">
      <w:pPr>
        <w:rPr>
          <w:spacing w:val="0"/>
          <w:sz w:val="24"/>
          <w:szCs w:val="24"/>
        </w:rPr>
      </w:pPr>
    </w:p>
    <w:p w14:paraId="09C6B029" w14:textId="77777777" w:rsidR="00DE791C" w:rsidRDefault="00DE791C" w:rsidP="00907F1F">
      <w:pPr>
        <w:rPr>
          <w:spacing w:val="0"/>
          <w:sz w:val="24"/>
          <w:szCs w:val="24"/>
        </w:rPr>
      </w:pPr>
    </w:p>
    <w:p w14:paraId="68026C8E" w14:textId="77777777" w:rsidR="00DE791C" w:rsidRDefault="00DE791C" w:rsidP="00907F1F">
      <w:pPr>
        <w:rPr>
          <w:spacing w:val="0"/>
          <w:sz w:val="24"/>
          <w:szCs w:val="24"/>
        </w:rPr>
      </w:pPr>
    </w:p>
    <w:p w14:paraId="12562A61" w14:textId="77777777" w:rsidR="00DE791C" w:rsidRDefault="00DE791C" w:rsidP="00907F1F">
      <w:pPr>
        <w:rPr>
          <w:spacing w:val="0"/>
          <w:sz w:val="24"/>
          <w:szCs w:val="24"/>
        </w:rPr>
      </w:pPr>
    </w:p>
    <w:p w14:paraId="5A920223" w14:textId="77777777" w:rsidR="00DE791C" w:rsidRDefault="00DE791C" w:rsidP="00907F1F">
      <w:pPr>
        <w:rPr>
          <w:spacing w:val="0"/>
          <w:sz w:val="24"/>
          <w:szCs w:val="24"/>
        </w:rPr>
      </w:pPr>
    </w:p>
    <w:p w14:paraId="0A9E1281" w14:textId="77777777" w:rsidR="00DE791C" w:rsidRDefault="00DE791C" w:rsidP="00907F1F">
      <w:pPr>
        <w:rPr>
          <w:spacing w:val="0"/>
          <w:sz w:val="24"/>
          <w:szCs w:val="24"/>
        </w:rPr>
      </w:pPr>
    </w:p>
    <w:p w14:paraId="312464D1" w14:textId="77777777" w:rsidR="00DE791C" w:rsidRDefault="00DE791C" w:rsidP="00907F1F">
      <w:pPr>
        <w:rPr>
          <w:spacing w:val="0"/>
          <w:sz w:val="24"/>
          <w:szCs w:val="24"/>
        </w:rPr>
      </w:pPr>
    </w:p>
    <w:p w14:paraId="18269211" w14:textId="77777777" w:rsidR="00DE791C" w:rsidRDefault="00DE791C" w:rsidP="00907F1F">
      <w:pPr>
        <w:rPr>
          <w:spacing w:val="0"/>
          <w:sz w:val="24"/>
          <w:szCs w:val="24"/>
        </w:rPr>
      </w:pPr>
    </w:p>
    <w:p w14:paraId="13E53D45" w14:textId="77777777" w:rsidR="00DE791C" w:rsidRDefault="00DE791C" w:rsidP="00907F1F">
      <w:pPr>
        <w:rPr>
          <w:spacing w:val="0"/>
          <w:sz w:val="24"/>
          <w:szCs w:val="24"/>
        </w:rPr>
      </w:pPr>
    </w:p>
    <w:p w14:paraId="4001D626" w14:textId="77777777" w:rsidR="00DE791C" w:rsidRDefault="00DE791C" w:rsidP="00907F1F">
      <w:pPr>
        <w:rPr>
          <w:spacing w:val="0"/>
          <w:sz w:val="24"/>
          <w:szCs w:val="24"/>
        </w:rPr>
      </w:pPr>
    </w:p>
    <w:p w14:paraId="772F9968" w14:textId="77777777" w:rsidR="00DE791C" w:rsidRDefault="00DE791C" w:rsidP="00907F1F">
      <w:pPr>
        <w:rPr>
          <w:spacing w:val="0"/>
          <w:sz w:val="24"/>
          <w:szCs w:val="24"/>
        </w:rPr>
      </w:pPr>
    </w:p>
    <w:p w14:paraId="0DF6461D" w14:textId="77777777" w:rsidR="00DE791C" w:rsidRDefault="00DE791C" w:rsidP="00907F1F">
      <w:pPr>
        <w:rPr>
          <w:spacing w:val="0"/>
          <w:sz w:val="24"/>
          <w:szCs w:val="24"/>
        </w:rPr>
      </w:pPr>
    </w:p>
    <w:p w14:paraId="7A67D2E1" w14:textId="77777777" w:rsidR="00DE791C" w:rsidRDefault="00DE791C" w:rsidP="00907F1F">
      <w:pPr>
        <w:rPr>
          <w:spacing w:val="0"/>
          <w:sz w:val="24"/>
          <w:szCs w:val="24"/>
        </w:rPr>
      </w:pPr>
    </w:p>
    <w:p w14:paraId="58885BD1" w14:textId="77777777" w:rsidR="00DE791C" w:rsidRDefault="00DE791C" w:rsidP="00907F1F">
      <w:pPr>
        <w:rPr>
          <w:spacing w:val="0"/>
          <w:sz w:val="24"/>
          <w:szCs w:val="24"/>
        </w:rPr>
      </w:pPr>
    </w:p>
    <w:p w14:paraId="1C323EBD" w14:textId="77777777" w:rsidR="00DE791C" w:rsidRDefault="00DE791C" w:rsidP="00907F1F">
      <w:pPr>
        <w:rPr>
          <w:spacing w:val="0"/>
          <w:sz w:val="24"/>
          <w:szCs w:val="24"/>
        </w:rPr>
      </w:pPr>
    </w:p>
    <w:p w14:paraId="388ADC84" w14:textId="77777777" w:rsidR="00DE791C" w:rsidRDefault="00DE791C" w:rsidP="00907F1F">
      <w:pPr>
        <w:rPr>
          <w:spacing w:val="0"/>
          <w:sz w:val="24"/>
          <w:szCs w:val="24"/>
        </w:rPr>
      </w:pPr>
    </w:p>
    <w:p w14:paraId="58B82067" w14:textId="77777777" w:rsidR="00DE791C" w:rsidRDefault="00DE791C" w:rsidP="00907F1F">
      <w:pPr>
        <w:rPr>
          <w:spacing w:val="0"/>
          <w:sz w:val="24"/>
          <w:szCs w:val="24"/>
        </w:rPr>
      </w:pPr>
    </w:p>
    <w:p w14:paraId="70ADDAD5" w14:textId="77777777" w:rsidR="00DE791C" w:rsidRPr="00DE791C" w:rsidRDefault="00DE791C" w:rsidP="00DE791C">
      <w:pPr>
        <w:suppressAutoHyphens/>
        <w:jc w:val="right"/>
        <w:rPr>
          <w:b/>
          <w:i/>
          <w:spacing w:val="0"/>
          <w:sz w:val="24"/>
          <w:szCs w:val="24"/>
          <w:lang w:eastAsia="zh-CN"/>
        </w:rPr>
      </w:pPr>
      <w:r w:rsidRPr="00DE791C">
        <w:rPr>
          <w:i/>
          <w:spacing w:val="0"/>
          <w:sz w:val="24"/>
          <w:szCs w:val="24"/>
          <w:lang w:eastAsia="zh-CN"/>
        </w:rPr>
        <w:lastRenderedPageBreak/>
        <w:t>ПРОЕКТ Лот 1</w:t>
      </w:r>
    </w:p>
    <w:p w14:paraId="58B1212D" w14:textId="77777777" w:rsidR="00DE791C" w:rsidRPr="00DE791C" w:rsidRDefault="00DE791C" w:rsidP="00DE791C">
      <w:pPr>
        <w:suppressAutoHyphens/>
        <w:autoSpaceDE w:val="0"/>
        <w:jc w:val="center"/>
        <w:rPr>
          <w:b/>
          <w:i/>
          <w:spacing w:val="0"/>
          <w:sz w:val="24"/>
          <w:szCs w:val="24"/>
          <w:lang w:eastAsia="zh-CN"/>
        </w:rPr>
      </w:pPr>
    </w:p>
    <w:p w14:paraId="1E52A8AC" w14:textId="77777777" w:rsidR="00DE791C" w:rsidRPr="00DE791C" w:rsidRDefault="00DE791C" w:rsidP="00DE791C">
      <w:pPr>
        <w:suppressAutoHyphens/>
        <w:autoSpaceDE w:val="0"/>
        <w:jc w:val="center"/>
        <w:rPr>
          <w:spacing w:val="0"/>
          <w:sz w:val="24"/>
          <w:szCs w:val="24"/>
          <w:lang w:eastAsia="zh-CN"/>
        </w:rPr>
      </w:pPr>
      <w:r w:rsidRPr="00DE791C">
        <w:rPr>
          <w:spacing w:val="0"/>
          <w:sz w:val="24"/>
          <w:szCs w:val="24"/>
          <w:lang w:eastAsia="zh-CN"/>
        </w:rPr>
        <w:t xml:space="preserve">ДОГОВОР КУПЛИ-ПРОДАЖИ </w:t>
      </w:r>
    </w:p>
    <w:p w14:paraId="641D827C" w14:textId="77777777" w:rsidR="00DE791C" w:rsidRPr="00DE791C" w:rsidRDefault="00DE791C" w:rsidP="00DE791C">
      <w:pPr>
        <w:suppressAutoHyphens/>
        <w:autoSpaceDE w:val="0"/>
        <w:jc w:val="center"/>
        <w:rPr>
          <w:b/>
          <w:spacing w:val="0"/>
          <w:sz w:val="24"/>
          <w:szCs w:val="24"/>
          <w:lang w:eastAsia="zh-CN"/>
        </w:rPr>
      </w:pPr>
      <w:r w:rsidRPr="00DE791C">
        <w:rPr>
          <w:spacing w:val="0"/>
          <w:sz w:val="24"/>
          <w:szCs w:val="24"/>
          <w:lang w:eastAsia="zh-CN"/>
        </w:rPr>
        <w:t xml:space="preserve"> земельного участка № ___</w:t>
      </w:r>
    </w:p>
    <w:p w14:paraId="5B23AB22" w14:textId="77777777" w:rsidR="00DE791C" w:rsidRPr="00DE791C" w:rsidRDefault="00DE791C" w:rsidP="00DE791C">
      <w:pPr>
        <w:tabs>
          <w:tab w:val="right" w:pos="10206"/>
        </w:tabs>
        <w:suppressAutoHyphens/>
        <w:autoSpaceDE w:val="0"/>
        <w:jc w:val="both"/>
        <w:rPr>
          <w:b/>
          <w:spacing w:val="0"/>
          <w:sz w:val="24"/>
          <w:szCs w:val="24"/>
          <w:lang w:eastAsia="zh-CN"/>
        </w:rPr>
      </w:pPr>
    </w:p>
    <w:p w14:paraId="02691A43" w14:textId="77777777" w:rsidR="00DE791C" w:rsidRPr="00DE791C" w:rsidRDefault="00DE791C" w:rsidP="00DE791C">
      <w:pPr>
        <w:tabs>
          <w:tab w:val="right" w:pos="10206"/>
        </w:tabs>
        <w:suppressAutoHyphens/>
        <w:autoSpaceDE w:val="0"/>
        <w:jc w:val="both"/>
        <w:rPr>
          <w:spacing w:val="0"/>
          <w:sz w:val="24"/>
          <w:szCs w:val="24"/>
          <w:lang w:eastAsia="zh-CN"/>
        </w:rPr>
      </w:pPr>
      <w:bookmarkStart w:id="0" w:name="OLE_LINK3"/>
      <w:proofErr w:type="spellStart"/>
      <w:r w:rsidRPr="00DE791C">
        <w:rPr>
          <w:spacing w:val="0"/>
          <w:sz w:val="24"/>
          <w:szCs w:val="24"/>
          <w:lang w:eastAsia="zh-CN"/>
        </w:rPr>
        <w:t>г.Трубчевск</w:t>
      </w:r>
      <w:proofErr w:type="spellEnd"/>
    </w:p>
    <w:p w14:paraId="152126D4" w14:textId="77777777" w:rsidR="00DE791C" w:rsidRPr="00DE791C" w:rsidRDefault="00DE791C" w:rsidP="00DE791C">
      <w:pPr>
        <w:tabs>
          <w:tab w:val="right" w:pos="10206"/>
        </w:tabs>
        <w:suppressAutoHyphens/>
        <w:autoSpaceDE w:val="0"/>
        <w:jc w:val="both"/>
        <w:rPr>
          <w:spacing w:val="0"/>
          <w:sz w:val="24"/>
          <w:szCs w:val="24"/>
          <w:lang w:eastAsia="zh-CN"/>
        </w:rPr>
      </w:pPr>
      <w:r w:rsidRPr="00DE791C">
        <w:rPr>
          <w:spacing w:val="0"/>
          <w:sz w:val="24"/>
          <w:szCs w:val="24"/>
          <w:lang w:eastAsia="zh-CN"/>
        </w:rPr>
        <w:t>___________________</w:t>
      </w:r>
      <w:proofErr w:type="gramStart"/>
      <w:r w:rsidRPr="00DE791C">
        <w:rPr>
          <w:spacing w:val="0"/>
          <w:sz w:val="24"/>
          <w:szCs w:val="24"/>
          <w:lang w:eastAsia="zh-CN"/>
        </w:rPr>
        <w:t>_  две</w:t>
      </w:r>
      <w:proofErr w:type="gramEnd"/>
      <w:r w:rsidRPr="00DE791C">
        <w:rPr>
          <w:spacing w:val="0"/>
          <w:sz w:val="24"/>
          <w:szCs w:val="24"/>
          <w:lang w:eastAsia="zh-CN"/>
        </w:rPr>
        <w:t xml:space="preserve"> тысячи </w:t>
      </w:r>
      <w:bookmarkStart w:id="1" w:name="OLE_LINK2"/>
      <w:r w:rsidRPr="00DE791C">
        <w:rPr>
          <w:spacing w:val="0"/>
          <w:sz w:val="24"/>
          <w:szCs w:val="24"/>
          <w:lang w:eastAsia="zh-CN"/>
        </w:rPr>
        <w:t>двадцать шестого года</w:t>
      </w:r>
      <w:bookmarkEnd w:id="0"/>
    </w:p>
    <w:bookmarkEnd w:id="1"/>
    <w:p w14:paraId="33DB461F" w14:textId="77777777" w:rsidR="00DE791C" w:rsidRPr="00DE791C" w:rsidRDefault="00DE791C" w:rsidP="00DE791C">
      <w:pPr>
        <w:suppressAutoHyphens/>
        <w:autoSpaceDE w:val="0"/>
        <w:jc w:val="both"/>
        <w:rPr>
          <w:spacing w:val="0"/>
          <w:sz w:val="24"/>
          <w:szCs w:val="24"/>
          <w:lang w:eastAsia="zh-CN"/>
        </w:rPr>
      </w:pPr>
      <w:r w:rsidRPr="00DE791C">
        <w:rPr>
          <w:spacing w:val="0"/>
          <w:sz w:val="24"/>
          <w:szCs w:val="24"/>
          <w:lang w:eastAsia="zh-CN"/>
        </w:rPr>
        <w:t xml:space="preserve"> </w:t>
      </w:r>
    </w:p>
    <w:p w14:paraId="7E1DD917" w14:textId="77777777" w:rsidR="00DE791C" w:rsidRPr="00DE791C" w:rsidRDefault="00DE791C" w:rsidP="00DE791C">
      <w:pPr>
        <w:suppressAutoHyphens/>
        <w:autoSpaceDE w:val="0"/>
        <w:spacing w:line="22" w:lineRule="atLeast"/>
        <w:ind w:firstLine="709"/>
        <w:jc w:val="both"/>
        <w:rPr>
          <w:spacing w:val="0"/>
          <w:sz w:val="24"/>
          <w:szCs w:val="24"/>
          <w:lang w:eastAsia="en-US"/>
        </w:rPr>
      </w:pPr>
      <w:r w:rsidRPr="00DE791C">
        <w:rPr>
          <w:spacing w:val="0"/>
          <w:sz w:val="24"/>
          <w:szCs w:val="24"/>
          <w:lang w:eastAsia="zh-CN"/>
        </w:rPr>
        <w:t>На основании протокола о результатах аукциона в электронной форме (протокола рассмотрения заявок на участие в аукционе в электронной форме) от ____</w:t>
      </w:r>
      <w:r w:rsidRPr="00DE791C">
        <w:rPr>
          <w:color w:val="FF0000"/>
          <w:spacing w:val="0"/>
          <w:sz w:val="24"/>
          <w:szCs w:val="24"/>
          <w:lang w:eastAsia="zh-CN"/>
        </w:rPr>
        <w:t>20__</w:t>
      </w:r>
      <w:r w:rsidRPr="00DE791C">
        <w:rPr>
          <w:spacing w:val="0"/>
          <w:sz w:val="24"/>
          <w:szCs w:val="24"/>
          <w:lang w:eastAsia="zh-CN"/>
        </w:rPr>
        <w:t xml:space="preserve"> года, администрация Трубчевского муниципального района, ОГРН 1023202939660, ИНН 3230002865, КПП 325201001, зарегистрирована 31.12.2002 года Межрайонной инспекцией МНС России №11 по Брянской области, адрес (местонахождение): Брянская область, </w:t>
      </w:r>
      <w:proofErr w:type="spellStart"/>
      <w:r w:rsidRPr="00DE791C">
        <w:rPr>
          <w:spacing w:val="0"/>
          <w:sz w:val="24"/>
          <w:szCs w:val="24"/>
          <w:lang w:eastAsia="zh-CN"/>
        </w:rPr>
        <w:t>г.Трубчевск</w:t>
      </w:r>
      <w:proofErr w:type="spellEnd"/>
      <w:r w:rsidRPr="00DE791C">
        <w:rPr>
          <w:spacing w:val="0"/>
          <w:sz w:val="24"/>
          <w:szCs w:val="24"/>
          <w:lang w:eastAsia="zh-CN"/>
        </w:rPr>
        <w:t xml:space="preserve">, </w:t>
      </w:r>
      <w:proofErr w:type="spellStart"/>
      <w:r w:rsidRPr="00DE791C">
        <w:rPr>
          <w:spacing w:val="0"/>
          <w:sz w:val="24"/>
          <w:szCs w:val="24"/>
          <w:lang w:eastAsia="zh-CN"/>
        </w:rPr>
        <w:t>ул.Брянская</w:t>
      </w:r>
      <w:proofErr w:type="spellEnd"/>
      <w:r w:rsidRPr="00DE791C">
        <w:rPr>
          <w:spacing w:val="0"/>
          <w:sz w:val="24"/>
          <w:szCs w:val="24"/>
          <w:lang w:eastAsia="zh-CN"/>
        </w:rPr>
        <w:t xml:space="preserve">, д.59, в лице главы администрации Трубчевского муниципального района ______________________________________________, действующего на основании Положения об администрации Трубчевского муниципального района, утвержденного ____________________________________________________________________________________________________________________________________________________________________, именуемая в дальнейшем ПРОДАВЕЦ, </w:t>
      </w:r>
      <w:r w:rsidRPr="00DE791C">
        <w:rPr>
          <w:spacing w:val="0"/>
          <w:sz w:val="24"/>
          <w:szCs w:val="24"/>
          <w:lang w:eastAsia="en-US"/>
        </w:rPr>
        <w:t>и _____________________________________________________________________</w:t>
      </w:r>
    </w:p>
    <w:p w14:paraId="5A1E52A5" w14:textId="77777777" w:rsidR="00DE791C" w:rsidRPr="00DE791C" w:rsidRDefault="00DE791C" w:rsidP="00DE791C">
      <w:pPr>
        <w:suppressAutoHyphens/>
        <w:autoSpaceDE w:val="0"/>
        <w:spacing w:line="22" w:lineRule="atLeast"/>
        <w:jc w:val="both"/>
        <w:rPr>
          <w:spacing w:val="0"/>
          <w:sz w:val="24"/>
          <w:szCs w:val="24"/>
          <w:lang w:eastAsia="zh-CN"/>
        </w:rPr>
      </w:pPr>
      <w:r w:rsidRPr="00DE791C">
        <w:rPr>
          <w:spacing w:val="0"/>
          <w:sz w:val="24"/>
          <w:szCs w:val="24"/>
          <w:lang w:eastAsia="en-US"/>
        </w:rPr>
        <w:t>__________________________________________________________________________________, именуемый в дальнейшем «</w:t>
      </w:r>
      <w:r w:rsidRPr="00DE791C">
        <w:rPr>
          <w:spacing w:val="0"/>
          <w:sz w:val="24"/>
          <w:szCs w:val="24"/>
          <w:lang w:eastAsia="zh-CN"/>
        </w:rPr>
        <w:t>ПОКУПАТЕЛЬ</w:t>
      </w:r>
      <w:r w:rsidRPr="00DE791C">
        <w:rPr>
          <w:spacing w:val="0"/>
          <w:sz w:val="24"/>
          <w:szCs w:val="24"/>
          <w:lang w:eastAsia="en-US"/>
        </w:rPr>
        <w:t>», и именуемые в дальнейшем «СТОРОНЫ», заключили настоящий договор (далее – Договор) о нижеследующем:</w:t>
      </w:r>
    </w:p>
    <w:p w14:paraId="5855778E" w14:textId="77777777" w:rsidR="00DE791C" w:rsidRPr="00DE791C" w:rsidRDefault="00DE791C" w:rsidP="00DE791C">
      <w:pPr>
        <w:suppressAutoHyphens/>
        <w:autoSpaceDE w:val="0"/>
        <w:spacing w:before="100" w:line="22" w:lineRule="atLeast"/>
        <w:jc w:val="center"/>
        <w:rPr>
          <w:spacing w:val="0"/>
          <w:sz w:val="24"/>
          <w:szCs w:val="24"/>
          <w:lang w:eastAsia="zh-CN"/>
        </w:rPr>
      </w:pPr>
      <w:r w:rsidRPr="00DE791C">
        <w:rPr>
          <w:spacing w:val="0"/>
          <w:sz w:val="24"/>
          <w:szCs w:val="24"/>
          <w:lang w:eastAsia="zh-CN"/>
        </w:rPr>
        <w:t xml:space="preserve">1. ПРЕДМЕТ ДОГОВОРА </w:t>
      </w:r>
    </w:p>
    <w:p w14:paraId="61D866D7" w14:textId="77777777" w:rsidR="00DE791C" w:rsidRPr="00DE791C" w:rsidRDefault="00DE791C" w:rsidP="00DE791C">
      <w:pPr>
        <w:suppressAutoHyphens/>
        <w:spacing w:before="100" w:line="22" w:lineRule="atLeast"/>
        <w:ind w:firstLine="567"/>
        <w:jc w:val="both"/>
        <w:rPr>
          <w:spacing w:val="0"/>
          <w:sz w:val="24"/>
          <w:szCs w:val="24"/>
          <w:lang w:eastAsia="zh-CN"/>
        </w:rPr>
      </w:pPr>
      <w:r w:rsidRPr="00DE791C">
        <w:rPr>
          <w:spacing w:val="0"/>
          <w:sz w:val="24"/>
          <w:szCs w:val="24"/>
          <w:lang w:eastAsia="zh-CN"/>
        </w:rPr>
        <w:t xml:space="preserve">1.1 ПРОДАВЕЦ обязуется продать в собственность ПОКУПАТЕЛЮ земельный участок из земель ______________________________, расположенный по адресу: _____________________________________________________, площадью ______ </w:t>
      </w:r>
      <w:proofErr w:type="spellStart"/>
      <w:proofErr w:type="gramStart"/>
      <w:r w:rsidRPr="00DE791C">
        <w:rPr>
          <w:spacing w:val="0"/>
          <w:sz w:val="24"/>
          <w:szCs w:val="24"/>
          <w:lang w:eastAsia="zh-CN"/>
        </w:rPr>
        <w:t>кв.м</w:t>
      </w:r>
      <w:proofErr w:type="spellEnd"/>
      <w:proofErr w:type="gramEnd"/>
      <w:r w:rsidRPr="00DE791C">
        <w:rPr>
          <w:spacing w:val="0"/>
          <w:sz w:val="24"/>
          <w:szCs w:val="24"/>
          <w:lang w:eastAsia="zh-CN"/>
        </w:rPr>
        <w:t>, кадастровый номер: _____________________________, разрешенное использование: __________________________________________________________________________________, ПОКУПАТЕЛЬ обязуется принять земельный участок и оплатить согласованную сторонами цену.</w:t>
      </w:r>
    </w:p>
    <w:p w14:paraId="45EE214B" w14:textId="77777777" w:rsidR="00DE791C" w:rsidRPr="00DE791C" w:rsidRDefault="00DE791C" w:rsidP="00DE791C">
      <w:pPr>
        <w:numPr>
          <w:ilvl w:val="1"/>
          <w:numId w:val="15"/>
        </w:numPr>
        <w:tabs>
          <w:tab w:val="left" w:pos="0"/>
        </w:tabs>
        <w:suppressAutoHyphens/>
        <w:spacing w:before="120" w:line="22" w:lineRule="atLeast"/>
        <w:ind w:firstLine="567"/>
        <w:jc w:val="both"/>
        <w:rPr>
          <w:spacing w:val="0"/>
          <w:sz w:val="24"/>
          <w:szCs w:val="24"/>
          <w:lang w:eastAsia="zh-CN"/>
        </w:rPr>
      </w:pPr>
      <w:r w:rsidRPr="00DE791C">
        <w:rPr>
          <w:spacing w:val="0"/>
          <w:sz w:val="24"/>
          <w:szCs w:val="24"/>
          <w:lang w:eastAsia="zh-CN"/>
        </w:rPr>
        <w:t xml:space="preserve">1.2. В отношении земельного участка установлены ограничения (обременения)  </w:t>
      </w:r>
    </w:p>
    <w:p w14:paraId="5B801642" w14:textId="77777777" w:rsidR="00DE791C" w:rsidRPr="00DE791C" w:rsidRDefault="00DE791C" w:rsidP="00DE791C">
      <w:pPr>
        <w:suppressAutoHyphens/>
        <w:ind w:left="720"/>
        <w:jc w:val="both"/>
        <w:rPr>
          <w:spacing w:val="0"/>
          <w:sz w:val="24"/>
          <w:szCs w:val="24"/>
          <w:lang w:eastAsia="zh-CN"/>
        </w:rPr>
      </w:pPr>
      <w:r w:rsidRPr="00DE791C">
        <w:rPr>
          <w:spacing w:val="0"/>
          <w:sz w:val="24"/>
          <w:szCs w:val="24"/>
          <w:lang w:eastAsia="zh-CN"/>
        </w:rPr>
        <w:t>- в соответствии со ст. 56 ЗК РФ;</w:t>
      </w:r>
    </w:p>
    <w:p w14:paraId="5BE2BDEA" w14:textId="77777777" w:rsidR="00DE791C" w:rsidRPr="00DE791C" w:rsidRDefault="00DE791C" w:rsidP="00DE791C">
      <w:pPr>
        <w:suppressAutoHyphens/>
        <w:ind w:firstLine="567"/>
        <w:jc w:val="both"/>
        <w:rPr>
          <w:spacing w:val="0"/>
          <w:sz w:val="24"/>
          <w:szCs w:val="24"/>
          <w:lang w:eastAsia="zh-CN"/>
        </w:rPr>
      </w:pPr>
      <w:r w:rsidRPr="00DE791C">
        <w:rPr>
          <w:spacing w:val="0"/>
          <w:sz w:val="24"/>
          <w:szCs w:val="24"/>
          <w:lang w:eastAsia="zh-CN"/>
        </w:rPr>
        <w:t>-в соответствии со ст. 28, 30, 31, 32, 36, 45.1 Федерального закона от 25 июня 2002г. №73-ФЗ «Об объектах культурного наследия (памятниках истории и культуры) народов Российской Федерации».</w:t>
      </w:r>
    </w:p>
    <w:p w14:paraId="249C8EFA" w14:textId="77777777" w:rsidR="00DE791C" w:rsidRPr="00DE791C" w:rsidRDefault="00DE791C" w:rsidP="00DE791C">
      <w:pPr>
        <w:suppressAutoHyphens/>
        <w:spacing w:before="100" w:line="22" w:lineRule="atLeast"/>
        <w:ind w:firstLine="567"/>
        <w:jc w:val="both"/>
        <w:rPr>
          <w:spacing w:val="0"/>
          <w:sz w:val="24"/>
          <w:szCs w:val="24"/>
          <w:lang w:eastAsia="zh-CN"/>
        </w:rPr>
      </w:pPr>
    </w:p>
    <w:p w14:paraId="2525E5E9" w14:textId="77777777" w:rsidR="00DE791C" w:rsidRPr="00DE791C" w:rsidRDefault="00DE791C" w:rsidP="00DE791C">
      <w:pPr>
        <w:suppressAutoHyphens/>
        <w:spacing w:before="100" w:line="22" w:lineRule="atLeast"/>
        <w:jc w:val="center"/>
        <w:rPr>
          <w:spacing w:val="0"/>
          <w:sz w:val="24"/>
          <w:szCs w:val="24"/>
          <w:lang w:eastAsia="en-US"/>
        </w:rPr>
      </w:pPr>
      <w:r w:rsidRPr="00DE791C">
        <w:rPr>
          <w:bCs/>
          <w:spacing w:val="0"/>
          <w:sz w:val="24"/>
          <w:szCs w:val="24"/>
          <w:lang w:eastAsia="en-US"/>
        </w:rPr>
        <w:t>2. СТОИМОСТЬ</w:t>
      </w:r>
    </w:p>
    <w:p w14:paraId="39F1F45C" w14:textId="0D7F185D" w:rsidR="00DE791C" w:rsidRPr="00DE791C" w:rsidRDefault="00DE791C" w:rsidP="00DE791C">
      <w:pPr>
        <w:tabs>
          <w:tab w:val="left" w:pos="0"/>
        </w:tabs>
        <w:suppressAutoHyphens/>
        <w:spacing w:before="100" w:line="22" w:lineRule="atLeast"/>
        <w:ind w:firstLine="540"/>
        <w:jc w:val="both"/>
        <w:rPr>
          <w:spacing w:val="0"/>
          <w:sz w:val="24"/>
          <w:szCs w:val="24"/>
          <w:lang w:eastAsia="en-US"/>
        </w:rPr>
      </w:pPr>
      <w:r w:rsidRPr="00DE791C">
        <w:rPr>
          <w:spacing w:val="0"/>
          <w:sz w:val="24"/>
          <w:szCs w:val="24"/>
          <w:lang w:eastAsia="en-US"/>
        </w:rPr>
        <w:t>2.1. Цена земельного участка установлена на основании протокола о результатах аукциона (протокола рассмотрения заявок)</w:t>
      </w:r>
      <w:r w:rsidRPr="00DE791C">
        <w:rPr>
          <w:spacing w:val="0"/>
          <w:sz w:val="24"/>
          <w:szCs w:val="24"/>
          <w:lang w:eastAsia="zh-CN"/>
        </w:rPr>
        <w:t xml:space="preserve"> от __________года, </w:t>
      </w:r>
      <w:r w:rsidRPr="00DE791C">
        <w:rPr>
          <w:spacing w:val="0"/>
          <w:sz w:val="24"/>
          <w:szCs w:val="24"/>
          <w:lang w:eastAsia="en-US"/>
        </w:rPr>
        <w:t>и составляет _________</w:t>
      </w:r>
      <w:proofErr w:type="gramStart"/>
      <w:r w:rsidRPr="00DE791C">
        <w:rPr>
          <w:spacing w:val="0"/>
          <w:sz w:val="24"/>
          <w:szCs w:val="24"/>
          <w:lang w:eastAsia="en-US"/>
        </w:rPr>
        <w:t>_(</w:t>
      </w:r>
      <w:proofErr w:type="gramEnd"/>
      <w:r w:rsidRPr="00DE791C">
        <w:rPr>
          <w:spacing w:val="0"/>
          <w:sz w:val="24"/>
          <w:szCs w:val="24"/>
          <w:lang w:eastAsia="en-US"/>
        </w:rPr>
        <w:t>_________________________________) рублей ____коп. Сумма внесенного задатка ПОКУПАТЕЛЕМ – ______</w:t>
      </w:r>
      <w:r w:rsidRPr="00DE791C">
        <w:rPr>
          <w:spacing w:val="0"/>
          <w:sz w:val="24"/>
          <w:szCs w:val="24"/>
          <w:lang w:eastAsia="zh-CN"/>
        </w:rPr>
        <w:t xml:space="preserve"> </w:t>
      </w:r>
      <w:r w:rsidRPr="00DE791C">
        <w:rPr>
          <w:spacing w:val="0"/>
          <w:sz w:val="24"/>
          <w:szCs w:val="24"/>
          <w:lang w:eastAsia="en-US"/>
        </w:rPr>
        <w:t xml:space="preserve">(______________________________________) рублей __ коп. засчитывается в оплату приобретаемого земельного участка. </w:t>
      </w:r>
    </w:p>
    <w:p w14:paraId="123849A9" w14:textId="77777777" w:rsidR="00DE791C" w:rsidRPr="00DE791C" w:rsidRDefault="00DE791C" w:rsidP="00DE791C">
      <w:pPr>
        <w:tabs>
          <w:tab w:val="left" w:pos="0"/>
        </w:tabs>
        <w:suppressAutoHyphens/>
        <w:spacing w:before="100" w:line="22" w:lineRule="atLeast"/>
        <w:ind w:firstLine="540"/>
        <w:jc w:val="both"/>
        <w:rPr>
          <w:color w:val="000000"/>
          <w:spacing w:val="0"/>
          <w:sz w:val="24"/>
          <w:szCs w:val="24"/>
          <w:lang w:eastAsia="zh-CN"/>
        </w:rPr>
      </w:pPr>
      <w:r w:rsidRPr="00DE791C">
        <w:rPr>
          <w:spacing w:val="0"/>
          <w:sz w:val="24"/>
          <w:szCs w:val="24"/>
          <w:lang w:eastAsia="en-US"/>
        </w:rPr>
        <w:t xml:space="preserve">Остальную сумму выкупной стоимости в размере ___________ (___________________________) рублей ____ коп. ПОКУПАТЕЛЬ обязуется оплатить </w:t>
      </w:r>
      <w:r w:rsidRPr="00DE791C">
        <w:rPr>
          <w:spacing w:val="0"/>
          <w:sz w:val="24"/>
          <w:szCs w:val="24"/>
          <w:lang w:eastAsia="zh-CN"/>
        </w:rPr>
        <w:t xml:space="preserve">в течение 10 рабочих дней со дня подписания договора купли-продажи земельного </w:t>
      </w:r>
      <w:proofErr w:type="gramStart"/>
      <w:r w:rsidRPr="00DE791C">
        <w:rPr>
          <w:spacing w:val="0"/>
          <w:sz w:val="24"/>
          <w:szCs w:val="24"/>
          <w:lang w:eastAsia="zh-CN"/>
        </w:rPr>
        <w:t>участка.</w:t>
      </w:r>
      <w:r w:rsidRPr="00DE791C">
        <w:rPr>
          <w:spacing w:val="0"/>
          <w:sz w:val="24"/>
          <w:szCs w:val="24"/>
          <w:lang w:eastAsia="en-US"/>
        </w:rPr>
        <w:t>.</w:t>
      </w:r>
      <w:proofErr w:type="gramEnd"/>
      <w:r w:rsidRPr="00DE791C">
        <w:rPr>
          <w:spacing w:val="0"/>
          <w:sz w:val="24"/>
          <w:szCs w:val="24"/>
          <w:lang w:eastAsia="en-US"/>
        </w:rPr>
        <w:t xml:space="preserve"> </w:t>
      </w:r>
    </w:p>
    <w:p w14:paraId="146EA2E0" w14:textId="77777777" w:rsidR="00DE791C" w:rsidRPr="00DE791C" w:rsidRDefault="00DE791C" w:rsidP="00DE791C">
      <w:pPr>
        <w:tabs>
          <w:tab w:val="left" w:pos="0"/>
        </w:tabs>
        <w:suppressAutoHyphens/>
        <w:spacing w:before="100" w:line="22" w:lineRule="atLeast"/>
        <w:ind w:firstLine="540"/>
        <w:jc w:val="both"/>
        <w:rPr>
          <w:bCs/>
          <w:spacing w:val="0"/>
          <w:sz w:val="24"/>
          <w:szCs w:val="24"/>
          <w:lang w:eastAsia="en-US"/>
        </w:rPr>
      </w:pPr>
      <w:r w:rsidRPr="00DE791C">
        <w:rPr>
          <w:color w:val="000000"/>
          <w:spacing w:val="0"/>
          <w:sz w:val="24"/>
          <w:szCs w:val="24"/>
          <w:lang w:eastAsia="zh-CN"/>
        </w:rPr>
        <w:t> 2.2. Полная оплата цены земельного участка подтверждается выпиской со счета ПРОДАВЦА о поступлении денежных средств в сумме цены продажи земельного участка.</w:t>
      </w:r>
    </w:p>
    <w:p w14:paraId="736B33FA" w14:textId="77777777" w:rsidR="00DE791C" w:rsidRPr="00DE791C" w:rsidRDefault="00DE791C" w:rsidP="00DE791C">
      <w:pPr>
        <w:suppressAutoHyphens/>
        <w:autoSpaceDE w:val="0"/>
        <w:spacing w:before="100" w:line="22" w:lineRule="atLeast"/>
        <w:jc w:val="center"/>
        <w:rPr>
          <w:spacing w:val="0"/>
          <w:sz w:val="24"/>
          <w:szCs w:val="24"/>
          <w:lang w:eastAsia="zh-CN"/>
        </w:rPr>
      </w:pPr>
      <w:r w:rsidRPr="00DE791C">
        <w:rPr>
          <w:bCs/>
          <w:spacing w:val="0"/>
          <w:sz w:val="24"/>
          <w:szCs w:val="24"/>
          <w:lang w:eastAsia="en-US"/>
        </w:rPr>
        <w:lastRenderedPageBreak/>
        <w:t>3. ПЛАТЕЖИ ПО ДОГОВОРУ</w:t>
      </w:r>
    </w:p>
    <w:p w14:paraId="72B5FE65" w14:textId="15683DEE" w:rsidR="00DE791C" w:rsidRPr="00DE791C" w:rsidRDefault="00DE791C" w:rsidP="00DE791C">
      <w:pPr>
        <w:suppressAutoHyphens/>
        <w:spacing w:before="100" w:after="100"/>
        <w:jc w:val="both"/>
        <w:rPr>
          <w:bCs/>
          <w:spacing w:val="0"/>
          <w:sz w:val="24"/>
          <w:szCs w:val="24"/>
          <w:lang w:eastAsia="en-US"/>
        </w:rPr>
      </w:pPr>
      <w:r w:rsidRPr="00DE791C">
        <w:rPr>
          <w:spacing w:val="0"/>
          <w:sz w:val="24"/>
          <w:szCs w:val="24"/>
          <w:lang w:eastAsia="zh-CN"/>
        </w:rPr>
        <w:t xml:space="preserve">3.1. Оплата производится в рублях. Сумма платежа перечисляется на расчетный счет ПРОДАВЦА по следующим банковским реквизитам: ИНН 3230002865, КПП 325201001, </w:t>
      </w:r>
      <w:r w:rsidRPr="00DE791C">
        <w:rPr>
          <w:bCs/>
          <w:spacing w:val="0"/>
          <w:sz w:val="24"/>
          <w:szCs w:val="24"/>
          <w:lang w:eastAsia="zh-CN"/>
        </w:rPr>
        <w:t>Финансовое управление администрации Трубчевского муниципального района</w:t>
      </w:r>
      <w:r w:rsidRPr="00DE791C">
        <w:rPr>
          <w:b/>
          <w:bCs/>
          <w:spacing w:val="0"/>
          <w:sz w:val="24"/>
          <w:szCs w:val="24"/>
          <w:lang w:eastAsia="zh-CN"/>
        </w:rPr>
        <w:t xml:space="preserve"> </w:t>
      </w:r>
      <w:r w:rsidRPr="00DE791C">
        <w:rPr>
          <w:bCs/>
          <w:spacing w:val="0"/>
          <w:sz w:val="24"/>
          <w:szCs w:val="24"/>
          <w:lang w:eastAsia="zh-CN"/>
        </w:rPr>
        <w:t>(Администрация Трубчевского муниципального района л/с 04273014420)</w:t>
      </w:r>
      <w:r w:rsidRPr="00DE791C">
        <w:rPr>
          <w:spacing w:val="0"/>
          <w:sz w:val="24"/>
          <w:szCs w:val="24"/>
          <w:lang w:eastAsia="zh-CN"/>
        </w:rPr>
        <w:t xml:space="preserve">, </w:t>
      </w:r>
      <w:r w:rsidRPr="00DE791C">
        <w:rPr>
          <w:bCs/>
          <w:spacing w:val="0"/>
          <w:sz w:val="24"/>
          <w:szCs w:val="24"/>
          <w:lang w:eastAsia="zh-CN"/>
        </w:rPr>
        <w:t xml:space="preserve">казначейский счет 03100643000000012700, единый казначейский счет </w:t>
      </w:r>
      <w:r w:rsidRPr="00DE791C">
        <w:rPr>
          <w:rFonts w:ascii="PT Astra Serif" w:hAnsi="PT Astra Serif" w:cs="PT Astra Serif"/>
          <w:bCs/>
          <w:color w:val="FF0000"/>
          <w:spacing w:val="0"/>
          <w:sz w:val="24"/>
          <w:szCs w:val="24"/>
          <w:lang w:eastAsia="zh-CN"/>
        </w:rPr>
        <w:t>40102810745370000121</w:t>
      </w:r>
      <w:r w:rsidRPr="00DE791C">
        <w:rPr>
          <w:bCs/>
          <w:spacing w:val="0"/>
          <w:sz w:val="24"/>
          <w:szCs w:val="24"/>
          <w:lang w:eastAsia="zh-CN"/>
        </w:rPr>
        <w:t xml:space="preserve"> </w:t>
      </w:r>
      <w:r w:rsidRPr="00DE791C">
        <w:rPr>
          <w:spacing w:val="0"/>
          <w:sz w:val="24"/>
          <w:szCs w:val="24"/>
          <w:lang w:eastAsia="zh-CN"/>
        </w:rPr>
        <w:t xml:space="preserve">в </w:t>
      </w:r>
      <w:r w:rsidRPr="00DE791C">
        <w:rPr>
          <w:rFonts w:ascii="PT Astra Serif" w:hAnsi="PT Astra Serif" w:cs="PT Astra Serif"/>
          <w:color w:val="FF0000"/>
          <w:spacing w:val="0"/>
          <w:sz w:val="24"/>
          <w:szCs w:val="24"/>
          <w:lang w:eastAsia="zh-CN"/>
        </w:rPr>
        <w:t>ОКЦ №1 Волго-Вятского ГУ Банка России//УФК по Брянской области, г. Брянск</w:t>
      </w:r>
      <w:r w:rsidRPr="00DE791C">
        <w:rPr>
          <w:bCs/>
          <w:spacing w:val="0"/>
          <w:sz w:val="24"/>
          <w:szCs w:val="24"/>
          <w:lang w:eastAsia="zh-CN"/>
        </w:rPr>
        <w:t>,</w:t>
      </w:r>
      <w:r w:rsidRPr="00DE791C">
        <w:rPr>
          <w:spacing w:val="0"/>
          <w:sz w:val="24"/>
          <w:szCs w:val="24"/>
          <w:lang w:eastAsia="zh-CN"/>
        </w:rPr>
        <w:t xml:space="preserve"> </w:t>
      </w:r>
      <w:r w:rsidRPr="00DE791C">
        <w:rPr>
          <w:bCs/>
          <w:spacing w:val="0"/>
          <w:sz w:val="24"/>
          <w:szCs w:val="24"/>
          <w:lang w:eastAsia="zh-CN"/>
        </w:rPr>
        <w:t xml:space="preserve">БИК </w:t>
      </w:r>
      <w:r w:rsidRPr="00DE791C">
        <w:rPr>
          <w:rFonts w:ascii="PT Astra Serif" w:hAnsi="PT Astra Serif" w:cs="PT Astra Serif"/>
          <w:bCs/>
          <w:color w:val="FF0000"/>
          <w:spacing w:val="0"/>
          <w:sz w:val="24"/>
          <w:szCs w:val="24"/>
          <w:lang w:eastAsia="zh-CN"/>
        </w:rPr>
        <w:t>042202121</w:t>
      </w:r>
      <w:r w:rsidRPr="00DE791C">
        <w:rPr>
          <w:spacing w:val="0"/>
          <w:sz w:val="24"/>
          <w:szCs w:val="24"/>
          <w:lang w:eastAsia="zh-CN"/>
        </w:rPr>
        <w:t xml:space="preserve">, ОКТМО 15656___ КБК </w:t>
      </w:r>
      <w:r w:rsidRPr="00DE791C">
        <w:rPr>
          <w:iCs/>
          <w:spacing w:val="0"/>
          <w:sz w:val="24"/>
          <w:szCs w:val="24"/>
          <w:lang w:eastAsia="zh-CN"/>
        </w:rPr>
        <w:t>92211406013050000430.</w:t>
      </w:r>
    </w:p>
    <w:p w14:paraId="4AED5D34" w14:textId="77777777" w:rsidR="00DE791C" w:rsidRPr="00DE791C" w:rsidRDefault="00DE791C" w:rsidP="00DE791C">
      <w:pPr>
        <w:suppressAutoHyphens/>
        <w:spacing w:before="100" w:after="100"/>
        <w:jc w:val="center"/>
        <w:rPr>
          <w:bCs/>
          <w:spacing w:val="0"/>
          <w:sz w:val="24"/>
          <w:szCs w:val="24"/>
          <w:lang w:eastAsia="en-US"/>
        </w:rPr>
      </w:pPr>
      <w:r w:rsidRPr="00DE791C">
        <w:rPr>
          <w:bCs/>
          <w:spacing w:val="0"/>
          <w:sz w:val="24"/>
          <w:szCs w:val="24"/>
          <w:lang w:eastAsia="en-US"/>
        </w:rPr>
        <w:t>4. ПЕРЕДАЧА ЗЕМЕЛЬНОГО УЧАСТКА</w:t>
      </w:r>
    </w:p>
    <w:p w14:paraId="0F1D7F1E" w14:textId="77777777" w:rsidR="00DE791C" w:rsidRPr="00DE791C" w:rsidRDefault="00DE791C" w:rsidP="00DE791C">
      <w:pPr>
        <w:suppressAutoHyphens/>
        <w:autoSpaceDE w:val="0"/>
        <w:spacing w:before="100" w:line="22" w:lineRule="atLeast"/>
        <w:ind w:firstLine="540"/>
        <w:jc w:val="both"/>
        <w:rPr>
          <w:spacing w:val="0"/>
          <w:sz w:val="24"/>
          <w:szCs w:val="24"/>
          <w:lang w:eastAsia="en-US"/>
        </w:rPr>
      </w:pPr>
      <w:r w:rsidRPr="00DE791C">
        <w:rPr>
          <w:bCs/>
          <w:spacing w:val="0"/>
          <w:sz w:val="24"/>
          <w:szCs w:val="24"/>
          <w:lang w:eastAsia="en-US"/>
        </w:rPr>
        <w:t>4.1.</w:t>
      </w:r>
      <w:r w:rsidRPr="00DE791C">
        <w:rPr>
          <w:b/>
          <w:bCs/>
          <w:spacing w:val="0"/>
          <w:sz w:val="24"/>
          <w:szCs w:val="24"/>
          <w:lang w:eastAsia="en-US"/>
        </w:rPr>
        <w:t xml:space="preserve"> </w:t>
      </w:r>
      <w:r w:rsidRPr="00DE791C">
        <w:rPr>
          <w:spacing w:val="0"/>
          <w:sz w:val="24"/>
          <w:szCs w:val="24"/>
          <w:lang w:eastAsia="en-US"/>
        </w:rPr>
        <w:t>Земельный участок передается ПРОДАВЦОМ ПОКУПАТЕЛЮ по акту приема-передачи в течение семи рабочих дней после дня оплаты ПОКУПАТЕЛЕМ.</w:t>
      </w:r>
    </w:p>
    <w:p w14:paraId="79A25299" w14:textId="77777777" w:rsidR="00DE791C" w:rsidRPr="00DE791C" w:rsidRDefault="00DE791C" w:rsidP="00DE791C">
      <w:pPr>
        <w:tabs>
          <w:tab w:val="left" w:pos="0"/>
        </w:tabs>
        <w:suppressAutoHyphens/>
        <w:autoSpaceDE w:val="0"/>
        <w:spacing w:line="22" w:lineRule="atLeast"/>
        <w:jc w:val="both"/>
        <w:rPr>
          <w:spacing w:val="0"/>
          <w:sz w:val="24"/>
          <w:szCs w:val="24"/>
          <w:lang w:eastAsia="en-US"/>
        </w:rPr>
      </w:pPr>
      <w:r w:rsidRPr="00DE791C">
        <w:rPr>
          <w:spacing w:val="0"/>
          <w:sz w:val="24"/>
          <w:szCs w:val="24"/>
          <w:lang w:eastAsia="en-US"/>
        </w:rPr>
        <w:tab/>
        <w:t>С момента подписания акта приема-передачи СТОРОНАМИ обязательства ПРОДАВЦА считаются выполненными.</w:t>
      </w:r>
    </w:p>
    <w:p w14:paraId="6347BA54" w14:textId="0B102588" w:rsidR="00DE791C" w:rsidRPr="00DE791C" w:rsidRDefault="00DE791C" w:rsidP="00DE791C">
      <w:pPr>
        <w:tabs>
          <w:tab w:val="left" w:pos="0"/>
        </w:tabs>
        <w:suppressAutoHyphens/>
        <w:autoSpaceDE w:val="0"/>
        <w:spacing w:line="22" w:lineRule="atLeast"/>
        <w:jc w:val="both"/>
        <w:rPr>
          <w:color w:val="000000"/>
          <w:spacing w:val="0"/>
          <w:sz w:val="24"/>
          <w:szCs w:val="24"/>
          <w:lang w:eastAsia="en-US"/>
        </w:rPr>
      </w:pPr>
      <w:r w:rsidRPr="00DE791C">
        <w:rPr>
          <w:spacing w:val="0"/>
          <w:sz w:val="24"/>
          <w:szCs w:val="24"/>
          <w:lang w:eastAsia="en-US"/>
        </w:rPr>
        <w:t xml:space="preserve">          4.2.</w:t>
      </w:r>
      <w:r w:rsidRPr="00DE791C">
        <w:rPr>
          <w:color w:val="000000"/>
          <w:spacing w:val="0"/>
          <w:sz w:val="24"/>
          <w:szCs w:val="24"/>
          <w:lang w:eastAsia="zh-CN"/>
        </w:rPr>
        <w:t xml:space="preserve">  ПОКУПАТЕЛЬ считается выполнившим свои обязательства по настоящему договору с момента зачисления на банковский счет ПРОДАВЦА суммы, указанной в разделе 2 настоящего договора, и принятия земельного участка от ПРОДАВЦА по акту приема-передачи.</w:t>
      </w:r>
    </w:p>
    <w:p w14:paraId="51C4275E" w14:textId="77777777" w:rsidR="00DE791C" w:rsidRPr="00DE791C" w:rsidRDefault="00DE791C" w:rsidP="00DE791C">
      <w:pPr>
        <w:tabs>
          <w:tab w:val="left" w:pos="0"/>
        </w:tabs>
        <w:suppressAutoHyphens/>
        <w:autoSpaceDE w:val="0"/>
        <w:spacing w:line="22" w:lineRule="atLeast"/>
        <w:jc w:val="both"/>
        <w:rPr>
          <w:color w:val="000000"/>
          <w:spacing w:val="0"/>
          <w:sz w:val="24"/>
          <w:szCs w:val="24"/>
          <w:lang w:eastAsia="en-US"/>
        </w:rPr>
      </w:pPr>
    </w:p>
    <w:p w14:paraId="6D272ED7" w14:textId="77777777" w:rsidR="00DE791C" w:rsidRPr="00DE791C" w:rsidRDefault="00DE791C" w:rsidP="00DE791C">
      <w:pPr>
        <w:suppressAutoHyphens/>
        <w:spacing w:line="22" w:lineRule="atLeast"/>
        <w:jc w:val="center"/>
        <w:rPr>
          <w:spacing w:val="0"/>
          <w:sz w:val="24"/>
          <w:szCs w:val="24"/>
          <w:lang w:eastAsia="zh-CN"/>
        </w:rPr>
      </w:pPr>
      <w:r w:rsidRPr="00DE791C">
        <w:rPr>
          <w:spacing w:val="0"/>
          <w:sz w:val="24"/>
          <w:szCs w:val="24"/>
          <w:lang w:eastAsia="zh-CN"/>
        </w:rPr>
        <w:t>5. ОБЯЗАННОСТИ СТОРОН</w:t>
      </w:r>
    </w:p>
    <w:p w14:paraId="133CEB50" w14:textId="77777777" w:rsidR="00DE791C" w:rsidRPr="00DE791C" w:rsidRDefault="00DE791C" w:rsidP="00DE791C">
      <w:pPr>
        <w:suppressAutoHyphens/>
        <w:spacing w:line="22" w:lineRule="atLeast"/>
        <w:jc w:val="center"/>
        <w:rPr>
          <w:spacing w:val="0"/>
          <w:sz w:val="24"/>
          <w:szCs w:val="24"/>
          <w:lang w:eastAsia="zh-CN"/>
        </w:rPr>
      </w:pPr>
    </w:p>
    <w:p w14:paraId="231C239F"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5.1. ПРОДАВЕЦ обязуется:</w:t>
      </w:r>
    </w:p>
    <w:p w14:paraId="098F5026"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5.1.1.   При получении сведений об изменении реквизитов, письменно своевременно уведомить о таком изменении ПОКУПАТЕЛЯ.</w:t>
      </w:r>
    </w:p>
    <w:p w14:paraId="5A027CEC"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5.1.2. Передать ПОКУПАТЕЛЮ земельный участок по акту приема-передачи в сроки, указанные в п. 4.1 настоящего договора.</w:t>
      </w:r>
    </w:p>
    <w:p w14:paraId="2C7F4FA3"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5.2. ПОКУПАТЕЛЬ обязуется:</w:t>
      </w:r>
    </w:p>
    <w:p w14:paraId="2B1EFB41"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5.2.1. Полностью оплатить цену земельного участка в размере, порядке и сроки, установленным разделом 2 договора.</w:t>
      </w:r>
    </w:p>
    <w:p w14:paraId="5E99BAB0"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5.2.2. Письменно своевременно уведомлять ПРОДАВЦА об изменении своих почтовых и банковских реквизитов.</w:t>
      </w:r>
    </w:p>
    <w:p w14:paraId="4A9BD61E"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5.2.3. Оплатить расходы, связанные с возникновением права собственности на земельный участок.</w:t>
      </w:r>
    </w:p>
    <w:p w14:paraId="5772111E" w14:textId="77777777" w:rsidR="00DE791C" w:rsidRPr="00DE791C" w:rsidRDefault="00DE791C" w:rsidP="00DE791C">
      <w:pPr>
        <w:suppressAutoHyphens/>
        <w:spacing w:line="22" w:lineRule="atLeast"/>
        <w:ind w:firstLine="851"/>
        <w:jc w:val="both"/>
        <w:rPr>
          <w:color w:val="FF0000"/>
          <w:spacing w:val="0"/>
          <w:sz w:val="24"/>
          <w:szCs w:val="24"/>
          <w:lang w:eastAsia="zh-CN"/>
        </w:rPr>
      </w:pPr>
      <w:r w:rsidRPr="00DE791C">
        <w:rPr>
          <w:spacing w:val="0"/>
          <w:sz w:val="24"/>
          <w:szCs w:val="24"/>
          <w:lang w:eastAsia="zh-CN"/>
        </w:rPr>
        <w:t>5.2.4. Принять от ПРОДАВЦА земельный участок по акту приема-передачи в сроки, указанные в п. 4.1 настоящего договора.</w:t>
      </w:r>
    </w:p>
    <w:p w14:paraId="4E078C08" w14:textId="77777777" w:rsidR="00DE791C" w:rsidRPr="00DE791C" w:rsidRDefault="00DE791C" w:rsidP="00DE791C">
      <w:pPr>
        <w:suppressAutoHyphens/>
        <w:ind w:firstLine="567"/>
        <w:jc w:val="both"/>
        <w:rPr>
          <w:color w:val="FF0000"/>
          <w:spacing w:val="0"/>
          <w:sz w:val="24"/>
          <w:szCs w:val="24"/>
          <w:lang w:eastAsia="zh-CN"/>
        </w:rPr>
      </w:pPr>
      <w:r w:rsidRPr="00DE791C">
        <w:rPr>
          <w:color w:val="FF0000"/>
          <w:spacing w:val="0"/>
          <w:sz w:val="24"/>
          <w:szCs w:val="24"/>
          <w:lang w:eastAsia="zh-CN"/>
        </w:rPr>
        <w:t xml:space="preserve">   5.2.5. Обеспечить использование земельного участка с учетом ограничений (обременений), установленных в соответствии с требованием действующего законодательства и настоящим договором. </w:t>
      </w:r>
    </w:p>
    <w:p w14:paraId="1293EA79" w14:textId="77777777" w:rsidR="00DE791C" w:rsidRPr="00DE791C" w:rsidRDefault="00DE791C" w:rsidP="00DE791C">
      <w:pPr>
        <w:suppressAutoHyphens/>
        <w:jc w:val="both"/>
        <w:rPr>
          <w:spacing w:val="0"/>
          <w:sz w:val="24"/>
          <w:szCs w:val="24"/>
          <w:lang w:eastAsia="zh-CN"/>
        </w:rPr>
      </w:pPr>
      <w:r w:rsidRPr="00DE791C">
        <w:rPr>
          <w:color w:val="FF0000"/>
          <w:spacing w:val="0"/>
          <w:sz w:val="24"/>
          <w:szCs w:val="24"/>
          <w:lang w:eastAsia="zh-CN"/>
        </w:rPr>
        <w:t xml:space="preserve">            5.2.6.В</w:t>
      </w:r>
      <w:r w:rsidRPr="00DE791C">
        <w:rPr>
          <w:spacing w:val="0"/>
          <w:sz w:val="24"/>
          <w:szCs w:val="24"/>
          <w:lang w:eastAsia="zh-CN"/>
        </w:rPr>
        <w:t xml:space="preserve"> соответствии со ст. 28, 30, 31, 32, 36, 45.1 Федерального закона от 25 июня 2002г. №73-ФЗ «Об объектах культурного наследия (памятниках истории и культуры) народов Российской Федерации» (далее – Федеральный закон) Заказчик до начала работ обязан: </w:t>
      </w:r>
    </w:p>
    <w:p w14:paraId="4F96D615" w14:textId="77777777" w:rsidR="00DE791C" w:rsidRPr="00DE791C" w:rsidRDefault="00DE791C" w:rsidP="00DE791C">
      <w:pPr>
        <w:suppressAutoHyphens/>
        <w:jc w:val="both"/>
        <w:rPr>
          <w:spacing w:val="0"/>
          <w:sz w:val="24"/>
          <w:szCs w:val="24"/>
          <w:lang w:eastAsia="zh-CN"/>
        </w:rPr>
      </w:pPr>
      <w:r w:rsidRPr="00DE791C">
        <w:rPr>
          <w:spacing w:val="0"/>
          <w:sz w:val="24"/>
          <w:szCs w:val="24"/>
          <w:lang w:eastAsia="zh-CN"/>
        </w:rPr>
        <w:t xml:space="preserve">        - обеспечить проведение и финансирование историко-культурной экспертизы земельного участка, подлежащего воздействию земляных, строительных, хозяйственных и иных работ, путем археологической разведки, в порядке, установленном ст. 45.1 Федерального закона; </w:t>
      </w:r>
    </w:p>
    <w:p w14:paraId="689FD152" w14:textId="77777777" w:rsidR="00DE791C" w:rsidRPr="00DE791C" w:rsidRDefault="00DE791C" w:rsidP="00DE791C">
      <w:pPr>
        <w:suppressAutoHyphens/>
        <w:ind w:firstLine="567"/>
        <w:jc w:val="both"/>
        <w:rPr>
          <w:spacing w:val="0"/>
          <w:sz w:val="24"/>
          <w:szCs w:val="24"/>
          <w:lang w:eastAsia="zh-CN"/>
        </w:rPr>
      </w:pPr>
      <w:r w:rsidRPr="00DE791C">
        <w:rPr>
          <w:spacing w:val="0"/>
          <w:sz w:val="24"/>
          <w:szCs w:val="24"/>
          <w:lang w:eastAsia="zh-CN"/>
        </w:rPr>
        <w:t>- представить в управление документацию, подготовленную на основе археологических полевых работ, содержащую результаты исследований, в соответствии с которыми определяется наличие или отсутствие объектов, обладающих признаками объекта культурного наследия на земельном участке, подлежащем воздействию земляных, строительных, хозяйственных и иных работ, а также заключение государственной историко-культурной экспертизы указанной документации (либо земельного участка).</w:t>
      </w:r>
    </w:p>
    <w:p w14:paraId="562E33FE" w14:textId="77777777" w:rsidR="00DE791C" w:rsidRPr="00DE791C" w:rsidRDefault="00DE791C" w:rsidP="00DE791C">
      <w:pPr>
        <w:suppressAutoHyphens/>
        <w:ind w:firstLine="567"/>
        <w:jc w:val="both"/>
        <w:rPr>
          <w:spacing w:val="0"/>
          <w:sz w:val="24"/>
          <w:szCs w:val="24"/>
          <w:lang w:eastAsia="zh-CN"/>
        </w:rPr>
      </w:pPr>
      <w:r w:rsidRPr="00DE791C">
        <w:rPr>
          <w:spacing w:val="0"/>
          <w:sz w:val="24"/>
          <w:szCs w:val="24"/>
          <w:lang w:eastAsia="zh-CN"/>
        </w:rPr>
        <w:t xml:space="preserve">В случае обнаружения в границе земельного участка, подлежащего воздействию земляных, строительных, хозяйственных и иных работ объектов, обладающих признаками объекта </w:t>
      </w:r>
      <w:r w:rsidRPr="00DE791C">
        <w:rPr>
          <w:spacing w:val="0"/>
          <w:sz w:val="24"/>
          <w:szCs w:val="24"/>
          <w:lang w:eastAsia="zh-CN"/>
        </w:rPr>
        <w:lastRenderedPageBreak/>
        <w:t>археологического наследия, и после принятия управлением решения о включении данного объекта в перечень выявленных объектов культурного наследия: - разработать в составе проектной документации раздел об обеспечении сохранности выявленного объекта культурного наследия или о проведении спасательных археологических полевых работ или проект обеспечения сохранности выявленного объекта культурного наследия либо план проведения спасательных археологических полевых работ, включающих оценку воздействия проводимых работ на указанный объект культурного наследия (далее документация или раздел документации, обосновывающий меры по обеспечению сохранности выявленного объекта культурного (археологического) наследия);</w:t>
      </w:r>
    </w:p>
    <w:p w14:paraId="458D851E" w14:textId="77777777" w:rsidR="00DE791C" w:rsidRPr="00DE791C" w:rsidRDefault="00DE791C" w:rsidP="00DE791C">
      <w:pPr>
        <w:numPr>
          <w:ilvl w:val="1"/>
          <w:numId w:val="15"/>
        </w:numPr>
        <w:tabs>
          <w:tab w:val="left" w:pos="0"/>
        </w:tabs>
        <w:suppressAutoHyphens/>
        <w:spacing w:before="120" w:line="22" w:lineRule="atLeast"/>
        <w:ind w:firstLine="567"/>
        <w:jc w:val="both"/>
        <w:rPr>
          <w:spacing w:val="0"/>
          <w:sz w:val="24"/>
          <w:szCs w:val="24"/>
          <w:lang w:eastAsia="zh-CN"/>
        </w:rPr>
      </w:pPr>
      <w:r w:rsidRPr="00DE791C">
        <w:rPr>
          <w:spacing w:val="0"/>
          <w:sz w:val="24"/>
          <w:szCs w:val="24"/>
          <w:lang w:eastAsia="zh-CN"/>
        </w:rPr>
        <w:t>- получить по документации или разделу документации, обосновывающей меры по обеспечению сохранности выявленного объекта культурного наследия заключение государственной историко-культурной экспертизы и представить его совместно с указанной документацией в управление на согласование; - обеспечить реализацию согласованной управлением документации, обосновывающей меры по обеспечению сохранности выявленного объекта культурного (археологического) наследия.</w:t>
      </w:r>
    </w:p>
    <w:p w14:paraId="6138B4AD" w14:textId="77777777" w:rsidR="00DE791C" w:rsidRPr="00DE791C" w:rsidRDefault="00DE791C" w:rsidP="00DE791C">
      <w:pPr>
        <w:numPr>
          <w:ilvl w:val="1"/>
          <w:numId w:val="15"/>
        </w:numPr>
        <w:tabs>
          <w:tab w:val="left" w:pos="0"/>
        </w:tabs>
        <w:suppressAutoHyphens/>
        <w:spacing w:before="120" w:line="22" w:lineRule="atLeast"/>
        <w:ind w:firstLine="567"/>
        <w:jc w:val="both"/>
        <w:rPr>
          <w:spacing w:val="0"/>
          <w:sz w:val="24"/>
          <w:szCs w:val="24"/>
          <w:lang w:eastAsia="zh-CN"/>
        </w:rPr>
      </w:pPr>
      <w:r w:rsidRPr="00DE791C">
        <w:rPr>
          <w:spacing w:val="0"/>
          <w:sz w:val="24"/>
          <w:szCs w:val="24"/>
          <w:lang w:eastAsia="zh-CN"/>
        </w:rPr>
        <w:t>- изыскательские, земляные, строительные, мелиоративные и хозяйственные работы на испрашиваемом земельном участке возможны только после осуществления вышеуказанных мер.</w:t>
      </w:r>
    </w:p>
    <w:p w14:paraId="57783673" w14:textId="77777777" w:rsidR="00DE791C" w:rsidRPr="00DE791C" w:rsidRDefault="00DE791C" w:rsidP="00DE791C">
      <w:pPr>
        <w:suppressAutoHyphens/>
        <w:spacing w:line="22" w:lineRule="atLeast"/>
        <w:ind w:firstLine="851"/>
        <w:jc w:val="both"/>
        <w:rPr>
          <w:spacing w:val="0"/>
          <w:sz w:val="24"/>
          <w:szCs w:val="24"/>
          <w:lang w:eastAsia="zh-CN"/>
        </w:rPr>
      </w:pPr>
    </w:p>
    <w:p w14:paraId="39CDBF4E" w14:textId="77777777" w:rsidR="00DE791C" w:rsidRPr="00DE791C" w:rsidRDefault="00DE791C" w:rsidP="00DE791C">
      <w:pPr>
        <w:suppressAutoHyphens/>
        <w:spacing w:line="22" w:lineRule="atLeast"/>
        <w:jc w:val="both"/>
        <w:rPr>
          <w:spacing w:val="0"/>
          <w:sz w:val="24"/>
          <w:szCs w:val="24"/>
          <w:lang w:eastAsia="zh-CN"/>
        </w:rPr>
      </w:pPr>
      <w:r w:rsidRPr="00DE791C">
        <w:rPr>
          <w:spacing w:val="0"/>
          <w:sz w:val="24"/>
          <w:szCs w:val="24"/>
          <w:lang w:eastAsia="zh-CN"/>
        </w:rPr>
        <w:t xml:space="preserve">              5.3. Обязанности сторон, не урегулированные настоящим договором, устанавливаются в соответствии и действующим законодательством.</w:t>
      </w:r>
    </w:p>
    <w:p w14:paraId="2530F1E6" w14:textId="77777777" w:rsidR="00DE791C" w:rsidRPr="00DE791C" w:rsidRDefault="00DE791C" w:rsidP="00DE791C">
      <w:pPr>
        <w:suppressAutoHyphens/>
        <w:autoSpaceDE w:val="0"/>
        <w:spacing w:before="100" w:line="22" w:lineRule="atLeast"/>
        <w:jc w:val="center"/>
        <w:rPr>
          <w:b/>
          <w:bCs/>
          <w:spacing w:val="0"/>
          <w:sz w:val="24"/>
          <w:szCs w:val="24"/>
          <w:lang w:eastAsia="en-US"/>
        </w:rPr>
      </w:pPr>
      <w:r w:rsidRPr="00DE791C">
        <w:rPr>
          <w:spacing w:val="0"/>
          <w:sz w:val="24"/>
          <w:szCs w:val="24"/>
          <w:lang w:eastAsia="zh-CN"/>
        </w:rPr>
        <w:t xml:space="preserve">6. </w:t>
      </w:r>
      <w:r w:rsidRPr="00DE791C">
        <w:rPr>
          <w:bCs/>
          <w:spacing w:val="0"/>
          <w:sz w:val="24"/>
          <w:szCs w:val="24"/>
          <w:lang w:eastAsia="en-US"/>
        </w:rPr>
        <w:t xml:space="preserve"> ОТВЕТСТВЕННОСТЬ СТОРОН</w:t>
      </w:r>
    </w:p>
    <w:p w14:paraId="61BCC0DF" w14:textId="77777777" w:rsidR="00DE791C" w:rsidRPr="00DE791C" w:rsidRDefault="00DE791C" w:rsidP="00DE791C">
      <w:pPr>
        <w:suppressAutoHyphens/>
        <w:spacing w:line="22" w:lineRule="atLeast"/>
        <w:jc w:val="center"/>
        <w:rPr>
          <w:b/>
          <w:bCs/>
          <w:spacing w:val="0"/>
          <w:sz w:val="24"/>
          <w:szCs w:val="24"/>
          <w:lang w:eastAsia="en-US"/>
        </w:rPr>
      </w:pPr>
    </w:p>
    <w:p w14:paraId="21400D52"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6.1.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w:t>
      </w:r>
    </w:p>
    <w:p w14:paraId="314BC241" w14:textId="5B1C9EEA" w:rsidR="00DE791C" w:rsidRPr="00DE791C" w:rsidRDefault="00DE791C" w:rsidP="00DE791C">
      <w:pPr>
        <w:suppressAutoHyphens/>
        <w:spacing w:after="120" w:line="22" w:lineRule="atLeast"/>
        <w:ind w:firstLine="851"/>
        <w:jc w:val="both"/>
        <w:rPr>
          <w:spacing w:val="0"/>
          <w:sz w:val="24"/>
          <w:szCs w:val="24"/>
          <w:lang w:eastAsia="zh-CN"/>
        </w:rPr>
      </w:pPr>
      <w:r w:rsidRPr="00DE791C">
        <w:rPr>
          <w:spacing w:val="0"/>
          <w:sz w:val="24"/>
          <w:szCs w:val="24"/>
          <w:lang w:eastAsia="zh-CN"/>
        </w:rPr>
        <w:t xml:space="preserve">6.2. За нарушение сроков уплаты цены продажи земельного участка по настоящему договору ПОКУПАТЕЛЬ уплачивает ПРОДАВЦУ пеню в размере 0,1% от невнесенной суммы за каждый день просрочки. Просрочка уплаты цены продажи земельного участка в сумме и в сроки, указанные в пункте 2.1 настоящего договора, свыше 10 календарных дней считается отказом ПОКУПАТЕЛЯ от исполнения обязательств по оплате имущества. ПРОДАВЕЦ принимает данный отказ ПОКУПАТЕЛЯ от исполнения им своих обязательств по настоящему договору в течение 5 дней с момента истечения 10-дневной просрочки, направляя ему об этом письменное сообщение, с даты отправления которого настоящий договор считается неисполненным. Земельный участок не подлежит отчуждению, сумма задатка ПОКУПАТЕЛЮ не возвращается, и обязательства ПРОДАВЦА по передаче земельного участка в собственность ПОКУПАТЕЛЮ прекращаются. </w:t>
      </w:r>
    </w:p>
    <w:p w14:paraId="42680BAF" w14:textId="77777777" w:rsidR="00DE791C" w:rsidRPr="00DE791C" w:rsidRDefault="00DE791C" w:rsidP="00DE791C">
      <w:pPr>
        <w:suppressAutoHyphens/>
        <w:ind w:firstLine="851"/>
        <w:jc w:val="both"/>
        <w:rPr>
          <w:spacing w:val="0"/>
          <w:sz w:val="24"/>
          <w:szCs w:val="24"/>
          <w:lang w:eastAsia="zh-CN"/>
        </w:rPr>
      </w:pPr>
      <w:r w:rsidRPr="00DE791C">
        <w:rPr>
          <w:spacing w:val="0"/>
          <w:sz w:val="24"/>
          <w:szCs w:val="24"/>
          <w:lang w:eastAsia="zh-CN"/>
        </w:rPr>
        <w:t>6.3. Сторона настоящего договора не будет нести ответственности за какой бы то ни было ущерб или невыполнение принятых на себя обязательств в случае, если это произойдет по причинам, известным образом неподконтрольным стороне настоящего договора, как то: какие бы то ни было забастовки, иные производственные споры, пожар, эпидемия, стихийное бедствие, аварии инженерных сетей, принятие законов или иных правовых актов и тому подобное, которые сторона не могла ни предотвратить, ни предвидеть (непреодолимая сила).</w:t>
      </w:r>
    </w:p>
    <w:p w14:paraId="2C950AC6" w14:textId="77777777" w:rsidR="00DE791C" w:rsidRPr="00DE791C" w:rsidRDefault="00DE791C" w:rsidP="00DE791C">
      <w:pPr>
        <w:suppressAutoHyphens/>
        <w:spacing w:after="120" w:line="22" w:lineRule="atLeast"/>
        <w:ind w:firstLine="851"/>
        <w:jc w:val="both"/>
        <w:rPr>
          <w:spacing w:val="0"/>
          <w:sz w:val="24"/>
          <w:szCs w:val="24"/>
          <w:lang w:eastAsia="zh-CN"/>
        </w:rPr>
      </w:pPr>
    </w:p>
    <w:p w14:paraId="6CCB0B5E" w14:textId="77777777" w:rsidR="00DE791C" w:rsidRPr="00DE791C" w:rsidRDefault="00DE791C" w:rsidP="00DE791C">
      <w:pPr>
        <w:suppressAutoHyphens/>
        <w:spacing w:before="120" w:line="22" w:lineRule="atLeast"/>
        <w:ind w:left="360"/>
        <w:jc w:val="center"/>
        <w:rPr>
          <w:spacing w:val="0"/>
          <w:sz w:val="24"/>
          <w:szCs w:val="24"/>
          <w:lang w:eastAsia="zh-CN"/>
        </w:rPr>
      </w:pPr>
      <w:r w:rsidRPr="00DE791C">
        <w:rPr>
          <w:bCs/>
          <w:spacing w:val="0"/>
          <w:sz w:val="24"/>
          <w:szCs w:val="24"/>
          <w:lang w:eastAsia="zh-CN"/>
        </w:rPr>
        <w:t xml:space="preserve">7. ГАРАНТИЯ И КАЧЕСТВО </w:t>
      </w:r>
    </w:p>
    <w:p w14:paraId="44801341" w14:textId="23EE0C53" w:rsidR="00DE791C" w:rsidRPr="00DE791C" w:rsidRDefault="00DE791C" w:rsidP="00DE791C">
      <w:pPr>
        <w:numPr>
          <w:ilvl w:val="1"/>
          <w:numId w:val="10"/>
        </w:numPr>
        <w:tabs>
          <w:tab w:val="left" w:pos="0"/>
        </w:tabs>
        <w:suppressAutoHyphens/>
        <w:spacing w:before="120" w:line="22" w:lineRule="atLeast"/>
        <w:ind w:left="0" w:firstLine="540"/>
        <w:jc w:val="both"/>
        <w:rPr>
          <w:spacing w:val="0"/>
          <w:sz w:val="24"/>
          <w:szCs w:val="24"/>
          <w:lang w:eastAsia="zh-CN"/>
        </w:rPr>
      </w:pPr>
      <w:r w:rsidRPr="00DE791C">
        <w:rPr>
          <w:spacing w:val="0"/>
          <w:sz w:val="24"/>
          <w:szCs w:val="24"/>
          <w:lang w:eastAsia="zh-CN"/>
        </w:rPr>
        <w:t xml:space="preserve">7.1. До заключения настоящего договора отчуждаемая недвижимость никому другому ПРОДАВЦОМ не продана, не заложена, под арестом и запрещением не состоит, судебного спора по ней не имеется. </w:t>
      </w:r>
    </w:p>
    <w:p w14:paraId="006F7311" w14:textId="77777777" w:rsidR="00DE791C" w:rsidRPr="00DE791C" w:rsidRDefault="00DE791C" w:rsidP="00DE791C">
      <w:pPr>
        <w:suppressAutoHyphens/>
        <w:spacing w:before="120" w:line="22" w:lineRule="atLeast"/>
        <w:ind w:firstLine="540"/>
        <w:jc w:val="both"/>
        <w:rPr>
          <w:spacing w:val="0"/>
          <w:sz w:val="24"/>
          <w:szCs w:val="24"/>
          <w:lang w:eastAsia="zh-CN"/>
        </w:rPr>
      </w:pPr>
      <w:r w:rsidRPr="00DE791C">
        <w:rPr>
          <w:spacing w:val="0"/>
          <w:sz w:val="24"/>
          <w:szCs w:val="24"/>
          <w:lang w:eastAsia="zh-CN"/>
        </w:rPr>
        <w:lastRenderedPageBreak/>
        <w:t>7.2. ПОКУПАТЕЛЬ ознакомился до заключения настоящего договора с состоянием недвижимости и претензий не имеет.</w:t>
      </w:r>
    </w:p>
    <w:p w14:paraId="4E9E0D78" w14:textId="77777777" w:rsidR="00DE791C" w:rsidRPr="00DE791C" w:rsidRDefault="00DE791C" w:rsidP="00DE791C">
      <w:pPr>
        <w:suppressAutoHyphens/>
        <w:spacing w:before="120" w:line="22" w:lineRule="atLeast"/>
        <w:ind w:firstLine="540"/>
        <w:jc w:val="center"/>
        <w:rPr>
          <w:spacing w:val="0"/>
          <w:sz w:val="24"/>
          <w:szCs w:val="24"/>
          <w:lang w:eastAsia="zh-CN"/>
        </w:rPr>
      </w:pPr>
      <w:r w:rsidRPr="00DE791C">
        <w:rPr>
          <w:spacing w:val="0"/>
          <w:sz w:val="24"/>
          <w:szCs w:val="24"/>
          <w:lang w:eastAsia="zh-CN"/>
        </w:rPr>
        <w:t>8. РАССМОТРЕНИЕ СПОРОВ</w:t>
      </w:r>
    </w:p>
    <w:p w14:paraId="20779A93" w14:textId="77777777" w:rsidR="00DE791C" w:rsidRPr="00DE791C" w:rsidRDefault="00DE791C" w:rsidP="00DE791C">
      <w:pPr>
        <w:suppressAutoHyphens/>
        <w:spacing w:before="120" w:line="22" w:lineRule="atLeast"/>
        <w:ind w:firstLine="540"/>
        <w:jc w:val="center"/>
        <w:rPr>
          <w:spacing w:val="0"/>
          <w:sz w:val="24"/>
          <w:szCs w:val="24"/>
          <w:lang w:eastAsia="zh-CN"/>
        </w:rPr>
      </w:pPr>
    </w:p>
    <w:p w14:paraId="2771C083" w14:textId="77777777" w:rsidR="00DE791C" w:rsidRPr="00DE791C" w:rsidRDefault="00DE791C" w:rsidP="00DE791C">
      <w:pPr>
        <w:suppressAutoHyphens/>
        <w:ind w:firstLine="851"/>
        <w:jc w:val="both"/>
        <w:rPr>
          <w:spacing w:val="0"/>
          <w:sz w:val="24"/>
          <w:szCs w:val="24"/>
          <w:lang w:eastAsia="zh-CN"/>
        </w:rPr>
      </w:pPr>
      <w:r w:rsidRPr="00DE791C">
        <w:rPr>
          <w:spacing w:val="0"/>
          <w:sz w:val="24"/>
          <w:szCs w:val="24"/>
          <w:lang w:eastAsia="zh-CN"/>
        </w:rPr>
        <w:t>8.1. Настоящий договор может быть расторгнут по основаниям, установленным действующим законодательством, в том числе в связи с неоплатой или неполной оплатой Покупателем стоимости земельного участка в сроки, установленные разделом 2 настоящего договора.</w:t>
      </w:r>
    </w:p>
    <w:p w14:paraId="51F32387" w14:textId="77777777" w:rsidR="00DE791C" w:rsidRPr="00DE791C" w:rsidRDefault="00DE791C" w:rsidP="00DE791C">
      <w:pPr>
        <w:suppressAutoHyphens/>
        <w:ind w:firstLine="851"/>
        <w:jc w:val="both"/>
        <w:rPr>
          <w:bCs/>
          <w:spacing w:val="0"/>
          <w:sz w:val="24"/>
          <w:szCs w:val="24"/>
          <w:lang w:eastAsia="zh-CN"/>
        </w:rPr>
      </w:pPr>
      <w:r w:rsidRPr="00DE791C">
        <w:rPr>
          <w:spacing w:val="0"/>
          <w:sz w:val="24"/>
          <w:szCs w:val="24"/>
          <w:lang w:eastAsia="zh-CN"/>
        </w:rPr>
        <w:t>8.2. Все споры между сторонами, возникающие по настоящему договору, разрешаются в соответствии с законодательством РФ по месту нахождения земельного участка.</w:t>
      </w:r>
    </w:p>
    <w:p w14:paraId="77A6C5E2" w14:textId="77777777" w:rsidR="00DE791C" w:rsidRPr="00DE791C" w:rsidRDefault="00DE791C" w:rsidP="00DE791C">
      <w:pPr>
        <w:suppressAutoHyphens/>
        <w:spacing w:before="100" w:line="22" w:lineRule="atLeast"/>
        <w:ind w:left="360"/>
        <w:jc w:val="center"/>
        <w:rPr>
          <w:spacing w:val="0"/>
          <w:sz w:val="24"/>
          <w:szCs w:val="24"/>
          <w:lang w:eastAsia="zh-CN"/>
        </w:rPr>
      </w:pPr>
      <w:r w:rsidRPr="00DE791C">
        <w:rPr>
          <w:bCs/>
          <w:spacing w:val="0"/>
          <w:sz w:val="24"/>
          <w:szCs w:val="24"/>
          <w:lang w:eastAsia="zh-CN"/>
        </w:rPr>
        <w:t>9. ЗАКЛЮЧИТЕЛЬНЫЕ ПОЛОЖЕНИЯ</w:t>
      </w:r>
    </w:p>
    <w:p w14:paraId="5402791E" w14:textId="77777777" w:rsidR="00DE791C" w:rsidRPr="00DE791C" w:rsidRDefault="00DE791C" w:rsidP="00DE791C">
      <w:pPr>
        <w:suppressAutoHyphens/>
        <w:spacing w:before="100" w:line="22" w:lineRule="atLeast"/>
        <w:ind w:firstLine="540"/>
        <w:jc w:val="both"/>
        <w:rPr>
          <w:spacing w:val="0"/>
          <w:sz w:val="24"/>
          <w:szCs w:val="24"/>
          <w:lang w:eastAsia="zh-CN"/>
        </w:rPr>
      </w:pPr>
      <w:r w:rsidRPr="00DE791C">
        <w:rPr>
          <w:spacing w:val="0"/>
          <w:sz w:val="24"/>
          <w:szCs w:val="24"/>
          <w:lang w:eastAsia="zh-CN"/>
        </w:rPr>
        <w:t xml:space="preserve">9.1. В соответствии со ст.556 ГК РФ передача земельного участка ПРОДАВЦОМ и принятие ПОКУПАТЕЛЕМ осуществляется по подписанному сторонами акту приема-передачи. </w:t>
      </w:r>
    </w:p>
    <w:p w14:paraId="7DED6436" w14:textId="3771CC0E" w:rsidR="00DE791C" w:rsidRPr="00DE791C" w:rsidRDefault="00DE791C" w:rsidP="00DE791C">
      <w:pPr>
        <w:suppressAutoHyphens/>
        <w:spacing w:line="22" w:lineRule="atLeast"/>
        <w:ind w:firstLine="540"/>
        <w:jc w:val="both"/>
        <w:rPr>
          <w:spacing w:val="0"/>
          <w:sz w:val="24"/>
          <w:szCs w:val="24"/>
          <w:lang w:eastAsia="zh-CN"/>
        </w:rPr>
      </w:pPr>
      <w:r w:rsidRPr="00DE791C">
        <w:rPr>
          <w:spacing w:val="0"/>
          <w:sz w:val="24"/>
          <w:szCs w:val="24"/>
          <w:lang w:eastAsia="zh-CN"/>
        </w:rPr>
        <w:t>9.2. Ответственность и права сторон, не предусмотренные в настоящем договоре, определяются в соответствии с законодательством Российской Федерации.</w:t>
      </w:r>
    </w:p>
    <w:p w14:paraId="172A7689" w14:textId="5382AEDA" w:rsidR="00DE791C" w:rsidRPr="00DE791C" w:rsidRDefault="00DE791C" w:rsidP="00DE791C">
      <w:pPr>
        <w:suppressAutoHyphens/>
        <w:spacing w:line="22" w:lineRule="atLeast"/>
        <w:ind w:firstLine="540"/>
        <w:jc w:val="both"/>
        <w:rPr>
          <w:spacing w:val="0"/>
          <w:sz w:val="24"/>
          <w:szCs w:val="24"/>
          <w:lang w:eastAsia="zh-CN"/>
        </w:rPr>
      </w:pPr>
      <w:r w:rsidRPr="00DE791C">
        <w:rPr>
          <w:spacing w:val="0"/>
          <w:sz w:val="24"/>
          <w:szCs w:val="24"/>
          <w:lang w:eastAsia="zh-CN"/>
        </w:rPr>
        <w:t>9</w:t>
      </w:r>
      <w:r w:rsidRPr="00DE791C">
        <w:rPr>
          <w:spacing w:val="0"/>
          <w:sz w:val="24"/>
          <w:szCs w:val="24"/>
          <w:lang w:val="x-none" w:eastAsia="zh-CN"/>
        </w:rPr>
        <w:t xml:space="preserve">.3. Расходы по совершению настоящего договора относятся полностью за счет ПОКУПАТЕЛЯ. </w:t>
      </w:r>
    </w:p>
    <w:p w14:paraId="5312369E" w14:textId="77777777" w:rsidR="00DE791C" w:rsidRPr="00DE791C" w:rsidRDefault="00DE791C" w:rsidP="00DE791C">
      <w:pPr>
        <w:suppressAutoHyphens/>
        <w:jc w:val="both"/>
        <w:rPr>
          <w:spacing w:val="0"/>
          <w:sz w:val="24"/>
          <w:szCs w:val="24"/>
          <w:lang w:eastAsia="zh-CN"/>
        </w:rPr>
      </w:pPr>
      <w:r w:rsidRPr="00DE791C">
        <w:rPr>
          <w:spacing w:val="0"/>
          <w:sz w:val="24"/>
          <w:szCs w:val="24"/>
          <w:lang w:eastAsia="zh-CN"/>
        </w:rPr>
        <w:t xml:space="preserve">         9.</w:t>
      </w:r>
      <w:proofErr w:type="gramStart"/>
      <w:r w:rsidRPr="00DE791C">
        <w:rPr>
          <w:spacing w:val="0"/>
          <w:sz w:val="24"/>
          <w:szCs w:val="24"/>
          <w:lang w:eastAsia="zh-CN"/>
        </w:rPr>
        <w:t>4.Изменения</w:t>
      </w:r>
      <w:proofErr w:type="gramEnd"/>
      <w:r w:rsidRPr="00DE791C">
        <w:rPr>
          <w:spacing w:val="0"/>
          <w:sz w:val="24"/>
          <w:szCs w:val="24"/>
          <w:lang w:eastAsia="zh-CN"/>
        </w:rPr>
        <w:t xml:space="preserve"> и дополнения к настоящему договору считаются действительными, если они совершены в письменной форме и подписаны сторонами.</w:t>
      </w:r>
    </w:p>
    <w:p w14:paraId="7CC624DC" w14:textId="577ACEE4" w:rsidR="00DE791C" w:rsidRPr="00DE791C" w:rsidRDefault="00DE791C" w:rsidP="00DE791C">
      <w:pPr>
        <w:suppressAutoHyphens/>
        <w:spacing w:line="22" w:lineRule="atLeast"/>
        <w:ind w:firstLine="540"/>
        <w:jc w:val="both"/>
        <w:rPr>
          <w:bCs/>
          <w:spacing w:val="0"/>
          <w:sz w:val="24"/>
          <w:szCs w:val="24"/>
          <w:lang w:eastAsia="zh-CN"/>
        </w:rPr>
      </w:pPr>
      <w:r w:rsidRPr="00DE791C">
        <w:rPr>
          <w:spacing w:val="0"/>
          <w:sz w:val="24"/>
          <w:szCs w:val="24"/>
          <w:lang w:eastAsia="zh-CN"/>
        </w:rPr>
        <w:t>9.5. Настоящий Договор составлен в форме электронного документа, подписанного усиленными электронными подписями Сторон, в порядке, предусмотренном Земельным кодексом РФ. Стороны при необходимости вправе по согласованию оформить настоящий Договор в письменной форме на бумажном носителе (в дополнение к электронной форме) в двух экземплярах, которые будут обладать равной юридической силой с Договором, заключенным в форме электронного документа: по одному для каждой из Сторон.</w:t>
      </w:r>
    </w:p>
    <w:p w14:paraId="5881077A" w14:textId="77777777" w:rsidR="00DE791C" w:rsidRPr="00DE791C" w:rsidRDefault="00DE791C" w:rsidP="00DE791C">
      <w:pPr>
        <w:tabs>
          <w:tab w:val="left" w:pos="1276"/>
          <w:tab w:val="left" w:pos="6521"/>
        </w:tabs>
        <w:suppressAutoHyphens/>
        <w:spacing w:before="240" w:line="22" w:lineRule="atLeast"/>
        <w:rPr>
          <w:spacing w:val="0"/>
          <w:sz w:val="24"/>
          <w:szCs w:val="24"/>
          <w:lang w:eastAsia="zh-CN"/>
        </w:rPr>
      </w:pPr>
      <w:r w:rsidRPr="00DE791C">
        <w:rPr>
          <w:bCs/>
          <w:spacing w:val="0"/>
          <w:sz w:val="24"/>
          <w:szCs w:val="24"/>
          <w:lang w:eastAsia="zh-CN"/>
        </w:rPr>
        <w:t xml:space="preserve">ПРОДАВЕЦ:                                                              </w:t>
      </w:r>
    </w:p>
    <w:p w14:paraId="6908C163" w14:textId="77777777" w:rsidR="00DE791C" w:rsidRPr="00DE791C" w:rsidRDefault="00DE791C" w:rsidP="00DE791C">
      <w:pPr>
        <w:widowControl w:val="0"/>
        <w:tabs>
          <w:tab w:val="left" w:pos="6867"/>
        </w:tabs>
        <w:suppressAutoHyphens/>
        <w:spacing w:line="22" w:lineRule="atLeast"/>
        <w:rPr>
          <w:rFonts w:eastAsia="Calibri"/>
          <w:iCs/>
          <w:spacing w:val="0"/>
          <w:sz w:val="24"/>
          <w:szCs w:val="24"/>
          <w:lang w:eastAsia="en-US"/>
        </w:rPr>
      </w:pPr>
      <w:r w:rsidRPr="00DE791C">
        <w:rPr>
          <w:spacing w:val="0"/>
          <w:sz w:val="24"/>
          <w:szCs w:val="24"/>
          <w:lang w:eastAsia="zh-CN"/>
        </w:rPr>
        <w:t xml:space="preserve">Администрация Трубчевского муниципального района, </w:t>
      </w:r>
      <w:r w:rsidRPr="00DE791C">
        <w:rPr>
          <w:iCs/>
          <w:spacing w:val="0"/>
          <w:sz w:val="24"/>
          <w:szCs w:val="24"/>
          <w:lang w:eastAsia="zh-CN"/>
        </w:rPr>
        <w:t xml:space="preserve">ИНН 3230002865 КПП 325201001 </w:t>
      </w:r>
    </w:p>
    <w:p w14:paraId="0FEFECA7" w14:textId="77777777" w:rsidR="00DE791C" w:rsidRPr="00DE791C" w:rsidRDefault="00DE791C" w:rsidP="00DE791C">
      <w:pPr>
        <w:widowControl w:val="0"/>
        <w:tabs>
          <w:tab w:val="left" w:pos="6867"/>
        </w:tabs>
        <w:suppressAutoHyphens/>
        <w:spacing w:line="22" w:lineRule="atLeast"/>
        <w:rPr>
          <w:rFonts w:eastAsia="Calibri"/>
          <w:i/>
          <w:iCs/>
          <w:spacing w:val="0"/>
          <w:sz w:val="24"/>
          <w:szCs w:val="24"/>
          <w:lang w:eastAsia="en-US"/>
        </w:rPr>
      </w:pPr>
      <w:r w:rsidRPr="00DE791C">
        <w:rPr>
          <w:rFonts w:eastAsia="Calibri"/>
          <w:iCs/>
          <w:spacing w:val="0"/>
          <w:sz w:val="24"/>
          <w:szCs w:val="24"/>
          <w:lang w:eastAsia="en-US"/>
        </w:rPr>
        <w:t xml:space="preserve">адрес (местонахождение): Брянская область, </w:t>
      </w:r>
      <w:proofErr w:type="spellStart"/>
      <w:r w:rsidRPr="00DE791C">
        <w:rPr>
          <w:rFonts w:eastAsia="Calibri"/>
          <w:iCs/>
          <w:spacing w:val="0"/>
          <w:sz w:val="24"/>
          <w:szCs w:val="24"/>
          <w:lang w:eastAsia="en-US"/>
        </w:rPr>
        <w:t>г.Трубчевск</w:t>
      </w:r>
      <w:proofErr w:type="spellEnd"/>
      <w:r w:rsidRPr="00DE791C">
        <w:rPr>
          <w:rFonts w:eastAsia="Calibri"/>
          <w:iCs/>
          <w:spacing w:val="0"/>
          <w:sz w:val="24"/>
          <w:szCs w:val="24"/>
          <w:lang w:eastAsia="en-US"/>
        </w:rPr>
        <w:t xml:space="preserve">, </w:t>
      </w:r>
      <w:proofErr w:type="spellStart"/>
      <w:r w:rsidRPr="00DE791C">
        <w:rPr>
          <w:rFonts w:eastAsia="Calibri"/>
          <w:iCs/>
          <w:spacing w:val="0"/>
          <w:sz w:val="24"/>
          <w:szCs w:val="24"/>
          <w:lang w:eastAsia="en-US"/>
        </w:rPr>
        <w:t>ул.Брянская</w:t>
      </w:r>
      <w:proofErr w:type="spellEnd"/>
      <w:r w:rsidRPr="00DE791C">
        <w:rPr>
          <w:rFonts w:eastAsia="Calibri"/>
          <w:iCs/>
          <w:spacing w:val="0"/>
          <w:sz w:val="24"/>
          <w:szCs w:val="24"/>
          <w:lang w:eastAsia="en-US"/>
        </w:rPr>
        <w:t>, д.59</w:t>
      </w:r>
    </w:p>
    <w:p w14:paraId="0256758C" w14:textId="77777777" w:rsidR="00DE791C" w:rsidRPr="00DE791C" w:rsidRDefault="00DE791C" w:rsidP="00DE791C">
      <w:pPr>
        <w:suppressAutoHyphens/>
        <w:spacing w:line="22" w:lineRule="atLeast"/>
        <w:rPr>
          <w:rFonts w:eastAsia="Calibri"/>
          <w:i/>
          <w:iCs/>
          <w:spacing w:val="0"/>
          <w:sz w:val="24"/>
          <w:szCs w:val="24"/>
          <w:lang w:eastAsia="en-US"/>
        </w:rPr>
      </w:pPr>
    </w:p>
    <w:p w14:paraId="49E83C26" w14:textId="77777777" w:rsidR="00DE791C" w:rsidRPr="00DE791C" w:rsidRDefault="00DE791C" w:rsidP="00DE791C">
      <w:pPr>
        <w:tabs>
          <w:tab w:val="left" w:pos="1276"/>
          <w:tab w:val="left" w:pos="6521"/>
        </w:tabs>
        <w:suppressAutoHyphens/>
        <w:spacing w:line="22" w:lineRule="atLeast"/>
        <w:rPr>
          <w:bCs/>
          <w:spacing w:val="0"/>
          <w:sz w:val="20"/>
          <w:szCs w:val="20"/>
          <w:lang w:eastAsia="zh-CN"/>
        </w:rPr>
      </w:pPr>
      <w:r w:rsidRPr="00DE791C">
        <w:rPr>
          <w:spacing w:val="0"/>
          <w:sz w:val="24"/>
          <w:szCs w:val="24"/>
          <w:lang w:eastAsia="zh-CN"/>
        </w:rPr>
        <w:t xml:space="preserve"> </w:t>
      </w:r>
      <w:r w:rsidRPr="00DE791C">
        <w:rPr>
          <w:bCs/>
          <w:spacing w:val="0"/>
          <w:sz w:val="24"/>
          <w:szCs w:val="24"/>
          <w:lang w:eastAsia="zh-CN"/>
        </w:rPr>
        <w:t>___________________________________</w:t>
      </w:r>
    </w:p>
    <w:p w14:paraId="6D5851CD" w14:textId="77777777" w:rsidR="00DE791C" w:rsidRPr="00DE791C" w:rsidRDefault="00DE791C" w:rsidP="00DE791C">
      <w:pPr>
        <w:tabs>
          <w:tab w:val="left" w:pos="1276"/>
          <w:tab w:val="left" w:pos="6521"/>
        </w:tabs>
        <w:suppressAutoHyphens/>
        <w:spacing w:line="22" w:lineRule="atLeast"/>
        <w:rPr>
          <w:bCs/>
          <w:spacing w:val="0"/>
          <w:sz w:val="24"/>
          <w:szCs w:val="24"/>
          <w:lang w:eastAsia="zh-CN"/>
        </w:rPr>
      </w:pPr>
      <w:r w:rsidRPr="00DE791C">
        <w:rPr>
          <w:bCs/>
          <w:spacing w:val="0"/>
          <w:sz w:val="20"/>
          <w:szCs w:val="20"/>
          <w:lang w:eastAsia="zh-CN"/>
        </w:rPr>
        <w:t xml:space="preserve">                       М.П.</w:t>
      </w:r>
    </w:p>
    <w:p w14:paraId="704707B3" w14:textId="77777777" w:rsidR="00DE791C" w:rsidRPr="00DE791C" w:rsidRDefault="00DE791C" w:rsidP="00DE791C">
      <w:pPr>
        <w:tabs>
          <w:tab w:val="left" w:pos="1276"/>
          <w:tab w:val="left" w:pos="6521"/>
        </w:tabs>
        <w:suppressAutoHyphens/>
        <w:spacing w:before="240" w:line="22" w:lineRule="atLeast"/>
        <w:rPr>
          <w:bCs/>
          <w:spacing w:val="0"/>
          <w:sz w:val="24"/>
          <w:szCs w:val="24"/>
          <w:lang w:eastAsia="zh-CN"/>
        </w:rPr>
      </w:pPr>
      <w:r w:rsidRPr="00DE791C">
        <w:rPr>
          <w:bCs/>
          <w:spacing w:val="0"/>
          <w:sz w:val="24"/>
          <w:szCs w:val="24"/>
          <w:lang w:eastAsia="zh-CN"/>
        </w:rPr>
        <w:t xml:space="preserve">ПОКУПАТЕЛЬ:  </w:t>
      </w:r>
    </w:p>
    <w:p w14:paraId="6FFF6352" w14:textId="77777777" w:rsidR="00DE791C" w:rsidRPr="00DE791C" w:rsidRDefault="00DE791C" w:rsidP="00DE791C">
      <w:pPr>
        <w:tabs>
          <w:tab w:val="left" w:pos="1276"/>
          <w:tab w:val="left" w:pos="6521"/>
        </w:tabs>
        <w:suppressAutoHyphens/>
        <w:spacing w:line="22" w:lineRule="atLeast"/>
        <w:jc w:val="both"/>
        <w:rPr>
          <w:bCs/>
          <w:spacing w:val="0"/>
          <w:sz w:val="24"/>
          <w:szCs w:val="24"/>
          <w:lang w:eastAsia="zh-CN"/>
        </w:rPr>
      </w:pPr>
    </w:p>
    <w:p w14:paraId="33924663" w14:textId="77777777" w:rsidR="00DE791C" w:rsidRPr="00DE791C" w:rsidRDefault="00DE791C" w:rsidP="00DE791C">
      <w:pPr>
        <w:tabs>
          <w:tab w:val="left" w:pos="1276"/>
          <w:tab w:val="left" w:pos="6521"/>
        </w:tabs>
        <w:suppressAutoHyphens/>
        <w:spacing w:line="22" w:lineRule="atLeast"/>
        <w:jc w:val="both"/>
        <w:rPr>
          <w:rFonts w:cs="Courier New"/>
          <w:bCs/>
          <w:spacing w:val="0"/>
          <w:sz w:val="24"/>
          <w:szCs w:val="24"/>
          <w:lang w:eastAsia="zh-CN"/>
        </w:rPr>
      </w:pPr>
      <w:r w:rsidRPr="00DE791C">
        <w:rPr>
          <w:bCs/>
          <w:spacing w:val="0"/>
          <w:sz w:val="24"/>
          <w:szCs w:val="24"/>
          <w:lang w:eastAsia="zh-CN"/>
        </w:rPr>
        <w:t>________________________________________________________________________________</w:t>
      </w:r>
    </w:p>
    <w:p w14:paraId="0DA318B6" w14:textId="77777777" w:rsidR="00DE791C" w:rsidRDefault="00DE791C" w:rsidP="00DE791C">
      <w:pPr>
        <w:suppressAutoHyphens/>
        <w:autoSpaceDE w:val="0"/>
        <w:rPr>
          <w:rFonts w:cs="Courier New"/>
          <w:bCs/>
          <w:spacing w:val="0"/>
          <w:sz w:val="24"/>
          <w:szCs w:val="24"/>
          <w:lang w:eastAsia="zh-CN"/>
        </w:rPr>
      </w:pPr>
    </w:p>
    <w:p w14:paraId="00E1A8F8" w14:textId="77777777" w:rsidR="00DE791C" w:rsidRDefault="00DE791C" w:rsidP="00DE791C">
      <w:pPr>
        <w:suppressAutoHyphens/>
        <w:autoSpaceDE w:val="0"/>
        <w:rPr>
          <w:rFonts w:cs="Courier New"/>
          <w:bCs/>
          <w:spacing w:val="0"/>
          <w:sz w:val="24"/>
          <w:szCs w:val="24"/>
          <w:lang w:eastAsia="zh-CN"/>
        </w:rPr>
      </w:pPr>
    </w:p>
    <w:p w14:paraId="06E690D6" w14:textId="77777777" w:rsidR="00DE791C" w:rsidRDefault="00DE791C" w:rsidP="00DE791C">
      <w:pPr>
        <w:suppressAutoHyphens/>
        <w:autoSpaceDE w:val="0"/>
        <w:rPr>
          <w:rFonts w:cs="Courier New"/>
          <w:bCs/>
          <w:spacing w:val="0"/>
          <w:sz w:val="24"/>
          <w:szCs w:val="24"/>
          <w:lang w:eastAsia="zh-CN"/>
        </w:rPr>
      </w:pPr>
    </w:p>
    <w:p w14:paraId="30A93124" w14:textId="77777777" w:rsidR="00DE791C" w:rsidRDefault="00DE791C" w:rsidP="00DE791C">
      <w:pPr>
        <w:suppressAutoHyphens/>
        <w:autoSpaceDE w:val="0"/>
        <w:rPr>
          <w:rFonts w:cs="Courier New"/>
          <w:bCs/>
          <w:spacing w:val="0"/>
          <w:sz w:val="24"/>
          <w:szCs w:val="24"/>
          <w:lang w:eastAsia="zh-CN"/>
        </w:rPr>
      </w:pPr>
    </w:p>
    <w:p w14:paraId="513D1CBC" w14:textId="77777777" w:rsidR="00DE791C" w:rsidRDefault="00DE791C" w:rsidP="00DE791C">
      <w:pPr>
        <w:suppressAutoHyphens/>
        <w:autoSpaceDE w:val="0"/>
        <w:rPr>
          <w:rFonts w:cs="Courier New"/>
          <w:bCs/>
          <w:spacing w:val="0"/>
          <w:sz w:val="24"/>
          <w:szCs w:val="24"/>
          <w:lang w:eastAsia="zh-CN"/>
        </w:rPr>
      </w:pPr>
    </w:p>
    <w:p w14:paraId="5B86EEBF" w14:textId="77777777" w:rsidR="00DE791C" w:rsidRDefault="00DE791C" w:rsidP="00DE791C">
      <w:pPr>
        <w:suppressAutoHyphens/>
        <w:autoSpaceDE w:val="0"/>
        <w:rPr>
          <w:rFonts w:cs="Courier New"/>
          <w:bCs/>
          <w:spacing w:val="0"/>
          <w:sz w:val="24"/>
          <w:szCs w:val="24"/>
          <w:lang w:eastAsia="zh-CN"/>
        </w:rPr>
      </w:pPr>
    </w:p>
    <w:p w14:paraId="2F9AC089" w14:textId="77777777" w:rsidR="00DE791C" w:rsidRDefault="00DE791C" w:rsidP="00DE791C">
      <w:pPr>
        <w:suppressAutoHyphens/>
        <w:autoSpaceDE w:val="0"/>
        <w:rPr>
          <w:rFonts w:cs="Courier New"/>
          <w:bCs/>
          <w:spacing w:val="0"/>
          <w:sz w:val="24"/>
          <w:szCs w:val="24"/>
          <w:lang w:eastAsia="zh-CN"/>
        </w:rPr>
      </w:pPr>
    </w:p>
    <w:p w14:paraId="474D98FD" w14:textId="77777777" w:rsidR="00DE791C" w:rsidRDefault="00DE791C" w:rsidP="00DE791C">
      <w:pPr>
        <w:suppressAutoHyphens/>
        <w:autoSpaceDE w:val="0"/>
        <w:rPr>
          <w:rFonts w:cs="Courier New"/>
          <w:bCs/>
          <w:spacing w:val="0"/>
          <w:sz w:val="24"/>
          <w:szCs w:val="24"/>
          <w:lang w:eastAsia="zh-CN"/>
        </w:rPr>
      </w:pPr>
    </w:p>
    <w:p w14:paraId="3043E25C" w14:textId="77777777" w:rsidR="00DE791C" w:rsidRDefault="00DE791C" w:rsidP="00DE791C">
      <w:pPr>
        <w:suppressAutoHyphens/>
        <w:autoSpaceDE w:val="0"/>
        <w:rPr>
          <w:rFonts w:cs="Courier New"/>
          <w:bCs/>
          <w:spacing w:val="0"/>
          <w:sz w:val="24"/>
          <w:szCs w:val="24"/>
          <w:lang w:eastAsia="zh-CN"/>
        </w:rPr>
      </w:pPr>
    </w:p>
    <w:p w14:paraId="04767A8E" w14:textId="77777777" w:rsidR="00DE791C" w:rsidRDefault="00DE791C" w:rsidP="00DE791C">
      <w:pPr>
        <w:suppressAutoHyphens/>
        <w:autoSpaceDE w:val="0"/>
        <w:rPr>
          <w:rFonts w:cs="Courier New"/>
          <w:bCs/>
          <w:spacing w:val="0"/>
          <w:sz w:val="24"/>
          <w:szCs w:val="24"/>
          <w:lang w:eastAsia="zh-CN"/>
        </w:rPr>
      </w:pPr>
    </w:p>
    <w:p w14:paraId="036791F8" w14:textId="77777777" w:rsidR="00DE791C" w:rsidRDefault="00DE791C" w:rsidP="00DE791C">
      <w:pPr>
        <w:suppressAutoHyphens/>
        <w:autoSpaceDE w:val="0"/>
        <w:rPr>
          <w:rFonts w:cs="Courier New"/>
          <w:bCs/>
          <w:spacing w:val="0"/>
          <w:sz w:val="24"/>
          <w:szCs w:val="24"/>
          <w:lang w:eastAsia="zh-CN"/>
        </w:rPr>
      </w:pPr>
    </w:p>
    <w:p w14:paraId="32552CC4" w14:textId="77777777" w:rsidR="00DE791C" w:rsidRDefault="00DE791C" w:rsidP="00DE791C">
      <w:pPr>
        <w:suppressAutoHyphens/>
        <w:autoSpaceDE w:val="0"/>
        <w:rPr>
          <w:rFonts w:cs="Courier New"/>
          <w:bCs/>
          <w:spacing w:val="0"/>
          <w:sz w:val="24"/>
          <w:szCs w:val="24"/>
          <w:lang w:eastAsia="zh-CN"/>
        </w:rPr>
      </w:pPr>
    </w:p>
    <w:p w14:paraId="7808BABC" w14:textId="77777777" w:rsidR="00DE791C" w:rsidRPr="00DE791C" w:rsidRDefault="00DE791C" w:rsidP="00DE791C">
      <w:pPr>
        <w:suppressAutoHyphens/>
        <w:autoSpaceDE w:val="0"/>
        <w:rPr>
          <w:rFonts w:cs="Courier New"/>
          <w:bCs/>
          <w:spacing w:val="0"/>
          <w:sz w:val="24"/>
          <w:szCs w:val="24"/>
          <w:lang w:eastAsia="zh-CN"/>
        </w:rPr>
      </w:pPr>
    </w:p>
    <w:p w14:paraId="44F7C24D" w14:textId="77777777" w:rsidR="00DE791C" w:rsidRPr="00DE791C" w:rsidRDefault="00DE791C" w:rsidP="00DE791C">
      <w:pPr>
        <w:suppressAutoHyphens/>
        <w:autoSpaceDE w:val="0"/>
        <w:spacing w:line="22" w:lineRule="atLeast"/>
        <w:jc w:val="center"/>
        <w:rPr>
          <w:rFonts w:cs="Courier New"/>
          <w:bCs/>
          <w:spacing w:val="0"/>
          <w:sz w:val="24"/>
          <w:szCs w:val="24"/>
          <w:lang w:eastAsia="zh-CN"/>
        </w:rPr>
      </w:pPr>
    </w:p>
    <w:p w14:paraId="6FE5E90C" w14:textId="77777777" w:rsidR="00DE791C" w:rsidRPr="00DE791C" w:rsidRDefault="00DE791C" w:rsidP="00DE791C">
      <w:pPr>
        <w:suppressAutoHyphens/>
        <w:autoSpaceDE w:val="0"/>
        <w:spacing w:line="22" w:lineRule="atLeast"/>
        <w:jc w:val="center"/>
        <w:rPr>
          <w:rFonts w:cs="Courier New"/>
          <w:spacing w:val="0"/>
          <w:sz w:val="24"/>
          <w:szCs w:val="24"/>
          <w:lang w:eastAsia="zh-CN"/>
        </w:rPr>
      </w:pPr>
      <w:r w:rsidRPr="00DE791C">
        <w:rPr>
          <w:rFonts w:cs="Courier New"/>
          <w:spacing w:val="0"/>
          <w:sz w:val="24"/>
          <w:szCs w:val="24"/>
          <w:lang w:eastAsia="zh-CN"/>
        </w:rPr>
        <w:lastRenderedPageBreak/>
        <w:t>Акт</w:t>
      </w:r>
    </w:p>
    <w:p w14:paraId="622A72D5" w14:textId="77777777" w:rsidR="00DE791C" w:rsidRPr="00DE791C" w:rsidRDefault="00DE791C" w:rsidP="00DE791C">
      <w:pPr>
        <w:suppressAutoHyphens/>
        <w:autoSpaceDE w:val="0"/>
        <w:spacing w:line="22" w:lineRule="atLeast"/>
        <w:jc w:val="center"/>
        <w:rPr>
          <w:bCs/>
          <w:spacing w:val="0"/>
          <w:sz w:val="24"/>
          <w:szCs w:val="24"/>
          <w:lang w:eastAsia="en-US"/>
        </w:rPr>
      </w:pPr>
      <w:r w:rsidRPr="00DE791C">
        <w:rPr>
          <w:rFonts w:cs="Courier New"/>
          <w:spacing w:val="0"/>
          <w:sz w:val="24"/>
          <w:szCs w:val="24"/>
          <w:lang w:eastAsia="zh-CN"/>
        </w:rPr>
        <w:t>приема-передачи</w:t>
      </w:r>
    </w:p>
    <w:p w14:paraId="118450CA" w14:textId="77777777" w:rsidR="00DE791C" w:rsidRPr="00DE791C" w:rsidRDefault="00DE791C" w:rsidP="00DE791C">
      <w:pPr>
        <w:tabs>
          <w:tab w:val="left" w:pos="490"/>
        </w:tabs>
        <w:suppressAutoHyphens/>
        <w:autoSpaceDE w:val="0"/>
        <w:spacing w:line="22" w:lineRule="atLeast"/>
        <w:jc w:val="both"/>
        <w:rPr>
          <w:spacing w:val="0"/>
          <w:sz w:val="24"/>
          <w:szCs w:val="24"/>
          <w:lang w:eastAsia="zh-CN"/>
        </w:rPr>
      </w:pPr>
      <w:r w:rsidRPr="00DE791C">
        <w:rPr>
          <w:bCs/>
          <w:spacing w:val="0"/>
          <w:sz w:val="24"/>
          <w:szCs w:val="24"/>
          <w:lang w:eastAsia="en-US"/>
        </w:rPr>
        <w:t>город Трубчевск</w:t>
      </w:r>
    </w:p>
    <w:p w14:paraId="1C1C0F15" w14:textId="77777777" w:rsidR="00DE791C" w:rsidRPr="00DE791C" w:rsidRDefault="00DE791C" w:rsidP="00DE791C">
      <w:pPr>
        <w:suppressAutoHyphens/>
        <w:spacing w:line="22" w:lineRule="atLeast"/>
        <w:rPr>
          <w:spacing w:val="0"/>
          <w:sz w:val="24"/>
          <w:szCs w:val="24"/>
          <w:lang w:eastAsia="en-US"/>
        </w:rPr>
      </w:pPr>
      <w:r w:rsidRPr="00DE791C">
        <w:rPr>
          <w:spacing w:val="0"/>
          <w:sz w:val="24"/>
          <w:szCs w:val="24"/>
          <w:lang w:eastAsia="zh-CN"/>
        </w:rPr>
        <w:t>________________ две тысячи двадцать шестого года</w:t>
      </w:r>
    </w:p>
    <w:p w14:paraId="7B7B46DB"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p>
    <w:p w14:paraId="435A4289" w14:textId="77777777" w:rsidR="00DE791C" w:rsidRPr="00DE791C" w:rsidRDefault="00DE791C" w:rsidP="00DE791C">
      <w:pPr>
        <w:suppressAutoHyphens/>
        <w:autoSpaceDE w:val="0"/>
        <w:spacing w:line="22" w:lineRule="atLeast"/>
        <w:ind w:firstLine="709"/>
        <w:jc w:val="both"/>
        <w:rPr>
          <w:spacing w:val="0"/>
          <w:sz w:val="24"/>
          <w:szCs w:val="24"/>
          <w:lang w:eastAsia="en-US"/>
        </w:rPr>
      </w:pPr>
      <w:r w:rsidRPr="00DE791C">
        <w:rPr>
          <w:spacing w:val="0"/>
          <w:sz w:val="24"/>
          <w:szCs w:val="24"/>
          <w:lang w:eastAsia="zh-CN"/>
        </w:rPr>
        <w:t xml:space="preserve">Мы, администрация Трубчевского муниципального района, ОГРН 1023202939660, ИНН 3230002865, КПП 325201001, зарегистрирована 31.12.2002 года Межрайонной инспекцией МНС России №11 по Брянской области, адрес (местонахождение): Брянская область, </w:t>
      </w:r>
      <w:proofErr w:type="spellStart"/>
      <w:r w:rsidRPr="00DE791C">
        <w:rPr>
          <w:spacing w:val="0"/>
          <w:sz w:val="24"/>
          <w:szCs w:val="24"/>
          <w:lang w:eastAsia="zh-CN"/>
        </w:rPr>
        <w:t>г.Трубчевск</w:t>
      </w:r>
      <w:proofErr w:type="spellEnd"/>
      <w:r w:rsidRPr="00DE791C">
        <w:rPr>
          <w:spacing w:val="0"/>
          <w:sz w:val="24"/>
          <w:szCs w:val="24"/>
          <w:lang w:eastAsia="zh-CN"/>
        </w:rPr>
        <w:t xml:space="preserve">, </w:t>
      </w:r>
      <w:proofErr w:type="spellStart"/>
      <w:r w:rsidRPr="00DE791C">
        <w:rPr>
          <w:spacing w:val="0"/>
          <w:sz w:val="24"/>
          <w:szCs w:val="24"/>
          <w:lang w:eastAsia="zh-CN"/>
        </w:rPr>
        <w:t>ул.Брянская</w:t>
      </w:r>
      <w:proofErr w:type="spellEnd"/>
      <w:r w:rsidRPr="00DE791C">
        <w:rPr>
          <w:spacing w:val="0"/>
          <w:sz w:val="24"/>
          <w:szCs w:val="24"/>
          <w:lang w:eastAsia="zh-CN"/>
        </w:rPr>
        <w:t xml:space="preserve">, д.59, в лице главы администрации Трубчевского муниципального района __________________________________________________, действующего на основании Положения об администрации Трубчевского муниципального района, утвержденного _____________________________________________________________________________________________________________________________________________________________________________________________________________, именуемая в дальнейшем «ПРОДАВЕЦ», </w:t>
      </w:r>
      <w:r w:rsidRPr="00DE791C">
        <w:rPr>
          <w:spacing w:val="0"/>
          <w:sz w:val="24"/>
          <w:szCs w:val="24"/>
          <w:lang w:eastAsia="en-US"/>
        </w:rPr>
        <w:t>и __________________________________________________________________</w:t>
      </w:r>
    </w:p>
    <w:p w14:paraId="78B748B9" w14:textId="77777777" w:rsidR="00DE791C" w:rsidRPr="00DE791C" w:rsidRDefault="00DE791C" w:rsidP="00DE791C">
      <w:pPr>
        <w:tabs>
          <w:tab w:val="left" w:pos="490"/>
        </w:tabs>
        <w:suppressAutoHyphens/>
        <w:autoSpaceDE w:val="0"/>
        <w:spacing w:line="22" w:lineRule="atLeast"/>
        <w:jc w:val="both"/>
        <w:rPr>
          <w:spacing w:val="0"/>
          <w:sz w:val="24"/>
          <w:szCs w:val="24"/>
          <w:lang w:eastAsia="zh-CN"/>
        </w:rPr>
      </w:pPr>
      <w:r w:rsidRPr="00DE791C">
        <w:rPr>
          <w:spacing w:val="0"/>
          <w:sz w:val="24"/>
          <w:szCs w:val="24"/>
          <w:lang w:eastAsia="en-US"/>
        </w:rPr>
        <w:t>__________________________________________________________________________________, именуемый в дальнейшем «</w:t>
      </w:r>
      <w:r w:rsidRPr="00DE791C">
        <w:rPr>
          <w:spacing w:val="0"/>
          <w:sz w:val="24"/>
          <w:szCs w:val="24"/>
          <w:lang w:eastAsia="zh-CN"/>
        </w:rPr>
        <w:t>ПОКУПАТЕЛЬ</w:t>
      </w:r>
      <w:r w:rsidRPr="00DE791C">
        <w:rPr>
          <w:spacing w:val="0"/>
          <w:sz w:val="24"/>
          <w:szCs w:val="24"/>
          <w:lang w:eastAsia="en-US"/>
        </w:rPr>
        <w:t>», и именуемые в дальнейшем «СТОРОНЫ», составили настоящий акт приема-передачи о нижеследующем:</w:t>
      </w:r>
    </w:p>
    <w:p w14:paraId="2A6DE1EF" w14:textId="0A19D9A6" w:rsidR="00DE791C" w:rsidRPr="00DE791C" w:rsidRDefault="00DE791C" w:rsidP="00DE791C">
      <w:pPr>
        <w:suppressAutoHyphens/>
        <w:spacing w:line="22" w:lineRule="atLeast"/>
        <w:ind w:firstLine="540"/>
        <w:jc w:val="both"/>
        <w:rPr>
          <w:spacing w:val="0"/>
          <w:sz w:val="24"/>
          <w:szCs w:val="24"/>
          <w:lang w:eastAsia="zh-CN"/>
        </w:rPr>
      </w:pPr>
      <w:r w:rsidRPr="00DE791C">
        <w:rPr>
          <w:spacing w:val="0"/>
          <w:sz w:val="24"/>
          <w:szCs w:val="24"/>
          <w:lang w:eastAsia="zh-CN"/>
        </w:rPr>
        <w:t xml:space="preserve">1. В соответствии с договором купли-продажи </w:t>
      </w:r>
      <w:r w:rsidRPr="00DE791C">
        <w:rPr>
          <w:bCs/>
          <w:spacing w:val="0"/>
          <w:sz w:val="24"/>
          <w:szCs w:val="24"/>
          <w:lang w:eastAsia="zh-CN"/>
        </w:rPr>
        <w:t>от______20____</w:t>
      </w:r>
      <w:r w:rsidRPr="00DE791C">
        <w:rPr>
          <w:spacing w:val="0"/>
          <w:sz w:val="24"/>
          <w:szCs w:val="24"/>
          <w:lang w:eastAsia="zh-CN"/>
        </w:rPr>
        <w:t xml:space="preserve"> г. </w:t>
      </w:r>
      <w:r w:rsidRPr="00DE791C">
        <w:rPr>
          <w:bCs/>
          <w:spacing w:val="0"/>
          <w:sz w:val="24"/>
          <w:szCs w:val="24"/>
          <w:lang w:eastAsia="zh-CN"/>
        </w:rPr>
        <w:t>№__ П</w:t>
      </w:r>
      <w:r w:rsidRPr="00DE791C">
        <w:rPr>
          <w:spacing w:val="0"/>
          <w:sz w:val="24"/>
          <w:szCs w:val="24"/>
          <w:lang w:eastAsia="zh-CN"/>
        </w:rPr>
        <w:t xml:space="preserve">РОДАВЕЦ передал ПОКУПАТЕЛЮ земельный участок из земель ____________________________, расположенный по адресу: Брянская область, __________________________________________, площадью ______ </w:t>
      </w:r>
      <w:proofErr w:type="spellStart"/>
      <w:proofErr w:type="gramStart"/>
      <w:r w:rsidRPr="00DE791C">
        <w:rPr>
          <w:spacing w:val="0"/>
          <w:sz w:val="24"/>
          <w:szCs w:val="24"/>
          <w:lang w:eastAsia="zh-CN"/>
        </w:rPr>
        <w:t>кв.м</w:t>
      </w:r>
      <w:proofErr w:type="spellEnd"/>
      <w:proofErr w:type="gramEnd"/>
      <w:r w:rsidRPr="00DE791C">
        <w:rPr>
          <w:spacing w:val="0"/>
          <w:sz w:val="24"/>
          <w:szCs w:val="24"/>
          <w:lang w:eastAsia="zh-CN"/>
        </w:rPr>
        <w:t>, кадастровый номер: _____________________________, разрешенное использование: _________________________________________________.</w:t>
      </w:r>
    </w:p>
    <w:p w14:paraId="54816A0F" w14:textId="77C47691" w:rsidR="00DE791C" w:rsidRPr="00DE791C" w:rsidRDefault="00DE791C" w:rsidP="00DE791C">
      <w:pPr>
        <w:suppressAutoHyphens/>
        <w:spacing w:line="22" w:lineRule="atLeast"/>
        <w:ind w:firstLine="540"/>
        <w:jc w:val="both"/>
        <w:rPr>
          <w:spacing w:val="0"/>
          <w:sz w:val="20"/>
          <w:szCs w:val="20"/>
          <w:lang w:eastAsia="zh-CN"/>
        </w:rPr>
      </w:pPr>
      <w:r w:rsidRPr="00DE791C">
        <w:rPr>
          <w:spacing w:val="0"/>
          <w:sz w:val="24"/>
          <w:szCs w:val="24"/>
          <w:lang w:eastAsia="zh-CN"/>
        </w:rPr>
        <w:t>2. ПРОДАВЕЦ передал ПОКУПАТЕЛЮ в соответствии с требованиями ст. 556 ГК РФ земельный участок, а ПОКУПАТЕЛЬ принял данный земельный участок и оплатил ее стоимость согласно договору.</w:t>
      </w:r>
    </w:p>
    <w:p w14:paraId="03CEB24C" w14:textId="77777777" w:rsidR="00DE791C" w:rsidRPr="00DE791C" w:rsidRDefault="00DE791C" w:rsidP="00DE791C">
      <w:pPr>
        <w:suppressAutoHyphens/>
        <w:ind w:firstLine="709"/>
        <w:jc w:val="both"/>
        <w:rPr>
          <w:spacing w:val="0"/>
          <w:sz w:val="24"/>
          <w:szCs w:val="24"/>
          <w:lang w:eastAsia="en-US"/>
        </w:rPr>
      </w:pPr>
      <w:r w:rsidRPr="00DE791C">
        <w:rPr>
          <w:spacing w:val="0"/>
          <w:sz w:val="24"/>
          <w:szCs w:val="24"/>
          <w:lang w:eastAsia="zh-CN"/>
        </w:rPr>
        <w:t xml:space="preserve"> </w:t>
      </w:r>
      <w:r w:rsidRPr="00DE791C">
        <w:rPr>
          <w:spacing w:val="0"/>
          <w:sz w:val="22"/>
          <w:szCs w:val="22"/>
          <w:lang w:eastAsia="zh-CN"/>
        </w:rPr>
        <w:t>Претензий у Покупателя к Продавцу по существу договора и состоянию земельного участка не имеется.</w:t>
      </w:r>
    </w:p>
    <w:p w14:paraId="2B9AAFDA" w14:textId="77777777" w:rsidR="00DE791C" w:rsidRPr="00DE791C" w:rsidRDefault="00DE791C" w:rsidP="00DE791C">
      <w:pPr>
        <w:tabs>
          <w:tab w:val="left" w:pos="490"/>
        </w:tabs>
        <w:suppressAutoHyphens/>
        <w:autoSpaceDE w:val="0"/>
        <w:spacing w:line="22" w:lineRule="atLeast"/>
        <w:ind w:firstLine="709"/>
        <w:jc w:val="both"/>
        <w:rPr>
          <w:spacing w:val="0"/>
          <w:sz w:val="24"/>
          <w:szCs w:val="24"/>
          <w:lang w:eastAsia="en-US"/>
        </w:rPr>
      </w:pPr>
      <w:r w:rsidRPr="00DE791C">
        <w:rPr>
          <w:spacing w:val="0"/>
          <w:sz w:val="24"/>
          <w:szCs w:val="24"/>
          <w:lang w:eastAsia="en-US"/>
        </w:rPr>
        <w:t>С момента передачи земельного участка договор считается исполненным и на него распространяются требования ст. 408 ГК РФ (прекращение обязательства исполнением).</w:t>
      </w:r>
    </w:p>
    <w:p w14:paraId="68591868" w14:textId="77777777" w:rsidR="00DE791C" w:rsidRPr="00DE791C" w:rsidRDefault="00DE791C" w:rsidP="00DE791C">
      <w:pPr>
        <w:suppressAutoHyphens/>
        <w:ind w:firstLine="709"/>
        <w:jc w:val="both"/>
        <w:rPr>
          <w:spacing w:val="0"/>
          <w:sz w:val="24"/>
          <w:szCs w:val="24"/>
          <w:lang w:eastAsia="en-US"/>
        </w:rPr>
      </w:pPr>
      <w:r w:rsidRPr="00DE791C">
        <w:rPr>
          <w:spacing w:val="0"/>
          <w:sz w:val="24"/>
          <w:szCs w:val="24"/>
          <w:lang w:eastAsia="en-US"/>
        </w:rPr>
        <w:t>Настоящий акт приема-передачи земельного участка составлен в трех экземплярах,</w:t>
      </w:r>
      <w:r w:rsidRPr="00DE791C">
        <w:rPr>
          <w:spacing w:val="0"/>
          <w:sz w:val="22"/>
          <w:szCs w:val="22"/>
          <w:lang w:eastAsia="zh-CN"/>
        </w:rPr>
        <w:t xml:space="preserve"> по одному для каждой из Сторон, один в управление Федеральной службы государственной регистрации, кадастра и картографии по Брянской области.</w:t>
      </w:r>
    </w:p>
    <w:p w14:paraId="3D0A424C" w14:textId="77777777" w:rsidR="00DE791C" w:rsidRPr="00DE791C" w:rsidRDefault="00DE791C" w:rsidP="00DE791C">
      <w:pPr>
        <w:tabs>
          <w:tab w:val="left" w:pos="490"/>
        </w:tabs>
        <w:suppressAutoHyphens/>
        <w:autoSpaceDE w:val="0"/>
        <w:spacing w:line="22" w:lineRule="atLeast"/>
        <w:ind w:firstLine="709"/>
        <w:jc w:val="both"/>
        <w:rPr>
          <w:spacing w:val="0"/>
          <w:sz w:val="24"/>
          <w:szCs w:val="24"/>
          <w:lang w:eastAsia="en-US"/>
        </w:rPr>
      </w:pPr>
    </w:p>
    <w:p w14:paraId="4D9E2265"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p>
    <w:p w14:paraId="469A4CCA" w14:textId="47059060" w:rsidR="00DE791C" w:rsidRPr="00DE791C" w:rsidRDefault="00DE791C" w:rsidP="00DE791C">
      <w:pPr>
        <w:tabs>
          <w:tab w:val="left" w:pos="490"/>
        </w:tabs>
        <w:suppressAutoHyphens/>
        <w:autoSpaceDE w:val="0"/>
        <w:spacing w:line="22" w:lineRule="atLeast"/>
        <w:jc w:val="both"/>
        <w:rPr>
          <w:spacing w:val="0"/>
          <w:sz w:val="24"/>
          <w:szCs w:val="24"/>
          <w:lang w:eastAsia="en-US"/>
        </w:rPr>
      </w:pPr>
      <w:r w:rsidRPr="00DE791C">
        <w:rPr>
          <w:spacing w:val="0"/>
          <w:sz w:val="24"/>
          <w:szCs w:val="24"/>
          <w:lang w:eastAsia="en-US"/>
        </w:rPr>
        <w:t xml:space="preserve">ПРОДАВЕЦ недвижимости передал: _________________________ </w:t>
      </w:r>
    </w:p>
    <w:p w14:paraId="2880C1E4"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t>М.П.</w:t>
      </w:r>
    </w:p>
    <w:p w14:paraId="6E9B1FDE"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p>
    <w:p w14:paraId="502271E5"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r w:rsidRPr="00DE791C">
        <w:rPr>
          <w:spacing w:val="0"/>
          <w:sz w:val="24"/>
          <w:szCs w:val="24"/>
          <w:lang w:eastAsia="en-US"/>
        </w:rPr>
        <w:t>ПОКУПАТЕЛЬ недвижимости принял:</w:t>
      </w:r>
    </w:p>
    <w:p w14:paraId="54784DE9"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p>
    <w:p w14:paraId="2651B6D1" w14:textId="77777777" w:rsidR="00DE791C" w:rsidRPr="00DE791C" w:rsidRDefault="00DE791C" w:rsidP="00DE791C">
      <w:pPr>
        <w:tabs>
          <w:tab w:val="left" w:pos="490"/>
        </w:tabs>
        <w:suppressAutoHyphens/>
        <w:autoSpaceDE w:val="0"/>
        <w:spacing w:line="22" w:lineRule="atLeast"/>
        <w:jc w:val="both"/>
        <w:rPr>
          <w:i/>
          <w:spacing w:val="0"/>
          <w:sz w:val="24"/>
          <w:szCs w:val="24"/>
          <w:lang w:eastAsia="en-US"/>
        </w:rPr>
      </w:pPr>
      <w:r w:rsidRPr="00DE791C">
        <w:rPr>
          <w:spacing w:val="0"/>
          <w:sz w:val="24"/>
          <w:szCs w:val="24"/>
          <w:lang w:eastAsia="en-US"/>
        </w:rPr>
        <w:t xml:space="preserve"> __________________________________________________________________________________</w:t>
      </w:r>
    </w:p>
    <w:p w14:paraId="27DF3B3B" w14:textId="77777777" w:rsidR="00DE791C" w:rsidRPr="00DE791C" w:rsidRDefault="00DE791C" w:rsidP="00DE791C">
      <w:pPr>
        <w:suppressAutoHyphens/>
        <w:jc w:val="both"/>
        <w:rPr>
          <w:i/>
          <w:spacing w:val="0"/>
          <w:sz w:val="24"/>
          <w:szCs w:val="24"/>
          <w:lang w:eastAsia="en-US"/>
        </w:rPr>
      </w:pPr>
    </w:p>
    <w:p w14:paraId="39F00EF7" w14:textId="77777777" w:rsidR="00DE791C" w:rsidRPr="00DE791C" w:rsidRDefault="00DE791C" w:rsidP="00DE791C">
      <w:pPr>
        <w:suppressAutoHyphens/>
        <w:jc w:val="both"/>
        <w:rPr>
          <w:i/>
          <w:spacing w:val="0"/>
          <w:sz w:val="24"/>
          <w:szCs w:val="24"/>
          <w:lang w:eastAsia="en-US"/>
        </w:rPr>
      </w:pPr>
    </w:p>
    <w:p w14:paraId="497AECFA" w14:textId="77777777" w:rsidR="00DE791C" w:rsidRPr="00DE791C" w:rsidRDefault="00DE791C" w:rsidP="00DE791C">
      <w:pPr>
        <w:suppressAutoHyphens/>
        <w:jc w:val="both"/>
        <w:rPr>
          <w:i/>
          <w:spacing w:val="0"/>
          <w:sz w:val="24"/>
          <w:szCs w:val="24"/>
          <w:lang w:eastAsia="en-US"/>
        </w:rPr>
      </w:pPr>
    </w:p>
    <w:p w14:paraId="0BE20518" w14:textId="77777777" w:rsidR="00DE791C" w:rsidRPr="00DE791C" w:rsidRDefault="00DE791C" w:rsidP="00DE791C">
      <w:pPr>
        <w:suppressAutoHyphens/>
        <w:jc w:val="both"/>
        <w:rPr>
          <w:i/>
          <w:spacing w:val="0"/>
          <w:sz w:val="24"/>
          <w:szCs w:val="24"/>
          <w:lang w:eastAsia="en-US"/>
        </w:rPr>
      </w:pPr>
    </w:p>
    <w:p w14:paraId="78EA2E20" w14:textId="77777777" w:rsidR="00DE791C" w:rsidRPr="00DE791C" w:rsidRDefault="00DE791C" w:rsidP="00DE791C">
      <w:pPr>
        <w:suppressAutoHyphens/>
        <w:jc w:val="both"/>
        <w:rPr>
          <w:i/>
          <w:spacing w:val="0"/>
          <w:sz w:val="24"/>
          <w:szCs w:val="24"/>
          <w:lang w:eastAsia="en-US"/>
        </w:rPr>
      </w:pPr>
    </w:p>
    <w:p w14:paraId="4AF87B9C" w14:textId="77777777" w:rsidR="00DE791C" w:rsidRPr="00DE791C" w:rsidRDefault="00DE791C" w:rsidP="00DE791C">
      <w:pPr>
        <w:suppressAutoHyphens/>
        <w:jc w:val="both"/>
        <w:rPr>
          <w:i/>
          <w:spacing w:val="0"/>
          <w:sz w:val="24"/>
          <w:szCs w:val="24"/>
          <w:lang w:eastAsia="en-US"/>
        </w:rPr>
      </w:pPr>
    </w:p>
    <w:p w14:paraId="39AADE6C" w14:textId="77777777" w:rsidR="00DE791C" w:rsidRPr="00DE791C" w:rsidRDefault="00DE791C" w:rsidP="00DE791C">
      <w:pPr>
        <w:suppressAutoHyphens/>
        <w:jc w:val="both"/>
        <w:rPr>
          <w:i/>
          <w:spacing w:val="0"/>
          <w:sz w:val="24"/>
          <w:szCs w:val="24"/>
          <w:lang w:eastAsia="en-US"/>
        </w:rPr>
      </w:pPr>
    </w:p>
    <w:p w14:paraId="6B23AB66" w14:textId="77777777" w:rsidR="00DE791C" w:rsidRPr="00DE791C" w:rsidRDefault="00DE791C" w:rsidP="00DE791C">
      <w:pPr>
        <w:suppressAutoHyphens/>
        <w:jc w:val="both"/>
        <w:rPr>
          <w:i/>
          <w:spacing w:val="0"/>
          <w:sz w:val="24"/>
          <w:szCs w:val="24"/>
          <w:lang w:eastAsia="en-US"/>
        </w:rPr>
      </w:pPr>
    </w:p>
    <w:p w14:paraId="527363E9" w14:textId="77777777" w:rsidR="00DE791C" w:rsidRPr="00DE791C" w:rsidRDefault="00DE791C" w:rsidP="00DE791C">
      <w:pPr>
        <w:suppressAutoHyphens/>
        <w:jc w:val="both"/>
        <w:rPr>
          <w:i/>
          <w:spacing w:val="0"/>
          <w:sz w:val="24"/>
          <w:szCs w:val="24"/>
          <w:lang w:eastAsia="en-US"/>
        </w:rPr>
      </w:pPr>
    </w:p>
    <w:p w14:paraId="2FCCC53A" w14:textId="77777777" w:rsidR="00DE791C" w:rsidRPr="00DE791C" w:rsidRDefault="00DE791C" w:rsidP="00DE791C">
      <w:pPr>
        <w:suppressAutoHyphens/>
        <w:jc w:val="both"/>
        <w:rPr>
          <w:i/>
          <w:spacing w:val="0"/>
          <w:sz w:val="24"/>
          <w:szCs w:val="24"/>
          <w:lang w:eastAsia="en-US"/>
        </w:rPr>
      </w:pPr>
    </w:p>
    <w:p w14:paraId="42C47CC8" w14:textId="77777777" w:rsidR="00DE791C" w:rsidRPr="00DE791C" w:rsidRDefault="00DE791C" w:rsidP="00DE791C">
      <w:pPr>
        <w:suppressAutoHyphens/>
        <w:jc w:val="right"/>
        <w:rPr>
          <w:b/>
          <w:i/>
          <w:spacing w:val="0"/>
          <w:sz w:val="24"/>
          <w:szCs w:val="24"/>
          <w:lang w:eastAsia="zh-CN"/>
        </w:rPr>
      </w:pPr>
      <w:r w:rsidRPr="00DE791C">
        <w:rPr>
          <w:i/>
          <w:spacing w:val="0"/>
          <w:sz w:val="24"/>
          <w:szCs w:val="24"/>
          <w:lang w:eastAsia="zh-CN"/>
        </w:rPr>
        <w:lastRenderedPageBreak/>
        <w:t>ПРОЕКТ Лот 2</w:t>
      </w:r>
    </w:p>
    <w:p w14:paraId="06F3D62F" w14:textId="77777777" w:rsidR="00DE791C" w:rsidRPr="00DE791C" w:rsidRDefault="00DE791C" w:rsidP="00DE791C">
      <w:pPr>
        <w:suppressAutoHyphens/>
        <w:autoSpaceDE w:val="0"/>
        <w:jc w:val="center"/>
        <w:rPr>
          <w:b/>
          <w:i/>
          <w:spacing w:val="0"/>
          <w:sz w:val="24"/>
          <w:szCs w:val="24"/>
          <w:lang w:eastAsia="zh-CN"/>
        </w:rPr>
      </w:pPr>
    </w:p>
    <w:p w14:paraId="536C6E2A" w14:textId="77777777" w:rsidR="00DE791C" w:rsidRPr="00DE791C" w:rsidRDefault="00DE791C" w:rsidP="00DE791C">
      <w:pPr>
        <w:suppressAutoHyphens/>
        <w:autoSpaceDE w:val="0"/>
        <w:jc w:val="center"/>
        <w:rPr>
          <w:spacing w:val="0"/>
          <w:sz w:val="24"/>
          <w:szCs w:val="24"/>
          <w:lang w:eastAsia="zh-CN"/>
        </w:rPr>
      </w:pPr>
      <w:r w:rsidRPr="00DE791C">
        <w:rPr>
          <w:spacing w:val="0"/>
          <w:sz w:val="24"/>
          <w:szCs w:val="24"/>
          <w:lang w:eastAsia="zh-CN"/>
        </w:rPr>
        <w:t xml:space="preserve">ДОГОВОР КУПЛИ-ПРОДАЖИ </w:t>
      </w:r>
    </w:p>
    <w:p w14:paraId="01CB17BB" w14:textId="77777777" w:rsidR="00DE791C" w:rsidRPr="00DE791C" w:rsidRDefault="00DE791C" w:rsidP="00DE791C">
      <w:pPr>
        <w:suppressAutoHyphens/>
        <w:autoSpaceDE w:val="0"/>
        <w:jc w:val="center"/>
        <w:rPr>
          <w:b/>
          <w:spacing w:val="0"/>
          <w:sz w:val="24"/>
          <w:szCs w:val="24"/>
          <w:lang w:eastAsia="zh-CN"/>
        </w:rPr>
      </w:pPr>
      <w:r w:rsidRPr="00DE791C">
        <w:rPr>
          <w:spacing w:val="0"/>
          <w:sz w:val="24"/>
          <w:szCs w:val="24"/>
          <w:lang w:eastAsia="zh-CN"/>
        </w:rPr>
        <w:t xml:space="preserve"> земельного участка № ___</w:t>
      </w:r>
    </w:p>
    <w:p w14:paraId="675A0592" w14:textId="77777777" w:rsidR="00DE791C" w:rsidRPr="00DE791C" w:rsidRDefault="00DE791C" w:rsidP="00DE791C">
      <w:pPr>
        <w:tabs>
          <w:tab w:val="right" w:pos="10206"/>
        </w:tabs>
        <w:suppressAutoHyphens/>
        <w:autoSpaceDE w:val="0"/>
        <w:jc w:val="both"/>
        <w:rPr>
          <w:b/>
          <w:spacing w:val="0"/>
          <w:sz w:val="24"/>
          <w:szCs w:val="24"/>
          <w:lang w:eastAsia="zh-CN"/>
        </w:rPr>
      </w:pPr>
    </w:p>
    <w:p w14:paraId="0394AB6E" w14:textId="77777777" w:rsidR="00DE791C" w:rsidRPr="00DE791C" w:rsidRDefault="00DE791C" w:rsidP="00DE791C">
      <w:pPr>
        <w:tabs>
          <w:tab w:val="right" w:pos="10206"/>
        </w:tabs>
        <w:suppressAutoHyphens/>
        <w:autoSpaceDE w:val="0"/>
        <w:jc w:val="both"/>
        <w:rPr>
          <w:spacing w:val="0"/>
          <w:sz w:val="24"/>
          <w:szCs w:val="24"/>
          <w:lang w:eastAsia="zh-CN"/>
        </w:rPr>
      </w:pPr>
      <w:proofErr w:type="spellStart"/>
      <w:r w:rsidRPr="00DE791C">
        <w:rPr>
          <w:spacing w:val="0"/>
          <w:sz w:val="24"/>
          <w:szCs w:val="24"/>
          <w:lang w:eastAsia="zh-CN"/>
        </w:rPr>
        <w:t>г.Трубчевск</w:t>
      </w:r>
      <w:proofErr w:type="spellEnd"/>
    </w:p>
    <w:p w14:paraId="798148F7" w14:textId="77777777" w:rsidR="00DE791C" w:rsidRPr="00DE791C" w:rsidRDefault="00DE791C" w:rsidP="00DE791C">
      <w:pPr>
        <w:tabs>
          <w:tab w:val="right" w:pos="10206"/>
        </w:tabs>
        <w:suppressAutoHyphens/>
        <w:autoSpaceDE w:val="0"/>
        <w:jc w:val="both"/>
        <w:rPr>
          <w:spacing w:val="0"/>
          <w:sz w:val="24"/>
          <w:szCs w:val="24"/>
          <w:lang w:eastAsia="zh-CN"/>
        </w:rPr>
      </w:pPr>
      <w:r w:rsidRPr="00DE791C">
        <w:rPr>
          <w:spacing w:val="0"/>
          <w:sz w:val="24"/>
          <w:szCs w:val="24"/>
          <w:lang w:eastAsia="zh-CN"/>
        </w:rPr>
        <w:t>___________________</w:t>
      </w:r>
      <w:proofErr w:type="gramStart"/>
      <w:r w:rsidRPr="00DE791C">
        <w:rPr>
          <w:spacing w:val="0"/>
          <w:sz w:val="24"/>
          <w:szCs w:val="24"/>
          <w:lang w:eastAsia="zh-CN"/>
        </w:rPr>
        <w:t>_  две</w:t>
      </w:r>
      <w:proofErr w:type="gramEnd"/>
      <w:r w:rsidRPr="00DE791C">
        <w:rPr>
          <w:spacing w:val="0"/>
          <w:sz w:val="24"/>
          <w:szCs w:val="24"/>
          <w:lang w:eastAsia="zh-CN"/>
        </w:rPr>
        <w:t xml:space="preserve"> тысячи двадцать шестого года</w:t>
      </w:r>
    </w:p>
    <w:p w14:paraId="6FD919CC" w14:textId="77777777" w:rsidR="00DE791C" w:rsidRPr="00DE791C" w:rsidRDefault="00DE791C" w:rsidP="00DE791C">
      <w:pPr>
        <w:suppressAutoHyphens/>
        <w:autoSpaceDE w:val="0"/>
        <w:jc w:val="both"/>
        <w:rPr>
          <w:spacing w:val="0"/>
          <w:sz w:val="24"/>
          <w:szCs w:val="24"/>
          <w:lang w:eastAsia="zh-CN"/>
        </w:rPr>
      </w:pPr>
      <w:r w:rsidRPr="00DE791C">
        <w:rPr>
          <w:spacing w:val="0"/>
          <w:sz w:val="24"/>
          <w:szCs w:val="24"/>
          <w:lang w:eastAsia="zh-CN"/>
        </w:rPr>
        <w:t xml:space="preserve"> </w:t>
      </w:r>
    </w:p>
    <w:p w14:paraId="76BFA0DD" w14:textId="77777777" w:rsidR="00DE791C" w:rsidRPr="00DE791C" w:rsidRDefault="00DE791C" w:rsidP="00DE791C">
      <w:pPr>
        <w:suppressAutoHyphens/>
        <w:autoSpaceDE w:val="0"/>
        <w:spacing w:line="22" w:lineRule="atLeast"/>
        <w:ind w:firstLine="709"/>
        <w:jc w:val="both"/>
        <w:rPr>
          <w:spacing w:val="0"/>
          <w:sz w:val="24"/>
          <w:szCs w:val="24"/>
          <w:lang w:eastAsia="en-US"/>
        </w:rPr>
      </w:pPr>
      <w:r w:rsidRPr="00DE791C">
        <w:rPr>
          <w:spacing w:val="0"/>
          <w:sz w:val="24"/>
          <w:szCs w:val="24"/>
          <w:lang w:eastAsia="zh-CN"/>
        </w:rPr>
        <w:t>На основании протокола о результатах аукциона в электронной форме (протокола рассмотрения заявок на участие в аукционе в электронной форме) от ____</w:t>
      </w:r>
      <w:r w:rsidRPr="00DE791C">
        <w:rPr>
          <w:color w:val="FF0000"/>
          <w:spacing w:val="0"/>
          <w:sz w:val="24"/>
          <w:szCs w:val="24"/>
          <w:lang w:eastAsia="zh-CN"/>
        </w:rPr>
        <w:t>20__</w:t>
      </w:r>
      <w:r w:rsidRPr="00DE791C">
        <w:rPr>
          <w:spacing w:val="0"/>
          <w:sz w:val="24"/>
          <w:szCs w:val="24"/>
          <w:lang w:eastAsia="zh-CN"/>
        </w:rPr>
        <w:t xml:space="preserve"> года, администрация Трубчевского муниципального района, ОГРН 1023202939660, ИНН 3230002865, КПП 325201001, зарегистрирована 31.12.2002 года Межрайонной инспекцией МНС России №11 по Брянской области, адрес (местонахождение): Брянская область, </w:t>
      </w:r>
      <w:proofErr w:type="spellStart"/>
      <w:r w:rsidRPr="00DE791C">
        <w:rPr>
          <w:spacing w:val="0"/>
          <w:sz w:val="24"/>
          <w:szCs w:val="24"/>
          <w:lang w:eastAsia="zh-CN"/>
        </w:rPr>
        <w:t>г.Трубчевск</w:t>
      </w:r>
      <w:proofErr w:type="spellEnd"/>
      <w:r w:rsidRPr="00DE791C">
        <w:rPr>
          <w:spacing w:val="0"/>
          <w:sz w:val="24"/>
          <w:szCs w:val="24"/>
          <w:lang w:eastAsia="zh-CN"/>
        </w:rPr>
        <w:t xml:space="preserve">, </w:t>
      </w:r>
      <w:proofErr w:type="spellStart"/>
      <w:r w:rsidRPr="00DE791C">
        <w:rPr>
          <w:spacing w:val="0"/>
          <w:sz w:val="24"/>
          <w:szCs w:val="24"/>
          <w:lang w:eastAsia="zh-CN"/>
        </w:rPr>
        <w:t>ул.Брянская</w:t>
      </w:r>
      <w:proofErr w:type="spellEnd"/>
      <w:r w:rsidRPr="00DE791C">
        <w:rPr>
          <w:spacing w:val="0"/>
          <w:sz w:val="24"/>
          <w:szCs w:val="24"/>
          <w:lang w:eastAsia="zh-CN"/>
        </w:rPr>
        <w:t xml:space="preserve">, д.59, в лице главы администрации Трубчевского муниципального района ______________________________________________, действующего на основании Положения об администрации Трубчевского муниципального района, утвержденного ____________________________________________________________________________________________________________________________________________________________________, именуемая в дальнейшем ПРОДАВЕЦ, </w:t>
      </w:r>
      <w:r w:rsidRPr="00DE791C">
        <w:rPr>
          <w:spacing w:val="0"/>
          <w:sz w:val="24"/>
          <w:szCs w:val="24"/>
          <w:lang w:eastAsia="en-US"/>
        </w:rPr>
        <w:t>и _____________________________________________________________________</w:t>
      </w:r>
    </w:p>
    <w:p w14:paraId="308B44EF" w14:textId="77777777" w:rsidR="00DE791C" w:rsidRPr="00DE791C" w:rsidRDefault="00DE791C" w:rsidP="00DE791C">
      <w:pPr>
        <w:suppressAutoHyphens/>
        <w:autoSpaceDE w:val="0"/>
        <w:spacing w:line="22" w:lineRule="atLeast"/>
        <w:jc w:val="both"/>
        <w:rPr>
          <w:spacing w:val="0"/>
          <w:sz w:val="24"/>
          <w:szCs w:val="24"/>
          <w:lang w:eastAsia="zh-CN"/>
        </w:rPr>
      </w:pPr>
      <w:r w:rsidRPr="00DE791C">
        <w:rPr>
          <w:spacing w:val="0"/>
          <w:sz w:val="24"/>
          <w:szCs w:val="24"/>
          <w:lang w:eastAsia="en-US"/>
        </w:rPr>
        <w:t>__________________________________________________________________________________, именуемый в дальнейшем «</w:t>
      </w:r>
      <w:r w:rsidRPr="00DE791C">
        <w:rPr>
          <w:spacing w:val="0"/>
          <w:sz w:val="24"/>
          <w:szCs w:val="24"/>
          <w:lang w:eastAsia="zh-CN"/>
        </w:rPr>
        <w:t>ПОКУПАТЕЛЬ</w:t>
      </w:r>
      <w:r w:rsidRPr="00DE791C">
        <w:rPr>
          <w:spacing w:val="0"/>
          <w:sz w:val="24"/>
          <w:szCs w:val="24"/>
          <w:lang w:eastAsia="en-US"/>
        </w:rPr>
        <w:t>», и именуемые в дальнейшем «СТОРОНЫ», заключили настоящий договор (далее – Договор) о нижеследующем:</w:t>
      </w:r>
    </w:p>
    <w:p w14:paraId="69E04808" w14:textId="77777777" w:rsidR="00DE791C" w:rsidRPr="00DE791C" w:rsidRDefault="00DE791C" w:rsidP="00DE791C">
      <w:pPr>
        <w:suppressAutoHyphens/>
        <w:autoSpaceDE w:val="0"/>
        <w:spacing w:before="100" w:line="22" w:lineRule="atLeast"/>
        <w:jc w:val="center"/>
        <w:rPr>
          <w:spacing w:val="0"/>
          <w:sz w:val="24"/>
          <w:szCs w:val="24"/>
          <w:lang w:eastAsia="zh-CN"/>
        </w:rPr>
      </w:pPr>
      <w:r w:rsidRPr="00DE791C">
        <w:rPr>
          <w:spacing w:val="0"/>
          <w:sz w:val="24"/>
          <w:szCs w:val="24"/>
          <w:lang w:eastAsia="zh-CN"/>
        </w:rPr>
        <w:t xml:space="preserve">1. ПРЕДМЕТ ДОГОВОРА </w:t>
      </w:r>
    </w:p>
    <w:p w14:paraId="5C38587C" w14:textId="77777777" w:rsidR="00DE791C" w:rsidRPr="00DE791C" w:rsidRDefault="00DE791C" w:rsidP="00DE791C">
      <w:pPr>
        <w:suppressAutoHyphens/>
        <w:spacing w:before="100" w:line="22" w:lineRule="atLeast"/>
        <w:ind w:firstLine="567"/>
        <w:jc w:val="both"/>
        <w:rPr>
          <w:spacing w:val="0"/>
          <w:sz w:val="24"/>
          <w:szCs w:val="24"/>
          <w:lang w:eastAsia="zh-CN"/>
        </w:rPr>
      </w:pPr>
      <w:r w:rsidRPr="00DE791C">
        <w:rPr>
          <w:spacing w:val="0"/>
          <w:sz w:val="24"/>
          <w:szCs w:val="24"/>
          <w:lang w:eastAsia="zh-CN"/>
        </w:rPr>
        <w:t xml:space="preserve">1.1 ПРОДАВЕЦ обязуется продать в собственность ПОКУПАТЕЛЮ земельный участок из земель ______________________________, расположенный по адресу: _____________________________________________________, площадью ______ </w:t>
      </w:r>
      <w:proofErr w:type="spellStart"/>
      <w:proofErr w:type="gramStart"/>
      <w:r w:rsidRPr="00DE791C">
        <w:rPr>
          <w:spacing w:val="0"/>
          <w:sz w:val="24"/>
          <w:szCs w:val="24"/>
          <w:lang w:eastAsia="zh-CN"/>
        </w:rPr>
        <w:t>кв.м</w:t>
      </w:r>
      <w:proofErr w:type="spellEnd"/>
      <w:proofErr w:type="gramEnd"/>
      <w:r w:rsidRPr="00DE791C">
        <w:rPr>
          <w:spacing w:val="0"/>
          <w:sz w:val="24"/>
          <w:szCs w:val="24"/>
          <w:lang w:eastAsia="zh-CN"/>
        </w:rPr>
        <w:t>, кадастровый номер: _____________________________, разрешенное использование: __________________________________________________________________________________, ПОКУПАТЕЛЬ обязуется принять земельный участок и оплатить согласованную сторонами цену.</w:t>
      </w:r>
    </w:p>
    <w:p w14:paraId="78A7775E" w14:textId="77777777" w:rsidR="00DE791C" w:rsidRPr="00DE791C" w:rsidRDefault="00DE791C" w:rsidP="00DE791C">
      <w:pPr>
        <w:numPr>
          <w:ilvl w:val="1"/>
          <w:numId w:val="15"/>
        </w:numPr>
        <w:tabs>
          <w:tab w:val="left" w:pos="0"/>
        </w:tabs>
        <w:suppressAutoHyphens/>
        <w:spacing w:before="120" w:line="22" w:lineRule="atLeast"/>
        <w:ind w:firstLine="567"/>
        <w:jc w:val="both"/>
        <w:rPr>
          <w:spacing w:val="0"/>
          <w:sz w:val="24"/>
          <w:szCs w:val="24"/>
          <w:lang w:eastAsia="zh-CN"/>
        </w:rPr>
      </w:pPr>
      <w:r w:rsidRPr="00DE791C">
        <w:rPr>
          <w:spacing w:val="0"/>
          <w:sz w:val="24"/>
          <w:szCs w:val="24"/>
          <w:lang w:eastAsia="zh-CN"/>
        </w:rPr>
        <w:t xml:space="preserve">1.2. В отношении земельного участка установлены ограничения (обременения)  </w:t>
      </w:r>
    </w:p>
    <w:p w14:paraId="4B9B47AF" w14:textId="77777777" w:rsidR="00DE791C" w:rsidRPr="00DE791C" w:rsidRDefault="00DE791C" w:rsidP="00DE791C">
      <w:pPr>
        <w:suppressAutoHyphens/>
        <w:ind w:left="720"/>
        <w:jc w:val="both"/>
        <w:rPr>
          <w:spacing w:val="0"/>
          <w:sz w:val="24"/>
          <w:szCs w:val="24"/>
          <w:lang w:eastAsia="zh-CN"/>
        </w:rPr>
      </w:pPr>
      <w:r w:rsidRPr="00DE791C">
        <w:rPr>
          <w:spacing w:val="0"/>
          <w:sz w:val="24"/>
          <w:szCs w:val="24"/>
          <w:lang w:eastAsia="zh-CN"/>
        </w:rPr>
        <w:t>- в соответствии со ст. 56 ЗК РФ;</w:t>
      </w:r>
    </w:p>
    <w:p w14:paraId="1F19EC34" w14:textId="77777777" w:rsidR="00DE791C" w:rsidRPr="00DE791C" w:rsidRDefault="00DE791C" w:rsidP="00DE791C">
      <w:pPr>
        <w:suppressAutoHyphens/>
        <w:ind w:firstLine="567"/>
        <w:jc w:val="both"/>
        <w:rPr>
          <w:spacing w:val="0"/>
          <w:sz w:val="24"/>
          <w:szCs w:val="24"/>
          <w:lang w:eastAsia="zh-CN"/>
        </w:rPr>
      </w:pPr>
      <w:r w:rsidRPr="00DE791C">
        <w:rPr>
          <w:spacing w:val="0"/>
          <w:sz w:val="24"/>
          <w:szCs w:val="24"/>
          <w:lang w:eastAsia="zh-CN"/>
        </w:rPr>
        <w:t xml:space="preserve"> -в соответствии со ст. 65 ВК РФ;</w:t>
      </w:r>
    </w:p>
    <w:p w14:paraId="40874262" w14:textId="77777777" w:rsidR="00DE791C" w:rsidRPr="00DE791C" w:rsidRDefault="00DE791C" w:rsidP="00DE791C">
      <w:pPr>
        <w:suppressAutoHyphens/>
        <w:ind w:firstLine="567"/>
        <w:jc w:val="both"/>
        <w:rPr>
          <w:bCs/>
          <w:spacing w:val="0"/>
          <w:sz w:val="24"/>
          <w:szCs w:val="24"/>
          <w:lang w:eastAsia="en-US"/>
        </w:rPr>
      </w:pPr>
      <w:r w:rsidRPr="00DE791C">
        <w:rPr>
          <w:spacing w:val="0"/>
          <w:sz w:val="24"/>
          <w:szCs w:val="24"/>
          <w:lang w:eastAsia="zh-CN"/>
        </w:rPr>
        <w:t xml:space="preserve"> -в соответствии со ст. 28, 30, 31, 32, 36, 45.1 Федерального закона от 25 июня 2002г. №73-ФЗ «Об объектах культурного наследия (памятниках истории и культуры) народов Российской Федерации».</w:t>
      </w:r>
    </w:p>
    <w:p w14:paraId="200A8BFC" w14:textId="77777777" w:rsidR="00DE791C" w:rsidRPr="00DE791C" w:rsidRDefault="00DE791C" w:rsidP="00DE791C">
      <w:pPr>
        <w:suppressAutoHyphens/>
        <w:spacing w:before="100" w:line="22" w:lineRule="atLeast"/>
        <w:jc w:val="center"/>
        <w:rPr>
          <w:spacing w:val="0"/>
          <w:sz w:val="24"/>
          <w:szCs w:val="24"/>
          <w:lang w:eastAsia="en-US"/>
        </w:rPr>
      </w:pPr>
      <w:r w:rsidRPr="00DE791C">
        <w:rPr>
          <w:bCs/>
          <w:spacing w:val="0"/>
          <w:sz w:val="24"/>
          <w:szCs w:val="24"/>
          <w:lang w:eastAsia="en-US"/>
        </w:rPr>
        <w:t>2. СТОИМОСТЬ</w:t>
      </w:r>
    </w:p>
    <w:p w14:paraId="4FA908FB" w14:textId="3B808020" w:rsidR="00DE791C" w:rsidRPr="00DE791C" w:rsidRDefault="00DE791C" w:rsidP="00DE791C">
      <w:pPr>
        <w:tabs>
          <w:tab w:val="left" w:pos="0"/>
        </w:tabs>
        <w:suppressAutoHyphens/>
        <w:spacing w:before="100" w:line="22" w:lineRule="atLeast"/>
        <w:ind w:firstLine="540"/>
        <w:jc w:val="both"/>
        <w:rPr>
          <w:spacing w:val="0"/>
          <w:sz w:val="24"/>
          <w:szCs w:val="24"/>
          <w:lang w:eastAsia="en-US"/>
        </w:rPr>
      </w:pPr>
      <w:r w:rsidRPr="00DE791C">
        <w:rPr>
          <w:spacing w:val="0"/>
          <w:sz w:val="24"/>
          <w:szCs w:val="24"/>
          <w:lang w:eastAsia="en-US"/>
        </w:rPr>
        <w:t>2.1. Цена земельного участка установлена на основании протокола о результатах аукциона (протокола рассмотрения заявок)</w:t>
      </w:r>
      <w:r w:rsidRPr="00DE791C">
        <w:rPr>
          <w:spacing w:val="0"/>
          <w:sz w:val="24"/>
          <w:szCs w:val="24"/>
          <w:lang w:eastAsia="zh-CN"/>
        </w:rPr>
        <w:t xml:space="preserve"> от __________года, </w:t>
      </w:r>
      <w:r w:rsidRPr="00DE791C">
        <w:rPr>
          <w:spacing w:val="0"/>
          <w:sz w:val="24"/>
          <w:szCs w:val="24"/>
          <w:lang w:eastAsia="en-US"/>
        </w:rPr>
        <w:t>и составляет _________</w:t>
      </w:r>
      <w:proofErr w:type="gramStart"/>
      <w:r w:rsidRPr="00DE791C">
        <w:rPr>
          <w:spacing w:val="0"/>
          <w:sz w:val="24"/>
          <w:szCs w:val="24"/>
          <w:lang w:eastAsia="en-US"/>
        </w:rPr>
        <w:t>_(</w:t>
      </w:r>
      <w:proofErr w:type="gramEnd"/>
      <w:r w:rsidRPr="00DE791C">
        <w:rPr>
          <w:spacing w:val="0"/>
          <w:sz w:val="24"/>
          <w:szCs w:val="24"/>
          <w:lang w:eastAsia="en-US"/>
        </w:rPr>
        <w:t>_________________________________) рублей ____коп. Сумма внесенного задатка ПОКУПАТЕЛЕМ – ______</w:t>
      </w:r>
      <w:r w:rsidRPr="00DE791C">
        <w:rPr>
          <w:spacing w:val="0"/>
          <w:sz w:val="24"/>
          <w:szCs w:val="24"/>
          <w:lang w:eastAsia="zh-CN"/>
        </w:rPr>
        <w:t xml:space="preserve"> </w:t>
      </w:r>
      <w:r w:rsidRPr="00DE791C">
        <w:rPr>
          <w:spacing w:val="0"/>
          <w:sz w:val="24"/>
          <w:szCs w:val="24"/>
          <w:lang w:eastAsia="en-US"/>
        </w:rPr>
        <w:t xml:space="preserve">(______________________________________) рублей __ коп. засчитывается в оплату приобретаемого земельного участка. </w:t>
      </w:r>
    </w:p>
    <w:p w14:paraId="22CA5522" w14:textId="4BC02FE1" w:rsidR="00DE791C" w:rsidRPr="00DE791C" w:rsidRDefault="00DE791C" w:rsidP="00DE791C">
      <w:pPr>
        <w:tabs>
          <w:tab w:val="left" w:pos="0"/>
        </w:tabs>
        <w:suppressAutoHyphens/>
        <w:spacing w:before="100" w:line="22" w:lineRule="atLeast"/>
        <w:ind w:firstLine="540"/>
        <w:jc w:val="both"/>
        <w:rPr>
          <w:color w:val="000000"/>
          <w:spacing w:val="0"/>
          <w:sz w:val="24"/>
          <w:szCs w:val="24"/>
          <w:lang w:eastAsia="zh-CN"/>
        </w:rPr>
      </w:pPr>
      <w:r w:rsidRPr="00DE791C">
        <w:rPr>
          <w:spacing w:val="0"/>
          <w:sz w:val="24"/>
          <w:szCs w:val="24"/>
          <w:lang w:eastAsia="en-US"/>
        </w:rPr>
        <w:t xml:space="preserve">Остальную сумму выкупной стоимости в размере ___________ (___________________________) рублей ____ коп. ПОКУПАТЕЛЬ обязуется оплатить </w:t>
      </w:r>
      <w:r w:rsidRPr="00DE791C">
        <w:rPr>
          <w:spacing w:val="0"/>
          <w:sz w:val="24"/>
          <w:szCs w:val="24"/>
          <w:lang w:eastAsia="zh-CN"/>
        </w:rPr>
        <w:t>в течение 10 рабочих дней со дня подписания договора купли-продажи земельного участка</w:t>
      </w:r>
      <w:r w:rsidRPr="00DE791C">
        <w:rPr>
          <w:spacing w:val="0"/>
          <w:sz w:val="24"/>
          <w:szCs w:val="24"/>
          <w:lang w:eastAsia="en-US"/>
        </w:rPr>
        <w:t xml:space="preserve">. </w:t>
      </w:r>
    </w:p>
    <w:p w14:paraId="4730CBEC" w14:textId="77777777" w:rsidR="00DE791C" w:rsidRPr="00DE791C" w:rsidRDefault="00DE791C" w:rsidP="00DE791C">
      <w:pPr>
        <w:tabs>
          <w:tab w:val="left" w:pos="0"/>
        </w:tabs>
        <w:suppressAutoHyphens/>
        <w:spacing w:before="100" w:line="22" w:lineRule="atLeast"/>
        <w:ind w:firstLine="540"/>
        <w:jc w:val="both"/>
        <w:rPr>
          <w:bCs/>
          <w:spacing w:val="0"/>
          <w:sz w:val="24"/>
          <w:szCs w:val="24"/>
          <w:lang w:eastAsia="en-US"/>
        </w:rPr>
      </w:pPr>
      <w:r w:rsidRPr="00DE791C">
        <w:rPr>
          <w:color w:val="000000"/>
          <w:spacing w:val="0"/>
          <w:sz w:val="24"/>
          <w:szCs w:val="24"/>
          <w:lang w:eastAsia="zh-CN"/>
        </w:rPr>
        <w:t> 2.2. Полная оплата цены земельного участка подтверждается выпиской со счета ПРОДАВЦА о поступлении денежных средств в сумме цены продажи земельного участка.</w:t>
      </w:r>
    </w:p>
    <w:p w14:paraId="360BFD05" w14:textId="77777777" w:rsidR="00DE791C" w:rsidRPr="00DE791C" w:rsidRDefault="00DE791C" w:rsidP="00DE791C">
      <w:pPr>
        <w:suppressAutoHyphens/>
        <w:autoSpaceDE w:val="0"/>
        <w:spacing w:before="100" w:line="22" w:lineRule="atLeast"/>
        <w:jc w:val="center"/>
        <w:rPr>
          <w:spacing w:val="0"/>
          <w:sz w:val="24"/>
          <w:szCs w:val="24"/>
          <w:lang w:eastAsia="zh-CN"/>
        </w:rPr>
      </w:pPr>
      <w:r w:rsidRPr="00DE791C">
        <w:rPr>
          <w:bCs/>
          <w:spacing w:val="0"/>
          <w:sz w:val="24"/>
          <w:szCs w:val="24"/>
          <w:lang w:eastAsia="en-US"/>
        </w:rPr>
        <w:lastRenderedPageBreak/>
        <w:t>3. ПЛАТЕЖИ ПО ДОГОВОРУ</w:t>
      </w:r>
    </w:p>
    <w:p w14:paraId="04F66BF5" w14:textId="77777777" w:rsidR="00DE791C" w:rsidRPr="00DE791C" w:rsidRDefault="00DE791C" w:rsidP="00DE791C">
      <w:pPr>
        <w:suppressAutoHyphens/>
        <w:spacing w:before="100" w:after="100"/>
        <w:jc w:val="both"/>
        <w:rPr>
          <w:bCs/>
          <w:spacing w:val="0"/>
          <w:sz w:val="24"/>
          <w:szCs w:val="24"/>
          <w:lang w:eastAsia="en-US"/>
        </w:rPr>
      </w:pPr>
      <w:r w:rsidRPr="00DE791C">
        <w:rPr>
          <w:spacing w:val="0"/>
          <w:sz w:val="24"/>
          <w:szCs w:val="24"/>
          <w:lang w:eastAsia="zh-CN"/>
        </w:rPr>
        <w:t xml:space="preserve">3.1. Оплата производится в рублях. Сумма платежа перечисляется на расчетный счет ПРОДАВЦА по следующим банковским реквизитам: </w:t>
      </w:r>
      <w:r w:rsidRPr="00DE791C">
        <w:rPr>
          <w:bCs/>
          <w:iCs/>
          <w:spacing w:val="0"/>
          <w:sz w:val="24"/>
          <w:szCs w:val="24"/>
          <w:lang w:eastAsia="en-US"/>
        </w:rPr>
        <w:t>ИНН 3230002865, КПП 325201001, Финансовое управление администрации Трубчевского муниципального района</w:t>
      </w:r>
      <w:r w:rsidRPr="00DE791C">
        <w:rPr>
          <w:b/>
          <w:bCs/>
          <w:iCs/>
          <w:spacing w:val="0"/>
          <w:sz w:val="24"/>
          <w:szCs w:val="24"/>
          <w:lang w:eastAsia="en-US"/>
        </w:rPr>
        <w:t xml:space="preserve"> </w:t>
      </w:r>
      <w:r w:rsidRPr="00DE791C">
        <w:rPr>
          <w:bCs/>
          <w:iCs/>
          <w:spacing w:val="0"/>
          <w:sz w:val="24"/>
          <w:szCs w:val="24"/>
          <w:lang w:eastAsia="en-US"/>
        </w:rPr>
        <w:t xml:space="preserve">(Администрация Трубчевского муниципального района л/с 04273014420), казначейский счет 03100643000000012700, единый казначейский счет </w:t>
      </w:r>
      <w:r w:rsidRPr="00DE791C">
        <w:rPr>
          <w:rFonts w:ascii="PT Astra Serif" w:hAnsi="PT Astra Serif" w:cs="PT Astra Serif"/>
          <w:bCs/>
          <w:iCs/>
          <w:color w:val="FF0000"/>
          <w:spacing w:val="0"/>
          <w:sz w:val="24"/>
          <w:szCs w:val="24"/>
          <w:lang w:eastAsia="en-US"/>
        </w:rPr>
        <w:t>40102810745370000121</w:t>
      </w:r>
      <w:r w:rsidRPr="00DE791C">
        <w:rPr>
          <w:bCs/>
          <w:iCs/>
          <w:spacing w:val="0"/>
          <w:sz w:val="24"/>
          <w:szCs w:val="24"/>
          <w:lang w:eastAsia="en-US"/>
        </w:rPr>
        <w:t xml:space="preserve"> в </w:t>
      </w:r>
      <w:r w:rsidRPr="00DE791C">
        <w:rPr>
          <w:rFonts w:ascii="PT Astra Serif" w:hAnsi="PT Astra Serif" w:cs="PT Astra Serif"/>
          <w:bCs/>
          <w:iCs/>
          <w:color w:val="FF0000"/>
          <w:spacing w:val="0"/>
          <w:sz w:val="24"/>
          <w:szCs w:val="24"/>
          <w:lang w:eastAsia="en-US"/>
        </w:rPr>
        <w:t>ОКЦ №1 Волго-Вятского ГУ Банка России//УФК по Брянской области, г. Брянск</w:t>
      </w:r>
      <w:r w:rsidRPr="00DE791C">
        <w:rPr>
          <w:bCs/>
          <w:iCs/>
          <w:spacing w:val="0"/>
          <w:sz w:val="24"/>
          <w:szCs w:val="24"/>
          <w:lang w:eastAsia="en-US"/>
        </w:rPr>
        <w:t xml:space="preserve">, БИК </w:t>
      </w:r>
      <w:r w:rsidRPr="00DE791C">
        <w:rPr>
          <w:rFonts w:ascii="PT Astra Serif" w:hAnsi="PT Astra Serif" w:cs="PT Astra Serif"/>
          <w:bCs/>
          <w:iCs/>
          <w:color w:val="FF0000"/>
          <w:spacing w:val="0"/>
          <w:sz w:val="24"/>
          <w:szCs w:val="24"/>
          <w:lang w:eastAsia="en-US"/>
        </w:rPr>
        <w:t>042202121</w:t>
      </w:r>
      <w:r w:rsidRPr="00DE791C">
        <w:rPr>
          <w:bCs/>
          <w:iCs/>
          <w:spacing w:val="0"/>
          <w:sz w:val="24"/>
          <w:szCs w:val="24"/>
          <w:lang w:eastAsia="en-US"/>
        </w:rPr>
        <w:t>, ОКТМО 15656__</w:t>
      </w:r>
      <w:proofErr w:type="gramStart"/>
      <w:r w:rsidRPr="00DE791C">
        <w:rPr>
          <w:bCs/>
          <w:iCs/>
          <w:spacing w:val="0"/>
          <w:sz w:val="24"/>
          <w:szCs w:val="24"/>
          <w:lang w:eastAsia="en-US"/>
        </w:rPr>
        <w:t>_  КБК</w:t>
      </w:r>
      <w:proofErr w:type="gramEnd"/>
      <w:r w:rsidRPr="00DE791C">
        <w:rPr>
          <w:bCs/>
          <w:iCs/>
          <w:spacing w:val="0"/>
          <w:sz w:val="24"/>
          <w:szCs w:val="24"/>
          <w:lang w:eastAsia="en-US"/>
        </w:rPr>
        <w:t xml:space="preserve">  92211406013050000430.</w:t>
      </w:r>
    </w:p>
    <w:p w14:paraId="7C983FE3" w14:textId="77777777" w:rsidR="00DE791C" w:rsidRPr="00DE791C" w:rsidRDefault="00DE791C" w:rsidP="00DE791C">
      <w:pPr>
        <w:suppressAutoHyphens/>
        <w:spacing w:before="100" w:after="100"/>
        <w:jc w:val="center"/>
        <w:rPr>
          <w:bCs/>
          <w:spacing w:val="0"/>
          <w:sz w:val="24"/>
          <w:szCs w:val="24"/>
          <w:lang w:eastAsia="en-US"/>
        </w:rPr>
      </w:pPr>
      <w:r w:rsidRPr="00DE791C">
        <w:rPr>
          <w:bCs/>
          <w:spacing w:val="0"/>
          <w:sz w:val="24"/>
          <w:szCs w:val="24"/>
          <w:lang w:eastAsia="en-US"/>
        </w:rPr>
        <w:t>4. ПЕРЕДАЧА ЗЕМЕЛЬНОГО УЧАСТКА</w:t>
      </w:r>
    </w:p>
    <w:p w14:paraId="77D7D5E8" w14:textId="77777777" w:rsidR="00DE791C" w:rsidRPr="00DE791C" w:rsidRDefault="00DE791C" w:rsidP="00DE791C">
      <w:pPr>
        <w:suppressAutoHyphens/>
        <w:autoSpaceDE w:val="0"/>
        <w:spacing w:before="100" w:line="22" w:lineRule="atLeast"/>
        <w:ind w:firstLine="540"/>
        <w:jc w:val="both"/>
        <w:rPr>
          <w:spacing w:val="0"/>
          <w:sz w:val="24"/>
          <w:szCs w:val="24"/>
          <w:lang w:eastAsia="en-US"/>
        </w:rPr>
      </w:pPr>
      <w:r w:rsidRPr="00DE791C">
        <w:rPr>
          <w:bCs/>
          <w:spacing w:val="0"/>
          <w:sz w:val="24"/>
          <w:szCs w:val="24"/>
          <w:lang w:eastAsia="en-US"/>
        </w:rPr>
        <w:t>4.1.</w:t>
      </w:r>
      <w:r w:rsidRPr="00DE791C">
        <w:rPr>
          <w:b/>
          <w:bCs/>
          <w:spacing w:val="0"/>
          <w:sz w:val="24"/>
          <w:szCs w:val="24"/>
          <w:lang w:eastAsia="en-US"/>
        </w:rPr>
        <w:t xml:space="preserve"> </w:t>
      </w:r>
      <w:r w:rsidRPr="00DE791C">
        <w:rPr>
          <w:spacing w:val="0"/>
          <w:sz w:val="24"/>
          <w:szCs w:val="24"/>
          <w:lang w:eastAsia="en-US"/>
        </w:rPr>
        <w:t>Земельный участок передается ПРОДАВЦОМ ПОКУПАТЕЛЮ по акту приема-передачи в течение семи рабочих дней после дня оплаты ПОКУПАТЕЛЕМ.</w:t>
      </w:r>
    </w:p>
    <w:p w14:paraId="2E361B98" w14:textId="77777777" w:rsidR="00DE791C" w:rsidRPr="00DE791C" w:rsidRDefault="00DE791C" w:rsidP="00DE791C">
      <w:pPr>
        <w:tabs>
          <w:tab w:val="left" w:pos="0"/>
        </w:tabs>
        <w:suppressAutoHyphens/>
        <w:autoSpaceDE w:val="0"/>
        <w:spacing w:line="22" w:lineRule="atLeast"/>
        <w:jc w:val="both"/>
        <w:rPr>
          <w:spacing w:val="0"/>
          <w:sz w:val="24"/>
          <w:szCs w:val="24"/>
          <w:lang w:eastAsia="en-US"/>
        </w:rPr>
      </w:pPr>
      <w:r w:rsidRPr="00DE791C">
        <w:rPr>
          <w:spacing w:val="0"/>
          <w:sz w:val="24"/>
          <w:szCs w:val="24"/>
          <w:lang w:eastAsia="en-US"/>
        </w:rPr>
        <w:tab/>
        <w:t>С момента подписания акта приема-передачи СТОРОНАМИ обязательства ПРОДАВЦА считаются выполненными.</w:t>
      </w:r>
    </w:p>
    <w:p w14:paraId="6CCD68DD" w14:textId="26F9A5EE" w:rsidR="00DE791C" w:rsidRPr="00DE791C" w:rsidRDefault="00DE791C" w:rsidP="00DE791C">
      <w:pPr>
        <w:tabs>
          <w:tab w:val="left" w:pos="0"/>
        </w:tabs>
        <w:suppressAutoHyphens/>
        <w:autoSpaceDE w:val="0"/>
        <w:spacing w:line="22" w:lineRule="atLeast"/>
        <w:jc w:val="both"/>
        <w:rPr>
          <w:color w:val="000000"/>
          <w:spacing w:val="0"/>
          <w:sz w:val="24"/>
          <w:szCs w:val="24"/>
          <w:lang w:eastAsia="en-US"/>
        </w:rPr>
      </w:pPr>
      <w:r w:rsidRPr="00DE791C">
        <w:rPr>
          <w:spacing w:val="0"/>
          <w:sz w:val="24"/>
          <w:szCs w:val="24"/>
          <w:lang w:eastAsia="en-US"/>
        </w:rPr>
        <w:t xml:space="preserve">          4.2.</w:t>
      </w:r>
      <w:r w:rsidRPr="00DE791C">
        <w:rPr>
          <w:color w:val="000000"/>
          <w:spacing w:val="0"/>
          <w:sz w:val="24"/>
          <w:szCs w:val="24"/>
          <w:lang w:eastAsia="zh-CN"/>
        </w:rPr>
        <w:t xml:space="preserve">  ПОКУПАТЕЛЬ считается выполнившим свои обязательства по настоящему договору с момента зачисления на банковский счет ПРОДАВЦА суммы, указанной в разделе 2 настоящего договора, и принятия земельного участка от ПРОДАВЦА по акту приема-передачи.</w:t>
      </w:r>
    </w:p>
    <w:p w14:paraId="1F3CCD8A" w14:textId="77777777" w:rsidR="00DE791C" w:rsidRPr="00DE791C" w:rsidRDefault="00DE791C" w:rsidP="00DE791C">
      <w:pPr>
        <w:tabs>
          <w:tab w:val="left" w:pos="0"/>
        </w:tabs>
        <w:suppressAutoHyphens/>
        <w:autoSpaceDE w:val="0"/>
        <w:spacing w:line="22" w:lineRule="atLeast"/>
        <w:jc w:val="both"/>
        <w:rPr>
          <w:color w:val="000000"/>
          <w:spacing w:val="0"/>
          <w:sz w:val="24"/>
          <w:szCs w:val="24"/>
          <w:lang w:eastAsia="en-US"/>
        </w:rPr>
      </w:pPr>
    </w:p>
    <w:p w14:paraId="7AA5E64B" w14:textId="77777777" w:rsidR="00DE791C" w:rsidRPr="00DE791C" w:rsidRDefault="00DE791C" w:rsidP="00DE791C">
      <w:pPr>
        <w:suppressAutoHyphens/>
        <w:spacing w:line="22" w:lineRule="atLeast"/>
        <w:jc w:val="center"/>
        <w:rPr>
          <w:spacing w:val="0"/>
          <w:sz w:val="24"/>
          <w:szCs w:val="24"/>
          <w:lang w:eastAsia="zh-CN"/>
        </w:rPr>
      </w:pPr>
      <w:r w:rsidRPr="00DE791C">
        <w:rPr>
          <w:spacing w:val="0"/>
          <w:sz w:val="24"/>
          <w:szCs w:val="24"/>
          <w:lang w:eastAsia="zh-CN"/>
        </w:rPr>
        <w:t>5. ОБЯЗАННОСТИ СТОРОН</w:t>
      </w:r>
    </w:p>
    <w:p w14:paraId="4980D02B" w14:textId="77777777" w:rsidR="00DE791C" w:rsidRPr="00DE791C" w:rsidRDefault="00DE791C" w:rsidP="00DE791C">
      <w:pPr>
        <w:suppressAutoHyphens/>
        <w:spacing w:line="22" w:lineRule="atLeast"/>
        <w:jc w:val="center"/>
        <w:rPr>
          <w:spacing w:val="0"/>
          <w:sz w:val="24"/>
          <w:szCs w:val="24"/>
          <w:lang w:eastAsia="zh-CN"/>
        </w:rPr>
      </w:pPr>
    </w:p>
    <w:p w14:paraId="6DBEE473"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5.1. ПРОДАВЕЦ обязуется:</w:t>
      </w:r>
    </w:p>
    <w:p w14:paraId="4F4F0005"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5.1.1.   При получении сведений об изменении реквизитов, письменно своевременно уведомить о таком изменении ПОКУПАТЕЛЯ.</w:t>
      </w:r>
    </w:p>
    <w:p w14:paraId="24C09D8E"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5.1.2. Передать ПОКУПАТЕЛЮ земельный участок по акту приема-передачи в сроки, указанные в п. 4.1 настоящего договора.</w:t>
      </w:r>
    </w:p>
    <w:p w14:paraId="0C690CFB"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5.2. ПОКУПАТЕЛЬ обязуется:</w:t>
      </w:r>
    </w:p>
    <w:p w14:paraId="3523BC18"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5.2.1. Полностью оплатить цену земельного участка в размере, порядке и сроки, установленным разделом 2 договора.</w:t>
      </w:r>
    </w:p>
    <w:p w14:paraId="36F3C66D"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5.2.2. Письменно своевременно уведомлять ПРОДАВЦА об изменении своих почтовых и банковских реквизитов.</w:t>
      </w:r>
    </w:p>
    <w:p w14:paraId="4110180B"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5.2.3. Оплатить расходы, связанные с возникновением права собственности на земельный участок.</w:t>
      </w:r>
    </w:p>
    <w:p w14:paraId="21772CAC" w14:textId="77777777" w:rsidR="00DE791C" w:rsidRPr="00DE791C" w:rsidRDefault="00DE791C" w:rsidP="00DE791C">
      <w:pPr>
        <w:suppressAutoHyphens/>
        <w:spacing w:line="22" w:lineRule="atLeast"/>
        <w:ind w:firstLine="851"/>
        <w:jc w:val="both"/>
        <w:rPr>
          <w:color w:val="FF0000"/>
          <w:spacing w:val="0"/>
          <w:sz w:val="24"/>
          <w:szCs w:val="24"/>
          <w:lang w:eastAsia="zh-CN"/>
        </w:rPr>
      </w:pPr>
      <w:r w:rsidRPr="00DE791C">
        <w:rPr>
          <w:spacing w:val="0"/>
          <w:sz w:val="24"/>
          <w:szCs w:val="24"/>
          <w:lang w:eastAsia="zh-CN"/>
        </w:rPr>
        <w:t>5.2.4. Принять от ПРОДАВЦА земельный участок по акту приема-передачи в сроки, указанные в п. 4.1 настоящего договора.</w:t>
      </w:r>
    </w:p>
    <w:p w14:paraId="73F991AE" w14:textId="77777777" w:rsidR="00DE791C" w:rsidRPr="00DE791C" w:rsidRDefault="00DE791C" w:rsidP="00DE791C">
      <w:pPr>
        <w:suppressAutoHyphens/>
        <w:ind w:firstLine="567"/>
        <w:jc w:val="both"/>
        <w:rPr>
          <w:spacing w:val="0"/>
          <w:sz w:val="24"/>
          <w:szCs w:val="24"/>
          <w:lang w:eastAsia="zh-CN"/>
        </w:rPr>
      </w:pPr>
      <w:r w:rsidRPr="00DE791C">
        <w:rPr>
          <w:color w:val="FF0000"/>
          <w:spacing w:val="0"/>
          <w:sz w:val="24"/>
          <w:szCs w:val="24"/>
          <w:lang w:eastAsia="zh-CN"/>
        </w:rPr>
        <w:t xml:space="preserve">   5.2.5. Обеспечить использование земельного участка с учетом ограничений (обременений), установленных в соответствии с требованием действующего законодательства и настоящим договором. </w:t>
      </w:r>
    </w:p>
    <w:p w14:paraId="4856C030" w14:textId="77777777" w:rsidR="00DE791C" w:rsidRPr="00DE791C" w:rsidRDefault="00DE791C" w:rsidP="00DE791C">
      <w:pPr>
        <w:suppressAutoHyphens/>
        <w:jc w:val="both"/>
        <w:rPr>
          <w:spacing w:val="0"/>
          <w:sz w:val="24"/>
          <w:szCs w:val="24"/>
          <w:lang w:eastAsia="zh-CN"/>
        </w:rPr>
      </w:pPr>
      <w:r w:rsidRPr="00DE791C">
        <w:rPr>
          <w:spacing w:val="0"/>
          <w:sz w:val="24"/>
          <w:szCs w:val="24"/>
          <w:lang w:eastAsia="zh-CN"/>
        </w:rPr>
        <w:t xml:space="preserve">            5.2.6.В соответствии со ст. 28, 30, 31, 32, 36, 45.1 Федерального закона от 25 июня 2002г. №73-ФЗ «Об объектах культурного наследия (памятниках истории и культуры) народов Российской Федерации» (далее – Федеральный закон) Заказчик до начала работ обязан: </w:t>
      </w:r>
    </w:p>
    <w:p w14:paraId="4317D491" w14:textId="77777777" w:rsidR="00DE791C" w:rsidRPr="00DE791C" w:rsidRDefault="00DE791C" w:rsidP="00DE791C">
      <w:pPr>
        <w:suppressAutoHyphens/>
        <w:jc w:val="both"/>
        <w:rPr>
          <w:spacing w:val="0"/>
          <w:sz w:val="24"/>
          <w:szCs w:val="24"/>
          <w:lang w:eastAsia="zh-CN"/>
        </w:rPr>
      </w:pPr>
      <w:r w:rsidRPr="00DE791C">
        <w:rPr>
          <w:spacing w:val="0"/>
          <w:sz w:val="24"/>
          <w:szCs w:val="24"/>
          <w:lang w:eastAsia="zh-CN"/>
        </w:rPr>
        <w:t xml:space="preserve">        - обеспечить проведение и финансирование историко-культурной экспертизы земельного участка, подлежащего воздействию земляных, строительных, хозяйственных и иных работ, путем археологической разведки, в порядке, установленном ст. 45.1 Федерального закона; </w:t>
      </w:r>
    </w:p>
    <w:p w14:paraId="0442A46F" w14:textId="77777777" w:rsidR="00DE791C" w:rsidRPr="00DE791C" w:rsidRDefault="00DE791C" w:rsidP="00DE791C">
      <w:pPr>
        <w:suppressAutoHyphens/>
        <w:ind w:firstLine="567"/>
        <w:jc w:val="both"/>
        <w:rPr>
          <w:spacing w:val="0"/>
          <w:sz w:val="24"/>
          <w:szCs w:val="24"/>
          <w:lang w:eastAsia="zh-CN"/>
        </w:rPr>
      </w:pPr>
      <w:r w:rsidRPr="00DE791C">
        <w:rPr>
          <w:spacing w:val="0"/>
          <w:sz w:val="24"/>
          <w:szCs w:val="24"/>
          <w:lang w:eastAsia="zh-CN"/>
        </w:rPr>
        <w:t>- представить в управление документацию, подготовленную на основе археологических полевых работ, содержащую результаты исследований, в соответствии с которыми определяется наличие или отсутствие объектов, обладающих признаками объекта культурного наследия на земельном участке, подлежащем воздействию земляных, строительных, хозяйственных и иных работ, а также заключение государственной историко-культурной экспертизы указанной документации (либо земельного участка).</w:t>
      </w:r>
    </w:p>
    <w:p w14:paraId="0BAADD11" w14:textId="77777777" w:rsidR="00DE791C" w:rsidRPr="00DE791C" w:rsidRDefault="00DE791C" w:rsidP="00DE791C">
      <w:pPr>
        <w:suppressAutoHyphens/>
        <w:ind w:firstLine="567"/>
        <w:jc w:val="both"/>
        <w:rPr>
          <w:spacing w:val="0"/>
          <w:sz w:val="24"/>
          <w:szCs w:val="24"/>
          <w:lang w:eastAsia="zh-CN"/>
        </w:rPr>
      </w:pPr>
      <w:r w:rsidRPr="00DE791C">
        <w:rPr>
          <w:spacing w:val="0"/>
          <w:sz w:val="24"/>
          <w:szCs w:val="24"/>
          <w:lang w:eastAsia="zh-CN"/>
        </w:rPr>
        <w:t xml:space="preserve">В случае обнаружения в границе земельного участка, подлежащего воздействию земляных, строительных, хозяйственных и иных работ объектов, обладающих признаками объекта </w:t>
      </w:r>
      <w:r w:rsidRPr="00DE791C">
        <w:rPr>
          <w:spacing w:val="0"/>
          <w:sz w:val="24"/>
          <w:szCs w:val="24"/>
          <w:lang w:eastAsia="zh-CN"/>
        </w:rPr>
        <w:lastRenderedPageBreak/>
        <w:t>археологического наследия, и после принятия управлением решения о включении данного объекта в перечень выявленных объектов культурного наследия: - разработать в составе проектной документации раздел об обеспечении сохранности выявленного объекта культурного наследия или о проведении спасательных археологических полевых работ или проект обеспечения сохранности выявленного объекта культурного наследия либо план проведения спасательных археологических полевых работ, включающих оценку воздействия проводимых работ на указанный объект культурного наследия (далее документация или раздел документации, обосновывающий меры по обеспечению сохранности выявленного объекта культурного (археологического) наследия);</w:t>
      </w:r>
    </w:p>
    <w:p w14:paraId="34EF8522" w14:textId="77777777" w:rsidR="00DE791C" w:rsidRPr="00DE791C" w:rsidRDefault="00DE791C" w:rsidP="00DE791C">
      <w:pPr>
        <w:numPr>
          <w:ilvl w:val="1"/>
          <w:numId w:val="15"/>
        </w:numPr>
        <w:tabs>
          <w:tab w:val="left" w:pos="0"/>
        </w:tabs>
        <w:suppressAutoHyphens/>
        <w:spacing w:before="120" w:line="22" w:lineRule="atLeast"/>
        <w:ind w:firstLine="567"/>
        <w:jc w:val="both"/>
        <w:rPr>
          <w:spacing w:val="0"/>
          <w:sz w:val="24"/>
          <w:szCs w:val="24"/>
          <w:lang w:eastAsia="zh-CN"/>
        </w:rPr>
      </w:pPr>
      <w:r w:rsidRPr="00DE791C">
        <w:rPr>
          <w:spacing w:val="0"/>
          <w:sz w:val="24"/>
          <w:szCs w:val="24"/>
          <w:lang w:eastAsia="zh-CN"/>
        </w:rPr>
        <w:t>- получить по документации или разделу документации, обосновывающей меры по обеспечению сохранности выявленного объекта культурного наследия заключение государственной историко-культурной экспертизы и представить его совместно с указанной документацией в управление на согласование; - обеспечить реализацию согласованной управлением документации, обосновывающей меры по обеспечению сохранности выявленного объекта культурного (археологического) наследия.</w:t>
      </w:r>
    </w:p>
    <w:p w14:paraId="63D3266B" w14:textId="77777777" w:rsidR="00DE791C" w:rsidRPr="00DE791C" w:rsidRDefault="00DE791C" w:rsidP="00DE791C">
      <w:pPr>
        <w:numPr>
          <w:ilvl w:val="1"/>
          <w:numId w:val="15"/>
        </w:numPr>
        <w:tabs>
          <w:tab w:val="left" w:pos="0"/>
        </w:tabs>
        <w:suppressAutoHyphens/>
        <w:spacing w:before="120" w:line="22" w:lineRule="atLeast"/>
        <w:ind w:firstLine="567"/>
        <w:jc w:val="both"/>
        <w:rPr>
          <w:spacing w:val="0"/>
          <w:sz w:val="24"/>
          <w:szCs w:val="24"/>
          <w:lang w:eastAsia="zh-CN"/>
        </w:rPr>
      </w:pPr>
      <w:r w:rsidRPr="00DE791C">
        <w:rPr>
          <w:spacing w:val="0"/>
          <w:sz w:val="24"/>
          <w:szCs w:val="24"/>
          <w:lang w:eastAsia="zh-CN"/>
        </w:rPr>
        <w:t>- изыскательские, земляные, строительные, мелиоративные и хозяйственные работы на испрашиваемом земельном участке возможны только после осуществления вышеуказанных мер.</w:t>
      </w:r>
    </w:p>
    <w:p w14:paraId="3675B222" w14:textId="77777777" w:rsidR="00DE791C" w:rsidRPr="00DE791C" w:rsidRDefault="00DE791C" w:rsidP="00DE791C">
      <w:pPr>
        <w:suppressAutoHyphens/>
        <w:spacing w:line="22" w:lineRule="atLeast"/>
        <w:ind w:firstLine="851"/>
        <w:jc w:val="both"/>
        <w:rPr>
          <w:spacing w:val="0"/>
          <w:sz w:val="24"/>
          <w:szCs w:val="24"/>
          <w:lang w:eastAsia="zh-CN"/>
        </w:rPr>
      </w:pPr>
    </w:p>
    <w:p w14:paraId="5C3FA555" w14:textId="77777777" w:rsidR="00DE791C" w:rsidRPr="00DE791C" w:rsidRDefault="00DE791C" w:rsidP="00DE791C">
      <w:pPr>
        <w:suppressAutoHyphens/>
        <w:spacing w:line="22" w:lineRule="atLeast"/>
        <w:jc w:val="both"/>
        <w:rPr>
          <w:spacing w:val="0"/>
          <w:sz w:val="24"/>
          <w:szCs w:val="24"/>
          <w:lang w:eastAsia="zh-CN"/>
        </w:rPr>
      </w:pPr>
      <w:r w:rsidRPr="00DE791C">
        <w:rPr>
          <w:spacing w:val="0"/>
          <w:sz w:val="24"/>
          <w:szCs w:val="24"/>
          <w:lang w:eastAsia="zh-CN"/>
        </w:rPr>
        <w:t xml:space="preserve">              5.3. Обязанности сторон, не урегулированные настоящим договором, устанавливаются в соответствии и действующим законодательством.</w:t>
      </w:r>
    </w:p>
    <w:p w14:paraId="10B685B3" w14:textId="77777777" w:rsidR="00DE791C" w:rsidRPr="00DE791C" w:rsidRDefault="00DE791C" w:rsidP="00DE791C">
      <w:pPr>
        <w:suppressAutoHyphens/>
        <w:autoSpaceDE w:val="0"/>
        <w:spacing w:before="100" w:line="22" w:lineRule="atLeast"/>
        <w:jc w:val="center"/>
        <w:rPr>
          <w:b/>
          <w:bCs/>
          <w:spacing w:val="0"/>
          <w:sz w:val="24"/>
          <w:szCs w:val="24"/>
          <w:lang w:eastAsia="en-US"/>
        </w:rPr>
      </w:pPr>
      <w:r w:rsidRPr="00DE791C">
        <w:rPr>
          <w:spacing w:val="0"/>
          <w:sz w:val="24"/>
          <w:szCs w:val="24"/>
          <w:lang w:eastAsia="zh-CN"/>
        </w:rPr>
        <w:t xml:space="preserve">6. </w:t>
      </w:r>
      <w:r w:rsidRPr="00DE791C">
        <w:rPr>
          <w:bCs/>
          <w:spacing w:val="0"/>
          <w:sz w:val="24"/>
          <w:szCs w:val="24"/>
          <w:lang w:eastAsia="en-US"/>
        </w:rPr>
        <w:t xml:space="preserve"> ОТВЕТСТВЕННОСТЬ СТОРОН</w:t>
      </w:r>
    </w:p>
    <w:p w14:paraId="4533D302" w14:textId="77777777" w:rsidR="00DE791C" w:rsidRPr="00DE791C" w:rsidRDefault="00DE791C" w:rsidP="00DE791C">
      <w:pPr>
        <w:suppressAutoHyphens/>
        <w:spacing w:line="22" w:lineRule="atLeast"/>
        <w:jc w:val="center"/>
        <w:rPr>
          <w:b/>
          <w:bCs/>
          <w:spacing w:val="0"/>
          <w:sz w:val="24"/>
          <w:szCs w:val="24"/>
          <w:lang w:eastAsia="en-US"/>
        </w:rPr>
      </w:pPr>
    </w:p>
    <w:p w14:paraId="7032C94B"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6.1.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w:t>
      </w:r>
    </w:p>
    <w:p w14:paraId="67612CB8" w14:textId="525F511C" w:rsidR="00DE791C" w:rsidRPr="00DE791C" w:rsidRDefault="00DE791C" w:rsidP="00DE791C">
      <w:pPr>
        <w:suppressAutoHyphens/>
        <w:spacing w:after="120" w:line="22" w:lineRule="atLeast"/>
        <w:ind w:firstLine="851"/>
        <w:jc w:val="both"/>
        <w:rPr>
          <w:spacing w:val="0"/>
          <w:sz w:val="24"/>
          <w:szCs w:val="24"/>
          <w:lang w:eastAsia="zh-CN"/>
        </w:rPr>
      </w:pPr>
      <w:r w:rsidRPr="00DE791C">
        <w:rPr>
          <w:spacing w:val="0"/>
          <w:sz w:val="24"/>
          <w:szCs w:val="24"/>
          <w:lang w:eastAsia="zh-CN"/>
        </w:rPr>
        <w:t xml:space="preserve">6.2. За нарушение сроков уплаты цены продажи земельного участка по настоящему договору ПОКУПАТЕЛЬ уплачивает ПРОДАВЦУ пеню в размере 0,1% от невнесенной суммы за каждый день просрочки. Просрочка уплаты цены продажи земельного участка в сумме и в сроки, указанные в пункте 2.1 настоящего договора, свыше 10 календарных дней считается отказом ПОКУПАТЕЛЯ от исполнения обязательств по оплате имущества. ПРОДАВЕЦ принимает данный отказ ПОКУПАТЕЛЯ от исполнения им своих обязательств по настоящему договору в течение 5 дней с момента истечения 10-дневной просрочки, направляя ему об этом письменное сообщение, с даты отправления которого настоящий договор считается неисполненным. Земельный участок не подлежит отчуждению, сумма задатка ПОКУПАТЕЛЮ не возвращается, и обязательства ПРОДАВЦА по передаче земельного участка в собственность ПОКУПАТЕЛЮ прекращаются. </w:t>
      </w:r>
    </w:p>
    <w:p w14:paraId="15FD6D08" w14:textId="77777777" w:rsidR="00DE791C" w:rsidRPr="00DE791C" w:rsidRDefault="00DE791C" w:rsidP="00DE791C">
      <w:pPr>
        <w:suppressAutoHyphens/>
        <w:ind w:firstLine="851"/>
        <w:jc w:val="both"/>
        <w:rPr>
          <w:spacing w:val="0"/>
          <w:sz w:val="24"/>
          <w:szCs w:val="24"/>
          <w:lang w:eastAsia="zh-CN"/>
        </w:rPr>
      </w:pPr>
      <w:r w:rsidRPr="00DE791C">
        <w:rPr>
          <w:spacing w:val="0"/>
          <w:sz w:val="24"/>
          <w:szCs w:val="24"/>
          <w:lang w:eastAsia="zh-CN"/>
        </w:rPr>
        <w:t>6.3. Сторона настоящего договора не будет нести ответственности за какой бы то ни было ущерб или невыполнение принятых на себя обязательств в случае, если это произойдет по причинам, известным образом неподконтрольным стороне настоящего договора, как то: какие бы то ни было забастовки, иные производственные споры, пожар, эпидемия, стихийное бедствие, аварии инженерных сетей, принятие законов или иных правовых актов и тому подобное, которые сторона не могла ни предотвратить, ни предвидеть (непреодолимая сила).</w:t>
      </w:r>
    </w:p>
    <w:p w14:paraId="364C8BBF" w14:textId="77777777" w:rsidR="00DE791C" w:rsidRPr="00DE791C" w:rsidRDefault="00DE791C" w:rsidP="00DE791C">
      <w:pPr>
        <w:suppressAutoHyphens/>
        <w:spacing w:after="120" w:line="22" w:lineRule="atLeast"/>
        <w:ind w:firstLine="851"/>
        <w:jc w:val="both"/>
        <w:rPr>
          <w:spacing w:val="0"/>
          <w:sz w:val="24"/>
          <w:szCs w:val="24"/>
          <w:lang w:eastAsia="zh-CN"/>
        </w:rPr>
      </w:pPr>
    </w:p>
    <w:p w14:paraId="3199EEF0" w14:textId="77777777" w:rsidR="00DE791C" w:rsidRPr="00DE791C" w:rsidRDefault="00DE791C" w:rsidP="00DE791C">
      <w:pPr>
        <w:suppressAutoHyphens/>
        <w:spacing w:before="120" w:line="22" w:lineRule="atLeast"/>
        <w:ind w:left="360"/>
        <w:jc w:val="center"/>
        <w:rPr>
          <w:spacing w:val="0"/>
          <w:sz w:val="24"/>
          <w:szCs w:val="24"/>
          <w:lang w:eastAsia="zh-CN"/>
        </w:rPr>
      </w:pPr>
      <w:r w:rsidRPr="00DE791C">
        <w:rPr>
          <w:bCs/>
          <w:spacing w:val="0"/>
          <w:sz w:val="24"/>
          <w:szCs w:val="24"/>
          <w:lang w:eastAsia="zh-CN"/>
        </w:rPr>
        <w:t xml:space="preserve">7. ГАРАНТИЯ И КАЧЕСТВО </w:t>
      </w:r>
    </w:p>
    <w:p w14:paraId="79702AC6" w14:textId="72FAB623" w:rsidR="00DE791C" w:rsidRPr="00DE791C" w:rsidRDefault="00DE791C" w:rsidP="00DE791C">
      <w:pPr>
        <w:numPr>
          <w:ilvl w:val="1"/>
          <w:numId w:val="10"/>
        </w:numPr>
        <w:tabs>
          <w:tab w:val="left" w:pos="0"/>
        </w:tabs>
        <w:suppressAutoHyphens/>
        <w:spacing w:before="120" w:line="22" w:lineRule="atLeast"/>
        <w:ind w:left="0" w:firstLine="540"/>
        <w:jc w:val="both"/>
        <w:rPr>
          <w:spacing w:val="0"/>
          <w:sz w:val="24"/>
          <w:szCs w:val="24"/>
          <w:lang w:eastAsia="zh-CN"/>
        </w:rPr>
      </w:pPr>
      <w:r w:rsidRPr="00DE791C">
        <w:rPr>
          <w:spacing w:val="0"/>
          <w:sz w:val="24"/>
          <w:szCs w:val="24"/>
          <w:lang w:eastAsia="zh-CN"/>
        </w:rPr>
        <w:t xml:space="preserve">7.1. До заключения настоящего договора отчуждаемая недвижимость никому другому ПРОДАВЦОМ не продана, не заложена, под арестом и запрещением не состоит, судебного спора по ней не имеется. </w:t>
      </w:r>
    </w:p>
    <w:p w14:paraId="5F25F9F8" w14:textId="77777777" w:rsidR="00DE791C" w:rsidRPr="00DE791C" w:rsidRDefault="00DE791C" w:rsidP="00DE791C">
      <w:pPr>
        <w:suppressAutoHyphens/>
        <w:spacing w:before="120" w:line="22" w:lineRule="atLeast"/>
        <w:ind w:firstLine="540"/>
        <w:jc w:val="both"/>
        <w:rPr>
          <w:spacing w:val="0"/>
          <w:sz w:val="24"/>
          <w:szCs w:val="24"/>
          <w:lang w:eastAsia="zh-CN"/>
        </w:rPr>
      </w:pPr>
      <w:r w:rsidRPr="00DE791C">
        <w:rPr>
          <w:spacing w:val="0"/>
          <w:sz w:val="24"/>
          <w:szCs w:val="24"/>
          <w:lang w:eastAsia="zh-CN"/>
        </w:rPr>
        <w:lastRenderedPageBreak/>
        <w:t>7.2. ПОКУПАТЕЛЬ ознакомился до заключения настоящего договора с состоянием недвижимости и претензий не имеет.</w:t>
      </w:r>
    </w:p>
    <w:p w14:paraId="4EF38BAA" w14:textId="77777777" w:rsidR="00DE791C" w:rsidRPr="00DE791C" w:rsidRDefault="00DE791C" w:rsidP="00DE791C">
      <w:pPr>
        <w:suppressAutoHyphens/>
        <w:spacing w:before="120" w:line="22" w:lineRule="atLeast"/>
        <w:ind w:firstLine="540"/>
        <w:jc w:val="center"/>
        <w:rPr>
          <w:spacing w:val="0"/>
          <w:sz w:val="24"/>
          <w:szCs w:val="24"/>
          <w:lang w:eastAsia="zh-CN"/>
        </w:rPr>
      </w:pPr>
      <w:r w:rsidRPr="00DE791C">
        <w:rPr>
          <w:spacing w:val="0"/>
          <w:sz w:val="24"/>
          <w:szCs w:val="24"/>
          <w:lang w:eastAsia="zh-CN"/>
        </w:rPr>
        <w:t>8. РАССМОТРЕНИЕ СПОРОВ</w:t>
      </w:r>
    </w:p>
    <w:p w14:paraId="7041DA29" w14:textId="77777777" w:rsidR="00DE791C" w:rsidRPr="00DE791C" w:rsidRDefault="00DE791C" w:rsidP="00DE791C">
      <w:pPr>
        <w:suppressAutoHyphens/>
        <w:spacing w:before="120" w:line="22" w:lineRule="atLeast"/>
        <w:ind w:firstLine="540"/>
        <w:jc w:val="center"/>
        <w:rPr>
          <w:spacing w:val="0"/>
          <w:sz w:val="24"/>
          <w:szCs w:val="24"/>
          <w:lang w:eastAsia="zh-CN"/>
        </w:rPr>
      </w:pPr>
    </w:p>
    <w:p w14:paraId="295B5C32" w14:textId="77777777" w:rsidR="00DE791C" w:rsidRPr="00DE791C" w:rsidRDefault="00DE791C" w:rsidP="00DE791C">
      <w:pPr>
        <w:suppressAutoHyphens/>
        <w:ind w:firstLine="851"/>
        <w:jc w:val="both"/>
        <w:rPr>
          <w:spacing w:val="0"/>
          <w:sz w:val="24"/>
          <w:szCs w:val="24"/>
          <w:lang w:eastAsia="zh-CN"/>
        </w:rPr>
      </w:pPr>
      <w:r w:rsidRPr="00DE791C">
        <w:rPr>
          <w:spacing w:val="0"/>
          <w:sz w:val="24"/>
          <w:szCs w:val="24"/>
          <w:lang w:eastAsia="zh-CN"/>
        </w:rPr>
        <w:t>8.1. Настоящий договор может быть расторгнут по основаниям, установленным действующим законодательством, в том числе в связи с неоплатой или неполной оплатой Покупателем стоимости земельного участка в сроки, установленные разделом 2 настоящего договора.</w:t>
      </w:r>
    </w:p>
    <w:p w14:paraId="30ECA309" w14:textId="77777777" w:rsidR="00DE791C" w:rsidRPr="00DE791C" w:rsidRDefault="00DE791C" w:rsidP="00DE791C">
      <w:pPr>
        <w:suppressAutoHyphens/>
        <w:ind w:firstLine="851"/>
        <w:jc w:val="both"/>
        <w:rPr>
          <w:bCs/>
          <w:spacing w:val="0"/>
          <w:sz w:val="24"/>
          <w:szCs w:val="24"/>
          <w:lang w:eastAsia="zh-CN"/>
        </w:rPr>
      </w:pPr>
      <w:r w:rsidRPr="00DE791C">
        <w:rPr>
          <w:spacing w:val="0"/>
          <w:sz w:val="24"/>
          <w:szCs w:val="24"/>
          <w:lang w:eastAsia="zh-CN"/>
        </w:rPr>
        <w:t>8.2. Все споры между сторонами, возникающие по настоящему договору, разрешаются в соответствии с законодательством РФ по месту нахождения земельного участка.</w:t>
      </w:r>
    </w:p>
    <w:p w14:paraId="013764F1" w14:textId="77777777" w:rsidR="00DE791C" w:rsidRPr="00DE791C" w:rsidRDefault="00DE791C" w:rsidP="00DE791C">
      <w:pPr>
        <w:suppressAutoHyphens/>
        <w:spacing w:before="100" w:line="22" w:lineRule="atLeast"/>
        <w:ind w:left="360"/>
        <w:jc w:val="center"/>
        <w:rPr>
          <w:spacing w:val="0"/>
          <w:sz w:val="24"/>
          <w:szCs w:val="24"/>
          <w:lang w:eastAsia="zh-CN"/>
        </w:rPr>
      </w:pPr>
      <w:r w:rsidRPr="00DE791C">
        <w:rPr>
          <w:bCs/>
          <w:spacing w:val="0"/>
          <w:sz w:val="24"/>
          <w:szCs w:val="24"/>
          <w:lang w:eastAsia="zh-CN"/>
        </w:rPr>
        <w:t>9. ЗАКЛЮЧИТЕЛЬНЫЕ ПОЛОЖЕНИЯ</w:t>
      </w:r>
    </w:p>
    <w:p w14:paraId="45282EC4" w14:textId="77777777" w:rsidR="00DE791C" w:rsidRPr="00DE791C" w:rsidRDefault="00DE791C" w:rsidP="00DE791C">
      <w:pPr>
        <w:suppressAutoHyphens/>
        <w:spacing w:before="100" w:line="22" w:lineRule="atLeast"/>
        <w:ind w:firstLine="540"/>
        <w:jc w:val="both"/>
        <w:rPr>
          <w:spacing w:val="0"/>
          <w:sz w:val="24"/>
          <w:szCs w:val="24"/>
          <w:lang w:eastAsia="zh-CN"/>
        </w:rPr>
      </w:pPr>
      <w:r w:rsidRPr="00DE791C">
        <w:rPr>
          <w:spacing w:val="0"/>
          <w:sz w:val="24"/>
          <w:szCs w:val="24"/>
          <w:lang w:eastAsia="zh-CN"/>
        </w:rPr>
        <w:t xml:space="preserve">9.1. В соответствии со ст.556 ГК РФ передача земельного участка ПРОДАВЦОМ и принятие ПОКУПАТЕЛЕМ осуществляется по подписанному сторонами акту приема-передачи. </w:t>
      </w:r>
    </w:p>
    <w:p w14:paraId="3196FE68" w14:textId="7811308D" w:rsidR="00DE791C" w:rsidRPr="00DE791C" w:rsidRDefault="00DE791C" w:rsidP="00DE791C">
      <w:pPr>
        <w:suppressAutoHyphens/>
        <w:spacing w:line="22" w:lineRule="atLeast"/>
        <w:ind w:firstLine="540"/>
        <w:jc w:val="both"/>
        <w:rPr>
          <w:spacing w:val="0"/>
          <w:sz w:val="24"/>
          <w:szCs w:val="24"/>
          <w:lang w:eastAsia="zh-CN"/>
        </w:rPr>
      </w:pPr>
      <w:r w:rsidRPr="00DE791C">
        <w:rPr>
          <w:spacing w:val="0"/>
          <w:sz w:val="24"/>
          <w:szCs w:val="24"/>
          <w:lang w:eastAsia="zh-CN"/>
        </w:rPr>
        <w:t>9.2. Ответственность и права сторон, не предусмотренные в настоящем договоре, определяются в соответствии с законодательством Российской Федерации.</w:t>
      </w:r>
    </w:p>
    <w:p w14:paraId="08AA9BA0" w14:textId="62D5AA15" w:rsidR="00DE791C" w:rsidRPr="00DE791C" w:rsidRDefault="00DE791C" w:rsidP="00DE791C">
      <w:pPr>
        <w:suppressAutoHyphens/>
        <w:spacing w:line="22" w:lineRule="atLeast"/>
        <w:ind w:firstLine="540"/>
        <w:jc w:val="both"/>
        <w:rPr>
          <w:spacing w:val="0"/>
          <w:sz w:val="24"/>
          <w:szCs w:val="24"/>
          <w:lang w:eastAsia="zh-CN"/>
        </w:rPr>
      </w:pPr>
      <w:r w:rsidRPr="00DE791C">
        <w:rPr>
          <w:spacing w:val="0"/>
          <w:sz w:val="24"/>
          <w:szCs w:val="24"/>
          <w:lang w:eastAsia="zh-CN"/>
        </w:rPr>
        <w:t>9</w:t>
      </w:r>
      <w:r w:rsidRPr="00DE791C">
        <w:rPr>
          <w:spacing w:val="0"/>
          <w:sz w:val="24"/>
          <w:szCs w:val="24"/>
          <w:lang w:val="x-none" w:eastAsia="zh-CN"/>
        </w:rPr>
        <w:t xml:space="preserve">.3. Расходы по совершению настоящего договора относятся полностью за счет ПОКУПАТЕЛЯ. </w:t>
      </w:r>
    </w:p>
    <w:p w14:paraId="1420F350" w14:textId="77777777" w:rsidR="00DE791C" w:rsidRPr="00DE791C" w:rsidRDefault="00DE791C" w:rsidP="00DE791C">
      <w:pPr>
        <w:suppressAutoHyphens/>
        <w:jc w:val="both"/>
        <w:rPr>
          <w:spacing w:val="0"/>
          <w:sz w:val="24"/>
          <w:szCs w:val="24"/>
          <w:lang w:eastAsia="zh-CN"/>
        </w:rPr>
      </w:pPr>
      <w:r w:rsidRPr="00DE791C">
        <w:rPr>
          <w:spacing w:val="0"/>
          <w:sz w:val="24"/>
          <w:szCs w:val="24"/>
          <w:lang w:eastAsia="zh-CN"/>
        </w:rPr>
        <w:t xml:space="preserve">         9.</w:t>
      </w:r>
      <w:proofErr w:type="gramStart"/>
      <w:r w:rsidRPr="00DE791C">
        <w:rPr>
          <w:spacing w:val="0"/>
          <w:sz w:val="24"/>
          <w:szCs w:val="24"/>
          <w:lang w:eastAsia="zh-CN"/>
        </w:rPr>
        <w:t>4.Изменения</w:t>
      </w:r>
      <w:proofErr w:type="gramEnd"/>
      <w:r w:rsidRPr="00DE791C">
        <w:rPr>
          <w:spacing w:val="0"/>
          <w:sz w:val="24"/>
          <w:szCs w:val="24"/>
          <w:lang w:eastAsia="zh-CN"/>
        </w:rPr>
        <w:t xml:space="preserve"> и дополнения к настоящему договору считаются действительными, если они совершены в письменной форме и подписаны сторонами.</w:t>
      </w:r>
    </w:p>
    <w:p w14:paraId="4F2301A7" w14:textId="39EADF71" w:rsidR="00DE791C" w:rsidRPr="00DE791C" w:rsidRDefault="00DE791C" w:rsidP="00DE791C">
      <w:pPr>
        <w:suppressAutoHyphens/>
        <w:spacing w:line="22" w:lineRule="atLeast"/>
        <w:ind w:firstLine="540"/>
        <w:jc w:val="both"/>
        <w:rPr>
          <w:bCs/>
          <w:spacing w:val="0"/>
          <w:sz w:val="24"/>
          <w:szCs w:val="24"/>
          <w:lang w:eastAsia="zh-CN"/>
        </w:rPr>
      </w:pPr>
      <w:r w:rsidRPr="00DE791C">
        <w:rPr>
          <w:spacing w:val="0"/>
          <w:sz w:val="24"/>
          <w:szCs w:val="24"/>
          <w:lang w:eastAsia="zh-CN"/>
        </w:rPr>
        <w:t>9.5. Настоящий Договор составлен в форме электронного документа, подписанного усиленными электронными подписями Сторон, в порядке, предусмотренном Земельным кодексом РФ. Стороны при необходимости вправе по согласованию оформить настоящий Договор в письменной форме на бумажном носителе (в дополнение к электронной форме) в двух экземплярах, которые будут обладать равной юридической силой с Договором, заключенным в форме электронного документа: по одному для каждой из Сторон.</w:t>
      </w:r>
    </w:p>
    <w:p w14:paraId="0D034959" w14:textId="77777777" w:rsidR="00DE791C" w:rsidRPr="00DE791C" w:rsidRDefault="00DE791C" w:rsidP="00DE791C">
      <w:pPr>
        <w:tabs>
          <w:tab w:val="left" w:pos="1276"/>
          <w:tab w:val="left" w:pos="6521"/>
        </w:tabs>
        <w:suppressAutoHyphens/>
        <w:spacing w:before="240" w:line="22" w:lineRule="atLeast"/>
        <w:rPr>
          <w:spacing w:val="0"/>
          <w:sz w:val="24"/>
          <w:szCs w:val="24"/>
          <w:lang w:eastAsia="zh-CN"/>
        </w:rPr>
      </w:pPr>
      <w:r w:rsidRPr="00DE791C">
        <w:rPr>
          <w:bCs/>
          <w:spacing w:val="0"/>
          <w:sz w:val="24"/>
          <w:szCs w:val="24"/>
          <w:lang w:eastAsia="zh-CN"/>
        </w:rPr>
        <w:t xml:space="preserve">ПРОДАВЕЦ:                                                              </w:t>
      </w:r>
    </w:p>
    <w:p w14:paraId="5221A177" w14:textId="77777777" w:rsidR="00DE791C" w:rsidRPr="00DE791C" w:rsidRDefault="00DE791C" w:rsidP="00DE791C">
      <w:pPr>
        <w:widowControl w:val="0"/>
        <w:tabs>
          <w:tab w:val="left" w:pos="6867"/>
        </w:tabs>
        <w:suppressAutoHyphens/>
        <w:spacing w:line="22" w:lineRule="atLeast"/>
        <w:rPr>
          <w:rFonts w:eastAsia="Calibri"/>
          <w:iCs/>
          <w:spacing w:val="0"/>
          <w:sz w:val="24"/>
          <w:szCs w:val="24"/>
          <w:lang w:eastAsia="en-US"/>
        </w:rPr>
      </w:pPr>
      <w:r w:rsidRPr="00DE791C">
        <w:rPr>
          <w:spacing w:val="0"/>
          <w:sz w:val="24"/>
          <w:szCs w:val="24"/>
          <w:lang w:eastAsia="zh-CN"/>
        </w:rPr>
        <w:t xml:space="preserve">Администрация Трубчевского муниципального района, </w:t>
      </w:r>
      <w:r w:rsidRPr="00DE791C">
        <w:rPr>
          <w:iCs/>
          <w:spacing w:val="0"/>
          <w:sz w:val="24"/>
          <w:szCs w:val="24"/>
          <w:lang w:eastAsia="zh-CN"/>
        </w:rPr>
        <w:t xml:space="preserve">ИНН 3230002865 КПП 325201001 </w:t>
      </w:r>
    </w:p>
    <w:p w14:paraId="6F3C2CAB" w14:textId="77777777" w:rsidR="00DE791C" w:rsidRPr="00DE791C" w:rsidRDefault="00DE791C" w:rsidP="00DE791C">
      <w:pPr>
        <w:widowControl w:val="0"/>
        <w:tabs>
          <w:tab w:val="left" w:pos="6867"/>
        </w:tabs>
        <w:suppressAutoHyphens/>
        <w:spacing w:line="22" w:lineRule="atLeast"/>
        <w:rPr>
          <w:rFonts w:eastAsia="Calibri"/>
          <w:i/>
          <w:iCs/>
          <w:spacing w:val="0"/>
          <w:sz w:val="24"/>
          <w:szCs w:val="24"/>
          <w:lang w:eastAsia="en-US"/>
        </w:rPr>
      </w:pPr>
      <w:r w:rsidRPr="00DE791C">
        <w:rPr>
          <w:rFonts w:eastAsia="Calibri"/>
          <w:iCs/>
          <w:spacing w:val="0"/>
          <w:sz w:val="24"/>
          <w:szCs w:val="24"/>
          <w:lang w:eastAsia="en-US"/>
        </w:rPr>
        <w:t xml:space="preserve">адрес (местонахождение): Брянская область, </w:t>
      </w:r>
      <w:proofErr w:type="spellStart"/>
      <w:r w:rsidRPr="00DE791C">
        <w:rPr>
          <w:rFonts w:eastAsia="Calibri"/>
          <w:iCs/>
          <w:spacing w:val="0"/>
          <w:sz w:val="24"/>
          <w:szCs w:val="24"/>
          <w:lang w:eastAsia="en-US"/>
        </w:rPr>
        <w:t>г.Трубчевск</w:t>
      </w:r>
      <w:proofErr w:type="spellEnd"/>
      <w:r w:rsidRPr="00DE791C">
        <w:rPr>
          <w:rFonts w:eastAsia="Calibri"/>
          <w:iCs/>
          <w:spacing w:val="0"/>
          <w:sz w:val="24"/>
          <w:szCs w:val="24"/>
          <w:lang w:eastAsia="en-US"/>
        </w:rPr>
        <w:t xml:space="preserve">, </w:t>
      </w:r>
      <w:proofErr w:type="spellStart"/>
      <w:r w:rsidRPr="00DE791C">
        <w:rPr>
          <w:rFonts w:eastAsia="Calibri"/>
          <w:iCs/>
          <w:spacing w:val="0"/>
          <w:sz w:val="24"/>
          <w:szCs w:val="24"/>
          <w:lang w:eastAsia="en-US"/>
        </w:rPr>
        <w:t>ул.Брянская</w:t>
      </w:r>
      <w:proofErr w:type="spellEnd"/>
      <w:r w:rsidRPr="00DE791C">
        <w:rPr>
          <w:rFonts w:eastAsia="Calibri"/>
          <w:iCs/>
          <w:spacing w:val="0"/>
          <w:sz w:val="24"/>
          <w:szCs w:val="24"/>
          <w:lang w:eastAsia="en-US"/>
        </w:rPr>
        <w:t>, д.59</w:t>
      </w:r>
    </w:p>
    <w:p w14:paraId="728A7F2C" w14:textId="77777777" w:rsidR="00DE791C" w:rsidRPr="00DE791C" w:rsidRDefault="00DE791C" w:rsidP="00DE791C">
      <w:pPr>
        <w:suppressAutoHyphens/>
        <w:spacing w:line="22" w:lineRule="atLeast"/>
        <w:rPr>
          <w:rFonts w:eastAsia="Calibri"/>
          <w:i/>
          <w:iCs/>
          <w:spacing w:val="0"/>
          <w:sz w:val="24"/>
          <w:szCs w:val="24"/>
          <w:lang w:eastAsia="en-US"/>
        </w:rPr>
      </w:pPr>
    </w:p>
    <w:p w14:paraId="463DC048" w14:textId="77777777" w:rsidR="00DE791C" w:rsidRPr="00DE791C" w:rsidRDefault="00DE791C" w:rsidP="00DE791C">
      <w:pPr>
        <w:tabs>
          <w:tab w:val="left" w:pos="1276"/>
          <w:tab w:val="left" w:pos="6521"/>
        </w:tabs>
        <w:suppressAutoHyphens/>
        <w:spacing w:line="22" w:lineRule="atLeast"/>
        <w:rPr>
          <w:bCs/>
          <w:spacing w:val="0"/>
          <w:sz w:val="20"/>
          <w:szCs w:val="20"/>
          <w:lang w:eastAsia="zh-CN"/>
        </w:rPr>
      </w:pPr>
      <w:r w:rsidRPr="00DE791C">
        <w:rPr>
          <w:spacing w:val="0"/>
          <w:sz w:val="24"/>
          <w:szCs w:val="24"/>
          <w:lang w:eastAsia="zh-CN"/>
        </w:rPr>
        <w:t xml:space="preserve"> </w:t>
      </w:r>
      <w:r w:rsidRPr="00DE791C">
        <w:rPr>
          <w:bCs/>
          <w:spacing w:val="0"/>
          <w:sz w:val="24"/>
          <w:szCs w:val="24"/>
          <w:lang w:eastAsia="zh-CN"/>
        </w:rPr>
        <w:t>___________________________________</w:t>
      </w:r>
    </w:p>
    <w:p w14:paraId="4A066964" w14:textId="77777777" w:rsidR="00DE791C" w:rsidRPr="00DE791C" w:rsidRDefault="00DE791C" w:rsidP="00DE791C">
      <w:pPr>
        <w:tabs>
          <w:tab w:val="left" w:pos="1276"/>
          <w:tab w:val="left" w:pos="6521"/>
        </w:tabs>
        <w:suppressAutoHyphens/>
        <w:spacing w:line="22" w:lineRule="atLeast"/>
        <w:rPr>
          <w:bCs/>
          <w:spacing w:val="0"/>
          <w:sz w:val="24"/>
          <w:szCs w:val="24"/>
          <w:lang w:eastAsia="zh-CN"/>
        </w:rPr>
      </w:pPr>
      <w:r w:rsidRPr="00DE791C">
        <w:rPr>
          <w:bCs/>
          <w:spacing w:val="0"/>
          <w:sz w:val="20"/>
          <w:szCs w:val="20"/>
          <w:lang w:eastAsia="zh-CN"/>
        </w:rPr>
        <w:t xml:space="preserve">                       М.П.</w:t>
      </w:r>
    </w:p>
    <w:p w14:paraId="7305F5FF" w14:textId="77777777" w:rsidR="00DE791C" w:rsidRPr="00DE791C" w:rsidRDefault="00DE791C" w:rsidP="00DE791C">
      <w:pPr>
        <w:tabs>
          <w:tab w:val="left" w:pos="1276"/>
          <w:tab w:val="left" w:pos="6521"/>
        </w:tabs>
        <w:suppressAutoHyphens/>
        <w:spacing w:before="240" w:line="22" w:lineRule="atLeast"/>
        <w:rPr>
          <w:bCs/>
          <w:spacing w:val="0"/>
          <w:sz w:val="24"/>
          <w:szCs w:val="24"/>
          <w:lang w:eastAsia="zh-CN"/>
        </w:rPr>
      </w:pPr>
      <w:r w:rsidRPr="00DE791C">
        <w:rPr>
          <w:bCs/>
          <w:spacing w:val="0"/>
          <w:sz w:val="24"/>
          <w:szCs w:val="24"/>
          <w:lang w:eastAsia="zh-CN"/>
        </w:rPr>
        <w:t xml:space="preserve">ПОКУПАТЕЛЬ:  </w:t>
      </w:r>
    </w:p>
    <w:p w14:paraId="46BB1B37" w14:textId="77777777" w:rsidR="00DE791C" w:rsidRPr="00DE791C" w:rsidRDefault="00DE791C" w:rsidP="00DE791C">
      <w:pPr>
        <w:tabs>
          <w:tab w:val="left" w:pos="1276"/>
          <w:tab w:val="left" w:pos="6521"/>
        </w:tabs>
        <w:suppressAutoHyphens/>
        <w:spacing w:line="22" w:lineRule="atLeast"/>
        <w:jc w:val="both"/>
        <w:rPr>
          <w:bCs/>
          <w:spacing w:val="0"/>
          <w:sz w:val="24"/>
          <w:szCs w:val="24"/>
          <w:lang w:eastAsia="zh-CN"/>
        </w:rPr>
      </w:pPr>
    </w:p>
    <w:p w14:paraId="130FF642" w14:textId="77777777" w:rsidR="00DE791C" w:rsidRPr="00DE791C" w:rsidRDefault="00DE791C" w:rsidP="00DE791C">
      <w:pPr>
        <w:tabs>
          <w:tab w:val="left" w:pos="1276"/>
          <w:tab w:val="left" w:pos="6521"/>
        </w:tabs>
        <w:suppressAutoHyphens/>
        <w:spacing w:line="22" w:lineRule="atLeast"/>
        <w:jc w:val="both"/>
        <w:rPr>
          <w:rFonts w:cs="Courier New"/>
          <w:bCs/>
          <w:spacing w:val="0"/>
          <w:sz w:val="24"/>
          <w:szCs w:val="24"/>
          <w:lang w:eastAsia="zh-CN"/>
        </w:rPr>
      </w:pPr>
      <w:r w:rsidRPr="00DE791C">
        <w:rPr>
          <w:bCs/>
          <w:spacing w:val="0"/>
          <w:sz w:val="24"/>
          <w:szCs w:val="24"/>
          <w:lang w:eastAsia="zh-CN"/>
        </w:rPr>
        <w:t>________________________________________________________________________________</w:t>
      </w:r>
    </w:p>
    <w:p w14:paraId="6666FD51" w14:textId="77777777" w:rsidR="00DE791C" w:rsidRDefault="00DE791C" w:rsidP="00DE791C">
      <w:pPr>
        <w:suppressAutoHyphens/>
        <w:autoSpaceDE w:val="0"/>
        <w:rPr>
          <w:rFonts w:cs="Courier New"/>
          <w:bCs/>
          <w:spacing w:val="0"/>
          <w:sz w:val="24"/>
          <w:szCs w:val="24"/>
          <w:lang w:eastAsia="zh-CN"/>
        </w:rPr>
      </w:pPr>
    </w:p>
    <w:p w14:paraId="1E89805C" w14:textId="77777777" w:rsidR="00DE791C" w:rsidRDefault="00DE791C" w:rsidP="00DE791C">
      <w:pPr>
        <w:suppressAutoHyphens/>
        <w:autoSpaceDE w:val="0"/>
        <w:rPr>
          <w:rFonts w:cs="Courier New"/>
          <w:bCs/>
          <w:spacing w:val="0"/>
          <w:sz w:val="24"/>
          <w:szCs w:val="24"/>
          <w:lang w:eastAsia="zh-CN"/>
        </w:rPr>
      </w:pPr>
    </w:p>
    <w:p w14:paraId="63242444" w14:textId="77777777" w:rsidR="00DE791C" w:rsidRDefault="00DE791C" w:rsidP="00DE791C">
      <w:pPr>
        <w:suppressAutoHyphens/>
        <w:autoSpaceDE w:val="0"/>
        <w:rPr>
          <w:rFonts w:cs="Courier New"/>
          <w:bCs/>
          <w:spacing w:val="0"/>
          <w:sz w:val="24"/>
          <w:szCs w:val="24"/>
          <w:lang w:eastAsia="zh-CN"/>
        </w:rPr>
      </w:pPr>
    </w:p>
    <w:p w14:paraId="4326A72E" w14:textId="77777777" w:rsidR="00DE791C" w:rsidRDefault="00DE791C" w:rsidP="00DE791C">
      <w:pPr>
        <w:suppressAutoHyphens/>
        <w:autoSpaceDE w:val="0"/>
        <w:rPr>
          <w:rFonts w:cs="Courier New"/>
          <w:bCs/>
          <w:spacing w:val="0"/>
          <w:sz w:val="24"/>
          <w:szCs w:val="24"/>
          <w:lang w:eastAsia="zh-CN"/>
        </w:rPr>
      </w:pPr>
    </w:p>
    <w:p w14:paraId="3CAD064F" w14:textId="77777777" w:rsidR="00DE791C" w:rsidRDefault="00DE791C" w:rsidP="00DE791C">
      <w:pPr>
        <w:suppressAutoHyphens/>
        <w:autoSpaceDE w:val="0"/>
        <w:rPr>
          <w:rFonts w:cs="Courier New"/>
          <w:bCs/>
          <w:spacing w:val="0"/>
          <w:sz w:val="24"/>
          <w:szCs w:val="24"/>
          <w:lang w:eastAsia="zh-CN"/>
        </w:rPr>
      </w:pPr>
    </w:p>
    <w:p w14:paraId="74EF0EED" w14:textId="77777777" w:rsidR="00DE791C" w:rsidRDefault="00DE791C" w:rsidP="00DE791C">
      <w:pPr>
        <w:suppressAutoHyphens/>
        <w:autoSpaceDE w:val="0"/>
        <w:rPr>
          <w:rFonts w:cs="Courier New"/>
          <w:bCs/>
          <w:spacing w:val="0"/>
          <w:sz w:val="24"/>
          <w:szCs w:val="24"/>
          <w:lang w:eastAsia="zh-CN"/>
        </w:rPr>
      </w:pPr>
    </w:p>
    <w:p w14:paraId="6F32C3E3" w14:textId="77777777" w:rsidR="00DE791C" w:rsidRDefault="00DE791C" w:rsidP="00DE791C">
      <w:pPr>
        <w:suppressAutoHyphens/>
        <w:autoSpaceDE w:val="0"/>
        <w:rPr>
          <w:rFonts w:cs="Courier New"/>
          <w:bCs/>
          <w:spacing w:val="0"/>
          <w:sz w:val="24"/>
          <w:szCs w:val="24"/>
          <w:lang w:eastAsia="zh-CN"/>
        </w:rPr>
      </w:pPr>
    </w:p>
    <w:p w14:paraId="3BADA08E" w14:textId="77777777" w:rsidR="00DE791C" w:rsidRDefault="00DE791C" w:rsidP="00DE791C">
      <w:pPr>
        <w:suppressAutoHyphens/>
        <w:autoSpaceDE w:val="0"/>
        <w:rPr>
          <w:rFonts w:cs="Courier New"/>
          <w:bCs/>
          <w:spacing w:val="0"/>
          <w:sz w:val="24"/>
          <w:szCs w:val="24"/>
          <w:lang w:eastAsia="zh-CN"/>
        </w:rPr>
      </w:pPr>
    </w:p>
    <w:p w14:paraId="7206E254" w14:textId="77777777" w:rsidR="00DE791C" w:rsidRDefault="00DE791C" w:rsidP="00DE791C">
      <w:pPr>
        <w:suppressAutoHyphens/>
        <w:autoSpaceDE w:val="0"/>
        <w:rPr>
          <w:rFonts w:cs="Courier New"/>
          <w:bCs/>
          <w:spacing w:val="0"/>
          <w:sz w:val="24"/>
          <w:szCs w:val="24"/>
          <w:lang w:eastAsia="zh-CN"/>
        </w:rPr>
      </w:pPr>
    </w:p>
    <w:p w14:paraId="76645DC4" w14:textId="77777777" w:rsidR="00DE791C" w:rsidRDefault="00DE791C" w:rsidP="00DE791C">
      <w:pPr>
        <w:suppressAutoHyphens/>
        <w:autoSpaceDE w:val="0"/>
        <w:rPr>
          <w:rFonts w:cs="Courier New"/>
          <w:bCs/>
          <w:spacing w:val="0"/>
          <w:sz w:val="24"/>
          <w:szCs w:val="24"/>
          <w:lang w:eastAsia="zh-CN"/>
        </w:rPr>
      </w:pPr>
    </w:p>
    <w:p w14:paraId="35897EAA" w14:textId="77777777" w:rsidR="00DE791C" w:rsidRDefault="00DE791C" w:rsidP="00DE791C">
      <w:pPr>
        <w:suppressAutoHyphens/>
        <w:autoSpaceDE w:val="0"/>
        <w:rPr>
          <w:rFonts w:cs="Courier New"/>
          <w:bCs/>
          <w:spacing w:val="0"/>
          <w:sz w:val="24"/>
          <w:szCs w:val="24"/>
          <w:lang w:eastAsia="zh-CN"/>
        </w:rPr>
      </w:pPr>
    </w:p>
    <w:p w14:paraId="313723FA" w14:textId="77777777" w:rsidR="00DE791C" w:rsidRDefault="00DE791C" w:rsidP="00DE791C">
      <w:pPr>
        <w:suppressAutoHyphens/>
        <w:autoSpaceDE w:val="0"/>
        <w:rPr>
          <w:rFonts w:cs="Courier New"/>
          <w:bCs/>
          <w:spacing w:val="0"/>
          <w:sz w:val="24"/>
          <w:szCs w:val="24"/>
          <w:lang w:eastAsia="zh-CN"/>
        </w:rPr>
      </w:pPr>
    </w:p>
    <w:p w14:paraId="684C88A3" w14:textId="77777777" w:rsidR="00DE791C" w:rsidRDefault="00DE791C" w:rsidP="00DE791C">
      <w:pPr>
        <w:suppressAutoHyphens/>
        <w:autoSpaceDE w:val="0"/>
        <w:rPr>
          <w:rFonts w:cs="Courier New"/>
          <w:bCs/>
          <w:spacing w:val="0"/>
          <w:sz w:val="24"/>
          <w:szCs w:val="24"/>
          <w:lang w:eastAsia="zh-CN"/>
        </w:rPr>
      </w:pPr>
    </w:p>
    <w:p w14:paraId="5EECE360" w14:textId="77777777" w:rsidR="00DE791C" w:rsidRPr="00DE791C" w:rsidRDefault="00DE791C" w:rsidP="00DE791C">
      <w:pPr>
        <w:suppressAutoHyphens/>
        <w:autoSpaceDE w:val="0"/>
        <w:rPr>
          <w:rFonts w:cs="Courier New"/>
          <w:bCs/>
          <w:spacing w:val="0"/>
          <w:sz w:val="24"/>
          <w:szCs w:val="24"/>
          <w:lang w:eastAsia="zh-CN"/>
        </w:rPr>
      </w:pPr>
    </w:p>
    <w:p w14:paraId="604F5778" w14:textId="77777777" w:rsidR="00DE791C" w:rsidRPr="00DE791C" w:rsidRDefault="00DE791C" w:rsidP="00DE791C">
      <w:pPr>
        <w:suppressAutoHyphens/>
        <w:autoSpaceDE w:val="0"/>
        <w:spacing w:line="22" w:lineRule="atLeast"/>
        <w:jc w:val="center"/>
        <w:rPr>
          <w:rFonts w:cs="Courier New"/>
          <w:spacing w:val="0"/>
          <w:sz w:val="24"/>
          <w:szCs w:val="24"/>
          <w:lang w:eastAsia="zh-CN"/>
        </w:rPr>
      </w:pPr>
      <w:r w:rsidRPr="00DE791C">
        <w:rPr>
          <w:rFonts w:cs="Courier New"/>
          <w:spacing w:val="0"/>
          <w:sz w:val="24"/>
          <w:szCs w:val="24"/>
          <w:lang w:eastAsia="zh-CN"/>
        </w:rPr>
        <w:lastRenderedPageBreak/>
        <w:t>Акт</w:t>
      </w:r>
    </w:p>
    <w:p w14:paraId="5EDB8C28" w14:textId="77777777" w:rsidR="00DE791C" w:rsidRPr="00DE791C" w:rsidRDefault="00DE791C" w:rsidP="00DE791C">
      <w:pPr>
        <w:suppressAutoHyphens/>
        <w:autoSpaceDE w:val="0"/>
        <w:spacing w:line="22" w:lineRule="atLeast"/>
        <w:jc w:val="center"/>
        <w:rPr>
          <w:bCs/>
          <w:spacing w:val="0"/>
          <w:sz w:val="24"/>
          <w:szCs w:val="24"/>
          <w:lang w:eastAsia="en-US"/>
        </w:rPr>
      </w:pPr>
      <w:r w:rsidRPr="00DE791C">
        <w:rPr>
          <w:rFonts w:cs="Courier New"/>
          <w:spacing w:val="0"/>
          <w:sz w:val="24"/>
          <w:szCs w:val="24"/>
          <w:lang w:eastAsia="zh-CN"/>
        </w:rPr>
        <w:t>приема-передачи</w:t>
      </w:r>
    </w:p>
    <w:p w14:paraId="279CB426" w14:textId="77777777" w:rsidR="00DE791C" w:rsidRPr="00DE791C" w:rsidRDefault="00DE791C" w:rsidP="00DE791C">
      <w:pPr>
        <w:tabs>
          <w:tab w:val="left" w:pos="490"/>
        </w:tabs>
        <w:suppressAutoHyphens/>
        <w:autoSpaceDE w:val="0"/>
        <w:spacing w:line="22" w:lineRule="atLeast"/>
        <w:jc w:val="both"/>
        <w:rPr>
          <w:spacing w:val="0"/>
          <w:sz w:val="24"/>
          <w:szCs w:val="24"/>
          <w:lang w:eastAsia="zh-CN"/>
        </w:rPr>
      </w:pPr>
      <w:r w:rsidRPr="00DE791C">
        <w:rPr>
          <w:bCs/>
          <w:spacing w:val="0"/>
          <w:sz w:val="24"/>
          <w:szCs w:val="24"/>
          <w:lang w:eastAsia="en-US"/>
        </w:rPr>
        <w:t>город Трубчевск</w:t>
      </w:r>
    </w:p>
    <w:p w14:paraId="41B7D292" w14:textId="77777777" w:rsidR="00DE791C" w:rsidRPr="00DE791C" w:rsidRDefault="00DE791C" w:rsidP="00DE791C">
      <w:pPr>
        <w:suppressAutoHyphens/>
        <w:spacing w:line="22" w:lineRule="atLeast"/>
        <w:rPr>
          <w:spacing w:val="0"/>
          <w:sz w:val="24"/>
          <w:szCs w:val="24"/>
          <w:lang w:eastAsia="en-US"/>
        </w:rPr>
      </w:pPr>
      <w:r w:rsidRPr="00DE791C">
        <w:rPr>
          <w:spacing w:val="0"/>
          <w:sz w:val="24"/>
          <w:szCs w:val="24"/>
          <w:lang w:eastAsia="zh-CN"/>
        </w:rPr>
        <w:t>________________ две тысячи двадцать шестого года</w:t>
      </w:r>
    </w:p>
    <w:p w14:paraId="441610CB"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p>
    <w:p w14:paraId="1D8F08DA" w14:textId="77777777" w:rsidR="00DE791C" w:rsidRPr="00DE791C" w:rsidRDefault="00DE791C" w:rsidP="00DE791C">
      <w:pPr>
        <w:suppressAutoHyphens/>
        <w:autoSpaceDE w:val="0"/>
        <w:spacing w:line="22" w:lineRule="atLeast"/>
        <w:ind w:firstLine="709"/>
        <w:jc w:val="both"/>
        <w:rPr>
          <w:spacing w:val="0"/>
          <w:sz w:val="24"/>
          <w:szCs w:val="24"/>
          <w:lang w:eastAsia="en-US"/>
        </w:rPr>
      </w:pPr>
      <w:r w:rsidRPr="00DE791C">
        <w:rPr>
          <w:spacing w:val="0"/>
          <w:sz w:val="24"/>
          <w:szCs w:val="24"/>
          <w:lang w:eastAsia="zh-CN"/>
        </w:rPr>
        <w:t xml:space="preserve">Мы, администрация Трубчевского муниципального района, ОГРН 1023202939660, ИНН 3230002865, КПП 325201001, зарегистрирована 31.12.2002 года Межрайонной инспекцией МНС России №11 по Брянской области, адрес (местонахождение): Брянская область, </w:t>
      </w:r>
      <w:proofErr w:type="spellStart"/>
      <w:r w:rsidRPr="00DE791C">
        <w:rPr>
          <w:spacing w:val="0"/>
          <w:sz w:val="24"/>
          <w:szCs w:val="24"/>
          <w:lang w:eastAsia="zh-CN"/>
        </w:rPr>
        <w:t>г.Трубчевск</w:t>
      </w:r>
      <w:proofErr w:type="spellEnd"/>
      <w:r w:rsidRPr="00DE791C">
        <w:rPr>
          <w:spacing w:val="0"/>
          <w:sz w:val="24"/>
          <w:szCs w:val="24"/>
          <w:lang w:eastAsia="zh-CN"/>
        </w:rPr>
        <w:t xml:space="preserve">, </w:t>
      </w:r>
      <w:proofErr w:type="spellStart"/>
      <w:r w:rsidRPr="00DE791C">
        <w:rPr>
          <w:spacing w:val="0"/>
          <w:sz w:val="24"/>
          <w:szCs w:val="24"/>
          <w:lang w:eastAsia="zh-CN"/>
        </w:rPr>
        <w:t>ул.Брянская</w:t>
      </w:r>
      <w:proofErr w:type="spellEnd"/>
      <w:r w:rsidRPr="00DE791C">
        <w:rPr>
          <w:spacing w:val="0"/>
          <w:sz w:val="24"/>
          <w:szCs w:val="24"/>
          <w:lang w:eastAsia="zh-CN"/>
        </w:rPr>
        <w:t xml:space="preserve">, д.59, в лице главы администрации Трубчевского муниципального района __________________________________________________, действующего на основании Положения об администрации Трубчевского муниципального района, утвержденного _____________________________________________________________________________________________________________________________________________________________________________________________________________, именуемая в дальнейшем «ПРОДАВЕЦ», </w:t>
      </w:r>
      <w:r w:rsidRPr="00DE791C">
        <w:rPr>
          <w:spacing w:val="0"/>
          <w:sz w:val="24"/>
          <w:szCs w:val="24"/>
          <w:lang w:eastAsia="en-US"/>
        </w:rPr>
        <w:t>и __________________________________________________________________</w:t>
      </w:r>
    </w:p>
    <w:p w14:paraId="13534327" w14:textId="77777777" w:rsidR="00DE791C" w:rsidRPr="00DE791C" w:rsidRDefault="00DE791C" w:rsidP="00DE791C">
      <w:pPr>
        <w:tabs>
          <w:tab w:val="left" w:pos="490"/>
        </w:tabs>
        <w:suppressAutoHyphens/>
        <w:autoSpaceDE w:val="0"/>
        <w:spacing w:line="22" w:lineRule="atLeast"/>
        <w:jc w:val="both"/>
        <w:rPr>
          <w:spacing w:val="0"/>
          <w:sz w:val="24"/>
          <w:szCs w:val="24"/>
          <w:lang w:eastAsia="zh-CN"/>
        </w:rPr>
      </w:pPr>
      <w:r w:rsidRPr="00DE791C">
        <w:rPr>
          <w:spacing w:val="0"/>
          <w:sz w:val="24"/>
          <w:szCs w:val="24"/>
          <w:lang w:eastAsia="en-US"/>
        </w:rPr>
        <w:t>__________________________________________________________________________________, именуемый в дальнейшем «</w:t>
      </w:r>
      <w:r w:rsidRPr="00DE791C">
        <w:rPr>
          <w:spacing w:val="0"/>
          <w:sz w:val="24"/>
          <w:szCs w:val="24"/>
          <w:lang w:eastAsia="zh-CN"/>
        </w:rPr>
        <w:t>ПОКУПАТЕЛЬ</w:t>
      </w:r>
      <w:r w:rsidRPr="00DE791C">
        <w:rPr>
          <w:spacing w:val="0"/>
          <w:sz w:val="24"/>
          <w:szCs w:val="24"/>
          <w:lang w:eastAsia="en-US"/>
        </w:rPr>
        <w:t>», и именуемые в дальнейшем «СТОРОНЫ», составили настоящий акт приема-передачи о нижеследующем:</w:t>
      </w:r>
    </w:p>
    <w:p w14:paraId="7C43EC3B" w14:textId="47F7803D" w:rsidR="00DE791C" w:rsidRPr="00DE791C" w:rsidRDefault="00DE791C" w:rsidP="00DE791C">
      <w:pPr>
        <w:suppressAutoHyphens/>
        <w:spacing w:line="22" w:lineRule="atLeast"/>
        <w:ind w:firstLine="540"/>
        <w:jc w:val="both"/>
        <w:rPr>
          <w:spacing w:val="0"/>
          <w:sz w:val="24"/>
          <w:szCs w:val="24"/>
          <w:lang w:eastAsia="zh-CN"/>
        </w:rPr>
      </w:pPr>
      <w:r w:rsidRPr="00DE791C">
        <w:rPr>
          <w:spacing w:val="0"/>
          <w:sz w:val="24"/>
          <w:szCs w:val="24"/>
          <w:lang w:eastAsia="zh-CN"/>
        </w:rPr>
        <w:t xml:space="preserve">1. В соответствии с договором купли-продажи </w:t>
      </w:r>
      <w:r w:rsidRPr="00DE791C">
        <w:rPr>
          <w:bCs/>
          <w:spacing w:val="0"/>
          <w:sz w:val="24"/>
          <w:szCs w:val="24"/>
          <w:lang w:eastAsia="zh-CN"/>
        </w:rPr>
        <w:t>от______20____</w:t>
      </w:r>
      <w:r w:rsidRPr="00DE791C">
        <w:rPr>
          <w:spacing w:val="0"/>
          <w:sz w:val="24"/>
          <w:szCs w:val="24"/>
          <w:lang w:eastAsia="zh-CN"/>
        </w:rPr>
        <w:t xml:space="preserve"> г. </w:t>
      </w:r>
      <w:r w:rsidRPr="00DE791C">
        <w:rPr>
          <w:bCs/>
          <w:spacing w:val="0"/>
          <w:sz w:val="24"/>
          <w:szCs w:val="24"/>
          <w:lang w:eastAsia="zh-CN"/>
        </w:rPr>
        <w:t>№__ П</w:t>
      </w:r>
      <w:r w:rsidRPr="00DE791C">
        <w:rPr>
          <w:spacing w:val="0"/>
          <w:sz w:val="24"/>
          <w:szCs w:val="24"/>
          <w:lang w:eastAsia="zh-CN"/>
        </w:rPr>
        <w:t xml:space="preserve">РОДАВЕЦ передал ПОКУПАТЕЛЮ земельный участок из земель ____________________________, расположенный по адресу: Брянская область, __________________________________________, площадью ______ </w:t>
      </w:r>
      <w:proofErr w:type="spellStart"/>
      <w:proofErr w:type="gramStart"/>
      <w:r w:rsidRPr="00DE791C">
        <w:rPr>
          <w:spacing w:val="0"/>
          <w:sz w:val="24"/>
          <w:szCs w:val="24"/>
          <w:lang w:eastAsia="zh-CN"/>
        </w:rPr>
        <w:t>кв.м</w:t>
      </w:r>
      <w:proofErr w:type="spellEnd"/>
      <w:proofErr w:type="gramEnd"/>
      <w:r w:rsidRPr="00DE791C">
        <w:rPr>
          <w:spacing w:val="0"/>
          <w:sz w:val="24"/>
          <w:szCs w:val="24"/>
          <w:lang w:eastAsia="zh-CN"/>
        </w:rPr>
        <w:t>, кадастровый номер: _____________________________, разрешенное использование: _________________________________________________.</w:t>
      </w:r>
    </w:p>
    <w:p w14:paraId="54CA950F" w14:textId="70079DE0" w:rsidR="00DE791C" w:rsidRPr="00DE791C" w:rsidRDefault="00DE791C" w:rsidP="00DE791C">
      <w:pPr>
        <w:suppressAutoHyphens/>
        <w:spacing w:line="22" w:lineRule="atLeast"/>
        <w:ind w:firstLine="540"/>
        <w:jc w:val="both"/>
        <w:rPr>
          <w:spacing w:val="0"/>
          <w:sz w:val="20"/>
          <w:szCs w:val="20"/>
          <w:lang w:eastAsia="zh-CN"/>
        </w:rPr>
      </w:pPr>
      <w:r w:rsidRPr="00DE791C">
        <w:rPr>
          <w:spacing w:val="0"/>
          <w:sz w:val="24"/>
          <w:szCs w:val="24"/>
          <w:lang w:eastAsia="zh-CN"/>
        </w:rPr>
        <w:t>2. ПРОДАВЕЦ передал ПОКУПАТЕЛЮ в соответствии с требованиями ст. 556 ГК РФ земельный участок, а ПОКУПАТЕЛЬ принял данный земельный участок и оплатил ее стоимость согласно договору.</w:t>
      </w:r>
    </w:p>
    <w:p w14:paraId="7AC54393" w14:textId="77777777" w:rsidR="00DE791C" w:rsidRPr="00DE791C" w:rsidRDefault="00DE791C" w:rsidP="00DE791C">
      <w:pPr>
        <w:suppressAutoHyphens/>
        <w:ind w:firstLine="709"/>
        <w:jc w:val="both"/>
        <w:rPr>
          <w:spacing w:val="0"/>
          <w:sz w:val="24"/>
          <w:szCs w:val="24"/>
          <w:lang w:eastAsia="en-US"/>
        </w:rPr>
      </w:pPr>
      <w:r w:rsidRPr="00DE791C">
        <w:rPr>
          <w:spacing w:val="0"/>
          <w:sz w:val="24"/>
          <w:szCs w:val="24"/>
          <w:lang w:eastAsia="zh-CN"/>
        </w:rPr>
        <w:t xml:space="preserve"> </w:t>
      </w:r>
      <w:r w:rsidRPr="00DE791C">
        <w:rPr>
          <w:spacing w:val="0"/>
          <w:sz w:val="22"/>
          <w:szCs w:val="22"/>
          <w:lang w:eastAsia="zh-CN"/>
        </w:rPr>
        <w:t>Претензий у Покупателя к Продавцу по существу договора и состоянию земельного участка не имеется.</w:t>
      </w:r>
    </w:p>
    <w:p w14:paraId="7CBE6A84" w14:textId="77777777" w:rsidR="00DE791C" w:rsidRPr="00DE791C" w:rsidRDefault="00DE791C" w:rsidP="00DE791C">
      <w:pPr>
        <w:tabs>
          <w:tab w:val="left" w:pos="490"/>
        </w:tabs>
        <w:suppressAutoHyphens/>
        <w:autoSpaceDE w:val="0"/>
        <w:spacing w:line="22" w:lineRule="atLeast"/>
        <w:ind w:firstLine="709"/>
        <w:jc w:val="both"/>
        <w:rPr>
          <w:spacing w:val="0"/>
          <w:sz w:val="24"/>
          <w:szCs w:val="24"/>
          <w:lang w:eastAsia="en-US"/>
        </w:rPr>
      </w:pPr>
      <w:r w:rsidRPr="00DE791C">
        <w:rPr>
          <w:spacing w:val="0"/>
          <w:sz w:val="24"/>
          <w:szCs w:val="24"/>
          <w:lang w:eastAsia="en-US"/>
        </w:rPr>
        <w:t>С момента передачи земельного участка договор считается исполненным и на него распространяются требования ст. 408 ГК РФ (прекращение обязательства исполнением).</w:t>
      </w:r>
    </w:p>
    <w:p w14:paraId="30093D92" w14:textId="77777777" w:rsidR="00DE791C" w:rsidRPr="00DE791C" w:rsidRDefault="00DE791C" w:rsidP="00DE791C">
      <w:pPr>
        <w:suppressAutoHyphens/>
        <w:ind w:firstLine="709"/>
        <w:jc w:val="both"/>
        <w:rPr>
          <w:spacing w:val="0"/>
          <w:sz w:val="24"/>
          <w:szCs w:val="24"/>
          <w:lang w:eastAsia="en-US"/>
        </w:rPr>
      </w:pPr>
      <w:r w:rsidRPr="00DE791C">
        <w:rPr>
          <w:spacing w:val="0"/>
          <w:sz w:val="24"/>
          <w:szCs w:val="24"/>
          <w:lang w:eastAsia="en-US"/>
        </w:rPr>
        <w:t>Настоящий акт приема-передачи земельного участка составлен в трех экземплярах,</w:t>
      </w:r>
      <w:r w:rsidRPr="00DE791C">
        <w:rPr>
          <w:spacing w:val="0"/>
          <w:sz w:val="22"/>
          <w:szCs w:val="22"/>
          <w:lang w:eastAsia="zh-CN"/>
        </w:rPr>
        <w:t xml:space="preserve"> по одному для каждой из Сторон, один в управление Федеральной службы государственной регистрации, кадастра и картографии по Брянской области.</w:t>
      </w:r>
    </w:p>
    <w:p w14:paraId="6D8BC801" w14:textId="77777777" w:rsidR="00DE791C" w:rsidRPr="00DE791C" w:rsidRDefault="00DE791C" w:rsidP="00DE791C">
      <w:pPr>
        <w:tabs>
          <w:tab w:val="left" w:pos="490"/>
        </w:tabs>
        <w:suppressAutoHyphens/>
        <w:autoSpaceDE w:val="0"/>
        <w:spacing w:line="22" w:lineRule="atLeast"/>
        <w:ind w:firstLine="709"/>
        <w:jc w:val="both"/>
        <w:rPr>
          <w:spacing w:val="0"/>
          <w:sz w:val="24"/>
          <w:szCs w:val="24"/>
          <w:lang w:eastAsia="en-US"/>
        </w:rPr>
      </w:pPr>
    </w:p>
    <w:p w14:paraId="2684B085"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p>
    <w:p w14:paraId="4B74B65B" w14:textId="6F40A045" w:rsidR="00DE791C" w:rsidRPr="00DE791C" w:rsidRDefault="00DE791C" w:rsidP="00DE791C">
      <w:pPr>
        <w:tabs>
          <w:tab w:val="left" w:pos="490"/>
        </w:tabs>
        <w:suppressAutoHyphens/>
        <w:autoSpaceDE w:val="0"/>
        <w:spacing w:line="22" w:lineRule="atLeast"/>
        <w:jc w:val="both"/>
        <w:rPr>
          <w:spacing w:val="0"/>
          <w:sz w:val="24"/>
          <w:szCs w:val="24"/>
          <w:lang w:eastAsia="en-US"/>
        </w:rPr>
      </w:pPr>
      <w:r w:rsidRPr="00DE791C">
        <w:rPr>
          <w:spacing w:val="0"/>
          <w:sz w:val="24"/>
          <w:szCs w:val="24"/>
          <w:lang w:eastAsia="en-US"/>
        </w:rPr>
        <w:t xml:space="preserve">ПРОДАВЕЦ недвижимости передал: _________________________ </w:t>
      </w:r>
    </w:p>
    <w:p w14:paraId="5784AB4E"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t>М.П.</w:t>
      </w:r>
    </w:p>
    <w:p w14:paraId="17ACBEE8"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p>
    <w:p w14:paraId="59248F84"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r w:rsidRPr="00DE791C">
        <w:rPr>
          <w:spacing w:val="0"/>
          <w:sz w:val="24"/>
          <w:szCs w:val="24"/>
          <w:lang w:eastAsia="en-US"/>
        </w:rPr>
        <w:t>ПОКУПАТЕЛЬ недвижимости принял:</w:t>
      </w:r>
    </w:p>
    <w:p w14:paraId="6AA28E7F"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p>
    <w:p w14:paraId="79418C47" w14:textId="77777777" w:rsidR="00DE791C" w:rsidRPr="00DE791C" w:rsidRDefault="00DE791C" w:rsidP="00DE791C">
      <w:pPr>
        <w:tabs>
          <w:tab w:val="left" w:pos="490"/>
        </w:tabs>
        <w:suppressAutoHyphens/>
        <w:autoSpaceDE w:val="0"/>
        <w:spacing w:line="22" w:lineRule="atLeast"/>
        <w:jc w:val="both"/>
        <w:rPr>
          <w:i/>
          <w:spacing w:val="0"/>
          <w:sz w:val="24"/>
          <w:szCs w:val="24"/>
          <w:lang w:eastAsia="en-US"/>
        </w:rPr>
      </w:pPr>
      <w:r w:rsidRPr="00DE791C">
        <w:rPr>
          <w:spacing w:val="0"/>
          <w:sz w:val="24"/>
          <w:szCs w:val="24"/>
          <w:lang w:eastAsia="en-US"/>
        </w:rPr>
        <w:t xml:space="preserve"> __________________________________________________________________________________</w:t>
      </w:r>
    </w:p>
    <w:p w14:paraId="62AF8071" w14:textId="77777777" w:rsidR="00DE791C" w:rsidRPr="00DE791C" w:rsidRDefault="00DE791C" w:rsidP="00DE791C">
      <w:pPr>
        <w:suppressAutoHyphens/>
        <w:ind w:firstLine="709"/>
        <w:jc w:val="both"/>
        <w:rPr>
          <w:i/>
          <w:spacing w:val="0"/>
          <w:sz w:val="24"/>
          <w:szCs w:val="24"/>
          <w:lang w:eastAsia="en-US"/>
        </w:rPr>
      </w:pPr>
    </w:p>
    <w:p w14:paraId="01DF6A9D" w14:textId="77777777" w:rsidR="00DE791C" w:rsidRPr="00DE791C" w:rsidRDefault="00DE791C" w:rsidP="00DE791C">
      <w:pPr>
        <w:suppressAutoHyphens/>
        <w:jc w:val="right"/>
        <w:rPr>
          <w:i/>
          <w:spacing w:val="0"/>
          <w:sz w:val="24"/>
          <w:szCs w:val="24"/>
          <w:lang w:eastAsia="en-US"/>
        </w:rPr>
      </w:pPr>
    </w:p>
    <w:p w14:paraId="7309AA4D" w14:textId="77777777" w:rsidR="00DE791C" w:rsidRPr="00DE791C" w:rsidRDefault="00DE791C" w:rsidP="00DE791C">
      <w:pPr>
        <w:suppressAutoHyphens/>
        <w:jc w:val="right"/>
        <w:rPr>
          <w:i/>
          <w:spacing w:val="0"/>
          <w:sz w:val="24"/>
          <w:szCs w:val="24"/>
          <w:lang w:eastAsia="en-US"/>
        </w:rPr>
      </w:pPr>
    </w:p>
    <w:p w14:paraId="54D73EB0" w14:textId="77777777" w:rsidR="00DE791C" w:rsidRPr="00DE791C" w:rsidRDefault="00DE791C" w:rsidP="00DE791C">
      <w:pPr>
        <w:suppressAutoHyphens/>
        <w:jc w:val="right"/>
        <w:rPr>
          <w:i/>
          <w:spacing w:val="0"/>
          <w:sz w:val="24"/>
          <w:szCs w:val="24"/>
          <w:lang w:eastAsia="en-US"/>
        </w:rPr>
      </w:pPr>
    </w:p>
    <w:p w14:paraId="608CDA4D" w14:textId="77777777" w:rsidR="00DE791C" w:rsidRPr="00DE791C" w:rsidRDefault="00DE791C" w:rsidP="00DE791C">
      <w:pPr>
        <w:suppressAutoHyphens/>
        <w:jc w:val="right"/>
        <w:rPr>
          <w:i/>
          <w:spacing w:val="0"/>
          <w:sz w:val="24"/>
          <w:szCs w:val="24"/>
          <w:lang w:eastAsia="en-US"/>
        </w:rPr>
      </w:pPr>
    </w:p>
    <w:p w14:paraId="169F9930" w14:textId="77777777" w:rsidR="00DE791C" w:rsidRPr="00DE791C" w:rsidRDefault="00DE791C" w:rsidP="00DE791C">
      <w:pPr>
        <w:suppressAutoHyphens/>
        <w:jc w:val="right"/>
        <w:rPr>
          <w:i/>
          <w:spacing w:val="0"/>
          <w:sz w:val="24"/>
          <w:szCs w:val="24"/>
          <w:lang w:eastAsia="en-US"/>
        </w:rPr>
      </w:pPr>
    </w:p>
    <w:p w14:paraId="03C4786B" w14:textId="77777777" w:rsidR="00DE791C" w:rsidRPr="00DE791C" w:rsidRDefault="00DE791C" w:rsidP="00DE791C">
      <w:pPr>
        <w:suppressAutoHyphens/>
        <w:jc w:val="right"/>
        <w:rPr>
          <w:i/>
          <w:spacing w:val="0"/>
          <w:sz w:val="24"/>
          <w:szCs w:val="24"/>
          <w:lang w:eastAsia="zh-CN"/>
        </w:rPr>
      </w:pPr>
    </w:p>
    <w:p w14:paraId="234C5A45" w14:textId="77777777" w:rsidR="00DE791C" w:rsidRPr="00DE791C" w:rsidRDefault="00DE791C" w:rsidP="00DE791C">
      <w:pPr>
        <w:suppressAutoHyphens/>
        <w:jc w:val="right"/>
        <w:rPr>
          <w:i/>
          <w:spacing w:val="0"/>
          <w:sz w:val="24"/>
          <w:szCs w:val="24"/>
          <w:lang w:eastAsia="zh-CN"/>
        </w:rPr>
      </w:pPr>
    </w:p>
    <w:p w14:paraId="432FC1CA" w14:textId="77777777" w:rsidR="00DE791C" w:rsidRPr="00DE791C" w:rsidRDefault="00DE791C" w:rsidP="00DE791C">
      <w:pPr>
        <w:suppressAutoHyphens/>
        <w:jc w:val="right"/>
        <w:rPr>
          <w:i/>
          <w:spacing w:val="0"/>
          <w:sz w:val="24"/>
          <w:szCs w:val="24"/>
          <w:lang w:eastAsia="zh-CN"/>
        </w:rPr>
      </w:pPr>
    </w:p>
    <w:p w14:paraId="1A2A291E" w14:textId="77777777" w:rsidR="00DE791C" w:rsidRPr="00DE791C" w:rsidRDefault="00DE791C" w:rsidP="00DE791C">
      <w:pPr>
        <w:suppressAutoHyphens/>
        <w:jc w:val="right"/>
        <w:rPr>
          <w:i/>
          <w:spacing w:val="0"/>
          <w:sz w:val="24"/>
          <w:szCs w:val="24"/>
          <w:lang w:eastAsia="zh-CN"/>
        </w:rPr>
      </w:pPr>
    </w:p>
    <w:p w14:paraId="51BD5724" w14:textId="77777777" w:rsidR="00DE791C" w:rsidRPr="00DE791C" w:rsidRDefault="00DE791C" w:rsidP="00DE791C">
      <w:pPr>
        <w:suppressAutoHyphens/>
        <w:jc w:val="right"/>
        <w:rPr>
          <w:b/>
          <w:i/>
          <w:spacing w:val="0"/>
          <w:sz w:val="24"/>
          <w:szCs w:val="24"/>
          <w:lang w:eastAsia="zh-CN"/>
        </w:rPr>
      </w:pPr>
      <w:r w:rsidRPr="00DE791C">
        <w:rPr>
          <w:i/>
          <w:spacing w:val="0"/>
          <w:sz w:val="24"/>
          <w:szCs w:val="24"/>
          <w:lang w:eastAsia="zh-CN"/>
        </w:rPr>
        <w:lastRenderedPageBreak/>
        <w:t>ПРОЕКТ Лот 3</w:t>
      </w:r>
    </w:p>
    <w:p w14:paraId="67C4DAAA" w14:textId="77777777" w:rsidR="00DE791C" w:rsidRPr="00DE791C" w:rsidRDefault="00DE791C" w:rsidP="00DE791C">
      <w:pPr>
        <w:suppressAutoHyphens/>
        <w:autoSpaceDE w:val="0"/>
        <w:jc w:val="center"/>
        <w:rPr>
          <w:b/>
          <w:i/>
          <w:spacing w:val="0"/>
          <w:sz w:val="24"/>
          <w:szCs w:val="24"/>
          <w:lang w:eastAsia="zh-CN"/>
        </w:rPr>
      </w:pPr>
    </w:p>
    <w:p w14:paraId="06059CC1" w14:textId="77777777" w:rsidR="00DE791C" w:rsidRPr="00DE791C" w:rsidRDefault="00DE791C" w:rsidP="00DE791C">
      <w:pPr>
        <w:suppressAutoHyphens/>
        <w:autoSpaceDE w:val="0"/>
        <w:jc w:val="center"/>
        <w:rPr>
          <w:spacing w:val="0"/>
          <w:sz w:val="24"/>
          <w:szCs w:val="24"/>
          <w:lang w:eastAsia="zh-CN"/>
        </w:rPr>
      </w:pPr>
      <w:r w:rsidRPr="00DE791C">
        <w:rPr>
          <w:spacing w:val="0"/>
          <w:sz w:val="24"/>
          <w:szCs w:val="24"/>
          <w:lang w:eastAsia="zh-CN"/>
        </w:rPr>
        <w:t xml:space="preserve">ДОГОВОР КУПЛИ-ПРОДАЖИ </w:t>
      </w:r>
    </w:p>
    <w:p w14:paraId="205B484B" w14:textId="77777777" w:rsidR="00DE791C" w:rsidRPr="00DE791C" w:rsidRDefault="00DE791C" w:rsidP="00DE791C">
      <w:pPr>
        <w:suppressAutoHyphens/>
        <w:autoSpaceDE w:val="0"/>
        <w:jc w:val="center"/>
        <w:rPr>
          <w:b/>
          <w:spacing w:val="0"/>
          <w:sz w:val="24"/>
          <w:szCs w:val="24"/>
          <w:lang w:eastAsia="zh-CN"/>
        </w:rPr>
      </w:pPr>
      <w:r w:rsidRPr="00DE791C">
        <w:rPr>
          <w:spacing w:val="0"/>
          <w:sz w:val="24"/>
          <w:szCs w:val="24"/>
          <w:lang w:eastAsia="zh-CN"/>
        </w:rPr>
        <w:t xml:space="preserve"> земельного участка № ___</w:t>
      </w:r>
    </w:p>
    <w:p w14:paraId="68F13737" w14:textId="77777777" w:rsidR="00DE791C" w:rsidRPr="00DE791C" w:rsidRDefault="00DE791C" w:rsidP="00DE791C">
      <w:pPr>
        <w:tabs>
          <w:tab w:val="right" w:pos="10206"/>
        </w:tabs>
        <w:suppressAutoHyphens/>
        <w:autoSpaceDE w:val="0"/>
        <w:jc w:val="both"/>
        <w:rPr>
          <w:b/>
          <w:spacing w:val="0"/>
          <w:sz w:val="24"/>
          <w:szCs w:val="24"/>
          <w:lang w:eastAsia="zh-CN"/>
        </w:rPr>
      </w:pPr>
    </w:p>
    <w:p w14:paraId="08E02E3F" w14:textId="77777777" w:rsidR="00DE791C" w:rsidRPr="00DE791C" w:rsidRDefault="00DE791C" w:rsidP="00DE791C">
      <w:pPr>
        <w:tabs>
          <w:tab w:val="right" w:pos="10206"/>
        </w:tabs>
        <w:suppressAutoHyphens/>
        <w:autoSpaceDE w:val="0"/>
        <w:jc w:val="both"/>
        <w:rPr>
          <w:spacing w:val="0"/>
          <w:sz w:val="24"/>
          <w:szCs w:val="24"/>
          <w:lang w:eastAsia="zh-CN"/>
        </w:rPr>
      </w:pPr>
      <w:proofErr w:type="spellStart"/>
      <w:r w:rsidRPr="00DE791C">
        <w:rPr>
          <w:spacing w:val="0"/>
          <w:sz w:val="24"/>
          <w:szCs w:val="24"/>
          <w:lang w:eastAsia="zh-CN"/>
        </w:rPr>
        <w:t>г.Трубчевск</w:t>
      </w:r>
      <w:proofErr w:type="spellEnd"/>
    </w:p>
    <w:p w14:paraId="1B5AE4A1" w14:textId="77777777" w:rsidR="00DE791C" w:rsidRPr="00DE791C" w:rsidRDefault="00DE791C" w:rsidP="00DE791C">
      <w:pPr>
        <w:tabs>
          <w:tab w:val="right" w:pos="10206"/>
        </w:tabs>
        <w:suppressAutoHyphens/>
        <w:autoSpaceDE w:val="0"/>
        <w:jc w:val="both"/>
        <w:rPr>
          <w:spacing w:val="0"/>
          <w:sz w:val="24"/>
          <w:szCs w:val="24"/>
          <w:lang w:eastAsia="zh-CN"/>
        </w:rPr>
      </w:pPr>
      <w:r w:rsidRPr="00DE791C">
        <w:rPr>
          <w:spacing w:val="0"/>
          <w:sz w:val="24"/>
          <w:szCs w:val="24"/>
          <w:lang w:eastAsia="zh-CN"/>
        </w:rPr>
        <w:t>___________________</w:t>
      </w:r>
      <w:proofErr w:type="gramStart"/>
      <w:r w:rsidRPr="00DE791C">
        <w:rPr>
          <w:spacing w:val="0"/>
          <w:sz w:val="24"/>
          <w:szCs w:val="24"/>
          <w:lang w:eastAsia="zh-CN"/>
        </w:rPr>
        <w:t>_  две</w:t>
      </w:r>
      <w:proofErr w:type="gramEnd"/>
      <w:r w:rsidRPr="00DE791C">
        <w:rPr>
          <w:spacing w:val="0"/>
          <w:sz w:val="24"/>
          <w:szCs w:val="24"/>
          <w:lang w:eastAsia="zh-CN"/>
        </w:rPr>
        <w:t xml:space="preserve"> тысячи двадцать шестого года</w:t>
      </w:r>
    </w:p>
    <w:p w14:paraId="0901C1BE" w14:textId="77777777" w:rsidR="00DE791C" w:rsidRPr="00DE791C" w:rsidRDefault="00DE791C" w:rsidP="00DE791C">
      <w:pPr>
        <w:suppressAutoHyphens/>
        <w:autoSpaceDE w:val="0"/>
        <w:jc w:val="both"/>
        <w:rPr>
          <w:spacing w:val="0"/>
          <w:sz w:val="24"/>
          <w:szCs w:val="24"/>
          <w:lang w:eastAsia="zh-CN"/>
        </w:rPr>
      </w:pPr>
      <w:r w:rsidRPr="00DE791C">
        <w:rPr>
          <w:spacing w:val="0"/>
          <w:sz w:val="24"/>
          <w:szCs w:val="24"/>
          <w:lang w:eastAsia="zh-CN"/>
        </w:rPr>
        <w:t xml:space="preserve"> </w:t>
      </w:r>
    </w:p>
    <w:p w14:paraId="237253EB" w14:textId="77777777" w:rsidR="00DE791C" w:rsidRPr="00DE791C" w:rsidRDefault="00DE791C" w:rsidP="00DE791C">
      <w:pPr>
        <w:suppressAutoHyphens/>
        <w:autoSpaceDE w:val="0"/>
        <w:spacing w:line="22" w:lineRule="atLeast"/>
        <w:ind w:firstLine="709"/>
        <w:jc w:val="both"/>
        <w:rPr>
          <w:spacing w:val="0"/>
          <w:sz w:val="24"/>
          <w:szCs w:val="24"/>
          <w:lang w:eastAsia="en-US"/>
        </w:rPr>
      </w:pPr>
      <w:r w:rsidRPr="00DE791C">
        <w:rPr>
          <w:spacing w:val="0"/>
          <w:sz w:val="24"/>
          <w:szCs w:val="24"/>
          <w:lang w:eastAsia="zh-CN"/>
        </w:rPr>
        <w:t>На основании протокола о результатах аукциона в электронной форме (протокола рассмотрения заявок на участие в аукционе в электронной форме) от ____</w:t>
      </w:r>
      <w:r w:rsidRPr="00DE791C">
        <w:rPr>
          <w:color w:val="FF0000"/>
          <w:spacing w:val="0"/>
          <w:sz w:val="24"/>
          <w:szCs w:val="24"/>
          <w:lang w:eastAsia="zh-CN"/>
        </w:rPr>
        <w:t>20__</w:t>
      </w:r>
      <w:r w:rsidRPr="00DE791C">
        <w:rPr>
          <w:spacing w:val="0"/>
          <w:sz w:val="24"/>
          <w:szCs w:val="24"/>
          <w:lang w:eastAsia="zh-CN"/>
        </w:rPr>
        <w:t xml:space="preserve"> года, администрация Трубчевского муниципального района, ОГРН 1023202939660, ИНН 3230002865, КПП 325201001, зарегистрирована 31.12.2002 года Межрайонной инспекцией МНС России №11 по Брянской области, адрес (местонахождение): Брянская область, </w:t>
      </w:r>
      <w:proofErr w:type="spellStart"/>
      <w:r w:rsidRPr="00DE791C">
        <w:rPr>
          <w:spacing w:val="0"/>
          <w:sz w:val="24"/>
          <w:szCs w:val="24"/>
          <w:lang w:eastAsia="zh-CN"/>
        </w:rPr>
        <w:t>г.Трубчевск</w:t>
      </w:r>
      <w:proofErr w:type="spellEnd"/>
      <w:r w:rsidRPr="00DE791C">
        <w:rPr>
          <w:spacing w:val="0"/>
          <w:sz w:val="24"/>
          <w:szCs w:val="24"/>
          <w:lang w:eastAsia="zh-CN"/>
        </w:rPr>
        <w:t xml:space="preserve">, </w:t>
      </w:r>
      <w:proofErr w:type="spellStart"/>
      <w:r w:rsidRPr="00DE791C">
        <w:rPr>
          <w:spacing w:val="0"/>
          <w:sz w:val="24"/>
          <w:szCs w:val="24"/>
          <w:lang w:eastAsia="zh-CN"/>
        </w:rPr>
        <w:t>ул.Брянская</w:t>
      </w:r>
      <w:proofErr w:type="spellEnd"/>
      <w:r w:rsidRPr="00DE791C">
        <w:rPr>
          <w:spacing w:val="0"/>
          <w:sz w:val="24"/>
          <w:szCs w:val="24"/>
          <w:lang w:eastAsia="zh-CN"/>
        </w:rPr>
        <w:t xml:space="preserve">, д.59, в лице главы администрации Трубчевского муниципального района ______________________________________________, действующего на основании Положения об администрации Трубчевского муниципального района, утвержденного ____________________________________________________________________________________________________________________________________________________________________, именуемая в дальнейшем ПРОДАВЕЦ, </w:t>
      </w:r>
      <w:r w:rsidRPr="00DE791C">
        <w:rPr>
          <w:spacing w:val="0"/>
          <w:sz w:val="24"/>
          <w:szCs w:val="24"/>
          <w:lang w:eastAsia="en-US"/>
        </w:rPr>
        <w:t>и _____________________________________________________________________</w:t>
      </w:r>
    </w:p>
    <w:p w14:paraId="740A1331" w14:textId="77777777" w:rsidR="00DE791C" w:rsidRPr="00DE791C" w:rsidRDefault="00DE791C" w:rsidP="00DE791C">
      <w:pPr>
        <w:suppressAutoHyphens/>
        <w:autoSpaceDE w:val="0"/>
        <w:spacing w:line="22" w:lineRule="atLeast"/>
        <w:jc w:val="both"/>
        <w:rPr>
          <w:spacing w:val="0"/>
          <w:sz w:val="24"/>
          <w:szCs w:val="24"/>
          <w:lang w:eastAsia="zh-CN"/>
        </w:rPr>
      </w:pPr>
      <w:r w:rsidRPr="00DE791C">
        <w:rPr>
          <w:spacing w:val="0"/>
          <w:sz w:val="24"/>
          <w:szCs w:val="24"/>
          <w:lang w:eastAsia="en-US"/>
        </w:rPr>
        <w:t>__________________________________________________________________________________, именуемый в дальнейшем «</w:t>
      </w:r>
      <w:r w:rsidRPr="00DE791C">
        <w:rPr>
          <w:spacing w:val="0"/>
          <w:sz w:val="24"/>
          <w:szCs w:val="24"/>
          <w:lang w:eastAsia="zh-CN"/>
        </w:rPr>
        <w:t>ПОКУПАТЕЛЬ</w:t>
      </w:r>
      <w:r w:rsidRPr="00DE791C">
        <w:rPr>
          <w:spacing w:val="0"/>
          <w:sz w:val="24"/>
          <w:szCs w:val="24"/>
          <w:lang w:eastAsia="en-US"/>
        </w:rPr>
        <w:t>», и именуемые в дальнейшем «СТОРОНЫ», заключили настоящий договор (далее – Договор) о нижеследующем:</w:t>
      </w:r>
    </w:p>
    <w:p w14:paraId="418F412D" w14:textId="77777777" w:rsidR="00DE791C" w:rsidRPr="00DE791C" w:rsidRDefault="00DE791C" w:rsidP="00DE791C">
      <w:pPr>
        <w:suppressAutoHyphens/>
        <w:autoSpaceDE w:val="0"/>
        <w:spacing w:before="100" w:line="22" w:lineRule="atLeast"/>
        <w:jc w:val="center"/>
        <w:rPr>
          <w:spacing w:val="0"/>
          <w:sz w:val="24"/>
          <w:szCs w:val="24"/>
          <w:lang w:eastAsia="zh-CN"/>
        </w:rPr>
      </w:pPr>
      <w:r w:rsidRPr="00DE791C">
        <w:rPr>
          <w:spacing w:val="0"/>
          <w:sz w:val="24"/>
          <w:szCs w:val="24"/>
          <w:lang w:eastAsia="zh-CN"/>
        </w:rPr>
        <w:t xml:space="preserve">1. ПРЕДМЕТ ДОГОВОРА </w:t>
      </w:r>
    </w:p>
    <w:p w14:paraId="2FC43749" w14:textId="77777777" w:rsidR="00DE791C" w:rsidRPr="00DE791C" w:rsidRDefault="00DE791C" w:rsidP="00DE791C">
      <w:pPr>
        <w:suppressAutoHyphens/>
        <w:spacing w:before="100" w:line="22" w:lineRule="atLeast"/>
        <w:ind w:firstLine="567"/>
        <w:jc w:val="both"/>
        <w:rPr>
          <w:spacing w:val="0"/>
          <w:sz w:val="24"/>
          <w:szCs w:val="24"/>
          <w:lang w:eastAsia="zh-CN"/>
        </w:rPr>
      </w:pPr>
      <w:r w:rsidRPr="00DE791C">
        <w:rPr>
          <w:spacing w:val="0"/>
          <w:sz w:val="24"/>
          <w:szCs w:val="24"/>
          <w:lang w:eastAsia="zh-CN"/>
        </w:rPr>
        <w:t xml:space="preserve">1.1 ПРОДАВЕЦ обязуется продать в собственность ПОКУПАТЕЛЮ земельный участок из земель ______________________________, расположенный по адресу: _____________________________________________________, площадью ______ </w:t>
      </w:r>
      <w:proofErr w:type="spellStart"/>
      <w:proofErr w:type="gramStart"/>
      <w:r w:rsidRPr="00DE791C">
        <w:rPr>
          <w:spacing w:val="0"/>
          <w:sz w:val="24"/>
          <w:szCs w:val="24"/>
          <w:lang w:eastAsia="zh-CN"/>
        </w:rPr>
        <w:t>кв.м</w:t>
      </w:r>
      <w:proofErr w:type="spellEnd"/>
      <w:proofErr w:type="gramEnd"/>
      <w:r w:rsidRPr="00DE791C">
        <w:rPr>
          <w:spacing w:val="0"/>
          <w:sz w:val="24"/>
          <w:szCs w:val="24"/>
          <w:lang w:eastAsia="zh-CN"/>
        </w:rPr>
        <w:t>, кадастровый номер: _____________________________, разрешенное использование: __________________________________________________________________________________, ПОКУПАТЕЛЬ обязуется принять земельный участок и оплатить согласованную сторонами цену.</w:t>
      </w:r>
    </w:p>
    <w:p w14:paraId="1589C07E" w14:textId="77777777" w:rsidR="00DE791C" w:rsidRPr="00DE791C" w:rsidRDefault="00DE791C" w:rsidP="00DE791C">
      <w:pPr>
        <w:numPr>
          <w:ilvl w:val="1"/>
          <w:numId w:val="15"/>
        </w:numPr>
        <w:tabs>
          <w:tab w:val="left" w:pos="0"/>
        </w:tabs>
        <w:suppressAutoHyphens/>
        <w:spacing w:before="120" w:line="22" w:lineRule="atLeast"/>
        <w:ind w:firstLine="567"/>
        <w:jc w:val="both"/>
        <w:rPr>
          <w:spacing w:val="0"/>
          <w:sz w:val="24"/>
          <w:szCs w:val="24"/>
          <w:lang w:eastAsia="zh-CN"/>
        </w:rPr>
      </w:pPr>
      <w:r w:rsidRPr="00DE791C">
        <w:rPr>
          <w:spacing w:val="0"/>
          <w:sz w:val="24"/>
          <w:szCs w:val="24"/>
          <w:lang w:eastAsia="zh-CN"/>
        </w:rPr>
        <w:t xml:space="preserve">1.2. В отношении земельного участка установлены ограничения (обременения)  </w:t>
      </w:r>
    </w:p>
    <w:p w14:paraId="60AA5480" w14:textId="77777777" w:rsidR="00DE791C" w:rsidRPr="00DE791C" w:rsidRDefault="00DE791C" w:rsidP="00DE791C">
      <w:pPr>
        <w:suppressAutoHyphens/>
        <w:ind w:left="720"/>
        <w:jc w:val="both"/>
        <w:rPr>
          <w:spacing w:val="0"/>
          <w:sz w:val="24"/>
          <w:szCs w:val="24"/>
          <w:lang w:eastAsia="zh-CN"/>
        </w:rPr>
      </w:pPr>
      <w:r w:rsidRPr="00DE791C">
        <w:rPr>
          <w:spacing w:val="0"/>
          <w:sz w:val="24"/>
          <w:szCs w:val="24"/>
          <w:lang w:eastAsia="zh-CN"/>
        </w:rPr>
        <w:t xml:space="preserve">        -в соответствии со ст. 65 ВК РФ;</w:t>
      </w:r>
    </w:p>
    <w:p w14:paraId="01788B38" w14:textId="77777777" w:rsidR="00DE791C" w:rsidRPr="00DE791C" w:rsidRDefault="00DE791C" w:rsidP="00DE791C">
      <w:pPr>
        <w:suppressAutoHyphens/>
        <w:ind w:firstLine="567"/>
        <w:jc w:val="both"/>
        <w:rPr>
          <w:bCs/>
          <w:spacing w:val="0"/>
          <w:sz w:val="24"/>
          <w:szCs w:val="24"/>
          <w:lang w:eastAsia="en-US"/>
        </w:rPr>
      </w:pPr>
      <w:r w:rsidRPr="00DE791C">
        <w:rPr>
          <w:spacing w:val="0"/>
          <w:sz w:val="24"/>
          <w:szCs w:val="24"/>
          <w:lang w:eastAsia="zh-CN"/>
        </w:rPr>
        <w:t>-в соответствии со ст. 28, 30, 31, 32, 36, 45.1 Федерального закона от 25 июня 2002г. №73-ФЗ «Об объектах культурного наследия (памятниках истории и культуры) народов Российской Федерации».</w:t>
      </w:r>
    </w:p>
    <w:p w14:paraId="08819939" w14:textId="77777777" w:rsidR="00DE791C" w:rsidRPr="00DE791C" w:rsidRDefault="00DE791C" w:rsidP="00DE791C">
      <w:pPr>
        <w:suppressAutoHyphens/>
        <w:spacing w:before="100" w:line="22" w:lineRule="atLeast"/>
        <w:jc w:val="center"/>
        <w:rPr>
          <w:spacing w:val="0"/>
          <w:sz w:val="24"/>
          <w:szCs w:val="24"/>
          <w:lang w:eastAsia="en-US"/>
        </w:rPr>
      </w:pPr>
      <w:r w:rsidRPr="00DE791C">
        <w:rPr>
          <w:bCs/>
          <w:spacing w:val="0"/>
          <w:sz w:val="24"/>
          <w:szCs w:val="24"/>
          <w:lang w:eastAsia="en-US"/>
        </w:rPr>
        <w:t>2. СТОИМОСТЬ</w:t>
      </w:r>
    </w:p>
    <w:p w14:paraId="6EDFC3D2" w14:textId="497F028C" w:rsidR="00DE791C" w:rsidRPr="00DE791C" w:rsidRDefault="00DE791C" w:rsidP="00DE791C">
      <w:pPr>
        <w:tabs>
          <w:tab w:val="left" w:pos="0"/>
        </w:tabs>
        <w:suppressAutoHyphens/>
        <w:spacing w:before="100" w:line="22" w:lineRule="atLeast"/>
        <w:ind w:firstLine="540"/>
        <w:jc w:val="both"/>
        <w:rPr>
          <w:spacing w:val="0"/>
          <w:sz w:val="24"/>
          <w:szCs w:val="24"/>
          <w:lang w:eastAsia="en-US"/>
        </w:rPr>
      </w:pPr>
      <w:r w:rsidRPr="00DE791C">
        <w:rPr>
          <w:spacing w:val="0"/>
          <w:sz w:val="24"/>
          <w:szCs w:val="24"/>
          <w:lang w:eastAsia="en-US"/>
        </w:rPr>
        <w:t>2.1. Цена земельного участка установлена на основании протокола о результатах аукциона (протокола рассмотрения заявок)</w:t>
      </w:r>
      <w:r w:rsidRPr="00DE791C">
        <w:rPr>
          <w:spacing w:val="0"/>
          <w:sz w:val="24"/>
          <w:szCs w:val="24"/>
          <w:lang w:eastAsia="zh-CN"/>
        </w:rPr>
        <w:t xml:space="preserve"> от __________года, </w:t>
      </w:r>
      <w:r w:rsidRPr="00DE791C">
        <w:rPr>
          <w:spacing w:val="0"/>
          <w:sz w:val="24"/>
          <w:szCs w:val="24"/>
          <w:lang w:eastAsia="en-US"/>
        </w:rPr>
        <w:t>и составляет _________</w:t>
      </w:r>
      <w:proofErr w:type="gramStart"/>
      <w:r w:rsidRPr="00DE791C">
        <w:rPr>
          <w:spacing w:val="0"/>
          <w:sz w:val="24"/>
          <w:szCs w:val="24"/>
          <w:lang w:eastAsia="en-US"/>
        </w:rPr>
        <w:t>_(</w:t>
      </w:r>
      <w:proofErr w:type="gramEnd"/>
      <w:r w:rsidRPr="00DE791C">
        <w:rPr>
          <w:spacing w:val="0"/>
          <w:sz w:val="24"/>
          <w:szCs w:val="24"/>
          <w:lang w:eastAsia="en-US"/>
        </w:rPr>
        <w:t>_________________________________) рублей ____коп. Сумма внесенного задатка ПОКУПАТЕЛЕМ – ______</w:t>
      </w:r>
      <w:r w:rsidRPr="00DE791C">
        <w:rPr>
          <w:spacing w:val="0"/>
          <w:sz w:val="24"/>
          <w:szCs w:val="24"/>
          <w:lang w:eastAsia="zh-CN"/>
        </w:rPr>
        <w:t xml:space="preserve"> </w:t>
      </w:r>
      <w:r w:rsidRPr="00DE791C">
        <w:rPr>
          <w:spacing w:val="0"/>
          <w:sz w:val="24"/>
          <w:szCs w:val="24"/>
          <w:lang w:eastAsia="en-US"/>
        </w:rPr>
        <w:t xml:space="preserve">(______________________________________) рублей __ коп. засчитывается в оплату приобретаемого земельного участка. </w:t>
      </w:r>
    </w:p>
    <w:p w14:paraId="196849C3" w14:textId="28918363" w:rsidR="00DE791C" w:rsidRPr="00DE791C" w:rsidRDefault="00DE791C" w:rsidP="00DE791C">
      <w:pPr>
        <w:tabs>
          <w:tab w:val="left" w:pos="0"/>
        </w:tabs>
        <w:suppressAutoHyphens/>
        <w:spacing w:before="100" w:line="22" w:lineRule="atLeast"/>
        <w:ind w:firstLine="540"/>
        <w:jc w:val="both"/>
        <w:rPr>
          <w:color w:val="000000"/>
          <w:spacing w:val="0"/>
          <w:sz w:val="24"/>
          <w:szCs w:val="24"/>
          <w:lang w:eastAsia="zh-CN"/>
        </w:rPr>
      </w:pPr>
      <w:r w:rsidRPr="00DE791C">
        <w:rPr>
          <w:spacing w:val="0"/>
          <w:sz w:val="24"/>
          <w:szCs w:val="24"/>
          <w:lang w:eastAsia="en-US"/>
        </w:rPr>
        <w:t xml:space="preserve">Остальную сумму выкупной стоимости в размере ___________ (___________________________) рублей ____ коп. ПОКУПАТЕЛЬ обязуется оплатить </w:t>
      </w:r>
      <w:r w:rsidRPr="00DE791C">
        <w:rPr>
          <w:spacing w:val="0"/>
          <w:sz w:val="24"/>
          <w:szCs w:val="24"/>
          <w:lang w:eastAsia="zh-CN"/>
        </w:rPr>
        <w:t>в течение 10 рабочих дней со дня подписания договора купли-продажи земельного участка.</w:t>
      </w:r>
      <w:r w:rsidRPr="00DE791C">
        <w:rPr>
          <w:spacing w:val="0"/>
          <w:sz w:val="24"/>
          <w:szCs w:val="24"/>
          <w:lang w:eastAsia="en-US"/>
        </w:rPr>
        <w:t xml:space="preserve"> </w:t>
      </w:r>
    </w:p>
    <w:p w14:paraId="50E28073" w14:textId="77777777" w:rsidR="00DE791C" w:rsidRPr="00DE791C" w:rsidRDefault="00DE791C" w:rsidP="00DE791C">
      <w:pPr>
        <w:tabs>
          <w:tab w:val="left" w:pos="0"/>
        </w:tabs>
        <w:suppressAutoHyphens/>
        <w:spacing w:before="100" w:line="22" w:lineRule="atLeast"/>
        <w:ind w:firstLine="540"/>
        <w:jc w:val="both"/>
        <w:rPr>
          <w:bCs/>
          <w:spacing w:val="0"/>
          <w:sz w:val="24"/>
          <w:szCs w:val="24"/>
          <w:lang w:eastAsia="en-US"/>
        </w:rPr>
      </w:pPr>
      <w:r w:rsidRPr="00DE791C">
        <w:rPr>
          <w:color w:val="000000"/>
          <w:spacing w:val="0"/>
          <w:sz w:val="24"/>
          <w:szCs w:val="24"/>
          <w:lang w:eastAsia="zh-CN"/>
        </w:rPr>
        <w:t> 2.2. Полная оплата цены земельного участка подтверждается выпиской со счета ПРОДАВЦА о поступлении денежных средств в сумме цены продажи земельного участка.</w:t>
      </w:r>
    </w:p>
    <w:p w14:paraId="1C66A7FA" w14:textId="77777777" w:rsidR="00DE791C" w:rsidRPr="00DE791C" w:rsidRDefault="00DE791C" w:rsidP="00DE791C">
      <w:pPr>
        <w:suppressAutoHyphens/>
        <w:autoSpaceDE w:val="0"/>
        <w:spacing w:before="100" w:line="22" w:lineRule="atLeast"/>
        <w:jc w:val="center"/>
        <w:rPr>
          <w:spacing w:val="0"/>
          <w:sz w:val="24"/>
          <w:szCs w:val="24"/>
          <w:lang w:eastAsia="zh-CN"/>
        </w:rPr>
      </w:pPr>
      <w:r w:rsidRPr="00DE791C">
        <w:rPr>
          <w:bCs/>
          <w:spacing w:val="0"/>
          <w:sz w:val="24"/>
          <w:szCs w:val="24"/>
          <w:lang w:eastAsia="en-US"/>
        </w:rPr>
        <w:t>3. ПЛАТЕЖИ ПО ДОГОВОРУ</w:t>
      </w:r>
    </w:p>
    <w:p w14:paraId="2946E063" w14:textId="77777777" w:rsidR="00DE791C" w:rsidRPr="00DE791C" w:rsidRDefault="00DE791C" w:rsidP="00DE791C">
      <w:pPr>
        <w:suppressAutoHyphens/>
        <w:spacing w:before="100" w:after="100"/>
        <w:jc w:val="both"/>
        <w:rPr>
          <w:bCs/>
          <w:spacing w:val="0"/>
          <w:sz w:val="24"/>
          <w:szCs w:val="24"/>
          <w:lang w:eastAsia="en-US"/>
        </w:rPr>
      </w:pPr>
      <w:r w:rsidRPr="00DE791C">
        <w:rPr>
          <w:spacing w:val="0"/>
          <w:sz w:val="24"/>
          <w:szCs w:val="24"/>
          <w:lang w:eastAsia="zh-CN"/>
        </w:rPr>
        <w:lastRenderedPageBreak/>
        <w:t xml:space="preserve">3.1. Оплата производится в рублях. Сумма платежа перечисляется на расчетный счет ПРОДАВЦА по следующим банковским реквизитам: </w:t>
      </w:r>
      <w:r w:rsidRPr="00DE791C">
        <w:rPr>
          <w:bCs/>
          <w:iCs/>
          <w:spacing w:val="0"/>
          <w:sz w:val="24"/>
          <w:szCs w:val="24"/>
          <w:lang w:eastAsia="en-US"/>
        </w:rPr>
        <w:t>ИНН 3230002865, КПП 325201001, Финансовое управление администрации Трубчевского муниципального района</w:t>
      </w:r>
      <w:r w:rsidRPr="00DE791C">
        <w:rPr>
          <w:b/>
          <w:bCs/>
          <w:iCs/>
          <w:spacing w:val="0"/>
          <w:sz w:val="24"/>
          <w:szCs w:val="24"/>
          <w:lang w:eastAsia="en-US"/>
        </w:rPr>
        <w:t xml:space="preserve"> </w:t>
      </w:r>
      <w:r w:rsidRPr="00DE791C">
        <w:rPr>
          <w:bCs/>
          <w:iCs/>
          <w:spacing w:val="0"/>
          <w:sz w:val="24"/>
          <w:szCs w:val="24"/>
          <w:lang w:eastAsia="en-US"/>
        </w:rPr>
        <w:t xml:space="preserve">(Администрация Трубчевского муниципального района л/с 04273014420), казначейский счет 03100643000000012700, единый казначейский счет </w:t>
      </w:r>
      <w:r w:rsidRPr="00DE791C">
        <w:rPr>
          <w:rFonts w:ascii="PT Astra Serif" w:hAnsi="PT Astra Serif" w:cs="PT Astra Serif"/>
          <w:bCs/>
          <w:iCs/>
          <w:color w:val="FF0000"/>
          <w:spacing w:val="0"/>
          <w:sz w:val="24"/>
          <w:szCs w:val="24"/>
          <w:lang w:eastAsia="en-US"/>
        </w:rPr>
        <w:t>40102810745370000121</w:t>
      </w:r>
      <w:r w:rsidRPr="00DE791C">
        <w:rPr>
          <w:bCs/>
          <w:iCs/>
          <w:spacing w:val="0"/>
          <w:sz w:val="24"/>
          <w:szCs w:val="24"/>
          <w:lang w:eastAsia="en-US"/>
        </w:rPr>
        <w:t xml:space="preserve"> в </w:t>
      </w:r>
      <w:r w:rsidRPr="00DE791C">
        <w:rPr>
          <w:rFonts w:ascii="PT Astra Serif" w:hAnsi="PT Astra Serif" w:cs="PT Astra Serif"/>
          <w:bCs/>
          <w:iCs/>
          <w:color w:val="FF0000"/>
          <w:spacing w:val="0"/>
          <w:sz w:val="24"/>
          <w:szCs w:val="24"/>
          <w:lang w:eastAsia="en-US"/>
        </w:rPr>
        <w:t>ОКЦ №1 Волго-Вятского ГУ Банка России//УФК по Брянской области, г. Брянск</w:t>
      </w:r>
      <w:r w:rsidRPr="00DE791C">
        <w:rPr>
          <w:bCs/>
          <w:iCs/>
          <w:spacing w:val="0"/>
          <w:sz w:val="24"/>
          <w:szCs w:val="24"/>
          <w:lang w:eastAsia="en-US"/>
        </w:rPr>
        <w:t xml:space="preserve">, БИК </w:t>
      </w:r>
      <w:r w:rsidRPr="00DE791C">
        <w:rPr>
          <w:rFonts w:ascii="PT Astra Serif" w:hAnsi="PT Astra Serif" w:cs="PT Astra Serif"/>
          <w:bCs/>
          <w:iCs/>
          <w:color w:val="FF0000"/>
          <w:spacing w:val="0"/>
          <w:sz w:val="24"/>
          <w:szCs w:val="24"/>
          <w:lang w:eastAsia="en-US"/>
        </w:rPr>
        <w:t>042202121</w:t>
      </w:r>
      <w:r w:rsidRPr="00DE791C">
        <w:rPr>
          <w:bCs/>
          <w:iCs/>
          <w:spacing w:val="0"/>
          <w:sz w:val="24"/>
          <w:szCs w:val="24"/>
          <w:lang w:eastAsia="en-US"/>
        </w:rPr>
        <w:t>, ОКТМО 15656__</w:t>
      </w:r>
      <w:proofErr w:type="gramStart"/>
      <w:r w:rsidRPr="00DE791C">
        <w:rPr>
          <w:bCs/>
          <w:iCs/>
          <w:spacing w:val="0"/>
          <w:sz w:val="24"/>
          <w:szCs w:val="24"/>
          <w:lang w:eastAsia="en-US"/>
        </w:rPr>
        <w:t>_  КБК</w:t>
      </w:r>
      <w:proofErr w:type="gramEnd"/>
      <w:r w:rsidRPr="00DE791C">
        <w:rPr>
          <w:bCs/>
          <w:iCs/>
          <w:spacing w:val="0"/>
          <w:sz w:val="24"/>
          <w:szCs w:val="24"/>
          <w:lang w:eastAsia="en-US"/>
        </w:rPr>
        <w:t xml:space="preserve">  92211406013050000430.</w:t>
      </w:r>
    </w:p>
    <w:p w14:paraId="1F1B0325" w14:textId="77777777" w:rsidR="00DE791C" w:rsidRPr="00DE791C" w:rsidRDefault="00DE791C" w:rsidP="00DE791C">
      <w:pPr>
        <w:suppressAutoHyphens/>
        <w:spacing w:before="100" w:after="100"/>
        <w:jc w:val="center"/>
        <w:rPr>
          <w:bCs/>
          <w:spacing w:val="0"/>
          <w:sz w:val="24"/>
          <w:szCs w:val="24"/>
          <w:lang w:eastAsia="en-US"/>
        </w:rPr>
      </w:pPr>
      <w:r w:rsidRPr="00DE791C">
        <w:rPr>
          <w:bCs/>
          <w:spacing w:val="0"/>
          <w:sz w:val="24"/>
          <w:szCs w:val="24"/>
          <w:lang w:eastAsia="en-US"/>
        </w:rPr>
        <w:t>4. ПЕРЕДАЧА ЗЕМЕЛЬНОГО УЧАСТКА</w:t>
      </w:r>
    </w:p>
    <w:p w14:paraId="6A54595D" w14:textId="77777777" w:rsidR="00DE791C" w:rsidRPr="00DE791C" w:rsidRDefault="00DE791C" w:rsidP="00DE791C">
      <w:pPr>
        <w:suppressAutoHyphens/>
        <w:autoSpaceDE w:val="0"/>
        <w:spacing w:before="100" w:line="22" w:lineRule="atLeast"/>
        <w:ind w:firstLine="540"/>
        <w:jc w:val="both"/>
        <w:rPr>
          <w:spacing w:val="0"/>
          <w:sz w:val="24"/>
          <w:szCs w:val="24"/>
          <w:lang w:eastAsia="en-US"/>
        </w:rPr>
      </w:pPr>
      <w:r w:rsidRPr="00DE791C">
        <w:rPr>
          <w:bCs/>
          <w:spacing w:val="0"/>
          <w:sz w:val="24"/>
          <w:szCs w:val="24"/>
          <w:lang w:eastAsia="en-US"/>
        </w:rPr>
        <w:t>4.1.</w:t>
      </w:r>
      <w:r w:rsidRPr="00DE791C">
        <w:rPr>
          <w:b/>
          <w:bCs/>
          <w:spacing w:val="0"/>
          <w:sz w:val="24"/>
          <w:szCs w:val="24"/>
          <w:lang w:eastAsia="en-US"/>
        </w:rPr>
        <w:t xml:space="preserve"> </w:t>
      </w:r>
      <w:r w:rsidRPr="00DE791C">
        <w:rPr>
          <w:spacing w:val="0"/>
          <w:sz w:val="24"/>
          <w:szCs w:val="24"/>
          <w:lang w:eastAsia="en-US"/>
        </w:rPr>
        <w:t>Земельный участок передается ПРОДАВЦОМ ПОКУПАТЕЛЮ по акту приема-передачи в течение семи рабочих дней после дня оплаты ПОКУПАТЕЛЕМ.</w:t>
      </w:r>
    </w:p>
    <w:p w14:paraId="40F52418" w14:textId="77777777" w:rsidR="00DE791C" w:rsidRPr="00DE791C" w:rsidRDefault="00DE791C" w:rsidP="00DE791C">
      <w:pPr>
        <w:tabs>
          <w:tab w:val="left" w:pos="0"/>
        </w:tabs>
        <w:suppressAutoHyphens/>
        <w:autoSpaceDE w:val="0"/>
        <w:spacing w:line="22" w:lineRule="atLeast"/>
        <w:jc w:val="both"/>
        <w:rPr>
          <w:spacing w:val="0"/>
          <w:sz w:val="24"/>
          <w:szCs w:val="24"/>
          <w:lang w:eastAsia="en-US"/>
        </w:rPr>
      </w:pPr>
      <w:r w:rsidRPr="00DE791C">
        <w:rPr>
          <w:spacing w:val="0"/>
          <w:sz w:val="24"/>
          <w:szCs w:val="24"/>
          <w:lang w:eastAsia="en-US"/>
        </w:rPr>
        <w:tab/>
        <w:t>С момента подписания акта приема-передачи СТОРОНАМИ обязательства ПРОДАВЦА считаются выполненными.</w:t>
      </w:r>
    </w:p>
    <w:p w14:paraId="1776885C" w14:textId="716A2E3A" w:rsidR="00DE791C" w:rsidRPr="00DE791C" w:rsidRDefault="00DE791C" w:rsidP="00DE791C">
      <w:pPr>
        <w:tabs>
          <w:tab w:val="left" w:pos="0"/>
        </w:tabs>
        <w:suppressAutoHyphens/>
        <w:autoSpaceDE w:val="0"/>
        <w:spacing w:line="22" w:lineRule="atLeast"/>
        <w:jc w:val="both"/>
        <w:rPr>
          <w:color w:val="000000"/>
          <w:spacing w:val="0"/>
          <w:sz w:val="24"/>
          <w:szCs w:val="24"/>
          <w:lang w:eastAsia="en-US"/>
        </w:rPr>
      </w:pPr>
      <w:r w:rsidRPr="00DE791C">
        <w:rPr>
          <w:spacing w:val="0"/>
          <w:sz w:val="24"/>
          <w:szCs w:val="24"/>
          <w:lang w:eastAsia="en-US"/>
        </w:rPr>
        <w:t xml:space="preserve">          4.2.</w:t>
      </w:r>
      <w:r w:rsidRPr="00DE791C">
        <w:rPr>
          <w:color w:val="000000"/>
          <w:spacing w:val="0"/>
          <w:sz w:val="24"/>
          <w:szCs w:val="24"/>
          <w:lang w:eastAsia="zh-CN"/>
        </w:rPr>
        <w:t xml:space="preserve">  ПОКУПАТЕЛЬ считается выполнившим свои обязательства по настоящему договору с момента зачисления на банковский счет ПРОДАВЦА суммы, указанной в разделе 2 настоящего договора, и принятия земельного участка от ПРОДАВЦА по акту приема-передачи.</w:t>
      </w:r>
    </w:p>
    <w:p w14:paraId="3959EA85" w14:textId="77777777" w:rsidR="00DE791C" w:rsidRPr="00DE791C" w:rsidRDefault="00DE791C" w:rsidP="00DE791C">
      <w:pPr>
        <w:tabs>
          <w:tab w:val="left" w:pos="0"/>
        </w:tabs>
        <w:suppressAutoHyphens/>
        <w:autoSpaceDE w:val="0"/>
        <w:spacing w:line="22" w:lineRule="atLeast"/>
        <w:jc w:val="both"/>
        <w:rPr>
          <w:color w:val="000000"/>
          <w:spacing w:val="0"/>
          <w:sz w:val="24"/>
          <w:szCs w:val="24"/>
          <w:lang w:eastAsia="en-US"/>
        </w:rPr>
      </w:pPr>
    </w:p>
    <w:p w14:paraId="4986B387" w14:textId="77777777" w:rsidR="00DE791C" w:rsidRPr="00DE791C" w:rsidRDefault="00DE791C" w:rsidP="00DE791C">
      <w:pPr>
        <w:suppressAutoHyphens/>
        <w:spacing w:line="22" w:lineRule="atLeast"/>
        <w:jc w:val="center"/>
        <w:rPr>
          <w:spacing w:val="0"/>
          <w:sz w:val="24"/>
          <w:szCs w:val="24"/>
          <w:lang w:eastAsia="zh-CN"/>
        </w:rPr>
      </w:pPr>
      <w:r w:rsidRPr="00DE791C">
        <w:rPr>
          <w:spacing w:val="0"/>
          <w:sz w:val="24"/>
          <w:szCs w:val="24"/>
          <w:lang w:eastAsia="zh-CN"/>
        </w:rPr>
        <w:t>5. ОБЯЗАННОСТИ СТОРОН</w:t>
      </w:r>
    </w:p>
    <w:p w14:paraId="4FA21942" w14:textId="77777777" w:rsidR="00DE791C" w:rsidRPr="00DE791C" w:rsidRDefault="00DE791C" w:rsidP="00DE791C">
      <w:pPr>
        <w:suppressAutoHyphens/>
        <w:spacing w:line="22" w:lineRule="atLeast"/>
        <w:jc w:val="center"/>
        <w:rPr>
          <w:spacing w:val="0"/>
          <w:sz w:val="24"/>
          <w:szCs w:val="24"/>
          <w:lang w:eastAsia="zh-CN"/>
        </w:rPr>
      </w:pPr>
    </w:p>
    <w:p w14:paraId="18AFE34D"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5.1. ПРОДАВЕЦ обязуется:</w:t>
      </w:r>
    </w:p>
    <w:p w14:paraId="2EAFD126"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5.1.1.   При получении сведений об изменении реквизитов, письменно своевременно уведомить о таком изменении ПОКУПАТЕЛЯ.</w:t>
      </w:r>
    </w:p>
    <w:p w14:paraId="29F75FEB"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5.1.2. Передать ПОКУПАТЕЛЮ земельный участок по акту приема-передачи в сроки, указанные в п. 4.1 настоящего договора.</w:t>
      </w:r>
    </w:p>
    <w:p w14:paraId="12278E4B"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5.2. ПОКУПАТЕЛЬ обязуется:</w:t>
      </w:r>
    </w:p>
    <w:p w14:paraId="128A9782"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5.2.1. Полностью оплатить цену земельного участка в размере, порядке и сроки, установленным разделом 2 договора.</w:t>
      </w:r>
    </w:p>
    <w:p w14:paraId="69E31BE8"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5.2.2. Письменно своевременно уведомлять ПРОДАВЦА об изменении своих почтовых и банковских реквизитов.</w:t>
      </w:r>
    </w:p>
    <w:p w14:paraId="48B290A3"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5.2.3. Оплатить расходы, связанные с возникновением права собственности на земельный участок.</w:t>
      </w:r>
    </w:p>
    <w:p w14:paraId="056392A3" w14:textId="77777777" w:rsidR="00DE791C" w:rsidRPr="00DE791C" w:rsidRDefault="00DE791C" w:rsidP="00DE791C">
      <w:pPr>
        <w:suppressAutoHyphens/>
        <w:spacing w:line="22" w:lineRule="atLeast"/>
        <w:ind w:firstLine="851"/>
        <w:jc w:val="both"/>
        <w:rPr>
          <w:color w:val="FF0000"/>
          <w:spacing w:val="0"/>
          <w:sz w:val="24"/>
          <w:szCs w:val="24"/>
          <w:lang w:eastAsia="zh-CN"/>
        </w:rPr>
      </w:pPr>
      <w:r w:rsidRPr="00DE791C">
        <w:rPr>
          <w:spacing w:val="0"/>
          <w:sz w:val="24"/>
          <w:szCs w:val="24"/>
          <w:lang w:eastAsia="zh-CN"/>
        </w:rPr>
        <w:t>5.2.4. Принять от ПРОДАВЦА земельный участок по акту приема-передачи в сроки, указанные в п. 4.1 настоящего договора.</w:t>
      </w:r>
    </w:p>
    <w:p w14:paraId="57FD2D63" w14:textId="77777777" w:rsidR="00DE791C" w:rsidRPr="00DE791C" w:rsidRDefault="00DE791C" w:rsidP="00DE791C">
      <w:pPr>
        <w:suppressAutoHyphens/>
        <w:ind w:firstLine="567"/>
        <w:jc w:val="both"/>
        <w:rPr>
          <w:spacing w:val="0"/>
          <w:sz w:val="24"/>
          <w:szCs w:val="24"/>
          <w:lang w:eastAsia="zh-CN"/>
        </w:rPr>
      </w:pPr>
      <w:r w:rsidRPr="00DE791C">
        <w:rPr>
          <w:color w:val="FF0000"/>
          <w:spacing w:val="0"/>
          <w:sz w:val="24"/>
          <w:szCs w:val="24"/>
          <w:lang w:eastAsia="zh-CN"/>
        </w:rPr>
        <w:t xml:space="preserve">   5.2.5. Обеспечить использование земельного участка с учетом ограничений (обременений), установленных в соответствии с требованием действующего законодательства и настоящим договором. </w:t>
      </w:r>
    </w:p>
    <w:p w14:paraId="26C31552" w14:textId="77777777" w:rsidR="00DE791C" w:rsidRPr="00DE791C" w:rsidRDefault="00DE791C" w:rsidP="00DE791C">
      <w:pPr>
        <w:suppressAutoHyphens/>
        <w:jc w:val="both"/>
        <w:rPr>
          <w:spacing w:val="0"/>
          <w:sz w:val="24"/>
          <w:szCs w:val="24"/>
          <w:lang w:eastAsia="zh-CN"/>
        </w:rPr>
      </w:pPr>
      <w:r w:rsidRPr="00DE791C">
        <w:rPr>
          <w:spacing w:val="0"/>
          <w:sz w:val="24"/>
          <w:szCs w:val="24"/>
          <w:lang w:eastAsia="zh-CN"/>
        </w:rPr>
        <w:t xml:space="preserve">            5.2.6.В соответствии со ст. 28, 30, 31, 32, 36, 45.1 Федерального закона от 25 июня 2002г. №73-ФЗ «Об объектах культурного наследия (памятниках истории и культуры) народов Российской Федерации» (далее – Федеральный закон) Заказчик до начала работ обязан: </w:t>
      </w:r>
    </w:p>
    <w:p w14:paraId="2515A2EA" w14:textId="77777777" w:rsidR="00DE791C" w:rsidRPr="00DE791C" w:rsidRDefault="00DE791C" w:rsidP="00DE791C">
      <w:pPr>
        <w:suppressAutoHyphens/>
        <w:jc w:val="both"/>
        <w:rPr>
          <w:spacing w:val="0"/>
          <w:sz w:val="24"/>
          <w:szCs w:val="24"/>
          <w:lang w:eastAsia="zh-CN"/>
        </w:rPr>
      </w:pPr>
      <w:r w:rsidRPr="00DE791C">
        <w:rPr>
          <w:spacing w:val="0"/>
          <w:sz w:val="24"/>
          <w:szCs w:val="24"/>
          <w:lang w:eastAsia="zh-CN"/>
        </w:rPr>
        <w:t xml:space="preserve">        - обеспечить проведение и финансирование историко-культурной экспертизы земельного участка, подлежащего воздействию земляных, строительных, хозяйственных и иных работ, путем археологической разведки, в порядке, установленном ст. 45.1 Федерального закона; </w:t>
      </w:r>
    </w:p>
    <w:p w14:paraId="4A17A05B" w14:textId="77777777" w:rsidR="00DE791C" w:rsidRPr="00DE791C" w:rsidRDefault="00DE791C" w:rsidP="00DE791C">
      <w:pPr>
        <w:suppressAutoHyphens/>
        <w:ind w:firstLine="567"/>
        <w:jc w:val="both"/>
        <w:rPr>
          <w:spacing w:val="0"/>
          <w:sz w:val="24"/>
          <w:szCs w:val="24"/>
          <w:lang w:eastAsia="zh-CN"/>
        </w:rPr>
      </w:pPr>
      <w:r w:rsidRPr="00DE791C">
        <w:rPr>
          <w:spacing w:val="0"/>
          <w:sz w:val="24"/>
          <w:szCs w:val="24"/>
          <w:lang w:eastAsia="zh-CN"/>
        </w:rPr>
        <w:t>- представить в управление документацию, подготовленную на основе археологических полевых работ, содержащую результаты исследований, в соответствии с которыми определяется наличие или отсутствие объектов, обладающих признаками объекта культурного наследия на земельном участке, подлежащем воздействию земляных, строительных, хозяйственных и иных работ, а также заключение государственной историко-культурной экспертизы указанной документации (либо земельного участка).</w:t>
      </w:r>
    </w:p>
    <w:p w14:paraId="076FA97D" w14:textId="77777777" w:rsidR="00DE791C" w:rsidRPr="00DE791C" w:rsidRDefault="00DE791C" w:rsidP="00DE791C">
      <w:pPr>
        <w:suppressAutoHyphens/>
        <w:ind w:firstLine="567"/>
        <w:jc w:val="both"/>
        <w:rPr>
          <w:spacing w:val="0"/>
          <w:sz w:val="24"/>
          <w:szCs w:val="24"/>
          <w:lang w:eastAsia="zh-CN"/>
        </w:rPr>
      </w:pPr>
      <w:r w:rsidRPr="00DE791C">
        <w:rPr>
          <w:spacing w:val="0"/>
          <w:sz w:val="24"/>
          <w:szCs w:val="24"/>
          <w:lang w:eastAsia="zh-CN"/>
        </w:rPr>
        <w:t xml:space="preserve">В случае обнаружения в границе земельного участка, подлежащего воздействию земляных, строительных, хозяйственных и иных работ объектов, обладающих признаками объекта археологического наследия, и после принятия управлением решения о включении данного </w:t>
      </w:r>
      <w:r w:rsidRPr="00DE791C">
        <w:rPr>
          <w:spacing w:val="0"/>
          <w:sz w:val="24"/>
          <w:szCs w:val="24"/>
          <w:lang w:eastAsia="zh-CN"/>
        </w:rPr>
        <w:lastRenderedPageBreak/>
        <w:t>объекта в перечень выявленных объектов культурного наследия: - разработать в составе проектной документации раздел об обеспечении сохранности выявленного объекта культурного наследия или о проведении спасательных археологических полевых работ или проект обеспечения сохранности выявленного объекта культурного наследия либо план проведения спасательных археологических полевых работ, включающих оценку воздействия проводимых работ на указанный объект культурного наследия (далее документация или раздел документации, обосновывающий меры по обеспечению сохранности выявленного объекта культурного (археологического) наследия);</w:t>
      </w:r>
    </w:p>
    <w:p w14:paraId="61C5DF7F" w14:textId="77777777" w:rsidR="00DE791C" w:rsidRPr="00DE791C" w:rsidRDefault="00DE791C" w:rsidP="00DE791C">
      <w:pPr>
        <w:numPr>
          <w:ilvl w:val="1"/>
          <w:numId w:val="15"/>
        </w:numPr>
        <w:tabs>
          <w:tab w:val="left" w:pos="0"/>
        </w:tabs>
        <w:suppressAutoHyphens/>
        <w:spacing w:before="120" w:line="22" w:lineRule="atLeast"/>
        <w:ind w:firstLine="567"/>
        <w:jc w:val="both"/>
        <w:rPr>
          <w:spacing w:val="0"/>
          <w:sz w:val="24"/>
          <w:szCs w:val="24"/>
          <w:lang w:eastAsia="zh-CN"/>
        </w:rPr>
      </w:pPr>
      <w:r w:rsidRPr="00DE791C">
        <w:rPr>
          <w:spacing w:val="0"/>
          <w:sz w:val="24"/>
          <w:szCs w:val="24"/>
          <w:lang w:eastAsia="zh-CN"/>
        </w:rPr>
        <w:t>- получить по документации или разделу документации, обосновывающей меры по обеспечению сохранности выявленного объекта культурного наследия заключение государственной историко-культурной экспертизы и представить его совместно с указанной документацией в управление на согласование; - обеспечить реализацию согласованной управлением документации, обосновывающей меры по обеспечению сохранности выявленного объекта культурного (археологического) наследия.</w:t>
      </w:r>
    </w:p>
    <w:p w14:paraId="7F1C0916" w14:textId="77777777" w:rsidR="00DE791C" w:rsidRPr="00DE791C" w:rsidRDefault="00DE791C" w:rsidP="00DE791C">
      <w:pPr>
        <w:numPr>
          <w:ilvl w:val="1"/>
          <w:numId w:val="15"/>
        </w:numPr>
        <w:tabs>
          <w:tab w:val="left" w:pos="0"/>
        </w:tabs>
        <w:suppressAutoHyphens/>
        <w:spacing w:before="120" w:line="22" w:lineRule="atLeast"/>
        <w:ind w:firstLine="567"/>
        <w:jc w:val="both"/>
        <w:rPr>
          <w:spacing w:val="0"/>
          <w:sz w:val="24"/>
          <w:szCs w:val="24"/>
          <w:lang w:eastAsia="zh-CN"/>
        </w:rPr>
      </w:pPr>
      <w:r w:rsidRPr="00DE791C">
        <w:rPr>
          <w:spacing w:val="0"/>
          <w:sz w:val="24"/>
          <w:szCs w:val="24"/>
          <w:lang w:eastAsia="zh-CN"/>
        </w:rPr>
        <w:t>- изыскательские, земляные, строительные, мелиоративные и хозяйственные работы на испрашиваемом земельном участке возможны только после осуществления вышеуказанных мер.</w:t>
      </w:r>
    </w:p>
    <w:p w14:paraId="71959E28" w14:textId="77777777" w:rsidR="00DE791C" w:rsidRPr="00DE791C" w:rsidRDefault="00DE791C" w:rsidP="00DE791C">
      <w:pPr>
        <w:suppressAutoHyphens/>
        <w:spacing w:line="22" w:lineRule="atLeast"/>
        <w:ind w:firstLine="851"/>
        <w:jc w:val="both"/>
        <w:rPr>
          <w:spacing w:val="0"/>
          <w:sz w:val="24"/>
          <w:szCs w:val="24"/>
          <w:lang w:eastAsia="zh-CN"/>
        </w:rPr>
      </w:pPr>
    </w:p>
    <w:p w14:paraId="13E14677" w14:textId="77777777" w:rsidR="00DE791C" w:rsidRPr="00DE791C" w:rsidRDefault="00DE791C" w:rsidP="00DE791C">
      <w:pPr>
        <w:suppressAutoHyphens/>
        <w:spacing w:line="22" w:lineRule="atLeast"/>
        <w:jc w:val="both"/>
        <w:rPr>
          <w:spacing w:val="0"/>
          <w:sz w:val="24"/>
          <w:szCs w:val="24"/>
          <w:lang w:eastAsia="zh-CN"/>
        </w:rPr>
      </w:pPr>
      <w:r w:rsidRPr="00DE791C">
        <w:rPr>
          <w:spacing w:val="0"/>
          <w:sz w:val="24"/>
          <w:szCs w:val="24"/>
          <w:lang w:eastAsia="zh-CN"/>
        </w:rPr>
        <w:t xml:space="preserve">              5.3. Обязанности сторон, не урегулированные настоящим договором, устанавливаются в соответствии и действующим законодательством.</w:t>
      </w:r>
    </w:p>
    <w:p w14:paraId="4459064B" w14:textId="77777777" w:rsidR="00DE791C" w:rsidRPr="00DE791C" w:rsidRDefault="00DE791C" w:rsidP="00DE791C">
      <w:pPr>
        <w:suppressAutoHyphens/>
        <w:autoSpaceDE w:val="0"/>
        <w:spacing w:before="100" w:line="22" w:lineRule="atLeast"/>
        <w:jc w:val="center"/>
        <w:rPr>
          <w:b/>
          <w:bCs/>
          <w:spacing w:val="0"/>
          <w:sz w:val="24"/>
          <w:szCs w:val="24"/>
          <w:lang w:eastAsia="en-US"/>
        </w:rPr>
      </w:pPr>
      <w:r w:rsidRPr="00DE791C">
        <w:rPr>
          <w:spacing w:val="0"/>
          <w:sz w:val="24"/>
          <w:szCs w:val="24"/>
          <w:lang w:eastAsia="zh-CN"/>
        </w:rPr>
        <w:t xml:space="preserve">6. </w:t>
      </w:r>
      <w:r w:rsidRPr="00DE791C">
        <w:rPr>
          <w:bCs/>
          <w:spacing w:val="0"/>
          <w:sz w:val="24"/>
          <w:szCs w:val="24"/>
          <w:lang w:eastAsia="en-US"/>
        </w:rPr>
        <w:t xml:space="preserve"> ОТВЕТСТВЕННОСТЬ СТОРОН</w:t>
      </w:r>
    </w:p>
    <w:p w14:paraId="26533487" w14:textId="77777777" w:rsidR="00DE791C" w:rsidRPr="00DE791C" w:rsidRDefault="00DE791C" w:rsidP="00DE791C">
      <w:pPr>
        <w:suppressAutoHyphens/>
        <w:spacing w:line="22" w:lineRule="atLeast"/>
        <w:jc w:val="center"/>
        <w:rPr>
          <w:b/>
          <w:bCs/>
          <w:spacing w:val="0"/>
          <w:sz w:val="24"/>
          <w:szCs w:val="24"/>
          <w:lang w:eastAsia="en-US"/>
        </w:rPr>
      </w:pPr>
    </w:p>
    <w:p w14:paraId="6112EB3E"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6.1.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w:t>
      </w:r>
    </w:p>
    <w:p w14:paraId="2DD79F50" w14:textId="117C48EE" w:rsidR="00DE791C" w:rsidRPr="00DE791C" w:rsidRDefault="00DE791C" w:rsidP="00DE791C">
      <w:pPr>
        <w:suppressAutoHyphens/>
        <w:spacing w:after="120" w:line="22" w:lineRule="atLeast"/>
        <w:ind w:firstLine="851"/>
        <w:jc w:val="both"/>
        <w:rPr>
          <w:spacing w:val="0"/>
          <w:sz w:val="24"/>
          <w:szCs w:val="24"/>
          <w:lang w:eastAsia="zh-CN"/>
        </w:rPr>
      </w:pPr>
      <w:r w:rsidRPr="00DE791C">
        <w:rPr>
          <w:spacing w:val="0"/>
          <w:sz w:val="24"/>
          <w:szCs w:val="24"/>
          <w:lang w:eastAsia="zh-CN"/>
        </w:rPr>
        <w:t xml:space="preserve">6.2. За нарушение сроков уплаты цены продажи земельного участка по настоящему договору ПОКУПАТЕЛЬ уплачивает ПРОДАВЦУ пеню в размере 0,1% от невнесенной суммы за каждый день просрочки. Просрочка уплаты цены продажи земельного участка в сумме и в сроки, указанные в пункте 2.1 настоящего договора, свыше 10 календарных дней считается отказом ПОКУПАТЕЛЯ от исполнения обязательств по оплате имущества. ПРОДАВЕЦ принимает данный отказ ПОКУПАТЕЛЯ от исполнения им своих обязательств по настоящему договору в течение 5 дней с момента истечения 10-дневной просрочки, направляя ему об этом письменное сообщение, с даты отправления которого настоящий договор считается неисполненным. Земельный участок не подлежит отчуждению, сумма задатка ПОКУПАТЕЛЮ не возвращается, и обязательства ПРОДАВЦА по передаче земельного участка в собственность ПОКУПАТЕЛЮ прекращаются. </w:t>
      </w:r>
    </w:p>
    <w:p w14:paraId="44078838" w14:textId="77777777" w:rsidR="00DE791C" w:rsidRPr="00DE791C" w:rsidRDefault="00DE791C" w:rsidP="00DE791C">
      <w:pPr>
        <w:suppressAutoHyphens/>
        <w:ind w:firstLine="851"/>
        <w:jc w:val="both"/>
        <w:rPr>
          <w:spacing w:val="0"/>
          <w:sz w:val="24"/>
          <w:szCs w:val="24"/>
          <w:lang w:eastAsia="zh-CN"/>
        </w:rPr>
      </w:pPr>
      <w:r w:rsidRPr="00DE791C">
        <w:rPr>
          <w:spacing w:val="0"/>
          <w:sz w:val="24"/>
          <w:szCs w:val="24"/>
          <w:lang w:eastAsia="zh-CN"/>
        </w:rPr>
        <w:t>6.3. Сторона настоящего договора не будет нести ответственности за какой бы то ни было ущерб или невыполнение принятых на себя обязательств в случае, если это произойдет по причинам, известным образом неподконтрольным стороне настоящего договора, как то: какие бы то ни было забастовки, иные производственные споры, пожар, эпидемия, стихийное бедствие, аварии инженерных сетей, принятие законов или иных правовых актов и тому подобное, которые сторона не могла ни предотвратить, ни предвидеть (непреодолимая сила).</w:t>
      </w:r>
    </w:p>
    <w:p w14:paraId="7001A31C" w14:textId="77777777" w:rsidR="00DE791C" w:rsidRPr="00DE791C" w:rsidRDefault="00DE791C" w:rsidP="00DE791C">
      <w:pPr>
        <w:suppressAutoHyphens/>
        <w:spacing w:after="120" w:line="22" w:lineRule="atLeast"/>
        <w:ind w:firstLine="851"/>
        <w:jc w:val="both"/>
        <w:rPr>
          <w:spacing w:val="0"/>
          <w:sz w:val="24"/>
          <w:szCs w:val="24"/>
          <w:lang w:eastAsia="zh-CN"/>
        </w:rPr>
      </w:pPr>
    </w:p>
    <w:p w14:paraId="09DB500D" w14:textId="77777777" w:rsidR="00DE791C" w:rsidRPr="00DE791C" w:rsidRDefault="00DE791C" w:rsidP="00DE791C">
      <w:pPr>
        <w:suppressAutoHyphens/>
        <w:spacing w:before="120" w:line="22" w:lineRule="atLeast"/>
        <w:ind w:left="360"/>
        <w:jc w:val="center"/>
        <w:rPr>
          <w:spacing w:val="0"/>
          <w:sz w:val="24"/>
          <w:szCs w:val="24"/>
          <w:lang w:eastAsia="zh-CN"/>
        </w:rPr>
      </w:pPr>
      <w:r w:rsidRPr="00DE791C">
        <w:rPr>
          <w:bCs/>
          <w:spacing w:val="0"/>
          <w:sz w:val="24"/>
          <w:szCs w:val="24"/>
          <w:lang w:eastAsia="zh-CN"/>
        </w:rPr>
        <w:t xml:space="preserve">7. ГАРАНТИЯ И КАЧЕСТВО </w:t>
      </w:r>
    </w:p>
    <w:p w14:paraId="3D9AC556" w14:textId="5E9A8ADB" w:rsidR="00DE791C" w:rsidRPr="00DE791C" w:rsidRDefault="00DE791C" w:rsidP="00DE791C">
      <w:pPr>
        <w:numPr>
          <w:ilvl w:val="1"/>
          <w:numId w:val="10"/>
        </w:numPr>
        <w:tabs>
          <w:tab w:val="left" w:pos="0"/>
        </w:tabs>
        <w:suppressAutoHyphens/>
        <w:spacing w:before="120" w:line="22" w:lineRule="atLeast"/>
        <w:ind w:left="0" w:firstLine="540"/>
        <w:jc w:val="both"/>
        <w:rPr>
          <w:spacing w:val="0"/>
          <w:sz w:val="24"/>
          <w:szCs w:val="24"/>
          <w:lang w:eastAsia="zh-CN"/>
        </w:rPr>
      </w:pPr>
      <w:r w:rsidRPr="00DE791C">
        <w:rPr>
          <w:spacing w:val="0"/>
          <w:sz w:val="24"/>
          <w:szCs w:val="24"/>
          <w:lang w:eastAsia="zh-CN"/>
        </w:rPr>
        <w:t xml:space="preserve">7.1. До заключения настоящего договора отчуждаемая недвижимость никому другому ПРОДАВЦОМ не продана, не заложена, под арестом и запрещением не состоит, судебного спора по ней не имеется. </w:t>
      </w:r>
    </w:p>
    <w:p w14:paraId="75913A13" w14:textId="77777777" w:rsidR="00DE791C" w:rsidRPr="00DE791C" w:rsidRDefault="00DE791C" w:rsidP="00DE791C">
      <w:pPr>
        <w:suppressAutoHyphens/>
        <w:spacing w:before="120" w:line="22" w:lineRule="atLeast"/>
        <w:ind w:firstLine="540"/>
        <w:jc w:val="both"/>
        <w:rPr>
          <w:spacing w:val="0"/>
          <w:sz w:val="24"/>
          <w:szCs w:val="24"/>
          <w:lang w:eastAsia="zh-CN"/>
        </w:rPr>
      </w:pPr>
      <w:r w:rsidRPr="00DE791C">
        <w:rPr>
          <w:spacing w:val="0"/>
          <w:sz w:val="24"/>
          <w:szCs w:val="24"/>
          <w:lang w:eastAsia="zh-CN"/>
        </w:rPr>
        <w:t>7.2. ПОКУПАТЕЛЬ ознакомился до заключения настоящего договора с состоянием недвижимости и претензий не имеет.</w:t>
      </w:r>
    </w:p>
    <w:p w14:paraId="5F6DCFD4" w14:textId="77777777" w:rsidR="00DE791C" w:rsidRPr="00DE791C" w:rsidRDefault="00DE791C" w:rsidP="00DE791C">
      <w:pPr>
        <w:suppressAutoHyphens/>
        <w:spacing w:before="120" w:line="22" w:lineRule="atLeast"/>
        <w:ind w:firstLine="540"/>
        <w:jc w:val="center"/>
        <w:rPr>
          <w:spacing w:val="0"/>
          <w:sz w:val="24"/>
          <w:szCs w:val="24"/>
          <w:lang w:eastAsia="zh-CN"/>
        </w:rPr>
      </w:pPr>
      <w:r w:rsidRPr="00DE791C">
        <w:rPr>
          <w:spacing w:val="0"/>
          <w:sz w:val="24"/>
          <w:szCs w:val="24"/>
          <w:lang w:eastAsia="zh-CN"/>
        </w:rPr>
        <w:lastRenderedPageBreak/>
        <w:t>8. РАССМОТРЕНИЕ СПОРОВ</w:t>
      </w:r>
    </w:p>
    <w:p w14:paraId="12CAEBA2" w14:textId="77777777" w:rsidR="00DE791C" w:rsidRPr="00DE791C" w:rsidRDefault="00DE791C" w:rsidP="00DE791C">
      <w:pPr>
        <w:suppressAutoHyphens/>
        <w:spacing w:before="120" w:line="22" w:lineRule="atLeast"/>
        <w:ind w:firstLine="540"/>
        <w:jc w:val="center"/>
        <w:rPr>
          <w:spacing w:val="0"/>
          <w:sz w:val="24"/>
          <w:szCs w:val="24"/>
          <w:lang w:eastAsia="zh-CN"/>
        </w:rPr>
      </w:pPr>
    </w:p>
    <w:p w14:paraId="0DBE63BF" w14:textId="77777777" w:rsidR="00DE791C" w:rsidRPr="00DE791C" w:rsidRDefault="00DE791C" w:rsidP="00DE791C">
      <w:pPr>
        <w:suppressAutoHyphens/>
        <w:ind w:firstLine="851"/>
        <w:jc w:val="both"/>
        <w:rPr>
          <w:spacing w:val="0"/>
          <w:sz w:val="24"/>
          <w:szCs w:val="24"/>
          <w:lang w:eastAsia="zh-CN"/>
        </w:rPr>
      </w:pPr>
      <w:r w:rsidRPr="00DE791C">
        <w:rPr>
          <w:spacing w:val="0"/>
          <w:sz w:val="24"/>
          <w:szCs w:val="24"/>
          <w:lang w:eastAsia="zh-CN"/>
        </w:rPr>
        <w:t>8.1. Настоящий договор может быть расторгнут по основаниям, установленным действующим законодательством, в том числе в связи с неоплатой или неполной оплатой Покупателем стоимости земельного участка в сроки, установленные разделом 2 настоящего договора.</w:t>
      </w:r>
    </w:p>
    <w:p w14:paraId="5C054B36" w14:textId="77777777" w:rsidR="00DE791C" w:rsidRPr="00DE791C" w:rsidRDefault="00DE791C" w:rsidP="00DE791C">
      <w:pPr>
        <w:suppressAutoHyphens/>
        <w:ind w:firstLine="851"/>
        <w:jc w:val="both"/>
        <w:rPr>
          <w:bCs/>
          <w:spacing w:val="0"/>
          <w:sz w:val="24"/>
          <w:szCs w:val="24"/>
          <w:lang w:eastAsia="zh-CN"/>
        </w:rPr>
      </w:pPr>
      <w:r w:rsidRPr="00DE791C">
        <w:rPr>
          <w:spacing w:val="0"/>
          <w:sz w:val="24"/>
          <w:szCs w:val="24"/>
          <w:lang w:eastAsia="zh-CN"/>
        </w:rPr>
        <w:t>8.2. Все споры между сторонами, возникающие по настоящему договору, разрешаются в соответствии с законодательством РФ по месту нахождения земельного участка.</w:t>
      </w:r>
    </w:p>
    <w:p w14:paraId="522332A1" w14:textId="77777777" w:rsidR="00DE791C" w:rsidRPr="00DE791C" w:rsidRDefault="00DE791C" w:rsidP="00DE791C">
      <w:pPr>
        <w:suppressAutoHyphens/>
        <w:spacing w:before="100" w:line="22" w:lineRule="atLeast"/>
        <w:ind w:left="360"/>
        <w:jc w:val="center"/>
        <w:rPr>
          <w:spacing w:val="0"/>
          <w:sz w:val="24"/>
          <w:szCs w:val="24"/>
          <w:lang w:eastAsia="zh-CN"/>
        </w:rPr>
      </w:pPr>
      <w:r w:rsidRPr="00DE791C">
        <w:rPr>
          <w:bCs/>
          <w:spacing w:val="0"/>
          <w:sz w:val="24"/>
          <w:szCs w:val="24"/>
          <w:lang w:eastAsia="zh-CN"/>
        </w:rPr>
        <w:t>9. ЗАКЛЮЧИТЕЛЬНЫЕ ПОЛОЖЕНИЯ</w:t>
      </w:r>
    </w:p>
    <w:p w14:paraId="2B5A266D" w14:textId="77777777" w:rsidR="00DE791C" w:rsidRPr="00DE791C" w:rsidRDefault="00DE791C" w:rsidP="00DE791C">
      <w:pPr>
        <w:suppressAutoHyphens/>
        <w:spacing w:before="100" w:line="22" w:lineRule="atLeast"/>
        <w:ind w:firstLine="540"/>
        <w:jc w:val="both"/>
        <w:rPr>
          <w:spacing w:val="0"/>
          <w:sz w:val="24"/>
          <w:szCs w:val="24"/>
          <w:lang w:eastAsia="zh-CN"/>
        </w:rPr>
      </w:pPr>
      <w:r w:rsidRPr="00DE791C">
        <w:rPr>
          <w:spacing w:val="0"/>
          <w:sz w:val="24"/>
          <w:szCs w:val="24"/>
          <w:lang w:eastAsia="zh-CN"/>
        </w:rPr>
        <w:t xml:space="preserve">9.1. В соответствии со ст.556 ГК РФ передача земельного участка ПРОДАВЦОМ и принятие ПОКУПАТЕЛЕМ осуществляется по подписанному сторонами акту приема-передачи. </w:t>
      </w:r>
    </w:p>
    <w:p w14:paraId="3C80F891" w14:textId="12375EFD" w:rsidR="00DE791C" w:rsidRPr="00DE791C" w:rsidRDefault="00DE791C" w:rsidP="00DE791C">
      <w:pPr>
        <w:suppressAutoHyphens/>
        <w:spacing w:line="22" w:lineRule="atLeast"/>
        <w:ind w:firstLine="540"/>
        <w:jc w:val="both"/>
        <w:rPr>
          <w:spacing w:val="0"/>
          <w:sz w:val="24"/>
          <w:szCs w:val="24"/>
          <w:lang w:eastAsia="zh-CN"/>
        </w:rPr>
      </w:pPr>
      <w:r w:rsidRPr="00DE791C">
        <w:rPr>
          <w:spacing w:val="0"/>
          <w:sz w:val="24"/>
          <w:szCs w:val="24"/>
          <w:lang w:eastAsia="zh-CN"/>
        </w:rPr>
        <w:t>9.2. Ответственность и права сторон, не предусмотренные в настоящем договоре, определяются в соответствии с законодательством Российской Федерации.</w:t>
      </w:r>
    </w:p>
    <w:p w14:paraId="3ACCABC4" w14:textId="6E686C70" w:rsidR="00DE791C" w:rsidRPr="00DE791C" w:rsidRDefault="00DE791C" w:rsidP="00DE791C">
      <w:pPr>
        <w:suppressAutoHyphens/>
        <w:spacing w:line="22" w:lineRule="atLeast"/>
        <w:ind w:firstLine="540"/>
        <w:jc w:val="both"/>
        <w:rPr>
          <w:spacing w:val="0"/>
          <w:sz w:val="24"/>
          <w:szCs w:val="24"/>
          <w:lang w:eastAsia="zh-CN"/>
        </w:rPr>
      </w:pPr>
      <w:r w:rsidRPr="00DE791C">
        <w:rPr>
          <w:spacing w:val="0"/>
          <w:sz w:val="24"/>
          <w:szCs w:val="24"/>
          <w:lang w:eastAsia="zh-CN"/>
        </w:rPr>
        <w:t>9</w:t>
      </w:r>
      <w:r w:rsidRPr="00DE791C">
        <w:rPr>
          <w:spacing w:val="0"/>
          <w:sz w:val="24"/>
          <w:szCs w:val="24"/>
          <w:lang w:val="x-none" w:eastAsia="zh-CN"/>
        </w:rPr>
        <w:t xml:space="preserve">.3. Расходы по совершению настоящего договора относятся полностью за счет ПОКУПАТЕЛЯ. </w:t>
      </w:r>
    </w:p>
    <w:p w14:paraId="58E656EB" w14:textId="77777777" w:rsidR="00DE791C" w:rsidRPr="00DE791C" w:rsidRDefault="00DE791C" w:rsidP="00DE791C">
      <w:pPr>
        <w:suppressAutoHyphens/>
        <w:jc w:val="both"/>
        <w:rPr>
          <w:spacing w:val="0"/>
          <w:sz w:val="24"/>
          <w:szCs w:val="24"/>
          <w:lang w:eastAsia="zh-CN"/>
        </w:rPr>
      </w:pPr>
      <w:r w:rsidRPr="00DE791C">
        <w:rPr>
          <w:spacing w:val="0"/>
          <w:sz w:val="24"/>
          <w:szCs w:val="24"/>
          <w:lang w:eastAsia="zh-CN"/>
        </w:rPr>
        <w:t xml:space="preserve">         9.</w:t>
      </w:r>
      <w:proofErr w:type="gramStart"/>
      <w:r w:rsidRPr="00DE791C">
        <w:rPr>
          <w:spacing w:val="0"/>
          <w:sz w:val="24"/>
          <w:szCs w:val="24"/>
          <w:lang w:eastAsia="zh-CN"/>
        </w:rPr>
        <w:t>4.Изменения</w:t>
      </w:r>
      <w:proofErr w:type="gramEnd"/>
      <w:r w:rsidRPr="00DE791C">
        <w:rPr>
          <w:spacing w:val="0"/>
          <w:sz w:val="24"/>
          <w:szCs w:val="24"/>
          <w:lang w:eastAsia="zh-CN"/>
        </w:rPr>
        <w:t xml:space="preserve"> и дополнения к настоящему договору считаются действительными, если они совершены в письменной форме и подписаны сторонами.</w:t>
      </w:r>
    </w:p>
    <w:p w14:paraId="17A1519C" w14:textId="3714FCCC" w:rsidR="00DE791C" w:rsidRPr="00DE791C" w:rsidRDefault="00DE791C" w:rsidP="00DE791C">
      <w:pPr>
        <w:suppressAutoHyphens/>
        <w:spacing w:line="22" w:lineRule="atLeast"/>
        <w:ind w:firstLine="540"/>
        <w:jc w:val="both"/>
        <w:rPr>
          <w:bCs/>
          <w:spacing w:val="0"/>
          <w:sz w:val="24"/>
          <w:szCs w:val="24"/>
          <w:lang w:eastAsia="zh-CN"/>
        </w:rPr>
      </w:pPr>
      <w:r w:rsidRPr="00DE791C">
        <w:rPr>
          <w:spacing w:val="0"/>
          <w:sz w:val="24"/>
          <w:szCs w:val="24"/>
          <w:lang w:eastAsia="zh-CN"/>
        </w:rPr>
        <w:t>9.5. Настоящий Договор составлен в форме электронного документа, подписанного усиленными электронными подписями Сторон, в порядке, предусмотренном Земельным кодексом РФ. Стороны при необходимости вправе по согласованию оформить настоящий Договор в письменной форме на бумажном носителе (в дополнение к электронной форме) в двух экземплярах, которые будут обладать равной юридической силой с Договором, заключенным в форме электронного документа: по одному для каждой из Сторон.</w:t>
      </w:r>
    </w:p>
    <w:p w14:paraId="22C49827" w14:textId="77777777" w:rsidR="00DE791C" w:rsidRPr="00DE791C" w:rsidRDefault="00DE791C" w:rsidP="00DE791C">
      <w:pPr>
        <w:tabs>
          <w:tab w:val="left" w:pos="1276"/>
          <w:tab w:val="left" w:pos="6521"/>
        </w:tabs>
        <w:suppressAutoHyphens/>
        <w:spacing w:before="240" w:line="22" w:lineRule="atLeast"/>
        <w:rPr>
          <w:spacing w:val="0"/>
          <w:sz w:val="24"/>
          <w:szCs w:val="24"/>
          <w:lang w:eastAsia="zh-CN"/>
        </w:rPr>
      </w:pPr>
      <w:r w:rsidRPr="00DE791C">
        <w:rPr>
          <w:bCs/>
          <w:spacing w:val="0"/>
          <w:sz w:val="24"/>
          <w:szCs w:val="24"/>
          <w:lang w:eastAsia="zh-CN"/>
        </w:rPr>
        <w:t xml:space="preserve">ПРОДАВЕЦ:                                                              </w:t>
      </w:r>
    </w:p>
    <w:p w14:paraId="6B0DD8C5" w14:textId="77777777" w:rsidR="00DE791C" w:rsidRPr="00DE791C" w:rsidRDefault="00DE791C" w:rsidP="00DE791C">
      <w:pPr>
        <w:widowControl w:val="0"/>
        <w:tabs>
          <w:tab w:val="left" w:pos="6867"/>
        </w:tabs>
        <w:suppressAutoHyphens/>
        <w:spacing w:line="22" w:lineRule="atLeast"/>
        <w:rPr>
          <w:rFonts w:eastAsia="Calibri"/>
          <w:iCs/>
          <w:spacing w:val="0"/>
          <w:sz w:val="24"/>
          <w:szCs w:val="24"/>
          <w:lang w:eastAsia="en-US"/>
        </w:rPr>
      </w:pPr>
      <w:r w:rsidRPr="00DE791C">
        <w:rPr>
          <w:spacing w:val="0"/>
          <w:sz w:val="24"/>
          <w:szCs w:val="24"/>
          <w:lang w:eastAsia="zh-CN"/>
        </w:rPr>
        <w:t xml:space="preserve">Администрация Трубчевского муниципального района, </w:t>
      </w:r>
      <w:r w:rsidRPr="00DE791C">
        <w:rPr>
          <w:iCs/>
          <w:spacing w:val="0"/>
          <w:sz w:val="24"/>
          <w:szCs w:val="24"/>
          <w:lang w:eastAsia="zh-CN"/>
        </w:rPr>
        <w:t xml:space="preserve">ИНН 3230002865 КПП 325201001 </w:t>
      </w:r>
    </w:p>
    <w:p w14:paraId="0D41FE26" w14:textId="77777777" w:rsidR="00DE791C" w:rsidRPr="00DE791C" w:rsidRDefault="00DE791C" w:rsidP="00DE791C">
      <w:pPr>
        <w:widowControl w:val="0"/>
        <w:tabs>
          <w:tab w:val="left" w:pos="6867"/>
        </w:tabs>
        <w:suppressAutoHyphens/>
        <w:spacing w:line="22" w:lineRule="atLeast"/>
        <w:rPr>
          <w:rFonts w:eastAsia="Calibri"/>
          <w:i/>
          <w:iCs/>
          <w:spacing w:val="0"/>
          <w:sz w:val="24"/>
          <w:szCs w:val="24"/>
          <w:lang w:eastAsia="en-US"/>
        </w:rPr>
      </w:pPr>
      <w:r w:rsidRPr="00DE791C">
        <w:rPr>
          <w:rFonts w:eastAsia="Calibri"/>
          <w:iCs/>
          <w:spacing w:val="0"/>
          <w:sz w:val="24"/>
          <w:szCs w:val="24"/>
          <w:lang w:eastAsia="en-US"/>
        </w:rPr>
        <w:t xml:space="preserve">адрес (местонахождение): Брянская область, </w:t>
      </w:r>
      <w:proofErr w:type="spellStart"/>
      <w:r w:rsidRPr="00DE791C">
        <w:rPr>
          <w:rFonts w:eastAsia="Calibri"/>
          <w:iCs/>
          <w:spacing w:val="0"/>
          <w:sz w:val="24"/>
          <w:szCs w:val="24"/>
          <w:lang w:eastAsia="en-US"/>
        </w:rPr>
        <w:t>г.Трубчевск</w:t>
      </w:r>
      <w:proofErr w:type="spellEnd"/>
      <w:r w:rsidRPr="00DE791C">
        <w:rPr>
          <w:rFonts w:eastAsia="Calibri"/>
          <w:iCs/>
          <w:spacing w:val="0"/>
          <w:sz w:val="24"/>
          <w:szCs w:val="24"/>
          <w:lang w:eastAsia="en-US"/>
        </w:rPr>
        <w:t xml:space="preserve">, </w:t>
      </w:r>
      <w:proofErr w:type="spellStart"/>
      <w:r w:rsidRPr="00DE791C">
        <w:rPr>
          <w:rFonts w:eastAsia="Calibri"/>
          <w:iCs/>
          <w:spacing w:val="0"/>
          <w:sz w:val="24"/>
          <w:szCs w:val="24"/>
          <w:lang w:eastAsia="en-US"/>
        </w:rPr>
        <w:t>ул.Брянская</w:t>
      </w:r>
      <w:proofErr w:type="spellEnd"/>
      <w:r w:rsidRPr="00DE791C">
        <w:rPr>
          <w:rFonts w:eastAsia="Calibri"/>
          <w:iCs/>
          <w:spacing w:val="0"/>
          <w:sz w:val="24"/>
          <w:szCs w:val="24"/>
          <w:lang w:eastAsia="en-US"/>
        </w:rPr>
        <w:t>, д.59</w:t>
      </w:r>
    </w:p>
    <w:p w14:paraId="37BF9F98" w14:textId="77777777" w:rsidR="00DE791C" w:rsidRPr="00DE791C" w:rsidRDefault="00DE791C" w:rsidP="00DE791C">
      <w:pPr>
        <w:suppressAutoHyphens/>
        <w:spacing w:line="22" w:lineRule="atLeast"/>
        <w:rPr>
          <w:rFonts w:eastAsia="Calibri"/>
          <w:i/>
          <w:iCs/>
          <w:spacing w:val="0"/>
          <w:sz w:val="24"/>
          <w:szCs w:val="24"/>
          <w:lang w:eastAsia="en-US"/>
        </w:rPr>
      </w:pPr>
    </w:p>
    <w:p w14:paraId="4D5A4F01" w14:textId="77777777" w:rsidR="00DE791C" w:rsidRPr="00DE791C" w:rsidRDefault="00DE791C" w:rsidP="00DE791C">
      <w:pPr>
        <w:tabs>
          <w:tab w:val="left" w:pos="1276"/>
          <w:tab w:val="left" w:pos="6521"/>
        </w:tabs>
        <w:suppressAutoHyphens/>
        <w:spacing w:line="22" w:lineRule="atLeast"/>
        <w:rPr>
          <w:bCs/>
          <w:spacing w:val="0"/>
          <w:sz w:val="20"/>
          <w:szCs w:val="20"/>
          <w:lang w:eastAsia="zh-CN"/>
        </w:rPr>
      </w:pPr>
      <w:r w:rsidRPr="00DE791C">
        <w:rPr>
          <w:spacing w:val="0"/>
          <w:sz w:val="24"/>
          <w:szCs w:val="24"/>
          <w:lang w:eastAsia="zh-CN"/>
        </w:rPr>
        <w:t xml:space="preserve"> </w:t>
      </w:r>
      <w:r w:rsidRPr="00DE791C">
        <w:rPr>
          <w:bCs/>
          <w:spacing w:val="0"/>
          <w:sz w:val="24"/>
          <w:szCs w:val="24"/>
          <w:lang w:eastAsia="zh-CN"/>
        </w:rPr>
        <w:t>___________________________________</w:t>
      </w:r>
    </w:p>
    <w:p w14:paraId="1C95A977" w14:textId="77777777" w:rsidR="00DE791C" w:rsidRPr="00DE791C" w:rsidRDefault="00DE791C" w:rsidP="00DE791C">
      <w:pPr>
        <w:tabs>
          <w:tab w:val="left" w:pos="1276"/>
          <w:tab w:val="left" w:pos="6521"/>
        </w:tabs>
        <w:suppressAutoHyphens/>
        <w:spacing w:line="22" w:lineRule="atLeast"/>
        <w:rPr>
          <w:bCs/>
          <w:spacing w:val="0"/>
          <w:sz w:val="24"/>
          <w:szCs w:val="24"/>
          <w:lang w:eastAsia="zh-CN"/>
        </w:rPr>
      </w:pPr>
      <w:r w:rsidRPr="00DE791C">
        <w:rPr>
          <w:bCs/>
          <w:spacing w:val="0"/>
          <w:sz w:val="20"/>
          <w:szCs w:val="20"/>
          <w:lang w:eastAsia="zh-CN"/>
        </w:rPr>
        <w:t xml:space="preserve">                       М.П.</w:t>
      </w:r>
    </w:p>
    <w:p w14:paraId="3492F460" w14:textId="77777777" w:rsidR="00DE791C" w:rsidRPr="00DE791C" w:rsidRDefault="00DE791C" w:rsidP="00DE791C">
      <w:pPr>
        <w:tabs>
          <w:tab w:val="left" w:pos="1276"/>
          <w:tab w:val="left" w:pos="6521"/>
        </w:tabs>
        <w:suppressAutoHyphens/>
        <w:spacing w:before="240" w:line="22" w:lineRule="atLeast"/>
        <w:rPr>
          <w:bCs/>
          <w:spacing w:val="0"/>
          <w:sz w:val="24"/>
          <w:szCs w:val="24"/>
          <w:lang w:eastAsia="zh-CN"/>
        </w:rPr>
      </w:pPr>
      <w:r w:rsidRPr="00DE791C">
        <w:rPr>
          <w:bCs/>
          <w:spacing w:val="0"/>
          <w:sz w:val="24"/>
          <w:szCs w:val="24"/>
          <w:lang w:eastAsia="zh-CN"/>
        </w:rPr>
        <w:t xml:space="preserve">ПОКУПАТЕЛЬ:  </w:t>
      </w:r>
    </w:p>
    <w:p w14:paraId="04B5DEEB" w14:textId="77777777" w:rsidR="00DE791C" w:rsidRPr="00DE791C" w:rsidRDefault="00DE791C" w:rsidP="00DE791C">
      <w:pPr>
        <w:tabs>
          <w:tab w:val="left" w:pos="1276"/>
          <w:tab w:val="left" w:pos="6521"/>
        </w:tabs>
        <w:suppressAutoHyphens/>
        <w:spacing w:line="22" w:lineRule="atLeast"/>
        <w:jc w:val="both"/>
        <w:rPr>
          <w:bCs/>
          <w:spacing w:val="0"/>
          <w:sz w:val="24"/>
          <w:szCs w:val="24"/>
          <w:lang w:eastAsia="zh-CN"/>
        </w:rPr>
      </w:pPr>
    </w:p>
    <w:p w14:paraId="5035A141" w14:textId="77777777" w:rsidR="00DE791C" w:rsidRPr="00DE791C" w:rsidRDefault="00DE791C" w:rsidP="00DE791C">
      <w:pPr>
        <w:tabs>
          <w:tab w:val="left" w:pos="1276"/>
          <w:tab w:val="left" w:pos="6521"/>
        </w:tabs>
        <w:suppressAutoHyphens/>
        <w:spacing w:line="22" w:lineRule="atLeast"/>
        <w:jc w:val="both"/>
        <w:rPr>
          <w:rFonts w:cs="Courier New"/>
          <w:bCs/>
          <w:spacing w:val="0"/>
          <w:sz w:val="24"/>
          <w:szCs w:val="24"/>
          <w:lang w:eastAsia="zh-CN"/>
        </w:rPr>
      </w:pPr>
      <w:r w:rsidRPr="00DE791C">
        <w:rPr>
          <w:bCs/>
          <w:spacing w:val="0"/>
          <w:sz w:val="24"/>
          <w:szCs w:val="24"/>
          <w:lang w:eastAsia="zh-CN"/>
        </w:rPr>
        <w:t>________________________________________________________________________________</w:t>
      </w:r>
    </w:p>
    <w:p w14:paraId="34782A2F" w14:textId="77777777" w:rsidR="00DE791C" w:rsidRDefault="00DE791C" w:rsidP="00DE791C">
      <w:pPr>
        <w:suppressAutoHyphens/>
        <w:autoSpaceDE w:val="0"/>
        <w:rPr>
          <w:rFonts w:cs="Courier New"/>
          <w:bCs/>
          <w:spacing w:val="0"/>
          <w:sz w:val="24"/>
          <w:szCs w:val="24"/>
          <w:lang w:eastAsia="zh-CN"/>
        </w:rPr>
      </w:pPr>
    </w:p>
    <w:p w14:paraId="2E5BEB92" w14:textId="77777777" w:rsidR="00113198" w:rsidRDefault="00113198" w:rsidP="00DE791C">
      <w:pPr>
        <w:suppressAutoHyphens/>
        <w:autoSpaceDE w:val="0"/>
        <w:rPr>
          <w:rFonts w:cs="Courier New"/>
          <w:bCs/>
          <w:spacing w:val="0"/>
          <w:sz w:val="24"/>
          <w:szCs w:val="24"/>
          <w:lang w:eastAsia="zh-CN"/>
        </w:rPr>
      </w:pPr>
    </w:p>
    <w:p w14:paraId="33667D31" w14:textId="77777777" w:rsidR="00113198" w:rsidRDefault="00113198" w:rsidP="00DE791C">
      <w:pPr>
        <w:suppressAutoHyphens/>
        <w:autoSpaceDE w:val="0"/>
        <w:rPr>
          <w:rFonts w:cs="Courier New"/>
          <w:bCs/>
          <w:spacing w:val="0"/>
          <w:sz w:val="24"/>
          <w:szCs w:val="24"/>
          <w:lang w:eastAsia="zh-CN"/>
        </w:rPr>
      </w:pPr>
    </w:p>
    <w:p w14:paraId="36F2F4BD" w14:textId="77777777" w:rsidR="00113198" w:rsidRDefault="00113198" w:rsidP="00DE791C">
      <w:pPr>
        <w:suppressAutoHyphens/>
        <w:autoSpaceDE w:val="0"/>
        <w:rPr>
          <w:rFonts w:cs="Courier New"/>
          <w:bCs/>
          <w:spacing w:val="0"/>
          <w:sz w:val="24"/>
          <w:szCs w:val="24"/>
          <w:lang w:eastAsia="zh-CN"/>
        </w:rPr>
      </w:pPr>
    </w:p>
    <w:p w14:paraId="218BB251" w14:textId="77777777" w:rsidR="00113198" w:rsidRDefault="00113198" w:rsidP="00DE791C">
      <w:pPr>
        <w:suppressAutoHyphens/>
        <w:autoSpaceDE w:val="0"/>
        <w:rPr>
          <w:rFonts w:cs="Courier New"/>
          <w:bCs/>
          <w:spacing w:val="0"/>
          <w:sz w:val="24"/>
          <w:szCs w:val="24"/>
          <w:lang w:eastAsia="zh-CN"/>
        </w:rPr>
      </w:pPr>
    </w:p>
    <w:p w14:paraId="6C119891" w14:textId="77777777" w:rsidR="00113198" w:rsidRDefault="00113198" w:rsidP="00DE791C">
      <w:pPr>
        <w:suppressAutoHyphens/>
        <w:autoSpaceDE w:val="0"/>
        <w:rPr>
          <w:rFonts w:cs="Courier New"/>
          <w:bCs/>
          <w:spacing w:val="0"/>
          <w:sz w:val="24"/>
          <w:szCs w:val="24"/>
          <w:lang w:eastAsia="zh-CN"/>
        </w:rPr>
      </w:pPr>
    </w:p>
    <w:p w14:paraId="5CACFC47" w14:textId="77777777" w:rsidR="00113198" w:rsidRDefault="00113198" w:rsidP="00DE791C">
      <w:pPr>
        <w:suppressAutoHyphens/>
        <w:autoSpaceDE w:val="0"/>
        <w:rPr>
          <w:rFonts w:cs="Courier New"/>
          <w:bCs/>
          <w:spacing w:val="0"/>
          <w:sz w:val="24"/>
          <w:szCs w:val="24"/>
          <w:lang w:eastAsia="zh-CN"/>
        </w:rPr>
      </w:pPr>
    </w:p>
    <w:p w14:paraId="6FD6BDF7" w14:textId="77777777" w:rsidR="00113198" w:rsidRDefault="00113198" w:rsidP="00DE791C">
      <w:pPr>
        <w:suppressAutoHyphens/>
        <w:autoSpaceDE w:val="0"/>
        <w:rPr>
          <w:rFonts w:cs="Courier New"/>
          <w:bCs/>
          <w:spacing w:val="0"/>
          <w:sz w:val="24"/>
          <w:szCs w:val="24"/>
          <w:lang w:eastAsia="zh-CN"/>
        </w:rPr>
      </w:pPr>
    </w:p>
    <w:p w14:paraId="43AF2D0E" w14:textId="77777777" w:rsidR="00113198" w:rsidRDefault="00113198" w:rsidP="00DE791C">
      <w:pPr>
        <w:suppressAutoHyphens/>
        <w:autoSpaceDE w:val="0"/>
        <w:rPr>
          <w:rFonts w:cs="Courier New"/>
          <w:bCs/>
          <w:spacing w:val="0"/>
          <w:sz w:val="24"/>
          <w:szCs w:val="24"/>
          <w:lang w:eastAsia="zh-CN"/>
        </w:rPr>
      </w:pPr>
    </w:p>
    <w:p w14:paraId="3475A773" w14:textId="77777777" w:rsidR="00113198" w:rsidRDefault="00113198" w:rsidP="00DE791C">
      <w:pPr>
        <w:suppressAutoHyphens/>
        <w:autoSpaceDE w:val="0"/>
        <w:rPr>
          <w:rFonts w:cs="Courier New"/>
          <w:bCs/>
          <w:spacing w:val="0"/>
          <w:sz w:val="24"/>
          <w:szCs w:val="24"/>
          <w:lang w:eastAsia="zh-CN"/>
        </w:rPr>
      </w:pPr>
    </w:p>
    <w:p w14:paraId="116B241E" w14:textId="77777777" w:rsidR="00113198" w:rsidRDefault="00113198" w:rsidP="00DE791C">
      <w:pPr>
        <w:suppressAutoHyphens/>
        <w:autoSpaceDE w:val="0"/>
        <w:rPr>
          <w:rFonts w:cs="Courier New"/>
          <w:bCs/>
          <w:spacing w:val="0"/>
          <w:sz w:val="24"/>
          <w:szCs w:val="24"/>
          <w:lang w:eastAsia="zh-CN"/>
        </w:rPr>
      </w:pPr>
    </w:p>
    <w:p w14:paraId="217F36C8" w14:textId="77777777" w:rsidR="00113198" w:rsidRDefault="00113198" w:rsidP="00DE791C">
      <w:pPr>
        <w:suppressAutoHyphens/>
        <w:autoSpaceDE w:val="0"/>
        <w:rPr>
          <w:rFonts w:cs="Courier New"/>
          <w:bCs/>
          <w:spacing w:val="0"/>
          <w:sz w:val="24"/>
          <w:szCs w:val="24"/>
          <w:lang w:eastAsia="zh-CN"/>
        </w:rPr>
      </w:pPr>
    </w:p>
    <w:p w14:paraId="52131DED" w14:textId="77777777" w:rsidR="00113198" w:rsidRDefault="00113198" w:rsidP="00DE791C">
      <w:pPr>
        <w:suppressAutoHyphens/>
        <w:autoSpaceDE w:val="0"/>
        <w:rPr>
          <w:rFonts w:cs="Courier New"/>
          <w:bCs/>
          <w:spacing w:val="0"/>
          <w:sz w:val="24"/>
          <w:szCs w:val="24"/>
          <w:lang w:eastAsia="zh-CN"/>
        </w:rPr>
      </w:pPr>
    </w:p>
    <w:p w14:paraId="5B96645D" w14:textId="77777777" w:rsidR="00113198" w:rsidRDefault="00113198" w:rsidP="00DE791C">
      <w:pPr>
        <w:suppressAutoHyphens/>
        <w:autoSpaceDE w:val="0"/>
        <w:rPr>
          <w:rFonts w:cs="Courier New"/>
          <w:bCs/>
          <w:spacing w:val="0"/>
          <w:sz w:val="24"/>
          <w:szCs w:val="24"/>
          <w:lang w:eastAsia="zh-CN"/>
        </w:rPr>
      </w:pPr>
    </w:p>
    <w:p w14:paraId="7E390B48" w14:textId="77777777" w:rsidR="00113198" w:rsidRDefault="00113198" w:rsidP="00DE791C">
      <w:pPr>
        <w:suppressAutoHyphens/>
        <w:autoSpaceDE w:val="0"/>
        <w:rPr>
          <w:rFonts w:cs="Courier New"/>
          <w:bCs/>
          <w:spacing w:val="0"/>
          <w:sz w:val="24"/>
          <w:szCs w:val="24"/>
          <w:lang w:eastAsia="zh-CN"/>
        </w:rPr>
      </w:pPr>
    </w:p>
    <w:p w14:paraId="64CC60F6" w14:textId="77777777" w:rsidR="00113198" w:rsidRPr="00DE791C" w:rsidRDefault="00113198" w:rsidP="00DE791C">
      <w:pPr>
        <w:suppressAutoHyphens/>
        <w:autoSpaceDE w:val="0"/>
        <w:rPr>
          <w:rFonts w:cs="Courier New"/>
          <w:bCs/>
          <w:spacing w:val="0"/>
          <w:sz w:val="24"/>
          <w:szCs w:val="24"/>
          <w:lang w:eastAsia="zh-CN"/>
        </w:rPr>
      </w:pPr>
    </w:p>
    <w:p w14:paraId="00F71250" w14:textId="77777777" w:rsidR="00DE791C" w:rsidRPr="00DE791C" w:rsidRDefault="00DE791C" w:rsidP="00DE791C">
      <w:pPr>
        <w:suppressAutoHyphens/>
        <w:autoSpaceDE w:val="0"/>
        <w:spacing w:line="22" w:lineRule="atLeast"/>
        <w:jc w:val="center"/>
        <w:rPr>
          <w:rFonts w:cs="Courier New"/>
          <w:bCs/>
          <w:spacing w:val="0"/>
          <w:sz w:val="24"/>
          <w:szCs w:val="24"/>
          <w:lang w:eastAsia="zh-CN"/>
        </w:rPr>
      </w:pPr>
    </w:p>
    <w:p w14:paraId="2186343F" w14:textId="77777777" w:rsidR="00DE791C" w:rsidRPr="00DE791C" w:rsidRDefault="00DE791C" w:rsidP="00DE791C">
      <w:pPr>
        <w:suppressAutoHyphens/>
        <w:autoSpaceDE w:val="0"/>
        <w:spacing w:line="22" w:lineRule="atLeast"/>
        <w:jc w:val="center"/>
        <w:rPr>
          <w:rFonts w:cs="Courier New"/>
          <w:spacing w:val="0"/>
          <w:sz w:val="24"/>
          <w:szCs w:val="24"/>
          <w:lang w:eastAsia="zh-CN"/>
        </w:rPr>
      </w:pPr>
      <w:r w:rsidRPr="00DE791C">
        <w:rPr>
          <w:rFonts w:cs="Courier New"/>
          <w:spacing w:val="0"/>
          <w:sz w:val="24"/>
          <w:szCs w:val="24"/>
          <w:lang w:eastAsia="zh-CN"/>
        </w:rPr>
        <w:t>Акт</w:t>
      </w:r>
    </w:p>
    <w:p w14:paraId="348F1CAC" w14:textId="77777777" w:rsidR="00DE791C" w:rsidRPr="00DE791C" w:rsidRDefault="00DE791C" w:rsidP="00DE791C">
      <w:pPr>
        <w:suppressAutoHyphens/>
        <w:autoSpaceDE w:val="0"/>
        <w:spacing w:line="22" w:lineRule="atLeast"/>
        <w:jc w:val="center"/>
        <w:rPr>
          <w:bCs/>
          <w:spacing w:val="0"/>
          <w:sz w:val="24"/>
          <w:szCs w:val="24"/>
          <w:lang w:eastAsia="en-US"/>
        </w:rPr>
      </w:pPr>
      <w:r w:rsidRPr="00DE791C">
        <w:rPr>
          <w:rFonts w:cs="Courier New"/>
          <w:spacing w:val="0"/>
          <w:sz w:val="24"/>
          <w:szCs w:val="24"/>
          <w:lang w:eastAsia="zh-CN"/>
        </w:rPr>
        <w:t>приема-передачи</w:t>
      </w:r>
    </w:p>
    <w:p w14:paraId="714BB1E9" w14:textId="77777777" w:rsidR="00DE791C" w:rsidRPr="00DE791C" w:rsidRDefault="00DE791C" w:rsidP="00DE791C">
      <w:pPr>
        <w:tabs>
          <w:tab w:val="left" w:pos="490"/>
        </w:tabs>
        <w:suppressAutoHyphens/>
        <w:autoSpaceDE w:val="0"/>
        <w:spacing w:line="22" w:lineRule="atLeast"/>
        <w:jc w:val="both"/>
        <w:rPr>
          <w:spacing w:val="0"/>
          <w:sz w:val="24"/>
          <w:szCs w:val="24"/>
          <w:lang w:eastAsia="zh-CN"/>
        </w:rPr>
      </w:pPr>
      <w:r w:rsidRPr="00DE791C">
        <w:rPr>
          <w:bCs/>
          <w:spacing w:val="0"/>
          <w:sz w:val="24"/>
          <w:szCs w:val="24"/>
          <w:lang w:eastAsia="en-US"/>
        </w:rPr>
        <w:t>город Трубчевск</w:t>
      </w:r>
    </w:p>
    <w:p w14:paraId="7FF51B68" w14:textId="77777777" w:rsidR="00DE791C" w:rsidRPr="00DE791C" w:rsidRDefault="00DE791C" w:rsidP="00DE791C">
      <w:pPr>
        <w:suppressAutoHyphens/>
        <w:spacing w:line="22" w:lineRule="atLeast"/>
        <w:rPr>
          <w:spacing w:val="0"/>
          <w:sz w:val="24"/>
          <w:szCs w:val="24"/>
          <w:lang w:eastAsia="en-US"/>
        </w:rPr>
      </w:pPr>
      <w:r w:rsidRPr="00DE791C">
        <w:rPr>
          <w:spacing w:val="0"/>
          <w:sz w:val="24"/>
          <w:szCs w:val="24"/>
          <w:lang w:eastAsia="zh-CN"/>
        </w:rPr>
        <w:t>________________ две тысячи двадцать шестого года</w:t>
      </w:r>
    </w:p>
    <w:p w14:paraId="7929729E"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p>
    <w:p w14:paraId="461F11C2" w14:textId="77777777" w:rsidR="00DE791C" w:rsidRPr="00DE791C" w:rsidRDefault="00DE791C" w:rsidP="00DE791C">
      <w:pPr>
        <w:suppressAutoHyphens/>
        <w:autoSpaceDE w:val="0"/>
        <w:spacing w:line="22" w:lineRule="atLeast"/>
        <w:ind w:firstLine="709"/>
        <w:jc w:val="both"/>
        <w:rPr>
          <w:spacing w:val="0"/>
          <w:sz w:val="24"/>
          <w:szCs w:val="24"/>
          <w:lang w:eastAsia="en-US"/>
        </w:rPr>
      </w:pPr>
      <w:r w:rsidRPr="00DE791C">
        <w:rPr>
          <w:spacing w:val="0"/>
          <w:sz w:val="24"/>
          <w:szCs w:val="24"/>
          <w:lang w:eastAsia="zh-CN"/>
        </w:rPr>
        <w:t xml:space="preserve">Мы, администрация Трубчевского муниципального района, ОГРН 1023202939660, ИНН 3230002865, КПП 325201001, зарегистрирована 31.12.2002 года Межрайонной инспекцией МНС России №11 по Брянской области, адрес (местонахождение): Брянская область, </w:t>
      </w:r>
      <w:proofErr w:type="spellStart"/>
      <w:r w:rsidRPr="00DE791C">
        <w:rPr>
          <w:spacing w:val="0"/>
          <w:sz w:val="24"/>
          <w:szCs w:val="24"/>
          <w:lang w:eastAsia="zh-CN"/>
        </w:rPr>
        <w:t>г.Трубчевск</w:t>
      </w:r>
      <w:proofErr w:type="spellEnd"/>
      <w:r w:rsidRPr="00DE791C">
        <w:rPr>
          <w:spacing w:val="0"/>
          <w:sz w:val="24"/>
          <w:szCs w:val="24"/>
          <w:lang w:eastAsia="zh-CN"/>
        </w:rPr>
        <w:t xml:space="preserve">, </w:t>
      </w:r>
      <w:proofErr w:type="spellStart"/>
      <w:r w:rsidRPr="00DE791C">
        <w:rPr>
          <w:spacing w:val="0"/>
          <w:sz w:val="24"/>
          <w:szCs w:val="24"/>
          <w:lang w:eastAsia="zh-CN"/>
        </w:rPr>
        <w:t>ул.Брянская</w:t>
      </w:r>
      <w:proofErr w:type="spellEnd"/>
      <w:r w:rsidRPr="00DE791C">
        <w:rPr>
          <w:spacing w:val="0"/>
          <w:sz w:val="24"/>
          <w:szCs w:val="24"/>
          <w:lang w:eastAsia="zh-CN"/>
        </w:rPr>
        <w:t xml:space="preserve">, д.59, в лице главы администрации Трубчевского муниципального района __________________________________________________, действующего на основании Положения об администрации Трубчевского муниципального района, утвержденного _____________________________________________________________________________________________________________________________________________________________________________________________________________, именуемая в дальнейшем «ПРОДАВЕЦ», </w:t>
      </w:r>
      <w:r w:rsidRPr="00DE791C">
        <w:rPr>
          <w:spacing w:val="0"/>
          <w:sz w:val="24"/>
          <w:szCs w:val="24"/>
          <w:lang w:eastAsia="en-US"/>
        </w:rPr>
        <w:t>и __________________________________________________________________</w:t>
      </w:r>
    </w:p>
    <w:p w14:paraId="30F90AC8" w14:textId="77777777" w:rsidR="00DE791C" w:rsidRPr="00DE791C" w:rsidRDefault="00DE791C" w:rsidP="00DE791C">
      <w:pPr>
        <w:tabs>
          <w:tab w:val="left" w:pos="490"/>
        </w:tabs>
        <w:suppressAutoHyphens/>
        <w:autoSpaceDE w:val="0"/>
        <w:spacing w:line="22" w:lineRule="atLeast"/>
        <w:jc w:val="both"/>
        <w:rPr>
          <w:spacing w:val="0"/>
          <w:sz w:val="24"/>
          <w:szCs w:val="24"/>
          <w:lang w:eastAsia="zh-CN"/>
        </w:rPr>
      </w:pPr>
      <w:r w:rsidRPr="00DE791C">
        <w:rPr>
          <w:spacing w:val="0"/>
          <w:sz w:val="24"/>
          <w:szCs w:val="24"/>
          <w:lang w:eastAsia="en-US"/>
        </w:rPr>
        <w:t>__________________________________________________________________________________, именуемый в дальнейшем «</w:t>
      </w:r>
      <w:r w:rsidRPr="00DE791C">
        <w:rPr>
          <w:spacing w:val="0"/>
          <w:sz w:val="24"/>
          <w:szCs w:val="24"/>
          <w:lang w:eastAsia="zh-CN"/>
        </w:rPr>
        <w:t>ПОКУПАТЕЛЬ</w:t>
      </w:r>
      <w:r w:rsidRPr="00DE791C">
        <w:rPr>
          <w:spacing w:val="0"/>
          <w:sz w:val="24"/>
          <w:szCs w:val="24"/>
          <w:lang w:eastAsia="en-US"/>
        </w:rPr>
        <w:t>», и именуемые в дальнейшем «СТОРОНЫ», составили настоящий акт приема-передачи о нижеследующем:</w:t>
      </w:r>
    </w:p>
    <w:p w14:paraId="5D1F632F" w14:textId="77777777" w:rsidR="00DE791C" w:rsidRPr="00DE791C" w:rsidRDefault="00DE791C" w:rsidP="00DE791C">
      <w:pPr>
        <w:suppressAutoHyphens/>
        <w:spacing w:line="22" w:lineRule="atLeast"/>
        <w:ind w:firstLine="540"/>
        <w:jc w:val="both"/>
        <w:rPr>
          <w:spacing w:val="0"/>
          <w:sz w:val="24"/>
          <w:szCs w:val="24"/>
          <w:lang w:eastAsia="zh-CN"/>
        </w:rPr>
      </w:pPr>
      <w:r w:rsidRPr="00DE791C">
        <w:rPr>
          <w:spacing w:val="0"/>
          <w:sz w:val="24"/>
          <w:szCs w:val="24"/>
          <w:lang w:eastAsia="zh-CN"/>
        </w:rPr>
        <w:t xml:space="preserve">1. В соответствии с </w:t>
      </w:r>
      <w:proofErr w:type="gramStart"/>
      <w:r w:rsidRPr="00DE791C">
        <w:rPr>
          <w:spacing w:val="0"/>
          <w:sz w:val="24"/>
          <w:szCs w:val="24"/>
          <w:lang w:eastAsia="zh-CN"/>
        </w:rPr>
        <w:t>договором  купли</w:t>
      </w:r>
      <w:proofErr w:type="gramEnd"/>
      <w:r w:rsidRPr="00DE791C">
        <w:rPr>
          <w:spacing w:val="0"/>
          <w:sz w:val="24"/>
          <w:szCs w:val="24"/>
          <w:lang w:eastAsia="zh-CN"/>
        </w:rPr>
        <w:t xml:space="preserve">-продажи </w:t>
      </w:r>
      <w:r w:rsidRPr="00DE791C">
        <w:rPr>
          <w:bCs/>
          <w:spacing w:val="0"/>
          <w:sz w:val="24"/>
          <w:szCs w:val="24"/>
          <w:lang w:eastAsia="zh-CN"/>
        </w:rPr>
        <w:t>от______20____</w:t>
      </w:r>
      <w:r w:rsidRPr="00DE791C">
        <w:rPr>
          <w:spacing w:val="0"/>
          <w:sz w:val="24"/>
          <w:szCs w:val="24"/>
          <w:lang w:eastAsia="zh-CN"/>
        </w:rPr>
        <w:t xml:space="preserve"> г. </w:t>
      </w:r>
      <w:r w:rsidRPr="00DE791C">
        <w:rPr>
          <w:bCs/>
          <w:spacing w:val="0"/>
          <w:sz w:val="24"/>
          <w:szCs w:val="24"/>
          <w:lang w:eastAsia="zh-CN"/>
        </w:rPr>
        <w:t>№__ П</w:t>
      </w:r>
      <w:r w:rsidRPr="00DE791C">
        <w:rPr>
          <w:spacing w:val="0"/>
          <w:sz w:val="24"/>
          <w:szCs w:val="24"/>
          <w:lang w:eastAsia="zh-CN"/>
        </w:rPr>
        <w:t xml:space="preserve">РОДАВЕЦ </w:t>
      </w:r>
      <w:proofErr w:type="gramStart"/>
      <w:r w:rsidRPr="00DE791C">
        <w:rPr>
          <w:spacing w:val="0"/>
          <w:sz w:val="24"/>
          <w:szCs w:val="24"/>
          <w:lang w:eastAsia="zh-CN"/>
        </w:rPr>
        <w:t>передал  ПОКУПАТЕЛЮ</w:t>
      </w:r>
      <w:proofErr w:type="gramEnd"/>
      <w:r w:rsidRPr="00DE791C">
        <w:rPr>
          <w:spacing w:val="0"/>
          <w:sz w:val="24"/>
          <w:szCs w:val="24"/>
          <w:lang w:eastAsia="zh-CN"/>
        </w:rPr>
        <w:t xml:space="preserve"> земельный участок из земель ____________________________, расположенный по адресу: Брянская область, __________________________________________, площадью ______ </w:t>
      </w:r>
      <w:proofErr w:type="spellStart"/>
      <w:proofErr w:type="gramStart"/>
      <w:r w:rsidRPr="00DE791C">
        <w:rPr>
          <w:spacing w:val="0"/>
          <w:sz w:val="24"/>
          <w:szCs w:val="24"/>
          <w:lang w:eastAsia="zh-CN"/>
        </w:rPr>
        <w:t>кв.м</w:t>
      </w:r>
      <w:proofErr w:type="spellEnd"/>
      <w:proofErr w:type="gramEnd"/>
      <w:r w:rsidRPr="00DE791C">
        <w:rPr>
          <w:spacing w:val="0"/>
          <w:sz w:val="24"/>
          <w:szCs w:val="24"/>
          <w:lang w:eastAsia="zh-CN"/>
        </w:rPr>
        <w:t>, кадастровый номер: _____________________________, разрешенное использование: _________________________________________________.</w:t>
      </w:r>
    </w:p>
    <w:p w14:paraId="182CFBB0" w14:textId="77777777" w:rsidR="00DE791C" w:rsidRPr="00DE791C" w:rsidRDefault="00DE791C" w:rsidP="00DE791C">
      <w:pPr>
        <w:suppressAutoHyphens/>
        <w:spacing w:line="22" w:lineRule="atLeast"/>
        <w:ind w:firstLine="540"/>
        <w:jc w:val="both"/>
        <w:rPr>
          <w:spacing w:val="0"/>
          <w:sz w:val="20"/>
          <w:szCs w:val="20"/>
          <w:lang w:eastAsia="zh-CN"/>
        </w:rPr>
      </w:pPr>
      <w:r w:rsidRPr="00DE791C">
        <w:rPr>
          <w:spacing w:val="0"/>
          <w:sz w:val="24"/>
          <w:szCs w:val="24"/>
          <w:lang w:eastAsia="zh-CN"/>
        </w:rPr>
        <w:t xml:space="preserve">2. ПРОДАВЕЦ передал ПОКУПАТЕЛЮ в соответствии с </w:t>
      </w:r>
      <w:proofErr w:type="gramStart"/>
      <w:r w:rsidRPr="00DE791C">
        <w:rPr>
          <w:spacing w:val="0"/>
          <w:sz w:val="24"/>
          <w:szCs w:val="24"/>
          <w:lang w:eastAsia="zh-CN"/>
        </w:rPr>
        <w:t>требованиями  ст.</w:t>
      </w:r>
      <w:proofErr w:type="gramEnd"/>
      <w:r w:rsidRPr="00DE791C">
        <w:rPr>
          <w:spacing w:val="0"/>
          <w:sz w:val="24"/>
          <w:szCs w:val="24"/>
          <w:lang w:eastAsia="zh-CN"/>
        </w:rPr>
        <w:t xml:space="preserve"> </w:t>
      </w:r>
      <w:proofErr w:type="gramStart"/>
      <w:r w:rsidRPr="00DE791C">
        <w:rPr>
          <w:spacing w:val="0"/>
          <w:sz w:val="24"/>
          <w:szCs w:val="24"/>
          <w:lang w:eastAsia="zh-CN"/>
        </w:rPr>
        <w:t>556  ГК</w:t>
      </w:r>
      <w:proofErr w:type="gramEnd"/>
      <w:r w:rsidRPr="00DE791C">
        <w:rPr>
          <w:spacing w:val="0"/>
          <w:sz w:val="24"/>
          <w:szCs w:val="24"/>
          <w:lang w:eastAsia="zh-CN"/>
        </w:rPr>
        <w:t xml:space="preserve"> РФ земельный участок, а ПОКУПАТЕЛЬ принял данный земельный участок и оплатил ее стоимость согласно договору.</w:t>
      </w:r>
    </w:p>
    <w:p w14:paraId="10C03AD9" w14:textId="77777777" w:rsidR="00DE791C" w:rsidRPr="00DE791C" w:rsidRDefault="00DE791C" w:rsidP="00DE791C">
      <w:pPr>
        <w:suppressAutoHyphens/>
        <w:ind w:firstLine="709"/>
        <w:jc w:val="both"/>
        <w:rPr>
          <w:spacing w:val="0"/>
          <w:sz w:val="24"/>
          <w:szCs w:val="24"/>
          <w:lang w:eastAsia="en-US"/>
        </w:rPr>
      </w:pPr>
      <w:r w:rsidRPr="00DE791C">
        <w:rPr>
          <w:spacing w:val="0"/>
          <w:sz w:val="24"/>
          <w:szCs w:val="24"/>
          <w:lang w:eastAsia="zh-CN"/>
        </w:rPr>
        <w:t xml:space="preserve"> </w:t>
      </w:r>
      <w:r w:rsidRPr="00DE791C">
        <w:rPr>
          <w:spacing w:val="0"/>
          <w:sz w:val="22"/>
          <w:szCs w:val="22"/>
          <w:lang w:eastAsia="zh-CN"/>
        </w:rPr>
        <w:t>Претензий у Покупателя к Продавцу по существу договора и состоянию земельного участка не имеется.</w:t>
      </w:r>
    </w:p>
    <w:p w14:paraId="399E5B3E" w14:textId="77777777" w:rsidR="00DE791C" w:rsidRPr="00DE791C" w:rsidRDefault="00DE791C" w:rsidP="00DE791C">
      <w:pPr>
        <w:tabs>
          <w:tab w:val="left" w:pos="490"/>
        </w:tabs>
        <w:suppressAutoHyphens/>
        <w:autoSpaceDE w:val="0"/>
        <w:spacing w:line="22" w:lineRule="atLeast"/>
        <w:ind w:firstLine="709"/>
        <w:jc w:val="both"/>
        <w:rPr>
          <w:spacing w:val="0"/>
          <w:sz w:val="24"/>
          <w:szCs w:val="24"/>
          <w:lang w:eastAsia="en-US"/>
        </w:rPr>
      </w:pPr>
      <w:r w:rsidRPr="00DE791C">
        <w:rPr>
          <w:spacing w:val="0"/>
          <w:sz w:val="24"/>
          <w:szCs w:val="24"/>
          <w:lang w:eastAsia="en-US"/>
        </w:rPr>
        <w:t>С момента передачи земельного участка договор считается исполненным и на него распространяются требования ст. 408 ГК РФ (прекращение обязательства исполнением).</w:t>
      </w:r>
    </w:p>
    <w:p w14:paraId="0B1F2D26" w14:textId="77777777" w:rsidR="00DE791C" w:rsidRPr="00DE791C" w:rsidRDefault="00DE791C" w:rsidP="00DE791C">
      <w:pPr>
        <w:suppressAutoHyphens/>
        <w:ind w:firstLine="709"/>
        <w:jc w:val="both"/>
        <w:rPr>
          <w:spacing w:val="0"/>
          <w:sz w:val="24"/>
          <w:szCs w:val="24"/>
          <w:lang w:eastAsia="en-US"/>
        </w:rPr>
      </w:pPr>
      <w:r w:rsidRPr="00DE791C">
        <w:rPr>
          <w:spacing w:val="0"/>
          <w:sz w:val="24"/>
          <w:szCs w:val="24"/>
          <w:lang w:eastAsia="en-US"/>
        </w:rPr>
        <w:t>Настоящий акт приема-передачи земельного участка составлен в трех экземплярах,</w:t>
      </w:r>
      <w:r w:rsidRPr="00DE791C">
        <w:rPr>
          <w:spacing w:val="0"/>
          <w:sz w:val="22"/>
          <w:szCs w:val="22"/>
          <w:lang w:eastAsia="zh-CN"/>
        </w:rPr>
        <w:t xml:space="preserve"> по одному для каждой из Сторон, один в управление Федеральной службы государственной регистрации, кадастра и картографии по Брянской области.</w:t>
      </w:r>
    </w:p>
    <w:p w14:paraId="4613B331" w14:textId="77777777" w:rsidR="00DE791C" w:rsidRPr="00DE791C" w:rsidRDefault="00DE791C" w:rsidP="00DE791C">
      <w:pPr>
        <w:tabs>
          <w:tab w:val="left" w:pos="490"/>
        </w:tabs>
        <w:suppressAutoHyphens/>
        <w:autoSpaceDE w:val="0"/>
        <w:spacing w:line="22" w:lineRule="atLeast"/>
        <w:ind w:firstLine="709"/>
        <w:jc w:val="both"/>
        <w:rPr>
          <w:spacing w:val="0"/>
          <w:sz w:val="24"/>
          <w:szCs w:val="24"/>
          <w:lang w:eastAsia="en-US"/>
        </w:rPr>
      </w:pPr>
    </w:p>
    <w:p w14:paraId="7CCE34F7"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p>
    <w:p w14:paraId="0DD2E397"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r w:rsidRPr="00DE791C">
        <w:rPr>
          <w:spacing w:val="0"/>
          <w:sz w:val="24"/>
          <w:szCs w:val="24"/>
          <w:lang w:eastAsia="en-US"/>
        </w:rPr>
        <w:t xml:space="preserve">ПРОДАВЕЦ </w:t>
      </w:r>
      <w:proofErr w:type="gramStart"/>
      <w:r w:rsidRPr="00DE791C">
        <w:rPr>
          <w:spacing w:val="0"/>
          <w:sz w:val="24"/>
          <w:szCs w:val="24"/>
          <w:lang w:eastAsia="en-US"/>
        </w:rPr>
        <w:t>недвижимости  передал</w:t>
      </w:r>
      <w:proofErr w:type="gramEnd"/>
      <w:r w:rsidRPr="00DE791C">
        <w:rPr>
          <w:spacing w:val="0"/>
          <w:sz w:val="24"/>
          <w:szCs w:val="24"/>
          <w:lang w:eastAsia="en-US"/>
        </w:rPr>
        <w:t xml:space="preserve">: _________________________ </w:t>
      </w:r>
    </w:p>
    <w:p w14:paraId="6E71D512"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t>М.П.</w:t>
      </w:r>
    </w:p>
    <w:p w14:paraId="2007FCBE"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p>
    <w:p w14:paraId="6D77B965"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r w:rsidRPr="00DE791C">
        <w:rPr>
          <w:spacing w:val="0"/>
          <w:sz w:val="24"/>
          <w:szCs w:val="24"/>
          <w:lang w:eastAsia="en-US"/>
        </w:rPr>
        <w:t>ПОКУПАТЕЛЬ недвижимости принял:</w:t>
      </w:r>
    </w:p>
    <w:p w14:paraId="2510569F"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p>
    <w:p w14:paraId="7ED7E035" w14:textId="77777777" w:rsidR="00DE791C" w:rsidRPr="00DE791C" w:rsidRDefault="00DE791C" w:rsidP="00DE791C">
      <w:pPr>
        <w:tabs>
          <w:tab w:val="left" w:pos="490"/>
        </w:tabs>
        <w:suppressAutoHyphens/>
        <w:autoSpaceDE w:val="0"/>
        <w:spacing w:line="22" w:lineRule="atLeast"/>
        <w:jc w:val="both"/>
        <w:rPr>
          <w:i/>
          <w:spacing w:val="0"/>
          <w:sz w:val="24"/>
          <w:szCs w:val="24"/>
          <w:lang w:eastAsia="en-US"/>
        </w:rPr>
      </w:pPr>
      <w:r w:rsidRPr="00DE791C">
        <w:rPr>
          <w:spacing w:val="0"/>
          <w:sz w:val="24"/>
          <w:szCs w:val="24"/>
          <w:lang w:eastAsia="en-US"/>
        </w:rPr>
        <w:t xml:space="preserve"> __________________________________________________________________________________</w:t>
      </w:r>
    </w:p>
    <w:p w14:paraId="3AC15846" w14:textId="77777777" w:rsidR="00DE791C" w:rsidRPr="00DE791C" w:rsidRDefault="00DE791C" w:rsidP="00DE791C">
      <w:pPr>
        <w:suppressAutoHyphens/>
        <w:ind w:firstLine="709"/>
        <w:jc w:val="both"/>
        <w:rPr>
          <w:i/>
          <w:spacing w:val="0"/>
          <w:sz w:val="24"/>
          <w:szCs w:val="24"/>
          <w:lang w:eastAsia="en-US"/>
        </w:rPr>
      </w:pPr>
    </w:p>
    <w:p w14:paraId="26645B8F" w14:textId="77777777" w:rsidR="00DE791C" w:rsidRPr="00DE791C" w:rsidRDefault="00DE791C" w:rsidP="00DE791C">
      <w:pPr>
        <w:suppressAutoHyphens/>
        <w:ind w:firstLine="709"/>
        <w:jc w:val="both"/>
        <w:rPr>
          <w:i/>
          <w:spacing w:val="0"/>
          <w:sz w:val="24"/>
          <w:szCs w:val="24"/>
          <w:lang w:eastAsia="en-US"/>
        </w:rPr>
      </w:pPr>
    </w:p>
    <w:p w14:paraId="73194687" w14:textId="77777777" w:rsidR="00DE791C" w:rsidRPr="00DE791C" w:rsidRDefault="00DE791C" w:rsidP="00DE791C">
      <w:pPr>
        <w:suppressAutoHyphens/>
        <w:jc w:val="right"/>
        <w:rPr>
          <w:i/>
          <w:spacing w:val="0"/>
          <w:sz w:val="24"/>
          <w:szCs w:val="24"/>
          <w:lang w:eastAsia="en-US"/>
        </w:rPr>
      </w:pPr>
    </w:p>
    <w:p w14:paraId="2BB3911F" w14:textId="77777777" w:rsidR="00DE791C" w:rsidRPr="00DE791C" w:rsidRDefault="00DE791C" w:rsidP="00DE791C">
      <w:pPr>
        <w:suppressAutoHyphens/>
        <w:jc w:val="right"/>
        <w:rPr>
          <w:i/>
          <w:spacing w:val="0"/>
          <w:sz w:val="24"/>
          <w:szCs w:val="24"/>
          <w:lang w:eastAsia="en-US"/>
        </w:rPr>
      </w:pPr>
    </w:p>
    <w:p w14:paraId="22D31147" w14:textId="77777777" w:rsidR="00DE791C" w:rsidRPr="00DE791C" w:rsidRDefault="00DE791C" w:rsidP="00DE791C">
      <w:pPr>
        <w:suppressAutoHyphens/>
        <w:jc w:val="right"/>
        <w:rPr>
          <w:i/>
          <w:spacing w:val="0"/>
          <w:sz w:val="24"/>
          <w:szCs w:val="24"/>
          <w:lang w:eastAsia="en-US"/>
        </w:rPr>
      </w:pPr>
    </w:p>
    <w:p w14:paraId="164AA16B" w14:textId="77777777" w:rsidR="00DE791C" w:rsidRPr="00DE791C" w:rsidRDefault="00DE791C" w:rsidP="00DE791C">
      <w:pPr>
        <w:suppressAutoHyphens/>
        <w:jc w:val="right"/>
        <w:rPr>
          <w:i/>
          <w:spacing w:val="0"/>
          <w:sz w:val="24"/>
          <w:szCs w:val="24"/>
          <w:lang w:eastAsia="en-US"/>
        </w:rPr>
      </w:pPr>
    </w:p>
    <w:p w14:paraId="481F4A6E" w14:textId="77777777" w:rsidR="00DE791C" w:rsidRPr="00DE791C" w:rsidRDefault="00DE791C" w:rsidP="00DE791C">
      <w:pPr>
        <w:suppressAutoHyphens/>
        <w:jc w:val="right"/>
        <w:rPr>
          <w:i/>
          <w:spacing w:val="0"/>
          <w:sz w:val="24"/>
          <w:szCs w:val="24"/>
          <w:lang w:eastAsia="en-US"/>
        </w:rPr>
      </w:pPr>
    </w:p>
    <w:p w14:paraId="73773F84" w14:textId="77777777" w:rsidR="00DE791C" w:rsidRPr="00DE791C" w:rsidRDefault="00DE791C" w:rsidP="00DE791C">
      <w:pPr>
        <w:suppressAutoHyphens/>
        <w:jc w:val="right"/>
        <w:rPr>
          <w:i/>
          <w:spacing w:val="0"/>
          <w:sz w:val="24"/>
          <w:szCs w:val="24"/>
          <w:lang w:eastAsia="zh-CN"/>
        </w:rPr>
      </w:pPr>
    </w:p>
    <w:p w14:paraId="40CC97D3" w14:textId="77777777" w:rsidR="00DE791C" w:rsidRPr="00DE791C" w:rsidRDefault="00DE791C" w:rsidP="00DE791C">
      <w:pPr>
        <w:suppressAutoHyphens/>
        <w:jc w:val="right"/>
        <w:rPr>
          <w:i/>
          <w:spacing w:val="0"/>
          <w:sz w:val="24"/>
          <w:szCs w:val="24"/>
          <w:lang w:eastAsia="zh-CN"/>
        </w:rPr>
      </w:pPr>
    </w:p>
    <w:p w14:paraId="4EC55E00" w14:textId="77777777" w:rsidR="00DE791C" w:rsidRPr="00DE791C" w:rsidRDefault="00DE791C" w:rsidP="00DE791C">
      <w:pPr>
        <w:suppressAutoHyphens/>
        <w:jc w:val="right"/>
        <w:rPr>
          <w:b/>
          <w:i/>
          <w:spacing w:val="0"/>
          <w:sz w:val="24"/>
          <w:szCs w:val="24"/>
          <w:lang w:eastAsia="zh-CN"/>
        </w:rPr>
      </w:pPr>
      <w:r w:rsidRPr="00DE791C">
        <w:rPr>
          <w:i/>
          <w:spacing w:val="0"/>
          <w:sz w:val="24"/>
          <w:szCs w:val="24"/>
          <w:lang w:eastAsia="zh-CN"/>
        </w:rPr>
        <w:lastRenderedPageBreak/>
        <w:t>ПРОЕКТ Лот 4</w:t>
      </w:r>
    </w:p>
    <w:p w14:paraId="04B40AEF" w14:textId="77777777" w:rsidR="00DE791C" w:rsidRPr="00DE791C" w:rsidRDefault="00DE791C" w:rsidP="00DE791C">
      <w:pPr>
        <w:suppressAutoHyphens/>
        <w:autoSpaceDE w:val="0"/>
        <w:jc w:val="center"/>
        <w:rPr>
          <w:b/>
          <w:i/>
          <w:spacing w:val="0"/>
          <w:sz w:val="24"/>
          <w:szCs w:val="24"/>
          <w:lang w:eastAsia="zh-CN"/>
        </w:rPr>
      </w:pPr>
    </w:p>
    <w:p w14:paraId="0A1419A4" w14:textId="77777777" w:rsidR="00DE791C" w:rsidRPr="00DE791C" w:rsidRDefault="00DE791C" w:rsidP="00DE791C">
      <w:pPr>
        <w:suppressAutoHyphens/>
        <w:autoSpaceDE w:val="0"/>
        <w:jc w:val="center"/>
        <w:rPr>
          <w:spacing w:val="0"/>
          <w:sz w:val="24"/>
          <w:szCs w:val="24"/>
          <w:lang w:eastAsia="zh-CN"/>
        </w:rPr>
      </w:pPr>
      <w:r w:rsidRPr="00DE791C">
        <w:rPr>
          <w:spacing w:val="0"/>
          <w:sz w:val="24"/>
          <w:szCs w:val="24"/>
          <w:lang w:eastAsia="zh-CN"/>
        </w:rPr>
        <w:t xml:space="preserve">ДОГОВОР КУПЛИ-ПРОДАЖИ </w:t>
      </w:r>
    </w:p>
    <w:p w14:paraId="40285F80" w14:textId="77777777" w:rsidR="00DE791C" w:rsidRPr="00DE791C" w:rsidRDefault="00DE791C" w:rsidP="00DE791C">
      <w:pPr>
        <w:suppressAutoHyphens/>
        <w:autoSpaceDE w:val="0"/>
        <w:jc w:val="center"/>
        <w:rPr>
          <w:b/>
          <w:spacing w:val="0"/>
          <w:sz w:val="24"/>
          <w:szCs w:val="24"/>
          <w:lang w:eastAsia="zh-CN"/>
        </w:rPr>
      </w:pPr>
      <w:r w:rsidRPr="00DE791C">
        <w:rPr>
          <w:spacing w:val="0"/>
          <w:sz w:val="24"/>
          <w:szCs w:val="24"/>
          <w:lang w:eastAsia="zh-CN"/>
        </w:rPr>
        <w:t xml:space="preserve"> земельного участка № ___</w:t>
      </w:r>
    </w:p>
    <w:p w14:paraId="67E490CF" w14:textId="77777777" w:rsidR="00DE791C" w:rsidRPr="00DE791C" w:rsidRDefault="00DE791C" w:rsidP="00DE791C">
      <w:pPr>
        <w:tabs>
          <w:tab w:val="right" w:pos="10206"/>
        </w:tabs>
        <w:suppressAutoHyphens/>
        <w:autoSpaceDE w:val="0"/>
        <w:jc w:val="both"/>
        <w:rPr>
          <w:b/>
          <w:spacing w:val="0"/>
          <w:sz w:val="24"/>
          <w:szCs w:val="24"/>
          <w:lang w:eastAsia="zh-CN"/>
        </w:rPr>
      </w:pPr>
    </w:p>
    <w:p w14:paraId="469430D6" w14:textId="77777777" w:rsidR="00DE791C" w:rsidRPr="00DE791C" w:rsidRDefault="00DE791C" w:rsidP="00DE791C">
      <w:pPr>
        <w:tabs>
          <w:tab w:val="right" w:pos="10206"/>
        </w:tabs>
        <w:suppressAutoHyphens/>
        <w:autoSpaceDE w:val="0"/>
        <w:jc w:val="both"/>
        <w:rPr>
          <w:spacing w:val="0"/>
          <w:sz w:val="24"/>
          <w:szCs w:val="24"/>
          <w:lang w:eastAsia="zh-CN"/>
        </w:rPr>
      </w:pPr>
      <w:proofErr w:type="spellStart"/>
      <w:r w:rsidRPr="00DE791C">
        <w:rPr>
          <w:spacing w:val="0"/>
          <w:sz w:val="24"/>
          <w:szCs w:val="24"/>
          <w:lang w:eastAsia="zh-CN"/>
        </w:rPr>
        <w:t>г.Трубчевск</w:t>
      </w:r>
      <w:proofErr w:type="spellEnd"/>
    </w:p>
    <w:p w14:paraId="3E226134" w14:textId="77777777" w:rsidR="00DE791C" w:rsidRPr="00DE791C" w:rsidRDefault="00DE791C" w:rsidP="00DE791C">
      <w:pPr>
        <w:tabs>
          <w:tab w:val="right" w:pos="10206"/>
        </w:tabs>
        <w:suppressAutoHyphens/>
        <w:autoSpaceDE w:val="0"/>
        <w:jc w:val="both"/>
        <w:rPr>
          <w:spacing w:val="0"/>
          <w:sz w:val="24"/>
          <w:szCs w:val="24"/>
          <w:lang w:eastAsia="zh-CN"/>
        </w:rPr>
      </w:pPr>
      <w:r w:rsidRPr="00DE791C">
        <w:rPr>
          <w:spacing w:val="0"/>
          <w:sz w:val="24"/>
          <w:szCs w:val="24"/>
          <w:lang w:eastAsia="zh-CN"/>
        </w:rPr>
        <w:t>___________________</w:t>
      </w:r>
      <w:proofErr w:type="gramStart"/>
      <w:r w:rsidRPr="00DE791C">
        <w:rPr>
          <w:spacing w:val="0"/>
          <w:sz w:val="24"/>
          <w:szCs w:val="24"/>
          <w:lang w:eastAsia="zh-CN"/>
        </w:rPr>
        <w:t>_  две</w:t>
      </w:r>
      <w:proofErr w:type="gramEnd"/>
      <w:r w:rsidRPr="00DE791C">
        <w:rPr>
          <w:spacing w:val="0"/>
          <w:sz w:val="24"/>
          <w:szCs w:val="24"/>
          <w:lang w:eastAsia="zh-CN"/>
        </w:rPr>
        <w:t xml:space="preserve"> тысячи двадцать шестого года</w:t>
      </w:r>
    </w:p>
    <w:p w14:paraId="47F7CB1A" w14:textId="77777777" w:rsidR="00DE791C" w:rsidRPr="00DE791C" w:rsidRDefault="00DE791C" w:rsidP="00DE791C">
      <w:pPr>
        <w:suppressAutoHyphens/>
        <w:autoSpaceDE w:val="0"/>
        <w:jc w:val="both"/>
        <w:rPr>
          <w:spacing w:val="0"/>
          <w:sz w:val="24"/>
          <w:szCs w:val="24"/>
          <w:lang w:eastAsia="zh-CN"/>
        </w:rPr>
      </w:pPr>
      <w:r w:rsidRPr="00DE791C">
        <w:rPr>
          <w:spacing w:val="0"/>
          <w:sz w:val="24"/>
          <w:szCs w:val="24"/>
          <w:lang w:eastAsia="zh-CN"/>
        </w:rPr>
        <w:t xml:space="preserve"> </w:t>
      </w:r>
    </w:p>
    <w:p w14:paraId="08377BAA" w14:textId="77777777" w:rsidR="00DE791C" w:rsidRPr="00DE791C" w:rsidRDefault="00DE791C" w:rsidP="00DE791C">
      <w:pPr>
        <w:suppressAutoHyphens/>
        <w:autoSpaceDE w:val="0"/>
        <w:spacing w:line="22" w:lineRule="atLeast"/>
        <w:ind w:firstLine="709"/>
        <w:jc w:val="both"/>
        <w:rPr>
          <w:spacing w:val="0"/>
          <w:sz w:val="24"/>
          <w:szCs w:val="24"/>
          <w:lang w:eastAsia="en-US"/>
        </w:rPr>
      </w:pPr>
      <w:r w:rsidRPr="00DE791C">
        <w:rPr>
          <w:spacing w:val="0"/>
          <w:sz w:val="24"/>
          <w:szCs w:val="24"/>
          <w:lang w:eastAsia="zh-CN"/>
        </w:rPr>
        <w:t>На основании протокола о результатах аукциона в электронной форме (протокола рассмотрения заявок на участие в аукционе в электронной форме) от ____</w:t>
      </w:r>
      <w:r w:rsidRPr="00DE791C">
        <w:rPr>
          <w:color w:val="FF0000"/>
          <w:spacing w:val="0"/>
          <w:sz w:val="24"/>
          <w:szCs w:val="24"/>
          <w:lang w:eastAsia="zh-CN"/>
        </w:rPr>
        <w:t>20__</w:t>
      </w:r>
      <w:r w:rsidRPr="00DE791C">
        <w:rPr>
          <w:spacing w:val="0"/>
          <w:sz w:val="24"/>
          <w:szCs w:val="24"/>
          <w:lang w:eastAsia="zh-CN"/>
        </w:rPr>
        <w:t xml:space="preserve"> года, администрация Трубчевского муниципального района, ОГРН 1023202939660, ИНН 3230002865, КПП 325201001, зарегистрирована 31.12.2002 года Межрайонной инспекцией МНС России №11 по Брянской области, адрес (местонахождение): Брянская область, </w:t>
      </w:r>
      <w:proofErr w:type="spellStart"/>
      <w:r w:rsidRPr="00DE791C">
        <w:rPr>
          <w:spacing w:val="0"/>
          <w:sz w:val="24"/>
          <w:szCs w:val="24"/>
          <w:lang w:eastAsia="zh-CN"/>
        </w:rPr>
        <w:t>г.Трубчевск</w:t>
      </w:r>
      <w:proofErr w:type="spellEnd"/>
      <w:r w:rsidRPr="00DE791C">
        <w:rPr>
          <w:spacing w:val="0"/>
          <w:sz w:val="24"/>
          <w:szCs w:val="24"/>
          <w:lang w:eastAsia="zh-CN"/>
        </w:rPr>
        <w:t xml:space="preserve">, </w:t>
      </w:r>
      <w:proofErr w:type="spellStart"/>
      <w:r w:rsidRPr="00DE791C">
        <w:rPr>
          <w:spacing w:val="0"/>
          <w:sz w:val="24"/>
          <w:szCs w:val="24"/>
          <w:lang w:eastAsia="zh-CN"/>
        </w:rPr>
        <w:t>ул.Брянская</w:t>
      </w:r>
      <w:proofErr w:type="spellEnd"/>
      <w:r w:rsidRPr="00DE791C">
        <w:rPr>
          <w:spacing w:val="0"/>
          <w:sz w:val="24"/>
          <w:szCs w:val="24"/>
          <w:lang w:eastAsia="zh-CN"/>
        </w:rPr>
        <w:t xml:space="preserve">, д.59, в лице главы администрации Трубчевского муниципального района ______________________________________________, действующего на основании Положения об администрации Трубчевского муниципального района, утвержденного ____________________________________________________________________________________________________________________________________________________________________, именуемая в дальнейшем ПРОДАВЕЦ, </w:t>
      </w:r>
      <w:r w:rsidRPr="00DE791C">
        <w:rPr>
          <w:spacing w:val="0"/>
          <w:sz w:val="24"/>
          <w:szCs w:val="24"/>
          <w:lang w:eastAsia="en-US"/>
        </w:rPr>
        <w:t>и _____________________________________________________________________</w:t>
      </w:r>
    </w:p>
    <w:p w14:paraId="538FECB8" w14:textId="77777777" w:rsidR="00DE791C" w:rsidRPr="00DE791C" w:rsidRDefault="00DE791C" w:rsidP="00DE791C">
      <w:pPr>
        <w:suppressAutoHyphens/>
        <w:autoSpaceDE w:val="0"/>
        <w:spacing w:line="22" w:lineRule="atLeast"/>
        <w:jc w:val="both"/>
        <w:rPr>
          <w:spacing w:val="0"/>
          <w:sz w:val="24"/>
          <w:szCs w:val="24"/>
          <w:lang w:eastAsia="zh-CN"/>
        </w:rPr>
      </w:pPr>
      <w:r w:rsidRPr="00DE791C">
        <w:rPr>
          <w:spacing w:val="0"/>
          <w:sz w:val="24"/>
          <w:szCs w:val="24"/>
          <w:lang w:eastAsia="en-US"/>
        </w:rPr>
        <w:t>__________________________________________________________________________________, именуемый в дальнейшем «</w:t>
      </w:r>
      <w:r w:rsidRPr="00DE791C">
        <w:rPr>
          <w:spacing w:val="0"/>
          <w:sz w:val="24"/>
          <w:szCs w:val="24"/>
          <w:lang w:eastAsia="zh-CN"/>
        </w:rPr>
        <w:t>ПОКУПАТЕЛЬ</w:t>
      </w:r>
      <w:r w:rsidRPr="00DE791C">
        <w:rPr>
          <w:spacing w:val="0"/>
          <w:sz w:val="24"/>
          <w:szCs w:val="24"/>
          <w:lang w:eastAsia="en-US"/>
        </w:rPr>
        <w:t>», и именуемые в дальнейшем «СТОРОНЫ», заключили настоящий договор (далее – Договор) о нижеследующем:</w:t>
      </w:r>
    </w:p>
    <w:p w14:paraId="53791F04" w14:textId="77777777" w:rsidR="00DE791C" w:rsidRPr="00DE791C" w:rsidRDefault="00DE791C" w:rsidP="00DE791C">
      <w:pPr>
        <w:suppressAutoHyphens/>
        <w:autoSpaceDE w:val="0"/>
        <w:spacing w:before="100" w:line="22" w:lineRule="atLeast"/>
        <w:jc w:val="center"/>
        <w:rPr>
          <w:spacing w:val="0"/>
          <w:sz w:val="24"/>
          <w:szCs w:val="24"/>
          <w:lang w:eastAsia="zh-CN"/>
        </w:rPr>
      </w:pPr>
      <w:r w:rsidRPr="00DE791C">
        <w:rPr>
          <w:spacing w:val="0"/>
          <w:sz w:val="24"/>
          <w:szCs w:val="24"/>
          <w:lang w:eastAsia="zh-CN"/>
        </w:rPr>
        <w:t xml:space="preserve">1. ПРЕДМЕТ ДОГОВОРА </w:t>
      </w:r>
    </w:p>
    <w:p w14:paraId="68A7C3ED" w14:textId="77777777" w:rsidR="00DE791C" w:rsidRPr="00DE791C" w:rsidRDefault="00DE791C" w:rsidP="00DE791C">
      <w:pPr>
        <w:suppressAutoHyphens/>
        <w:spacing w:before="100" w:line="22" w:lineRule="atLeast"/>
        <w:ind w:firstLine="567"/>
        <w:jc w:val="both"/>
        <w:rPr>
          <w:spacing w:val="0"/>
          <w:sz w:val="24"/>
          <w:szCs w:val="24"/>
          <w:lang w:eastAsia="zh-CN"/>
        </w:rPr>
      </w:pPr>
      <w:r w:rsidRPr="00DE791C">
        <w:rPr>
          <w:spacing w:val="0"/>
          <w:sz w:val="24"/>
          <w:szCs w:val="24"/>
          <w:lang w:eastAsia="zh-CN"/>
        </w:rPr>
        <w:t xml:space="preserve">1.1 ПРОДАВЕЦ обязуется продать в собственность ПОКУПАТЕЛЮ земельный участок из земель ______________________________, расположенный по адресу: _____________________________________________________, площадью ______ </w:t>
      </w:r>
      <w:proofErr w:type="spellStart"/>
      <w:proofErr w:type="gramStart"/>
      <w:r w:rsidRPr="00DE791C">
        <w:rPr>
          <w:spacing w:val="0"/>
          <w:sz w:val="24"/>
          <w:szCs w:val="24"/>
          <w:lang w:eastAsia="zh-CN"/>
        </w:rPr>
        <w:t>кв.м</w:t>
      </w:r>
      <w:proofErr w:type="spellEnd"/>
      <w:proofErr w:type="gramEnd"/>
      <w:r w:rsidRPr="00DE791C">
        <w:rPr>
          <w:spacing w:val="0"/>
          <w:sz w:val="24"/>
          <w:szCs w:val="24"/>
          <w:lang w:eastAsia="zh-CN"/>
        </w:rPr>
        <w:t>, кадастровый номер: _____________________________, разрешенное использование: __________________________________________________________________________________, ПОКУПАТЕЛЬ обязуется принять земельный участок и оплатить согласованную сторонами цену.</w:t>
      </w:r>
    </w:p>
    <w:p w14:paraId="07145562" w14:textId="54F8DEC3" w:rsidR="00DE791C" w:rsidRPr="00DE791C" w:rsidRDefault="00DE791C" w:rsidP="00DE791C">
      <w:pPr>
        <w:numPr>
          <w:ilvl w:val="1"/>
          <w:numId w:val="15"/>
        </w:numPr>
        <w:tabs>
          <w:tab w:val="left" w:pos="0"/>
        </w:tabs>
        <w:suppressAutoHyphens/>
        <w:spacing w:before="120" w:line="22" w:lineRule="atLeast"/>
        <w:ind w:firstLine="567"/>
        <w:jc w:val="both"/>
        <w:rPr>
          <w:bCs/>
          <w:spacing w:val="0"/>
          <w:sz w:val="24"/>
          <w:szCs w:val="24"/>
          <w:lang w:eastAsia="en-US"/>
        </w:rPr>
      </w:pPr>
      <w:r w:rsidRPr="00DE791C">
        <w:rPr>
          <w:spacing w:val="0"/>
          <w:sz w:val="24"/>
          <w:szCs w:val="24"/>
          <w:lang w:eastAsia="zh-CN"/>
        </w:rPr>
        <w:t>1.2. В отношении земельного участка установлены ограничения (обременения) в соответствии со ст. 36 Федерального закона от 25.06.2002 №73-ФЗ «Об объектах культурного наследия (памятниках истории и культуры) народов РФ»</w:t>
      </w:r>
    </w:p>
    <w:p w14:paraId="321C54DD" w14:textId="77777777" w:rsidR="00DE791C" w:rsidRPr="00DE791C" w:rsidRDefault="00DE791C" w:rsidP="00DE791C">
      <w:pPr>
        <w:numPr>
          <w:ilvl w:val="1"/>
          <w:numId w:val="15"/>
        </w:numPr>
        <w:tabs>
          <w:tab w:val="left" w:pos="0"/>
        </w:tabs>
        <w:suppressAutoHyphens/>
        <w:spacing w:before="120" w:line="22" w:lineRule="atLeast"/>
        <w:ind w:firstLine="567"/>
        <w:jc w:val="center"/>
        <w:rPr>
          <w:spacing w:val="0"/>
          <w:sz w:val="24"/>
          <w:szCs w:val="24"/>
          <w:lang w:eastAsia="en-US"/>
        </w:rPr>
      </w:pPr>
      <w:r w:rsidRPr="00DE791C">
        <w:rPr>
          <w:bCs/>
          <w:spacing w:val="0"/>
          <w:sz w:val="24"/>
          <w:szCs w:val="24"/>
          <w:lang w:eastAsia="en-US"/>
        </w:rPr>
        <w:t>2. СТОИМОСТЬ</w:t>
      </w:r>
    </w:p>
    <w:p w14:paraId="03F067F9" w14:textId="6A86C9E9" w:rsidR="00DE791C" w:rsidRPr="00DE791C" w:rsidRDefault="00DE791C" w:rsidP="00DE791C">
      <w:pPr>
        <w:tabs>
          <w:tab w:val="left" w:pos="0"/>
        </w:tabs>
        <w:suppressAutoHyphens/>
        <w:spacing w:before="100" w:line="22" w:lineRule="atLeast"/>
        <w:ind w:firstLine="540"/>
        <w:jc w:val="both"/>
        <w:rPr>
          <w:spacing w:val="0"/>
          <w:sz w:val="24"/>
          <w:szCs w:val="24"/>
          <w:lang w:eastAsia="en-US"/>
        </w:rPr>
      </w:pPr>
      <w:r w:rsidRPr="00DE791C">
        <w:rPr>
          <w:spacing w:val="0"/>
          <w:sz w:val="24"/>
          <w:szCs w:val="24"/>
          <w:lang w:eastAsia="en-US"/>
        </w:rPr>
        <w:t>2.1. Цена земельного участка установлена на основании протокола о результатах аукциона (протокола рассмотрения заявок)</w:t>
      </w:r>
      <w:r w:rsidRPr="00DE791C">
        <w:rPr>
          <w:spacing w:val="0"/>
          <w:sz w:val="24"/>
          <w:szCs w:val="24"/>
          <w:lang w:eastAsia="zh-CN"/>
        </w:rPr>
        <w:t xml:space="preserve"> от __________года, </w:t>
      </w:r>
      <w:r w:rsidRPr="00DE791C">
        <w:rPr>
          <w:spacing w:val="0"/>
          <w:sz w:val="24"/>
          <w:szCs w:val="24"/>
          <w:lang w:eastAsia="en-US"/>
        </w:rPr>
        <w:t>и составляет _________</w:t>
      </w:r>
      <w:proofErr w:type="gramStart"/>
      <w:r w:rsidRPr="00DE791C">
        <w:rPr>
          <w:spacing w:val="0"/>
          <w:sz w:val="24"/>
          <w:szCs w:val="24"/>
          <w:lang w:eastAsia="en-US"/>
        </w:rPr>
        <w:t>_(</w:t>
      </w:r>
      <w:proofErr w:type="gramEnd"/>
      <w:r w:rsidRPr="00DE791C">
        <w:rPr>
          <w:spacing w:val="0"/>
          <w:sz w:val="24"/>
          <w:szCs w:val="24"/>
          <w:lang w:eastAsia="en-US"/>
        </w:rPr>
        <w:t>_________________________________) рублей ____коп. Сумма внесенного задатка ПОКУПАТЕЛЕМ – ______</w:t>
      </w:r>
      <w:r w:rsidRPr="00DE791C">
        <w:rPr>
          <w:spacing w:val="0"/>
          <w:sz w:val="24"/>
          <w:szCs w:val="24"/>
          <w:lang w:eastAsia="zh-CN"/>
        </w:rPr>
        <w:t xml:space="preserve"> </w:t>
      </w:r>
      <w:r w:rsidRPr="00DE791C">
        <w:rPr>
          <w:spacing w:val="0"/>
          <w:sz w:val="24"/>
          <w:szCs w:val="24"/>
          <w:lang w:eastAsia="en-US"/>
        </w:rPr>
        <w:t xml:space="preserve">(______________________________________) рублей __ коп. засчитывается в оплату приобретаемого земельного участка. </w:t>
      </w:r>
    </w:p>
    <w:p w14:paraId="38D16C16" w14:textId="4FFCDF23" w:rsidR="00DE791C" w:rsidRPr="00DE791C" w:rsidRDefault="00DE791C" w:rsidP="00DE791C">
      <w:pPr>
        <w:tabs>
          <w:tab w:val="left" w:pos="0"/>
        </w:tabs>
        <w:suppressAutoHyphens/>
        <w:spacing w:before="100" w:line="22" w:lineRule="atLeast"/>
        <w:ind w:firstLine="540"/>
        <w:jc w:val="both"/>
        <w:rPr>
          <w:color w:val="000000"/>
          <w:spacing w:val="0"/>
          <w:sz w:val="24"/>
          <w:szCs w:val="24"/>
          <w:lang w:eastAsia="zh-CN"/>
        </w:rPr>
      </w:pPr>
      <w:r w:rsidRPr="00DE791C">
        <w:rPr>
          <w:spacing w:val="0"/>
          <w:sz w:val="24"/>
          <w:szCs w:val="24"/>
          <w:lang w:eastAsia="en-US"/>
        </w:rPr>
        <w:t xml:space="preserve">Остальную сумму выкупной стоимости в размере ___________ (___________________________) рублей ____ коп. ПОКУПАТЕЛЬ обязуется оплатить </w:t>
      </w:r>
      <w:r w:rsidRPr="00DE791C">
        <w:rPr>
          <w:spacing w:val="0"/>
          <w:sz w:val="24"/>
          <w:szCs w:val="24"/>
          <w:lang w:eastAsia="zh-CN"/>
        </w:rPr>
        <w:t>в течение 10 рабочих дней со дня подписания договора купли-продажи земельного участка.</w:t>
      </w:r>
      <w:r w:rsidRPr="00DE791C">
        <w:rPr>
          <w:spacing w:val="0"/>
          <w:sz w:val="24"/>
          <w:szCs w:val="24"/>
          <w:lang w:eastAsia="en-US"/>
        </w:rPr>
        <w:t xml:space="preserve"> </w:t>
      </w:r>
    </w:p>
    <w:p w14:paraId="552C5D69" w14:textId="77777777" w:rsidR="00DE791C" w:rsidRPr="00DE791C" w:rsidRDefault="00DE791C" w:rsidP="00DE791C">
      <w:pPr>
        <w:tabs>
          <w:tab w:val="left" w:pos="0"/>
        </w:tabs>
        <w:suppressAutoHyphens/>
        <w:spacing w:before="100" w:line="22" w:lineRule="atLeast"/>
        <w:ind w:firstLine="540"/>
        <w:jc w:val="both"/>
        <w:rPr>
          <w:bCs/>
          <w:spacing w:val="0"/>
          <w:sz w:val="24"/>
          <w:szCs w:val="24"/>
          <w:lang w:eastAsia="en-US"/>
        </w:rPr>
      </w:pPr>
      <w:r w:rsidRPr="00DE791C">
        <w:rPr>
          <w:color w:val="000000"/>
          <w:spacing w:val="0"/>
          <w:sz w:val="24"/>
          <w:szCs w:val="24"/>
          <w:lang w:eastAsia="zh-CN"/>
        </w:rPr>
        <w:t> 2.2. Полная оплата цены земельного участка подтверждается выпиской со счета ПРОДАВЦА о поступлении денежных средств в сумме цены продажи земельного участка.</w:t>
      </w:r>
    </w:p>
    <w:p w14:paraId="220861AF" w14:textId="77777777" w:rsidR="00DE791C" w:rsidRPr="00DE791C" w:rsidRDefault="00DE791C" w:rsidP="00DE791C">
      <w:pPr>
        <w:suppressAutoHyphens/>
        <w:autoSpaceDE w:val="0"/>
        <w:spacing w:before="100" w:line="22" w:lineRule="atLeast"/>
        <w:jc w:val="center"/>
        <w:rPr>
          <w:spacing w:val="0"/>
          <w:sz w:val="24"/>
          <w:szCs w:val="24"/>
          <w:lang w:eastAsia="zh-CN"/>
        </w:rPr>
      </w:pPr>
      <w:r w:rsidRPr="00DE791C">
        <w:rPr>
          <w:bCs/>
          <w:spacing w:val="0"/>
          <w:sz w:val="24"/>
          <w:szCs w:val="24"/>
          <w:lang w:eastAsia="en-US"/>
        </w:rPr>
        <w:t>3. ПЛАТЕЖИ ПО ДОГОВОРУ</w:t>
      </w:r>
    </w:p>
    <w:p w14:paraId="36983690" w14:textId="77777777" w:rsidR="00DE791C" w:rsidRPr="00DE791C" w:rsidRDefault="00DE791C" w:rsidP="00DE791C">
      <w:pPr>
        <w:suppressAutoHyphens/>
        <w:spacing w:before="100" w:after="100"/>
        <w:jc w:val="both"/>
        <w:rPr>
          <w:bCs/>
          <w:spacing w:val="0"/>
          <w:sz w:val="24"/>
          <w:szCs w:val="24"/>
          <w:lang w:eastAsia="en-US"/>
        </w:rPr>
      </w:pPr>
      <w:r w:rsidRPr="00DE791C">
        <w:rPr>
          <w:spacing w:val="0"/>
          <w:sz w:val="24"/>
          <w:szCs w:val="24"/>
          <w:lang w:eastAsia="zh-CN"/>
        </w:rPr>
        <w:lastRenderedPageBreak/>
        <w:t xml:space="preserve">3.1. Оплата производится в рублях. Сумма платежа перечисляется на расчетный счет ПРОДАВЦА по следующим банковским реквизитам: </w:t>
      </w:r>
      <w:r w:rsidRPr="00DE791C">
        <w:rPr>
          <w:bCs/>
          <w:iCs/>
          <w:spacing w:val="0"/>
          <w:sz w:val="24"/>
          <w:szCs w:val="24"/>
          <w:lang w:eastAsia="en-US"/>
        </w:rPr>
        <w:t>ИНН 3230002865, КПП 325201001, Финансовое управление администрации Трубчевского муниципального района</w:t>
      </w:r>
      <w:r w:rsidRPr="00DE791C">
        <w:rPr>
          <w:b/>
          <w:bCs/>
          <w:iCs/>
          <w:spacing w:val="0"/>
          <w:sz w:val="24"/>
          <w:szCs w:val="24"/>
          <w:lang w:eastAsia="en-US"/>
        </w:rPr>
        <w:t xml:space="preserve"> </w:t>
      </w:r>
      <w:r w:rsidRPr="00DE791C">
        <w:rPr>
          <w:bCs/>
          <w:iCs/>
          <w:spacing w:val="0"/>
          <w:sz w:val="24"/>
          <w:szCs w:val="24"/>
          <w:lang w:eastAsia="en-US"/>
        </w:rPr>
        <w:t xml:space="preserve">(Администрация Трубчевского муниципального района л/с 04273014420), казначейский счет 03100643000000012700, единый казначейский счет </w:t>
      </w:r>
      <w:r w:rsidRPr="00DE791C">
        <w:rPr>
          <w:rFonts w:ascii="PT Astra Serif" w:hAnsi="PT Astra Serif" w:cs="PT Astra Serif"/>
          <w:bCs/>
          <w:iCs/>
          <w:color w:val="FF0000"/>
          <w:spacing w:val="0"/>
          <w:sz w:val="24"/>
          <w:szCs w:val="24"/>
          <w:lang w:eastAsia="en-US"/>
        </w:rPr>
        <w:t>40102810745370000121</w:t>
      </w:r>
      <w:r w:rsidRPr="00DE791C">
        <w:rPr>
          <w:bCs/>
          <w:iCs/>
          <w:spacing w:val="0"/>
          <w:sz w:val="24"/>
          <w:szCs w:val="24"/>
          <w:lang w:eastAsia="en-US"/>
        </w:rPr>
        <w:t xml:space="preserve"> в </w:t>
      </w:r>
      <w:r w:rsidRPr="00DE791C">
        <w:rPr>
          <w:rFonts w:ascii="PT Astra Serif" w:hAnsi="PT Astra Serif" w:cs="PT Astra Serif"/>
          <w:bCs/>
          <w:iCs/>
          <w:color w:val="FF0000"/>
          <w:spacing w:val="0"/>
          <w:sz w:val="24"/>
          <w:szCs w:val="24"/>
          <w:lang w:eastAsia="en-US"/>
        </w:rPr>
        <w:t>ОКЦ №1 Волго-Вятского ГУ Банка России//УФК по Брянской области, г. Брянск</w:t>
      </w:r>
      <w:r w:rsidRPr="00DE791C">
        <w:rPr>
          <w:bCs/>
          <w:iCs/>
          <w:spacing w:val="0"/>
          <w:sz w:val="24"/>
          <w:szCs w:val="24"/>
          <w:lang w:eastAsia="en-US"/>
        </w:rPr>
        <w:t xml:space="preserve">, БИК </w:t>
      </w:r>
      <w:r w:rsidRPr="00DE791C">
        <w:rPr>
          <w:rFonts w:ascii="PT Astra Serif" w:hAnsi="PT Astra Serif" w:cs="PT Astra Serif"/>
          <w:bCs/>
          <w:iCs/>
          <w:color w:val="FF0000"/>
          <w:spacing w:val="0"/>
          <w:sz w:val="24"/>
          <w:szCs w:val="24"/>
          <w:lang w:eastAsia="en-US"/>
        </w:rPr>
        <w:t>042202121</w:t>
      </w:r>
      <w:r w:rsidRPr="00DE791C">
        <w:rPr>
          <w:bCs/>
          <w:iCs/>
          <w:spacing w:val="0"/>
          <w:sz w:val="24"/>
          <w:szCs w:val="24"/>
          <w:lang w:eastAsia="en-US"/>
        </w:rPr>
        <w:t>, ОКТМО 15656__</w:t>
      </w:r>
      <w:proofErr w:type="gramStart"/>
      <w:r w:rsidRPr="00DE791C">
        <w:rPr>
          <w:bCs/>
          <w:iCs/>
          <w:spacing w:val="0"/>
          <w:sz w:val="24"/>
          <w:szCs w:val="24"/>
          <w:lang w:eastAsia="en-US"/>
        </w:rPr>
        <w:t>_  КБК</w:t>
      </w:r>
      <w:proofErr w:type="gramEnd"/>
      <w:r w:rsidRPr="00DE791C">
        <w:rPr>
          <w:bCs/>
          <w:iCs/>
          <w:spacing w:val="0"/>
          <w:sz w:val="24"/>
          <w:szCs w:val="24"/>
          <w:lang w:eastAsia="en-US"/>
        </w:rPr>
        <w:t xml:space="preserve">  92211406013050000430.</w:t>
      </w:r>
    </w:p>
    <w:p w14:paraId="087210CD" w14:textId="77777777" w:rsidR="00DE791C" w:rsidRPr="00DE791C" w:rsidRDefault="00DE791C" w:rsidP="00DE791C">
      <w:pPr>
        <w:suppressAutoHyphens/>
        <w:spacing w:before="100" w:after="100"/>
        <w:jc w:val="center"/>
        <w:rPr>
          <w:bCs/>
          <w:spacing w:val="0"/>
          <w:sz w:val="24"/>
          <w:szCs w:val="24"/>
          <w:lang w:eastAsia="en-US"/>
        </w:rPr>
      </w:pPr>
      <w:r w:rsidRPr="00DE791C">
        <w:rPr>
          <w:bCs/>
          <w:spacing w:val="0"/>
          <w:sz w:val="24"/>
          <w:szCs w:val="24"/>
          <w:lang w:eastAsia="en-US"/>
        </w:rPr>
        <w:t>4. ПЕРЕДАЧА ЗЕМЕЛЬНОГО УЧАСТКА</w:t>
      </w:r>
    </w:p>
    <w:p w14:paraId="1AFB3DD3" w14:textId="77777777" w:rsidR="00DE791C" w:rsidRPr="00DE791C" w:rsidRDefault="00DE791C" w:rsidP="00DE791C">
      <w:pPr>
        <w:suppressAutoHyphens/>
        <w:autoSpaceDE w:val="0"/>
        <w:spacing w:before="100" w:line="22" w:lineRule="atLeast"/>
        <w:ind w:firstLine="540"/>
        <w:jc w:val="both"/>
        <w:rPr>
          <w:spacing w:val="0"/>
          <w:sz w:val="24"/>
          <w:szCs w:val="24"/>
          <w:lang w:eastAsia="en-US"/>
        </w:rPr>
      </w:pPr>
      <w:r w:rsidRPr="00DE791C">
        <w:rPr>
          <w:bCs/>
          <w:spacing w:val="0"/>
          <w:sz w:val="24"/>
          <w:szCs w:val="24"/>
          <w:lang w:eastAsia="en-US"/>
        </w:rPr>
        <w:t>4.1.</w:t>
      </w:r>
      <w:r w:rsidRPr="00DE791C">
        <w:rPr>
          <w:b/>
          <w:bCs/>
          <w:spacing w:val="0"/>
          <w:sz w:val="24"/>
          <w:szCs w:val="24"/>
          <w:lang w:eastAsia="en-US"/>
        </w:rPr>
        <w:t xml:space="preserve"> </w:t>
      </w:r>
      <w:r w:rsidRPr="00DE791C">
        <w:rPr>
          <w:spacing w:val="0"/>
          <w:sz w:val="24"/>
          <w:szCs w:val="24"/>
          <w:lang w:eastAsia="en-US"/>
        </w:rPr>
        <w:t>Земельный участок передается ПРОДАВЦОМ ПОКУПАТЕЛЮ по акту приема-передачи в течение семи рабочих дней после дня оплаты ПОКУПАТЕЛЕМ.</w:t>
      </w:r>
    </w:p>
    <w:p w14:paraId="337F87B8" w14:textId="77777777" w:rsidR="00DE791C" w:rsidRPr="00DE791C" w:rsidRDefault="00DE791C" w:rsidP="00DE791C">
      <w:pPr>
        <w:tabs>
          <w:tab w:val="left" w:pos="0"/>
        </w:tabs>
        <w:suppressAutoHyphens/>
        <w:autoSpaceDE w:val="0"/>
        <w:spacing w:line="22" w:lineRule="atLeast"/>
        <w:jc w:val="both"/>
        <w:rPr>
          <w:spacing w:val="0"/>
          <w:sz w:val="24"/>
          <w:szCs w:val="24"/>
          <w:lang w:eastAsia="en-US"/>
        </w:rPr>
      </w:pPr>
      <w:r w:rsidRPr="00DE791C">
        <w:rPr>
          <w:spacing w:val="0"/>
          <w:sz w:val="24"/>
          <w:szCs w:val="24"/>
          <w:lang w:eastAsia="en-US"/>
        </w:rPr>
        <w:tab/>
        <w:t>С момента подписания акта приема-передачи СТОРОНАМИ обязательства ПРОДАВЦА считаются выполненными.</w:t>
      </w:r>
    </w:p>
    <w:p w14:paraId="3E865CEF" w14:textId="032E6F8D" w:rsidR="00DE791C" w:rsidRPr="00DE791C" w:rsidRDefault="00DE791C" w:rsidP="00DE791C">
      <w:pPr>
        <w:tabs>
          <w:tab w:val="left" w:pos="0"/>
        </w:tabs>
        <w:suppressAutoHyphens/>
        <w:autoSpaceDE w:val="0"/>
        <w:spacing w:line="22" w:lineRule="atLeast"/>
        <w:jc w:val="both"/>
        <w:rPr>
          <w:color w:val="000000"/>
          <w:spacing w:val="0"/>
          <w:sz w:val="24"/>
          <w:szCs w:val="24"/>
          <w:lang w:eastAsia="en-US"/>
        </w:rPr>
      </w:pPr>
      <w:r w:rsidRPr="00DE791C">
        <w:rPr>
          <w:spacing w:val="0"/>
          <w:sz w:val="24"/>
          <w:szCs w:val="24"/>
          <w:lang w:eastAsia="en-US"/>
        </w:rPr>
        <w:t xml:space="preserve">          4.2.</w:t>
      </w:r>
      <w:r w:rsidRPr="00DE791C">
        <w:rPr>
          <w:color w:val="000000"/>
          <w:spacing w:val="0"/>
          <w:sz w:val="24"/>
          <w:szCs w:val="24"/>
          <w:lang w:eastAsia="zh-CN"/>
        </w:rPr>
        <w:t xml:space="preserve">  ПОКУПАТЕЛЬ считается выполнившим свои обязательства по настоящему договору с момента зачисления на банковский счет ПРОДАВЦА суммы, указанной в разделе 2 настоящего договора, и принятия земельного участка от ПРОДАВЦА по акту приема-передачи.</w:t>
      </w:r>
    </w:p>
    <w:p w14:paraId="43A8146A" w14:textId="77777777" w:rsidR="00DE791C" w:rsidRPr="00DE791C" w:rsidRDefault="00DE791C" w:rsidP="00DE791C">
      <w:pPr>
        <w:tabs>
          <w:tab w:val="left" w:pos="0"/>
        </w:tabs>
        <w:suppressAutoHyphens/>
        <w:autoSpaceDE w:val="0"/>
        <w:spacing w:line="22" w:lineRule="atLeast"/>
        <w:jc w:val="both"/>
        <w:rPr>
          <w:color w:val="000000"/>
          <w:spacing w:val="0"/>
          <w:sz w:val="24"/>
          <w:szCs w:val="24"/>
          <w:lang w:eastAsia="en-US"/>
        </w:rPr>
      </w:pPr>
    </w:p>
    <w:p w14:paraId="22240D50" w14:textId="77777777" w:rsidR="00DE791C" w:rsidRPr="00DE791C" w:rsidRDefault="00DE791C" w:rsidP="00DE791C">
      <w:pPr>
        <w:suppressAutoHyphens/>
        <w:spacing w:line="22" w:lineRule="atLeast"/>
        <w:jc w:val="center"/>
        <w:rPr>
          <w:spacing w:val="0"/>
          <w:sz w:val="24"/>
          <w:szCs w:val="24"/>
          <w:lang w:eastAsia="zh-CN"/>
        </w:rPr>
      </w:pPr>
      <w:r w:rsidRPr="00DE791C">
        <w:rPr>
          <w:spacing w:val="0"/>
          <w:sz w:val="24"/>
          <w:szCs w:val="24"/>
          <w:lang w:eastAsia="zh-CN"/>
        </w:rPr>
        <w:t>5. ОБЯЗАННОСТИ СТОРОН</w:t>
      </w:r>
    </w:p>
    <w:p w14:paraId="5C1F71A1" w14:textId="77777777" w:rsidR="00DE791C" w:rsidRPr="00DE791C" w:rsidRDefault="00DE791C" w:rsidP="00DE791C">
      <w:pPr>
        <w:suppressAutoHyphens/>
        <w:spacing w:line="22" w:lineRule="atLeast"/>
        <w:jc w:val="center"/>
        <w:rPr>
          <w:spacing w:val="0"/>
          <w:sz w:val="24"/>
          <w:szCs w:val="24"/>
          <w:lang w:eastAsia="zh-CN"/>
        </w:rPr>
      </w:pPr>
    </w:p>
    <w:p w14:paraId="3D5716D7"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5.1. ПРОДАВЕЦ обязуется:</w:t>
      </w:r>
    </w:p>
    <w:p w14:paraId="5113F86B"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5.1.1.   При получении сведений об изменении реквизитов, письменно своевременно уведомить о таком изменении ПОКУПАТЕЛЯ.</w:t>
      </w:r>
    </w:p>
    <w:p w14:paraId="062DF133"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5.1.2. Передать ПОКУПАТЕЛЮ земельный участок по акту приема-передачи в сроки, указанные в п. 4.1 настоящего договора.</w:t>
      </w:r>
    </w:p>
    <w:p w14:paraId="2B8ADA37"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5.2. ПОКУПАТЕЛЬ обязуется:</w:t>
      </w:r>
    </w:p>
    <w:p w14:paraId="08E23BA9"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5.2.1. Полностью оплатить цену земельного участка в размере, порядке и сроки, установленным разделом 2 договора.</w:t>
      </w:r>
    </w:p>
    <w:p w14:paraId="6A178767"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5.2.2. Письменно своевременно уведомлять ПРОДАВЦА об изменении своих почтовых и банковских реквизитов.</w:t>
      </w:r>
    </w:p>
    <w:p w14:paraId="23B25F6C"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5.2.3. Оплатить расходы, связанные с возникновением права собственности на земельный участок.</w:t>
      </w:r>
    </w:p>
    <w:p w14:paraId="0D038662" w14:textId="77777777" w:rsidR="00DE791C" w:rsidRPr="00DE791C" w:rsidRDefault="00DE791C" w:rsidP="00DE791C">
      <w:pPr>
        <w:suppressAutoHyphens/>
        <w:spacing w:line="22" w:lineRule="atLeast"/>
        <w:ind w:firstLine="851"/>
        <w:jc w:val="both"/>
        <w:rPr>
          <w:color w:val="FF0000"/>
          <w:spacing w:val="0"/>
          <w:sz w:val="24"/>
          <w:szCs w:val="24"/>
          <w:lang w:eastAsia="zh-CN"/>
        </w:rPr>
      </w:pPr>
      <w:r w:rsidRPr="00DE791C">
        <w:rPr>
          <w:spacing w:val="0"/>
          <w:sz w:val="24"/>
          <w:szCs w:val="24"/>
          <w:lang w:eastAsia="zh-CN"/>
        </w:rPr>
        <w:t>5.2.4. Принять от ПРОДАВЦА земельный участок по акту приема-передачи в сроки, указанные в п. 4.1 настоящего договора.</w:t>
      </w:r>
    </w:p>
    <w:p w14:paraId="5B471067" w14:textId="77777777" w:rsidR="00DE791C" w:rsidRPr="00DE791C" w:rsidRDefault="00DE791C" w:rsidP="00DE791C">
      <w:pPr>
        <w:suppressAutoHyphens/>
        <w:ind w:firstLine="567"/>
        <w:jc w:val="both"/>
        <w:rPr>
          <w:spacing w:val="0"/>
          <w:sz w:val="24"/>
          <w:szCs w:val="24"/>
          <w:lang w:eastAsia="zh-CN"/>
        </w:rPr>
      </w:pPr>
      <w:r w:rsidRPr="00DE791C">
        <w:rPr>
          <w:color w:val="FF0000"/>
          <w:spacing w:val="0"/>
          <w:sz w:val="24"/>
          <w:szCs w:val="24"/>
          <w:lang w:eastAsia="zh-CN"/>
        </w:rPr>
        <w:t xml:space="preserve">   5.2.5. Обеспечить использование земельного участка с учетом ограничений (обременений), установленных в соответствии с требованием действующего законодательства и настоящим договором. </w:t>
      </w:r>
    </w:p>
    <w:p w14:paraId="504D1F1A" w14:textId="7DE0959E" w:rsidR="00DE791C" w:rsidRPr="00DE791C" w:rsidRDefault="00DE791C" w:rsidP="00DE791C">
      <w:pPr>
        <w:suppressAutoHyphens/>
        <w:ind w:firstLine="567"/>
        <w:jc w:val="both"/>
        <w:rPr>
          <w:spacing w:val="0"/>
          <w:sz w:val="24"/>
          <w:szCs w:val="24"/>
          <w:lang w:eastAsia="zh-CN"/>
        </w:rPr>
      </w:pPr>
      <w:r w:rsidRPr="00DE791C">
        <w:rPr>
          <w:spacing w:val="0"/>
          <w:sz w:val="24"/>
          <w:szCs w:val="24"/>
          <w:lang w:eastAsia="zh-CN"/>
        </w:rPr>
        <w:t xml:space="preserve">        5.2.6. В соответствии со ст. 36 Федерального закона от 25.06.2002 №73-ФЗ «Об объектах культурного наследия (памятниках истории и культуры) народов РФ» земляные, строительные, хозяйственные и иные работы должны быть немедленно приостановлены в случае обнаружения объекта, обладающего признаками объекта культурного наследия. Собственник (исполнитель работ) в течении трех рабочих дней со дня их обнаружения обязан направить заявление в письменной форме об указанных объектах в региональный орган охраны объектов культурного наследия.</w:t>
      </w:r>
    </w:p>
    <w:p w14:paraId="39AF0090" w14:textId="77777777" w:rsidR="00DE791C" w:rsidRPr="00DE791C" w:rsidRDefault="00DE791C" w:rsidP="00DE791C">
      <w:pPr>
        <w:suppressAutoHyphens/>
        <w:jc w:val="both"/>
        <w:rPr>
          <w:spacing w:val="0"/>
          <w:sz w:val="24"/>
          <w:szCs w:val="24"/>
          <w:lang w:eastAsia="zh-CN"/>
        </w:rPr>
      </w:pPr>
    </w:p>
    <w:p w14:paraId="09B55F2B" w14:textId="77777777" w:rsidR="00DE791C" w:rsidRPr="00DE791C" w:rsidRDefault="00DE791C" w:rsidP="00DE791C">
      <w:pPr>
        <w:suppressAutoHyphens/>
        <w:spacing w:line="22" w:lineRule="atLeast"/>
        <w:jc w:val="both"/>
        <w:rPr>
          <w:spacing w:val="0"/>
          <w:sz w:val="24"/>
          <w:szCs w:val="24"/>
          <w:lang w:eastAsia="zh-CN"/>
        </w:rPr>
      </w:pPr>
      <w:r w:rsidRPr="00DE791C">
        <w:rPr>
          <w:spacing w:val="0"/>
          <w:sz w:val="24"/>
          <w:szCs w:val="24"/>
          <w:lang w:eastAsia="zh-CN"/>
        </w:rPr>
        <w:t xml:space="preserve">              5.3. Обязанности сторон, не урегулированные настоящим договором, устанавливаются в соответствии и действующим законодательством.</w:t>
      </w:r>
    </w:p>
    <w:p w14:paraId="0E10B9B5" w14:textId="77777777" w:rsidR="00DE791C" w:rsidRPr="00DE791C" w:rsidRDefault="00DE791C" w:rsidP="00DE791C">
      <w:pPr>
        <w:suppressAutoHyphens/>
        <w:autoSpaceDE w:val="0"/>
        <w:spacing w:before="100" w:line="22" w:lineRule="atLeast"/>
        <w:jc w:val="center"/>
        <w:rPr>
          <w:b/>
          <w:bCs/>
          <w:spacing w:val="0"/>
          <w:sz w:val="24"/>
          <w:szCs w:val="24"/>
          <w:lang w:eastAsia="en-US"/>
        </w:rPr>
      </w:pPr>
      <w:r w:rsidRPr="00DE791C">
        <w:rPr>
          <w:spacing w:val="0"/>
          <w:sz w:val="24"/>
          <w:szCs w:val="24"/>
          <w:lang w:eastAsia="zh-CN"/>
        </w:rPr>
        <w:t xml:space="preserve">6. </w:t>
      </w:r>
      <w:r w:rsidRPr="00DE791C">
        <w:rPr>
          <w:bCs/>
          <w:spacing w:val="0"/>
          <w:sz w:val="24"/>
          <w:szCs w:val="24"/>
          <w:lang w:eastAsia="en-US"/>
        </w:rPr>
        <w:t xml:space="preserve"> ОТВЕТСТВЕННОСТЬ СТОРОН</w:t>
      </w:r>
    </w:p>
    <w:p w14:paraId="32B11A5D" w14:textId="77777777" w:rsidR="00DE791C" w:rsidRPr="00DE791C" w:rsidRDefault="00DE791C" w:rsidP="00DE791C">
      <w:pPr>
        <w:suppressAutoHyphens/>
        <w:spacing w:line="22" w:lineRule="atLeast"/>
        <w:jc w:val="center"/>
        <w:rPr>
          <w:b/>
          <w:bCs/>
          <w:spacing w:val="0"/>
          <w:sz w:val="24"/>
          <w:szCs w:val="24"/>
          <w:lang w:eastAsia="en-US"/>
        </w:rPr>
      </w:pPr>
    </w:p>
    <w:p w14:paraId="4F4D31CF" w14:textId="77777777" w:rsidR="00DE791C" w:rsidRPr="00DE791C" w:rsidRDefault="00DE791C" w:rsidP="00DE791C">
      <w:pPr>
        <w:suppressAutoHyphens/>
        <w:spacing w:line="22" w:lineRule="atLeast"/>
        <w:ind w:firstLine="851"/>
        <w:jc w:val="both"/>
        <w:rPr>
          <w:spacing w:val="0"/>
          <w:sz w:val="24"/>
          <w:szCs w:val="24"/>
          <w:lang w:eastAsia="zh-CN"/>
        </w:rPr>
      </w:pPr>
      <w:r w:rsidRPr="00DE791C">
        <w:rPr>
          <w:spacing w:val="0"/>
          <w:sz w:val="24"/>
          <w:szCs w:val="24"/>
          <w:lang w:eastAsia="zh-CN"/>
        </w:rPr>
        <w:t>6.1.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w:t>
      </w:r>
    </w:p>
    <w:p w14:paraId="5F7CABBD" w14:textId="2BD8D293" w:rsidR="00DE791C" w:rsidRPr="00DE791C" w:rsidRDefault="00DE791C" w:rsidP="00DE791C">
      <w:pPr>
        <w:suppressAutoHyphens/>
        <w:spacing w:after="120" w:line="22" w:lineRule="atLeast"/>
        <w:ind w:firstLine="851"/>
        <w:jc w:val="both"/>
        <w:rPr>
          <w:spacing w:val="0"/>
          <w:sz w:val="24"/>
          <w:szCs w:val="24"/>
          <w:lang w:eastAsia="zh-CN"/>
        </w:rPr>
      </w:pPr>
      <w:r w:rsidRPr="00DE791C">
        <w:rPr>
          <w:spacing w:val="0"/>
          <w:sz w:val="24"/>
          <w:szCs w:val="24"/>
          <w:lang w:eastAsia="zh-CN"/>
        </w:rPr>
        <w:lastRenderedPageBreak/>
        <w:t xml:space="preserve">6.2. За нарушение сроков уплаты цены продажи земельного участка по настоящему договору ПОКУПАТЕЛЬ уплачивает ПРОДАВЦУ пеню в размере 0,1% от невнесенной суммы за каждый день просрочки. Просрочка уплаты цены продажи земельного участка в сумме и в сроки, указанные в пункте 2.1 настоящего договора, свыше 10 календарных дней считается отказом ПОКУПАТЕЛЯ от исполнения обязательств по оплате имущества. ПРОДАВЕЦ принимает данный отказ ПОКУПАТЕЛЯ от исполнения им своих обязательств по настоящему договору в течение 5 дней с момента истечения 10-дневной просрочки, направляя ему об этом письменное сообщение, с даты отправления которого настоящий договор считается неисполненным. Земельный участок не подлежит отчуждению, сумма задатка ПОКУПАТЕЛЮ не возвращается, и обязательства ПРОДАВЦА по передаче земельного участка в собственность ПОКУПАТЕЛЮ прекращаются. </w:t>
      </w:r>
    </w:p>
    <w:p w14:paraId="4CD54DD2" w14:textId="77777777" w:rsidR="00DE791C" w:rsidRPr="00DE791C" w:rsidRDefault="00DE791C" w:rsidP="00DE791C">
      <w:pPr>
        <w:suppressAutoHyphens/>
        <w:ind w:firstLine="851"/>
        <w:jc w:val="both"/>
        <w:rPr>
          <w:spacing w:val="0"/>
          <w:sz w:val="24"/>
          <w:szCs w:val="24"/>
          <w:lang w:eastAsia="zh-CN"/>
        </w:rPr>
      </w:pPr>
      <w:r w:rsidRPr="00DE791C">
        <w:rPr>
          <w:spacing w:val="0"/>
          <w:sz w:val="24"/>
          <w:szCs w:val="24"/>
          <w:lang w:eastAsia="zh-CN"/>
        </w:rPr>
        <w:t>6.3. Сторона настоящего договора не будет нести ответственности за какой бы то ни было ущерб или невыполнение принятых на себя обязательств в случае, если это произойдет по причинам, известным образом неподконтрольным стороне настоящего договора, как то: какие бы то ни было забастовки, иные производственные споры, пожар, эпидемия, стихийное бедствие, аварии инженерных сетей, принятие законов или иных правовых актов и тому подобное, которые сторона не могла ни предотвратить, ни предвидеть (непреодолимая сила).</w:t>
      </w:r>
    </w:p>
    <w:p w14:paraId="2E175B2A" w14:textId="77777777" w:rsidR="00DE791C" w:rsidRPr="00DE791C" w:rsidRDefault="00DE791C" w:rsidP="00DE791C">
      <w:pPr>
        <w:suppressAutoHyphens/>
        <w:spacing w:after="120" w:line="22" w:lineRule="atLeast"/>
        <w:ind w:firstLine="851"/>
        <w:jc w:val="both"/>
        <w:rPr>
          <w:spacing w:val="0"/>
          <w:sz w:val="24"/>
          <w:szCs w:val="24"/>
          <w:lang w:eastAsia="zh-CN"/>
        </w:rPr>
      </w:pPr>
    </w:p>
    <w:p w14:paraId="511126FC" w14:textId="77777777" w:rsidR="00DE791C" w:rsidRPr="00DE791C" w:rsidRDefault="00DE791C" w:rsidP="00DE791C">
      <w:pPr>
        <w:suppressAutoHyphens/>
        <w:spacing w:before="120" w:line="22" w:lineRule="atLeast"/>
        <w:ind w:left="360"/>
        <w:jc w:val="center"/>
        <w:rPr>
          <w:spacing w:val="0"/>
          <w:sz w:val="24"/>
          <w:szCs w:val="24"/>
          <w:lang w:eastAsia="zh-CN"/>
        </w:rPr>
      </w:pPr>
      <w:r w:rsidRPr="00DE791C">
        <w:rPr>
          <w:bCs/>
          <w:spacing w:val="0"/>
          <w:sz w:val="24"/>
          <w:szCs w:val="24"/>
          <w:lang w:eastAsia="zh-CN"/>
        </w:rPr>
        <w:t xml:space="preserve">7. ГАРАНТИЯ И КАЧЕСТВО </w:t>
      </w:r>
    </w:p>
    <w:p w14:paraId="1A116B63" w14:textId="50CB0E13" w:rsidR="00DE791C" w:rsidRPr="00DE791C" w:rsidRDefault="00DE791C" w:rsidP="00DE791C">
      <w:pPr>
        <w:numPr>
          <w:ilvl w:val="1"/>
          <w:numId w:val="10"/>
        </w:numPr>
        <w:tabs>
          <w:tab w:val="left" w:pos="0"/>
        </w:tabs>
        <w:suppressAutoHyphens/>
        <w:spacing w:before="120" w:line="22" w:lineRule="atLeast"/>
        <w:ind w:left="0" w:firstLine="540"/>
        <w:jc w:val="both"/>
        <w:rPr>
          <w:spacing w:val="0"/>
          <w:sz w:val="24"/>
          <w:szCs w:val="24"/>
          <w:lang w:eastAsia="zh-CN"/>
        </w:rPr>
      </w:pPr>
      <w:r w:rsidRPr="00DE791C">
        <w:rPr>
          <w:spacing w:val="0"/>
          <w:sz w:val="24"/>
          <w:szCs w:val="24"/>
          <w:lang w:eastAsia="zh-CN"/>
        </w:rPr>
        <w:t xml:space="preserve">7.1. До заключения настоящего договора отчуждаемая недвижимость никому другому ПРОДАВЦОМ не продана, не заложена, под арестом и запрещением не состоит, судебного спора по ней не имеется. </w:t>
      </w:r>
    </w:p>
    <w:p w14:paraId="295186A3" w14:textId="77777777" w:rsidR="00DE791C" w:rsidRPr="00DE791C" w:rsidRDefault="00DE791C" w:rsidP="00DE791C">
      <w:pPr>
        <w:suppressAutoHyphens/>
        <w:spacing w:before="120" w:line="22" w:lineRule="atLeast"/>
        <w:ind w:firstLine="540"/>
        <w:jc w:val="both"/>
        <w:rPr>
          <w:spacing w:val="0"/>
          <w:sz w:val="24"/>
          <w:szCs w:val="24"/>
          <w:lang w:eastAsia="zh-CN"/>
        </w:rPr>
      </w:pPr>
      <w:r w:rsidRPr="00DE791C">
        <w:rPr>
          <w:spacing w:val="0"/>
          <w:sz w:val="24"/>
          <w:szCs w:val="24"/>
          <w:lang w:eastAsia="zh-CN"/>
        </w:rPr>
        <w:t>7.2. ПОКУПАТЕЛЬ ознакомился до заключения настоящего договора с состоянием недвижимости и претензий не имеет.</w:t>
      </w:r>
    </w:p>
    <w:p w14:paraId="37A6F49B" w14:textId="77777777" w:rsidR="00DE791C" w:rsidRPr="00DE791C" w:rsidRDefault="00DE791C" w:rsidP="00DE791C">
      <w:pPr>
        <w:suppressAutoHyphens/>
        <w:spacing w:before="120" w:line="22" w:lineRule="atLeast"/>
        <w:ind w:firstLine="540"/>
        <w:jc w:val="center"/>
        <w:rPr>
          <w:spacing w:val="0"/>
          <w:sz w:val="24"/>
          <w:szCs w:val="24"/>
          <w:lang w:eastAsia="zh-CN"/>
        </w:rPr>
      </w:pPr>
      <w:r w:rsidRPr="00DE791C">
        <w:rPr>
          <w:spacing w:val="0"/>
          <w:sz w:val="24"/>
          <w:szCs w:val="24"/>
          <w:lang w:eastAsia="zh-CN"/>
        </w:rPr>
        <w:t>8. РАССМОТРЕНИЕ СПОРОВ</w:t>
      </w:r>
    </w:p>
    <w:p w14:paraId="1B02AC89" w14:textId="77777777" w:rsidR="00DE791C" w:rsidRPr="00DE791C" w:rsidRDefault="00DE791C" w:rsidP="00DE791C">
      <w:pPr>
        <w:suppressAutoHyphens/>
        <w:spacing w:before="120" w:line="22" w:lineRule="atLeast"/>
        <w:ind w:firstLine="540"/>
        <w:jc w:val="center"/>
        <w:rPr>
          <w:spacing w:val="0"/>
          <w:sz w:val="24"/>
          <w:szCs w:val="24"/>
          <w:lang w:eastAsia="zh-CN"/>
        </w:rPr>
      </w:pPr>
    </w:p>
    <w:p w14:paraId="50A1CF85" w14:textId="77777777" w:rsidR="00DE791C" w:rsidRPr="00DE791C" w:rsidRDefault="00DE791C" w:rsidP="00DE791C">
      <w:pPr>
        <w:suppressAutoHyphens/>
        <w:ind w:firstLine="851"/>
        <w:jc w:val="both"/>
        <w:rPr>
          <w:spacing w:val="0"/>
          <w:sz w:val="24"/>
          <w:szCs w:val="24"/>
          <w:lang w:eastAsia="zh-CN"/>
        </w:rPr>
      </w:pPr>
      <w:r w:rsidRPr="00DE791C">
        <w:rPr>
          <w:spacing w:val="0"/>
          <w:sz w:val="24"/>
          <w:szCs w:val="24"/>
          <w:lang w:eastAsia="zh-CN"/>
        </w:rPr>
        <w:t>8.1. Настоящий договор может быть расторгнут по основаниям, установленным действующим законодательством, в том числе в связи с неоплатой или неполной оплатой Покупателем стоимости земельного участка в сроки, установленные разделом 2 настоящего договора.</w:t>
      </w:r>
    </w:p>
    <w:p w14:paraId="6AA313A8" w14:textId="77777777" w:rsidR="00DE791C" w:rsidRPr="00DE791C" w:rsidRDefault="00DE791C" w:rsidP="00DE791C">
      <w:pPr>
        <w:suppressAutoHyphens/>
        <w:ind w:firstLine="851"/>
        <w:jc w:val="both"/>
        <w:rPr>
          <w:bCs/>
          <w:spacing w:val="0"/>
          <w:sz w:val="24"/>
          <w:szCs w:val="24"/>
          <w:lang w:eastAsia="zh-CN"/>
        </w:rPr>
      </w:pPr>
      <w:r w:rsidRPr="00DE791C">
        <w:rPr>
          <w:spacing w:val="0"/>
          <w:sz w:val="24"/>
          <w:szCs w:val="24"/>
          <w:lang w:eastAsia="zh-CN"/>
        </w:rPr>
        <w:t>8.2. Все споры между сторонами, возникающие по настоящему договору, разрешаются в соответствии с законодательством РФ по месту нахождения земельного участка.</w:t>
      </w:r>
    </w:p>
    <w:p w14:paraId="0D35F4EB" w14:textId="77777777" w:rsidR="00DE791C" w:rsidRPr="00DE791C" w:rsidRDefault="00DE791C" w:rsidP="00DE791C">
      <w:pPr>
        <w:suppressAutoHyphens/>
        <w:spacing w:before="100" w:line="22" w:lineRule="atLeast"/>
        <w:ind w:left="360"/>
        <w:jc w:val="center"/>
        <w:rPr>
          <w:spacing w:val="0"/>
          <w:sz w:val="24"/>
          <w:szCs w:val="24"/>
          <w:lang w:eastAsia="zh-CN"/>
        </w:rPr>
      </w:pPr>
      <w:r w:rsidRPr="00DE791C">
        <w:rPr>
          <w:bCs/>
          <w:spacing w:val="0"/>
          <w:sz w:val="24"/>
          <w:szCs w:val="24"/>
          <w:lang w:eastAsia="zh-CN"/>
        </w:rPr>
        <w:t>9. ЗАКЛЮЧИТЕЛЬНЫЕ ПОЛОЖЕНИЯ</w:t>
      </w:r>
    </w:p>
    <w:p w14:paraId="6A018986" w14:textId="77777777" w:rsidR="00DE791C" w:rsidRPr="00DE791C" w:rsidRDefault="00DE791C" w:rsidP="00DE791C">
      <w:pPr>
        <w:suppressAutoHyphens/>
        <w:spacing w:before="100" w:line="22" w:lineRule="atLeast"/>
        <w:ind w:firstLine="540"/>
        <w:jc w:val="both"/>
        <w:rPr>
          <w:spacing w:val="0"/>
          <w:sz w:val="24"/>
          <w:szCs w:val="24"/>
          <w:lang w:eastAsia="zh-CN"/>
        </w:rPr>
      </w:pPr>
      <w:r w:rsidRPr="00DE791C">
        <w:rPr>
          <w:spacing w:val="0"/>
          <w:sz w:val="24"/>
          <w:szCs w:val="24"/>
          <w:lang w:eastAsia="zh-CN"/>
        </w:rPr>
        <w:t xml:space="preserve">9.1. В соответствии со ст.556 ГК РФ передача земельного участка ПРОДАВЦОМ и принятие ПОКУПАТЕЛЕМ осуществляется по подписанному сторонами акту приема-передачи. </w:t>
      </w:r>
    </w:p>
    <w:p w14:paraId="5805D5AF" w14:textId="15F6A48B" w:rsidR="00DE791C" w:rsidRPr="00DE791C" w:rsidRDefault="00DE791C" w:rsidP="00DE791C">
      <w:pPr>
        <w:suppressAutoHyphens/>
        <w:spacing w:line="22" w:lineRule="atLeast"/>
        <w:ind w:firstLine="540"/>
        <w:jc w:val="both"/>
        <w:rPr>
          <w:spacing w:val="0"/>
          <w:sz w:val="24"/>
          <w:szCs w:val="24"/>
          <w:lang w:eastAsia="zh-CN"/>
        </w:rPr>
      </w:pPr>
      <w:r w:rsidRPr="00DE791C">
        <w:rPr>
          <w:spacing w:val="0"/>
          <w:sz w:val="24"/>
          <w:szCs w:val="24"/>
          <w:lang w:eastAsia="zh-CN"/>
        </w:rPr>
        <w:t>9.2. Ответственность и права сторон, не предусмотренные в настоящем договоре, определяются в соответствии с законодательством Российской Федерации.</w:t>
      </w:r>
    </w:p>
    <w:p w14:paraId="72E38C03" w14:textId="77D72D8D" w:rsidR="00DE791C" w:rsidRPr="00DE791C" w:rsidRDefault="00DE791C" w:rsidP="00DE791C">
      <w:pPr>
        <w:suppressAutoHyphens/>
        <w:spacing w:line="22" w:lineRule="atLeast"/>
        <w:ind w:firstLine="540"/>
        <w:jc w:val="both"/>
        <w:rPr>
          <w:spacing w:val="0"/>
          <w:sz w:val="24"/>
          <w:szCs w:val="24"/>
          <w:lang w:eastAsia="zh-CN"/>
        </w:rPr>
      </w:pPr>
      <w:r w:rsidRPr="00DE791C">
        <w:rPr>
          <w:spacing w:val="0"/>
          <w:sz w:val="24"/>
          <w:szCs w:val="24"/>
          <w:lang w:eastAsia="zh-CN"/>
        </w:rPr>
        <w:t>9</w:t>
      </w:r>
      <w:r w:rsidRPr="00DE791C">
        <w:rPr>
          <w:spacing w:val="0"/>
          <w:sz w:val="24"/>
          <w:szCs w:val="24"/>
          <w:lang w:val="x-none" w:eastAsia="zh-CN"/>
        </w:rPr>
        <w:t xml:space="preserve">.3. Расходы по совершению настоящего договора относятся полностью за счет ПОКУПАТЕЛЯ. </w:t>
      </w:r>
    </w:p>
    <w:p w14:paraId="1E7F4F72" w14:textId="77777777" w:rsidR="00DE791C" w:rsidRPr="00DE791C" w:rsidRDefault="00DE791C" w:rsidP="00DE791C">
      <w:pPr>
        <w:suppressAutoHyphens/>
        <w:jc w:val="both"/>
        <w:rPr>
          <w:spacing w:val="0"/>
          <w:sz w:val="24"/>
          <w:szCs w:val="24"/>
          <w:lang w:eastAsia="zh-CN"/>
        </w:rPr>
      </w:pPr>
      <w:r w:rsidRPr="00DE791C">
        <w:rPr>
          <w:spacing w:val="0"/>
          <w:sz w:val="24"/>
          <w:szCs w:val="24"/>
          <w:lang w:eastAsia="zh-CN"/>
        </w:rPr>
        <w:t xml:space="preserve">         9.</w:t>
      </w:r>
      <w:proofErr w:type="gramStart"/>
      <w:r w:rsidRPr="00DE791C">
        <w:rPr>
          <w:spacing w:val="0"/>
          <w:sz w:val="24"/>
          <w:szCs w:val="24"/>
          <w:lang w:eastAsia="zh-CN"/>
        </w:rPr>
        <w:t>4.Изменения</w:t>
      </w:r>
      <w:proofErr w:type="gramEnd"/>
      <w:r w:rsidRPr="00DE791C">
        <w:rPr>
          <w:spacing w:val="0"/>
          <w:sz w:val="24"/>
          <w:szCs w:val="24"/>
          <w:lang w:eastAsia="zh-CN"/>
        </w:rPr>
        <w:t xml:space="preserve"> и дополнения к настоящему договору считаются действительными, если они совершены в письменной форме и подписаны сторонами.</w:t>
      </w:r>
    </w:p>
    <w:p w14:paraId="151781BD" w14:textId="14FB6479" w:rsidR="00DE791C" w:rsidRPr="00DE791C" w:rsidRDefault="00DE791C" w:rsidP="00DE791C">
      <w:pPr>
        <w:suppressAutoHyphens/>
        <w:spacing w:line="22" w:lineRule="atLeast"/>
        <w:ind w:firstLine="540"/>
        <w:jc w:val="both"/>
        <w:rPr>
          <w:bCs/>
          <w:spacing w:val="0"/>
          <w:sz w:val="24"/>
          <w:szCs w:val="24"/>
          <w:lang w:eastAsia="zh-CN"/>
        </w:rPr>
      </w:pPr>
      <w:r w:rsidRPr="00DE791C">
        <w:rPr>
          <w:spacing w:val="0"/>
          <w:sz w:val="24"/>
          <w:szCs w:val="24"/>
          <w:lang w:eastAsia="zh-CN"/>
        </w:rPr>
        <w:t>9.5. Настоящий Договор составлен в форме электронного документа, подписанного усиленными электронными подписями Сторон, в порядке, предусмотренном Земельным кодексом РФ. Стороны при необходимости вправе по согласованию оформить настоящий Договор в письменной форме на бумажном носителе (в дополнение к электронной форме) в двух экземплярах, которые будут обладать равной юридической силой с Договором, заключенным в форме электронного документа: по одному для каждой из Сторон.</w:t>
      </w:r>
    </w:p>
    <w:p w14:paraId="41D8E16A" w14:textId="77777777" w:rsidR="00DE791C" w:rsidRPr="00DE791C" w:rsidRDefault="00DE791C" w:rsidP="00DE791C">
      <w:pPr>
        <w:tabs>
          <w:tab w:val="left" w:pos="1276"/>
          <w:tab w:val="left" w:pos="6521"/>
        </w:tabs>
        <w:suppressAutoHyphens/>
        <w:spacing w:before="240" w:line="22" w:lineRule="atLeast"/>
        <w:rPr>
          <w:spacing w:val="0"/>
          <w:sz w:val="24"/>
          <w:szCs w:val="24"/>
          <w:lang w:eastAsia="zh-CN"/>
        </w:rPr>
      </w:pPr>
      <w:r w:rsidRPr="00DE791C">
        <w:rPr>
          <w:bCs/>
          <w:spacing w:val="0"/>
          <w:sz w:val="24"/>
          <w:szCs w:val="24"/>
          <w:lang w:eastAsia="zh-CN"/>
        </w:rPr>
        <w:lastRenderedPageBreak/>
        <w:t xml:space="preserve">ПРОДАВЕЦ:                                                              </w:t>
      </w:r>
    </w:p>
    <w:p w14:paraId="384C6A5D" w14:textId="77777777" w:rsidR="00DE791C" w:rsidRPr="00DE791C" w:rsidRDefault="00DE791C" w:rsidP="00DE791C">
      <w:pPr>
        <w:widowControl w:val="0"/>
        <w:tabs>
          <w:tab w:val="left" w:pos="6867"/>
        </w:tabs>
        <w:suppressAutoHyphens/>
        <w:spacing w:line="22" w:lineRule="atLeast"/>
        <w:rPr>
          <w:rFonts w:eastAsia="Calibri"/>
          <w:iCs/>
          <w:spacing w:val="0"/>
          <w:sz w:val="24"/>
          <w:szCs w:val="24"/>
          <w:lang w:eastAsia="en-US"/>
        </w:rPr>
      </w:pPr>
      <w:r w:rsidRPr="00DE791C">
        <w:rPr>
          <w:spacing w:val="0"/>
          <w:sz w:val="24"/>
          <w:szCs w:val="24"/>
          <w:lang w:eastAsia="zh-CN"/>
        </w:rPr>
        <w:t xml:space="preserve">Администрация Трубчевского муниципального района, </w:t>
      </w:r>
      <w:r w:rsidRPr="00DE791C">
        <w:rPr>
          <w:iCs/>
          <w:spacing w:val="0"/>
          <w:sz w:val="24"/>
          <w:szCs w:val="24"/>
          <w:lang w:eastAsia="zh-CN"/>
        </w:rPr>
        <w:t xml:space="preserve">ИНН 3230002865 КПП 325201001 </w:t>
      </w:r>
    </w:p>
    <w:p w14:paraId="669936DE" w14:textId="77777777" w:rsidR="00DE791C" w:rsidRPr="00DE791C" w:rsidRDefault="00DE791C" w:rsidP="00DE791C">
      <w:pPr>
        <w:widowControl w:val="0"/>
        <w:tabs>
          <w:tab w:val="left" w:pos="6867"/>
        </w:tabs>
        <w:suppressAutoHyphens/>
        <w:spacing w:line="22" w:lineRule="atLeast"/>
        <w:rPr>
          <w:rFonts w:eastAsia="Calibri"/>
          <w:i/>
          <w:iCs/>
          <w:spacing w:val="0"/>
          <w:sz w:val="24"/>
          <w:szCs w:val="24"/>
          <w:lang w:eastAsia="en-US"/>
        </w:rPr>
      </w:pPr>
      <w:r w:rsidRPr="00DE791C">
        <w:rPr>
          <w:rFonts w:eastAsia="Calibri"/>
          <w:iCs/>
          <w:spacing w:val="0"/>
          <w:sz w:val="24"/>
          <w:szCs w:val="24"/>
          <w:lang w:eastAsia="en-US"/>
        </w:rPr>
        <w:t xml:space="preserve">адрес (местонахождение): Брянская область, </w:t>
      </w:r>
      <w:proofErr w:type="spellStart"/>
      <w:r w:rsidRPr="00DE791C">
        <w:rPr>
          <w:rFonts w:eastAsia="Calibri"/>
          <w:iCs/>
          <w:spacing w:val="0"/>
          <w:sz w:val="24"/>
          <w:szCs w:val="24"/>
          <w:lang w:eastAsia="en-US"/>
        </w:rPr>
        <w:t>г.Трубчевск</w:t>
      </w:r>
      <w:proofErr w:type="spellEnd"/>
      <w:r w:rsidRPr="00DE791C">
        <w:rPr>
          <w:rFonts w:eastAsia="Calibri"/>
          <w:iCs/>
          <w:spacing w:val="0"/>
          <w:sz w:val="24"/>
          <w:szCs w:val="24"/>
          <w:lang w:eastAsia="en-US"/>
        </w:rPr>
        <w:t xml:space="preserve">, </w:t>
      </w:r>
      <w:proofErr w:type="spellStart"/>
      <w:r w:rsidRPr="00DE791C">
        <w:rPr>
          <w:rFonts w:eastAsia="Calibri"/>
          <w:iCs/>
          <w:spacing w:val="0"/>
          <w:sz w:val="24"/>
          <w:szCs w:val="24"/>
          <w:lang w:eastAsia="en-US"/>
        </w:rPr>
        <w:t>ул.Брянская</w:t>
      </w:r>
      <w:proofErr w:type="spellEnd"/>
      <w:r w:rsidRPr="00DE791C">
        <w:rPr>
          <w:rFonts w:eastAsia="Calibri"/>
          <w:iCs/>
          <w:spacing w:val="0"/>
          <w:sz w:val="24"/>
          <w:szCs w:val="24"/>
          <w:lang w:eastAsia="en-US"/>
        </w:rPr>
        <w:t>, д.59</w:t>
      </w:r>
    </w:p>
    <w:p w14:paraId="1EDACE9F" w14:textId="77777777" w:rsidR="00DE791C" w:rsidRPr="00DE791C" w:rsidRDefault="00DE791C" w:rsidP="00DE791C">
      <w:pPr>
        <w:suppressAutoHyphens/>
        <w:spacing w:line="22" w:lineRule="atLeast"/>
        <w:rPr>
          <w:rFonts w:eastAsia="Calibri"/>
          <w:i/>
          <w:iCs/>
          <w:spacing w:val="0"/>
          <w:sz w:val="24"/>
          <w:szCs w:val="24"/>
          <w:lang w:eastAsia="en-US"/>
        </w:rPr>
      </w:pPr>
    </w:p>
    <w:p w14:paraId="4B3579C9" w14:textId="77777777" w:rsidR="00DE791C" w:rsidRPr="00DE791C" w:rsidRDefault="00DE791C" w:rsidP="00DE791C">
      <w:pPr>
        <w:tabs>
          <w:tab w:val="left" w:pos="1276"/>
          <w:tab w:val="left" w:pos="6521"/>
        </w:tabs>
        <w:suppressAutoHyphens/>
        <w:spacing w:line="22" w:lineRule="atLeast"/>
        <w:rPr>
          <w:bCs/>
          <w:spacing w:val="0"/>
          <w:sz w:val="20"/>
          <w:szCs w:val="20"/>
          <w:lang w:eastAsia="zh-CN"/>
        </w:rPr>
      </w:pPr>
      <w:r w:rsidRPr="00DE791C">
        <w:rPr>
          <w:spacing w:val="0"/>
          <w:sz w:val="24"/>
          <w:szCs w:val="24"/>
          <w:lang w:eastAsia="zh-CN"/>
        </w:rPr>
        <w:t xml:space="preserve"> </w:t>
      </w:r>
      <w:r w:rsidRPr="00DE791C">
        <w:rPr>
          <w:bCs/>
          <w:spacing w:val="0"/>
          <w:sz w:val="24"/>
          <w:szCs w:val="24"/>
          <w:lang w:eastAsia="zh-CN"/>
        </w:rPr>
        <w:t>___________________________________</w:t>
      </w:r>
    </w:p>
    <w:p w14:paraId="5D8DED8F" w14:textId="77777777" w:rsidR="00DE791C" w:rsidRPr="00DE791C" w:rsidRDefault="00DE791C" w:rsidP="00DE791C">
      <w:pPr>
        <w:tabs>
          <w:tab w:val="left" w:pos="1276"/>
          <w:tab w:val="left" w:pos="6521"/>
        </w:tabs>
        <w:suppressAutoHyphens/>
        <w:spacing w:line="22" w:lineRule="atLeast"/>
        <w:rPr>
          <w:bCs/>
          <w:spacing w:val="0"/>
          <w:sz w:val="24"/>
          <w:szCs w:val="24"/>
          <w:lang w:eastAsia="zh-CN"/>
        </w:rPr>
      </w:pPr>
      <w:r w:rsidRPr="00DE791C">
        <w:rPr>
          <w:bCs/>
          <w:spacing w:val="0"/>
          <w:sz w:val="20"/>
          <w:szCs w:val="20"/>
          <w:lang w:eastAsia="zh-CN"/>
        </w:rPr>
        <w:t xml:space="preserve">                       М.П.</w:t>
      </w:r>
    </w:p>
    <w:p w14:paraId="28DF631D" w14:textId="77777777" w:rsidR="00DE791C" w:rsidRPr="00DE791C" w:rsidRDefault="00DE791C" w:rsidP="00DE791C">
      <w:pPr>
        <w:tabs>
          <w:tab w:val="left" w:pos="1276"/>
          <w:tab w:val="left" w:pos="6521"/>
        </w:tabs>
        <w:suppressAutoHyphens/>
        <w:spacing w:before="240" w:line="22" w:lineRule="atLeast"/>
        <w:rPr>
          <w:bCs/>
          <w:spacing w:val="0"/>
          <w:sz w:val="24"/>
          <w:szCs w:val="24"/>
          <w:lang w:eastAsia="zh-CN"/>
        </w:rPr>
      </w:pPr>
      <w:r w:rsidRPr="00DE791C">
        <w:rPr>
          <w:bCs/>
          <w:spacing w:val="0"/>
          <w:sz w:val="24"/>
          <w:szCs w:val="24"/>
          <w:lang w:eastAsia="zh-CN"/>
        </w:rPr>
        <w:t xml:space="preserve">ПОКУПАТЕЛЬ:  </w:t>
      </w:r>
    </w:p>
    <w:p w14:paraId="1CEA130C" w14:textId="77777777" w:rsidR="00DE791C" w:rsidRPr="00DE791C" w:rsidRDefault="00DE791C" w:rsidP="00DE791C">
      <w:pPr>
        <w:tabs>
          <w:tab w:val="left" w:pos="1276"/>
          <w:tab w:val="left" w:pos="6521"/>
        </w:tabs>
        <w:suppressAutoHyphens/>
        <w:spacing w:line="22" w:lineRule="atLeast"/>
        <w:jc w:val="both"/>
        <w:rPr>
          <w:bCs/>
          <w:spacing w:val="0"/>
          <w:sz w:val="24"/>
          <w:szCs w:val="24"/>
          <w:lang w:eastAsia="zh-CN"/>
        </w:rPr>
      </w:pPr>
    </w:p>
    <w:p w14:paraId="5AE98016" w14:textId="77777777" w:rsidR="00DE791C" w:rsidRPr="00DE791C" w:rsidRDefault="00DE791C" w:rsidP="00DE791C">
      <w:pPr>
        <w:tabs>
          <w:tab w:val="left" w:pos="1276"/>
          <w:tab w:val="left" w:pos="6521"/>
        </w:tabs>
        <w:suppressAutoHyphens/>
        <w:spacing w:line="22" w:lineRule="atLeast"/>
        <w:jc w:val="both"/>
        <w:rPr>
          <w:rFonts w:cs="Courier New"/>
          <w:bCs/>
          <w:spacing w:val="0"/>
          <w:sz w:val="24"/>
          <w:szCs w:val="24"/>
          <w:lang w:eastAsia="zh-CN"/>
        </w:rPr>
      </w:pPr>
      <w:r w:rsidRPr="00DE791C">
        <w:rPr>
          <w:bCs/>
          <w:spacing w:val="0"/>
          <w:sz w:val="24"/>
          <w:szCs w:val="24"/>
          <w:lang w:eastAsia="zh-CN"/>
        </w:rPr>
        <w:t>________________________________________________________________________________</w:t>
      </w:r>
    </w:p>
    <w:p w14:paraId="4AE3A5D5" w14:textId="77777777" w:rsidR="00DE791C" w:rsidRPr="00DE791C" w:rsidRDefault="00DE791C" w:rsidP="00DE791C">
      <w:pPr>
        <w:suppressAutoHyphens/>
        <w:autoSpaceDE w:val="0"/>
        <w:rPr>
          <w:rFonts w:cs="Courier New"/>
          <w:bCs/>
          <w:spacing w:val="0"/>
          <w:sz w:val="24"/>
          <w:szCs w:val="24"/>
          <w:lang w:eastAsia="zh-CN"/>
        </w:rPr>
      </w:pPr>
    </w:p>
    <w:p w14:paraId="1A5DAE0E" w14:textId="77777777" w:rsidR="00DE791C" w:rsidRPr="00DE791C" w:rsidRDefault="00DE791C" w:rsidP="00DE791C">
      <w:pPr>
        <w:suppressAutoHyphens/>
        <w:autoSpaceDE w:val="0"/>
        <w:spacing w:line="22" w:lineRule="atLeast"/>
        <w:jc w:val="center"/>
        <w:rPr>
          <w:rFonts w:cs="Courier New"/>
          <w:bCs/>
          <w:spacing w:val="0"/>
          <w:sz w:val="24"/>
          <w:szCs w:val="24"/>
          <w:lang w:eastAsia="zh-CN"/>
        </w:rPr>
      </w:pPr>
    </w:p>
    <w:p w14:paraId="16EB021D" w14:textId="77777777" w:rsidR="00DE791C" w:rsidRPr="00DE791C" w:rsidRDefault="00DE791C" w:rsidP="00DE791C">
      <w:pPr>
        <w:suppressAutoHyphens/>
        <w:autoSpaceDE w:val="0"/>
        <w:spacing w:line="22" w:lineRule="atLeast"/>
        <w:jc w:val="center"/>
        <w:rPr>
          <w:rFonts w:cs="Courier New"/>
          <w:spacing w:val="0"/>
          <w:sz w:val="24"/>
          <w:szCs w:val="24"/>
          <w:lang w:eastAsia="zh-CN"/>
        </w:rPr>
      </w:pPr>
      <w:r w:rsidRPr="00DE791C">
        <w:rPr>
          <w:rFonts w:cs="Courier New"/>
          <w:spacing w:val="0"/>
          <w:sz w:val="24"/>
          <w:szCs w:val="24"/>
          <w:lang w:eastAsia="zh-CN"/>
        </w:rPr>
        <w:t>Акт</w:t>
      </w:r>
    </w:p>
    <w:p w14:paraId="50BCE0C2" w14:textId="77777777" w:rsidR="00DE791C" w:rsidRPr="00DE791C" w:rsidRDefault="00DE791C" w:rsidP="00DE791C">
      <w:pPr>
        <w:suppressAutoHyphens/>
        <w:autoSpaceDE w:val="0"/>
        <w:spacing w:line="22" w:lineRule="atLeast"/>
        <w:jc w:val="center"/>
        <w:rPr>
          <w:bCs/>
          <w:spacing w:val="0"/>
          <w:sz w:val="24"/>
          <w:szCs w:val="24"/>
          <w:lang w:eastAsia="en-US"/>
        </w:rPr>
      </w:pPr>
      <w:r w:rsidRPr="00DE791C">
        <w:rPr>
          <w:rFonts w:cs="Courier New"/>
          <w:spacing w:val="0"/>
          <w:sz w:val="24"/>
          <w:szCs w:val="24"/>
          <w:lang w:eastAsia="zh-CN"/>
        </w:rPr>
        <w:t>приема-передачи</w:t>
      </w:r>
    </w:p>
    <w:p w14:paraId="79076497" w14:textId="77777777" w:rsidR="00DE791C" w:rsidRPr="00DE791C" w:rsidRDefault="00DE791C" w:rsidP="00DE791C">
      <w:pPr>
        <w:tabs>
          <w:tab w:val="left" w:pos="490"/>
        </w:tabs>
        <w:suppressAutoHyphens/>
        <w:autoSpaceDE w:val="0"/>
        <w:spacing w:line="22" w:lineRule="atLeast"/>
        <w:jc w:val="both"/>
        <w:rPr>
          <w:spacing w:val="0"/>
          <w:sz w:val="24"/>
          <w:szCs w:val="24"/>
          <w:lang w:eastAsia="zh-CN"/>
        </w:rPr>
      </w:pPr>
      <w:r w:rsidRPr="00DE791C">
        <w:rPr>
          <w:bCs/>
          <w:spacing w:val="0"/>
          <w:sz w:val="24"/>
          <w:szCs w:val="24"/>
          <w:lang w:eastAsia="en-US"/>
        </w:rPr>
        <w:t>город Трубчевск</w:t>
      </w:r>
    </w:p>
    <w:p w14:paraId="2BAAE733" w14:textId="77777777" w:rsidR="00DE791C" w:rsidRPr="00DE791C" w:rsidRDefault="00DE791C" w:rsidP="00DE791C">
      <w:pPr>
        <w:suppressAutoHyphens/>
        <w:spacing w:line="22" w:lineRule="atLeast"/>
        <w:rPr>
          <w:spacing w:val="0"/>
          <w:sz w:val="24"/>
          <w:szCs w:val="24"/>
          <w:lang w:eastAsia="en-US"/>
        </w:rPr>
      </w:pPr>
      <w:r w:rsidRPr="00DE791C">
        <w:rPr>
          <w:spacing w:val="0"/>
          <w:sz w:val="24"/>
          <w:szCs w:val="24"/>
          <w:lang w:eastAsia="zh-CN"/>
        </w:rPr>
        <w:t>________________ две тысячи двадцать шестого года</w:t>
      </w:r>
    </w:p>
    <w:p w14:paraId="56744A32"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p>
    <w:p w14:paraId="464F429F" w14:textId="77777777" w:rsidR="00DE791C" w:rsidRPr="00DE791C" w:rsidRDefault="00DE791C" w:rsidP="00DE791C">
      <w:pPr>
        <w:suppressAutoHyphens/>
        <w:autoSpaceDE w:val="0"/>
        <w:spacing w:line="22" w:lineRule="atLeast"/>
        <w:ind w:firstLine="709"/>
        <w:jc w:val="both"/>
        <w:rPr>
          <w:spacing w:val="0"/>
          <w:sz w:val="24"/>
          <w:szCs w:val="24"/>
          <w:lang w:eastAsia="en-US"/>
        </w:rPr>
      </w:pPr>
      <w:r w:rsidRPr="00DE791C">
        <w:rPr>
          <w:spacing w:val="0"/>
          <w:sz w:val="24"/>
          <w:szCs w:val="24"/>
          <w:lang w:eastAsia="zh-CN"/>
        </w:rPr>
        <w:t xml:space="preserve">Мы, администрация Трубчевского муниципального района, ОГРН 1023202939660, ИНН 3230002865, КПП 325201001, зарегистрирована 31.12.2002 года Межрайонной инспекцией МНС России №11 по Брянской области, адрес (местонахождение): Брянская область, </w:t>
      </w:r>
      <w:proofErr w:type="spellStart"/>
      <w:r w:rsidRPr="00DE791C">
        <w:rPr>
          <w:spacing w:val="0"/>
          <w:sz w:val="24"/>
          <w:szCs w:val="24"/>
          <w:lang w:eastAsia="zh-CN"/>
        </w:rPr>
        <w:t>г.Трубчевск</w:t>
      </w:r>
      <w:proofErr w:type="spellEnd"/>
      <w:r w:rsidRPr="00DE791C">
        <w:rPr>
          <w:spacing w:val="0"/>
          <w:sz w:val="24"/>
          <w:szCs w:val="24"/>
          <w:lang w:eastAsia="zh-CN"/>
        </w:rPr>
        <w:t xml:space="preserve">, </w:t>
      </w:r>
      <w:proofErr w:type="spellStart"/>
      <w:r w:rsidRPr="00DE791C">
        <w:rPr>
          <w:spacing w:val="0"/>
          <w:sz w:val="24"/>
          <w:szCs w:val="24"/>
          <w:lang w:eastAsia="zh-CN"/>
        </w:rPr>
        <w:t>ул.Брянская</w:t>
      </w:r>
      <w:proofErr w:type="spellEnd"/>
      <w:r w:rsidRPr="00DE791C">
        <w:rPr>
          <w:spacing w:val="0"/>
          <w:sz w:val="24"/>
          <w:szCs w:val="24"/>
          <w:lang w:eastAsia="zh-CN"/>
        </w:rPr>
        <w:t xml:space="preserve">, д.59, в лице главы администрации Трубчевского муниципального района __________________________________________________, действующего на основании Положения об администрации Трубчевского муниципального района, утвержденного _____________________________________________________________________________________________________________________________________________________________________________________________________________, именуемая в дальнейшем «ПРОДАВЕЦ», </w:t>
      </w:r>
      <w:r w:rsidRPr="00DE791C">
        <w:rPr>
          <w:spacing w:val="0"/>
          <w:sz w:val="24"/>
          <w:szCs w:val="24"/>
          <w:lang w:eastAsia="en-US"/>
        </w:rPr>
        <w:t>и __________________________________________________________________</w:t>
      </w:r>
    </w:p>
    <w:p w14:paraId="69BB9B29" w14:textId="77777777" w:rsidR="00DE791C" w:rsidRPr="00DE791C" w:rsidRDefault="00DE791C" w:rsidP="00DE791C">
      <w:pPr>
        <w:tabs>
          <w:tab w:val="left" w:pos="490"/>
        </w:tabs>
        <w:suppressAutoHyphens/>
        <w:autoSpaceDE w:val="0"/>
        <w:spacing w:line="22" w:lineRule="atLeast"/>
        <w:jc w:val="both"/>
        <w:rPr>
          <w:spacing w:val="0"/>
          <w:sz w:val="24"/>
          <w:szCs w:val="24"/>
          <w:lang w:eastAsia="zh-CN"/>
        </w:rPr>
      </w:pPr>
      <w:r w:rsidRPr="00DE791C">
        <w:rPr>
          <w:spacing w:val="0"/>
          <w:sz w:val="24"/>
          <w:szCs w:val="24"/>
          <w:lang w:eastAsia="en-US"/>
        </w:rPr>
        <w:t>__________________________________________________________________________________, именуемый в дальнейшем «</w:t>
      </w:r>
      <w:r w:rsidRPr="00DE791C">
        <w:rPr>
          <w:spacing w:val="0"/>
          <w:sz w:val="24"/>
          <w:szCs w:val="24"/>
          <w:lang w:eastAsia="zh-CN"/>
        </w:rPr>
        <w:t>ПОКУПАТЕЛЬ</w:t>
      </w:r>
      <w:r w:rsidRPr="00DE791C">
        <w:rPr>
          <w:spacing w:val="0"/>
          <w:sz w:val="24"/>
          <w:szCs w:val="24"/>
          <w:lang w:eastAsia="en-US"/>
        </w:rPr>
        <w:t>», и именуемые в дальнейшем «СТОРОНЫ», составили настоящий акт приема-передачи о нижеследующем:</w:t>
      </w:r>
    </w:p>
    <w:p w14:paraId="5D3C6615" w14:textId="3A6BB33C" w:rsidR="00DE791C" w:rsidRPr="00DE791C" w:rsidRDefault="00DE791C" w:rsidP="00DE791C">
      <w:pPr>
        <w:suppressAutoHyphens/>
        <w:spacing w:line="22" w:lineRule="atLeast"/>
        <w:ind w:firstLine="540"/>
        <w:jc w:val="both"/>
        <w:rPr>
          <w:spacing w:val="0"/>
          <w:sz w:val="24"/>
          <w:szCs w:val="24"/>
          <w:lang w:eastAsia="zh-CN"/>
        </w:rPr>
      </w:pPr>
      <w:r w:rsidRPr="00DE791C">
        <w:rPr>
          <w:spacing w:val="0"/>
          <w:sz w:val="24"/>
          <w:szCs w:val="24"/>
          <w:lang w:eastAsia="zh-CN"/>
        </w:rPr>
        <w:t xml:space="preserve">1. В соответствии с договором купли-продажи </w:t>
      </w:r>
      <w:r w:rsidRPr="00DE791C">
        <w:rPr>
          <w:bCs/>
          <w:spacing w:val="0"/>
          <w:sz w:val="24"/>
          <w:szCs w:val="24"/>
          <w:lang w:eastAsia="zh-CN"/>
        </w:rPr>
        <w:t>от______20____</w:t>
      </w:r>
      <w:r w:rsidRPr="00DE791C">
        <w:rPr>
          <w:spacing w:val="0"/>
          <w:sz w:val="24"/>
          <w:szCs w:val="24"/>
          <w:lang w:eastAsia="zh-CN"/>
        </w:rPr>
        <w:t xml:space="preserve"> г. </w:t>
      </w:r>
      <w:r w:rsidRPr="00DE791C">
        <w:rPr>
          <w:bCs/>
          <w:spacing w:val="0"/>
          <w:sz w:val="24"/>
          <w:szCs w:val="24"/>
          <w:lang w:eastAsia="zh-CN"/>
        </w:rPr>
        <w:t>№__ П</w:t>
      </w:r>
      <w:r w:rsidRPr="00DE791C">
        <w:rPr>
          <w:spacing w:val="0"/>
          <w:sz w:val="24"/>
          <w:szCs w:val="24"/>
          <w:lang w:eastAsia="zh-CN"/>
        </w:rPr>
        <w:t xml:space="preserve">РОДАВЕЦ передал ПОКУПАТЕЛЮ земельный участок из земель ____________________________, расположенный по адресу: Брянская область, __________________________________________, площадью ______ </w:t>
      </w:r>
      <w:proofErr w:type="spellStart"/>
      <w:proofErr w:type="gramStart"/>
      <w:r w:rsidRPr="00DE791C">
        <w:rPr>
          <w:spacing w:val="0"/>
          <w:sz w:val="24"/>
          <w:szCs w:val="24"/>
          <w:lang w:eastAsia="zh-CN"/>
        </w:rPr>
        <w:t>кв.м</w:t>
      </w:r>
      <w:proofErr w:type="spellEnd"/>
      <w:proofErr w:type="gramEnd"/>
      <w:r w:rsidRPr="00DE791C">
        <w:rPr>
          <w:spacing w:val="0"/>
          <w:sz w:val="24"/>
          <w:szCs w:val="24"/>
          <w:lang w:eastAsia="zh-CN"/>
        </w:rPr>
        <w:t>, кадастровый номер: _____________________________, разрешенное использование: _________________________________________________.</w:t>
      </w:r>
    </w:p>
    <w:p w14:paraId="71252CEF" w14:textId="1A3F4475" w:rsidR="00DE791C" w:rsidRPr="00DE791C" w:rsidRDefault="00DE791C" w:rsidP="00DE791C">
      <w:pPr>
        <w:suppressAutoHyphens/>
        <w:spacing w:line="22" w:lineRule="atLeast"/>
        <w:ind w:firstLine="540"/>
        <w:jc w:val="both"/>
        <w:rPr>
          <w:spacing w:val="0"/>
          <w:sz w:val="20"/>
          <w:szCs w:val="20"/>
          <w:lang w:eastAsia="zh-CN"/>
        </w:rPr>
      </w:pPr>
      <w:r w:rsidRPr="00DE791C">
        <w:rPr>
          <w:spacing w:val="0"/>
          <w:sz w:val="24"/>
          <w:szCs w:val="24"/>
          <w:lang w:eastAsia="zh-CN"/>
        </w:rPr>
        <w:t>2. ПРОДАВЕЦ передал ПОКУПАТЕЛЮ в соответствии с требованиями ст. 556 ГК РФ земельный участок, а ПОКУПАТЕЛЬ принял данный земельный участок и оплатил ее стоимость согласно договору.</w:t>
      </w:r>
    </w:p>
    <w:p w14:paraId="3A39CFF3" w14:textId="77777777" w:rsidR="00DE791C" w:rsidRPr="00DE791C" w:rsidRDefault="00DE791C" w:rsidP="00DE791C">
      <w:pPr>
        <w:suppressAutoHyphens/>
        <w:ind w:firstLine="709"/>
        <w:jc w:val="both"/>
        <w:rPr>
          <w:spacing w:val="0"/>
          <w:sz w:val="24"/>
          <w:szCs w:val="24"/>
          <w:lang w:eastAsia="en-US"/>
        </w:rPr>
      </w:pPr>
      <w:r w:rsidRPr="00DE791C">
        <w:rPr>
          <w:spacing w:val="0"/>
          <w:sz w:val="24"/>
          <w:szCs w:val="24"/>
          <w:lang w:eastAsia="zh-CN"/>
        </w:rPr>
        <w:t xml:space="preserve"> </w:t>
      </w:r>
      <w:r w:rsidRPr="00DE791C">
        <w:rPr>
          <w:spacing w:val="0"/>
          <w:sz w:val="22"/>
          <w:szCs w:val="22"/>
          <w:lang w:eastAsia="zh-CN"/>
        </w:rPr>
        <w:t>Претензий у Покупателя к Продавцу по существу договора и состоянию земельного участка не имеется.</w:t>
      </w:r>
    </w:p>
    <w:p w14:paraId="56EB7252" w14:textId="77777777" w:rsidR="00DE791C" w:rsidRPr="00DE791C" w:rsidRDefault="00DE791C" w:rsidP="00DE791C">
      <w:pPr>
        <w:tabs>
          <w:tab w:val="left" w:pos="490"/>
        </w:tabs>
        <w:suppressAutoHyphens/>
        <w:autoSpaceDE w:val="0"/>
        <w:spacing w:line="22" w:lineRule="atLeast"/>
        <w:ind w:firstLine="709"/>
        <w:jc w:val="both"/>
        <w:rPr>
          <w:spacing w:val="0"/>
          <w:sz w:val="24"/>
          <w:szCs w:val="24"/>
          <w:lang w:eastAsia="en-US"/>
        </w:rPr>
      </w:pPr>
      <w:r w:rsidRPr="00DE791C">
        <w:rPr>
          <w:spacing w:val="0"/>
          <w:sz w:val="24"/>
          <w:szCs w:val="24"/>
          <w:lang w:eastAsia="en-US"/>
        </w:rPr>
        <w:t>С момента передачи земельного участка договор считается исполненным и на него распространяются требования ст. 408 ГК РФ (прекращение обязательства исполнением).</w:t>
      </w:r>
    </w:p>
    <w:p w14:paraId="218D93D9" w14:textId="77777777" w:rsidR="00DE791C" w:rsidRPr="00DE791C" w:rsidRDefault="00DE791C" w:rsidP="00DE791C">
      <w:pPr>
        <w:suppressAutoHyphens/>
        <w:ind w:firstLine="709"/>
        <w:jc w:val="both"/>
        <w:rPr>
          <w:spacing w:val="0"/>
          <w:sz w:val="24"/>
          <w:szCs w:val="24"/>
          <w:lang w:eastAsia="en-US"/>
        </w:rPr>
      </w:pPr>
      <w:r w:rsidRPr="00DE791C">
        <w:rPr>
          <w:spacing w:val="0"/>
          <w:sz w:val="24"/>
          <w:szCs w:val="24"/>
          <w:lang w:eastAsia="en-US"/>
        </w:rPr>
        <w:t>Настоящий акт приема-передачи земельного участка составлен в трех экземплярах,</w:t>
      </w:r>
      <w:r w:rsidRPr="00DE791C">
        <w:rPr>
          <w:spacing w:val="0"/>
          <w:sz w:val="22"/>
          <w:szCs w:val="22"/>
          <w:lang w:eastAsia="zh-CN"/>
        </w:rPr>
        <w:t xml:space="preserve"> по одному для каждой из Сторон, один в управление Федеральной службы государственной регистрации, кадастра и картографии по Брянской области.</w:t>
      </w:r>
    </w:p>
    <w:p w14:paraId="4F6DC06D" w14:textId="77777777" w:rsidR="00DE791C" w:rsidRPr="00DE791C" w:rsidRDefault="00DE791C" w:rsidP="00DE791C">
      <w:pPr>
        <w:tabs>
          <w:tab w:val="left" w:pos="490"/>
        </w:tabs>
        <w:suppressAutoHyphens/>
        <w:autoSpaceDE w:val="0"/>
        <w:spacing w:line="22" w:lineRule="atLeast"/>
        <w:ind w:firstLine="709"/>
        <w:jc w:val="both"/>
        <w:rPr>
          <w:spacing w:val="0"/>
          <w:sz w:val="24"/>
          <w:szCs w:val="24"/>
          <w:lang w:eastAsia="en-US"/>
        </w:rPr>
      </w:pPr>
    </w:p>
    <w:p w14:paraId="6E07C892" w14:textId="08320D21" w:rsidR="00DE791C" w:rsidRPr="00DE791C" w:rsidRDefault="00DE791C" w:rsidP="00DE791C">
      <w:pPr>
        <w:tabs>
          <w:tab w:val="left" w:pos="490"/>
        </w:tabs>
        <w:suppressAutoHyphens/>
        <w:autoSpaceDE w:val="0"/>
        <w:spacing w:line="22" w:lineRule="atLeast"/>
        <w:jc w:val="both"/>
        <w:rPr>
          <w:spacing w:val="0"/>
          <w:sz w:val="24"/>
          <w:szCs w:val="24"/>
          <w:lang w:eastAsia="en-US"/>
        </w:rPr>
      </w:pPr>
      <w:r w:rsidRPr="00DE791C">
        <w:rPr>
          <w:spacing w:val="0"/>
          <w:sz w:val="24"/>
          <w:szCs w:val="24"/>
          <w:lang w:eastAsia="en-US"/>
        </w:rPr>
        <w:t xml:space="preserve">ПРОДАВЕЦ недвижимости передал: _________________________ </w:t>
      </w:r>
    </w:p>
    <w:p w14:paraId="3BA689C4"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r>
      <w:r w:rsidRPr="00DE791C">
        <w:rPr>
          <w:spacing w:val="0"/>
          <w:sz w:val="24"/>
          <w:szCs w:val="24"/>
          <w:lang w:eastAsia="en-US"/>
        </w:rPr>
        <w:tab/>
        <w:t>М.П.</w:t>
      </w:r>
    </w:p>
    <w:p w14:paraId="7F000070"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p>
    <w:p w14:paraId="3E1DB988" w14:textId="77777777" w:rsidR="00DE791C" w:rsidRPr="00DE791C" w:rsidRDefault="00DE791C" w:rsidP="00DE791C">
      <w:pPr>
        <w:tabs>
          <w:tab w:val="left" w:pos="490"/>
        </w:tabs>
        <w:suppressAutoHyphens/>
        <w:autoSpaceDE w:val="0"/>
        <w:spacing w:line="22" w:lineRule="atLeast"/>
        <w:jc w:val="both"/>
        <w:rPr>
          <w:spacing w:val="0"/>
          <w:sz w:val="24"/>
          <w:szCs w:val="24"/>
          <w:lang w:eastAsia="en-US"/>
        </w:rPr>
      </w:pPr>
      <w:r w:rsidRPr="00DE791C">
        <w:rPr>
          <w:spacing w:val="0"/>
          <w:sz w:val="24"/>
          <w:szCs w:val="24"/>
          <w:lang w:eastAsia="en-US"/>
        </w:rPr>
        <w:t>ПОКУПАТЕЛЬ недвижимости принял:</w:t>
      </w:r>
    </w:p>
    <w:p w14:paraId="2046900C" w14:textId="277A2F6B" w:rsidR="00DE791C" w:rsidRPr="00DE791C" w:rsidRDefault="00DE791C" w:rsidP="00DE791C">
      <w:pPr>
        <w:tabs>
          <w:tab w:val="left" w:pos="490"/>
        </w:tabs>
        <w:suppressAutoHyphens/>
        <w:autoSpaceDE w:val="0"/>
        <w:spacing w:line="22" w:lineRule="atLeast"/>
        <w:jc w:val="both"/>
        <w:rPr>
          <w:i/>
          <w:spacing w:val="0"/>
          <w:sz w:val="24"/>
          <w:szCs w:val="24"/>
          <w:lang w:eastAsia="en-US"/>
        </w:rPr>
      </w:pPr>
      <w:r w:rsidRPr="00DE791C">
        <w:rPr>
          <w:spacing w:val="0"/>
          <w:sz w:val="24"/>
          <w:szCs w:val="24"/>
          <w:lang w:eastAsia="en-US"/>
        </w:rPr>
        <w:t>__________________________________________________________________________________</w:t>
      </w:r>
    </w:p>
    <w:p w14:paraId="3BA61350" w14:textId="77777777" w:rsidR="00DE791C" w:rsidRDefault="00DE791C" w:rsidP="00907F1F">
      <w:pPr>
        <w:rPr>
          <w:spacing w:val="0"/>
          <w:sz w:val="24"/>
          <w:szCs w:val="24"/>
        </w:rPr>
      </w:pPr>
    </w:p>
    <w:p w14:paraId="1D81A8CE" w14:textId="77777777" w:rsidR="00DE38D8" w:rsidRDefault="00DE38D8" w:rsidP="00907F1F">
      <w:pPr>
        <w:rPr>
          <w:spacing w:val="0"/>
          <w:sz w:val="24"/>
          <w:szCs w:val="24"/>
        </w:rPr>
      </w:pPr>
    </w:p>
    <w:p w14:paraId="12FE437F" w14:textId="77777777" w:rsidR="004B1003" w:rsidRDefault="004B1003" w:rsidP="00907F1F">
      <w:pPr>
        <w:rPr>
          <w:spacing w:val="0"/>
          <w:sz w:val="24"/>
          <w:szCs w:val="24"/>
        </w:rPr>
      </w:pPr>
    </w:p>
    <w:tbl>
      <w:tblPr>
        <w:tblpPr w:leftFromText="180" w:rightFromText="180" w:vertAnchor="text" w:horzAnchor="margin" w:tblpX="-186" w:tblpY="-283"/>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6"/>
        <w:gridCol w:w="7268"/>
        <w:gridCol w:w="1554"/>
      </w:tblGrid>
      <w:tr w:rsidR="00776F29" w:rsidRPr="000547F9" w14:paraId="4CECE1FD" w14:textId="77777777" w:rsidTr="00776F29">
        <w:tc>
          <w:tcPr>
            <w:tcW w:w="10598" w:type="dxa"/>
            <w:gridSpan w:val="3"/>
          </w:tcPr>
          <w:p w14:paraId="43B68A85" w14:textId="77777777" w:rsidR="00776F29" w:rsidRPr="009E41DC" w:rsidRDefault="00776F29" w:rsidP="00776F29">
            <w:pPr>
              <w:jc w:val="center"/>
              <w:rPr>
                <w:rFonts w:eastAsia="Calibri"/>
                <w:spacing w:val="0"/>
              </w:rPr>
            </w:pPr>
            <w:r w:rsidRPr="009E41DC">
              <w:rPr>
                <w:rFonts w:eastAsia="Calibri"/>
                <w:spacing w:val="0"/>
              </w:rPr>
              <w:t>Содержание</w:t>
            </w:r>
          </w:p>
        </w:tc>
      </w:tr>
      <w:tr w:rsidR="00776F29" w:rsidRPr="000547F9" w14:paraId="0679DE23" w14:textId="77777777" w:rsidTr="00554174">
        <w:tc>
          <w:tcPr>
            <w:tcW w:w="1776" w:type="dxa"/>
            <w:vAlign w:val="center"/>
          </w:tcPr>
          <w:p w14:paraId="36A6804D" w14:textId="77777777" w:rsidR="00776F29" w:rsidRPr="009E41DC" w:rsidRDefault="000547F9" w:rsidP="00BE5A7B">
            <w:pPr>
              <w:jc w:val="center"/>
              <w:rPr>
                <w:spacing w:val="0"/>
              </w:rPr>
            </w:pPr>
            <w:r w:rsidRPr="009E41DC">
              <w:rPr>
                <w:rFonts w:eastAsia="Calibri"/>
                <w:spacing w:val="0"/>
              </w:rPr>
              <w:t>Дата и номер документа</w:t>
            </w:r>
          </w:p>
        </w:tc>
        <w:tc>
          <w:tcPr>
            <w:tcW w:w="7268" w:type="dxa"/>
            <w:vAlign w:val="center"/>
          </w:tcPr>
          <w:p w14:paraId="2C94D833" w14:textId="77777777" w:rsidR="00776F29" w:rsidRPr="009E41DC" w:rsidRDefault="000547F9" w:rsidP="00BE5A7B">
            <w:pPr>
              <w:jc w:val="center"/>
              <w:rPr>
                <w:spacing w:val="0"/>
              </w:rPr>
            </w:pPr>
            <w:r w:rsidRPr="009E41DC">
              <w:rPr>
                <w:spacing w:val="0"/>
              </w:rPr>
              <w:t>Заголовок</w:t>
            </w:r>
          </w:p>
        </w:tc>
        <w:tc>
          <w:tcPr>
            <w:tcW w:w="1554" w:type="dxa"/>
            <w:vAlign w:val="center"/>
          </w:tcPr>
          <w:p w14:paraId="6536E847" w14:textId="77777777" w:rsidR="00776F29" w:rsidRPr="009E41DC" w:rsidRDefault="00776F29" w:rsidP="00BE5A7B">
            <w:pPr>
              <w:jc w:val="center"/>
              <w:rPr>
                <w:spacing w:val="0"/>
              </w:rPr>
            </w:pPr>
            <w:r w:rsidRPr="009E41DC">
              <w:rPr>
                <w:rFonts w:eastAsia="Calibri"/>
                <w:spacing w:val="0"/>
              </w:rPr>
              <w:t>Страница</w:t>
            </w:r>
          </w:p>
        </w:tc>
      </w:tr>
      <w:tr w:rsidR="001B5D88" w:rsidRPr="000547F9" w14:paraId="162A1B44" w14:textId="77777777" w:rsidTr="00554174">
        <w:trPr>
          <w:trHeight w:val="1068"/>
        </w:trPr>
        <w:tc>
          <w:tcPr>
            <w:tcW w:w="1776" w:type="dxa"/>
          </w:tcPr>
          <w:p w14:paraId="04A8E8DB" w14:textId="1E3B767C" w:rsidR="00706BF7" w:rsidRPr="003415D4" w:rsidRDefault="008E00E9" w:rsidP="00255030">
            <w:pPr>
              <w:pStyle w:val="aa"/>
              <w:rPr>
                <w:sz w:val="24"/>
                <w:szCs w:val="24"/>
              </w:rPr>
            </w:pPr>
            <w:r w:rsidRPr="003415D4">
              <w:rPr>
                <w:sz w:val="24"/>
                <w:szCs w:val="24"/>
              </w:rPr>
              <w:t xml:space="preserve">от </w:t>
            </w:r>
            <w:r w:rsidR="004143DC">
              <w:rPr>
                <w:sz w:val="24"/>
                <w:szCs w:val="24"/>
              </w:rPr>
              <w:t>11</w:t>
            </w:r>
            <w:r w:rsidR="00265968">
              <w:rPr>
                <w:sz w:val="24"/>
                <w:szCs w:val="24"/>
              </w:rPr>
              <w:t>.0</w:t>
            </w:r>
            <w:r w:rsidR="004143DC">
              <w:rPr>
                <w:sz w:val="24"/>
                <w:szCs w:val="24"/>
              </w:rPr>
              <w:t>9</w:t>
            </w:r>
            <w:r w:rsidRPr="003415D4">
              <w:rPr>
                <w:sz w:val="24"/>
                <w:szCs w:val="24"/>
              </w:rPr>
              <w:t>.202</w:t>
            </w:r>
            <w:r w:rsidR="00C07AA4">
              <w:rPr>
                <w:sz w:val="24"/>
                <w:szCs w:val="24"/>
              </w:rPr>
              <w:t>6г</w:t>
            </w:r>
            <w:r w:rsidR="00EC16A2">
              <w:rPr>
                <w:sz w:val="24"/>
                <w:szCs w:val="24"/>
              </w:rPr>
              <w:t xml:space="preserve"> </w:t>
            </w:r>
          </w:p>
        </w:tc>
        <w:tc>
          <w:tcPr>
            <w:tcW w:w="7268" w:type="dxa"/>
          </w:tcPr>
          <w:p w14:paraId="0E4EA353" w14:textId="77777777" w:rsidR="004143DC" w:rsidRPr="004143DC" w:rsidRDefault="004143DC" w:rsidP="004143DC">
            <w:pPr>
              <w:suppressAutoHyphens/>
              <w:ind w:right="170"/>
              <w:jc w:val="center"/>
              <w:rPr>
                <w:bCs/>
                <w:spacing w:val="0"/>
                <w:sz w:val="24"/>
                <w:szCs w:val="24"/>
                <w:lang w:eastAsia="zh-CN"/>
              </w:rPr>
            </w:pPr>
            <w:r w:rsidRPr="004143DC">
              <w:rPr>
                <w:bCs/>
                <w:spacing w:val="0"/>
                <w:sz w:val="24"/>
                <w:szCs w:val="24"/>
                <w:lang w:eastAsia="zh-CN"/>
              </w:rPr>
              <w:t>Извещение</w:t>
            </w:r>
          </w:p>
          <w:p w14:paraId="79DC5801" w14:textId="77777777" w:rsidR="004143DC" w:rsidRPr="004143DC" w:rsidRDefault="004143DC" w:rsidP="004143DC">
            <w:pPr>
              <w:suppressAutoHyphens/>
              <w:ind w:right="170" w:firstLine="709"/>
              <w:jc w:val="center"/>
              <w:rPr>
                <w:bCs/>
                <w:spacing w:val="0"/>
                <w:sz w:val="24"/>
                <w:szCs w:val="24"/>
                <w:lang w:eastAsia="zh-CN"/>
              </w:rPr>
            </w:pPr>
            <w:r w:rsidRPr="004143DC">
              <w:rPr>
                <w:bCs/>
                <w:spacing w:val="0"/>
                <w:sz w:val="24"/>
                <w:szCs w:val="24"/>
                <w:lang w:eastAsia="zh-CN"/>
              </w:rPr>
              <w:t>о проведении аукционов в электронной форме по продаже земельных участков</w:t>
            </w:r>
          </w:p>
          <w:p w14:paraId="5EF9DF51" w14:textId="6A3D3282" w:rsidR="001B5D88" w:rsidRPr="004143DC" w:rsidRDefault="001B5D88" w:rsidP="004B1003">
            <w:pPr>
              <w:jc w:val="center"/>
              <w:rPr>
                <w:bCs/>
                <w:spacing w:val="0"/>
                <w:sz w:val="24"/>
                <w:szCs w:val="24"/>
              </w:rPr>
            </w:pPr>
          </w:p>
        </w:tc>
        <w:tc>
          <w:tcPr>
            <w:tcW w:w="1554" w:type="dxa"/>
          </w:tcPr>
          <w:p w14:paraId="32F90463" w14:textId="3F074723" w:rsidR="001B5D88" w:rsidRPr="004243E2" w:rsidRDefault="004F1A03" w:rsidP="00255030">
            <w:pPr>
              <w:jc w:val="center"/>
              <w:rPr>
                <w:sz w:val="24"/>
                <w:szCs w:val="24"/>
              </w:rPr>
            </w:pPr>
            <w:r>
              <w:rPr>
                <w:sz w:val="24"/>
                <w:szCs w:val="24"/>
              </w:rPr>
              <w:t>2</w:t>
            </w:r>
            <w:r w:rsidR="00CF1EE0">
              <w:rPr>
                <w:sz w:val="24"/>
                <w:szCs w:val="24"/>
              </w:rPr>
              <w:t>-</w:t>
            </w:r>
            <w:r w:rsidR="004143DC">
              <w:rPr>
                <w:sz w:val="24"/>
                <w:szCs w:val="24"/>
              </w:rPr>
              <w:t>31</w:t>
            </w:r>
          </w:p>
        </w:tc>
      </w:tr>
    </w:tbl>
    <w:p w14:paraId="3C24343D" w14:textId="77777777" w:rsidR="00776F29" w:rsidRDefault="00776F29" w:rsidP="00785BDE">
      <w:pPr>
        <w:rPr>
          <w:spacing w:val="0"/>
          <w:sz w:val="24"/>
          <w:szCs w:val="24"/>
        </w:rPr>
      </w:pPr>
    </w:p>
    <w:sectPr w:rsidR="00776F29" w:rsidSect="00594A4D">
      <w:headerReference w:type="default" r:id="rId43"/>
      <w:footerReference w:type="default" r:id="rId44"/>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DEA91" w14:textId="77777777" w:rsidR="00621827" w:rsidRDefault="00621827" w:rsidP="00666182">
      <w:r>
        <w:separator/>
      </w:r>
    </w:p>
  </w:endnote>
  <w:endnote w:type="continuationSeparator" w:id="0">
    <w:p w14:paraId="5034B422" w14:textId="77777777" w:rsidR="00621827" w:rsidRDefault="00621827" w:rsidP="00666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PT Astra Serif">
    <w:altName w:val="Times New Roman"/>
    <w:charset w:val="01"/>
    <w:family w:val="roman"/>
    <w:pitch w:val="variable"/>
  </w:font>
  <w:font w:name="PT Mono">
    <w:charset w:val="CC"/>
    <w:family w:val="modern"/>
    <w:pitch w:val="fixed"/>
    <w:sig w:usb0="A00002EF" w:usb1="500078EB" w:usb2="00000000" w:usb3="00000000" w:csb0="00000097" w:csb1="00000000"/>
  </w:font>
  <w:font w:name="TimesNewRomanPSMT">
    <w:altName w:val="Times New Rom"/>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01995"/>
      <w:docPartObj>
        <w:docPartGallery w:val="Page Numbers (Bottom of Page)"/>
        <w:docPartUnique/>
      </w:docPartObj>
    </w:sdtPr>
    <w:sdtContent>
      <w:p w14:paraId="10A91823" w14:textId="77777777" w:rsidR="00415D22" w:rsidRDefault="00415D22">
        <w:pPr>
          <w:pStyle w:val="a6"/>
          <w:jc w:val="right"/>
        </w:pPr>
        <w:r>
          <w:fldChar w:fldCharType="begin"/>
        </w:r>
        <w:r>
          <w:instrText xml:space="preserve"> PAGE   \* MERGEFORMAT </w:instrText>
        </w:r>
        <w:r>
          <w:fldChar w:fldCharType="separate"/>
        </w:r>
        <w:r w:rsidR="008511A1">
          <w:rPr>
            <w:noProof/>
          </w:rPr>
          <w:t>75</w:t>
        </w:r>
        <w:r>
          <w:rPr>
            <w:noProof/>
          </w:rPr>
          <w:fldChar w:fldCharType="end"/>
        </w:r>
      </w:p>
    </w:sdtContent>
  </w:sdt>
  <w:p w14:paraId="420FBF19" w14:textId="77777777" w:rsidR="00415D22" w:rsidRDefault="00415D2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D731C" w14:textId="77777777" w:rsidR="00621827" w:rsidRDefault="00621827" w:rsidP="00666182">
      <w:r>
        <w:separator/>
      </w:r>
    </w:p>
  </w:footnote>
  <w:footnote w:type="continuationSeparator" w:id="0">
    <w:p w14:paraId="44CD06B8" w14:textId="77777777" w:rsidR="00621827" w:rsidRDefault="00621827" w:rsidP="00666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111F" w14:textId="77777777" w:rsidR="00415D22" w:rsidRDefault="00415D22" w:rsidP="000547F9">
    <w:pPr>
      <w:pStyle w:val="a4"/>
    </w:pPr>
  </w:p>
  <w:p w14:paraId="5F048E0E" w14:textId="77777777" w:rsidR="00415D22" w:rsidRDefault="00415D2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00000003"/>
    <w:name w:val="WW8Num3"/>
    <w:lvl w:ilvl="0">
      <w:start w:val="3"/>
      <w:numFmt w:val="decimal"/>
      <w:lvlText w:val="%1."/>
      <w:lvlJc w:val="left"/>
      <w:pPr>
        <w:tabs>
          <w:tab w:val="num" w:pos="720"/>
        </w:tabs>
        <w:ind w:left="72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2" w15:restartNumberingAfterBreak="0">
    <w:nsid w:val="00000009"/>
    <w:multiLevelType w:val="multilevel"/>
    <w:tmpl w:val="7D6ABE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57"/>
        </w:tabs>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EB31765"/>
    <w:multiLevelType w:val="hybridMultilevel"/>
    <w:tmpl w:val="B556405E"/>
    <w:lvl w:ilvl="0" w:tplc="0002B052">
      <w:start w:val="3"/>
      <w:numFmt w:val="decimal"/>
      <w:lvlText w:val="%1."/>
      <w:lvlJc w:val="left"/>
      <w:pPr>
        <w:ind w:left="1074" w:hanging="360"/>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 w15:restartNumberingAfterBreak="0">
    <w:nsid w:val="120E4EFD"/>
    <w:multiLevelType w:val="hybridMultilevel"/>
    <w:tmpl w:val="B07273AE"/>
    <w:lvl w:ilvl="0" w:tplc="5D307E8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B01B75"/>
    <w:multiLevelType w:val="hybridMultilevel"/>
    <w:tmpl w:val="AACA99F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E154B89"/>
    <w:multiLevelType w:val="hybridMultilevel"/>
    <w:tmpl w:val="F81287B4"/>
    <w:lvl w:ilvl="0" w:tplc="A2B460A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24325E"/>
    <w:multiLevelType w:val="hybridMultilevel"/>
    <w:tmpl w:val="25DA9F7C"/>
    <w:lvl w:ilvl="0" w:tplc="BB3A3BCA">
      <w:start w:val="1"/>
      <w:numFmt w:val="decimal"/>
      <w:lvlText w:val="%1."/>
      <w:lvlJc w:val="left"/>
      <w:pPr>
        <w:ind w:left="1074" w:hanging="360"/>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8" w15:restartNumberingAfterBreak="0">
    <w:nsid w:val="37380DDB"/>
    <w:multiLevelType w:val="multilevel"/>
    <w:tmpl w:val="99224062"/>
    <w:lvl w:ilvl="0">
      <w:start w:val="1"/>
      <w:numFmt w:val="decimal"/>
      <w:lvlText w:val="%1."/>
      <w:lvlJc w:val="left"/>
      <w:pPr>
        <w:tabs>
          <w:tab w:val="num" w:pos="720"/>
        </w:tabs>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F3B0828"/>
    <w:multiLevelType w:val="hybridMultilevel"/>
    <w:tmpl w:val="779C2B1A"/>
    <w:lvl w:ilvl="0" w:tplc="DE90E52E">
      <w:start w:val="1"/>
      <w:numFmt w:val="decimal"/>
      <w:pStyle w:val="a"/>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0F27880"/>
    <w:multiLevelType w:val="multilevel"/>
    <w:tmpl w:val="8934323A"/>
    <w:lvl w:ilvl="0">
      <w:start w:val="1"/>
      <w:numFmt w:val="decimal"/>
      <w:lvlText w:val="%1."/>
      <w:lvlJc w:val="left"/>
      <w:pPr>
        <w:ind w:left="1069" w:hanging="360"/>
      </w:pPr>
      <w:rPr>
        <w:rFonts w:hint="default"/>
      </w:rPr>
    </w:lvl>
    <w:lvl w:ilvl="1">
      <w:start w:val="1"/>
      <w:numFmt w:val="decimal"/>
      <w:isLgl/>
      <w:lvlText w:val="%1.%2"/>
      <w:lvlJc w:val="left"/>
      <w:pPr>
        <w:ind w:left="1125" w:hanging="1125"/>
      </w:pPr>
      <w:rPr>
        <w:rFonts w:hint="default"/>
      </w:rPr>
    </w:lvl>
    <w:lvl w:ilvl="2">
      <w:start w:val="1"/>
      <w:numFmt w:val="decimal"/>
      <w:isLgl/>
      <w:lvlText w:val="%1.%2.%3"/>
      <w:lvlJc w:val="left"/>
      <w:pPr>
        <w:ind w:left="1834" w:hanging="1125"/>
      </w:pPr>
      <w:rPr>
        <w:rFonts w:hint="default"/>
      </w:rPr>
    </w:lvl>
    <w:lvl w:ilvl="3">
      <w:start w:val="1"/>
      <w:numFmt w:val="decimal"/>
      <w:isLgl/>
      <w:lvlText w:val="%1.%2.%3.%4"/>
      <w:lvlJc w:val="left"/>
      <w:pPr>
        <w:ind w:left="1834" w:hanging="1125"/>
      </w:pPr>
      <w:rPr>
        <w:rFonts w:hint="default"/>
      </w:rPr>
    </w:lvl>
    <w:lvl w:ilvl="4">
      <w:start w:val="1"/>
      <w:numFmt w:val="decimal"/>
      <w:isLgl/>
      <w:lvlText w:val="%1.%2.%3.%4.%5"/>
      <w:lvlJc w:val="left"/>
      <w:pPr>
        <w:ind w:left="1834" w:hanging="1125"/>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15:restartNumberingAfterBreak="0">
    <w:nsid w:val="633656D3"/>
    <w:multiLevelType w:val="hybridMultilevel"/>
    <w:tmpl w:val="41B09170"/>
    <w:lvl w:ilvl="0" w:tplc="DB8876AC">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63E76B50"/>
    <w:multiLevelType w:val="multilevel"/>
    <w:tmpl w:val="5F967FB0"/>
    <w:lvl w:ilvl="0">
      <w:start w:val="1"/>
      <w:numFmt w:val="decimal"/>
      <w:lvlText w:val="%1."/>
      <w:lvlJc w:val="left"/>
      <w:pPr>
        <w:ind w:left="450" w:hanging="450"/>
      </w:pPr>
      <w:rPr>
        <w:rFonts w:hint="default"/>
      </w:rPr>
    </w:lvl>
    <w:lvl w:ilvl="1">
      <w:start w:val="1"/>
      <w:numFmt w:val="decimal"/>
      <w:lvlText w:val="%1.%2."/>
      <w:lvlJc w:val="left"/>
      <w:pPr>
        <w:ind w:left="855" w:hanging="72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610" w:hanging="180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13" w15:restartNumberingAfterBreak="0">
    <w:nsid w:val="79754AE0"/>
    <w:multiLevelType w:val="hybridMultilevel"/>
    <w:tmpl w:val="28629A5A"/>
    <w:lvl w:ilvl="0" w:tplc="1CFA0F9C">
      <w:start w:val="1"/>
      <w:numFmt w:val="decimal"/>
      <w:lvlText w:val="%1."/>
      <w:lvlJc w:val="left"/>
      <w:pPr>
        <w:ind w:left="435" w:hanging="435"/>
      </w:pPr>
      <w:rPr>
        <w:rFonts w:hint="default"/>
        <w:b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4" w15:restartNumberingAfterBreak="0">
    <w:nsid w:val="7B91408E"/>
    <w:multiLevelType w:val="hybridMultilevel"/>
    <w:tmpl w:val="79A2996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730546419">
    <w:abstractNumId w:val="9"/>
  </w:num>
  <w:num w:numId="2" w16cid:durableId="1803690224">
    <w:abstractNumId w:val="12"/>
  </w:num>
  <w:num w:numId="3" w16cid:durableId="82386798">
    <w:abstractNumId w:val="3"/>
  </w:num>
  <w:num w:numId="4" w16cid:durableId="524909650">
    <w:abstractNumId w:val="10"/>
  </w:num>
  <w:num w:numId="5" w16cid:durableId="780759455">
    <w:abstractNumId w:val="6"/>
  </w:num>
  <w:num w:numId="6" w16cid:durableId="204369622">
    <w:abstractNumId w:val="5"/>
  </w:num>
  <w:num w:numId="7" w16cid:durableId="1315911578">
    <w:abstractNumId w:val="4"/>
  </w:num>
  <w:num w:numId="8" w16cid:durableId="293368973">
    <w:abstractNumId w:val="7"/>
  </w:num>
  <w:num w:numId="9" w16cid:durableId="484510005">
    <w:abstractNumId w:val="2"/>
  </w:num>
  <w:num w:numId="10" w16cid:durableId="743071747">
    <w:abstractNumId w:val="0"/>
  </w:num>
  <w:num w:numId="11" w16cid:durableId="2042899086">
    <w:abstractNumId w:val="13"/>
  </w:num>
  <w:num w:numId="12" w16cid:durableId="11763126">
    <w:abstractNumId w:val="8"/>
  </w:num>
  <w:num w:numId="13" w16cid:durableId="250507772">
    <w:abstractNumId w:val="14"/>
  </w:num>
  <w:num w:numId="14" w16cid:durableId="350306599">
    <w:abstractNumId w:val="11"/>
  </w:num>
  <w:num w:numId="15" w16cid:durableId="117842001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839D4"/>
    <w:rsid w:val="00007C5A"/>
    <w:rsid w:val="00010E2A"/>
    <w:rsid w:val="00015C2C"/>
    <w:rsid w:val="0002295C"/>
    <w:rsid w:val="0002783E"/>
    <w:rsid w:val="00031E9C"/>
    <w:rsid w:val="00036216"/>
    <w:rsid w:val="00043297"/>
    <w:rsid w:val="0004438B"/>
    <w:rsid w:val="00054347"/>
    <w:rsid w:val="00054628"/>
    <w:rsid w:val="000547F9"/>
    <w:rsid w:val="00061F23"/>
    <w:rsid w:val="0006535F"/>
    <w:rsid w:val="00087014"/>
    <w:rsid w:val="000A0B63"/>
    <w:rsid w:val="000A4A41"/>
    <w:rsid w:val="000A5253"/>
    <w:rsid w:val="000A73BA"/>
    <w:rsid w:val="000B0A77"/>
    <w:rsid w:val="000B1144"/>
    <w:rsid w:val="000C0C54"/>
    <w:rsid w:val="000C14CA"/>
    <w:rsid w:val="000C7802"/>
    <w:rsid w:val="000D2C23"/>
    <w:rsid w:val="000D2FF4"/>
    <w:rsid w:val="000E3087"/>
    <w:rsid w:val="000E755D"/>
    <w:rsid w:val="000F40CC"/>
    <w:rsid w:val="000F55DA"/>
    <w:rsid w:val="00100482"/>
    <w:rsid w:val="00102751"/>
    <w:rsid w:val="00111CEA"/>
    <w:rsid w:val="00113198"/>
    <w:rsid w:val="001142A6"/>
    <w:rsid w:val="001143A6"/>
    <w:rsid w:val="001201D0"/>
    <w:rsid w:val="00122126"/>
    <w:rsid w:val="00123FA8"/>
    <w:rsid w:val="0012682E"/>
    <w:rsid w:val="0013045C"/>
    <w:rsid w:val="0013270B"/>
    <w:rsid w:val="00137236"/>
    <w:rsid w:val="00141F14"/>
    <w:rsid w:val="00152156"/>
    <w:rsid w:val="0015510B"/>
    <w:rsid w:val="00157C63"/>
    <w:rsid w:val="001608B3"/>
    <w:rsid w:val="0016616B"/>
    <w:rsid w:val="00171EB5"/>
    <w:rsid w:val="00174D95"/>
    <w:rsid w:val="00176270"/>
    <w:rsid w:val="00182883"/>
    <w:rsid w:val="001842EF"/>
    <w:rsid w:val="00186613"/>
    <w:rsid w:val="00190528"/>
    <w:rsid w:val="0019134A"/>
    <w:rsid w:val="00196D58"/>
    <w:rsid w:val="001A112A"/>
    <w:rsid w:val="001A2BF6"/>
    <w:rsid w:val="001B03A0"/>
    <w:rsid w:val="001B15A3"/>
    <w:rsid w:val="001B5D88"/>
    <w:rsid w:val="001B669E"/>
    <w:rsid w:val="001B747B"/>
    <w:rsid w:val="001C3185"/>
    <w:rsid w:val="001C35CC"/>
    <w:rsid w:val="001C57BF"/>
    <w:rsid w:val="001C6E93"/>
    <w:rsid w:val="001D1037"/>
    <w:rsid w:val="001D1B5E"/>
    <w:rsid w:val="001D4F51"/>
    <w:rsid w:val="001D5393"/>
    <w:rsid w:val="001D7310"/>
    <w:rsid w:val="001D795D"/>
    <w:rsid w:val="001E0DA4"/>
    <w:rsid w:val="001E3508"/>
    <w:rsid w:val="001F3251"/>
    <w:rsid w:val="001F4CD7"/>
    <w:rsid w:val="001F5E6B"/>
    <w:rsid w:val="00204842"/>
    <w:rsid w:val="00205839"/>
    <w:rsid w:val="00207B11"/>
    <w:rsid w:val="002100FC"/>
    <w:rsid w:val="002118B8"/>
    <w:rsid w:val="00222F52"/>
    <w:rsid w:val="0022390E"/>
    <w:rsid w:val="0022489B"/>
    <w:rsid w:val="00225003"/>
    <w:rsid w:val="00231FF3"/>
    <w:rsid w:val="00232C49"/>
    <w:rsid w:val="00233763"/>
    <w:rsid w:val="00233962"/>
    <w:rsid w:val="00240D4E"/>
    <w:rsid w:val="0024344A"/>
    <w:rsid w:val="00243830"/>
    <w:rsid w:val="002461B2"/>
    <w:rsid w:val="0024742C"/>
    <w:rsid w:val="00252ACD"/>
    <w:rsid w:val="00255030"/>
    <w:rsid w:val="00257DF4"/>
    <w:rsid w:val="00265968"/>
    <w:rsid w:val="0027027D"/>
    <w:rsid w:val="00270EF1"/>
    <w:rsid w:val="00275ADC"/>
    <w:rsid w:val="002763A3"/>
    <w:rsid w:val="002778B7"/>
    <w:rsid w:val="00282333"/>
    <w:rsid w:val="00295FE7"/>
    <w:rsid w:val="002B0D13"/>
    <w:rsid w:val="002B2B2E"/>
    <w:rsid w:val="002B6BBB"/>
    <w:rsid w:val="002C2C7C"/>
    <w:rsid w:val="002E2FBB"/>
    <w:rsid w:val="002E3D7D"/>
    <w:rsid w:val="002F11FC"/>
    <w:rsid w:val="002F2C64"/>
    <w:rsid w:val="002F38BA"/>
    <w:rsid w:val="002F6AC0"/>
    <w:rsid w:val="003002FF"/>
    <w:rsid w:val="00300DB7"/>
    <w:rsid w:val="00301F55"/>
    <w:rsid w:val="00302F6F"/>
    <w:rsid w:val="0030308E"/>
    <w:rsid w:val="00313825"/>
    <w:rsid w:val="003208AF"/>
    <w:rsid w:val="003221B4"/>
    <w:rsid w:val="00322586"/>
    <w:rsid w:val="003227EE"/>
    <w:rsid w:val="0033531C"/>
    <w:rsid w:val="003415D4"/>
    <w:rsid w:val="00342AD8"/>
    <w:rsid w:val="00346261"/>
    <w:rsid w:val="00351803"/>
    <w:rsid w:val="0035791B"/>
    <w:rsid w:val="00363062"/>
    <w:rsid w:val="00363D5B"/>
    <w:rsid w:val="0037205B"/>
    <w:rsid w:val="00376425"/>
    <w:rsid w:val="0038593C"/>
    <w:rsid w:val="003861D1"/>
    <w:rsid w:val="0039480C"/>
    <w:rsid w:val="0039688C"/>
    <w:rsid w:val="003A267E"/>
    <w:rsid w:val="003A2C27"/>
    <w:rsid w:val="003A71ED"/>
    <w:rsid w:val="003B6762"/>
    <w:rsid w:val="003B797D"/>
    <w:rsid w:val="003C123F"/>
    <w:rsid w:val="003C15A4"/>
    <w:rsid w:val="003C4A8E"/>
    <w:rsid w:val="003C4BD5"/>
    <w:rsid w:val="003D23E3"/>
    <w:rsid w:val="003D649A"/>
    <w:rsid w:val="003D6744"/>
    <w:rsid w:val="003D6F9C"/>
    <w:rsid w:val="003D7B17"/>
    <w:rsid w:val="003E35CB"/>
    <w:rsid w:val="003E7038"/>
    <w:rsid w:val="003E71E7"/>
    <w:rsid w:val="003E7BFE"/>
    <w:rsid w:val="003F1A7F"/>
    <w:rsid w:val="003F345B"/>
    <w:rsid w:val="003F7046"/>
    <w:rsid w:val="00404101"/>
    <w:rsid w:val="004143DC"/>
    <w:rsid w:val="00414D66"/>
    <w:rsid w:val="00415D22"/>
    <w:rsid w:val="0041702A"/>
    <w:rsid w:val="00423068"/>
    <w:rsid w:val="0042406B"/>
    <w:rsid w:val="004243E2"/>
    <w:rsid w:val="00432A25"/>
    <w:rsid w:val="00433C91"/>
    <w:rsid w:val="00435D1F"/>
    <w:rsid w:val="00436185"/>
    <w:rsid w:val="004371A8"/>
    <w:rsid w:val="00457D68"/>
    <w:rsid w:val="00460C2C"/>
    <w:rsid w:val="00461297"/>
    <w:rsid w:val="00461A15"/>
    <w:rsid w:val="00462B18"/>
    <w:rsid w:val="00466DDF"/>
    <w:rsid w:val="00471409"/>
    <w:rsid w:val="00473136"/>
    <w:rsid w:val="00475B1F"/>
    <w:rsid w:val="00477192"/>
    <w:rsid w:val="004776AA"/>
    <w:rsid w:val="00481694"/>
    <w:rsid w:val="0048608B"/>
    <w:rsid w:val="0048660E"/>
    <w:rsid w:val="00490CD5"/>
    <w:rsid w:val="004933E7"/>
    <w:rsid w:val="004960CE"/>
    <w:rsid w:val="00496EFB"/>
    <w:rsid w:val="00497548"/>
    <w:rsid w:val="004B1003"/>
    <w:rsid w:val="004B400F"/>
    <w:rsid w:val="004B7554"/>
    <w:rsid w:val="004C033A"/>
    <w:rsid w:val="004D0638"/>
    <w:rsid w:val="004D201F"/>
    <w:rsid w:val="004D4CF3"/>
    <w:rsid w:val="004D5418"/>
    <w:rsid w:val="004D7516"/>
    <w:rsid w:val="004E1C75"/>
    <w:rsid w:val="004E252B"/>
    <w:rsid w:val="004F1774"/>
    <w:rsid w:val="004F18DE"/>
    <w:rsid w:val="004F1929"/>
    <w:rsid w:val="004F1A03"/>
    <w:rsid w:val="004F7186"/>
    <w:rsid w:val="00501EB9"/>
    <w:rsid w:val="0051153B"/>
    <w:rsid w:val="005214A5"/>
    <w:rsid w:val="005215C7"/>
    <w:rsid w:val="005245BE"/>
    <w:rsid w:val="005258A1"/>
    <w:rsid w:val="00530556"/>
    <w:rsid w:val="00545DBC"/>
    <w:rsid w:val="0055100D"/>
    <w:rsid w:val="00552CCE"/>
    <w:rsid w:val="00554174"/>
    <w:rsid w:val="00557DB9"/>
    <w:rsid w:val="00582D07"/>
    <w:rsid w:val="00587D70"/>
    <w:rsid w:val="00591AEF"/>
    <w:rsid w:val="0059241F"/>
    <w:rsid w:val="00594A4D"/>
    <w:rsid w:val="005A11DF"/>
    <w:rsid w:val="005A163A"/>
    <w:rsid w:val="005A5A0A"/>
    <w:rsid w:val="005A6491"/>
    <w:rsid w:val="005A686B"/>
    <w:rsid w:val="005B1A83"/>
    <w:rsid w:val="005B4D78"/>
    <w:rsid w:val="005B7875"/>
    <w:rsid w:val="005C0D8A"/>
    <w:rsid w:val="005C1163"/>
    <w:rsid w:val="005C44A6"/>
    <w:rsid w:val="005D18E3"/>
    <w:rsid w:val="005D50B1"/>
    <w:rsid w:val="005D59CD"/>
    <w:rsid w:val="005E3C5B"/>
    <w:rsid w:val="005F2D06"/>
    <w:rsid w:val="005F4F01"/>
    <w:rsid w:val="005F6DA2"/>
    <w:rsid w:val="005F70C9"/>
    <w:rsid w:val="00604F14"/>
    <w:rsid w:val="006078CE"/>
    <w:rsid w:val="0061035C"/>
    <w:rsid w:val="00615103"/>
    <w:rsid w:val="00617588"/>
    <w:rsid w:val="00620BC8"/>
    <w:rsid w:val="00621827"/>
    <w:rsid w:val="00632978"/>
    <w:rsid w:val="00634344"/>
    <w:rsid w:val="0063468F"/>
    <w:rsid w:val="00637649"/>
    <w:rsid w:val="0064553E"/>
    <w:rsid w:val="00645A91"/>
    <w:rsid w:val="0065462B"/>
    <w:rsid w:val="00654DFA"/>
    <w:rsid w:val="00663D3C"/>
    <w:rsid w:val="00666182"/>
    <w:rsid w:val="00667A37"/>
    <w:rsid w:val="0067362B"/>
    <w:rsid w:val="00675B8F"/>
    <w:rsid w:val="00676CEB"/>
    <w:rsid w:val="00677B80"/>
    <w:rsid w:val="0068010F"/>
    <w:rsid w:val="00680DEC"/>
    <w:rsid w:val="006829E1"/>
    <w:rsid w:val="006848BC"/>
    <w:rsid w:val="00687C7A"/>
    <w:rsid w:val="00690A16"/>
    <w:rsid w:val="00693770"/>
    <w:rsid w:val="006A3D7C"/>
    <w:rsid w:val="006B2086"/>
    <w:rsid w:val="006B4CF8"/>
    <w:rsid w:val="006D1F71"/>
    <w:rsid w:val="006E581D"/>
    <w:rsid w:val="006F595E"/>
    <w:rsid w:val="00700206"/>
    <w:rsid w:val="00704FC5"/>
    <w:rsid w:val="00706BF7"/>
    <w:rsid w:val="0071459E"/>
    <w:rsid w:val="00716AA9"/>
    <w:rsid w:val="00720D4A"/>
    <w:rsid w:val="0072118E"/>
    <w:rsid w:val="00721235"/>
    <w:rsid w:val="00721FDA"/>
    <w:rsid w:val="007221FC"/>
    <w:rsid w:val="00724F1A"/>
    <w:rsid w:val="00731876"/>
    <w:rsid w:val="00731958"/>
    <w:rsid w:val="007328CC"/>
    <w:rsid w:val="007335F2"/>
    <w:rsid w:val="00734D1A"/>
    <w:rsid w:val="00735C0C"/>
    <w:rsid w:val="00736598"/>
    <w:rsid w:val="00737135"/>
    <w:rsid w:val="00737B64"/>
    <w:rsid w:val="007430EC"/>
    <w:rsid w:val="00744E99"/>
    <w:rsid w:val="0075180D"/>
    <w:rsid w:val="007548F3"/>
    <w:rsid w:val="00760B41"/>
    <w:rsid w:val="007674C3"/>
    <w:rsid w:val="007678EC"/>
    <w:rsid w:val="00767F5E"/>
    <w:rsid w:val="00770FAA"/>
    <w:rsid w:val="00774F71"/>
    <w:rsid w:val="00776AA4"/>
    <w:rsid w:val="00776F29"/>
    <w:rsid w:val="0077742D"/>
    <w:rsid w:val="00777625"/>
    <w:rsid w:val="007859D1"/>
    <w:rsid w:val="00785BDE"/>
    <w:rsid w:val="00786173"/>
    <w:rsid w:val="00792BA7"/>
    <w:rsid w:val="00794A42"/>
    <w:rsid w:val="007A5C21"/>
    <w:rsid w:val="007B34BE"/>
    <w:rsid w:val="007C0BD2"/>
    <w:rsid w:val="007C40CD"/>
    <w:rsid w:val="007C4D82"/>
    <w:rsid w:val="007D1AE0"/>
    <w:rsid w:val="007D7080"/>
    <w:rsid w:val="007E00D0"/>
    <w:rsid w:val="007E0800"/>
    <w:rsid w:val="007E5FCA"/>
    <w:rsid w:val="007E69E3"/>
    <w:rsid w:val="007E7C06"/>
    <w:rsid w:val="007F3242"/>
    <w:rsid w:val="00804C15"/>
    <w:rsid w:val="00811F5C"/>
    <w:rsid w:val="008165B4"/>
    <w:rsid w:val="0082343F"/>
    <w:rsid w:val="00845C7E"/>
    <w:rsid w:val="008474F6"/>
    <w:rsid w:val="008511A1"/>
    <w:rsid w:val="00854BF0"/>
    <w:rsid w:val="00857E95"/>
    <w:rsid w:val="008606D6"/>
    <w:rsid w:val="00861E77"/>
    <w:rsid w:val="00875ED5"/>
    <w:rsid w:val="0087644A"/>
    <w:rsid w:val="00876C5D"/>
    <w:rsid w:val="00882206"/>
    <w:rsid w:val="008A2CFE"/>
    <w:rsid w:val="008A4E85"/>
    <w:rsid w:val="008A56F7"/>
    <w:rsid w:val="008A5880"/>
    <w:rsid w:val="008A6D8F"/>
    <w:rsid w:val="008A74EB"/>
    <w:rsid w:val="008B15DB"/>
    <w:rsid w:val="008C0314"/>
    <w:rsid w:val="008C487F"/>
    <w:rsid w:val="008C55BF"/>
    <w:rsid w:val="008C56AF"/>
    <w:rsid w:val="008C6B6C"/>
    <w:rsid w:val="008D4A0E"/>
    <w:rsid w:val="008E00E9"/>
    <w:rsid w:val="008E3BBB"/>
    <w:rsid w:val="008E7B2E"/>
    <w:rsid w:val="008F25D8"/>
    <w:rsid w:val="008F2670"/>
    <w:rsid w:val="00902CEF"/>
    <w:rsid w:val="00905020"/>
    <w:rsid w:val="00905DEC"/>
    <w:rsid w:val="00906C27"/>
    <w:rsid w:val="00907019"/>
    <w:rsid w:val="00907F1F"/>
    <w:rsid w:val="0091011C"/>
    <w:rsid w:val="009102E2"/>
    <w:rsid w:val="00912A37"/>
    <w:rsid w:val="00921849"/>
    <w:rsid w:val="00927165"/>
    <w:rsid w:val="009318E1"/>
    <w:rsid w:val="00946653"/>
    <w:rsid w:val="00946665"/>
    <w:rsid w:val="00951DF0"/>
    <w:rsid w:val="0095670B"/>
    <w:rsid w:val="00957FCB"/>
    <w:rsid w:val="00961470"/>
    <w:rsid w:val="00964BE7"/>
    <w:rsid w:val="00971627"/>
    <w:rsid w:val="00975255"/>
    <w:rsid w:val="00976B7E"/>
    <w:rsid w:val="0097770A"/>
    <w:rsid w:val="00980BDD"/>
    <w:rsid w:val="00984483"/>
    <w:rsid w:val="00987AFF"/>
    <w:rsid w:val="009912D6"/>
    <w:rsid w:val="00992E33"/>
    <w:rsid w:val="00995072"/>
    <w:rsid w:val="009A6419"/>
    <w:rsid w:val="009C3B06"/>
    <w:rsid w:val="009D1EBB"/>
    <w:rsid w:val="009D4103"/>
    <w:rsid w:val="009D5DD2"/>
    <w:rsid w:val="009E2979"/>
    <w:rsid w:val="009E41DC"/>
    <w:rsid w:val="009E4AA4"/>
    <w:rsid w:val="009E5ABA"/>
    <w:rsid w:val="009F5800"/>
    <w:rsid w:val="009F5D9D"/>
    <w:rsid w:val="00A07615"/>
    <w:rsid w:val="00A102AB"/>
    <w:rsid w:val="00A15B2A"/>
    <w:rsid w:val="00A2471D"/>
    <w:rsid w:val="00A333AA"/>
    <w:rsid w:val="00A34CC5"/>
    <w:rsid w:val="00A458EF"/>
    <w:rsid w:val="00A525D5"/>
    <w:rsid w:val="00A526E2"/>
    <w:rsid w:val="00A62084"/>
    <w:rsid w:val="00A654FE"/>
    <w:rsid w:val="00A7059B"/>
    <w:rsid w:val="00A777E8"/>
    <w:rsid w:val="00A87EB9"/>
    <w:rsid w:val="00A93A19"/>
    <w:rsid w:val="00AA3722"/>
    <w:rsid w:val="00AA4336"/>
    <w:rsid w:val="00AA6314"/>
    <w:rsid w:val="00AA7359"/>
    <w:rsid w:val="00AA7CB9"/>
    <w:rsid w:val="00AB25EE"/>
    <w:rsid w:val="00AB3BDB"/>
    <w:rsid w:val="00AB56A1"/>
    <w:rsid w:val="00AB6378"/>
    <w:rsid w:val="00AB6803"/>
    <w:rsid w:val="00AC7051"/>
    <w:rsid w:val="00AD08B1"/>
    <w:rsid w:val="00AE394A"/>
    <w:rsid w:val="00AE61A4"/>
    <w:rsid w:val="00AE6E60"/>
    <w:rsid w:val="00AF3F63"/>
    <w:rsid w:val="00B05F5A"/>
    <w:rsid w:val="00B1689B"/>
    <w:rsid w:val="00B27BD6"/>
    <w:rsid w:val="00B36848"/>
    <w:rsid w:val="00B36882"/>
    <w:rsid w:val="00B41A83"/>
    <w:rsid w:val="00B453C6"/>
    <w:rsid w:val="00B50404"/>
    <w:rsid w:val="00B50BB5"/>
    <w:rsid w:val="00B53177"/>
    <w:rsid w:val="00B5678D"/>
    <w:rsid w:val="00B5731E"/>
    <w:rsid w:val="00B73F95"/>
    <w:rsid w:val="00B759BF"/>
    <w:rsid w:val="00B839D4"/>
    <w:rsid w:val="00B85C6F"/>
    <w:rsid w:val="00B879E3"/>
    <w:rsid w:val="00BA1287"/>
    <w:rsid w:val="00BA2784"/>
    <w:rsid w:val="00BA693C"/>
    <w:rsid w:val="00BB396F"/>
    <w:rsid w:val="00BB7523"/>
    <w:rsid w:val="00BC13BB"/>
    <w:rsid w:val="00BC36E2"/>
    <w:rsid w:val="00BC650E"/>
    <w:rsid w:val="00BC7D06"/>
    <w:rsid w:val="00BD4E90"/>
    <w:rsid w:val="00BD5654"/>
    <w:rsid w:val="00BD5BBB"/>
    <w:rsid w:val="00BE01EF"/>
    <w:rsid w:val="00BE0C94"/>
    <w:rsid w:val="00BE110D"/>
    <w:rsid w:val="00BE3828"/>
    <w:rsid w:val="00BE5A7B"/>
    <w:rsid w:val="00BE6498"/>
    <w:rsid w:val="00BF19A0"/>
    <w:rsid w:val="00BF2AD0"/>
    <w:rsid w:val="00BF482E"/>
    <w:rsid w:val="00BF4B55"/>
    <w:rsid w:val="00C07AA4"/>
    <w:rsid w:val="00C15A8B"/>
    <w:rsid w:val="00C169E1"/>
    <w:rsid w:val="00C200C2"/>
    <w:rsid w:val="00C2413E"/>
    <w:rsid w:val="00C263BB"/>
    <w:rsid w:val="00C26D44"/>
    <w:rsid w:val="00C30B20"/>
    <w:rsid w:val="00C35626"/>
    <w:rsid w:val="00C37A4F"/>
    <w:rsid w:val="00C40838"/>
    <w:rsid w:val="00C41D8D"/>
    <w:rsid w:val="00C45904"/>
    <w:rsid w:val="00C47205"/>
    <w:rsid w:val="00C53EFF"/>
    <w:rsid w:val="00C64C59"/>
    <w:rsid w:val="00C703A5"/>
    <w:rsid w:val="00C7193B"/>
    <w:rsid w:val="00C74CE0"/>
    <w:rsid w:val="00C8544A"/>
    <w:rsid w:val="00C87134"/>
    <w:rsid w:val="00C95152"/>
    <w:rsid w:val="00C966D6"/>
    <w:rsid w:val="00C978A8"/>
    <w:rsid w:val="00CA01F4"/>
    <w:rsid w:val="00CA3F4D"/>
    <w:rsid w:val="00CA7FBC"/>
    <w:rsid w:val="00CB26BE"/>
    <w:rsid w:val="00CC036B"/>
    <w:rsid w:val="00CC0DF9"/>
    <w:rsid w:val="00CC1421"/>
    <w:rsid w:val="00CC3D19"/>
    <w:rsid w:val="00CC763E"/>
    <w:rsid w:val="00CC78C9"/>
    <w:rsid w:val="00CD1EFB"/>
    <w:rsid w:val="00CD4AEA"/>
    <w:rsid w:val="00CE6E78"/>
    <w:rsid w:val="00CF0C42"/>
    <w:rsid w:val="00CF1EE0"/>
    <w:rsid w:val="00CF2B7F"/>
    <w:rsid w:val="00CF4032"/>
    <w:rsid w:val="00CF618C"/>
    <w:rsid w:val="00CF742D"/>
    <w:rsid w:val="00D116FA"/>
    <w:rsid w:val="00D13688"/>
    <w:rsid w:val="00D14498"/>
    <w:rsid w:val="00D15BD0"/>
    <w:rsid w:val="00D15C6B"/>
    <w:rsid w:val="00D24DDD"/>
    <w:rsid w:val="00D2712E"/>
    <w:rsid w:val="00D273D1"/>
    <w:rsid w:val="00D31320"/>
    <w:rsid w:val="00D34D8E"/>
    <w:rsid w:val="00D35987"/>
    <w:rsid w:val="00D40AC3"/>
    <w:rsid w:val="00D4286A"/>
    <w:rsid w:val="00D43C79"/>
    <w:rsid w:val="00D442DA"/>
    <w:rsid w:val="00D4552E"/>
    <w:rsid w:val="00D46754"/>
    <w:rsid w:val="00D54521"/>
    <w:rsid w:val="00D57285"/>
    <w:rsid w:val="00D611EA"/>
    <w:rsid w:val="00D6403E"/>
    <w:rsid w:val="00D66519"/>
    <w:rsid w:val="00D73121"/>
    <w:rsid w:val="00D80F2C"/>
    <w:rsid w:val="00D841A0"/>
    <w:rsid w:val="00D908EB"/>
    <w:rsid w:val="00D9237A"/>
    <w:rsid w:val="00DA4287"/>
    <w:rsid w:val="00DA5D25"/>
    <w:rsid w:val="00DB0540"/>
    <w:rsid w:val="00DB2964"/>
    <w:rsid w:val="00DC5123"/>
    <w:rsid w:val="00DC61E7"/>
    <w:rsid w:val="00DD2DF4"/>
    <w:rsid w:val="00DD2F93"/>
    <w:rsid w:val="00DD49F5"/>
    <w:rsid w:val="00DE2435"/>
    <w:rsid w:val="00DE38D8"/>
    <w:rsid w:val="00DE3ADD"/>
    <w:rsid w:val="00DE791C"/>
    <w:rsid w:val="00DE7B88"/>
    <w:rsid w:val="00DF0FA4"/>
    <w:rsid w:val="00DF492C"/>
    <w:rsid w:val="00DF7EF0"/>
    <w:rsid w:val="00E002D7"/>
    <w:rsid w:val="00E01A0D"/>
    <w:rsid w:val="00E02D7D"/>
    <w:rsid w:val="00E03F6B"/>
    <w:rsid w:val="00E07803"/>
    <w:rsid w:val="00E1496C"/>
    <w:rsid w:val="00E20767"/>
    <w:rsid w:val="00E24529"/>
    <w:rsid w:val="00E30025"/>
    <w:rsid w:val="00E3094F"/>
    <w:rsid w:val="00E309DD"/>
    <w:rsid w:val="00E333C2"/>
    <w:rsid w:val="00E33945"/>
    <w:rsid w:val="00E37B54"/>
    <w:rsid w:val="00E37F8B"/>
    <w:rsid w:val="00E419FC"/>
    <w:rsid w:val="00E42235"/>
    <w:rsid w:val="00E42E3D"/>
    <w:rsid w:val="00E44C0F"/>
    <w:rsid w:val="00E44D9D"/>
    <w:rsid w:val="00E4521D"/>
    <w:rsid w:val="00E52723"/>
    <w:rsid w:val="00E53140"/>
    <w:rsid w:val="00E60502"/>
    <w:rsid w:val="00E6054D"/>
    <w:rsid w:val="00E7067C"/>
    <w:rsid w:val="00E77CCB"/>
    <w:rsid w:val="00E8066F"/>
    <w:rsid w:val="00E839B6"/>
    <w:rsid w:val="00E86D27"/>
    <w:rsid w:val="00E93008"/>
    <w:rsid w:val="00E95FB2"/>
    <w:rsid w:val="00EA0DFA"/>
    <w:rsid w:val="00EA7073"/>
    <w:rsid w:val="00EB1007"/>
    <w:rsid w:val="00EB6322"/>
    <w:rsid w:val="00EC16A2"/>
    <w:rsid w:val="00EC309D"/>
    <w:rsid w:val="00EC3CB3"/>
    <w:rsid w:val="00EC697E"/>
    <w:rsid w:val="00ED15BB"/>
    <w:rsid w:val="00EE56A9"/>
    <w:rsid w:val="00EE6D42"/>
    <w:rsid w:val="00F01017"/>
    <w:rsid w:val="00F01233"/>
    <w:rsid w:val="00F0215A"/>
    <w:rsid w:val="00F074ED"/>
    <w:rsid w:val="00F13220"/>
    <w:rsid w:val="00F13EE2"/>
    <w:rsid w:val="00F14FB9"/>
    <w:rsid w:val="00F207C7"/>
    <w:rsid w:val="00F20988"/>
    <w:rsid w:val="00F210E0"/>
    <w:rsid w:val="00F24370"/>
    <w:rsid w:val="00F34C92"/>
    <w:rsid w:val="00F41C19"/>
    <w:rsid w:val="00F420A3"/>
    <w:rsid w:val="00F43927"/>
    <w:rsid w:val="00F464F7"/>
    <w:rsid w:val="00F504B1"/>
    <w:rsid w:val="00F514EE"/>
    <w:rsid w:val="00F51588"/>
    <w:rsid w:val="00F61129"/>
    <w:rsid w:val="00F61546"/>
    <w:rsid w:val="00F75270"/>
    <w:rsid w:val="00F767C4"/>
    <w:rsid w:val="00F81F79"/>
    <w:rsid w:val="00F83613"/>
    <w:rsid w:val="00F86643"/>
    <w:rsid w:val="00F866B6"/>
    <w:rsid w:val="00F90737"/>
    <w:rsid w:val="00F9321D"/>
    <w:rsid w:val="00F93CDC"/>
    <w:rsid w:val="00FA1496"/>
    <w:rsid w:val="00FA42B4"/>
    <w:rsid w:val="00FA4460"/>
    <w:rsid w:val="00FB4D8F"/>
    <w:rsid w:val="00FC0718"/>
    <w:rsid w:val="00FC334A"/>
    <w:rsid w:val="00FC5DCC"/>
    <w:rsid w:val="00FE0E9A"/>
    <w:rsid w:val="00FE3C22"/>
    <w:rsid w:val="00FF30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2AFA8"/>
  <w15:docId w15:val="{CD0B4C69-DCEE-496A-95A6-220164BCD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143DC"/>
    <w:pPr>
      <w:spacing w:after="0" w:line="240" w:lineRule="auto"/>
    </w:pPr>
    <w:rPr>
      <w:rFonts w:ascii="Times New Roman" w:eastAsia="Times New Roman" w:hAnsi="Times New Roman" w:cs="Times New Roman"/>
      <w:spacing w:val="30"/>
      <w:sz w:val="28"/>
      <w:szCs w:val="28"/>
      <w:lang w:eastAsia="ru-RU"/>
    </w:rPr>
  </w:style>
  <w:style w:type="paragraph" w:styleId="1">
    <w:name w:val="heading 1"/>
    <w:basedOn w:val="a0"/>
    <w:link w:val="10"/>
    <w:qFormat/>
    <w:rsid w:val="00DE3ADD"/>
    <w:pPr>
      <w:widowControl w:val="0"/>
      <w:autoSpaceDE w:val="0"/>
      <w:autoSpaceDN w:val="0"/>
      <w:ind w:left="1166" w:right="1237"/>
      <w:jc w:val="center"/>
      <w:outlineLvl w:val="0"/>
    </w:pPr>
    <w:rPr>
      <w:b/>
      <w:bCs/>
      <w:spacing w:val="0"/>
      <w:lang w:eastAsia="en-US"/>
    </w:rPr>
  </w:style>
  <w:style w:type="paragraph" w:styleId="2">
    <w:name w:val="heading 2"/>
    <w:basedOn w:val="a0"/>
    <w:next w:val="a0"/>
    <w:link w:val="20"/>
    <w:unhideWhenUsed/>
    <w:qFormat/>
    <w:rsid w:val="00DF7EF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qFormat/>
    <w:rsid w:val="00B839D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0">
    <w:name w:val="Основной текст (10)_"/>
    <w:link w:val="101"/>
    <w:locked/>
    <w:rsid w:val="00B839D4"/>
    <w:rPr>
      <w:b/>
      <w:bCs/>
      <w:sz w:val="18"/>
      <w:szCs w:val="18"/>
      <w:shd w:val="clear" w:color="auto" w:fill="FFFFFF"/>
    </w:rPr>
  </w:style>
  <w:style w:type="paragraph" w:customStyle="1" w:styleId="101">
    <w:name w:val="Основной текст (10)"/>
    <w:basedOn w:val="a0"/>
    <w:link w:val="100"/>
    <w:uiPriority w:val="99"/>
    <w:qFormat/>
    <w:rsid w:val="00B839D4"/>
    <w:pPr>
      <w:shd w:val="clear" w:color="auto" w:fill="FFFFFF"/>
      <w:spacing w:before="120" w:line="212" w:lineRule="exact"/>
      <w:jc w:val="center"/>
    </w:pPr>
    <w:rPr>
      <w:rFonts w:asciiTheme="minorHAnsi" w:eastAsiaTheme="minorHAnsi" w:hAnsiTheme="minorHAnsi" w:cstheme="minorBidi"/>
      <w:b/>
      <w:bCs/>
      <w:spacing w:val="0"/>
      <w:sz w:val="18"/>
      <w:szCs w:val="18"/>
      <w:lang w:eastAsia="en-US"/>
    </w:rPr>
  </w:style>
  <w:style w:type="paragraph" w:styleId="a4">
    <w:name w:val="header"/>
    <w:basedOn w:val="a0"/>
    <w:link w:val="a5"/>
    <w:uiPriority w:val="99"/>
    <w:unhideWhenUsed/>
    <w:rsid w:val="00666182"/>
    <w:pPr>
      <w:tabs>
        <w:tab w:val="center" w:pos="4677"/>
        <w:tab w:val="right" w:pos="9355"/>
      </w:tabs>
    </w:pPr>
  </w:style>
  <w:style w:type="character" w:customStyle="1" w:styleId="a5">
    <w:name w:val="Верхний колонтитул Знак"/>
    <w:basedOn w:val="a1"/>
    <w:link w:val="a4"/>
    <w:uiPriority w:val="99"/>
    <w:rsid w:val="00666182"/>
    <w:rPr>
      <w:rFonts w:ascii="Times New Roman" w:eastAsia="Times New Roman" w:hAnsi="Times New Roman" w:cs="Times New Roman"/>
      <w:spacing w:val="30"/>
      <w:sz w:val="28"/>
      <w:szCs w:val="28"/>
      <w:lang w:eastAsia="ru-RU"/>
    </w:rPr>
  </w:style>
  <w:style w:type="paragraph" w:styleId="a6">
    <w:name w:val="footer"/>
    <w:basedOn w:val="a0"/>
    <w:link w:val="a7"/>
    <w:uiPriority w:val="99"/>
    <w:unhideWhenUsed/>
    <w:rsid w:val="00666182"/>
    <w:pPr>
      <w:tabs>
        <w:tab w:val="center" w:pos="4677"/>
        <w:tab w:val="right" w:pos="9355"/>
      </w:tabs>
    </w:pPr>
  </w:style>
  <w:style w:type="character" w:customStyle="1" w:styleId="a7">
    <w:name w:val="Нижний колонтитул Знак"/>
    <w:basedOn w:val="a1"/>
    <w:link w:val="a6"/>
    <w:uiPriority w:val="99"/>
    <w:rsid w:val="00666182"/>
    <w:rPr>
      <w:rFonts w:ascii="Times New Roman" w:eastAsia="Times New Roman" w:hAnsi="Times New Roman" w:cs="Times New Roman"/>
      <w:spacing w:val="30"/>
      <w:sz w:val="28"/>
      <w:szCs w:val="28"/>
      <w:lang w:eastAsia="ru-RU"/>
    </w:rPr>
  </w:style>
  <w:style w:type="character" w:styleId="a8">
    <w:name w:val="Hyperlink"/>
    <w:basedOn w:val="a1"/>
    <w:uiPriority w:val="99"/>
    <w:unhideWhenUsed/>
    <w:rsid w:val="0012682E"/>
    <w:rPr>
      <w:color w:val="0000FF"/>
      <w:u w:val="single"/>
    </w:rPr>
  </w:style>
  <w:style w:type="paragraph" w:customStyle="1" w:styleId="f">
    <w:name w:val="f"/>
    <w:basedOn w:val="a0"/>
    <w:qFormat/>
    <w:rsid w:val="00F074ED"/>
    <w:pPr>
      <w:spacing w:before="280" w:after="280"/>
    </w:pPr>
    <w:rPr>
      <w:spacing w:val="0"/>
      <w:sz w:val="24"/>
      <w:szCs w:val="24"/>
      <w:lang w:eastAsia="zh-CN"/>
    </w:rPr>
  </w:style>
  <w:style w:type="paragraph" w:customStyle="1" w:styleId="ConsPlusTitle">
    <w:name w:val="ConsPlusTitle"/>
    <w:uiPriority w:val="99"/>
    <w:qFormat/>
    <w:rsid w:val="00F074ED"/>
    <w:pPr>
      <w:widowControl w:val="0"/>
      <w:autoSpaceDE w:val="0"/>
      <w:spacing w:after="0" w:line="240" w:lineRule="auto"/>
    </w:pPr>
    <w:rPr>
      <w:rFonts w:ascii="Times New Roman" w:eastAsia="Times New Roman" w:hAnsi="Times New Roman" w:cs="Times New Roman"/>
      <w:b/>
      <w:bCs/>
      <w:sz w:val="24"/>
      <w:szCs w:val="24"/>
      <w:lang w:eastAsia="zh-CN"/>
    </w:rPr>
  </w:style>
  <w:style w:type="paragraph" w:styleId="a9">
    <w:name w:val="List Paragraph"/>
    <w:basedOn w:val="a0"/>
    <w:uiPriority w:val="34"/>
    <w:qFormat/>
    <w:rsid w:val="00F074ED"/>
    <w:pPr>
      <w:spacing w:after="200" w:line="276" w:lineRule="auto"/>
      <w:ind w:left="720"/>
      <w:contextualSpacing/>
    </w:pPr>
    <w:rPr>
      <w:rFonts w:ascii="Calibri" w:eastAsia="Calibri" w:hAnsi="Calibri"/>
      <w:spacing w:val="0"/>
      <w:sz w:val="22"/>
      <w:szCs w:val="22"/>
      <w:lang w:eastAsia="zh-CN"/>
    </w:rPr>
  </w:style>
  <w:style w:type="paragraph" w:styleId="aa">
    <w:name w:val="No Spacing"/>
    <w:uiPriority w:val="1"/>
    <w:qFormat/>
    <w:rsid w:val="00F074ED"/>
    <w:pPr>
      <w:spacing w:after="0" w:line="240" w:lineRule="auto"/>
    </w:pPr>
    <w:rPr>
      <w:rFonts w:ascii="Times New Roman" w:eastAsia="Times New Roman" w:hAnsi="Times New Roman" w:cs="Times New Roman"/>
      <w:spacing w:val="30"/>
      <w:sz w:val="28"/>
      <w:szCs w:val="28"/>
      <w:lang w:eastAsia="ru-RU"/>
    </w:rPr>
  </w:style>
  <w:style w:type="character" w:styleId="ab">
    <w:name w:val="FollowedHyperlink"/>
    <w:basedOn w:val="a1"/>
    <w:uiPriority w:val="99"/>
    <w:semiHidden/>
    <w:unhideWhenUsed/>
    <w:rsid w:val="00B50404"/>
    <w:rPr>
      <w:color w:val="800080"/>
      <w:u w:val="single"/>
    </w:rPr>
  </w:style>
  <w:style w:type="paragraph" w:customStyle="1" w:styleId="msonormal0">
    <w:name w:val="msonormal"/>
    <w:basedOn w:val="a0"/>
    <w:rsid w:val="00B50404"/>
    <w:pPr>
      <w:spacing w:before="100" w:beforeAutospacing="1" w:after="100" w:afterAutospacing="1"/>
    </w:pPr>
    <w:rPr>
      <w:spacing w:val="0"/>
      <w:sz w:val="24"/>
      <w:szCs w:val="24"/>
    </w:rPr>
  </w:style>
  <w:style w:type="paragraph" w:customStyle="1" w:styleId="xl67">
    <w:name w:val="xl67"/>
    <w:basedOn w:val="a0"/>
    <w:rsid w:val="00B50404"/>
    <w:pPr>
      <w:spacing w:before="100" w:beforeAutospacing="1" w:after="100" w:afterAutospacing="1"/>
      <w:textAlignment w:val="top"/>
    </w:pPr>
    <w:rPr>
      <w:spacing w:val="0"/>
    </w:rPr>
  </w:style>
  <w:style w:type="paragraph" w:customStyle="1" w:styleId="xl68">
    <w:name w:val="xl68"/>
    <w:basedOn w:val="a0"/>
    <w:rsid w:val="00B50404"/>
    <w:pPr>
      <w:spacing w:before="100" w:beforeAutospacing="1" w:after="100" w:afterAutospacing="1"/>
      <w:textAlignment w:val="top"/>
    </w:pPr>
    <w:rPr>
      <w:b/>
      <w:bCs/>
      <w:spacing w:val="0"/>
    </w:rPr>
  </w:style>
  <w:style w:type="paragraph" w:customStyle="1" w:styleId="xl69">
    <w:name w:val="xl69"/>
    <w:basedOn w:val="a0"/>
    <w:rsid w:val="00B50404"/>
    <w:pPr>
      <w:spacing w:before="100" w:beforeAutospacing="1" w:after="100" w:afterAutospacing="1"/>
      <w:textAlignment w:val="top"/>
    </w:pPr>
    <w:rPr>
      <w:spacing w:val="0"/>
    </w:rPr>
  </w:style>
  <w:style w:type="paragraph" w:customStyle="1" w:styleId="xl70">
    <w:name w:val="xl70"/>
    <w:basedOn w:val="a0"/>
    <w:rsid w:val="00B50404"/>
    <w:pPr>
      <w:spacing w:before="100" w:beforeAutospacing="1" w:after="100" w:afterAutospacing="1"/>
      <w:textAlignment w:val="top"/>
    </w:pPr>
    <w:rPr>
      <w:i/>
      <w:iCs/>
      <w:spacing w:val="0"/>
    </w:rPr>
  </w:style>
  <w:style w:type="paragraph" w:customStyle="1" w:styleId="xl71">
    <w:name w:val="xl71"/>
    <w:basedOn w:val="a0"/>
    <w:rsid w:val="00B50404"/>
    <w:pPr>
      <w:spacing w:before="100" w:beforeAutospacing="1" w:after="100" w:afterAutospacing="1"/>
      <w:textAlignment w:val="top"/>
    </w:pPr>
    <w:rPr>
      <w:b/>
      <w:bCs/>
      <w:spacing w:val="0"/>
    </w:rPr>
  </w:style>
  <w:style w:type="paragraph" w:customStyle="1" w:styleId="xl72">
    <w:name w:val="xl72"/>
    <w:basedOn w:val="a0"/>
    <w:rsid w:val="00B50404"/>
    <w:pPr>
      <w:spacing w:before="100" w:beforeAutospacing="1" w:after="100" w:afterAutospacing="1"/>
      <w:textAlignment w:val="top"/>
    </w:pPr>
    <w:rPr>
      <w:spacing w:val="0"/>
    </w:rPr>
  </w:style>
  <w:style w:type="paragraph" w:customStyle="1" w:styleId="xl73">
    <w:name w:val="xl73"/>
    <w:basedOn w:val="a0"/>
    <w:rsid w:val="00B50404"/>
    <w:pPr>
      <w:spacing w:before="100" w:beforeAutospacing="1" w:after="100" w:afterAutospacing="1"/>
      <w:jc w:val="right"/>
      <w:textAlignment w:val="center"/>
    </w:pPr>
    <w:rPr>
      <w:spacing w:val="0"/>
    </w:rPr>
  </w:style>
  <w:style w:type="paragraph" w:customStyle="1" w:styleId="xl74">
    <w:name w:val="xl74"/>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pacing w:val="0"/>
      <w:sz w:val="24"/>
      <w:szCs w:val="24"/>
    </w:rPr>
  </w:style>
  <w:style w:type="paragraph" w:customStyle="1" w:styleId="xl75">
    <w:name w:val="xl75"/>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76">
    <w:name w:val="xl76"/>
    <w:basedOn w:val="a0"/>
    <w:rsid w:val="00B50404"/>
    <w:pPr>
      <w:spacing w:before="100" w:beforeAutospacing="1" w:after="100" w:afterAutospacing="1"/>
      <w:jc w:val="center"/>
    </w:pPr>
    <w:rPr>
      <w:i/>
      <w:iCs/>
      <w:spacing w:val="0"/>
    </w:rPr>
  </w:style>
  <w:style w:type="paragraph" w:customStyle="1" w:styleId="xl77">
    <w:name w:val="xl77"/>
    <w:basedOn w:val="a0"/>
    <w:rsid w:val="00B50404"/>
    <w:pPr>
      <w:spacing w:before="100" w:beforeAutospacing="1" w:after="100" w:afterAutospacing="1"/>
      <w:textAlignment w:val="top"/>
    </w:pPr>
    <w:rPr>
      <w:b/>
      <w:bCs/>
      <w:i/>
      <w:iCs/>
      <w:spacing w:val="0"/>
    </w:rPr>
  </w:style>
  <w:style w:type="paragraph" w:customStyle="1" w:styleId="xl78">
    <w:name w:val="xl78"/>
    <w:basedOn w:val="a0"/>
    <w:rsid w:val="00B50404"/>
    <w:pPr>
      <w:spacing w:before="100" w:beforeAutospacing="1" w:after="100" w:afterAutospacing="1"/>
      <w:jc w:val="right"/>
    </w:pPr>
    <w:rPr>
      <w:i/>
      <w:iCs/>
      <w:spacing w:val="0"/>
    </w:rPr>
  </w:style>
  <w:style w:type="paragraph" w:customStyle="1" w:styleId="xl79">
    <w:name w:val="xl79"/>
    <w:basedOn w:val="a0"/>
    <w:rsid w:val="00B50404"/>
    <w:pPr>
      <w:spacing w:before="100" w:beforeAutospacing="1" w:after="100" w:afterAutospacing="1"/>
      <w:jc w:val="center"/>
      <w:textAlignment w:val="top"/>
    </w:pPr>
    <w:rPr>
      <w:b/>
      <w:bCs/>
      <w:spacing w:val="0"/>
    </w:rPr>
  </w:style>
  <w:style w:type="paragraph" w:customStyle="1" w:styleId="xl80">
    <w:name w:val="xl80"/>
    <w:basedOn w:val="a0"/>
    <w:rsid w:val="00B50404"/>
    <w:pPr>
      <w:spacing w:before="100" w:beforeAutospacing="1" w:after="100" w:afterAutospacing="1"/>
      <w:jc w:val="right"/>
      <w:textAlignment w:val="top"/>
    </w:pPr>
    <w:rPr>
      <w:b/>
      <w:bCs/>
      <w:spacing w:val="0"/>
    </w:rPr>
  </w:style>
  <w:style w:type="paragraph" w:customStyle="1" w:styleId="xl81">
    <w:name w:val="xl81"/>
    <w:basedOn w:val="a0"/>
    <w:rsid w:val="00B50404"/>
    <w:pPr>
      <w:spacing w:before="100" w:beforeAutospacing="1" w:after="100" w:afterAutospacing="1"/>
      <w:jc w:val="center"/>
      <w:textAlignment w:val="center"/>
    </w:pPr>
    <w:rPr>
      <w:b/>
      <w:bCs/>
      <w:spacing w:val="0"/>
      <w:sz w:val="24"/>
      <w:szCs w:val="24"/>
    </w:rPr>
  </w:style>
  <w:style w:type="paragraph" w:customStyle="1" w:styleId="xl82">
    <w:name w:val="xl82"/>
    <w:basedOn w:val="a0"/>
    <w:rsid w:val="00B50404"/>
    <w:pPr>
      <w:spacing w:before="100" w:beforeAutospacing="1" w:after="100" w:afterAutospacing="1"/>
      <w:jc w:val="right"/>
      <w:textAlignment w:val="center"/>
    </w:pPr>
    <w:rPr>
      <w:b/>
      <w:bCs/>
      <w:spacing w:val="0"/>
      <w:sz w:val="24"/>
      <w:szCs w:val="24"/>
    </w:rPr>
  </w:style>
  <w:style w:type="paragraph" w:customStyle="1" w:styleId="xl83">
    <w:name w:val="xl83"/>
    <w:basedOn w:val="a0"/>
    <w:rsid w:val="00B50404"/>
    <w:pPr>
      <w:spacing w:before="100" w:beforeAutospacing="1" w:after="100" w:afterAutospacing="1"/>
      <w:jc w:val="right"/>
      <w:textAlignment w:val="center"/>
    </w:pPr>
    <w:rPr>
      <w:spacing w:val="0"/>
      <w:sz w:val="24"/>
      <w:szCs w:val="24"/>
    </w:rPr>
  </w:style>
  <w:style w:type="paragraph" w:customStyle="1" w:styleId="xl84">
    <w:name w:val="xl84"/>
    <w:basedOn w:val="a0"/>
    <w:rsid w:val="00B50404"/>
    <w:pPr>
      <w:spacing w:before="100" w:beforeAutospacing="1" w:after="100" w:afterAutospacing="1"/>
      <w:jc w:val="right"/>
      <w:textAlignment w:val="center"/>
    </w:pPr>
    <w:rPr>
      <w:b/>
      <w:bCs/>
      <w:spacing w:val="0"/>
      <w:sz w:val="24"/>
      <w:szCs w:val="24"/>
    </w:rPr>
  </w:style>
  <w:style w:type="paragraph" w:customStyle="1" w:styleId="xl85">
    <w:name w:val="xl85"/>
    <w:basedOn w:val="a0"/>
    <w:rsid w:val="00B50404"/>
    <w:pPr>
      <w:spacing w:before="100" w:beforeAutospacing="1" w:after="100" w:afterAutospacing="1"/>
      <w:jc w:val="right"/>
      <w:textAlignment w:val="center"/>
    </w:pPr>
    <w:rPr>
      <w:b/>
      <w:bCs/>
      <w:spacing w:val="0"/>
      <w:sz w:val="24"/>
      <w:szCs w:val="24"/>
    </w:rPr>
  </w:style>
  <w:style w:type="paragraph" w:customStyle="1" w:styleId="xl86">
    <w:name w:val="xl86"/>
    <w:basedOn w:val="a0"/>
    <w:rsid w:val="00B50404"/>
    <w:pPr>
      <w:spacing w:before="100" w:beforeAutospacing="1" w:after="100" w:afterAutospacing="1"/>
      <w:jc w:val="right"/>
      <w:textAlignment w:val="center"/>
    </w:pPr>
    <w:rPr>
      <w:spacing w:val="0"/>
      <w:sz w:val="24"/>
      <w:szCs w:val="24"/>
    </w:rPr>
  </w:style>
  <w:style w:type="paragraph" w:customStyle="1" w:styleId="xl87">
    <w:name w:val="xl87"/>
    <w:basedOn w:val="a0"/>
    <w:rsid w:val="00B50404"/>
    <w:pPr>
      <w:spacing w:before="100" w:beforeAutospacing="1" w:after="100" w:afterAutospacing="1"/>
      <w:jc w:val="right"/>
      <w:textAlignment w:val="center"/>
    </w:pPr>
    <w:rPr>
      <w:spacing w:val="0"/>
      <w:sz w:val="24"/>
      <w:szCs w:val="24"/>
    </w:rPr>
  </w:style>
  <w:style w:type="paragraph" w:customStyle="1" w:styleId="xl88">
    <w:name w:val="xl88"/>
    <w:basedOn w:val="a0"/>
    <w:rsid w:val="00B50404"/>
    <w:pPr>
      <w:spacing w:before="100" w:beforeAutospacing="1" w:after="100" w:afterAutospacing="1"/>
      <w:jc w:val="right"/>
      <w:textAlignment w:val="center"/>
    </w:pPr>
    <w:rPr>
      <w:i/>
      <w:iCs/>
      <w:spacing w:val="0"/>
      <w:sz w:val="24"/>
      <w:szCs w:val="24"/>
    </w:rPr>
  </w:style>
  <w:style w:type="paragraph" w:customStyle="1" w:styleId="xl89">
    <w:name w:val="xl89"/>
    <w:basedOn w:val="a0"/>
    <w:rsid w:val="00B50404"/>
    <w:pPr>
      <w:spacing w:before="100" w:beforeAutospacing="1" w:after="100" w:afterAutospacing="1"/>
      <w:jc w:val="right"/>
      <w:textAlignment w:val="center"/>
    </w:pPr>
    <w:rPr>
      <w:b/>
      <w:bCs/>
      <w:i/>
      <w:iCs/>
      <w:spacing w:val="0"/>
      <w:sz w:val="24"/>
      <w:szCs w:val="24"/>
    </w:rPr>
  </w:style>
  <w:style w:type="paragraph" w:customStyle="1" w:styleId="xl90">
    <w:name w:val="xl90"/>
    <w:basedOn w:val="a0"/>
    <w:rsid w:val="00B50404"/>
    <w:pPr>
      <w:spacing w:before="100" w:beforeAutospacing="1" w:after="100" w:afterAutospacing="1"/>
      <w:jc w:val="right"/>
      <w:textAlignment w:val="center"/>
    </w:pPr>
    <w:rPr>
      <w:i/>
      <w:iCs/>
      <w:spacing w:val="0"/>
      <w:sz w:val="24"/>
      <w:szCs w:val="24"/>
    </w:rPr>
  </w:style>
  <w:style w:type="paragraph" w:customStyle="1" w:styleId="xl91">
    <w:name w:val="xl91"/>
    <w:basedOn w:val="a0"/>
    <w:rsid w:val="00B50404"/>
    <w:pPr>
      <w:spacing w:before="100" w:beforeAutospacing="1" w:after="100" w:afterAutospacing="1"/>
      <w:textAlignment w:val="top"/>
    </w:pPr>
    <w:rPr>
      <w:b/>
      <w:bCs/>
      <w:i/>
      <w:iCs/>
      <w:spacing w:val="0"/>
    </w:rPr>
  </w:style>
  <w:style w:type="paragraph" w:customStyle="1" w:styleId="xl92">
    <w:name w:val="xl92"/>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93">
    <w:name w:val="xl93"/>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pacing w:val="0"/>
      <w:sz w:val="22"/>
      <w:szCs w:val="22"/>
    </w:rPr>
  </w:style>
  <w:style w:type="paragraph" w:customStyle="1" w:styleId="xl94">
    <w:name w:val="xl94"/>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pacing w:val="0"/>
    </w:rPr>
  </w:style>
  <w:style w:type="paragraph" w:customStyle="1" w:styleId="xl95">
    <w:name w:val="xl95"/>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pacing w:val="0"/>
      <w:sz w:val="26"/>
      <w:szCs w:val="26"/>
    </w:rPr>
  </w:style>
  <w:style w:type="paragraph" w:customStyle="1" w:styleId="xl96">
    <w:name w:val="xl96"/>
    <w:basedOn w:val="a0"/>
    <w:rsid w:val="00B50404"/>
    <w:pPr>
      <w:pBdr>
        <w:left w:val="single" w:sz="8" w:space="0" w:color="auto"/>
        <w:bottom w:val="single" w:sz="4" w:space="0" w:color="auto"/>
        <w:right w:val="single" w:sz="4" w:space="0" w:color="auto"/>
      </w:pBdr>
      <w:spacing w:before="100" w:beforeAutospacing="1" w:after="100" w:afterAutospacing="1"/>
    </w:pPr>
    <w:rPr>
      <w:b/>
      <w:bCs/>
      <w:color w:val="000000"/>
      <w:spacing w:val="0"/>
      <w:sz w:val="26"/>
      <w:szCs w:val="26"/>
    </w:rPr>
  </w:style>
  <w:style w:type="paragraph" w:customStyle="1" w:styleId="xl97">
    <w:name w:val="xl97"/>
    <w:basedOn w:val="a0"/>
    <w:rsid w:val="00B50404"/>
    <w:pPr>
      <w:pBdr>
        <w:left w:val="single" w:sz="8" w:space="0" w:color="auto"/>
        <w:bottom w:val="single" w:sz="4" w:space="0" w:color="auto"/>
        <w:right w:val="single" w:sz="4" w:space="0" w:color="auto"/>
      </w:pBdr>
      <w:spacing w:before="100" w:beforeAutospacing="1" w:after="100" w:afterAutospacing="1"/>
    </w:pPr>
    <w:rPr>
      <w:color w:val="000000"/>
      <w:spacing w:val="0"/>
      <w:sz w:val="26"/>
      <w:szCs w:val="26"/>
    </w:rPr>
  </w:style>
  <w:style w:type="paragraph" w:customStyle="1" w:styleId="xl98">
    <w:name w:val="xl98"/>
    <w:basedOn w:val="a0"/>
    <w:rsid w:val="00B50404"/>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000000"/>
      <w:spacing w:val="0"/>
      <w:sz w:val="26"/>
      <w:szCs w:val="26"/>
    </w:rPr>
  </w:style>
  <w:style w:type="paragraph" w:customStyle="1" w:styleId="xl99">
    <w:name w:val="xl99"/>
    <w:basedOn w:val="a0"/>
    <w:rsid w:val="00B50404"/>
    <w:pPr>
      <w:pBdr>
        <w:top w:val="single" w:sz="4" w:space="0" w:color="auto"/>
        <w:left w:val="single" w:sz="8" w:space="0" w:color="auto"/>
        <w:bottom w:val="single" w:sz="4" w:space="0" w:color="auto"/>
        <w:right w:val="single" w:sz="4" w:space="0" w:color="auto"/>
      </w:pBdr>
      <w:spacing w:before="100" w:beforeAutospacing="1" w:after="100" w:afterAutospacing="1"/>
    </w:pPr>
    <w:rPr>
      <w:color w:val="000000"/>
      <w:spacing w:val="0"/>
      <w:sz w:val="26"/>
      <w:szCs w:val="26"/>
    </w:rPr>
  </w:style>
  <w:style w:type="paragraph" w:customStyle="1" w:styleId="xl100">
    <w:name w:val="xl100"/>
    <w:basedOn w:val="a0"/>
    <w:rsid w:val="00B50404"/>
    <w:pPr>
      <w:pBdr>
        <w:top w:val="single" w:sz="4" w:space="0" w:color="auto"/>
        <w:left w:val="single" w:sz="8" w:space="0" w:color="auto"/>
        <w:bottom w:val="single" w:sz="4" w:space="0" w:color="auto"/>
        <w:right w:val="single" w:sz="4" w:space="0" w:color="auto"/>
      </w:pBdr>
      <w:spacing w:before="100" w:beforeAutospacing="1" w:after="100" w:afterAutospacing="1"/>
    </w:pPr>
    <w:rPr>
      <w:color w:val="000000"/>
      <w:spacing w:val="0"/>
      <w:sz w:val="26"/>
      <w:szCs w:val="26"/>
    </w:rPr>
  </w:style>
  <w:style w:type="paragraph" w:customStyle="1" w:styleId="xl101">
    <w:name w:val="xl101"/>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pacing w:val="0"/>
      <w:sz w:val="26"/>
      <w:szCs w:val="26"/>
    </w:rPr>
  </w:style>
  <w:style w:type="paragraph" w:customStyle="1" w:styleId="xl102">
    <w:name w:val="xl102"/>
    <w:basedOn w:val="a0"/>
    <w:rsid w:val="00B50404"/>
    <w:pPr>
      <w:pBdr>
        <w:left w:val="single" w:sz="8" w:space="0" w:color="auto"/>
        <w:bottom w:val="single" w:sz="4" w:space="0" w:color="auto"/>
        <w:right w:val="single" w:sz="4" w:space="0" w:color="auto"/>
      </w:pBdr>
      <w:spacing w:before="100" w:beforeAutospacing="1" w:after="100" w:afterAutospacing="1"/>
    </w:pPr>
    <w:rPr>
      <w:b/>
      <w:bCs/>
      <w:color w:val="000000"/>
      <w:spacing w:val="0"/>
      <w:sz w:val="26"/>
      <w:szCs w:val="26"/>
    </w:rPr>
  </w:style>
  <w:style w:type="paragraph" w:customStyle="1" w:styleId="xl103">
    <w:name w:val="xl103"/>
    <w:basedOn w:val="a0"/>
    <w:rsid w:val="00B50404"/>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000000"/>
      <w:spacing w:val="0"/>
      <w:sz w:val="26"/>
      <w:szCs w:val="26"/>
    </w:rPr>
  </w:style>
  <w:style w:type="paragraph" w:customStyle="1" w:styleId="xl104">
    <w:name w:val="xl104"/>
    <w:basedOn w:val="a0"/>
    <w:rsid w:val="00B50404"/>
    <w:pPr>
      <w:pBdr>
        <w:top w:val="single" w:sz="4" w:space="0" w:color="auto"/>
        <w:left w:val="single" w:sz="8" w:space="0" w:color="auto"/>
        <w:right w:val="single" w:sz="4" w:space="0" w:color="auto"/>
      </w:pBdr>
      <w:shd w:val="clear" w:color="000000" w:fill="FFFFFF"/>
      <w:spacing w:before="100" w:beforeAutospacing="1" w:after="100" w:afterAutospacing="1"/>
    </w:pPr>
    <w:rPr>
      <w:b/>
      <w:bCs/>
      <w:color w:val="000000"/>
      <w:spacing w:val="0"/>
      <w:sz w:val="26"/>
      <w:szCs w:val="26"/>
    </w:rPr>
  </w:style>
  <w:style w:type="paragraph" w:customStyle="1" w:styleId="xl105">
    <w:name w:val="xl105"/>
    <w:basedOn w:val="a0"/>
    <w:rsid w:val="00B50404"/>
    <w:pPr>
      <w:pBdr>
        <w:top w:val="single" w:sz="4" w:space="0" w:color="auto"/>
        <w:left w:val="single" w:sz="8" w:space="0" w:color="auto"/>
        <w:right w:val="single" w:sz="4" w:space="0" w:color="auto"/>
      </w:pBdr>
      <w:shd w:val="clear" w:color="000000" w:fill="FFFFFF"/>
      <w:spacing w:before="100" w:beforeAutospacing="1" w:after="100" w:afterAutospacing="1"/>
    </w:pPr>
    <w:rPr>
      <w:color w:val="000000"/>
      <w:spacing w:val="0"/>
      <w:sz w:val="26"/>
      <w:szCs w:val="26"/>
    </w:rPr>
  </w:style>
  <w:style w:type="paragraph" w:customStyle="1" w:styleId="xl106">
    <w:name w:val="xl106"/>
    <w:basedOn w:val="a0"/>
    <w:rsid w:val="00B5040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000000"/>
      <w:spacing w:val="0"/>
      <w:sz w:val="26"/>
      <w:szCs w:val="26"/>
    </w:rPr>
  </w:style>
  <w:style w:type="paragraph" w:customStyle="1" w:styleId="xl107">
    <w:name w:val="xl107"/>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000000"/>
      <w:spacing w:val="0"/>
      <w:sz w:val="26"/>
      <w:szCs w:val="26"/>
    </w:rPr>
  </w:style>
  <w:style w:type="paragraph" w:customStyle="1" w:styleId="xl108">
    <w:name w:val="xl108"/>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spacing w:val="0"/>
      <w:sz w:val="26"/>
      <w:szCs w:val="26"/>
    </w:rPr>
  </w:style>
  <w:style w:type="paragraph" w:customStyle="1" w:styleId="xl109">
    <w:name w:val="xl109"/>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pacing w:val="0"/>
      <w:sz w:val="26"/>
      <w:szCs w:val="26"/>
    </w:rPr>
  </w:style>
  <w:style w:type="paragraph" w:customStyle="1" w:styleId="xl110">
    <w:name w:val="xl110"/>
    <w:basedOn w:val="a0"/>
    <w:rsid w:val="00B5040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spacing w:val="0"/>
      <w:sz w:val="26"/>
      <w:szCs w:val="26"/>
    </w:rPr>
  </w:style>
  <w:style w:type="paragraph" w:customStyle="1" w:styleId="xl111">
    <w:name w:val="xl111"/>
    <w:basedOn w:val="a0"/>
    <w:rsid w:val="00B50404"/>
    <w:pPr>
      <w:pBdr>
        <w:left w:val="single" w:sz="8" w:space="0" w:color="auto"/>
        <w:right w:val="single" w:sz="4" w:space="0" w:color="auto"/>
      </w:pBdr>
      <w:spacing w:before="100" w:beforeAutospacing="1" w:after="100" w:afterAutospacing="1"/>
    </w:pPr>
    <w:rPr>
      <w:color w:val="000000"/>
      <w:spacing w:val="0"/>
      <w:sz w:val="26"/>
      <w:szCs w:val="26"/>
    </w:rPr>
  </w:style>
  <w:style w:type="paragraph" w:customStyle="1" w:styleId="xl112">
    <w:name w:val="xl112"/>
    <w:basedOn w:val="a0"/>
    <w:rsid w:val="00B50404"/>
    <w:pPr>
      <w:pBdr>
        <w:top w:val="single" w:sz="4" w:space="0" w:color="auto"/>
        <w:left w:val="single" w:sz="8" w:space="0" w:color="auto"/>
        <w:right w:val="single" w:sz="4" w:space="0" w:color="auto"/>
      </w:pBdr>
      <w:spacing w:before="100" w:beforeAutospacing="1" w:after="100" w:afterAutospacing="1"/>
    </w:pPr>
    <w:rPr>
      <w:color w:val="000000"/>
      <w:spacing w:val="0"/>
      <w:sz w:val="26"/>
      <w:szCs w:val="26"/>
    </w:rPr>
  </w:style>
  <w:style w:type="paragraph" w:customStyle="1" w:styleId="xl113">
    <w:name w:val="xl113"/>
    <w:basedOn w:val="a0"/>
    <w:rsid w:val="00B50404"/>
    <w:pPr>
      <w:pBdr>
        <w:left w:val="single" w:sz="8" w:space="0" w:color="auto"/>
        <w:bottom w:val="single" w:sz="4" w:space="0" w:color="auto"/>
        <w:right w:val="single" w:sz="4" w:space="0" w:color="auto"/>
      </w:pBdr>
      <w:shd w:val="clear" w:color="000000" w:fill="FFFFFF"/>
      <w:spacing w:before="100" w:beforeAutospacing="1" w:after="100" w:afterAutospacing="1"/>
    </w:pPr>
    <w:rPr>
      <w:b/>
      <w:bCs/>
      <w:spacing w:val="0"/>
      <w:sz w:val="26"/>
      <w:szCs w:val="26"/>
    </w:rPr>
  </w:style>
  <w:style w:type="paragraph" w:customStyle="1" w:styleId="xl114">
    <w:name w:val="xl114"/>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pacing w:val="0"/>
      <w:sz w:val="26"/>
      <w:szCs w:val="26"/>
    </w:rPr>
  </w:style>
  <w:style w:type="paragraph" w:customStyle="1" w:styleId="xl115">
    <w:name w:val="xl115"/>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pacing w:val="0"/>
      <w:sz w:val="26"/>
      <w:szCs w:val="26"/>
    </w:rPr>
  </w:style>
  <w:style w:type="paragraph" w:customStyle="1" w:styleId="xl116">
    <w:name w:val="xl116"/>
    <w:basedOn w:val="a0"/>
    <w:rsid w:val="00B5040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pacing w:val="0"/>
      <w:sz w:val="26"/>
      <w:szCs w:val="26"/>
    </w:rPr>
  </w:style>
  <w:style w:type="paragraph" w:customStyle="1" w:styleId="xl117">
    <w:name w:val="xl117"/>
    <w:basedOn w:val="a0"/>
    <w:rsid w:val="00B50404"/>
    <w:pPr>
      <w:pBdr>
        <w:top w:val="single" w:sz="4" w:space="0" w:color="auto"/>
        <w:left w:val="single" w:sz="8" w:space="0" w:color="auto"/>
        <w:right w:val="single" w:sz="4" w:space="0" w:color="auto"/>
      </w:pBdr>
      <w:spacing w:before="100" w:beforeAutospacing="1" w:after="100" w:afterAutospacing="1"/>
    </w:pPr>
    <w:rPr>
      <w:b/>
      <w:bCs/>
      <w:color w:val="000000"/>
      <w:spacing w:val="0"/>
      <w:sz w:val="24"/>
      <w:szCs w:val="24"/>
    </w:rPr>
  </w:style>
  <w:style w:type="paragraph" w:customStyle="1" w:styleId="xl118">
    <w:name w:val="xl118"/>
    <w:basedOn w:val="a0"/>
    <w:rsid w:val="00B50404"/>
    <w:pPr>
      <w:pBdr>
        <w:top w:val="single" w:sz="4" w:space="0" w:color="auto"/>
        <w:left w:val="single" w:sz="8" w:space="0" w:color="auto"/>
        <w:right w:val="single" w:sz="4" w:space="0" w:color="auto"/>
      </w:pBdr>
      <w:spacing w:before="100" w:beforeAutospacing="1" w:after="100" w:afterAutospacing="1"/>
    </w:pPr>
    <w:rPr>
      <w:color w:val="000000"/>
      <w:spacing w:val="0"/>
      <w:sz w:val="26"/>
      <w:szCs w:val="26"/>
    </w:rPr>
  </w:style>
  <w:style w:type="paragraph" w:customStyle="1" w:styleId="xl119">
    <w:name w:val="xl119"/>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pacing w:val="0"/>
      <w:sz w:val="26"/>
      <w:szCs w:val="26"/>
    </w:rPr>
  </w:style>
  <w:style w:type="paragraph" w:customStyle="1" w:styleId="xl120">
    <w:name w:val="xl120"/>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pacing w:val="0"/>
      <w:sz w:val="26"/>
      <w:szCs w:val="26"/>
    </w:rPr>
  </w:style>
  <w:style w:type="paragraph" w:customStyle="1" w:styleId="xl121">
    <w:name w:val="xl121"/>
    <w:basedOn w:val="a0"/>
    <w:rsid w:val="00B5040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pacing w:val="0"/>
      <w:sz w:val="26"/>
      <w:szCs w:val="26"/>
    </w:rPr>
  </w:style>
  <w:style w:type="paragraph" w:customStyle="1" w:styleId="xl122">
    <w:name w:val="xl122"/>
    <w:basedOn w:val="a0"/>
    <w:rsid w:val="00B50404"/>
    <w:pPr>
      <w:spacing w:before="100" w:beforeAutospacing="1" w:after="100" w:afterAutospacing="1"/>
    </w:pPr>
    <w:rPr>
      <w:spacing w:val="0"/>
      <w:sz w:val="24"/>
      <w:szCs w:val="24"/>
    </w:rPr>
  </w:style>
  <w:style w:type="paragraph" w:customStyle="1" w:styleId="xl123">
    <w:name w:val="xl123"/>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124">
    <w:name w:val="xl124"/>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125">
    <w:name w:val="xl125"/>
    <w:basedOn w:val="a0"/>
    <w:rsid w:val="00B50404"/>
    <w:pPr>
      <w:spacing w:before="100" w:beforeAutospacing="1" w:after="100" w:afterAutospacing="1"/>
      <w:jc w:val="center"/>
    </w:pPr>
    <w:rPr>
      <w:spacing w:val="0"/>
      <w:sz w:val="24"/>
      <w:szCs w:val="24"/>
    </w:rPr>
  </w:style>
  <w:style w:type="paragraph" w:customStyle="1" w:styleId="xl126">
    <w:name w:val="xl126"/>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27">
    <w:name w:val="xl127"/>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pacing w:val="0"/>
      <w:sz w:val="26"/>
      <w:szCs w:val="26"/>
    </w:rPr>
  </w:style>
  <w:style w:type="paragraph" w:customStyle="1" w:styleId="xl128">
    <w:name w:val="xl128"/>
    <w:basedOn w:val="a0"/>
    <w:rsid w:val="00B50404"/>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pacing w:val="0"/>
      <w:sz w:val="26"/>
      <w:szCs w:val="26"/>
    </w:rPr>
  </w:style>
  <w:style w:type="paragraph" w:customStyle="1" w:styleId="xl129">
    <w:name w:val="xl129"/>
    <w:basedOn w:val="a0"/>
    <w:rsid w:val="00B50404"/>
    <w:pPr>
      <w:pBdr>
        <w:left w:val="single" w:sz="8" w:space="0" w:color="auto"/>
      </w:pBdr>
      <w:spacing w:before="100" w:beforeAutospacing="1" w:after="100" w:afterAutospacing="1"/>
    </w:pPr>
    <w:rPr>
      <w:b/>
      <w:bCs/>
      <w:color w:val="000000"/>
      <w:spacing w:val="0"/>
      <w:sz w:val="26"/>
      <w:szCs w:val="26"/>
    </w:rPr>
  </w:style>
  <w:style w:type="paragraph" w:customStyle="1" w:styleId="xl130">
    <w:name w:val="xl130"/>
    <w:basedOn w:val="a0"/>
    <w:rsid w:val="00B50404"/>
    <w:pPr>
      <w:pBdr>
        <w:top w:val="single" w:sz="4" w:space="0" w:color="auto"/>
        <w:left w:val="single" w:sz="4" w:space="0" w:color="auto"/>
        <w:bottom w:val="single" w:sz="4" w:space="0" w:color="auto"/>
      </w:pBdr>
      <w:spacing w:before="100" w:beforeAutospacing="1" w:after="100" w:afterAutospacing="1"/>
    </w:pPr>
    <w:rPr>
      <w:b/>
      <w:bCs/>
      <w:color w:val="000000"/>
      <w:spacing w:val="0"/>
      <w:sz w:val="26"/>
      <w:szCs w:val="26"/>
    </w:rPr>
  </w:style>
  <w:style w:type="paragraph" w:customStyle="1" w:styleId="xl131">
    <w:name w:val="xl131"/>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pacing w:val="0"/>
      <w:sz w:val="26"/>
      <w:szCs w:val="26"/>
    </w:rPr>
  </w:style>
  <w:style w:type="paragraph" w:customStyle="1" w:styleId="xl132">
    <w:name w:val="xl132"/>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pacing w:val="0"/>
      <w:sz w:val="26"/>
      <w:szCs w:val="26"/>
    </w:rPr>
  </w:style>
  <w:style w:type="paragraph" w:customStyle="1" w:styleId="xl133">
    <w:name w:val="xl133"/>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pacing w:val="0"/>
      <w:sz w:val="26"/>
      <w:szCs w:val="26"/>
    </w:rPr>
  </w:style>
  <w:style w:type="paragraph" w:customStyle="1" w:styleId="xl134">
    <w:name w:val="xl134"/>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b/>
      <w:bCs/>
      <w:spacing w:val="0"/>
      <w:sz w:val="26"/>
      <w:szCs w:val="26"/>
    </w:rPr>
  </w:style>
  <w:style w:type="paragraph" w:customStyle="1" w:styleId="xl135">
    <w:name w:val="xl135"/>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pacing w:val="0"/>
      <w:sz w:val="26"/>
      <w:szCs w:val="26"/>
    </w:rPr>
  </w:style>
  <w:style w:type="paragraph" w:customStyle="1" w:styleId="xl136">
    <w:name w:val="xl136"/>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pacing w:val="0"/>
      <w:sz w:val="24"/>
      <w:szCs w:val="24"/>
    </w:rPr>
  </w:style>
  <w:style w:type="paragraph" w:customStyle="1" w:styleId="xl137">
    <w:name w:val="xl137"/>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38">
    <w:name w:val="xl138"/>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39">
    <w:name w:val="xl139"/>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40">
    <w:name w:val="xl140"/>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41">
    <w:name w:val="xl141"/>
    <w:basedOn w:val="a0"/>
    <w:rsid w:val="00B50404"/>
    <w:pPr>
      <w:spacing w:before="100" w:beforeAutospacing="1" w:after="100" w:afterAutospacing="1"/>
      <w:jc w:val="center"/>
    </w:pPr>
    <w:rPr>
      <w:spacing w:val="0"/>
    </w:rPr>
  </w:style>
  <w:style w:type="paragraph" w:customStyle="1" w:styleId="xl142">
    <w:name w:val="xl142"/>
    <w:basedOn w:val="a0"/>
    <w:rsid w:val="00B50404"/>
    <w:pPr>
      <w:spacing w:before="100" w:beforeAutospacing="1" w:after="100" w:afterAutospacing="1"/>
    </w:pPr>
    <w:rPr>
      <w:spacing w:val="0"/>
    </w:rPr>
  </w:style>
  <w:style w:type="paragraph" w:customStyle="1" w:styleId="xl143">
    <w:name w:val="xl143"/>
    <w:basedOn w:val="a0"/>
    <w:rsid w:val="00B50404"/>
    <w:pPr>
      <w:spacing w:before="100" w:beforeAutospacing="1" w:after="100" w:afterAutospacing="1"/>
      <w:jc w:val="center"/>
    </w:pPr>
    <w:rPr>
      <w:i/>
      <w:iCs/>
      <w:spacing w:val="0"/>
    </w:rPr>
  </w:style>
  <w:style w:type="paragraph" w:customStyle="1" w:styleId="xl144">
    <w:name w:val="xl144"/>
    <w:basedOn w:val="a0"/>
    <w:rsid w:val="00B50404"/>
    <w:pPr>
      <w:spacing w:before="100" w:beforeAutospacing="1" w:after="100" w:afterAutospacing="1"/>
    </w:pPr>
    <w:rPr>
      <w:i/>
      <w:iCs/>
      <w:spacing w:val="0"/>
    </w:rPr>
  </w:style>
  <w:style w:type="paragraph" w:customStyle="1" w:styleId="xl145">
    <w:name w:val="xl145"/>
    <w:basedOn w:val="a0"/>
    <w:rsid w:val="00B50404"/>
    <w:pPr>
      <w:pBdr>
        <w:top w:val="single" w:sz="4" w:space="0" w:color="auto"/>
        <w:bottom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46">
    <w:name w:val="xl146"/>
    <w:basedOn w:val="a0"/>
    <w:rsid w:val="00B50404"/>
    <w:pPr>
      <w:pBdr>
        <w:bottom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47">
    <w:name w:val="xl147"/>
    <w:basedOn w:val="a0"/>
    <w:rsid w:val="00B50404"/>
    <w:pPr>
      <w:pBdr>
        <w:top w:val="single" w:sz="4" w:space="0" w:color="auto"/>
        <w:bottom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48">
    <w:name w:val="xl148"/>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49">
    <w:name w:val="xl149"/>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50">
    <w:name w:val="xl150"/>
    <w:basedOn w:val="a0"/>
    <w:rsid w:val="00B50404"/>
    <w:pPr>
      <w:spacing w:before="100" w:beforeAutospacing="1" w:after="100" w:afterAutospacing="1"/>
      <w:jc w:val="center"/>
    </w:pPr>
    <w:rPr>
      <w:b/>
      <w:bCs/>
      <w:spacing w:val="0"/>
    </w:rPr>
  </w:style>
  <w:style w:type="paragraph" w:customStyle="1" w:styleId="xl151">
    <w:name w:val="xl151"/>
    <w:basedOn w:val="a0"/>
    <w:rsid w:val="00B50404"/>
    <w:pPr>
      <w:spacing w:before="100" w:beforeAutospacing="1" w:after="100" w:afterAutospacing="1"/>
    </w:pPr>
    <w:rPr>
      <w:b/>
      <w:bCs/>
      <w:spacing w:val="0"/>
    </w:rPr>
  </w:style>
  <w:style w:type="paragraph" w:customStyle="1" w:styleId="xl152">
    <w:name w:val="xl152"/>
    <w:basedOn w:val="a0"/>
    <w:rsid w:val="00B50404"/>
    <w:pPr>
      <w:pBdr>
        <w:top w:val="single" w:sz="4" w:space="0" w:color="auto"/>
        <w:right w:val="single" w:sz="4" w:space="0" w:color="auto"/>
      </w:pBdr>
      <w:spacing w:before="100" w:beforeAutospacing="1" w:after="100" w:afterAutospacing="1"/>
      <w:jc w:val="center"/>
    </w:pPr>
    <w:rPr>
      <w:b/>
      <w:bCs/>
      <w:color w:val="000000"/>
      <w:spacing w:val="0"/>
      <w:sz w:val="24"/>
      <w:szCs w:val="24"/>
    </w:rPr>
  </w:style>
  <w:style w:type="paragraph" w:customStyle="1" w:styleId="xl153">
    <w:name w:val="xl153"/>
    <w:basedOn w:val="a0"/>
    <w:rsid w:val="00B50404"/>
    <w:pPr>
      <w:pBdr>
        <w:top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54">
    <w:name w:val="xl154"/>
    <w:basedOn w:val="a0"/>
    <w:rsid w:val="00B50404"/>
    <w:pPr>
      <w:pBdr>
        <w:top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55">
    <w:name w:val="xl155"/>
    <w:basedOn w:val="a0"/>
    <w:rsid w:val="00B50404"/>
    <w:pPr>
      <w:pBdr>
        <w:top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56">
    <w:name w:val="xl156"/>
    <w:basedOn w:val="a0"/>
    <w:rsid w:val="00B50404"/>
    <w:pPr>
      <w:pBdr>
        <w:top w:val="single" w:sz="4" w:space="0" w:color="auto"/>
        <w:left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57">
    <w:name w:val="xl157"/>
    <w:basedOn w:val="a0"/>
    <w:rsid w:val="00B50404"/>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58">
    <w:name w:val="xl158"/>
    <w:basedOn w:val="a0"/>
    <w:rsid w:val="00B50404"/>
    <w:pPr>
      <w:pBdr>
        <w:top w:val="single" w:sz="4" w:space="0" w:color="auto"/>
        <w:left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59">
    <w:name w:val="xl159"/>
    <w:basedOn w:val="a0"/>
    <w:rsid w:val="00B50404"/>
    <w:pPr>
      <w:pBdr>
        <w:top w:val="single" w:sz="4" w:space="0" w:color="auto"/>
        <w:left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60">
    <w:name w:val="xl160"/>
    <w:basedOn w:val="a0"/>
    <w:rsid w:val="00B50404"/>
    <w:pPr>
      <w:pBdr>
        <w:top w:val="single" w:sz="4" w:space="0" w:color="auto"/>
        <w:right w:val="single" w:sz="4" w:space="0" w:color="auto"/>
      </w:pBdr>
      <w:shd w:val="clear" w:color="000000" w:fill="FFFFFF"/>
      <w:spacing w:before="100" w:beforeAutospacing="1" w:after="100" w:afterAutospacing="1"/>
      <w:jc w:val="center"/>
    </w:pPr>
    <w:rPr>
      <w:b/>
      <w:bCs/>
      <w:color w:val="000000"/>
      <w:spacing w:val="0"/>
      <w:sz w:val="26"/>
      <w:szCs w:val="26"/>
    </w:rPr>
  </w:style>
  <w:style w:type="paragraph" w:customStyle="1" w:styleId="xl161">
    <w:name w:val="xl161"/>
    <w:basedOn w:val="a0"/>
    <w:rsid w:val="00B50404"/>
    <w:pPr>
      <w:pBdr>
        <w:top w:val="single" w:sz="4" w:space="0" w:color="auto"/>
        <w:left w:val="single" w:sz="4" w:space="0" w:color="auto"/>
        <w:right w:val="single" w:sz="4" w:space="0" w:color="auto"/>
      </w:pBdr>
      <w:shd w:val="clear" w:color="000000" w:fill="FFFFFF"/>
      <w:spacing w:before="100" w:beforeAutospacing="1" w:after="100" w:afterAutospacing="1"/>
      <w:jc w:val="center"/>
    </w:pPr>
    <w:rPr>
      <w:b/>
      <w:bCs/>
      <w:color w:val="000000"/>
      <w:spacing w:val="0"/>
      <w:sz w:val="26"/>
      <w:szCs w:val="26"/>
    </w:rPr>
  </w:style>
  <w:style w:type="paragraph" w:customStyle="1" w:styleId="xl162">
    <w:name w:val="xl162"/>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63">
    <w:name w:val="xl163"/>
    <w:basedOn w:val="a0"/>
    <w:rsid w:val="00B50404"/>
    <w:pPr>
      <w:pBdr>
        <w:top w:val="single" w:sz="4" w:space="0" w:color="auto"/>
        <w:left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64">
    <w:name w:val="xl164"/>
    <w:basedOn w:val="a0"/>
    <w:rsid w:val="00B50404"/>
    <w:pPr>
      <w:pBdr>
        <w:top w:val="single" w:sz="4" w:space="0" w:color="auto"/>
        <w:left w:val="single" w:sz="4" w:space="0" w:color="auto"/>
        <w:right w:val="single" w:sz="4" w:space="0" w:color="auto"/>
      </w:pBdr>
      <w:shd w:val="clear" w:color="000000" w:fill="FFFFFF"/>
      <w:spacing w:before="100" w:beforeAutospacing="1" w:after="100" w:afterAutospacing="1"/>
      <w:jc w:val="center"/>
    </w:pPr>
    <w:rPr>
      <w:b/>
      <w:bCs/>
      <w:color w:val="000000"/>
      <w:spacing w:val="0"/>
      <w:sz w:val="26"/>
      <w:szCs w:val="26"/>
    </w:rPr>
  </w:style>
  <w:style w:type="paragraph" w:customStyle="1" w:styleId="xl165">
    <w:name w:val="xl165"/>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0000"/>
      <w:spacing w:val="0"/>
      <w:sz w:val="26"/>
      <w:szCs w:val="26"/>
    </w:rPr>
  </w:style>
  <w:style w:type="paragraph" w:customStyle="1" w:styleId="xl166">
    <w:name w:val="xl166"/>
    <w:basedOn w:val="a0"/>
    <w:rsid w:val="00B50404"/>
    <w:pPr>
      <w:pBdr>
        <w:top w:val="single" w:sz="4" w:space="0" w:color="auto"/>
        <w:left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67">
    <w:name w:val="xl167"/>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68">
    <w:name w:val="xl168"/>
    <w:basedOn w:val="a0"/>
    <w:rsid w:val="00B50404"/>
    <w:pPr>
      <w:pBdr>
        <w:left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69">
    <w:name w:val="xl169"/>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0000"/>
      <w:spacing w:val="0"/>
      <w:sz w:val="26"/>
      <w:szCs w:val="26"/>
    </w:rPr>
  </w:style>
  <w:style w:type="paragraph" w:customStyle="1" w:styleId="xl170">
    <w:name w:val="xl170"/>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0000"/>
      <w:spacing w:val="0"/>
      <w:sz w:val="26"/>
      <w:szCs w:val="26"/>
    </w:rPr>
  </w:style>
  <w:style w:type="paragraph" w:customStyle="1" w:styleId="xl171">
    <w:name w:val="xl171"/>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72">
    <w:name w:val="xl172"/>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73">
    <w:name w:val="xl173"/>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74">
    <w:name w:val="xl174"/>
    <w:basedOn w:val="a0"/>
    <w:rsid w:val="00B50404"/>
    <w:pPr>
      <w:pBdr>
        <w:left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75">
    <w:name w:val="xl175"/>
    <w:basedOn w:val="a0"/>
    <w:rsid w:val="00B50404"/>
    <w:pPr>
      <w:pBdr>
        <w:left w:val="single" w:sz="4" w:space="0" w:color="auto"/>
        <w:bottom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76">
    <w:name w:val="xl176"/>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pacing w:val="0"/>
      <w:sz w:val="26"/>
      <w:szCs w:val="26"/>
    </w:rPr>
  </w:style>
  <w:style w:type="paragraph" w:customStyle="1" w:styleId="xl177">
    <w:name w:val="xl177"/>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pacing w:val="0"/>
      <w:sz w:val="26"/>
      <w:szCs w:val="26"/>
    </w:rPr>
  </w:style>
  <w:style w:type="paragraph" w:customStyle="1" w:styleId="xl178">
    <w:name w:val="xl178"/>
    <w:basedOn w:val="a0"/>
    <w:rsid w:val="00B5040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b/>
      <w:bCs/>
      <w:spacing w:val="0"/>
      <w:sz w:val="26"/>
      <w:szCs w:val="26"/>
    </w:rPr>
  </w:style>
  <w:style w:type="paragraph" w:customStyle="1" w:styleId="xl179">
    <w:name w:val="xl179"/>
    <w:basedOn w:val="a0"/>
    <w:rsid w:val="00B5040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b/>
      <w:bCs/>
      <w:spacing w:val="0"/>
      <w:sz w:val="26"/>
      <w:szCs w:val="26"/>
    </w:rPr>
  </w:style>
  <w:style w:type="paragraph" w:customStyle="1" w:styleId="xl180">
    <w:name w:val="xl180"/>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pacing w:val="0"/>
      <w:sz w:val="26"/>
      <w:szCs w:val="26"/>
    </w:rPr>
  </w:style>
  <w:style w:type="paragraph" w:customStyle="1" w:styleId="xl181">
    <w:name w:val="xl181"/>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pacing w:val="0"/>
      <w:sz w:val="26"/>
      <w:szCs w:val="26"/>
    </w:rPr>
  </w:style>
  <w:style w:type="paragraph" w:customStyle="1" w:styleId="xl182">
    <w:name w:val="xl182"/>
    <w:basedOn w:val="a0"/>
    <w:rsid w:val="00B50404"/>
    <w:pPr>
      <w:pBdr>
        <w:left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83">
    <w:name w:val="xl183"/>
    <w:basedOn w:val="a0"/>
    <w:rsid w:val="00B50404"/>
    <w:pPr>
      <w:pBdr>
        <w:left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84">
    <w:name w:val="xl184"/>
    <w:basedOn w:val="a0"/>
    <w:rsid w:val="00B50404"/>
    <w:pPr>
      <w:pBdr>
        <w:left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85">
    <w:name w:val="xl185"/>
    <w:basedOn w:val="a0"/>
    <w:rsid w:val="00B50404"/>
    <w:pPr>
      <w:pBdr>
        <w:top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86">
    <w:name w:val="xl186"/>
    <w:basedOn w:val="a0"/>
    <w:rsid w:val="00B50404"/>
    <w:pPr>
      <w:pBdr>
        <w:bottom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87">
    <w:name w:val="xl187"/>
    <w:basedOn w:val="a0"/>
    <w:rsid w:val="00B50404"/>
    <w:pPr>
      <w:pBdr>
        <w:left w:val="single" w:sz="4" w:space="0" w:color="auto"/>
        <w:bottom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88">
    <w:name w:val="xl188"/>
    <w:basedOn w:val="a0"/>
    <w:rsid w:val="00B50404"/>
    <w:pPr>
      <w:pBdr>
        <w:left w:val="single" w:sz="4" w:space="0" w:color="auto"/>
        <w:bottom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89">
    <w:name w:val="xl189"/>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b/>
      <w:bCs/>
      <w:spacing w:val="0"/>
      <w:sz w:val="24"/>
      <w:szCs w:val="24"/>
    </w:rPr>
  </w:style>
  <w:style w:type="paragraph" w:customStyle="1" w:styleId="xl190">
    <w:name w:val="xl190"/>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pacing w:val="0"/>
      <w:sz w:val="24"/>
      <w:szCs w:val="24"/>
    </w:rPr>
  </w:style>
  <w:style w:type="paragraph" w:customStyle="1" w:styleId="xl191">
    <w:name w:val="xl191"/>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192">
    <w:name w:val="xl192"/>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pacing w:val="0"/>
      <w:sz w:val="24"/>
      <w:szCs w:val="24"/>
    </w:rPr>
  </w:style>
  <w:style w:type="paragraph" w:customStyle="1" w:styleId="xl193">
    <w:name w:val="xl193"/>
    <w:basedOn w:val="a0"/>
    <w:rsid w:val="00B50404"/>
    <w:pPr>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0000"/>
      <w:spacing w:val="0"/>
      <w:sz w:val="26"/>
      <w:szCs w:val="26"/>
    </w:rPr>
  </w:style>
  <w:style w:type="paragraph" w:customStyle="1" w:styleId="xl194">
    <w:name w:val="xl194"/>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b/>
      <w:bCs/>
      <w:spacing w:val="0"/>
      <w:sz w:val="24"/>
      <w:szCs w:val="24"/>
    </w:rPr>
  </w:style>
  <w:style w:type="paragraph" w:customStyle="1" w:styleId="xl195">
    <w:name w:val="xl195"/>
    <w:basedOn w:val="a0"/>
    <w:rsid w:val="00B50404"/>
    <w:pPr>
      <w:pBdr>
        <w:bottom w:val="single" w:sz="4" w:space="0" w:color="auto"/>
        <w:right w:val="single" w:sz="4" w:space="0" w:color="auto"/>
      </w:pBdr>
      <w:shd w:val="clear" w:color="000000" w:fill="FFFFFF"/>
      <w:spacing w:before="100" w:beforeAutospacing="1" w:after="100" w:afterAutospacing="1"/>
      <w:jc w:val="center"/>
    </w:pPr>
    <w:rPr>
      <w:b/>
      <w:bCs/>
      <w:color w:val="000000"/>
      <w:spacing w:val="0"/>
      <w:sz w:val="26"/>
      <w:szCs w:val="26"/>
    </w:rPr>
  </w:style>
  <w:style w:type="paragraph" w:customStyle="1" w:styleId="xl196">
    <w:name w:val="xl196"/>
    <w:basedOn w:val="a0"/>
    <w:rsid w:val="00B50404"/>
    <w:pPr>
      <w:pBdr>
        <w:left w:val="single" w:sz="4" w:space="0" w:color="auto"/>
        <w:bottom w:val="single" w:sz="4" w:space="0" w:color="auto"/>
        <w:right w:val="single" w:sz="4" w:space="0" w:color="auto"/>
      </w:pBdr>
      <w:spacing w:before="100" w:beforeAutospacing="1" w:after="100" w:afterAutospacing="1"/>
    </w:pPr>
    <w:rPr>
      <w:b/>
      <w:bCs/>
      <w:spacing w:val="0"/>
      <w:sz w:val="24"/>
      <w:szCs w:val="24"/>
    </w:rPr>
  </w:style>
  <w:style w:type="paragraph" w:customStyle="1" w:styleId="xl197">
    <w:name w:val="xl197"/>
    <w:basedOn w:val="a0"/>
    <w:rsid w:val="00B50404"/>
    <w:pPr>
      <w:pBdr>
        <w:bottom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98">
    <w:name w:val="xl198"/>
    <w:basedOn w:val="a0"/>
    <w:rsid w:val="00B50404"/>
    <w:pPr>
      <w:pBdr>
        <w:left w:val="single" w:sz="4" w:space="0" w:color="auto"/>
        <w:bottom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99">
    <w:name w:val="xl199"/>
    <w:basedOn w:val="a0"/>
    <w:rsid w:val="00B50404"/>
    <w:pPr>
      <w:pBdr>
        <w:bottom w:val="single" w:sz="4" w:space="0" w:color="auto"/>
        <w:right w:val="single" w:sz="4" w:space="0" w:color="auto"/>
      </w:pBdr>
      <w:shd w:val="clear" w:color="000000" w:fill="FFFFFF"/>
      <w:spacing w:before="100" w:beforeAutospacing="1" w:after="100" w:afterAutospacing="1"/>
    </w:pPr>
    <w:rPr>
      <w:b/>
      <w:bCs/>
      <w:color w:val="000000"/>
      <w:spacing w:val="0"/>
      <w:sz w:val="26"/>
      <w:szCs w:val="26"/>
    </w:rPr>
  </w:style>
  <w:style w:type="paragraph" w:customStyle="1" w:styleId="xl200">
    <w:name w:val="xl200"/>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pacing w:val="0"/>
      <w:sz w:val="26"/>
      <w:szCs w:val="26"/>
    </w:rPr>
  </w:style>
  <w:style w:type="paragraph" w:customStyle="1" w:styleId="xl201">
    <w:name w:val="xl201"/>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pacing w:val="0"/>
    </w:rPr>
  </w:style>
  <w:style w:type="paragraph" w:customStyle="1" w:styleId="xl202">
    <w:name w:val="xl202"/>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6"/>
      <w:szCs w:val="26"/>
    </w:rPr>
  </w:style>
  <w:style w:type="paragraph" w:customStyle="1" w:styleId="xl203">
    <w:name w:val="xl203"/>
    <w:basedOn w:val="a0"/>
    <w:rsid w:val="00B50404"/>
    <w:pPr>
      <w:spacing w:before="100" w:beforeAutospacing="1" w:after="100" w:afterAutospacing="1"/>
      <w:jc w:val="center"/>
    </w:pPr>
    <w:rPr>
      <w:color w:val="000000"/>
      <w:spacing w:val="0"/>
      <w:sz w:val="26"/>
      <w:szCs w:val="26"/>
    </w:rPr>
  </w:style>
  <w:style w:type="paragraph" w:customStyle="1" w:styleId="xl204">
    <w:name w:val="xl204"/>
    <w:basedOn w:val="a0"/>
    <w:rsid w:val="00B50404"/>
    <w:pPr>
      <w:spacing w:before="100" w:beforeAutospacing="1" w:after="100" w:afterAutospacing="1"/>
      <w:jc w:val="right"/>
    </w:pPr>
    <w:rPr>
      <w:spacing w:val="0"/>
    </w:rPr>
  </w:style>
  <w:style w:type="paragraph" w:customStyle="1" w:styleId="xl205">
    <w:name w:val="xl205"/>
    <w:basedOn w:val="a0"/>
    <w:rsid w:val="00B50404"/>
    <w:pPr>
      <w:spacing w:before="100" w:beforeAutospacing="1" w:after="100" w:afterAutospacing="1"/>
    </w:pPr>
    <w:rPr>
      <w:spacing w:val="0"/>
    </w:rPr>
  </w:style>
  <w:style w:type="paragraph" w:customStyle="1" w:styleId="xl206">
    <w:name w:val="xl206"/>
    <w:basedOn w:val="a0"/>
    <w:rsid w:val="00B50404"/>
    <w:pPr>
      <w:pBdr>
        <w:bottom w:val="single" w:sz="4" w:space="0" w:color="auto"/>
      </w:pBdr>
      <w:spacing w:before="100" w:beforeAutospacing="1" w:after="100" w:afterAutospacing="1"/>
      <w:textAlignment w:val="top"/>
    </w:pPr>
    <w:rPr>
      <w:b/>
      <w:bCs/>
      <w:spacing w:val="0"/>
    </w:rPr>
  </w:style>
  <w:style w:type="paragraph" w:customStyle="1" w:styleId="xl207">
    <w:name w:val="xl207"/>
    <w:basedOn w:val="a0"/>
    <w:rsid w:val="00B50404"/>
    <w:pPr>
      <w:pBdr>
        <w:bottom w:val="single" w:sz="4" w:space="0" w:color="auto"/>
      </w:pBdr>
      <w:spacing w:before="100" w:beforeAutospacing="1" w:after="100" w:afterAutospacing="1"/>
    </w:pPr>
    <w:rPr>
      <w:b/>
      <w:bCs/>
      <w:spacing w:val="0"/>
    </w:rPr>
  </w:style>
  <w:style w:type="paragraph" w:customStyle="1" w:styleId="xl208">
    <w:name w:val="xl208"/>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pacing w:val="0"/>
      <w:sz w:val="22"/>
      <w:szCs w:val="22"/>
    </w:rPr>
  </w:style>
  <w:style w:type="paragraph" w:customStyle="1" w:styleId="xl209">
    <w:name w:val="xl209"/>
    <w:basedOn w:val="a0"/>
    <w:rsid w:val="00B5040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pacing w:val="0"/>
      <w:sz w:val="26"/>
      <w:szCs w:val="26"/>
    </w:rPr>
  </w:style>
  <w:style w:type="paragraph" w:customStyle="1" w:styleId="xl210">
    <w:name w:val="xl210"/>
    <w:basedOn w:val="a0"/>
    <w:rsid w:val="00B50404"/>
    <w:pPr>
      <w:pBdr>
        <w:top w:val="single" w:sz="4" w:space="0" w:color="auto"/>
        <w:left w:val="single" w:sz="8" w:space="0" w:color="auto"/>
        <w:right w:val="single" w:sz="4" w:space="0" w:color="auto"/>
      </w:pBdr>
      <w:spacing w:before="100" w:beforeAutospacing="1" w:after="100" w:afterAutospacing="1"/>
    </w:pPr>
    <w:rPr>
      <w:b/>
      <w:bCs/>
      <w:color w:val="000000"/>
      <w:spacing w:val="0"/>
      <w:sz w:val="26"/>
      <w:szCs w:val="26"/>
    </w:rPr>
  </w:style>
  <w:style w:type="paragraph" w:customStyle="1" w:styleId="xl211">
    <w:name w:val="xl211"/>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pacing w:val="0"/>
      <w:sz w:val="24"/>
      <w:szCs w:val="24"/>
    </w:rPr>
  </w:style>
  <w:style w:type="paragraph" w:customStyle="1" w:styleId="xl212">
    <w:name w:val="xl212"/>
    <w:basedOn w:val="a0"/>
    <w:rsid w:val="00B50404"/>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pacing w:val="0"/>
      <w:sz w:val="26"/>
      <w:szCs w:val="26"/>
    </w:rPr>
  </w:style>
  <w:style w:type="paragraph" w:customStyle="1" w:styleId="xl213">
    <w:name w:val="xl213"/>
    <w:basedOn w:val="a0"/>
    <w:rsid w:val="00B50404"/>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pacing w:val="0"/>
      <w:sz w:val="26"/>
      <w:szCs w:val="26"/>
    </w:rPr>
  </w:style>
  <w:style w:type="paragraph" w:customStyle="1" w:styleId="xl214">
    <w:name w:val="xl214"/>
    <w:basedOn w:val="a0"/>
    <w:rsid w:val="00B50404"/>
    <w:pPr>
      <w:pBdr>
        <w:bottom w:val="single" w:sz="4" w:space="0" w:color="auto"/>
        <w:right w:val="single" w:sz="4" w:space="0" w:color="auto"/>
      </w:pBdr>
      <w:spacing w:before="100" w:beforeAutospacing="1" w:after="100" w:afterAutospacing="1"/>
      <w:jc w:val="center"/>
      <w:textAlignment w:val="center"/>
    </w:pPr>
    <w:rPr>
      <w:b/>
      <w:bCs/>
      <w:color w:val="000000"/>
      <w:spacing w:val="0"/>
      <w:sz w:val="26"/>
      <w:szCs w:val="26"/>
    </w:rPr>
  </w:style>
  <w:style w:type="paragraph" w:customStyle="1" w:styleId="xl215">
    <w:name w:val="xl215"/>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pacing w:val="0"/>
      <w:sz w:val="26"/>
      <w:szCs w:val="26"/>
    </w:rPr>
  </w:style>
  <w:style w:type="paragraph" w:customStyle="1" w:styleId="xl216">
    <w:name w:val="xl216"/>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217">
    <w:name w:val="xl217"/>
    <w:basedOn w:val="a0"/>
    <w:rsid w:val="00B50404"/>
    <w:pPr>
      <w:pBdr>
        <w:top w:val="single" w:sz="4" w:space="0" w:color="auto"/>
        <w:left w:val="single" w:sz="8" w:space="0" w:color="auto"/>
        <w:right w:val="single" w:sz="4" w:space="0" w:color="auto"/>
      </w:pBdr>
      <w:shd w:val="clear" w:color="000000" w:fill="FFFFFF"/>
      <w:spacing w:before="100" w:beforeAutospacing="1" w:after="100" w:afterAutospacing="1"/>
    </w:pPr>
    <w:rPr>
      <w:color w:val="000000"/>
      <w:spacing w:val="0"/>
      <w:sz w:val="26"/>
      <w:szCs w:val="26"/>
    </w:rPr>
  </w:style>
  <w:style w:type="paragraph" w:customStyle="1" w:styleId="xl218">
    <w:name w:val="xl218"/>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pacing w:val="0"/>
      <w:sz w:val="26"/>
      <w:szCs w:val="26"/>
    </w:rPr>
  </w:style>
  <w:style w:type="paragraph" w:customStyle="1" w:styleId="xl219">
    <w:name w:val="xl219"/>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220">
    <w:name w:val="xl220"/>
    <w:basedOn w:val="a0"/>
    <w:rsid w:val="00B50404"/>
    <w:pPr>
      <w:pBdr>
        <w:top w:val="single" w:sz="4" w:space="0" w:color="auto"/>
        <w:left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221">
    <w:name w:val="xl221"/>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pacing w:val="0"/>
      <w:sz w:val="26"/>
      <w:szCs w:val="26"/>
    </w:rPr>
  </w:style>
  <w:style w:type="paragraph" w:customStyle="1" w:styleId="xl222">
    <w:name w:val="xl222"/>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223">
    <w:name w:val="xl223"/>
    <w:basedOn w:val="a0"/>
    <w:rsid w:val="00B50404"/>
    <w:pPr>
      <w:pBdr>
        <w:top w:val="single" w:sz="4" w:space="0" w:color="auto"/>
        <w:bottom w:val="single" w:sz="4" w:space="0" w:color="auto"/>
        <w:right w:val="single" w:sz="4" w:space="0" w:color="auto"/>
      </w:pBdr>
      <w:shd w:val="clear" w:color="000000" w:fill="FFFFFF"/>
      <w:spacing w:before="100" w:beforeAutospacing="1" w:after="100" w:afterAutospacing="1"/>
    </w:pPr>
    <w:rPr>
      <w:spacing w:val="0"/>
      <w:sz w:val="26"/>
      <w:szCs w:val="26"/>
    </w:rPr>
  </w:style>
  <w:style w:type="paragraph" w:customStyle="1" w:styleId="xl224">
    <w:name w:val="xl224"/>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pacing w:val="0"/>
      <w:sz w:val="24"/>
      <w:szCs w:val="24"/>
    </w:rPr>
  </w:style>
  <w:style w:type="paragraph" w:customStyle="1" w:styleId="xl225">
    <w:name w:val="xl225"/>
    <w:basedOn w:val="a0"/>
    <w:rsid w:val="00B5040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pacing w:val="0"/>
      <w:sz w:val="26"/>
      <w:szCs w:val="26"/>
    </w:rPr>
  </w:style>
  <w:style w:type="paragraph" w:customStyle="1" w:styleId="xl226">
    <w:name w:val="xl226"/>
    <w:basedOn w:val="a0"/>
    <w:rsid w:val="00B50404"/>
    <w:pPr>
      <w:spacing w:before="100" w:beforeAutospacing="1" w:after="100" w:afterAutospacing="1"/>
      <w:jc w:val="center"/>
      <w:textAlignment w:val="center"/>
    </w:pPr>
    <w:rPr>
      <w:b/>
      <w:bCs/>
      <w:color w:val="000000"/>
      <w:spacing w:val="0"/>
      <w:sz w:val="26"/>
      <w:szCs w:val="26"/>
    </w:rPr>
  </w:style>
  <w:style w:type="paragraph" w:customStyle="1" w:styleId="xl227">
    <w:name w:val="xl227"/>
    <w:basedOn w:val="a0"/>
    <w:rsid w:val="00B50404"/>
    <w:pPr>
      <w:spacing w:before="100" w:beforeAutospacing="1" w:after="100" w:afterAutospacing="1"/>
      <w:jc w:val="center"/>
      <w:textAlignment w:val="center"/>
    </w:pPr>
    <w:rPr>
      <w:b/>
      <w:bCs/>
      <w:color w:val="000000"/>
      <w:spacing w:val="0"/>
      <w:sz w:val="26"/>
      <w:szCs w:val="26"/>
    </w:rPr>
  </w:style>
  <w:style w:type="paragraph" w:customStyle="1" w:styleId="xl228">
    <w:name w:val="xl228"/>
    <w:basedOn w:val="a0"/>
    <w:rsid w:val="00B50404"/>
    <w:pPr>
      <w:pBdr>
        <w:bottom w:val="single" w:sz="4" w:space="0" w:color="auto"/>
      </w:pBdr>
      <w:spacing w:before="100" w:beforeAutospacing="1" w:after="100" w:afterAutospacing="1"/>
      <w:jc w:val="center"/>
      <w:textAlignment w:val="top"/>
    </w:pPr>
    <w:rPr>
      <w:b/>
      <w:bCs/>
      <w:spacing w:val="0"/>
    </w:rPr>
  </w:style>
  <w:style w:type="character" w:customStyle="1" w:styleId="10">
    <w:name w:val="Заголовок 1 Знак"/>
    <w:basedOn w:val="a1"/>
    <w:link w:val="1"/>
    <w:uiPriority w:val="9"/>
    <w:rsid w:val="00DE3ADD"/>
    <w:rPr>
      <w:rFonts w:ascii="Times New Roman" w:eastAsia="Times New Roman" w:hAnsi="Times New Roman" w:cs="Times New Roman"/>
      <w:b/>
      <w:bCs/>
      <w:sz w:val="28"/>
      <w:szCs w:val="28"/>
    </w:rPr>
  </w:style>
  <w:style w:type="numbering" w:customStyle="1" w:styleId="11">
    <w:name w:val="Нет списка1"/>
    <w:next w:val="a3"/>
    <w:uiPriority w:val="99"/>
    <w:semiHidden/>
    <w:unhideWhenUsed/>
    <w:rsid w:val="00DE3ADD"/>
  </w:style>
  <w:style w:type="table" w:customStyle="1" w:styleId="TableNormal">
    <w:name w:val="Table Normal"/>
    <w:uiPriority w:val="2"/>
    <w:semiHidden/>
    <w:unhideWhenUsed/>
    <w:qFormat/>
    <w:rsid w:val="00DE3AD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Body Text"/>
    <w:basedOn w:val="a0"/>
    <w:link w:val="ad"/>
    <w:qFormat/>
    <w:rsid w:val="00DE3ADD"/>
    <w:pPr>
      <w:widowControl w:val="0"/>
      <w:autoSpaceDE w:val="0"/>
      <w:autoSpaceDN w:val="0"/>
    </w:pPr>
    <w:rPr>
      <w:spacing w:val="0"/>
      <w:lang w:eastAsia="en-US"/>
    </w:rPr>
  </w:style>
  <w:style w:type="character" w:customStyle="1" w:styleId="ad">
    <w:name w:val="Основной текст Знак"/>
    <w:basedOn w:val="a1"/>
    <w:link w:val="ac"/>
    <w:uiPriority w:val="1"/>
    <w:rsid w:val="00DE3ADD"/>
    <w:rPr>
      <w:rFonts w:ascii="Times New Roman" w:eastAsia="Times New Roman" w:hAnsi="Times New Roman" w:cs="Times New Roman"/>
      <w:sz w:val="28"/>
      <w:szCs w:val="28"/>
    </w:rPr>
  </w:style>
  <w:style w:type="paragraph" w:styleId="ae">
    <w:name w:val="Title"/>
    <w:basedOn w:val="a0"/>
    <w:link w:val="af"/>
    <w:qFormat/>
    <w:rsid w:val="00DE3ADD"/>
    <w:pPr>
      <w:widowControl w:val="0"/>
      <w:autoSpaceDE w:val="0"/>
      <w:autoSpaceDN w:val="0"/>
      <w:spacing w:before="120"/>
      <w:ind w:left="1105" w:right="1237"/>
      <w:jc w:val="center"/>
    </w:pPr>
    <w:rPr>
      <w:b/>
      <w:bCs/>
      <w:spacing w:val="0"/>
      <w:sz w:val="48"/>
      <w:szCs w:val="48"/>
      <w:lang w:eastAsia="en-US"/>
    </w:rPr>
  </w:style>
  <w:style w:type="character" w:customStyle="1" w:styleId="af">
    <w:name w:val="Заголовок Знак"/>
    <w:basedOn w:val="a1"/>
    <w:link w:val="ae"/>
    <w:rsid w:val="00DE3ADD"/>
    <w:rPr>
      <w:rFonts w:ascii="Times New Roman" w:eastAsia="Times New Roman" w:hAnsi="Times New Roman" w:cs="Times New Roman"/>
      <w:b/>
      <w:bCs/>
      <w:sz w:val="48"/>
      <w:szCs w:val="48"/>
    </w:rPr>
  </w:style>
  <w:style w:type="paragraph" w:customStyle="1" w:styleId="TableParagraph">
    <w:name w:val="Table Paragraph"/>
    <w:basedOn w:val="a0"/>
    <w:uiPriority w:val="1"/>
    <w:qFormat/>
    <w:rsid w:val="00DE3ADD"/>
    <w:pPr>
      <w:widowControl w:val="0"/>
      <w:autoSpaceDE w:val="0"/>
      <w:autoSpaceDN w:val="0"/>
      <w:jc w:val="center"/>
    </w:pPr>
    <w:rPr>
      <w:spacing w:val="0"/>
      <w:sz w:val="22"/>
      <w:szCs w:val="22"/>
      <w:lang w:eastAsia="en-US"/>
    </w:rPr>
  </w:style>
  <w:style w:type="paragraph" w:customStyle="1" w:styleId="af0">
    <w:basedOn w:val="a0"/>
    <w:next w:val="af1"/>
    <w:uiPriority w:val="99"/>
    <w:unhideWhenUsed/>
    <w:rsid w:val="00FE0E9A"/>
    <w:pPr>
      <w:spacing w:before="100" w:beforeAutospacing="1" w:after="100" w:afterAutospacing="1"/>
    </w:pPr>
    <w:rPr>
      <w:spacing w:val="0"/>
      <w:sz w:val="24"/>
      <w:szCs w:val="24"/>
    </w:rPr>
  </w:style>
  <w:style w:type="paragraph" w:styleId="af1">
    <w:name w:val="Normal (Web)"/>
    <w:basedOn w:val="a0"/>
    <w:unhideWhenUsed/>
    <w:rsid w:val="00FE0E9A"/>
    <w:rPr>
      <w:sz w:val="24"/>
      <w:szCs w:val="24"/>
    </w:rPr>
  </w:style>
  <w:style w:type="character" w:customStyle="1" w:styleId="12">
    <w:name w:val="Неразрешенное упоминание1"/>
    <w:basedOn w:val="a1"/>
    <w:uiPriority w:val="99"/>
    <w:semiHidden/>
    <w:unhideWhenUsed/>
    <w:rsid w:val="009F5D9D"/>
    <w:rPr>
      <w:color w:val="605E5C"/>
      <w:shd w:val="clear" w:color="auto" w:fill="E1DFDD"/>
    </w:rPr>
  </w:style>
  <w:style w:type="table" w:styleId="af2">
    <w:name w:val="Table Grid"/>
    <w:basedOn w:val="a2"/>
    <w:uiPriority w:val="59"/>
    <w:rsid w:val="009614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0"/>
    <w:link w:val="af4"/>
    <w:unhideWhenUsed/>
    <w:rsid w:val="00CB26BE"/>
    <w:rPr>
      <w:rFonts w:ascii="Tahoma" w:hAnsi="Tahoma" w:cs="Tahoma"/>
      <w:sz w:val="16"/>
      <w:szCs w:val="16"/>
    </w:rPr>
  </w:style>
  <w:style w:type="character" w:customStyle="1" w:styleId="af4">
    <w:name w:val="Текст выноски Знак"/>
    <w:basedOn w:val="a1"/>
    <w:link w:val="af3"/>
    <w:rsid w:val="00CB26BE"/>
    <w:rPr>
      <w:rFonts w:ascii="Tahoma" w:eastAsia="Times New Roman" w:hAnsi="Tahoma" w:cs="Tahoma"/>
      <w:spacing w:val="30"/>
      <w:sz w:val="16"/>
      <w:szCs w:val="16"/>
      <w:lang w:eastAsia="ru-RU"/>
    </w:rPr>
  </w:style>
  <w:style w:type="paragraph" w:customStyle="1" w:styleId="ConsPlusNonformat">
    <w:name w:val="ConsPlusNonformat"/>
    <w:rsid w:val="006B4CF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1">
    <w:name w:val="Основной текст (2)_"/>
    <w:link w:val="22"/>
    <w:rsid w:val="006B4CF8"/>
    <w:rPr>
      <w:rFonts w:ascii="Century Schoolbook" w:eastAsia="Century Schoolbook" w:hAnsi="Century Schoolbook" w:cs="Century Schoolbook"/>
      <w:shd w:val="clear" w:color="auto" w:fill="FFFFFF"/>
    </w:rPr>
  </w:style>
  <w:style w:type="paragraph" w:customStyle="1" w:styleId="22">
    <w:name w:val="Основной текст (2)"/>
    <w:basedOn w:val="a0"/>
    <w:link w:val="21"/>
    <w:rsid w:val="006B4CF8"/>
    <w:pPr>
      <w:widowControl w:val="0"/>
      <w:shd w:val="clear" w:color="auto" w:fill="FFFFFF"/>
      <w:spacing w:before="300" w:after="300" w:line="298" w:lineRule="exact"/>
    </w:pPr>
    <w:rPr>
      <w:rFonts w:ascii="Century Schoolbook" w:eastAsia="Century Schoolbook" w:hAnsi="Century Schoolbook" w:cs="Century Schoolbook"/>
      <w:spacing w:val="0"/>
      <w:sz w:val="22"/>
      <w:szCs w:val="22"/>
      <w:lang w:eastAsia="en-US"/>
    </w:rPr>
  </w:style>
  <w:style w:type="paragraph" w:styleId="23">
    <w:name w:val="Body Text 2"/>
    <w:basedOn w:val="a0"/>
    <w:link w:val="24"/>
    <w:uiPriority w:val="99"/>
    <w:semiHidden/>
    <w:unhideWhenUsed/>
    <w:rsid w:val="00B53177"/>
    <w:pPr>
      <w:spacing w:after="120" w:line="480" w:lineRule="auto"/>
    </w:pPr>
  </w:style>
  <w:style w:type="character" w:customStyle="1" w:styleId="24">
    <w:name w:val="Основной текст 2 Знак"/>
    <w:basedOn w:val="a1"/>
    <w:link w:val="23"/>
    <w:uiPriority w:val="99"/>
    <w:semiHidden/>
    <w:rsid w:val="00B53177"/>
    <w:rPr>
      <w:rFonts w:ascii="Times New Roman" w:eastAsia="Times New Roman" w:hAnsi="Times New Roman" w:cs="Times New Roman"/>
      <w:spacing w:val="30"/>
      <w:sz w:val="28"/>
      <w:szCs w:val="28"/>
      <w:lang w:eastAsia="ru-RU"/>
    </w:rPr>
  </w:style>
  <w:style w:type="character" w:customStyle="1" w:styleId="20">
    <w:name w:val="Заголовок 2 Знак"/>
    <w:basedOn w:val="a1"/>
    <w:link w:val="2"/>
    <w:uiPriority w:val="9"/>
    <w:semiHidden/>
    <w:rsid w:val="00DF7EF0"/>
    <w:rPr>
      <w:rFonts w:asciiTheme="majorHAnsi" w:eastAsiaTheme="majorEastAsia" w:hAnsiTheme="majorHAnsi" w:cstheme="majorBidi"/>
      <w:b/>
      <w:bCs/>
      <w:color w:val="4F81BD" w:themeColor="accent1"/>
      <w:spacing w:val="30"/>
      <w:sz w:val="26"/>
      <w:szCs w:val="26"/>
      <w:lang w:eastAsia="ru-RU"/>
    </w:rPr>
  </w:style>
  <w:style w:type="numbering" w:customStyle="1" w:styleId="25">
    <w:name w:val="Нет списка2"/>
    <w:next w:val="a3"/>
    <w:semiHidden/>
    <w:rsid w:val="00233962"/>
  </w:style>
  <w:style w:type="paragraph" w:styleId="af5">
    <w:name w:val="caption"/>
    <w:basedOn w:val="a0"/>
    <w:next w:val="a0"/>
    <w:qFormat/>
    <w:rsid w:val="00233962"/>
    <w:pPr>
      <w:spacing w:before="120" w:after="120"/>
    </w:pPr>
    <w:rPr>
      <w:b/>
      <w:spacing w:val="0"/>
      <w:sz w:val="20"/>
      <w:szCs w:val="20"/>
    </w:rPr>
  </w:style>
  <w:style w:type="paragraph" w:styleId="af6">
    <w:name w:val="Body Text Indent"/>
    <w:aliases w:val="Нумерованный список !!,Надин стиль,Основной текст 1,Основной текст без отступа"/>
    <w:basedOn w:val="a0"/>
    <w:link w:val="af7"/>
    <w:rsid w:val="00233962"/>
    <w:pPr>
      <w:spacing w:after="120"/>
      <w:ind w:left="283"/>
    </w:pPr>
    <w:rPr>
      <w:spacing w:val="0"/>
      <w:sz w:val="24"/>
      <w:szCs w:val="24"/>
    </w:rPr>
  </w:style>
  <w:style w:type="character" w:customStyle="1" w:styleId="af7">
    <w:name w:val="Основной текст с отступом Знак"/>
    <w:aliases w:val="Нумерованный список !! Знак,Надин стиль Знак,Основной текст 1 Знак,Основной текст без отступа Знак"/>
    <w:basedOn w:val="a1"/>
    <w:link w:val="af6"/>
    <w:rsid w:val="00233962"/>
    <w:rPr>
      <w:rFonts w:ascii="Times New Roman" w:eastAsia="Times New Roman" w:hAnsi="Times New Roman" w:cs="Times New Roman"/>
      <w:sz w:val="24"/>
      <w:szCs w:val="24"/>
      <w:lang w:eastAsia="ru-RU"/>
    </w:rPr>
  </w:style>
  <w:style w:type="paragraph" w:customStyle="1" w:styleId="ConsNormal">
    <w:name w:val="ConsNormal"/>
    <w:rsid w:val="0023396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
    <w:name w:val="Нумерованный абзац"/>
    <w:rsid w:val="00233962"/>
    <w:pPr>
      <w:numPr>
        <w:numId w:val="1"/>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table" w:customStyle="1" w:styleId="13">
    <w:name w:val="Сетка таблицы1"/>
    <w:basedOn w:val="a2"/>
    <w:next w:val="af2"/>
    <w:rsid w:val="0023396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Знак1 Знак Знак Знак Знак Знак Знак"/>
    <w:basedOn w:val="a0"/>
    <w:rsid w:val="00233962"/>
    <w:rPr>
      <w:rFonts w:ascii="Verdana" w:hAnsi="Verdana" w:cs="Verdana"/>
      <w:spacing w:val="0"/>
      <w:sz w:val="20"/>
      <w:szCs w:val="20"/>
      <w:lang w:val="en-US" w:eastAsia="en-US"/>
    </w:rPr>
  </w:style>
  <w:style w:type="paragraph" w:customStyle="1" w:styleId="af8">
    <w:name w:val="Знак Знак Знак Знак"/>
    <w:basedOn w:val="a0"/>
    <w:rsid w:val="00233962"/>
    <w:rPr>
      <w:rFonts w:ascii="Verdana" w:hAnsi="Verdana" w:cs="Verdana"/>
      <w:spacing w:val="0"/>
      <w:sz w:val="20"/>
      <w:szCs w:val="20"/>
      <w:lang w:val="en-US" w:eastAsia="en-US"/>
    </w:rPr>
  </w:style>
  <w:style w:type="paragraph" w:customStyle="1" w:styleId="af9">
    <w:name w:val="Знак"/>
    <w:basedOn w:val="a0"/>
    <w:rsid w:val="00233962"/>
    <w:rPr>
      <w:rFonts w:ascii="Verdana" w:hAnsi="Verdana" w:cs="Verdana"/>
      <w:spacing w:val="0"/>
      <w:sz w:val="20"/>
      <w:szCs w:val="20"/>
      <w:lang w:val="en-US" w:eastAsia="en-US"/>
    </w:rPr>
  </w:style>
  <w:style w:type="character" w:styleId="afa">
    <w:name w:val="Strong"/>
    <w:qFormat/>
    <w:rsid w:val="00233962"/>
    <w:rPr>
      <w:b/>
      <w:bCs/>
    </w:rPr>
  </w:style>
  <w:style w:type="character" w:styleId="afb">
    <w:name w:val="Emphasis"/>
    <w:qFormat/>
    <w:rsid w:val="00233962"/>
    <w:rPr>
      <w:i/>
      <w:iCs/>
    </w:rPr>
  </w:style>
  <w:style w:type="paragraph" w:customStyle="1" w:styleId="docdata">
    <w:name w:val="docdata"/>
    <w:aliases w:val="docy,v5,2938,bqiaagaaeyqcaaagiaiaaanmcaaabvoiaaaaaaaaaaaaaaaaaaaaaaaaaaaaaaaaaaaaaaaaaaaaaaaaaaaaaaaaaaaaaaaaaaaaaaaaaaaaaaaaaaaaaaaaaaaaaaaaaaaaaaaaaaaaaaaaaaaaaaaaaaaaaaaaaaaaaaaaaaaaaaaaaaaaaaaaaaaaaaaaaaaaaaaaaaaaaaaaaaaaaaaaaaaaaaaaaaaaaaaa"/>
    <w:basedOn w:val="a0"/>
    <w:rsid w:val="00233962"/>
    <w:pPr>
      <w:spacing w:before="100" w:beforeAutospacing="1" w:after="100" w:afterAutospacing="1"/>
    </w:pPr>
    <w:rPr>
      <w:spacing w:val="0"/>
      <w:sz w:val="24"/>
      <w:szCs w:val="24"/>
    </w:rPr>
  </w:style>
  <w:style w:type="character" w:customStyle="1" w:styleId="2751">
    <w:name w:val="2751"/>
    <w:aliases w:val="bqiaagaaeyqcaaagiaiaaapcbwaabeohaaaaaaaaaaaaaaaaaaaaaaaaaaaaaaaaaaaaaaaaaaaaaaaaaaaaaaaaaaaaaaaaaaaaaaaaaaaaaaaaaaaaaaaaaaaaaaaaaaaaaaaaaaaaaaaaaaaaaaaaaaaaaaaaaaaaaaaaaaaaaaaaaaaaaaaaaaaaaaaaaaaaaaaaaaaaaaaaaaaaaaaaaaaaaaaaaaaaaaaa"/>
    <w:rsid w:val="00233962"/>
  </w:style>
  <w:style w:type="character" w:customStyle="1" w:styleId="WW8Num1z0">
    <w:name w:val="WW8Num1z0"/>
    <w:rsid w:val="00CC763E"/>
    <w:rPr>
      <w:rFonts w:hint="default"/>
    </w:rPr>
  </w:style>
  <w:style w:type="character" w:customStyle="1" w:styleId="WW8Num3z0">
    <w:name w:val="WW8Num3z0"/>
    <w:rsid w:val="005B4D78"/>
    <w:rPr>
      <w:rFonts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795">
      <w:bodyDiv w:val="1"/>
      <w:marLeft w:val="0"/>
      <w:marRight w:val="0"/>
      <w:marTop w:val="0"/>
      <w:marBottom w:val="0"/>
      <w:divBdr>
        <w:top w:val="none" w:sz="0" w:space="0" w:color="auto"/>
        <w:left w:val="none" w:sz="0" w:space="0" w:color="auto"/>
        <w:bottom w:val="none" w:sz="0" w:space="0" w:color="auto"/>
        <w:right w:val="none" w:sz="0" w:space="0" w:color="auto"/>
      </w:divBdr>
    </w:div>
    <w:div w:id="64382503">
      <w:bodyDiv w:val="1"/>
      <w:marLeft w:val="0"/>
      <w:marRight w:val="0"/>
      <w:marTop w:val="0"/>
      <w:marBottom w:val="0"/>
      <w:divBdr>
        <w:top w:val="none" w:sz="0" w:space="0" w:color="auto"/>
        <w:left w:val="none" w:sz="0" w:space="0" w:color="auto"/>
        <w:bottom w:val="none" w:sz="0" w:space="0" w:color="auto"/>
        <w:right w:val="none" w:sz="0" w:space="0" w:color="auto"/>
      </w:divBdr>
    </w:div>
    <w:div w:id="258146873">
      <w:bodyDiv w:val="1"/>
      <w:marLeft w:val="0"/>
      <w:marRight w:val="0"/>
      <w:marTop w:val="0"/>
      <w:marBottom w:val="0"/>
      <w:divBdr>
        <w:top w:val="none" w:sz="0" w:space="0" w:color="auto"/>
        <w:left w:val="none" w:sz="0" w:space="0" w:color="auto"/>
        <w:bottom w:val="none" w:sz="0" w:space="0" w:color="auto"/>
        <w:right w:val="none" w:sz="0" w:space="0" w:color="auto"/>
      </w:divBdr>
    </w:div>
    <w:div w:id="326832512">
      <w:bodyDiv w:val="1"/>
      <w:marLeft w:val="0"/>
      <w:marRight w:val="0"/>
      <w:marTop w:val="0"/>
      <w:marBottom w:val="0"/>
      <w:divBdr>
        <w:top w:val="none" w:sz="0" w:space="0" w:color="auto"/>
        <w:left w:val="none" w:sz="0" w:space="0" w:color="auto"/>
        <w:bottom w:val="none" w:sz="0" w:space="0" w:color="auto"/>
        <w:right w:val="none" w:sz="0" w:space="0" w:color="auto"/>
      </w:divBdr>
    </w:div>
    <w:div w:id="327170876">
      <w:bodyDiv w:val="1"/>
      <w:marLeft w:val="0"/>
      <w:marRight w:val="0"/>
      <w:marTop w:val="0"/>
      <w:marBottom w:val="0"/>
      <w:divBdr>
        <w:top w:val="none" w:sz="0" w:space="0" w:color="auto"/>
        <w:left w:val="none" w:sz="0" w:space="0" w:color="auto"/>
        <w:bottom w:val="none" w:sz="0" w:space="0" w:color="auto"/>
        <w:right w:val="none" w:sz="0" w:space="0" w:color="auto"/>
      </w:divBdr>
    </w:div>
    <w:div w:id="438375102">
      <w:bodyDiv w:val="1"/>
      <w:marLeft w:val="0"/>
      <w:marRight w:val="0"/>
      <w:marTop w:val="0"/>
      <w:marBottom w:val="0"/>
      <w:divBdr>
        <w:top w:val="none" w:sz="0" w:space="0" w:color="auto"/>
        <w:left w:val="none" w:sz="0" w:space="0" w:color="auto"/>
        <w:bottom w:val="none" w:sz="0" w:space="0" w:color="auto"/>
        <w:right w:val="none" w:sz="0" w:space="0" w:color="auto"/>
      </w:divBdr>
    </w:div>
    <w:div w:id="507327154">
      <w:bodyDiv w:val="1"/>
      <w:marLeft w:val="0"/>
      <w:marRight w:val="0"/>
      <w:marTop w:val="0"/>
      <w:marBottom w:val="0"/>
      <w:divBdr>
        <w:top w:val="none" w:sz="0" w:space="0" w:color="auto"/>
        <w:left w:val="none" w:sz="0" w:space="0" w:color="auto"/>
        <w:bottom w:val="none" w:sz="0" w:space="0" w:color="auto"/>
        <w:right w:val="none" w:sz="0" w:space="0" w:color="auto"/>
      </w:divBdr>
    </w:div>
    <w:div w:id="640423553">
      <w:bodyDiv w:val="1"/>
      <w:marLeft w:val="0"/>
      <w:marRight w:val="0"/>
      <w:marTop w:val="0"/>
      <w:marBottom w:val="0"/>
      <w:divBdr>
        <w:top w:val="none" w:sz="0" w:space="0" w:color="auto"/>
        <w:left w:val="none" w:sz="0" w:space="0" w:color="auto"/>
        <w:bottom w:val="none" w:sz="0" w:space="0" w:color="auto"/>
        <w:right w:val="none" w:sz="0" w:space="0" w:color="auto"/>
      </w:divBdr>
    </w:div>
    <w:div w:id="1240284084">
      <w:bodyDiv w:val="1"/>
      <w:marLeft w:val="0"/>
      <w:marRight w:val="0"/>
      <w:marTop w:val="0"/>
      <w:marBottom w:val="0"/>
      <w:divBdr>
        <w:top w:val="none" w:sz="0" w:space="0" w:color="auto"/>
        <w:left w:val="none" w:sz="0" w:space="0" w:color="auto"/>
        <w:bottom w:val="none" w:sz="0" w:space="0" w:color="auto"/>
        <w:right w:val="none" w:sz="0" w:space="0" w:color="auto"/>
      </w:divBdr>
    </w:div>
    <w:div w:id="1247109615">
      <w:bodyDiv w:val="1"/>
      <w:marLeft w:val="0"/>
      <w:marRight w:val="0"/>
      <w:marTop w:val="0"/>
      <w:marBottom w:val="0"/>
      <w:divBdr>
        <w:top w:val="none" w:sz="0" w:space="0" w:color="auto"/>
        <w:left w:val="none" w:sz="0" w:space="0" w:color="auto"/>
        <w:bottom w:val="none" w:sz="0" w:space="0" w:color="auto"/>
        <w:right w:val="none" w:sz="0" w:space="0" w:color="auto"/>
      </w:divBdr>
    </w:div>
    <w:div w:id="1815872574">
      <w:bodyDiv w:val="1"/>
      <w:marLeft w:val="0"/>
      <w:marRight w:val="0"/>
      <w:marTop w:val="0"/>
      <w:marBottom w:val="0"/>
      <w:divBdr>
        <w:top w:val="none" w:sz="0" w:space="0" w:color="auto"/>
        <w:left w:val="none" w:sz="0" w:space="0" w:color="auto"/>
        <w:bottom w:val="none" w:sz="0" w:space="0" w:color="auto"/>
        <w:right w:val="none" w:sz="0" w:space="0" w:color="auto"/>
      </w:divBdr>
    </w:div>
    <w:div w:id="1841651837">
      <w:bodyDiv w:val="1"/>
      <w:marLeft w:val="0"/>
      <w:marRight w:val="0"/>
      <w:marTop w:val="0"/>
      <w:marBottom w:val="0"/>
      <w:divBdr>
        <w:top w:val="none" w:sz="0" w:space="0" w:color="auto"/>
        <w:left w:val="none" w:sz="0" w:space="0" w:color="auto"/>
        <w:bottom w:val="none" w:sz="0" w:space="0" w:color="auto"/>
        <w:right w:val="none" w:sz="0" w:space="0" w:color="auto"/>
      </w:divBdr>
    </w:div>
    <w:div w:id="1935475571">
      <w:bodyDiv w:val="1"/>
      <w:marLeft w:val="0"/>
      <w:marRight w:val="0"/>
      <w:marTop w:val="0"/>
      <w:marBottom w:val="0"/>
      <w:divBdr>
        <w:top w:val="none" w:sz="0" w:space="0" w:color="auto"/>
        <w:left w:val="none" w:sz="0" w:space="0" w:color="auto"/>
        <w:bottom w:val="none" w:sz="0" w:space="0" w:color="auto"/>
        <w:right w:val="none" w:sz="0" w:space="0" w:color="auto"/>
      </w:divBdr>
    </w:div>
    <w:div w:id="2005233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33477&amp;dst=671" TargetMode="External"/><Relationship Id="rId18" Type="http://schemas.openxmlformats.org/officeDocument/2006/relationships/hyperlink" Target="http://www.rts-tender.ru/" TargetMode="External"/><Relationship Id="rId26" Type="http://schemas.openxmlformats.org/officeDocument/2006/relationships/hyperlink" Target="consultantplus://offline/ref=8054FEBE6C1CC1BD0D270EF535694D00AC1DAAE6BA1972720694B52E3DA9BBC3C9CFF6F54A6D2B73E684F347D3EFADDBE0F400C7F4QAEBO" TargetMode="External"/><Relationship Id="rId39" Type="http://schemas.openxmlformats.org/officeDocument/2006/relationships/hyperlink" Target="http://www.torgi.gov.ru/new" TargetMode="External"/><Relationship Id="rId21" Type="http://schemas.openxmlformats.org/officeDocument/2006/relationships/hyperlink" Target="consultantplus://offline/ref=8054FEBE6C1CC1BD0D270EF535694D00AC1DAAE6BA1972720694B52E3DA9BBC3C9CFF6F54A6D2B73E684F347D3EFADDBE0F400C7F4QAEBO" TargetMode="External"/><Relationship Id="rId34" Type="http://schemas.openxmlformats.org/officeDocument/2006/relationships/hyperlink" Target="consultantplus://offline/ref=793D0FE8C1722706847391A3A7ADC4C449F5818B93ED9C8E39C54A8B4B087BACC321459DAF2B6CF8328F3B03A3FC547FA21875CA43dBP7H" TargetMode="External"/><Relationship Id="rId42" Type="http://schemas.openxmlformats.org/officeDocument/2006/relationships/hyperlink" Target="http://www.rts-tender.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rts-tender.ru/" TargetMode="External"/><Relationship Id="rId29" Type="http://schemas.openxmlformats.org/officeDocument/2006/relationships/hyperlink" Target="consultantplus://offline/ref=8054FEBE6C1CC1BD0D270EF535694D00AC1DAAE6BA1972720694B52E3DA9BBC3C9CFF6F54B642B73E684F347D3EFADDBE0F400C7F4QAEB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ts-tender.ru/" TargetMode="External"/><Relationship Id="rId24" Type="http://schemas.openxmlformats.org/officeDocument/2006/relationships/hyperlink" Target="http://www.torgi.gov.ru/new" TargetMode="External"/><Relationship Id="rId32" Type="http://schemas.openxmlformats.org/officeDocument/2006/relationships/hyperlink" Target="consultantplus://offline/ref=8054FEBE6C1CC1BD0D270EF535694D00AC1DAAE6BA1972720694B52E3DA9BBC3C9CFF6F2436C2224B5CBF21B95B8BED9E1F402C4E8AAB187QBE6O" TargetMode="External"/><Relationship Id="rId37" Type="http://schemas.openxmlformats.org/officeDocument/2006/relationships/hyperlink" Target="https://login.consultant.ru/link/?req=doc&amp;base=LAW&amp;n=483141&amp;dst=2761" TargetMode="External"/><Relationship Id="rId40" Type="http://schemas.openxmlformats.org/officeDocument/2006/relationships/hyperlink" Target="http://www.rts-tender.ru/"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533477&amp;dst=1744" TargetMode="External"/><Relationship Id="rId23" Type="http://schemas.openxmlformats.org/officeDocument/2006/relationships/hyperlink" Target="consultantplus://offline/ref=8054FEBE6C1CC1BD0D270EF535694D00AC1DAAE6BA1972720694B52E3DA9BBC3C9CFF6F2436C2224B5CBF21B95B8BED9E1F402C4E8AAB187QBE6O" TargetMode="External"/><Relationship Id="rId28" Type="http://schemas.openxmlformats.org/officeDocument/2006/relationships/hyperlink" Target="consultantplus://offline/ref=8054FEBE6C1CC1BD0D270EF535694D00AC1DAAE6BA1972720694B52E3DA9BBC3C9CFF6F2436C2224B5CBF21B95B8BED9E1F402C4E8AAB187QBE6O" TargetMode="External"/><Relationship Id="rId36" Type="http://schemas.openxmlformats.org/officeDocument/2006/relationships/hyperlink" Target="consultantplus://offline/ref=8054FEBE6C1CC1BD0D270EF535694D00AC1DAAE6BA1972720694B52E3DA9BBC3C9CFF6F2436C2224B5CBF21B95B8BED9E1F402C4E8AAB187QBE6O" TargetMode="External"/><Relationship Id="rId10" Type="http://schemas.openxmlformats.org/officeDocument/2006/relationships/hyperlink" Target="http://www.torgi.gov.ru/new" TargetMode="External"/><Relationship Id="rId19" Type="http://schemas.openxmlformats.org/officeDocument/2006/relationships/hyperlink" Target="http://www.torgi.gov.ru/new" TargetMode="External"/><Relationship Id="rId31" Type="http://schemas.openxmlformats.org/officeDocument/2006/relationships/hyperlink" Target="consultantplus://offline/ref=8054FEBE6C1CC1BD0D270EF535694D00AC1DAAE6BA1972720694B52E3DA9BBC3C9CFF6F4436F2B73E684F347D3EFADDBE0F400C7F4QAEBO"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rts-tender.ru/" TargetMode="External"/><Relationship Id="rId14" Type="http://schemas.openxmlformats.org/officeDocument/2006/relationships/hyperlink" Target="https://login.consultant.ru/link/?req=doc&amp;base=LAW&amp;n=533477&amp;dst=673" TargetMode="External"/><Relationship Id="rId22" Type="http://schemas.openxmlformats.org/officeDocument/2006/relationships/hyperlink" Target="consultantplus://offline/ref=8054FEBE6C1CC1BD0D270EF535694D00AC1DAAE6BA1972720694B52E3DA9BBC3C9CFF6F4436F2B73E684F347D3EFADDBE0F400C7F4QAEBO" TargetMode="External"/><Relationship Id="rId27" Type="http://schemas.openxmlformats.org/officeDocument/2006/relationships/hyperlink" Target="consultantplus://offline/ref=8054FEBE6C1CC1BD0D270EF535694D00AC1DAAE6BA1972720694B52E3DA9BBC3C9CFF6F4436F2B73E684F347D3EFADDBE0F400C7F4QAEBO" TargetMode="External"/><Relationship Id="rId30" Type="http://schemas.openxmlformats.org/officeDocument/2006/relationships/hyperlink" Target="consultantplus://offline/ref=8054FEBE6C1CC1BD0D270EF535694D00AC1DAAE6BA1972720694B52E3DA9BBC3C9CFF6F54A6D2B73E684F347D3EFADDBE0F400C7F4QAEBO" TargetMode="External"/><Relationship Id="rId35" Type="http://schemas.openxmlformats.org/officeDocument/2006/relationships/hyperlink" Target="consultantplus://offline/ref=793D0FE8C1722706847391A3A7ADC4C449F5818B93ED9C8E39C54A8B4B087BACC321459CA6296CF8328F3B03A3FC547FA21875CA43dBP7H" TargetMode="External"/><Relationship Id="rId43" Type="http://schemas.openxmlformats.org/officeDocument/2006/relationships/header" Target="header1.xml"/><Relationship Id="rId8" Type="http://schemas.openxmlformats.org/officeDocument/2006/relationships/hyperlink" Target="https://www.rts-tender.ru/" TargetMode="External"/><Relationship Id="rId3" Type="http://schemas.openxmlformats.org/officeDocument/2006/relationships/styles" Target="styles.xml"/><Relationship Id="rId12" Type="http://schemas.openxmlformats.org/officeDocument/2006/relationships/hyperlink" Target="http://www.torgi.gov.ru/new" TargetMode="External"/><Relationship Id="rId17" Type="http://schemas.openxmlformats.org/officeDocument/2006/relationships/hyperlink" Target="http://www.torgi.gov.ru/new" TargetMode="External"/><Relationship Id="rId25" Type="http://schemas.openxmlformats.org/officeDocument/2006/relationships/hyperlink" Target="consultantplus://offline/ref=8054FEBE6C1CC1BD0D270EF535694D00AC1DAAE6BA1972720694B52E3DA9BBC3C9CFF6F54B642B73E684F347D3EFADDBE0F400C7F4QAEBO" TargetMode="External"/><Relationship Id="rId33" Type="http://schemas.openxmlformats.org/officeDocument/2006/relationships/hyperlink" Target="consultantplus://offline/ref=793D0FE8C1722706847391A3A7ADC4C449F5818B93ED9C8E39C54A8B4B087BACC321459DAE226CF8328F3B03A3FC547FA21875CA43dBP7H" TargetMode="External"/><Relationship Id="rId38" Type="http://schemas.openxmlformats.org/officeDocument/2006/relationships/hyperlink" Target="https://login.consultant.ru/link/?req=doc&amp;base=LAW&amp;n=483141&amp;dst=2766" TargetMode="External"/><Relationship Id="rId46" Type="http://schemas.openxmlformats.org/officeDocument/2006/relationships/theme" Target="theme/theme1.xml"/><Relationship Id="rId20" Type="http://schemas.openxmlformats.org/officeDocument/2006/relationships/hyperlink" Target="consultantplus://offline/ref=8054FEBE6C1CC1BD0D270EF535694D00AC1DAAE6BA1972720694B52E3DA9BBC3C9CFF6F54B642B73E684F347D3EFADDBE0F400C7F4QAEBO" TargetMode="External"/><Relationship Id="rId41" Type="http://schemas.openxmlformats.org/officeDocument/2006/relationships/hyperlink" Target="http://www.torgi.gov.ru/ne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B57E6E-D198-4CFE-BD65-9821BE21A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1628</TotalTime>
  <Pages>32</Pages>
  <Words>13951</Words>
  <Characters>79527</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450</cp:revision>
  <cp:lastPrinted>2026-04-14T10:23:00Z</cp:lastPrinted>
  <dcterms:created xsi:type="dcterms:W3CDTF">2023-08-11T11:39:00Z</dcterms:created>
  <dcterms:modified xsi:type="dcterms:W3CDTF">2026-09-24T09:47:00Z</dcterms:modified>
</cp:coreProperties>
</file>