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0D1BD899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</w:t>
      </w:r>
      <w:r w:rsidR="002B0D13">
        <w:rPr>
          <w:b/>
          <w:sz w:val="40"/>
          <w:szCs w:val="40"/>
        </w:rPr>
        <w:t>2</w:t>
      </w:r>
      <w:r w:rsidRPr="006602F8">
        <w:rPr>
          <w:b/>
          <w:sz w:val="40"/>
          <w:szCs w:val="40"/>
        </w:rPr>
        <w:t>) / 202</w:t>
      </w:r>
      <w:r w:rsidR="00912A37">
        <w:rPr>
          <w:b/>
          <w:sz w:val="40"/>
          <w:szCs w:val="40"/>
        </w:rPr>
        <w:t>5</w:t>
      </w:r>
      <w:r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227B4DED" w:rsidR="00E33945" w:rsidRPr="006602F8" w:rsidRDefault="002B0D13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="00E339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февраля</w:t>
      </w:r>
      <w:r w:rsidR="00E33945" w:rsidRPr="006602F8">
        <w:rPr>
          <w:b/>
          <w:sz w:val="40"/>
          <w:szCs w:val="40"/>
        </w:rPr>
        <w:t xml:space="preserve"> 202</w:t>
      </w:r>
      <w:r w:rsidR="00912A37">
        <w:rPr>
          <w:b/>
          <w:sz w:val="40"/>
          <w:szCs w:val="40"/>
        </w:rPr>
        <w:t>5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1FD28467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912A37">
        <w:rPr>
          <w:b/>
          <w:sz w:val="40"/>
          <w:szCs w:val="40"/>
        </w:rPr>
        <w:t>5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69640D72" w14:textId="77777777" w:rsidR="00792BA7" w:rsidRDefault="00792BA7" w:rsidP="00E53140">
      <w:pPr>
        <w:jc w:val="center"/>
        <w:rPr>
          <w:b/>
          <w:spacing w:val="0"/>
        </w:rPr>
      </w:pPr>
    </w:p>
    <w:p w14:paraId="2374A55F" w14:textId="77777777" w:rsidR="00792BA7" w:rsidRDefault="00792BA7" w:rsidP="00E53140">
      <w:pPr>
        <w:jc w:val="center"/>
        <w:rPr>
          <w:b/>
          <w:spacing w:val="0"/>
        </w:rPr>
      </w:pPr>
    </w:p>
    <w:p w14:paraId="03381773" w14:textId="77777777" w:rsidR="00792BA7" w:rsidRDefault="00792BA7" w:rsidP="00E53140">
      <w:pPr>
        <w:jc w:val="center"/>
        <w:rPr>
          <w:b/>
          <w:spacing w:val="0"/>
        </w:rPr>
      </w:pPr>
    </w:p>
    <w:p w14:paraId="7CE04F07" w14:textId="77777777" w:rsidR="00792BA7" w:rsidRDefault="00792BA7" w:rsidP="00E53140">
      <w:pPr>
        <w:jc w:val="center"/>
        <w:rPr>
          <w:b/>
          <w:spacing w:val="0"/>
        </w:rPr>
      </w:pPr>
    </w:p>
    <w:p w14:paraId="3B93DDDD" w14:textId="77777777" w:rsidR="00792BA7" w:rsidRDefault="00792BA7" w:rsidP="00E53140">
      <w:pPr>
        <w:jc w:val="center"/>
        <w:rPr>
          <w:b/>
          <w:spacing w:val="0"/>
        </w:rPr>
      </w:pPr>
    </w:p>
    <w:p w14:paraId="6300AAA2" w14:textId="77777777" w:rsidR="00C74CE0" w:rsidRDefault="00C74CE0" w:rsidP="00E53140">
      <w:pPr>
        <w:rPr>
          <w:spacing w:val="0"/>
        </w:rPr>
      </w:pPr>
    </w:p>
    <w:p w14:paraId="2FE5682A" w14:textId="77777777" w:rsidR="007A5C21" w:rsidRPr="007A5C21" w:rsidRDefault="007A5C21" w:rsidP="007A5C21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7A5C21">
        <w:rPr>
          <w:rFonts w:ascii="Palatino Linotype" w:hAnsi="Palatino Linotype"/>
          <w:b/>
          <w:spacing w:val="0"/>
          <w:sz w:val="26"/>
          <w:szCs w:val="26"/>
        </w:rPr>
        <w:t>РОССИЙСКАЯ ФЕДЕРАЦИЯ</w:t>
      </w:r>
    </w:p>
    <w:p w14:paraId="0ED9DF17" w14:textId="77777777" w:rsidR="007A5C21" w:rsidRPr="007A5C21" w:rsidRDefault="007A5C21" w:rsidP="007A5C21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7A5C21">
        <w:rPr>
          <w:rFonts w:ascii="Palatino Linotype" w:hAnsi="Palatino Linotype"/>
          <w:b/>
          <w:spacing w:val="0"/>
          <w:sz w:val="26"/>
          <w:szCs w:val="26"/>
        </w:rPr>
        <w:t>СЕЛЕЦКАЯ СЕЛЬСКАЯ АДМИНИСТРАЦИЯ</w:t>
      </w:r>
    </w:p>
    <w:p w14:paraId="575021F0" w14:textId="77777777" w:rsidR="007A5C21" w:rsidRPr="007A5C21" w:rsidRDefault="007A5C21" w:rsidP="007A5C21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7A5C21">
        <w:rPr>
          <w:rFonts w:ascii="Palatino Linotype" w:hAnsi="Palatino Linotype"/>
          <w:b/>
          <w:spacing w:val="0"/>
          <w:sz w:val="26"/>
          <w:szCs w:val="26"/>
        </w:rPr>
        <w:t>ТРУБЧЕВСКОГО РАЙОНА БРЯНСКОЙ ОБЛАСТИ</w:t>
      </w:r>
    </w:p>
    <w:p w14:paraId="3832D0F3" w14:textId="77777777" w:rsidR="007A5C21" w:rsidRPr="007A5C21" w:rsidRDefault="007A5C21" w:rsidP="007A5C21">
      <w:pPr>
        <w:rPr>
          <w:spacing w:val="0"/>
          <w:sz w:val="24"/>
          <w:szCs w:val="24"/>
        </w:rPr>
      </w:pPr>
      <w:r w:rsidRPr="007A5C21">
        <w:rPr>
          <w:spacing w:val="0"/>
          <w:sz w:val="24"/>
          <w:szCs w:val="24"/>
        </w:rPr>
        <w:pict w14:anchorId="2F49739F">
          <v:line id="_x0000_s2051" style="position:absolute;z-index:251659264" from="0,7.2pt" to="495pt,7.2pt" strokeweight="6pt">
            <v:stroke linestyle="thickBetweenThin"/>
          </v:line>
        </w:pict>
      </w:r>
    </w:p>
    <w:p w14:paraId="1086CF2D" w14:textId="77777777" w:rsidR="007A5C21" w:rsidRPr="007A5C21" w:rsidRDefault="007A5C21" w:rsidP="007A5C21">
      <w:pPr>
        <w:jc w:val="center"/>
        <w:rPr>
          <w:b/>
          <w:spacing w:val="0"/>
          <w:sz w:val="48"/>
          <w:szCs w:val="48"/>
        </w:rPr>
      </w:pPr>
      <w:r w:rsidRPr="007A5C21">
        <w:rPr>
          <w:b/>
          <w:spacing w:val="0"/>
          <w:sz w:val="48"/>
          <w:szCs w:val="48"/>
        </w:rPr>
        <w:t xml:space="preserve">П О С Т А Н О В Л Е Н И Е </w:t>
      </w:r>
    </w:p>
    <w:p w14:paraId="1EC69D1C" w14:textId="77777777" w:rsidR="007A5C21" w:rsidRPr="007A5C21" w:rsidRDefault="007A5C21" w:rsidP="007A5C21">
      <w:pPr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от 21.02.2025г. № 3</w:t>
      </w:r>
    </w:p>
    <w:p w14:paraId="4485F1A5" w14:textId="77777777" w:rsidR="007A5C21" w:rsidRPr="007A5C21" w:rsidRDefault="007A5C21" w:rsidP="007A5C21">
      <w:pPr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с. Селец</w:t>
      </w:r>
    </w:p>
    <w:p w14:paraId="619422CD" w14:textId="77777777" w:rsidR="007A5C21" w:rsidRPr="007A5C21" w:rsidRDefault="007A5C21" w:rsidP="007A5C21">
      <w:pPr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О внесении изменений в муниципальную программу</w:t>
      </w:r>
    </w:p>
    <w:p w14:paraId="0B0806D7" w14:textId="77777777" w:rsidR="007A5C21" w:rsidRPr="007A5C21" w:rsidRDefault="007A5C21" w:rsidP="007A5C21">
      <w:pPr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«Совершенствование муниципального управления</w:t>
      </w:r>
    </w:p>
    <w:p w14:paraId="4DFB1CF4" w14:textId="179F8400" w:rsidR="007A5C21" w:rsidRPr="007A5C21" w:rsidRDefault="007A5C21" w:rsidP="007A5C21">
      <w:pPr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в Селецком сельском поселении»</w:t>
      </w:r>
    </w:p>
    <w:p w14:paraId="359294FB" w14:textId="77777777" w:rsidR="007A5C21" w:rsidRPr="007A5C21" w:rsidRDefault="007A5C21" w:rsidP="007A5C21">
      <w:pPr>
        <w:jc w:val="both"/>
        <w:rPr>
          <w:spacing w:val="0"/>
          <w:sz w:val="26"/>
          <w:szCs w:val="26"/>
        </w:rPr>
      </w:pPr>
    </w:p>
    <w:p w14:paraId="536A40F1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 xml:space="preserve">В соответствии со статьей 179 Бюджетного кодекса Российской Федерации, постановлением Селецкой сельской администрации  от 02.11.2017 года № 89 «Об утверждении Порядка разработки, реализации и оценки эффективности муниципальных программ Селецкого сельского поселения Трубчевского муниципального района Брянской области», в связи с внесением изменений в бюджет Селецкого сельского поселения Трубчевского муниципального района Брянской области на 2025 год и на плановый период 2026 и 2027 годов. </w:t>
      </w:r>
    </w:p>
    <w:p w14:paraId="2E4A3CA3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ПОСТАНОВЛЯЮ:</w:t>
      </w:r>
    </w:p>
    <w:p w14:paraId="7104FFF2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 xml:space="preserve">1.Внести изменения в муниципальную программу «Совершенствование муниципального управления в Селецком сельском поселении» следующие изменения: </w:t>
      </w:r>
    </w:p>
    <w:p w14:paraId="67DBD2BC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1.1. «Объемы бюджетных ассигнований на реализацию муниципальной программы» изложить в следующей редакции:</w:t>
      </w:r>
    </w:p>
    <w:p w14:paraId="77305ED2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«Общий объем средств, предусмотренных на реализацию муниципальной программы – 19 903 213,55 рублей</w:t>
      </w:r>
    </w:p>
    <w:p w14:paraId="15B2870B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1 - 2023 год – 5 860 529,85 рублей;</w:t>
      </w:r>
    </w:p>
    <w:p w14:paraId="7CF36212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2 – 2024 год – 4 854 270,85 рублей;</w:t>
      </w:r>
    </w:p>
    <w:p w14:paraId="20064BC5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3 – 2025 год – 3 691 726,85 рублей;</w:t>
      </w:r>
    </w:p>
    <w:p w14:paraId="2C958887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4 – 2026 год – 2 751 241,00 рублей;</w:t>
      </w:r>
    </w:p>
    <w:p w14:paraId="7FA37336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5 – 2027 год – 2 745 445,00 рублей.</w:t>
      </w:r>
    </w:p>
    <w:p w14:paraId="3C87EC75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1.2. Раздел д) «Информация о ресурсном обеспечении муниципальной программы» изложить в новой редакции:</w:t>
      </w:r>
    </w:p>
    <w:p w14:paraId="45871880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«Общий объем средств, предусмотренных на реализацию муниципальной программы – 19 903 213,55 рублей</w:t>
      </w:r>
    </w:p>
    <w:p w14:paraId="6AC3B1BA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1 - 2023 год – 5 860 529,85 рублей;</w:t>
      </w:r>
    </w:p>
    <w:p w14:paraId="7086147E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2 – 2024 год – 4 854 270,85 рублей;</w:t>
      </w:r>
    </w:p>
    <w:p w14:paraId="62CD2380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3 – 2025 год – 3 691 726,85 рублей;</w:t>
      </w:r>
    </w:p>
    <w:p w14:paraId="72D7DDE8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4 – 2026 год – 2 751 241,00 рублей;</w:t>
      </w:r>
    </w:p>
    <w:p w14:paraId="5E690983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период 5 – 2027 год – 2 745 445,00 рублей.</w:t>
      </w:r>
    </w:p>
    <w:p w14:paraId="7E9EC6B8" w14:textId="5D97B94F" w:rsidR="007A5C21" w:rsidRPr="007A5C21" w:rsidRDefault="007A5C21" w:rsidP="007A5C21">
      <w:pPr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 xml:space="preserve">             1.3. «План реализации муниципальной программы» изложить в новой редакции согласно приложения2.</w:t>
      </w:r>
    </w:p>
    <w:p w14:paraId="2C3A82C5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2.Настоящее постановление вступает в силу с момента подписания.</w:t>
      </w:r>
    </w:p>
    <w:p w14:paraId="5BB79835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3.Контроль за исполнением настоящего постановления оставляю за собой.</w:t>
      </w:r>
    </w:p>
    <w:p w14:paraId="2D56FE86" w14:textId="7777777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</w:p>
    <w:p w14:paraId="7D6F2947" w14:textId="20ACE637" w:rsidR="007A5C21" w:rsidRPr="007A5C21" w:rsidRDefault="007A5C21" w:rsidP="007A5C21">
      <w:pPr>
        <w:ind w:firstLine="709"/>
        <w:jc w:val="both"/>
        <w:rPr>
          <w:spacing w:val="0"/>
          <w:sz w:val="26"/>
          <w:szCs w:val="26"/>
        </w:rPr>
      </w:pPr>
      <w:r w:rsidRPr="007A5C21">
        <w:rPr>
          <w:spacing w:val="0"/>
          <w:sz w:val="26"/>
          <w:szCs w:val="26"/>
        </w:rPr>
        <w:t>Глава Селецкой сельской администрации                         Ю.Ю. Романова</w:t>
      </w:r>
    </w:p>
    <w:p w14:paraId="0E4AF9D9" w14:textId="77777777" w:rsidR="00C74CE0" w:rsidRDefault="00C74CE0" w:rsidP="00E53140">
      <w:pPr>
        <w:rPr>
          <w:spacing w:val="0"/>
        </w:rPr>
      </w:pPr>
    </w:p>
    <w:p w14:paraId="3A029C29" w14:textId="77777777" w:rsidR="007A5C21" w:rsidRDefault="007A5C21" w:rsidP="00E53140">
      <w:pPr>
        <w:rPr>
          <w:spacing w:val="0"/>
        </w:rPr>
      </w:pPr>
    </w:p>
    <w:p w14:paraId="1E71F1B0" w14:textId="77777777" w:rsidR="007A5C21" w:rsidRDefault="007A5C21" w:rsidP="00E53140">
      <w:pPr>
        <w:rPr>
          <w:spacing w:val="0"/>
        </w:rPr>
      </w:pPr>
    </w:p>
    <w:p w14:paraId="1E91857F" w14:textId="2072AE0B" w:rsidR="007A5C21" w:rsidRDefault="007A5C21" w:rsidP="00E53140">
      <w:pPr>
        <w:rPr>
          <w:spacing w:val="0"/>
        </w:rPr>
      </w:pPr>
      <w:r w:rsidRPr="007A5C21">
        <w:lastRenderedPageBreak/>
        <w:drawing>
          <wp:inline distT="0" distB="0" distL="0" distR="0" wp14:anchorId="371BA2EC" wp14:editId="2D774C1C">
            <wp:extent cx="6318250" cy="8791575"/>
            <wp:effectExtent l="0" t="0" r="0" b="0"/>
            <wp:docPr id="652677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C21">
        <w:rPr>
          <w:spacing w:val="0"/>
        </w:rPr>
        <w:t xml:space="preserve"> </w:t>
      </w:r>
      <w:r w:rsidRPr="007A5C21">
        <w:lastRenderedPageBreak/>
        <w:drawing>
          <wp:inline distT="0" distB="0" distL="0" distR="0" wp14:anchorId="30E39935" wp14:editId="61A3161F">
            <wp:extent cx="6318250" cy="8734425"/>
            <wp:effectExtent l="0" t="0" r="0" b="0"/>
            <wp:docPr id="3627911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7182" w14:textId="77777777" w:rsidR="007A5C21" w:rsidRDefault="007A5C21" w:rsidP="00E53140">
      <w:pPr>
        <w:rPr>
          <w:spacing w:val="0"/>
        </w:rPr>
      </w:pPr>
    </w:p>
    <w:p w14:paraId="1F5769EE" w14:textId="77777777" w:rsidR="007A5C21" w:rsidRDefault="007A5C21" w:rsidP="00E53140">
      <w:pPr>
        <w:rPr>
          <w:spacing w:val="0"/>
        </w:rPr>
      </w:pPr>
    </w:p>
    <w:p w14:paraId="285A58F6" w14:textId="77777777" w:rsidR="007A5C21" w:rsidRDefault="007A5C21" w:rsidP="00E53140">
      <w:pPr>
        <w:rPr>
          <w:spacing w:val="0"/>
        </w:rPr>
      </w:pPr>
    </w:p>
    <w:p w14:paraId="62898BB9" w14:textId="77777777" w:rsidR="007A5C21" w:rsidRDefault="007A5C21" w:rsidP="00E53140">
      <w:pPr>
        <w:rPr>
          <w:spacing w:val="0"/>
        </w:rPr>
      </w:pPr>
    </w:p>
    <w:p w14:paraId="211DBB49" w14:textId="77777777" w:rsidR="007A5C21" w:rsidRDefault="007A5C21" w:rsidP="00E53140">
      <w:pPr>
        <w:rPr>
          <w:spacing w:val="0"/>
        </w:rPr>
      </w:pPr>
    </w:p>
    <w:p w14:paraId="72195BFD" w14:textId="77777777" w:rsidR="007A5C21" w:rsidRDefault="007A5C21" w:rsidP="00E53140">
      <w:pPr>
        <w:rPr>
          <w:spacing w:val="0"/>
        </w:rPr>
      </w:pPr>
    </w:p>
    <w:p w14:paraId="3DA5E7D1" w14:textId="77777777" w:rsidR="007A5C21" w:rsidRDefault="007A5C21" w:rsidP="00E53140">
      <w:pPr>
        <w:rPr>
          <w:spacing w:val="0"/>
        </w:rPr>
      </w:pPr>
    </w:p>
    <w:p w14:paraId="45E37DAD" w14:textId="77777777" w:rsidR="007A5C21" w:rsidRDefault="007A5C21" w:rsidP="00E53140">
      <w:pPr>
        <w:rPr>
          <w:spacing w:val="0"/>
        </w:rPr>
      </w:pPr>
    </w:p>
    <w:p w14:paraId="4DCF7865" w14:textId="77777777" w:rsidR="007A5C21" w:rsidRDefault="007A5C21" w:rsidP="00E53140">
      <w:pPr>
        <w:rPr>
          <w:spacing w:val="0"/>
        </w:rPr>
      </w:pPr>
    </w:p>
    <w:p w14:paraId="69A0BB03" w14:textId="77777777" w:rsidR="007A5C21" w:rsidRDefault="007A5C21" w:rsidP="00E53140">
      <w:pPr>
        <w:rPr>
          <w:spacing w:val="0"/>
        </w:rPr>
      </w:pPr>
    </w:p>
    <w:p w14:paraId="0A745E43" w14:textId="77777777" w:rsidR="007A5C21" w:rsidRDefault="007A5C21" w:rsidP="00E53140">
      <w:pPr>
        <w:rPr>
          <w:spacing w:val="0"/>
        </w:rPr>
      </w:pPr>
    </w:p>
    <w:p w14:paraId="119A0D9D" w14:textId="77777777" w:rsidR="007A5C21" w:rsidRDefault="007A5C21" w:rsidP="00E53140">
      <w:pPr>
        <w:rPr>
          <w:spacing w:val="0"/>
        </w:rPr>
      </w:pPr>
    </w:p>
    <w:p w14:paraId="172DE8E1" w14:textId="77777777" w:rsidR="007A5C21" w:rsidRDefault="007A5C21" w:rsidP="00E53140">
      <w:pPr>
        <w:rPr>
          <w:spacing w:val="0"/>
        </w:rPr>
      </w:pPr>
    </w:p>
    <w:p w14:paraId="0EE1EE40" w14:textId="08857223" w:rsidR="007A5C21" w:rsidRDefault="007A5C21" w:rsidP="00E53140">
      <w:pPr>
        <w:rPr>
          <w:spacing w:val="0"/>
        </w:rPr>
      </w:pPr>
      <w:r w:rsidRPr="007A5C21">
        <w:drawing>
          <wp:inline distT="0" distB="0" distL="0" distR="0" wp14:anchorId="6C5DF669" wp14:editId="0236B9E0">
            <wp:extent cx="6115050" cy="5829300"/>
            <wp:effectExtent l="0" t="0" r="0" b="0"/>
            <wp:docPr id="8635639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8A74B" w14:textId="77777777" w:rsidR="007A5C21" w:rsidRDefault="007A5C21" w:rsidP="00E53140">
      <w:pPr>
        <w:rPr>
          <w:spacing w:val="0"/>
        </w:rPr>
      </w:pPr>
    </w:p>
    <w:p w14:paraId="67851EE0" w14:textId="77777777" w:rsidR="007A5C21" w:rsidRDefault="007A5C21" w:rsidP="00E53140">
      <w:pPr>
        <w:rPr>
          <w:spacing w:val="0"/>
        </w:rPr>
      </w:pPr>
    </w:p>
    <w:p w14:paraId="530DB3A8" w14:textId="77777777" w:rsidR="007A5C21" w:rsidRDefault="007A5C21" w:rsidP="00E53140">
      <w:pPr>
        <w:rPr>
          <w:spacing w:val="0"/>
        </w:rPr>
      </w:pPr>
    </w:p>
    <w:p w14:paraId="7C6EF9D2" w14:textId="77777777" w:rsidR="007A5C21" w:rsidRDefault="007A5C21" w:rsidP="00E53140">
      <w:pPr>
        <w:rPr>
          <w:spacing w:val="0"/>
        </w:rPr>
      </w:pPr>
    </w:p>
    <w:p w14:paraId="78C0B28A" w14:textId="77777777" w:rsidR="007A5C21" w:rsidRDefault="007A5C21" w:rsidP="00E53140">
      <w:pPr>
        <w:rPr>
          <w:spacing w:val="0"/>
        </w:rPr>
      </w:pPr>
    </w:p>
    <w:p w14:paraId="55729D56" w14:textId="77777777" w:rsidR="007A5C21" w:rsidRDefault="007A5C21" w:rsidP="00E53140">
      <w:pPr>
        <w:rPr>
          <w:spacing w:val="0"/>
        </w:rPr>
      </w:pPr>
    </w:p>
    <w:p w14:paraId="20FE5B88" w14:textId="77777777" w:rsidR="007A5C21" w:rsidRDefault="007A5C21" w:rsidP="00E53140">
      <w:pPr>
        <w:rPr>
          <w:spacing w:val="0"/>
        </w:rPr>
      </w:pPr>
    </w:p>
    <w:p w14:paraId="76BBB380" w14:textId="77777777" w:rsidR="007A5C21" w:rsidRDefault="007A5C21" w:rsidP="00E53140">
      <w:pPr>
        <w:rPr>
          <w:spacing w:val="0"/>
        </w:rPr>
      </w:pPr>
    </w:p>
    <w:p w14:paraId="16192D61" w14:textId="77777777" w:rsidR="007A5C21" w:rsidRDefault="007A5C21" w:rsidP="00E53140">
      <w:pPr>
        <w:rPr>
          <w:spacing w:val="0"/>
        </w:rPr>
      </w:pPr>
    </w:p>
    <w:p w14:paraId="03C6EA14" w14:textId="77777777" w:rsidR="007A5C21" w:rsidRDefault="007A5C21" w:rsidP="00E53140">
      <w:pPr>
        <w:rPr>
          <w:spacing w:val="0"/>
        </w:rPr>
      </w:pPr>
    </w:p>
    <w:p w14:paraId="2939313A" w14:textId="77777777" w:rsidR="007A5C21" w:rsidRDefault="007A5C21" w:rsidP="00E53140">
      <w:pPr>
        <w:rPr>
          <w:spacing w:val="0"/>
        </w:rPr>
      </w:pPr>
    </w:p>
    <w:p w14:paraId="48AD98AC" w14:textId="77777777" w:rsidR="007A5C21" w:rsidRDefault="007A5C21" w:rsidP="00E53140">
      <w:pPr>
        <w:rPr>
          <w:spacing w:val="0"/>
        </w:rPr>
      </w:pPr>
    </w:p>
    <w:p w14:paraId="6D10E3F0" w14:textId="3C055C8F" w:rsidR="007A5C21" w:rsidRDefault="007A5C21" w:rsidP="00E53140">
      <w:pPr>
        <w:rPr>
          <w:spacing w:val="0"/>
        </w:rPr>
      </w:pPr>
      <w:r w:rsidRPr="007A5C21">
        <w:lastRenderedPageBreak/>
        <w:drawing>
          <wp:inline distT="0" distB="0" distL="0" distR="0" wp14:anchorId="631FD569" wp14:editId="31B3FEF3">
            <wp:extent cx="6115050" cy="8439150"/>
            <wp:effectExtent l="0" t="0" r="0" b="0"/>
            <wp:docPr id="8928326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413A" w14:textId="54F8696D" w:rsidR="007A5C21" w:rsidRDefault="007A5C21" w:rsidP="00E53140">
      <w:pPr>
        <w:rPr>
          <w:spacing w:val="0"/>
        </w:rPr>
      </w:pPr>
      <w:r w:rsidRPr="007A5C21">
        <w:lastRenderedPageBreak/>
        <w:drawing>
          <wp:inline distT="0" distB="0" distL="0" distR="0" wp14:anchorId="77E55EF8" wp14:editId="20505AA9">
            <wp:extent cx="6457950" cy="16416042"/>
            <wp:effectExtent l="0" t="0" r="0" b="0"/>
            <wp:docPr id="2503206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87" cy="1641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C21">
        <w:rPr>
          <w:spacing w:val="0"/>
        </w:rPr>
        <w:lastRenderedPageBreak/>
        <w:t xml:space="preserve"> </w:t>
      </w:r>
      <w:r w:rsidRPr="007A5C21">
        <w:drawing>
          <wp:inline distT="0" distB="0" distL="0" distR="0" wp14:anchorId="466B86C4" wp14:editId="091E39E0">
            <wp:extent cx="6318250" cy="7905750"/>
            <wp:effectExtent l="0" t="0" r="0" b="0"/>
            <wp:docPr id="4906405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CC34" w14:textId="77777777" w:rsidR="007A5C21" w:rsidRDefault="007A5C21" w:rsidP="00E53140">
      <w:pPr>
        <w:rPr>
          <w:spacing w:val="0"/>
        </w:rPr>
      </w:pPr>
    </w:p>
    <w:p w14:paraId="734ED6D8" w14:textId="77777777" w:rsidR="007A5C21" w:rsidRDefault="007A5C21" w:rsidP="00E53140">
      <w:pPr>
        <w:rPr>
          <w:spacing w:val="0"/>
        </w:rPr>
      </w:pPr>
    </w:p>
    <w:p w14:paraId="1E9C1719" w14:textId="77777777" w:rsidR="007A5C21" w:rsidRDefault="007A5C21" w:rsidP="00E53140">
      <w:pPr>
        <w:rPr>
          <w:spacing w:val="0"/>
        </w:rPr>
      </w:pPr>
    </w:p>
    <w:p w14:paraId="505CCF70" w14:textId="77777777" w:rsidR="007A5C21" w:rsidRDefault="007A5C21" w:rsidP="00E53140">
      <w:pPr>
        <w:rPr>
          <w:spacing w:val="0"/>
        </w:rPr>
      </w:pPr>
    </w:p>
    <w:p w14:paraId="6BB635CA" w14:textId="77777777" w:rsidR="007A5C21" w:rsidRDefault="007A5C21" w:rsidP="00E53140">
      <w:pPr>
        <w:rPr>
          <w:spacing w:val="0"/>
        </w:rPr>
      </w:pPr>
    </w:p>
    <w:p w14:paraId="0333D4E7" w14:textId="77777777" w:rsidR="007A5C21" w:rsidRDefault="007A5C21" w:rsidP="00E53140">
      <w:pPr>
        <w:rPr>
          <w:spacing w:val="0"/>
        </w:rPr>
      </w:pPr>
    </w:p>
    <w:p w14:paraId="749BF475" w14:textId="77777777" w:rsidR="007A5C21" w:rsidRDefault="007A5C21" w:rsidP="00E53140">
      <w:pPr>
        <w:rPr>
          <w:spacing w:val="0"/>
        </w:rPr>
      </w:pPr>
    </w:p>
    <w:p w14:paraId="3A14785D" w14:textId="77777777" w:rsidR="007A5C21" w:rsidRDefault="007A5C21" w:rsidP="00E53140">
      <w:pPr>
        <w:rPr>
          <w:spacing w:val="0"/>
        </w:rPr>
      </w:pPr>
    </w:p>
    <w:p w14:paraId="2D7C9BFF" w14:textId="77777777" w:rsidR="007A5C21" w:rsidRDefault="007A5C21" w:rsidP="00E53140">
      <w:pPr>
        <w:rPr>
          <w:spacing w:val="0"/>
        </w:rPr>
      </w:pPr>
    </w:p>
    <w:p w14:paraId="0AE54214" w14:textId="2847C336" w:rsidR="007A5C21" w:rsidRDefault="007A5C21" w:rsidP="00E53140">
      <w:pPr>
        <w:rPr>
          <w:spacing w:val="0"/>
        </w:rPr>
      </w:pPr>
      <w:r w:rsidRPr="007A5C21">
        <w:lastRenderedPageBreak/>
        <w:drawing>
          <wp:inline distT="0" distB="0" distL="0" distR="0" wp14:anchorId="2AFD422D" wp14:editId="6DE172A5">
            <wp:extent cx="6257925" cy="10456448"/>
            <wp:effectExtent l="0" t="0" r="0" b="0"/>
            <wp:docPr id="5157669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32" cy="104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CF3" w:rsidRPr="004D4CF3">
        <w:rPr>
          <w:spacing w:val="0"/>
        </w:rPr>
        <w:t xml:space="preserve"> </w:t>
      </w:r>
      <w:r w:rsidR="004D4CF3" w:rsidRPr="004D4CF3">
        <w:lastRenderedPageBreak/>
        <w:drawing>
          <wp:inline distT="0" distB="0" distL="0" distR="0" wp14:anchorId="26375BCB" wp14:editId="01CFC19D">
            <wp:extent cx="6318250" cy="7413625"/>
            <wp:effectExtent l="0" t="0" r="0" b="0"/>
            <wp:docPr id="73899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CF3" w:rsidRPr="004D4CF3">
        <w:rPr>
          <w:spacing w:val="0"/>
        </w:rPr>
        <w:t xml:space="preserve"> </w:t>
      </w:r>
      <w:r w:rsidR="004D4CF3" w:rsidRPr="004D4CF3">
        <w:lastRenderedPageBreak/>
        <w:drawing>
          <wp:inline distT="0" distB="0" distL="0" distR="0" wp14:anchorId="4D5F335D" wp14:editId="3140C410">
            <wp:extent cx="6318250" cy="7534275"/>
            <wp:effectExtent l="0" t="0" r="0" b="0"/>
            <wp:docPr id="4799947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CFDB" w14:textId="77777777" w:rsidR="004D4CF3" w:rsidRDefault="004D4CF3" w:rsidP="00E53140">
      <w:pPr>
        <w:rPr>
          <w:spacing w:val="0"/>
        </w:rPr>
      </w:pPr>
    </w:p>
    <w:p w14:paraId="31555B0F" w14:textId="77777777" w:rsidR="004D4CF3" w:rsidRDefault="004D4CF3" w:rsidP="00E53140">
      <w:pPr>
        <w:rPr>
          <w:spacing w:val="0"/>
        </w:rPr>
      </w:pPr>
    </w:p>
    <w:p w14:paraId="4EEE398D" w14:textId="77777777" w:rsidR="004D4CF3" w:rsidRDefault="004D4CF3" w:rsidP="00E53140">
      <w:pPr>
        <w:rPr>
          <w:spacing w:val="0"/>
        </w:rPr>
      </w:pPr>
    </w:p>
    <w:p w14:paraId="620584C4" w14:textId="77777777" w:rsidR="004D4CF3" w:rsidRDefault="004D4CF3" w:rsidP="00E53140">
      <w:pPr>
        <w:rPr>
          <w:spacing w:val="0"/>
        </w:rPr>
      </w:pPr>
    </w:p>
    <w:p w14:paraId="46D9C02C" w14:textId="77777777" w:rsidR="004D4CF3" w:rsidRDefault="004D4CF3" w:rsidP="00E53140">
      <w:pPr>
        <w:rPr>
          <w:spacing w:val="0"/>
        </w:rPr>
      </w:pPr>
    </w:p>
    <w:p w14:paraId="760830D9" w14:textId="77777777" w:rsidR="004D4CF3" w:rsidRDefault="004D4CF3" w:rsidP="00E53140">
      <w:pPr>
        <w:rPr>
          <w:spacing w:val="0"/>
        </w:rPr>
      </w:pPr>
    </w:p>
    <w:p w14:paraId="4566BE41" w14:textId="77777777" w:rsidR="004D4CF3" w:rsidRDefault="004D4CF3" w:rsidP="00E53140">
      <w:pPr>
        <w:rPr>
          <w:spacing w:val="0"/>
        </w:rPr>
      </w:pPr>
    </w:p>
    <w:p w14:paraId="65DC6640" w14:textId="77777777" w:rsidR="004D4CF3" w:rsidRDefault="004D4CF3" w:rsidP="00E53140">
      <w:pPr>
        <w:rPr>
          <w:spacing w:val="0"/>
        </w:rPr>
      </w:pPr>
    </w:p>
    <w:p w14:paraId="171D1011" w14:textId="77777777" w:rsidR="004D4CF3" w:rsidRDefault="004D4CF3" w:rsidP="00E53140">
      <w:pPr>
        <w:rPr>
          <w:spacing w:val="0"/>
        </w:rPr>
      </w:pPr>
    </w:p>
    <w:p w14:paraId="3F96D53A" w14:textId="77777777" w:rsidR="004D4CF3" w:rsidRDefault="004D4CF3" w:rsidP="00E53140">
      <w:pPr>
        <w:rPr>
          <w:spacing w:val="0"/>
        </w:rPr>
      </w:pPr>
    </w:p>
    <w:p w14:paraId="55FC9489" w14:textId="77777777" w:rsidR="004D4CF3" w:rsidRDefault="004D4CF3" w:rsidP="00E53140">
      <w:pPr>
        <w:rPr>
          <w:spacing w:val="0"/>
        </w:rPr>
      </w:pPr>
    </w:p>
    <w:p w14:paraId="52DFC79C" w14:textId="77777777" w:rsidR="004D4CF3" w:rsidRDefault="004D4CF3" w:rsidP="00E53140">
      <w:pPr>
        <w:rPr>
          <w:spacing w:val="0"/>
        </w:rPr>
      </w:pPr>
    </w:p>
    <w:p w14:paraId="40219DDF" w14:textId="286CA3D7" w:rsidR="004D4CF3" w:rsidRDefault="004D4CF3" w:rsidP="00E53140">
      <w:pPr>
        <w:rPr>
          <w:spacing w:val="0"/>
        </w:rPr>
      </w:pPr>
      <w:r w:rsidRPr="004D4CF3">
        <w:lastRenderedPageBreak/>
        <w:drawing>
          <wp:inline distT="0" distB="0" distL="0" distR="0" wp14:anchorId="47432F1D" wp14:editId="0F93FF1D">
            <wp:extent cx="6318250" cy="9153525"/>
            <wp:effectExtent l="0" t="0" r="0" b="0"/>
            <wp:docPr id="16045578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CF3">
        <w:rPr>
          <w:spacing w:val="0"/>
        </w:rPr>
        <w:t xml:space="preserve"> </w:t>
      </w:r>
      <w:r w:rsidRPr="004D4CF3">
        <w:lastRenderedPageBreak/>
        <w:drawing>
          <wp:inline distT="0" distB="0" distL="0" distR="0" wp14:anchorId="359AA8BC" wp14:editId="71914679">
            <wp:extent cx="6318250" cy="8905875"/>
            <wp:effectExtent l="0" t="0" r="0" b="0"/>
            <wp:docPr id="8522393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CF3">
        <w:rPr>
          <w:spacing w:val="0"/>
        </w:rPr>
        <w:t xml:space="preserve"> </w:t>
      </w:r>
      <w:r w:rsidRPr="004D4CF3">
        <w:lastRenderedPageBreak/>
        <w:drawing>
          <wp:inline distT="0" distB="0" distL="0" distR="0" wp14:anchorId="11932620" wp14:editId="015F22DD">
            <wp:extent cx="6318250" cy="6943725"/>
            <wp:effectExtent l="0" t="0" r="0" b="0"/>
            <wp:docPr id="10145849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8EAA" w14:textId="77777777" w:rsidR="004D4CF3" w:rsidRDefault="004D4CF3" w:rsidP="00E53140">
      <w:pPr>
        <w:rPr>
          <w:spacing w:val="0"/>
        </w:rPr>
      </w:pPr>
    </w:p>
    <w:p w14:paraId="26BC13C1" w14:textId="77777777" w:rsidR="004D4CF3" w:rsidRDefault="004D4CF3" w:rsidP="00E53140">
      <w:pPr>
        <w:rPr>
          <w:spacing w:val="0"/>
        </w:rPr>
      </w:pPr>
    </w:p>
    <w:p w14:paraId="1A935DBE" w14:textId="77777777" w:rsidR="004D4CF3" w:rsidRDefault="004D4CF3" w:rsidP="00E53140">
      <w:pPr>
        <w:rPr>
          <w:spacing w:val="0"/>
        </w:rPr>
      </w:pPr>
    </w:p>
    <w:p w14:paraId="22811B18" w14:textId="77777777" w:rsidR="004D4CF3" w:rsidRDefault="004D4CF3" w:rsidP="00E53140">
      <w:pPr>
        <w:rPr>
          <w:spacing w:val="0"/>
        </w:rPr>
      </w:pPr>
    </w:p>
    <w:p w14:paraId="6DFBC0A1" w14:textId="77777777" w:rsidR="004D4CF3" w:rsidRDefault="004D4CF3" w:rsidP="00E53140">
      <w:pPr>
        <w:rPr>
          <w:spacing w:val="0"/>
        </w:rPr>
      </w:pPr>
    </w:p>
    <w:p w14:paraId="6DE28541" w14:textId="77777777" w:rsidR="004D4CF3" w:rsidRDefault="004D4CF3" w:rsidP="00E53140">
      <w:pPr>
        <w:rPr>
          <w:spacing w:val="0"/>
        </w:rPr>
      </w:pPr>
    </w:p>
    <w:p w14:paraId="0FA24406" w14:textId="77777777" w:rsidR="004D4CF3" w:rsidRDefault="004D4CF3" w:rsidP="00E53140">
      <w:pPr>
        <w:rPr>
          <w:spacing w:val="0"/>
        </w:rPr>
      </w:pPr>
    </w:p>
    <w:p w14:paraId="410C275A" w14:textId="77777777" w:rsidR="004D4CF3" w:rsidRDefault="004D4CF3" w:rsidP="00E53140">
      <w:pPr>
        <w:rPr>
          <w:spacing w:val="0"/>
        </w:rPr>
      </w:pPr>
    </w:p>
    <w:p w14:paraId="00B8175A" w14:textId="77777777" w:rsidR="004D4CF3" w:rsidRDefault="004D4CF3" w:rsidP="00E53140">
      <w:pPr>
        <w:rPr>
          <w:spacing w:val="0"/>
        </w:rPr>
      </w:pPr>
    </w:p>
    <w:p w14:paraId="77BD99DB" w14:textId="77777777" w:rsidR="004D4CF3" w:rsidRDefault="004D4CF3" w:rsidP="00E53140">
      <w:pPr>
        <w:rPr>
          <w:spacing w:val="0"/>
        </w:rPr>
      </w:pPr>
    </w:p>
    <w:p w14:paraId="6A35E4AD" w14:textId="77777777" w:rsidR="004D4CF3" w:rsidRDefault="004D4CF3" w:rsidP="00E53140">
      <w:pPr>
        <w:rPr>
          <w:spacing w:val="0"/>
        </w:rPr>
      </w:pPr>
    </w:p>
    <w:p w14:paraId="05D1A642" w14:textId="77777777" w:rsidR="004D4CF3" w:rsidRDefault="004D4CF3" w:rsidP="00E53140">
      <w:pPr>
        <w:rPr>
          <w:spacing w:val="0"/>
        </w:rPr>
      </w:pPr>
    </w:p>
    <w:p w14:paraId="7D9EDF10" w14:textId="77777777" w:rsidR="004D4CF3" w:rsidRDefault="004D4CF3" w:rsidP="00E53140">
      <w:pPr>
        <w:rPr>
          <w:spacing w:val="0"/>
        </w:rPr>
      </w:pPr>
    </w:p>
    <w:p w14:paraId="04FBBDDC" w14:textId="77777777" w:rsidR="004D4CF3" w:rsidRDefault="004D4CF3" w:rsidP="00E53140">
      <w:pPr>
        <w:rPr>
          <w:spacing w:val="0"/>
        </w:rPr>
      </w:pPr>
    </w:p>
    <w:p w14:paraId="58B48F5B" w14:textId="77777777" w:rsidR="004D4CF3" w:rsidRPr="004D4CF3" w:rsidRDefault="004D4CF3" w:rsidP="004D4CF3">
      <w:pPr>
        <w:rPr>
          <w:spacing w:val="0"/>
          <w:sz w:val="24"/>
          <w:szCs w:val="24"/>
        </w:rPr>
      </w:pPr>
    </w:p>
    <w:p w14:paraId="21EC887A" w14:textId="77777777" w:rsidR="004D4CF3" w:rsidRPr="004D4CF3" w:rsidRDefault="004D4CF3" w:rsidP="004D4CF3">
      <w:pPr>
        <w:jc w:val="right"/>
        <w:rPr>
          <w:spacing w:val="0"/>
        </w:rPr>
      </w:pPr>
      <w:r w:rsidRPr="004D4CF3">
        <w:rPr>
          <w:spacing w:val="0"/>
        </w:rPr>
        <w:lastRenderedPageBreak/>
        <w:t xml:space="preserve">Приложение №4 </w:t>
      </w:r>
    </w:p>
    <w:p w14:paraId="0A3C71D0" w14:textId="77777777" w:rsidR="004D4CF3" w:rsidRPr="004D4CF3" w:rsidRDefault="004D4CF3" w:rsidP="004D4CF3">
      <w:pPr>
        <w:jc w:val="right"/>
        <w:rPr>
          <w:spacing w:val="0"/>
        </w:rPr>
      </w:pPr>
      <w:r w:rsidRPr="004D4CF3">
        <w:rPr>
          <w:spacing w:val="0"/>
        </w:rPr>
        <w:t>к решению Селецкого сельского</w:t>
      </w:r>
    </w:p>
    <w:p w14:paraId="4BE6E299" w14:textId="77777777" w:rsidR="004D4CF3" w:rsidRPr="004D4CF3" w:rsidRDefault="004D4CF3" w:rsidP="004D4CF3">
      <w:pPr>
        <w:jc w:val="center"/>
        <w:rPr>
          <w:spacing w:val="0"/>
        </w:rPr>
      </w:pPr>
      <w:r w:rsidRPr="004D4CF3">
        <w:rPr>
          <w:spacing w:val="0"/>
        </w:rPr>
        <w:t xml:space="preserve">                                                                                       Совета народных депутатов</w:t>
      </w:r>
    </w:p>
    <w:p w14:paraId="738FDD99" w14:textId="77777777" w:rsidR="004D4CF3" w:rsidRPr="004D4CF3" w:rsidRDefault="004D4CF3" w:rsidP="004D4CF3">
      <w:pPr>
        <w:jc w:val="right"/>
        <w:rPr>
          <w:spacing w:val="0"/>
        </w:rPr>
      </w:pPr>
      <w:r w:rsidRPr="004D4CF3">
        <w:rPr>
          <w:spacing w:val="0"/>
        </w:rPr>
        <w:t>от 21.02.2025г. №5-34</w:t>
      </w:r>
    </w:p>
    <w:p w14:paraId="71352480" w14:textId="77777777" w:rsidR="004D4CF3" w:rsidRPr="004D4CF3" w:rsidRDefault="004D4CF3" w:rsidP="004D4CF3">
      <w:pPr>
        <w:jc w:val="right"/>
        <w:rPr>
          <w:spacing w:val="0"/>
        </w:rPr>
      </w:pPr>
    </w:p>
    <w:p w14:paraId="1EC62E53" w14:textId="77777777" w:rsidR="004D4CF3" w:rsidRPr="004D4CF3" w:rsidRDefault="004D4CF3" w:rsidP="004D4CF3">
      <w:pPr>
        <w:jc w:val="right"/>
        <w:rPr>
          <w:spacing w:val="0"/>
        </w:rPr>
      </w:pPr>
      <w:r w:rsidRPr="004D4CF3">
        <w:rPr>
          <w:spacing w:val="0"/>
        </w:rPr>
        <w:t xml:space="preserve">Приложение № 6.1 </w:t>
      </w:r>
    </w:p>
    <w:p w14:paraId="33EBE851" w14:textId="77777777" w:rsidR="004D4CF3" w:rsidRPr="004D4CF3" w:rsidRDefault="004D4CF3" w:rsidP="004D4CF3">
      <w:pPr>
        <w:jc w:val="right"/>
        <w:rPr>
          <w:spacing w:val="0"/>
        </w:rPr>
      </w:pPr>
      <w:r w:rsidRPr="004D4CF3">
        <w:rPr>
          <w:spacing w:val="0"/>
        </w:rPr>
        <w:t>к решению Селецкого сельского</w:t>
      </w:r>
    </w:p>
    <w:p w14:paraId="7C3C2DCF" w14:textId="77777777" w:rsidR="004D4CF3" w:rsidRPr="004D4CF3" w:rsidRDefault="004D4CF3" w:rsidP="004D4CF3">
      <w:pPr>
        <w:jc w:val="center"/>
        <w:rPr>
          <w:spacing w:val="0"/>
        </w:rPr>
      </w:pPr>
      <w:r w:rsidRPr="004D4CF3">
        <w:rPr>
          <w:spacing w:val="0"/>
        </w:rPr>
        <w:t xml:space="preserve">                                                                                       Совета народных депутатов</w:t>
      </w:r>
    </w:p>
    <w:p w14:paraId="2BB65BDB" w14:textId="74F71124" w:rsidR="004D4CF3" w:rsidRPr="004D4CF3" w:rsidRDefault="004D4CF3" w:rsidP="004D4CF3">
      <w:pPr>
        <w:jc w:val="right"/>
        <w:rPr>
          <w:spacing w:val="0"/>
          <w:sz w:val="24"/>
          <w:szCs w:val="24"/>
        </w:rPr>
      </w:pPr>
      <w:r w:rsidRPr="004D4CF3">
        <w:rPr>
          <w:spacing w:val="0"/>
          <w:sz w:val="24"/>
          <w:szCs w:val="24"/>
        </w:rPr>
        <w:t xml:space="preserve">от 26.12.2024г. № 5-30 </w:t>
      </w:r>
    </w:p>
    <w:p w14:paraId="0DEEAB91" w14:textId="77777777" w:rsidR="004D4CF3" w:rsidRPr="004D4CF3" w:rsidRDefault="004D4CF3" w:rsidP="004D4CF3">
      <w:pPr>
        <w:tabs>
          <w:tab w:val="left" w:pos="4100"/>
        </w:tabs>
        <w:jc w:val="center"/>
        <w:rPr>
          <w:b/>
          <w:spacing w:val="0"/>
        </w:rPr>
      </w:pPr>
    </w:p>
    <w:p w14:paraId="18388656" w14:textId="77777777" w:rsidR="004D4CF3" w:rsidRPr="004D4CF3" w:rsidRDefault="004D4CF3" w:rsidP="004D4CF3">
      <w:pPr>
        <w:tabs>
          <w:tab w:val="left" w:pos="4100"/>
        </w:tabs>
        <w:jc w:val="center"/>
        <w:rPr>
          <w:b/>
          <w:spacing w:val="0"/>
        </w:rPr>
      </w:pPr>
      <w:r w:rsidRPr="004D4CF3">
        <w:rPr>
          <w:b/>
          <w:spacing w:val="0"/>
        </w:rPr>
        <w:t xml:space="preserve">Источники финансирования дефицита бюджета поселения </w:t>
      </w:r>
    </w:p>
    <w:p w14:paraId="4B864E9C" w14:textId="77777777" w:rsidR="004D4CF3" w:rsidRPr="004D4CF3" w:rsidRDefault="004D4CF3" w:rsidP="004D4CF3">
      <w:pPr>
        <w:tabs>
          <w:tab w:val="left" w:pos="4100"/>
        </w:tabs>
        <w:jc w:val="center"/>
        <w:rPr>
          <w:b/>
          <w:spacing w:val="0"/>
        </w:rPr>
      </w:pPr>
      <w:r w:rsidRPr="004D4CF3">
        <w:rPr>
          <w:b/>
          <w:spacing w:val="0"/>
        </w:rPr>
        <w:t xml:space="preserve">на 2025 год и на плановый период 2026 и 2027 годов                       </w:t>
      </w:r>
    </w:p>
    <w:p w14:paraId="7A828771" w14:textId="77777777" w:rsidR="004D4CF3" w:rsidRPr="004D4CF3" w:rsidRDefault="004D4CF3" w:rsidP="004D4CF3">
      <w:pPr>
        <w:tabs>
          <w:tab w:val="left" w:pos="4100"/>
        </w:tabs>
        <w:jc w:val="center"/>
        <w:rPr>
          <w:i/>
          <w:spacing w:val="0"/>
        </w:rPr>
      </w:pPr>
      <w:r w:rsidRPr="004D4CF3">
        <w:rPr>
          <w:b/>
          <w:spacing w:val="0"/>
        </w:rPr>
        <w:t xml:space="preserve">                                                                                                                </w:t>
      </w:r>
      <w:r w:rsidRPr="004D4CF3">
        <w:rPr>
          <w:i/>
          <w:spacing w:val="0"/>
        </w:rPr>
        <w:t>( рублей)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3718"/>
        <w:gridCol w:w="1417"/>
        <w:gridCol w:w="1418"/>
        <w:gridCol w:w="1245"/>
      </w:tblGrid>
      <w:tr w:rsidR="004D4CF3" w:rsidRPr="004D4CF3" w14:paraId="0D2AE9ED" w14:textId="77777777" w:rsidTr="00093910">
        <w:trPr>
          <w:trHeight w:val="70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F2E8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4D4CF3">
              <w:rPr>
                <w:b/>
                <w:spacing w:val="0"/>
                <w:sz w:val="24"/>
                <w:szCs w:val="24"/>
              </w:rPr>
              <w:t>КБК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AE09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4D4CF3">
              <w:rPr>
                <w:b/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5D91" w14:textId="77777777" w:rsidR="004D4CF3" w:rsidRPr="004D4CF3" w:rsidRDefault="004D4CF3" w:rsidP="004D4CF3">
            <w:pPr>
              <w:jc w:val="center"/>
              <w:rPr>
                <w:spacing w:val="0"/>
                <w:sz w:val="24"/>
                <w:szCs w:val="24"/>
              </w:rPr>
            </w:pPr>
            <w:r w:rsidRPr="004D4CF3">
              <w:rPr>
                <w:b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7CC3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4D4CF3">
              <w:rPr>
                <w:b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0CB2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4D4CF3">
              <w:rPr>
                <w:b/>
                <w:spacing w:val="0"/>
                <w:sz w:val="24"/>
                <w:szCs w:val="24"/>
              </w:rPr>
              <w:t>2027 год</w:t>
            </w:r>
          </w:p>
        </w:tc>
      </w:tr>
      <w:tr w:rsidR="004D4CF3" w:rsidRPr="004D4CF3" w14:paraId="4D5DB006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3BB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411 01 05 00 00 00 0000 000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455" w14:textId="77777777" w:rsidR="004D4CF3" w:rsidRPr="004D4CF3" w:rsidRDefault="004D4CF3" w:rsidP="004D4CF3">
            <w:pPr>
              <w:rPr>
                <w:bCs/>
                <w:spacing w:val="0"/>
                <w:sz w:val="20"/>
                <w:szCs w:val="20"/>
              </w:rPr>
            </w:pPr>
            <w:r w:rsidRPr="004D4CF3">
              <w:rPr>
                <w:bCs/>
                <w:spacing w:val="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7432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982 357,85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6A9E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220A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67EE57F4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C095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411 01 05 00 00 00 0000 500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4E8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BA4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D082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F253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56990918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2AF2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411 01 05 02 00 00 0000 500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0B1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AC7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464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E99E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2F6CA181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CE7C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411 01 05 02 01 00 0000 510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30D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D1B1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6771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2281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2D3C3B3E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A867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411 01 05 02 01 10 0000 510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6FC1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0E2A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CEF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833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5BAE6FB7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4A2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411 01 05 00 00 00 0000 600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0642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F21C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982 357,85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F7BC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FCA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3C43A9A9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9652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411 01 05 02 00 00 0000 600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B5A3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ECA1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982 357,85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C218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D1E3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7A0B8745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B14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411 01 05 02 01 00 0000 610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A34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7914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982 357,85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EC6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B2B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3C966925" w14:textId="77777777" w:rsidTr="00093910">
        <w:trPr>
          <w:trHeight w:val="490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5C93" w14:textId="77777777" w:rsidR="004D4CF3" w:rsidRPr="004D4CF3" w:rsidRDefault="004D4CF3" w:rsidP="004D4CF3">
            <w:pPr>
              <w:jc w:val="center"/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411 01 05 02 01 10 0000 610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4CA4" w14:textId="77777777" w:rsidR="004D4CF3" w:rsidRPr="004D4CF3" w:rsidRDefault="004D4CF3" w:rsidP="004D4CF3">
            <w:pPr>
              <w:rPr>
                <w:spacing w:val="0"/>
                <w:sz w:val="20"/>
                <w:szCs w:val="20"/>
              </w:rPr>
            </w:pPr>
            <w:r w:rsidRPr="004D4CF3">
              <w:rPr>
                <w:spacing w:val="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163B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982 357,85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994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BEE" w14:textId="77777777" w:rsidR="004D4CF3" w:rsidRPr="004D4CF3" w:rsidRDefault="004D4CF3" w:rsidP="004D4CF3">
            <w:pPr>
              <w:jc w:val="center"/>
              <w:rPr>
                <w:spacing w:val="0"/>
                <w:sz w:val="22"/>
                <w:szCs w:val="22"/>
              </w:rPr>
            </w:pPr>
            <w:r w:rsidRPr="004D4CF3">
              <w:rPr>
                <w:spacing w:val="0"/>
                <w:sz w:val="22"/>
                <w:szCs w:val="22"/>
              </w:rPr>
              <w:t>0,0</w:t>
            </w:r>
          </w:p>
        </w:tc>
      </w:tr>
      <w:tr w:rsidR="004D4CF3" w:rsidRPr="004D4CF3" w14:paraId="6E473C08" w14:textId="77777777" w:rsidTr="00093910">
        <w:trPr>
          <w:trHeight w:val="300"/>
          <w:jc w:val="center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88E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4D4CF3">
              <w:rPr>
                <w:b/>
                <w:spacing w:val="0"/>
                <w:sz w:val="22"/>
                <w:szCs w:val="22"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0CE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4D4CF3">
              <w:rPr>
                <w:b/>
                <w:spacing w:val="0"/>
                <w:sz w:val="22"/>
                <w:szCs w:val="22"/>
              </w:rPr>
              <w:t>982 357,85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C3FE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4D4CF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DA36" w14:textId="77777777" w:rsidR="004D4CF3" w:rsidRPr="004D4CF3" w:rsidRDefault="004D4CF3" w:rsidP="004D4CF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4D4CF3">
              <w:rPr>
                <w:b/>
                <w:spacing w:val="0"/>
                <w:sz w:val="22"/>
                <w:szCs w:val="22"/>
              </w:rPr>
              <w:t>0,0</w:t>
            </w:r>
          </w:p>
        </w:tc>
      </w:tr>
    </w:tbl>
    <w:p w14:paraId="3DD6E6C2" w14:textId="77777777" w:rsidR="004D4CF3" w:rsidRPr="004D4CF3" w:rsidRDefault="004D4CF3" w:rsidP="004D4CF3">
      <w:pPr>
        <w:rPr>
          <w:spacing w:val="0"/>
          <w:sz w:val="24"/>
          <w:szCs w:val="24"/>
        </w:rPr>
      </w:pPr>
    </w:p>
    <w:p w14:paraId="785F7105" w14:textId="77777777" w:rsidR="004D4CF3" w:rsidRPr="004D4CF3" w:rsidRDefault="004D4CF3" w:rsidP="004D4CF3">
      <w:pPr>
        <w:rPr>
          <w:spacing w:val="0"/>
          <w:sz w:val="24"/>
          <w:szCs w:val="24"/>
        </w:rPr>
      </w:pPr>
    </w:p>
    <w:p w14:paraId="4BEF1AD7" w14:textId="77777777" w:rsidR="004D4CF3" w:rsidRDefault="004D4CF3" w:rsidP="00E53140">
      <w:pPr>
        <w:rPr>
          <w:spacing w:val="0"/>
        </w:rPr>
      </w:pPr>
    </w:p>
    <w:p w14:paraId="0CA4E910" w14:textId="77777777" w:rsidR="00C74CE0" w:rsidRDefault="00C74CE0" w:rsidP="00E53140">
      <w:pPr>
        <w:rPr>
          <w:spacing w:val="0"/>
        </w:rPr>
      </w:pPr>
    </w:p>
    <w:p w14:paraId="309EFC01" w14:textId="77777777" w:rsidR="00C74CE0" w:rsidRDefault="00C74CE0" w:rsidP="00E53140">
      <w:pPr>
        <w:rPr>
          <w:spacing w:val="0"/>
        </w:rPr>
      </w:pPr>
    </w:p>
    <w:p w14:paraId="6E992DF5" w14:textId="77777777" w:rsidR="00C74CE0" w:rsidRDefault="00C74CE0" w:rsidP="00E53140">
      <w:pPr>
        <w:rPr>
          <w:spacing w:val="0"/>
        </w:rPr>
      </w:pPr>
    </w:p>
    <w:p w14:paraId="58144951" w14:textId="77777777" w:rsidR="00C74CE0" w:rsidRDefault="00C74CE0" w:rsidP="00E53140">
      <w:pPr>
        <w:rPr>
          <w:spacing w:val="0"/>
        </w:rPr>
      </w:pPr>
    </w:p>
    <w:p w14:paraId="4331C95D" w14:textId="77777777" w:rsidR="00C74CE0" w:rsidRDefault="00C74CE0" w:rsidP="00E53140">
      <w:pPr>
        <w:rPr>
          <w:spacing w:val="0"/>
        </w:rPr>
      </w:pPr>
    </w:p>
    <w:p w14:paraId="6953F4BC" w14:textId="77777777" w:rsidR="00C74CE0" w:rsidRDefault="00C74CE0" w:rsidP="00E53140">
      <w:pPr>
        <w:rPr>
          <w:spacing w:val="0"/>
        </w:rPr>
      </w:pPr>
    </w:p>
    <w:p w14:paraId="4AB7E934" w14:textId="77777777" w:rsidR="00C74CE0" w:rsidRDefault="00C74CE0" w:rsidP="00E53140">
      <w:pPr>
        <w:rPr>
          <w:spacing w:val="0"/>
        </w:rPr>
      </w:pPr>
    </w:p>
    <w:p w14:paraId="38122CF4" w14:textId="77777777" w:rsidR="004D4CF3" w:rsidRDefault="004D4CF3" w:rsidP="00E53140">
      <w:pPr>
        <w:rPr>
          <w:spacing w:val="0"/>
        </w:rPr>
      </w:pPr>
    </w:p>
    <w:p w14:paraId="1752C590" w14:textId="77777777" w:rsidR="004D4CF3" w:rsidRDefault="004D4CF3" w:rsidP="00E53140">
      <w:pPr>
        <w:rPr>
          <w:spacing w:val="0"/>
        </w:rPr>
      </w:pPr>
    </w:p>
    <w:p w14:paraId="7784A1CA" w14:textId="77777777" w:rsidR="004D4CF3" w:rsidRDefault="004D4CF3" w:rsidP="00E53140">
      <w:pPr>
        <w:rPr>
          <w:spacing w:val="0"/>
        </w:rPr>
      </w:pPr>
    </w:p>
    <w:p w14:paraId="4397EE97" w14:textId="77777777" w:rsidR="004D4CF3" w:rsidRDefault="004D4CF3" w:rsidP="00E53140">
      <w:pPr>
        <w:rPr>
          <w:spacing w:val="0"/>
        </w:rPr>
      </w:pPr>
    </w:p>
    <w:p w14:paraId="0857E329" w14:textId="77777777" w:rsidR="004D4CF3" w:rsidRDefault="004D4CF3" w:rsidP="00E53140">
      <w:pPr>
        <w:rPr>
          <w:spacing w:val="0"/>
        </w:rPr>
      </w:pPr>
    </w:p>
    <w:p w14:paraId="0B3C8E6F" w14:textId="77777777" w:rsidR="004D4CF3" w:rsidRDefault="004D4CF3" w:rsidP="00E53140">
      <w:pPr>
        <w:rPr>
          <w:spacing w:val="0"/>
        </w:rPr>
      </w:pPr>
    </w:p>
    <w:p w14:paraId="4B316DDB" w14:textId="77777777" w:rsidR="004D4CF3" w:rsidRDefault="004D4CF3" w:rsidP="00E53140">
      <w:pPr>
        <w:rPr>
          <w:spacing w:val="0"/>
        </w:rPr>
      </w:pPr>
    </w:p>
    <w:p w14:paraId="1E371964" w14:textId="77777777" w:rsidR="004D4CF3" w:rsidRDefault="004D4CF3" w:rsidP="00E53140">
      <w:pPr>
        <w:rPr>
          <w:spacing w:val="0"/>
        </w:rPr>
      </w:pPr>
    </w:p>
    <w:p w14:paraId="1F6FF30D" w14:textId="77777777" w:rsidR="004D4CF3" w:rsidRDefault="004D4CF3" w:rsidP="00E53140">
      <w:pPr>
        <w:rPr>
          <w:spacing w:val="0"/>
        </w:rPr>
      </w:pPr>
    </w:p>
    <w:p w14:paraId="4A4EB1F2" w14:textId="77777777" w:rsidR="004D4CF3" w:rsidRPr="004D4CF3" w:rsidRDefault="004D4CF3" w:rsidP="004D4CF3">
      <w:pPr>
        <w:tabs>
          <w:tab w:val="center" w:pos="4677"/>
          <w:tab w:val="left" w:pos="8250"/>
        </w:tabs>
        <w:jc w:val="center"/>
        <w:rPr>
          <w:b/>
          <w:bCs/>
          <w:spacing w:val="0"/>
          <w:sz w:val="24"/>
          <w:szCs w:val="24"/>
        </w:rPr>
      </w:pPr>
    </w:p>
    <w:p w14:paraId="480D7937" w14:textId="77777777" w:rsidR="004D4CF3" w:rsidRPr="004D4CF3" w:rsidRDefault="004D4CF3" w:rsidP="004D4CF3">
      <w:pPr>
        <w:tabs>
          <w:tab w:val="center" w:pos="4677"/>
          <w:tab w:val="left" w:pos="8250"/>
        </w:tabs>
        <w:jc w:val="center"/>
        <w:rPr>
          <w:b/>
          <w:bCs/>
          <w:spacing w:val="0"/>
          <w:sz w:val="24"/>
          <w:szCs w:val="24"/>
        </w:rPr>
      </w:pPr>
      <w:r w:rsidRPr="004D4CF3">
        <w:rPr>
          <w:b/>
          <w:bCs/>
          <w:spacing w:val="0"/>
          <w:sz w:val="24"/>
          <w:szCs w:val="24"/>
        </w:rPr>
        <w:t>РОССИЙСКАЯ ФЕДЕРАЦИЯ</w:t>
      </w:r>
    </w:p>
    <w:p w14:paraId="47F006D3" w14:textId="77777777" w:rsidR="004D4CF3" w:rsidRPr="004D4CF3" w:rsidRDefault="004D4CF3" w:rsidP="004D4CF3">
      <w:pPr>
        <w:tabs>
          <w:tab w:val="center" w:pos="4677"/>
          <w:tab w:val="left" w:pos="8250"/>
        </w:tabs>
        <w:jc w:val="center"/>
        <w:rPr>
          <w:b/>
          <w:bCs/>
          <w:spacing w:val="0"/>
          <w:sz w:val="24"/>
          <w:szCs w:val="24"/>
        </w:rPr>
      </w:pPr>
      <w:r w:rsidRPr="004D4CF3">
        <w:rPr>
          <w:b/>
          <w:bCs/>
          <w:spacing w:val="0"/>
          <w:sz w:val="24"/>
          <w:szCs w:val="24"/>
        </w:rPr>
        <w:t>БРЯНСКАЯ ОБЛАСТЬ ТРУБЧЕВСКИЙ РАЙОН</w:t>
      </w:r>
    </w:p>
    <w:p w14:paraId="5E42B04E" w14:textId="77777777" w:rsidR="004D4CF3" w:rsidRPr="004D4CF3" w:rsidRDefault="004D4CF3" w:rsidP="004D4CF3">
      <w:pPr>
        <w:jc w:val="center"/>
        <w:rPr>
          <w:b/>
          <w:bCs/>
          <w:spacing w:val="0"/>
          <w:sz w:val="24"/>
          <w:szCs w:val="24"/>
        </w:rPr>
      </w:pPr>
      <w:r w:rsidRPr="004D4CF3">
        <w:rPr>
          <w:b/>
          <w:bCs/>
          <w:spacing w:val="0"/>
          <w:sz w:val="24"/>
          <w:szCs w:val="24"/>
        </w:rPr>
        <w:t xml:space="preserve"> СЕЛЕЦКИЙ СЕЛЬСКИЙ СОВЕТ НАРОДНЫХ ДЕПУТАТОВ </w:t>
      </w:r>
    </w:p>
    <w:p w14:paraId="3F729081" w14:textId="77777777" w:rsidR="004D4CF3" w:rsidRPr="004D4CF3" w:rsidRDefault="004D4CF3" w:rsidP="004D4CF3">
      <w:pPr>
        <w:tabs>
          <w:tab w:val="left" w:pos="-100"/>
        </w:tabs>
        <w:rPr>
          <w:rFonts w:ascii="Calibri" w:hAnsi="Calibri"/>
          <w:b/>
          <w:spacing w:val="0"/>
          <w:sz w:val="24"/>
          <w:szCs w:val="24"/>
        </w:rPr>
      </w:pPr>
      <w:r w:rsidRPr="004D4CF3">
        <w:rPr>
          <w:rFonts w:ascii="Calibri" w:hAnsi="Calibri"/>
          <w:b/>
          <w:noProof/>
          <w:spacing w:val="0"/>
          <w:sz w:val="24"/>
          <w:szCs w:val="24"/>
        </w:rPr>
        <w:pict w14:anchorId="3DC85AC3">
          <v:line id="_x0000_s2052" style="position:absolute;z-index:251661312" from="15pt,8.7pt" to="460pt,8.7pt" strokeweight="6pt">
            <v:stroke linestyle="thickBetweenThin"/>
          </v:line>
        </w:pict>
      </w:r>
      <w:r w:rsidRPr="004D4CF3">
        <w:rPr>
          <w:rFonts w:ascii="Calibri" w:hAnsi="Calibri"/>
          <w:b/>
          <w:spacing w:val="0"/>
          <w:sz w:val="24"/>
          <w:szCs w:val="24"/>
        </w:rPr>
        <w:t xml:space="preserve"> </w:t>
      </w:r>
    </w:p>
    <w:p w14:paraId="291E7B7B" w14:textId="77777777" w:rsidR="004D4CF3" w:rsidRPr="004D4CF3" w:rsidRDefault="004D4CF3" w:rsidP="004D4CF3">
      <w:pPr>
        <w:tabs>
          <w:tab w:val="left" w:pos="-100"/>
        </w:tabs>
        <w:jc w:val="center"/>
        <w:rPr>
          <w:bCs/>
          <w:spacing w:val="0"/>
          <w:sz w:val="24"/>
          <w:szCs w:val="24"/>
          <w:u w:val="single"/>
        </w:rPr>
      </w:pPr>
      <w:r w:rsidRPr="004D4CF3">
        <w:rPr>
          <w:b/>
          <w:bCs/>
          <w:spacing w:val="0"/>
          <w:sz w:val="48"/>
          <w:szCs w:val="48"/>
        </w:rPr>
        <w:t xml:space="preserve">РЕШЕНИЕ        </w:t>
      </w:r>
    </w:p>
    <w:p w14:paraId="1173F6A0" w14:textId="77777777" w:rsidR="004D4CF3" w:rsidRPr="004D4CF3" w:rsidRDefault="004D4CF3" w:rsidP="004D4CF3">
      <w:pPr>
        <w:rPr>
          <w:spacing w:val="0"/>
          <w:sz w:val="26"/>
          <w:szCs w:val="26"/>
        </w:rPr>
      </w:pPr>
    </w:p>
    <w:p w14:paraId="28C922E8" w14:textId="77777777" w:rsidR="004D4CF3" w:rsidRPr="004D4CF3" w:rsidRDefault="004D4CF3" w:rsidP="004D4CF3">
      <w:pPr>
        <w:rPr>
          <w:spacing w:val="0"/>
          <w:sz w:val="26"/>
          <w:szCs w:val="26"/>
          <w:u w:val="single"/>
        </w:rPr>
      </w:pPr>
      <w:r w:rsidRPr="004D4CF3">
        <w:rPr>
          <w:spacing w:val="0"/>
          <w:sz w:val="26"/>
          <w:szCs w:val="26"/>
        </w:rPr>
        <w:t xml:space="preserve">от 21.02.2025г. № 5-35 </w:t>
      </w:r>
    </w:p>
    <w:p w14:paraId="474CDC66" w14:textId="77777777" w:rsidR="004D4CF3" w:rsidRPr="004D4CF3" w:rsidRDefault="004D4CF3" w:rsidP="004D4CF3">
      <w:pPr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с.Селец</w:t>
      </w:r>
    </w:p>
    <w:p w14:paraId="6AAFFEC8" w14:textId="77777777" w:rsidR="004D4CF3" w:rsidRPr="004D4CF3" w:rsidRDefault="004D4CF3" w:rsidP="004D4CF3">
      <w:pPr>
        <w:rPr>
          <w:bCs/>
          <w:spacing w:val="0"/>
          <w:sz w:val="26"/>
          <w:szCs w:val="26"/>
        </w:rPr>
      </w:pPr>
    </w:p>
    <w:p w14:paraId="7CCE34AA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О внесении изменений в решение </w:t>
      </w:r>
    </w:p>
    <w:p w14:paraId="0DC7612F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Селецкого сельского Совета </w:t>
      </w:r>
    </w:p>
    <w:p w14:paraId="34E812A1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народных депутатов от 15.11.2024г. </w:t>
      </w:r>
    </w:p>
    <w:p w14:paraId="461F7A10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№ 5-21 «О земельном налоге»</w:t>
      </w:r>
    </w:p>
    <w:p w14:paraId="409A8DE8" w14:textId="77777777" w:rsidR="004D4CF3" w:rsidRPr="004D4CF3" w:rsidRDefault="004D4CF3" w:rsidP="004D4CF3">
      <w:pPr>
        <w:rPr>
          <w:spacing w:val="0"/>
          <w:sz w:val="26"/>
          <w:szCs w:val="26"/>
        </w:rPr>
      </w:pPr>
    </w:p>
    <w:p w14:paraId="0442CBCF" w14:textId="77777777" w:rsidR="004D4CF3" w:rsidRPr="004D4CF3" w:rsidRDefault="004D4CF3" w:rsidP="004D4CF3">
      <w:pPr>
        <w:tabs>
          <w:tab w:val="num" w:pos="993"/>
        </w:tabs>
        <w:jc w:val="both"/>
        <w:rPr>
          <w:bCs/>
          <w:spacing w:val="0"/>
          <w:kern w:val="32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            </w:t>
      </w:r>
      <w:r w:rsidRPr="004D4CF3">
        <w:rPr>
          <w:bCs/>
          <w:spacing w:val="0"/>
          <w:kern w:val="32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главой 31 части второй Налогового кодекса Российской Федерации, Уставом Селецкого сельского поселения, </w:t>
      </w:r>
      <w:r w:rsidRPr="004D4CF3">
        <w:rPr>
          <w:spacing w:val="0"/>
          <w:sz w:val="26"/>
          <w:szCs w:val="26"/>
        </w:rPr>
        <w:t xml:space="preserve">Селецкий сельский </w:t>
      </w:r>
      <w:r w:rsidRPr="004D4CF3">
        <w:rPr>
          <w:bCs/>
          <w:spacing w:val="0"/>
          <w:kern w:val="32"/>
          <w:sz w:val="26"/>
          <w:szCs w:val="26"/>
        </w:rPr>
        <w:t xml:space="preserve">Совет народных депутатов </w:t>
      </w:r>
    </w:p>
    <w:p w14:paraId="11918577" w14:textId="77777777" w:rsidR="004D4CF3" w:rsidRPr="004D4CF3" w:rsidRDefault="004D4CF3" w:rsidP="004D4CF3">
      <w:pPr>
        <w:tabs>
          <w:tab w:val="num" w:pos="993"/>
        </w:tabs>
        <w:jc w:val="both"/>
        <w:rPr>
          <w:bCs/>
          <w:spacing w:val="0"/>
          <w:kern w:val="32"/>
          <w:sz w:val="26"/>
          <w:szCs w:val="26"/>
        </w:rPr>
      </w:pPr>
      <w:r w:rsidRPr="004D4CF3">
        <w:rPr>
          <w:b/>
          <w:bCs/>
          <w:spacing w:val="0"/>
          <w:kern w:val="32"/>
          <w:sz w:val="26"/>
          <w:szCs w:val="26"/>
        </w:rPr>
        <w:t>РЕШИЛ:</w:t>
      </w:r>
      <w:r w:rsidRPr="004D4CF3">
        <w:rPr>
          <w:bCs/>
          <w:spacing w:val="0"/>
          <w:kern w:val="32"/>
          <w:sz w:val="26"/>
          <w:szCs w:val="26"/>
        </w:rPr>
        <w:t xml:space="preserve">    </w:t>
      </w:r>
    </w:p>
    <w:p w14:paraId="16B9E1BA" w14:textId="77777777" w:rsidR="004D4CF3" w:rsidRPr="004D4CF3" w:rsidRDefault="004D4CF3" w:rsidP="004D4CF3">
      <w:pPr>
        <w:tabs>
          <w:tab w:val="num" w:pos="993"/>
        </w:tabs>
        <w:jc w:val="both"/>
        <w:rPr>
          <w:spacing w:val="0"/>
          <w:sz w:val="26"/>
          <w:szCs w:val="26"/>
        </w:rPr>
      </w:pPr>
      <w:r w:rsidRPr="004D4CF3">
        <w:rPr>
          <w:bCs/>
          <w:spacing w:val="0"/>
          <w:kern w:val="32"/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74155896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1. Внести в решение Селецкого сельского Совета народных депутатов от 15.11.2024г. № 5-21 «О земельном налоге» изменение, дополнив пунктом 2.2.3. следующего содержания:</w:t>
      </w:r>
    </w:p>
    <w:p w14:paraId="71F45F49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«2.2.3. Налоговая ставка по земельному налогу в отношении земельных участков, находящихся на территории Селецкого сельского поселения в 15 км зоне от границы  с Украиной, а именно: с.Алешенка, д.Сагутьево, с.Любец,  снижается на 50%  за налоговые периоды  2024 и 2025 годов в отношении:</w:t>
      </w:r>
    </w:p>
    <w:p w14:paraId="46F869D5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- одного земельного участка, принадлежащего организациям, занимающимся коммерческой деятельностью; </w:t>
      </w:r>
    </w:p>
    <w:p w14:paraId="4300E306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- одного земельного участка, принадлежащего индивидуальным предпринимателям и используемого (предназначенного) для предпринимательской деятельности.»</w:t>
      </w:r>
    </w:p>
    <w:p w14:paraId="1412446F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2. Настоящее решение вступает в силу после его официального опубликования и распространяется на правоотношения, возникшие с 1 января 2024 года.</w:t>
      </w:r>
    </w:p>
    <w:p w14:paraId="1BD81557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3. Настоящее решение подлежит официальному опубликованию в Информационном бюллетене Селецкого сельского поселения и размещению на официальном сайте Трубчевского муниципального района в сети интернет (</w:t>
      </w:r>
      <w:hyperlink r:id="rId20" w:history="1">
        <w:r w:rsidRPr="004D4CF3">
          <w:rPr>
            <w:color w:val="0000FF"/>
            <w:spacing w:val="0"/>
            <w:sz w:val="26"/>
            <w:szCs w:val="26"/>
            <w:u w:val="single"/>
            <w:lang w:val="en-US"/>
          </w:rPr>
          <w:t>www</w:t>
        </w:r>
        <w:r w:rsidRPr="004D4CF3">
          <w:rPr>
            <w:color w:val="0000FF"/>
            <w:spacing w:val="0"/>
            <w:sz w:val="26"/>
            <w:szCs w:val="26"/>
            <w:u w:val="single"/>
          </w:rPr>
          <w:t>.</w:t>
        </w:r>
        <w:r w:rsidRPr="004D4CF3">
          <w:rPr>
            <w:color w:val="0000FF"/>
            <w:spacing w:val="0"/>
            <w:sz w:val="26"/>
            <w:szCs w:val="26"/>
            <w:u w:val="single"/>
            <w:lang w:val="en-US"/>
          </w:rPr>
          <w:t>trubrayon</w:t>
        </w:r>
        <w:r w:rsidRPr="004D4CF3">
          <w:rPr>
            <w:color w:val="0000FF"/>
            <w:spacing w:val="0"/>
            <w:sz w:val="26"/>
            <w:szCs w:val="26"/>
            <w:u w:val="single"/>
          </w:rPr>
          <w:t>.</w:t>
        </w:r>
        <w:r w:rsidRPr="004D4CF3">
          <w:rPr>
            <w:color w:val="0000FF"/>
            <w:spacing w:val="0"/>
            <w:sz w:val="26"/>
            <w:szCs w:val="26"/>
            <w:u w:val="single"/>
            <w:lang w:val="en-US"/>
          </w:rPr>
          <w:t>ru</w:t>
        </w:r>
      </w:hyperlink>
      <w:r w:rsidRPr="004D4CF3">
        <w:rPr>
          <w:spacing w:val="0"/>
          <w:sz w:val="26"/>
          <w:szCs w:val="26"/>
        </w:rPr>
        <w:t xml:space="preserve">) на странице «Селецкое сельское поселение». </w:t>
      </w:r>
    </w:p>
    <w:p w14:paraId="4BB77B3A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4. Контроль за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Селецкого сельского Совета народных депутатов.</w:t>
      </w:r>
    </w:p>
    <w:p w14:paraId="58FF4AFE" w14:textId="77777777" w:rsidR="004D4CF3" w:rsidRPr="004D4CF3" w:rsidRDefault="004D4CF3" w:rsidP="004D4CF3">
      <w:pPr>
        <w:ind w:firstLine="851"/>
        <w:jc w:val="both"/>
        <w:rPr>
          <w:spacing w:val="0"/>
          <w:sz w:val="26"/>
          <w:szCs w:val="26"/>
        </w:rPr>
      </w:pPr>
    </w:p>
    <w:p w14:paraId="54ECD3D4" w14:textId="77777777" w:rsidR="004D4CF3" w:rsidRPr="004D4CF3" w:rsidRDefault="004D4CF3" w:rsidP="004D4CF3">
      <w:pPr>
        <w:ind w:firstLine="851"/>
        <w:jc w:val="both"/>
        <w:rPr>
          <w:spacing w:val="0"/>
          <w:sz w:val="26"/>
          <w:szCs w:val="26"/>
        </w:rPr>
      </w:pPr>
    </w:p>
    <w:p w14:paraId="1C8758E4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  Глава Селецкого сельского</w:t>
      </w:r>
    </w:p>
    <w:p w14:paraId="0F69D363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  поселения                                                                                           Н.М.Малаев</w:t>
      </w:r>
    </w:p>
    <w:p w14:paraId="6D2A0FF9" w14:textId="77777777" w:rsidR="004D4CF3" w:rsidRDefault="004D4CF3" w:rsidP="00E53140">
      <w:pPr>
        <w:rPr>
          <w:spacing w:val="0"/>
        </w:rPr>
      </w:pPr>
    </w:p>
    <w:p w14:paraId="6BA67CDA" w14:textId="77777777" w:rsidR="004D4CF3" w:rsidRDefault="004D4CF3" w:rsidP="00E53140">
      <w:pPr>
        <w:rPr>
          <w:spacing w:val="0"/>
        </w:rPr>
      </w:pPr>
    </w:p>
    <w:p w14:paraId="3095CCA3" w14:textId="77777777" w:rsidR="004D4CF3" w:rsidRDefault="004D4CF3" w:rsidP="00E53140">
      <w:pPr>
        <w:rPr>
          <w:spacing w:val="0"/>
        </w:rPr>
      </w:pPr>
    </w:p>
    <w:p w14:paraId="1625BEBD" w14:textId="77777777" w:rsidR="004D4CF3" w:rsidRDefault="004D4CF3" w:rsidP="00E53140">
      <w:pPr>
        <w:rPr>
          <w:spacing w:val="0"/>
        </w:rPr>
      </w:pPr>
    </w:p>
    <w:p w14:paraId="6FBEF461" w14:textId="77777777" w:rsidR="004D4CF3" w:rsidRDefault="004D4CF3" w:rsidP="00E53140">
      <w:pPr>
        <w:rPr>
          <w:spacing w:val="0"/>
        </w:rPr>
      </w:pPr>
    </w:p>
    <w:p w14:paraId="66F91165" w14:textId="77777777" w:rsidR="004D4CF3" w:rsidRPr="004D4CF3" w:rsidRDefault="004D4CF3" w:rsidP="004D4CF3">
      <w:pPr>
        <w:tabs>
          <w:tab w:val="center" w:pos="4677"/>
          <w:tab w:val="left" w:pos="8250"/>
        </w:tabs>
        <w:jc w:val="center"/>
        <w:rPr>
          <w:b/>
          <w:bCs/>
          <w:spacing w:val="0"/>
          <w:sz w:val="24"/>
          <w:szCs w:val="24"/>
        </w:rPr>
      </w:pPr>
      <w:r w:rsidRPr="004D4CF3">
        <w:rPr>
          <w:b/>
          <w:bCs/>
          <w:spacing w:val="0"/>
          <w:sz w:val="24"/>
          <w:szCs w:val="24"/>
        </w:rPr>
        <w:lastRenderedPageBreak/>
        <w:t>РОССИЙСКАЯ ФЕДЕРАЦИЯ</w:t>
      </w:r>
    </w:p>
    <w:p w14:paraId="7C1D3B5C" w14:textId="77777777" w:rsidR="004D4CF3" w:rsidRPr="004D4CF3" w:rsidRDefault="004D4CF3" w:rsidP="004D4CF3">
      <w:pPr>
        <w:tabs>
          <w:tab w:val="center" w:pos="4677"/>
          <w:tab w:val="left" w:pos="8250"/>
        </w:tabs>
        <w:jc w:val="center"/>
        <w:rPr>
          <w:b/>
          <w:bCs/>
          <w:spacing w:val="0"/>
          <w:sz w:val="24"/>
          <w:szCs w:val="24"/>
        </w:rPr>
      </w:pPr>
      <w:r w:rsidRPr="004D4CF3">
        <w:rPr>
          <w:b/>
          <w:bCs/>
          <w:spacing w:val="0"/>
          <w:sz w:val="24"/>
          <w:szCs w:val="24"/>
        </w:rPr>
        <w:t>БРЯНСКАЯ ОБЛАСТЬ ТРУБЧЕВСКИЙ РАЙОН</w:t>
      </w:r>
    </w:p>
    <w:p w14:paraId="087B394D" w14:textId="77777777" w:rsidR="004D4CF3" w:rsidRPr="004D4CF3" w:rsidRDefault="004D4CF3" w:rsidP="004D4CF3">
      <w:pPr>
        <w:jc w:val="center"/>
        <w:rPr>
          <w:b/>
          <w:bCs/>
          <w:spacing w:val="0"/>
          <w:sz w:val="24"/>
          <w:szCs w:val="24"/>
        </w:rPr>
      </w:pPr>
      <w:r w:rsidRPr="004D4CF3">
        <w:rPr>
          <w:b/>
          <w:bCs/>
          <w:spacing w:val="0"/>
          <w:sz w:val="24"/>
          <w:szCs w:val="24"/>
        </w:rPr>
        <w:t xml:space="preserve"> СЕЛЕЦКИЙ СЕЛЬСКИЙ СОВЕТ НАРОДНЫХ ДЕПУТАТОВ </w:t>
      </w:r>
    </w:p>
    <w:p w14:paraId="7A5202A1" w14:textId="77777777" w:rsidR="004D4CF3" w:rsidRPr="004D4CF3" w:rsidRDefault="004D4CF3" w:rsidP="004D4CF3">
      <w:pPr>
        <w:tabs>
          <w:tab w:val="left" w:pos="-100"/>
        </w:tabs>
        <w:rPr>
          <w:rFonts w:ascii="Calibri" w:hAnsi="Calibri"/>
          <w:b/>
          <w:spacing w:val="0"/>
          <w:sz w:val="24"/>
          <w:szCs w:val="24"/>
        </w:rPr>
      </w:pPr>
      <w:r w:rsidRPr="004D4CF3">
        <w:rPr>
          <w:rFonts w:ascii="Calibri" w:hAnsi="Calibri"/>
          <w:b/>
          <w:noProof/>
          <w:spacing w:val="0"/>
          <w:sz w:val="24"/>
          <w:szCs w:val="24"/>
        </w:rPr>
        <w:pict w14:anchorId="1CAE54D4">
          <v:line id="_x0000_s2053" style="position:absolute;z-index:251663360" from="15pt,8.7pt" to="460pt,8.7pt" strokeweight="6pt">
            <v:stroke linestyle="thickBetweenThin"/>
          </v:line>
        </w:pict>
      </w:r>
      <w:r w:rsidRPr="004D4CF3">
        <w:rPr>
          <w:rFonts w:ascii="Calibri" w:hAnsi="Calibri"/>
          <w:b/>
          <w:spacing w:val="0"/>
          <w:sz w:val="24"/>
          <w:szCs w:val="24"/>
        </w:rPr>
        <w:t xml:space="preserve"> </w:t>
      </w:r>
    </w:p>
    <w:p w14:paraId="373BDB84" w14:textId="77777777" w:rsidR="004D4CF3" w:rsidRPr="004D4CF3" w:rsidRDefault="004D4CF3" w:rsidP="004D4CF3">
      <w:pPr>
        <w:tabs>
          <w:tab w:val="left" w:pos="-100"/>
        </w:tabs>
        <w:jc w:val="center"/>
        <w:rPr>
          <w:b/>
          <w:bCs/>
          <w:spacing w:val="0"/>
          <w:sz w:val="48"/>
          <w:szCs w:val="48"/>
        </w:rPr>
      </w:pPr>
      <w:r w:rsidRPr="004D4CF3">
        <w:rPr>
          <w:b/>
          <w:bCs/>
          <w:spacing w:val="0"/>
          <w:sz w:val="48"/>
          <w:szCs w:val="48"/>
        </w:rPr>
        <w:t xml:space="preserve">РЕШЕНИЕ </w:t>
      </w:r>
    </w:p>
    <w:p w14:paraId="0E6128B4" w14:textId="77777777" w:rsidR="004D4CF3" w:rsidRPr="004D4CF3" w:rsidRDefault="004D4CF3" w:rsidP="004D4CF3">
      <w:pPr>
        <w:rPr>
          <w:spacing w:val="0"/>
          <w:sz w:val="26"/>
          <w:szCs w:val="26"/>
        </w:rPr>
      </w:pPr>
    </w:p>
    <w:p w14:paraId="40633B63" w14:textId="77777777" w:rsidR="004D4CF3" w:rsidRPr="004D4CF3" w:rsidRDefault="004D4CF3" w:rsidP="004D4CF3">
      <w:pPr>
        <w:rPr>
          <w:spacing w:val="0"/>
          <w:sz w:val="26"/>
          <w:szCs w:val="26"/>
          <w:u w:val="single"/>
        </w:rPr>
      </w:pPr>
      <w:r w:rsidRPr="004D4CF3">
        <w:rPr>
          <w:spacing w:val="0"/>
          <w:sz w:val="26"/>
          <w:szCs w:val="26"/>
        </w:rPr>
        <w:t xml:space="preserve">от 21.02.2025г. № 5-36 </w:t>
      </w:r>
    </w:p>
    <w:p w14:paraId="39EA0F12" w14:textId="77777777" w:rsidR="004D4CF3" w:rsidRPr="004D4CF3" w:rsidRDefault="004D4CF3" w:rsidP="004D4CF3">
      <w:pPr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с.Селец</w:t>
      </w:r>
    </w:p>
    <w:p w14:paraId="6350F1AA" w14:textId="77777777" w:rsidR="004D4CF3" w:rsidRPr="004D4CF3" w:rsidRDefault="004D4CF3" w:rsidP="004D4CF3">
      <w:pPr>
        <w:rPr>
          <w:bCs/>
          <w:spacing w:val="0"/>
          <w:sz w:val="26"/>
          <w:szCs w:val="26"/>
        </w:rPr>
      </w:pPr>
    </w:p>
    <w:p w14:paraId="3353F594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О внесении изменений в решение </w:t>
      </w:r>
    </w:p>
    <w:p w14:paraId="3700FB0B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Селецкого сельского Совета </w:t>
      </w:r>
    </w:p>
    <w:p w14:paraId="3BABAB64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народных депутатов от 15.11.2024г. </w:t>
      </w:r>
    </w:p>
    <w:p w14:paraId="43DADF5D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№ 5-22 «О налоге на имущество </w:t>
      </w:r>
    </w:p>
    <w:p w14:paraId="3EB7C9ED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физических лиц»</w:t>
      </w:r>
    </w:p>
    <w:p w14:paraId="2BCA6C74" w14:textId="77777777" w:rsidR="004D4CF3" w:rsidRPr="004D4CF3" w:rsidRDefault="004D4CF3" w:rsidP="004D4CF3">
      <w:pPr>
        <w:rPr>
          <w:spacing w:val="0"/>
          <w:sz w:val="26"/>
          <w:szCs w:val="26"/>
        </w:rPr>
      </w:pPr>
    </w:p>
    <w:p w14:paraId="0FAF7270" w14:textId="77777777" w:rsidR="004D4CF3" w:rsidRPr="004D4CF3" w:rsidRDefault="004D4CF3" w:rsidP="004D4CF3">
      <w:pPr>
        <w:tabs>
          <w:tab w:val="num" w:pos="993"/>
        </w:tabs>
        <w:jc w:val="both"/>
        <w:rPr>
          <w:bCs/>
          <w:spacing w:val="0"/>
          <w:kern w:val="32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            </w:t>
      </w:r>
      <w:r w:rsidRPr="004D4CF3">
        <w:rPr>
          <w:bCs/>
          <w:spacing w:val="0"/>
          <w:kern w:val="32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главой 32 части второй Налогового кодекса Российской Федерации, Уставом Селецкого сельского поселения, </w:t>
      </w:r>
      <w:r w:rsidRPr="004D4CF3">
        <w:rPr>
          <w:spacing w:val="0"/>
          <w:sz w:val="26"/>
          <w:szCs w:val="26"/>
        </w:rPr>
        <w:t xml:space="preserve">Селецкий сельский </w:t>
      </w:r>
      <w:r w:rsidRPr="004D4CF3">
        <w:rPr>
          <w:bCs/>
          <w:spacing w:val="0"/>
          <w:kern w:val="32"/>
          <w:sz w:val="26"/>
          <w:szCs w:val="26"/>
        </w:rPr>
        <w:t xml:space="preserve">Совет народных депутатов </w:t>
      </w:r>
    </w:p>
    <w:p w14:paraId="58C5F36D" w14:textId="77777777" w:rsidR="004D4CF3" w:rsidRPr="004D4CF3" w:rsidRDefault="004D4CF3" w:rsidP="004D4CF3">
      <w:pPr>
        <w:tabs>
          <w:tab w:val="num" w:pos="993"/>
        </w:tabs>
        <w:jc w:val="both"/>
        <w:rPr>
          <w:bCs/>
          <w:spacing w:val="0"/>
          <w:kern w:val="32"/>
          <w:sz w:val="26"/>
          <w:szCs w:val="26"/>
        </w:rPr>
      </w:pPr>
      <w:r w:rsidRPr="004D4CF3">
        <w:rPr>
          <w:b/>
          <w:bCs/>
          <w:spacing w:val="0"/>
          <w:kern w:val="32"/>
          <w:sz w:val="26"/>
          <w:szCs w:val="26"/>
        </w:rPr>
        <w:t>РЕШИЛ:</w:t>
      </w:r>
      <w:r w:rsidRPr="004D4CF3">
        <w:rPr>
          <w:bCs/>
          <w:spacing w:val="0"/>
          <w:kern w:val="32"/>
          <w:sz w:val="26"/>
          <w:szCs w:val="26"/>
        </w:rPr>
        <w:t xml:space="preserve">    </w:t>
      </w:r>
    </w:p>
    <w:p w14:paraId="3D18740A" w14:textId="77777777" w:rsidR="004D4CF3" w:rsidRPr="004D4CF3" w:rsidRDefault="004D4CF3" w:rsidP="004D4CF3">
      <w:pPr>
        <w:tabs>
          <w:tab w:val="num" w:pos="993"/>
        </w:tabs>
        <w:jc w:val="both"/>
        <w:rPr>
          <w:spacing w:val="0"/>
          <w:sz w:val="26"/>
          <w:szCs w:val="26"/>
        </w:rPr>
      </w:pPr>
      <w:r w:rsidRPr="004D4CF3">
        <w:rPr>
          <w:bCs/>
          <w:spacing w:val="0"/>
          <w:kern w:val="32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6E287C7F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1. Внести в решение Селецкого сельского Совета народных депутатов от 15.11.2024г. № 5-22 «О налоге на имущество физических лиц» изменение, дополнив пунктом 2.7. следующего содержания:</w:t>
      </w:r>
    </w:p>
    <w:p w14:paraId="223CFE50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«2.7. Налоговая ставка для физических лиц, зарегистрированных в качестве индивидуальных предпринимателей, имеющих объекты налогообложения на территории Селецкого сельского поселения, находящиеся в 15 км зоне от границы  с Украиной, а именно: с.Алешенка, д.Сагутьево, с.Любец, снижается на 75% за налоговые периоды 2024 и 2025 годов, в отношении одного объекта недвижимого имущества, включенного в перечень в соответствии со статьей 378.2 Налогового кодекса Российской Федерации и в соответствии с пунктом 2.4. решения.»</w:t>
      </w:r>
    </w:p>
    <w:p w14:paraId="18F50560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2. Настоящее решение вступает в силу после его официального опубликования и распространяется на правоотношения, возникшие с 1 января 2024 года.</w:t>
      </w:r>
    </w:p>
    <w:p w14:paraId="0ADC0434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3. Настоящее решение подлежит официальному опубликованию в Информационном бюллетене Селецкого сельского поселения и размещению на официальном сайте Трубчевского муниципального района в сети интернет (</w:t>
      </w:r>
      <w:hyperlink r:id="rId21" w:history="1">
        <w:r w:rsidRPr="004D4CF3">
          <w:rPr>
            <w:color w:val="0000FF"/>
            <w:spacing w:val="0"/>
            <w:sz w:val="26"/>
            <w:szCs w:val="26"/>
            <w:u w:val="single"/>
            <w:lang w:val="en-US"/>
          </w:rPr>
          <w:t>www</w:t>
        </w:r>
        <w:r w:rsidRPr="004D4CF3">
          <w:rPr>
            <w:color w:val="0000FF"/>
            <w:spacing w:val="0"/>
            <w:sz w:val="26"/>
            <w:szCs w:val="26"/>
            <w:u w:val="single"/>
          </w:rPr>
          <w:t>.</w:t>
        </w:r>
        <w:r w:rsidRPr="004D4CF3">
          <w:rPr>
            <w:color w:val="0000FF"/>
            <w:spacing w:val="0"/>
            <w:sz w:val="26"/>
            <w:szCs w:val="26"/>
            <w:u w:val="single"/>
            <w:lang w:val="en-US"/>
          </w:rPr>
          <w:t>trubrayon</w:t>
        </w:r>
        <w:r w:rsidRPr="004D4CF3">
          <w:rPr>
            <w:color w:val="0000FF"/>
            <w:spacing w:val="0"/>
            <w:sz w:val="26"/>
            <w:szCs w:val="26"/>
            <w:u w:val="single"/>
          </w:rPr>
          <w:t>.</w:t>
        </w:r>
        <w:r w:rsidRPr="004D4CF3">
          <w:rPr>
            <w:color w:val="0000FF"/>
            <w:spacing w:val="0"/>
            <w:sz w:val="26"/>
            <w:szCs w:val="26"/>
            <w:u w:val="single"/>
            <w:lang w:val="en-US"/>
          </w:rPr>
          <w:t>ru</w:t>
        </w:r>
      </w:hyperlink>
      <w:r w:rsidRPr="004D4CF3">
        <w:rPr>
          <w:spacing w:val="0"/>
          <w:sz w:val="26"/>
          <w:szCs w:val="26"/>
        </w:rPr>
        <w:t xml:space="preserve">) на странице «Селецкое сельское поселение». </w:t>
      </w:r>
    </w:p>
    <w:p w14:paraId="3599E794" w14:textId="77777777" w:rsidR="004D4CF3" w:rsidRPr="004D4CF3" w:rsidRDefault="004D4CF3" w:rsidP="004D4CF3">
      <w:pPr>
        <w:ind w:firstLine="709"/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>4. Контроль за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Селецкого сельского Совета народных депутатов.</w:t>
      </w:r>
    </w:p>
    <w:p w14:paraId="6C55E471" w14:textId="77777777" w:rsidR="004D4CF3" w:rsidRPr="004D4CF3" w:rsidRDefault="004D4CF3" w:rsidP="004D4CF3">
      <w:pPr>
        <w:ind w:firstLine="851"/>
        <w:jc w:val="both"/>
        <w:rPr>
          <w:spacing w:val="0"/>
          <w:sz w:val="26"/>
          <w:szCs w:val="26"/>
        </w:rPr>
      </w:pPr>
    </w:p>
    <w:p w14:paraId="3629AE6D" w14:textId="77777777" w:rsidR="004D4CF3" w:rsidRPr="004D4CF3" w:rsidRDefault="004D4CF3" w:rsidP="004D4CF3">
      <w:pPr>
        <w:ind w:firstLine="851"/>
        <w:jc w:val="both"/>
        <w:rPr>
          <w:spacing w:val="0"/>
          <w:sz w:val="26"/>
          <w:szCs w:val="26"/>
        </w:rPr>
      </w:pPr>
    </w:p>
    <w:p w14:paraId="78154A4F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  Глава Селецкого сельского </w:t>
      </w:r>
    </w:p>
    <w:p w14:paraId="63D0BA2C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  <w:r w:rsidRPr="004D4CF3">
        <w:rPr>
          <w:spacing w:val="0"/>
          <w:sz w:val="26"/>
          <w:szCs w:val="26"/>
        </w:rPr>
        <w:t xml:space="preserve">  поселения                                                                                 Н.М.Малаев</w:t>
      </w:r>
    </w:p>
    <w:p w14:paraId="59832564" w14:textId="77777777" w:rsidR="004D4CF3" w:rsidRPr="004D4CF3" w:rsidRDefault="004D4CF3" w:rsidP="004D4CF3">
      <w:pPr>
        <w:jc w:val="both"/>
        <w:rPr>
          <w:spacing w:val="0"/>
          <w:sz w:val="26"/>
          <w:szCs w:val="26"/>
        </w:rPr>
      </w:pPr>
    </w:p>
    <w:p w14:paraId="4A6CBD7E" w14:textId="77777777" w:rsidR="004D4CF3" w:rsidRDefault="004D4CF3" w:rsidP="00E53140">
      <w:pPr>
        <w:rPr>
          <w:spacing w:val="0"/>
        </w:rPr>
      </w:pPr>
    </w:p>
    <w:p w14:paraId="27F91DDB" w14:textId="77777777" w:rsidR="009E41DC" w:rsidRDefault="009E41DC" w:rsidP="00E53140">
      <w:pPr>
        <w:rPr>
          <w:spacing w:val="0"/>
        </w:rPr>
      </w:pPr>
    </w:p>
    <w:p w14:paraId="03BCA422" w14:textId="319AEC4E" w:rsidR="00282333" w:rsidRPr="005A686B" w:rsidRDefault="0028233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  <w:sectPr w:rsidR="00282333" w:rsidRPr="005A686B" w:rsidSect="00594A4D">
          <w:headerReference w:type="default" r:id="rId22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77777777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269"/>
        <w:gridCol w:w="1553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9E41DC" w:rsidRDefault="00776F29" w:rsidP="00776F29">
            <w:pPr>
              <w:jc w:val="center"/>
              <w:rPr>
                <w:rFonts w:eastAsia="Calibri"/>
                <w:spacing w:val="0"/>
              </w:rPr>
            </w:pPr>
            <w:r w:rsidRPr="009E41DC">
              <w:rPr>
                <w:rFonts w:eastAsia="Calibri"/>
                <w:spacing w:val="0"/>
              </w:rPr>
              <w:t>Содержание</w:t>
            </w:r>
          </w:p>
        </w:tc>
      </w:tr>
      <w:tr w:rsidR="00776F29" w:rsidRPr="000547F9" w14:paraId="0679DE23" w14:textId="77777777" w:rsidTr="00BE5A7B">
        <w:tc>
          <w:tcPr>
            <w:tcW w:w="1620" w:type="dxa"/>
            <w:vAlign w:val="center"/>
          </w:tcPr>
          <w:p w14:paraId="36A6804D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Дата и номер документа</w:t>
            </w:r>
          </w:p>
        </w:tc>
        <w:tc>
          <w:tcPr>
            <w:tcW w:w="7419" w:type="dxa"/>
            <w:vAlign w:val="center"/>
          </w:tcPr>
          <w:p w14:paraId="2C94D833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spacing w:val="0"/>
              </w:rPr>
              <w:t>Заголовок</w:t>
            </w:r>
          </w:p>
        </w:tc>
        <w:tc>
          <w:tcPr>
            <w:tcW w:w="1559" w:type="dxa"/>
            <w:vAlign w:val="center"/>
          </w:tcPr>
          <w:p w14:paraId="6536E847" w14:textId="77777777" w:rsidR="00776F29" w:rsidRPr="009E41DC" w:rsidRDefault="00776F2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Страница</w:t>
            </w:r>
          </w:p>
        </w:tc>
      </w:tr>
      <w:tr w:rsidR="00776F29" w:rsidRPr="000547F9" w14:paraId="3AF66793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0C4B9F3D" w14:textId="55965D1D" w:rsidR="00776F29" w:rsidRPr="009E41DC" w:rsidRDefault="00785BDE" w:rsidP="000F55DA">
            <w:pPr>
              <w:pStyle w:val="a9"/>
            </w:pPr>
            <w:r w:rsidRPr="009E41DC">
              <w:t>о</w:t>
            </w:r>
            <w:r w:rsidR="0077742D" w:rsidRPr="009E41DC">
              <w:t>т</w:t>
            </w:r>
            <w:r w:rsidRPr="009E41DC">
              <w:t xml:space="preserve"> </w:t>
            </w:r>
            <w:r w:rsidR="009E41DC" w:rsidRPr="009E41DC">
              <w:t>2</w:t>
            </w:r>
            <w:r w:rsidR="00D9237A">
              <w:t>1</w:t>
            </w:r>
            <w:r w:rsidR="00776F29" w:rsidRPr="009E41DC">
              <w:t>.0</w:t>
            </w:r>
            <w:r w:rsidR="00D9237A">
              <w:t>2</w:t>
            </w:r>
            <w:r w:rsidR="00776F29" w:rsidRPr="009E41DC">
              <w:t>. 202</w:t>
            </w:r>
            <w:r w:rsidR="009E41DC" w:rsidRPr="009E41DC">
              <w:t>5</w:t>
            </w:r>
            <w:r w:rsidR="00776F29" w:rsidRPr="009E41DC">
              <w:t xml:space="preserve"> </w:t>
            </w:r>
          </w:p>
          <w:p w14:paraId="4C289551" w14:textId="23A9C31D" w:rsidR="00776F29" w:rsidRPr="009E41DC" w:rsidRDefault="00776F29" w:rsidP="0077742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41DC">
              <w:rPr>
                <w:rFonts w:eastAsia="Calibri"/>
              </w:rPr>
              <w:t xml:space="preserve">№ </w:t>
            </w:r>
            <w:r w:rsidR="00D9237A">
              <w:rPr>
                <w:rFonts w:eastAsia="Calibri"/>
              </w:rPr>
              <w:t>3</w:t>
            </w:r>
          </w:p>
        </w:tc>
        <w:tc>
          <w:tcPr>
            <w:tcW w:w="7419" w:type="dxa"/>
            <w:shd w:val="clear" w:color="auto" w:fill="auto"/>
          </w:tcPr>
          <w:p w14:paraId="14F5EF9F" w14:textId="05ACDA47" w:rsidR="00776F29" w:rsidRPr="009E41DC" w:rsidRDefault="009E41DC" w:rsidP="00D9237A">
            <w:pPr>
              <w:shd w:val="clear" w:color="auto" w:fill="FFFFFF"/>
              <w:jc w:val="both"/>
              <w:rPr>
                <w:spacing w:val="0"/>
              </w:rPr>
            </w:pPr>
            <w:r w:rsidRPr="009E41DC">
              <w:rPr>
                <w:spacing w:val="0"/>
              </w:rPr>
              <w:t xml:space="preserve">О </w:t>
            </w:r>
            <w:r w:rsidR="00D9237A">
              <w:rPr>
                <w:spacing w:val="0"/>
              </w:rPr>
              <w:t>внесении изменений в муниципальную программу «Совершенствование муниципального управления в Селецком сельском поселении»</w:t>
            </w:r>
          </w:p>
        </w:tc>
        <w:tc>
          <w:tcPr>
            <w:tcW w:w="1559" w:type="dxa"/>
          </w:tcPr>
          <w:p w14:paraId="39F65A63" w14:textId="42C89CA6" w:rsidR="00776F29" w:rsidRPr="009E41DC" w:rsidRDefault="00785BDE" w:rsidP="00776F29">
            <w:pPr>
              <w:jc w:val="center"/>
            </w:pPr>
            <w:r w:rsidRPr="009E41DC">
              <w:t>2</w:t>
            </w:r>
            <w:r w:rsidR="009E41DC" w:rsidRPr="009E41DC">
              <w:t>-</w:t>
            </w:r>
            <w:r w:rsidR="004D4CF3">
              <w:t>5</w:t>
            </w:r>
          </w:p>
        </w:tc>
      </w:tr>
      <w:tr w:rsidR="001B5D88" w:rsidRPr="000547F9" w14:paraId="162A1B44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04A8E8DB" w14:textId="449A8A76" w:rsidR="001B5D88" w:rsidRPr="009E41DC" w:rsidRDefault="008E00E9" w:rsidP="000F55DA">
            <w:pPr>
              <w:pStyle w:val="a9"/>
            </w:pPr>
            <w:r w:rsidRPr="009E41DC">
              <w:t>от 2</w:t>
            </w:r>
            <w:r w:rsidR="00D9237A">
              <w:t>1</w:t>
            </w:r>
            <w:r w:rsidRPr="009E41DC">
              <w:t>.0</w:t>
            </w:r>
            <w:r w:rsidR="00D9237A">
              <w:t>2</w:t>
            </w:r>
            <w:r w:rsidRPr="009E41DC">
              <w:t>.202</w:t>
            </w:r>
            <w:r w:rsidR="009E41DC" w:rsidRPr="009E41DC">
              <w:t>5</w:t>
            </w:r>
            <w:r w:rsidRPr="009E41DC">
              <w:t xml:space="preserve"> №</w:t>
            </w:r>
            <w:r w:rsidR="009E41DC" w:rsidRPr="009E41DC">
              <w:t>5-3</w:t>
            </w:r>
            <w:r w:rsidR="00D9237A">
              <w:t>4</w:t>
            </w:r>
          </w:p>
        </w:tc>
        <w:tc>
          <w:tcPr>
            <w:tcW w:w="7419" w:type="dxa"/>
            <w:shd w:val="clear" w:color="auto" w:fill="auto"/>
          </w:tcPr>
          <w:p w14:paraId="16C334AB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  <w:r w:rsidRPr="00497548">
              <w:rPr>
                <w:snapToGrid w:val="0"/>
                <w:spacing w:val="0"/>
                <w:sz w:val="22"/>
                <w:szCs w:val="22"/>
              </w:rPr>
              <w:t>О</w:t>
            </w:r>
            <w:r w:rsidRPr="00497548">
              <w:rPr>
                <w:rFonts w:ascii="Tms Rmn" w:hAnsi="Tms Rmn"/>
                <w:snapToGrid w:val="0"/>
                <w:spacing w:val="0"/>
                <w:sz w:val="22"/>
                <w:szCs w:val="22"/>
              </w:rPr>
              <w:t xml:space="preserve"> внесении изменений в решение</w:t>
            </w:r>
            <w:r w:rsidRPr="00497548">
              <w:rPr>
                <w:snapToGrid w:val="0"/>
                <w:spacing w:val="0"/>
                <w:sz w:val="22"/>
                <w:szCs w:val="22"/>
              </w:rPr>
              <w:t xml:space="preserve"> Селецкого</w:t>
            </w:r>
          </w:p>
          <w:p w14:paraId="59C83F17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  <w:r w:rsidRPr="00497548">
              <w:rPr>
                <w:snapToGrid w:val="0"/>
                <w:spacing w:val="0"/>
                <w:sz w:val="22"/>
                <w:szCs w:val="22"/>
              </w:rPr>
              <w:t>сельского Совета народных депутатов от 26.12.2024 года № 5-30</w:t>
            </w:r>
          </w:p>
          <w:p w14:paraId="72292D52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  <w:r w:rsidRPr="00497548">
              <w:rPr>
                <w:snapToGrid w:val="0"/>
                <w:spacing w:val="0"/>
                <w:sz w:val="22"/>
                <w:szCs w:val="22"/>
              </w:rPr>
              <w:t>«О бюджете Селецкого сельского поселения</w:t>
            </w:r>
          </w:p>
          <w:p w14:paraId="30BC8612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  <w:r w:rsidRPr="00497548">
              <w:rPr>
                <w:snapToGrid w:val="0"/>
                <w:spacing w:val="0"/>
                <w:sz w:val="22"/>
                <w:szCs w:val="22"/>
              </w:rPr>
              <w:t>Трубчевского муниципального района Брянской области</w:t>
            </w:r>
          </w:p>
          <w:p w14:paraId="4B702DF1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  <w:r w:rsidRPr="00497548">
              <w:rPr>
                <w:snapToGrid w:val="0"/>
                <w:spacing w:val="0"/>
                <w:sz w:val="22"/>
                <w:szCs w:val="22"/>
              </w:rPr>
              <w:t xml:space="preserve"> на 2025 год и на плановый период 2026 и 2027 годов</w:t>
            </w:r>
          </w:p>
          <w:p w14:paraId="06191B97" w14:textId="77777777" w:rsidR="009E41DC" w:rsidRPr="009E41DC" w:rsidRDefault="009E41DC" w:rsidP="009E41DC">
            <w:pPr>
              <w:shd w:val="clear" w:color="auto" w:fill="FFFFFF"/>
              <w:jc w:val="both"/>
              <w:rPr>
                <w:spacing w:val="0"/>
              </w:rPr>
            </w:pPr>
          </w:p>
          <w:p w14:paraId="5EF9DF51" w14:textId="7C56550E" w:rsidR="001B5D88" w:rsidRPr="009E41DC" w:rsidRDefault="001B5D88" w:rsidP="0077742D">
            <w:pPr>
              <w:shd w:val="clear" w:color="auto" w:fill="FFFFFF"/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14:paraId="32F90463" w14:textId="6AF48508" w:rsidR="001B5D88" w:rsidRPr="009E41DC" w:rsidRDefault="004D4CF3" w:rsidP="00776F29">
            <w:pPr>
              <w:jc w:val="center"/>
            </w:pPr>
            <w:r>
              <w:t>6-15</w:t>
            </w:r>
          </w:p>
        </w:tc>
      </w:tr>
      <w:tr w:rsidR="00497548" w:rsidRPr="000547F9" w14:paraId="2FA2C56B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4C591CE6" w14:textId="1F166A89" w:rsidR="00497548" w:rsidRPr="009E41DC" w:rsidRDefault="00497548" w:rsidP="000F55DA">
            <w:pPr>
              <w:pStyle w:val="a9"/>
            </w:pPr>
            <w:r w:rsidRPr="009E41DC">
              <w:t>от 2</w:t>
            </w:r>
            <w:r>
              <w:t>1</w:t>
            </w:r>
            <w:r w:rsidRPr="009E41DC">
              <w:t>.0</w:t>
            </w:r>
            <w:r>
              <w:t>2</w:t>
            </w:r>
            <w:r w:rsidRPr="009E41DC">
              <w:t>.2025 №5-3</w:t>
            </w:r>
            <w:r>
              <w:t>5</w:t>
            </w:r>
          </w:p>
        </w:tc>
        <w:tc>
          <w:tcPr>
            <w:tcW w:w="7419" w:type="dxa"/>
            <w:shd w:val="clear" w:color="auto" w:fill="auto"/>
          </w:tcPr>
          <w:p w14:paraId="0229AA16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О внесении изменений в решение </w:t>
            </w:r>
          </w:p>
          <w:p w14:paraId="136EBD5A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Селецкого сельского Совета </w:t>
            </w:r>
          </w:p>
          <w:p w14:paraId="1A62D162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народных депутатов от 15.11.2024г. </w:t>
            </w:r>
          </w:p>
          <w:p w14:paraId="5C07631C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>№ 5-21 «О земельном налоге»</w:t>
            </w:r>
          </w:p>
          <w:p w14:paraId="11B67036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FB7420" w14:textId="4793EAFE" w:rsidR="00497548" w:rsidRPr="009E41DC" w:rsidRDefault="004D4CF3" w:rsidP="00776F29">
            <w:pPr>
              <w:jc w:val="center"/>
            </w:pPr>
            <w:r>
              <w:t>16</w:t>
            </w:r>
          </w:p>
        </w:tc>
      </w:tr>
      <w:tr w:rsidR="00497548" w:rsidRPr="000547F9" w14:paraId="2FBC3BED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127C72E4" w14:textId="6F47713F" w:rsidR="00497548" w:rsidRPr="009E41DC" w:rsidRDefault="00497548" w:rsidP="000F55DA">
            <w:pPr>
              <w:pStyle w:val="a9"/>
            </w:pPr>
            <w:r w:rsidRPr="009E41DC">
              <w:t>от 2</w:t>
            </w:r>
            <w:r>
              <w:t>1</w:t>
            </w:r>
            <w:r w:rsidRPr="009E41DC">
              <w:t>.0</w:t>
            </w:r>
            <w:r>
              <w:t>2</w:t>
            </w:r>
            <w:r w:rsidRPr="009E41DC">
              <w:t>.2025 №5-3</w:t>
            </w:r>
            <w:r>
              <w:t>6</w:t>
            </w:r>
          </w:p>
        </w:tc>
        <w:tc>
          <w:tcPr>
            <w:tcW w:w="7419" w:type="dxa"/>
            <w:shd w:val="clear" w:color="auto" w:fill="auto"/>
          </w:tcPr>
          <w:p w14:paraId="0DABE6FC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О внесении изменений в решение </w:t>
            </w:r>
          </w:p>
          <w:p w14:paraId="16C916C9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Селецкого сельского Совета </w:t>
            </w:r>
          </w:p>
          <w:p w14:paraId="3B7BCA34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народных депутатов от 15.11.2024г. </w:t>
            </w:r>
          </w:p>
          <w:p w14:paraId="1708F4AD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 xml:space="preserve">№ 5-22 «О налоге на имущество </w:t>
            </w:r>
          </w:p>
          <w:p w14:paraId="4D9F44C6" w14:textId="77777777" w:rsidR="00497548" w:rsidRPr="00497548" w:rsidRDefault="00497548" w:rsidP="00497548">
            <w:pPr>
              <w:jc w:val="both"/>
              <w:rPr>
                <w:spacing w:val="0"/>
                <w:sz w:val="26"/>
                <w:szCs w:val="26"/>
              </w:rPr>
            </w:pPr>
            <w:r w:rsidRPr="00497548">
              <w:rPr>
                <w:spacing w:val="0"/>
                <w:sz w:val="26"/>
                <w:szCs w:val="26"/>
              </w:rPr>
              <w:t>физических лиц»</w:t>
            </w:r>
          </w:p>
          <w:p w14:paraId="4B504036" w14:textId="77777777" w:rsidR="00497548" w:rsidRPr="00497548" w:rsidRDefault="00497548" w:rsidP="00497548">
            <w:pPr>
              <w:outlineLvl w:val="0"/>
              <w:rPr>
                <w:snapToGrid w:val="0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BC37F9" w14:textId="119799F8" w:rsidR="00497548" w:rsidRPr="009E41DC" w:rsidRDefault="004D4CF3" w:rsidP="00776F29">
            <w:pPr>
              <w:jc w:val="center"/>
            </w:pPr>
            <w:r>
              <w:t>17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594A4D">
      <w:headerReference w:type="default" r:id="rId23"/>
      <w:footerReference w:type="default" r:id="rId2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8F79" w14:textId="77777777" w:rsidR="00F210E0" w:rsidRDefault="00F210E0" w:rsidP="00666182">
      <w:r>
        <w:separator/>
      </w:r>
    </w:p>
  </w:endnote>
  <w:endnote w:type="continuationSeparator" w:id="0">
    <w:p w14:paraId="015315E8" w14:textId="77777777" w:rsidR="00F210E0" w:rsidRDefault="00F210E0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0547F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FBF19" w14:textId="77777777" w:rsidR="000547F9" w:rsidRDefault="0005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6ED6" w14:textId="77777777" w:rsidR="00F210E0" w:rsidRDefault="00F210E0" w:rsidP="00666182">
      <w:r>
        <w:separator/>
      </w:r>
    </w:p>
  </w:footnote>
  <w:footnote w:type="continuationSeparator" w:id="0">
    <w:p w14:paraId="2BA4F34D" w14:textId="77777777" w:rsidR="00F210E0" w:rsidRDefault="00F210E0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DE1D" w14:textId="77777777" w:rsidR="00DE3ADD" w:rsidRDefault="00000000">
    <w:pPr>
      <w:pStyle w:val="ab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711207D" w14:textId="77777777" w:rsidR="00DE3ADD" w:rsidRDefault="00DE3AD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111F" w14:textId="77777777" w:rsidR="000547F9" w:rsidRDefault="000547F9" w:rsidP="000547F9">
    <w:pPr>
      <w:pStyle w:val="a3"/>
    </w:pPr>
  </w:p>
  <w:p w14:paraId="5F048E0E" w14:textId="77777777" w:rsidR="00776F29" w:rsidRDefault="00776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8D7F05"/>
    <w:multiLevelType w:val="multilevel"/>
    <w:tmpl w:val="543AA5C4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11CE4FF1"/>
    <w:multiLevelType w:val="multilevel"/>
    <w:tmpl w:val="12269E18"/>
    <w:lvl w:ilvl="0">
      <w:start w:val="6"/>
      <w:numFmt w:val="decimal"/>
      <w:lvlText w:val="%1"/>
      <w:lvlJc w:val="left"/>
      <w:pPr>
        <w:ind w:left="13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7"/>
      </w:pPr>
      <w:rPr>
        <w:rFonts w:hint="default"/>
        <w:lang w:val="ru-RU" w:eastAsia="en-US" w:bidi="ar-SA"/>
      </w:rPr>
    </w:lvl>
  </w:abstractNum>
  <w:abstractNum w:abstractNumId="3" w15:restartNumberingAfterBreak="0">
    <w:nsid w:val="12E1767E"/>
    <w:multiLevelType w:val="multilevel"/>
    <w:tmpl w:val="150230C2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13112A97"/>
    <w:multiLevelType w:val="hybridMultilevel"/>
    <w:tmpl w:val="543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F5CD2"/>
    <w:multiLevelType w:val="hybridMultilevel"/>
    <w:tmpl w:val="57969770"/>
    <w:lvl w:ilvl="0" w:tplc="363AC424">
      <w:start w:val="1"/>
      <w:numFmt w:val="decimal"/>
      <w:lvlText w:val="%1.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A47CE">
      <w:start w:val="1"/>
      <w:numFmt w:val="decimal"/>
      <w:lvlText w:val="%2."/>
      <w:lvlJc w:val="left"/>
      <w:pPr>
        <w:ind w:left="390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C070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3" w:tplc="C7DCD64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4" w:tplc="15D4D9B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BB3201C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DE04BCE2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69467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16D08C44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95076E1"/>
    <w:multiLevelType w:val="hybridMultilevel"/>
    <w:tmpl w:val="B13E18B6"/>
    <w:lvl w:ilvl="0" w:tplc="86B0A15E">
      <w:start w:val="1"/>
      <w:numFmt w:val="decimal"/>
      <w:lvlText w:val="%1)"/>
      <w:lvlJc w:val="left"/>
      <w:pPr>
        <w:ind w:left="1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9B6">
      <w:numFmt w:val="bullet"/>
      <w:lvlText w:val="•"/>
      <w:lvlJc w:val="left"/>
      <w:pPr>
        <w:ind w:left="1102" w:hanging="362"/>
      </w:pPr>
      <w:rPr>
        <w:rFonts w:hint="default"/>
        <w:lang w:val="ru-RU" w:eastAsia="en-US" w:bidi="ar-SA"/>
      </w:rPr>
    </w:lvl>
    <w:lvl w:ilvl="2" w:tplc="BF68892A">
      <w:numFmt w:val="bullet"/>
      <w:lvlText w:val="•"/>
      <w:lvlJc w:val="left"/>
      <w:pPr>
        <w:ind w:left="2085" w:hanging="362"/>
      </w:pPr>
      <w:rPr>
        <w:rFonts w:hint="default"/>
        <w:lang w:val="ru-RU" w:eastAsia="en-US" w:bidi="ar-SA"/>
      </w:rPr>
    </w:lvl>
    <w:lvl w:ilvl="3" w:tplc="761EEE06">
      <w:numFmt w:val="bullet"/>
      <w:lvlText w:val="•"/>
      <w:lvlJc w:val="left"/>
      <w:pPr>
        <w:ind w:left="3067" w:hanging="362"/>
      </w:pPr>
      <w:rPr>
        <w:rFonts w:hint="default"/>
        <w:lang w:val="ru-RU" w:eastAsia="en-US" w:bidi="ar-SA"/>
      </w:rPr>
    </w:lvl>
    <w:lvl w:ilvl="4" w:tplc="000C2E5A">
      <w:numFmt w:val="bullet"/>
      <w:lvlText w:val="•"/>
      <w:lvlJc w:val="left"/>
      <w:pPr>
        <w:ind w:left="4050" w:hanging="362"/>
      </w:pPr>
      <w:rPr>
        <w:rFonts w:hint="default"/>
        <w:lang w:val="ru-RU" w:eastAsia="en-US" w:bidi="ar-SA"/>
      </w:rPr>
    </w:lvl>
    <w:lvl w:ilvl="5" w:tplc="B6CE69E4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 w:tplc="ABA69B94">
      <w:numFmt w:val="bullet"/>
      <w:lvlText w:val="•"/>
      <w:lvlJc w:val="left"/>
      <w:pPr>
        <w:ind w:left="6015" w:hanging="362"/>
      </w:pPr>
      <w:rPr>
        <w:rFonts w:hint="default"/>
        <w:lang w:val="ru-RU" w:eastAsia="en-US" w:bidi="ar-SA"/>
      </w:rPr>
    </w:lvl>
    <w:lvl w:ilvl="7" w:tplc="22CC4124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64D6E9EA">
      <w:numFmt w:val="bullet"/>
      <w:lvlText w:val="•"/>
      <w:lvlJc w:val="left"/>
      <w:pPr>
        <w:ind w:left="7981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D0278"/>
    <w:multiLevelType w:val="hybridMultilevel"/>
    <w:tmpl w:val="ECCAAD8E"/>
    <w:lvl w:ilvl="0" w:tplc="950ED66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492F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D2072E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41C81928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5770DC4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538444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5907702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D38E2C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6E8432C6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0064895"/>
    <w:multiLevelType w:val="multilevel"/>
    <w:tmpl w:val="788619B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5A900FBB"/>
    <w:multiLevelType w:val="multilevel"/>
    <w:tmpl w:val="6F38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15789"/>
    <w:multiLevelType w:val="multilevel"/>
    <w:tmpl w:val="F1FE566E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1"/>
      </w:pPr>
      <w:rPr>
        <w:rFonts w:hint="default"/>
        <w:lang w:val="ru-RU" w:eastAsia="en-US" w:bidi="ar-SA"/>
      </w:rPr>
    </w:lvl>
  </w:abstractNum>
  <w:abstractNum w:abstractNumId="13" w15:restartNumberingAfterBreak="0">
    <w:nsid w:val="7AD47D03"/>
    <w:multiLevelType w:val="multilevel"/>
    <w:tmpl w:val="72F0D546"/>
    <w:lvl w:ilvl="0">
      <w:start w:val="5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E270119"/>
    <w:multiLevelType w:val="hybridMultilevel"/>
    <w:tmpl w:val="6F382164"/>
    <w:lvl w:ilvl="0" w:tplc="1F38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205">
    <w:abstractNumId w:val="8"/>
  </w:num>
  <w:num w:numId="2" w16cid:durableId="1302464629">
    <w:abstractNumId w:val="2"/>
  </w:num>
  <w:num w:numId="3" w16cid:durableId="577860472">
    <w:abstractNumId w:val="13"/>
  </w:num>
  <w:num w:numId="4" w16cid:durableId="591547072">
    <w:abstractNumId w:val="12"/>
  </w:num>
  <w:num w:numId="5" w16cid:durableId="1743793817">
    <w:abstractNumId w:val="7"/>
  </w:num>
  <w:num w:numId="6" w16cid:durableId="1520314264">
    <w:abstractNumId w:val="3"/>
  </w:num>
  <w:num w:numId="7" w16cid:durableId="657877958">
    <w:abstractNumId w:val="1"/>
  </w:num>
  <w:num w:numId="8" w16cid:durableId="1614245795">
    <w:abstractNumId w:val="10"/>
  </w:num>
  <w:num w:numId="9" w16cid:durableId="441340913">
    <w:abstractNumId w:val="9"/>
  </w:num>
  <w:num w:numId="10" w16cid:durableId="493303641">
    <w:abstractNumId w:val="6"/>
  </w:num>
  <w:num w:numId="11" w16cid:durableId="77605577">
    <w:abstractNumId w:val="4"/>
  </w:num>
  <w:num w:numId="12" w16cid:durableId="1982147022">
    <w:abstractNumId w:val="14"/>
  </w:num>
  <w:num w:numId="13" w16cid:durableId="2069692471">
    <w:abstractNumId w:val="11"/>
  </w:num>
  <w:num w:numId="14" w16cid:durableId="78913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559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2295C"/>
    <w:rsid w:val="00036216"/>
    <w:rsid w:val="00043297"/>
    <w:rsid w:val="000547F9"/>
    <w:rsid w:val="000C14CA"/>
    <w:rsid w:val="000C7802"/>
    <w:rsid w:val="000F40CC"/>
    <w:rsid w:val="000F55DA"/>
    <w:rsid w:val="00111CEA"/>
    <w:rsid w:val="0012682E"/>
    <w:rsid w:val="00141F14"/>
    <w:rsid w:val="00152156"/>
    <w:rsid w:val="001608B3"/>
    <w:rsid w:val="00186613"/>
    <w:rsid w:val="001B03A0"/>
    <w:rsid w:val="001B5D88"/>
    <w:rsid w:val="001C3185"/>
    <w:rsid w:val="001D1B5E"/>
    <w:rsid w:val="001F3251"/>
    <w:rsid w:val="002118B8"/>
    <w:rsid w:val="0022489B"/>
    <w:rsid w:val="00232C49"/>
    <w:rsid w:val="002461B2"/>
    <w:rsid w:val="00252ACD"/>
    <w:rsid w:val="0027027D"/>
    <w:rsid w:val="00275ADC"/>
    <w:rsid w:val="00282333"/>
    <w:rsid w:val="002B0D13"/>
    <w:rsid w:val="002F11FC"/>
    <w:rsid w:val="00300DB7"/>
    <w:rsid w:val="00313825"/>
    <w:rsid w:val="0033531C"/>
    <w:rsid w:val="00363062"/>
    <w:rsid w:val="00376425"/>
    <w:rsid w:val="003861D1"/>
    <w:rsid w:val="003C4A8E"/>
    <w:rsid w:val="003C4BD5"/>
    <w:rsid w:val="003D6F9C"/>
    <w:rsid w:val="003E7038"/>
    <w:rsid w:val="003E71E7"/>
    <w:rsid w:val="003F345B"/>
    <w:rsid w:val="00460C2C"/>
    <w:rsid w:val="00462B18"/>
    <w:rsid w:val="00466DDF"/>
    <w:rsid w:val="004933E7"/>
    <w:rsid w:val="00497548"/>
    <w:rsid w:val="004D201F"/>
    <w:rsid w:val="004D4CF3"/>
    <w:rsid w:val="004E1C75"/>
    <w:rsid w:val="005215C7"/>
    <w:rsid w:val="00545DBC"/>
    <w:rsid w:val="00587D70"/>
    <w:rsid w:val="00594A4D"/>
    <w:rsid w:val="005A5A0A"/>
    <w:rsid w:val="005A686B"/>
    <w:rsid w:val="005B7875"/>
    <w:rsid w:val="005C0D8A"/>
    <w:rsid w:val="005C1163"/>
    <w:rsid w:val="005D18E3"/>
    <w:rsid w:val="005F6DA2"/>
    <w:rsid w:val="006078CE"/>
    <w:rsid w:val="0061035C"/>
    <w:rsid w:val="00663D3C"/>
    <w:rsid w:val="00666182"/>
    <w:rsid w:val="00675B8F"/>
    <w:rsid w:val="00693770"/>
    <w:rsid w:val="006A3D7C"/>
    <w:rsid w:val="006D1F71"/>
    <w:rsid w:val="006E581D"/>
    <w:rsid w:val="0071459E"/>
    <w:rsid w:val="0072118E"/>
    <w:rsid w:val="007335F2"/>
    <w:rsid w:val="00734D1A"/>
    <w:rsid w:val="007678EC"/>
    <w:rsid w:val="00770FAA"/>
    <w:rsid w:val="00776F29"/>
    <w:rsid w:val="0077742D"/>
    <w:rsid w:val="00785BDE"/>
    <w:rsid w:val="00792BA7"/>
    <w:rsid w:val="007A5C21"/>
    <w:rsid w:val="007C4D82"/>
    <w:rsid w:val="007E7C06"/>
    <w:rsid w:val="008165B4"/>
    <w:rsid w:val="00845C7E"/>
    <w:rsid w:val="00854BF0"/>
    <w:rsid w:val="00861E77"/>
    <w:rsid w:val="008A4E85"/>
    <w:rsid w:val="008A56F7"/>
    <w:rsid w:val="008A6D8F"/>
    <w:rsid w:val="008B15DB"/>
    <w:rsid w:val="008C487F"/>
    <w:rsid w:val="008C6B6C"/>
    <w:rsid w:val="008E00E9"/>
    <w:rsid w:val="008E7B2E"/>
    <w:rsid w:val="00905020"/>
    <w:rsid w:val="009102E2"/>
    <w:rsid w:val="00912A37"/>
    <w:rsid w:val="009318E1"/>
    <w:rsid w:val="00971627"/>
    <w:rsid w:val="00987AFF"/>
    <w:rsid w:val="009912D6"/>
    <w:rsid w:val="009A6419"/>
    <w:rsid w:val="009C3B06"/>
    <w:rsid w:val="009E41DC"/>
    <w:rsid w:val="009E4AA4"/>
    <w:rsid w:val="009E5ABA"/>
    <w:rsid w:val="00A102AB"/>
    <w:rsid w:val="00A2471D"/>
    <w:rsid w:val="00A654FE"/>
    <w:rsid w:val="00A777E8"/>
    <w:rsid w:val="00AB3BDB"/>
    <w:rsid w:val="00AE394A"/>
    <w:rsid w:val="00B36848"/>
    <w:rsid w:val="00B50404"/>
    <w:rsid w:val="00B759BF"/>
    <w:rsid w:val="00B839D4"/>
    <w:rsid w:val="00B879E3"/>
    <w:rsid w:val="00BA2784"/>
    <w:rsid w:val="00BC13BB"/>
    <w:rsid w:val="00BC7D06"/>
    <w:rsid w:val="00BD4E90"/>
    <w:rsid w:val="00BE3828"/>
    <w:rsid w:val="00BE5A7B"/>
    <w:rsid w:val="00C35626"/>
    <w:rsid w:val="00C40838"/>
    <w:rsid w:val="00C45904"/>
    <w:rsid w:val="00C53EFF"/>
    <w:rsid w:val="00C74CE0"/>
    <w:rsid w:val="00CF2B7F"/>
    <w:rsid w:val="00D15BD0"/>
    <w:rsid w:val="00D24DDD"/>
    <w:rsid w:val="00D442DA"/>
    <w:rsid w:val="00D54521"/>
    <w:rsid w:val="00D57285"/>
    <w:rsid w:val="00D611EA"/>
    <w:rsid w:val="00D9237A"/>
    <w:rsid w:val="00DA4287"/>
    <w:rsid w:val="00DB2964"/>
    <w:rsid w:val="00DC5123"/>
    <w:rsid w:val="00DE3ADD"/>
    <w:rsid w:val="00E1496C"/>
    <w:rsid w:val="00E33945"/>
    <w:rsid w:val="00E419FC"/>
    <w:rsid w:val="00E42E3D"/>
    <w:rsid w:val="00E53140"/>
    <w:rsid w:val="00E60502"/>
    <w:rsid w:val="00E6054D"/>
    <w:rsid w:val="00E7067C"/>
    <w:rsid w:val="00EA7073"/>
    <w:rsid w:val="00EB1007"/>
    <w:rsid w:val="00EC309D"/>
    <w:rsid w:val="00F01017"/>
    <w:rsid w:val="00F074ED"/>
    <w:rsid w:val="00F13EE2"/>
    <w:rsid w:val="00F14FB9"/>
    <w:rsid w:val="00F207C7"/>
    <w:rsid w:val="00F20988"/>
    <w:rsid w:val="00F210E0"/>
    <w:rsid w:val="00F41C19"/>
    <w:rsid w:val="00F514EE"/>
    <w:rsid w:val="00F75270"/>
    <w:rsid w:val="00F83613"/>
    <w:rsid w:val="00F866B6"/>
    <w:rsid w:val="00FA1496"/>
    <w:rsid w:val="00FB4D8F"/>
    <w:rsid w:val="00FC0718"/>
    <w:rsid w:val="00FC334A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C82AFA8"/>
  <w15:docId w15:val="{AE200EE5-8B5D-402B-83A8-70985B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9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">
    <w:basedOn w:val="a"/>
    <w:next w:val="af0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E0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rubrayon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yperlink" Target="http://www.trubray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05D-36B5-48D4-9AB3-94C8E8F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2024-02-02T07:45:00Z</cp:lastPrinted>
  <dcterms:created xsi:type="dcterms:W3CDTF">2023-08-11T11:39:00Z</dcterms:created>
  <dcterms:modified xsi:type="dcterms:W3CDTF">2025-03-04T13:02:00Z</dcterms:modified>
</cp:coreProperties>
</file>