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doc" ContentType="application/msword"/>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3627" w:rsidRPr="006C0095" w:rsidRDefault="00323627" w:rsidP="00FE0670">
      <w:pPr>
        <w:widowControl w:val="0"/>
        <w:pBdr>
          <w:top w:val="thinThickThinMediumGap" w:sz="24" w:space="0" w:color="auto"/>
          <w:left w:val="thinThickThinMediumGap" w:sz="24" w:space="4" w:color="auto"/>
          <w:bottom w:val="thinThickThinMediumGap" w:sz="24" w:space="0" w:color="auto"/>
          <w:right w:val="thinThickThinMediumGap" w:sz="24" w:space="0" w:color="auto"/>
        </w:pBdr>
        <w:spacing w:after="0" w:line="240" w:lineRule="auto"/>
        <w:jc w:val="center"/>
        <w:rPr>
          <w:rFonts w:ascii="Times New Roman" w:hAnsi="Times New Roman"/>
          <w:sz w:val="16"/>
          <w:szCs w:val="16"/>
        </w:rPr>
      </w:pPr>
    </w:p>
    <w:p w:rsidR="00323627" w:rsidRPr="006C0095" w:rsidRDefault="00323627" w:rsidP="00FE0670">
      <w:pPr>
        <w:widowControl w:val="0"/>
        <w:pBdr>
          <w:top w:val="thinThickThinMediumGap" w:sz="24" w:space="0" w:color="auto"/>
          <w:left w:val="thinThickThinMediumGap" w:sz="24" w:space="4" w:color="auto"/>
          <w:bottom w:val="thinThickThinMediumGap" w:sz="24" w:space="0" w:color="auto"/>
          <w:right w:val="thinThickThinMediumGap" w:sz="24" w:space="0" w:color="auto"/>
        </w:pBdr>
        <w:spacing w:after="0" w:line="240" w:lineRule="auto"/>
        <w:jc w:val="center"/>
        <w:rPr>
          <w:rFonts w:ascii="Times New Roman" w:hAnsi="Times New Roman"/>
          <w:sz w:val="16"/>
          <w:szCs w:val="16"/>
        </w:rPr>
      </w:pPr>
    </w:p>
    <w:p w:rsidR="00323627" w:rsidRPr="006C0095" w:rsidRDefault="00323627" w:rsidP="00FE0670">
      <w:pPr>
        <w:widowControl w:val="0"/>
        <w:pBdr>
          <w:top w:val="thinThickThinMediumGap" w:sz="24" w:space="0" w:color="auto"/>
          <w:left w:val="thinThickThinMediumGap" w:sz="24" w:space="4" w:color="auto"/>
          <w:bottom w:val="thinThickThinMediumGap" w:sz="24" w:space="0" w:color="auto"/>
          <w:right w:val="thinThickThinMediumGap" w:sz="24" w:space="0" w:color="auto"/>
        </w:pBdr>
        <w:spacing w:after="0" w:line="240" w:lineRule="auto"/>
        <w:jc w:val="center"/>
        <w:rPr>
          <w:rFonts w:ascii="Times New Roman" w:hAnsi="Times New Roman"/>
          <w:sz w:val="16"/>
          <w:szCs w:val="16"/>
        </w:rPr>
      </w:pPr>
    </w:p>
    <w:p w:rsidR="00323627" w:rsidRPr="006C0095" w:rsidRDefault="00323627" w:rsidP="00FE0670">
      <w:pPr>
        <w:widowControl w:val="0"/>
        <w:pBdr>
          <w:top w:val="thinThickThinMediumGap" w:sz="24" w:space="0" w:color="auto"/>
          <w:left w:val="thinThickThinMediumGap" w:sz="24" w:space="4" w:color="auto"/>
          <w:bottom w:val="thinThickThinMediumGap" w:sz="24" w:space="0" w:color="auto"/>
          <w:right w:val="thinThickThinMediumGap" w:sz="24" w:space="0" w:color="auto"/>
        </w:pBdr>
        <w:spacing w:after="0" w:line="240" w:lineRule="auto"/>
        <w:jc w:val="center"/>
        <w:rPr>
          <w:rFonts w:ascii="Times New Roman" w:hAnsi="Times New Roman"/>
          <w:sz w:val="16"/>
          <w:szCs w:val="16"/>
        </w:rPr>
      </w:pPr>
    </w:p>
    <w:p w:rsidR="00323627" w:rsidRPr="006C0095" w:rsidRDefault="00323627" w:rsidP="00FE0670">
      <w:pPr>
        <w:widowControl w:val="0"/>
        <w:pBdr>
          <w:top w:val="thinThickThinMediumGap" w:sz="24" w:space="0" w:color="auto"/>
          <w:left w:val="thinThickThinMediumGap" w:sz="24" w:space="4" w:color="auto"/>
          <w:bottom w:val="thinThickThinMediumGap" w:sz="24" w:space="0" w:color="auto"/>
          <w:right w:val="thinThickThinMediumGap" w:sz="24" w:space="0" w:color="auto"/>
        </w:pBdr>
        <w:spacing w:after="0" w:line="240" w:lineRule="auto"/>
        <w:jc w:val="center"/>
        <w:rPr>
          <w:rFonts w:ascii="Times New Roman" w:hAnsi="Times New Roman"/>
          <w:b/>
          <w:sz w:val="40"/>
          <w:szCs w:val="40"/>
        </w:rPr>
      </w:pPr>
    </w:p>
    <w:p w:rsidR="00323627" w:rsidRPr="006C0095" w:rsidRDefault="00323627" w:rsidP="00FE0670">
      <w:pPr>
        <w:widowControl w:val="0"/>
        <w:pBdr>
          <w:top w:val="thinThickThinMediumGap" w:sz="24" w:space="0" w:color="auto"/>
          <w:left w:val="thinThickThinMediumGap" w:sz="24" w:space="4" w:color="auto"/>
          <w:bottom w:val="thinThickThinMediumGap" w:sz="24" w:space="0" w:color="auto"/>
          <w:right w:val="thinThickThinMediumGap" w:sz="24" w:space="0" w:color="auto"/>
        </w:pBdr>
        <w:spacing w:after="0" w:line="240" w:lineRule="auto"/>
        <w:jc w:val="center"/>
        <w:rPr>
          <w:rFonts w:ascii="Times New Roman" w:hAnsi="Times New Roman"/>
          <w:b/>
          <w:sz w:val="40"/>
          <w:szCs w:val="40"/>
        </w:rPr>
      </w:pPr>
    </w:p>
    <w:p w:rsidR="00323627" w:rsidRPr="006C0095" w:rsidRDefault="00323627" w:rsidP="00FE0670">
      <w:pPr>
        <w:widowControl w:val="0"/>
        <w:pBdr>
          <w:top w:val="thinThickThinMediumGap" w:sz="24" w:space="0" w:color="auto"/>
          <w:left w:val="thinThickThinMediumGap" w:sz="24" w:space="4" w:color="auto"/>
          <w:bottom w:val="thinThickThinMediumGap" w:sz="24" w:space="0" w:color="auto"/>
          <w:right w:val="thinThickThinMediumGap" w:sz="24" w:space="0" w:color="auto"/>
        </w:pBdr>
        <w:spacing w:after="0" w:line="240" w:lineRule="auto"/>
        <w:jc w:val="center"/>
        <w:rPr>
          <w:rFonts w:ascii="Times New Roman" w:hAnsi="Times New Roman"/>
          <w:b/>
          <w:sz w:val="40"/>
          <w:szCs w:val="40"/>
        </w:rPr>
      </w:pPr>
    </w:p>
    <w:p w:rsidR="00323627" w:rsidRPr="006C0095" w:rsidRDefault="00323627" w:rsidP="00FE0670">
      <w:pPr>
        <w:widowControl w:val="0"/>
        <w:pBdr>
          <w:top w:val="thinThickThinMediumGap" w:sz="24" w:space="0" w:color="auto"/>
          <w:left w:val="thinThickThinMediumGap" w:sz="24" w:space="4" w:color="auto"/>
          <w:bottom w:val="thinThickThinMediumGap" w:sz="24" w:space="0" w:color="auto"/>
          <w:right w:val="thinThickThinMediumGap" w:sz="24" w:space="0" w:color="auto"/>
        </w:pBdr>
        <w:spacing w:after="0" w:line="240" w:lineRule="auto"/>
        <w:jc w:val="center"/>
        <w:rPr>
          <w:rFonts w:ascii="Times New Roman" w:hAnsi="Times New Roman"/>
          <w:b/>
          <w:sz w:val="40"/>
          <w:szCs w:val="40"/>
        </w:rPr>
      </w:pPr>
    </w:p>
    <w:p w:rsidR="00323627" w:rsidRPr="006C0095" w:rsidRDefault="00323627" w:rsidP="00FE0670">
      <w:pPr>
        <w:widowControl w:val="0"/>
        <w:pBdr>
          <w:top w:val="thinThickThinMediumGap" w:sz="24" w:space="0" w:color="auto"/>
          <w:left w:val="thinThickThinMediumGap" w:sz="24" w:space="4" w:color="auto"/>
          <w:bottom w:val="thinThickThinMediumGap" w:sz="24" w:space="0" w:color="auto"/>
          <w:right w:val="thinThickThinMediumGap" w:sz="24" w:space="0" w:color="auto"/>
        </w:pBdr>
        <w:spacing w:after="0" w:line="240" w:lineRule="auto"/>
        <w:jc w:val="center"/>
        <w:rPr>
          <w:rFonts w:ascii="Times New Roman" w:hAnsi="Times New Roman"/>
          <w:b/>
          <w:sz w:val="40"/>
          <w:szCs w:val="40"/>
        </w:rPr>
      </w:pPr>
    </w:p>
    <w:p w:rsidR="00323627" w:rsidRPr="006C0095" w:rsidRDefault="00323627" w:rsidP="00FE0670">
      <w:pPr>
        <w:widowControl w:val="0"/>
        <w:pBdr>
          <w:top w:val="thinThickThinMediumGap" w:sz="24" w:space="0" w:color="auto"/>
          <w:left w:val="thinThickThinMediumGap" w:sz="24" w:space="4" w:color="auto"/>
          <w:bottom w:val="thinThickThinMediumGap" w:sz="24" w:space="0" w:color="auto"/>
          <w:right w:val="thinThickThinMediumGap" w:sz="24" w:space="0" w:color="auto"/>
        </w:pBdr>
        <w:spacing w:after="0" w:line="240" w:lineRule="auto"/>
        <w:jc w:val="center"/>
        <w:outlineLvl w:val="0"/>
        <w:rPr>
          <w:rFonts w:ascii="Times New Roman" w:hAnsi="Times New Roman"/>
          <w:b/>
          <w:sz w:val="40"/>
          <w:szCs w:val="40"/>
        </w:rPr>
      </w:pPr>
      <w:r w:rsidRPr="006C0095">
        <w:rPr>
          <w:rFonts w:ascii="Times New Roman" w:hAnsi="Times New Roman"/>
          <w:b/>
          <w:sz w:val="40"/>
          <w:szCs w:val="40"/>
        </w:rPr>
        <w:t>ИНФОРМАЦИОННЫЙ</w:t>
      </w:r>
    </w:p>
    <w:p w:rsidR="00323627" w:rsidRPr="006C0095" w:rsidRDefault="00323627" w:rsidP="00FE0670">
      <w:pPr>
        <w:widowControl w:val="0"/>
        <w:pBdr>
          <w:top w:val="thinThickThinMediumGap" w:sz="24" w:space="0" w:color="auto"/>
          <w:left w:val="thinThickThinMediumGap" w:sz="24" w:space="4" w:color="auto"/>
          <w:bottom w:val="thinThickThinMediumGap" w:sz="24" w:space="0" w:color="auto"/>
          <w:right w:val="thinThickThinMediumGap" w:sz="24" w:space="0" w:color="auto"/>
        </w:pBdr>
        <w:spacing w:after="0" w:line="240" w:lineRule="auto"/>
        <w:jc w:val="center"/>
        <w:outlineLvl w:val="0"/>
        <w:rPr>
          <w:rFonts w:ascii="Times New Roman" w:hAnsi="Times New Roman"/>
          <w:b/>
          <w:sz w:val="40"/>
          <w:szCs w:val="40"/>
        </w:rPr>
      </w:pPr>
      <w:r w:rsidRPr="006C0095">
        <w:rPr>
          <w:rFonts w:ascii="Times New Roman" w:hAnsi="Times New Roman"/>
          <w:b/>
          <w:sz w:val="40"/>
          <w:szCs w:val="40"/>
        </w:rPr>
        <w:t>БЮЛЛЕТЕНЬ</w:t>
      </w:r>
    </w:p>
    <w:p w:rsidR="00323627" w:rsidRPr="006C0095" w:rsidRDefault="00323627" w:rsidP="00FE0670">
      <w:pPr>
        <w:widowControl w:val="0"/>
        <w:pBdr>
          <w:top w:val="thinThickThinMediumGap" w:sz="24" w:space="0" w:color="auto"/>
          <w:left w:val="thinThickThinMediumGap" w:sz="24" w:space="4" w:color="auto"/>
          <w:bottom w:val="thinThickThinMediumGap" w:sz="24" w:space="0" w:color="auto"/>
          <w:right w:val="thinThickThinMediumGap" w:sz="24" w:space="0" w:color="auto"/>
        </w:pBdr>
        <w:spacing w:after="0" w:line="240" w:lineRule="auto"/>
        <w:jc w:val="center"/>
        <w:rPr>
          <w:rFonts w:ascii="Times New Roman" w:hAnsi="Times New Roman"/>
          <w:b/>
          <w:sz w:val="40"/>
          <w:szCs w:val="40"/>
        </w:rPr>
      </w:pPr>
    </w:p>
    <w:p w:rsidR="00323627" w:rsidRPr="006C0095" w:rsidRDefault="00323627" w:rsidP="00FE0670">
      <w:pPr>
        <w:widowControl w:val="0"/>
        <w:pBdr>
          <w:top w:val="thinThickThinMediumGap" w:sz="24" w:space="0" w:color="auto"/>
          <w:left w:val="thinThickThinMediumGap" w:sz="24" w:space="4" w:color="auto"/>
          <w:bottom w:val="thinThickThinMediumGap" w:sz="24" w:space="0" w:color="auto"/>
          <w:right w:val="thinThickThinMediumGap" w:sz="24" w:space="0" w:color="auto"/>
        </w:pBdr>
        <w:spacing w:after="0" w:line="240" w:lineRule="auto"/>
        <w:jc w:val="center"/>
        <w:rPr>
          <w:rFonts w:ascii="Times New Roman" w:hAnsi="Times New Roman"/>
          <w:b/>
          <w:sz w:val="40"/>
          <w:szCs w:val="40"/>
        </w:rPr>
      </w:pPr>
    </w:p>
    <w:p w:rsidR="00323627" w:rsidRPr="006C0095" w:rsidRDefault="00323627" w:rsidP="00FE0670">
      <w:pPr>
        <w:widowControl w:val="0"/>
        <w:pBdr>
          <w:top w:val="thinThickThinMediumGap" w:sz="24" w:space="0" w:color="auto"/>
          <w:left w:val="thinThickThinMediumGap" w:sz="24" w:space="4" w:color="auto"/>
          <w:bottom w:val="thinThickThinMediumGap" w:sz="24" w:space="0" w:color="auto"/>
          <w:right w:val="thinThickThinMediumGap" w:sz="24" w:space="0" w:color="auto"/>
        </w:pBdr>
        <w:spacing w:after="0" w:line="240" w:lineRule="auto"/>
        <w:jc w:val="center"/>
        <w:rPr>
          <w:rFonts w:ascii="Times New Roman" w:hAnsi="Times New Roman"/>
          <w:b/>
          <w:sz w:val="40"/>
          <w:szCs w:val="40"/>
        </w:rPr>
      </w:pPr>
    </w:p>
    <w:p w:rsidR="00323627" w:rsidRPr="006C0095" w:rsidRDefault="00323627" w:rsidP="00FE0670">
      <w:pPr>
        <w:widowControl w:val="0"/>
        <w:pBdr>
          <w:top w:val="thinThickThinMediumGap" w:sz="24" w:space="0" w:color="auto"/>
          <w:left w:val="thinThickThinMediumGap" w:sz="24" w:space="4" w:color="auto"/>
          <w:bottom w:val="thinThickThinMediumGap" w:sz="24" w:space="0" w:color="auto"/>
          <w:right w:val="thinThickThinMediumGap" w:sz="24" w:space="0" w:color="auto"/>
        </w:pBdr>
        <w:spacing w:after="0" w:line="240" w:lineRule="auto"/>
        <w:jc w:val="center"/>
        <w:outlineLvl w:val="0"/>
        <w:rPr>
          <w:rFonts w:ascii="Times New Roman" w:hAnsi="Times New Roman"/>
          <w:b/>
          <w:sz w:val="40"/>
          <w:szCs w:val="40"/>
        </w:rPr>
      </w:pPr>
      <w:r w:rsidRPr="006C0095">
        <w:rPr>
          <w:rFonts w:ascii="Times New Roman" w:hAnsi="Times New Roman"/>
          <w:b/>
          <w:sz w:val="40"/>
          <w:szCs w:val="40"/>
        </w:rPr>
        <w:t>ЮРОВСКОГО СЕЛЬСКОГО ПОСЕЛЕНИЯ</w:t>
      </w:r>
    </w:p>
    <w:p w:rsidR="00323627" w:rsidRPr="006C0095" w:rsidRDefault="00323627" w:rsidP="00FE0670">
      <w:pPr>
        <w:widowControl w:val="0"/>
        <w:pBdr>
          <w:top w:val="thinThickThinMediumGap" w:sz="24" w:space="0" w:color="auto"/>
          <w:left w:val="thinThickThinMediumGap" w:sz="24" w:space="4" w:color="auto"/>
          <w:bottom w:val="thinThickThinMediumGap" w:sz="24" w:space="0" w:color="auto"/>
          <w:right w:val="thinThickThinMediumGap" w:sz="24" w:space="0" w:color="auto"/>
        </w:pBdr>
        <w:spacing w:after="0" w:line="240" w:lineRule="auto"/>
        <w:jc w:val="center"/>
        <w:rPr>
          <w:rFonts w:ascii="Times New Roman" w:hAnsi="Times New Roman"/>
          <w:b/>
          <w:sz w:val="40"/>
          <w:szCs w:val="40"/>
        </w:rPr>
      </w:pPr>
    </w:p>
    <w:p w:rsidR="00323627" w:rsidRPr="006C0095" w:rsidRDefault="00323627" w:rsidP="00FE0670">
      <w:pPr>
        <w:widowControl w:val="0"/>
        <w:pBdr>
          <w:top w:val="thinThickThinMediumGap" w:sz="24" w:space="0" w:color="auto"/>
          <w:left w:val="thinThickThinMediumGap" w:sz="24" w:space="4" w:color="auto"/>
          <w:bottom w:val="thinThickThinMediumGap" w:sz="24" w:space="0" w:color="auto"/>
          <w:right w:val="thinThickThinMediumGap" w:sz="24" w:space="0" w:color="auto"/>
        </w:pBdr>
        <w:spacing w:after="0" w:line="240" w:lineRule="auto"/>
        <w:jc w:val="center"/>
        <w:rPr>
          <w:rFonts w:ascii="Times New Roman" w:hAnsi="Times New Roman"/>
          <w:b/>
          <w:sz w:val="40"/>
          <w:szCs w:val="40"/>
        </w:rPr>
      </w:pPr>
    </w:p>
    <w:p w:rsidR="00323627" w:rsidRPr="006C0095" w:rsidRDefault="00323627" w:rsidP="00FE0670">
      <w:pPr>
        <w:widowControl w:val="0"/>
        <w:pBdr>
          <w:top w:val="thinThickThinMediumGap" w:sz="24" w:space="0" w:color="auto"/>
          <w:left w:val="thinThickThinMediumGap" w:sz="24" w:space="4" w:color="auto"/>
          <w:bottom w:val="thinThickThinMediumGap" w:sz="24" w:space="0" w:color="auto"/>
          <w:right w:val="thinThickThinMediumGap" w:sz="24" w:space="0" w:color="auto"/>
        </w:pBdr>
        <w:spacing w:after="0" w:line="240" w:lineRule="auto"/>
        <w:jc w:val="center"/>
        <w:rPr>
          <w:rFonts w:ascii="Times New Roman" w:hAnsi="Times New Roman"/>
          <w:b/>
          <w:sz w:val="40"/>
          <w:szCs w:val="40"/>
        </w:rPr>
      </w:pPr>
    </w:p>
    <w:p w:rsidR="00323627" w:rsidRPr="006C0095" w:rsidRDefault="00083A50" w:rsidP="00FE0670">
      <w:pPr>
        <w:widowControl w:val="0"/>
        <w:pBdr>
          <w:top w:val="thinThickThinMediumGap" w:sz="24" w:space="0" w:color="auto"/>
          <w:left w:val="thinThickThinMediumGap" w:sz="24" w:space="4" w:color="auto"/>
          <w:bottom w:val="thinThickThinMediumGap" w:sz="24" w:space="0" w:color="auto"/>
          <w:right w:val="thinThickThinMediumGap" w:sz="24" w:space="0" w:color="auto"/>
        </w:pBdr>
        <w:spacing w:after="0" w:line="240" w:lineRule="auto"/>
        <w:jc w:val="center"/>
        <w:rPr>
          <w:rFonts w:ascii="Times New Roman" w:hAnsi="Times New Roman"/>
          <w:b/>
          <w:sz w:val="40"/>
          <w:szCs w:val="40"/>
        </w:rPr>
      </w:pPr>
      <w:r w:rsidRPr="006C0095">
        <w:rPr>
          <w:rFonts w:ascii="Times New Roman" w:hAnsi="Times New Roman"/>
          <w:b/>
          <w:sz w:val="40"/>
          <w:szCs w:val="40"/>
        </w:rPr>
        <w:t>№</w:t>
      </w:r>
      <w:r w:rsidR="00C73291">
        <w:rPr>
          <w:rFonts w:ascii="Times New Roman" w:hAnsi="Times New Roman"/>
          <w:b/>
          <w:sz w:val="40"/>
          <w:szCs w:val="40"/>
        </w:rPr>
        <w:t>6</w:t>
      </w:r>
    </w:p>
    <w:p w:rsidR="00323627" w:rsidRPr="006C0095" w:rsidRDefault="00323627" w:rsidP="00FE0670">
      <w:pPr>
        <w:widowControl w:val="0"/>
        <w:pBdr>
          <w:top w:val="thinThickThinMediumGap" w:sz="24" w:space="0" w:color="auto"/>
          <w:left w:val="thinThickThinMediumGap" w:sz="24" w:space="4" w:color="auto"/>
          <w:bottom w:val="thinThickThinMediumGap" w:sz="24" w:space="0" w:color="auto"/>
          <w:right w:val="thinThickThinMediumGap" w:sz="24" w:space="0" w:color="auto"/>
        </w:pBdr>
        <w:spacing w:after="0" w:line="240" w:lineRule="auto"/>
        <w:jc w:val="center"/>
        <w:rPr>
          <w:rFonts w:ascii="Times New Roman" w:hAnsi="Times New Roman"/>
          <w:b/>
          <w:sz w:val="40"/>
          <w:szCs w:val="40"/>
        </w:rPr>
      </w:pPr>
    </w:p>
    <w:p w:rsidR="00323627" w:rsidRPr="006C0095" w:rsidRDefault="00E563E3" w:rsidP="00E563E3">
      <w:pPr>
        <w:widowControl w:val="0"/>
        <w:pBdr>
          <w:top w:val="thinThickThinMediumGap" w:sz="24" w:space="0" w:color="auto"/>
          <w:left w:val="thinThickThinMediumGap" w:sz="24" w:space="4" w:color="auto"/>
          <w:bottom w:val="thinThickThinMediumGap" w:sz="24" w:space="0" w:color="auto"/>
          <w:right w:val="thinThickThinMediumGap" w:sz="24" w:space="0" w:color="auto"/>
        </w:pBdr>
        <w:spacing w:after="0" w:line="240" w:lineRule="auto"/>
        <w:outlineLvl w:val="0"/>
        <w:rPr>
          <w:rFonts w:ascii="Times New Roman" w:hAnsi="Times New Roman"/>
          <w:b/>
          <w:sz w:val="40"/>
          <w:szCs w:val="40"/>
        </w:rPr>
      </w:pPr>
      <w:r>
        <w:rPr>
          <w:rFonts w:ascii="Times New Roman" w:hAnsi="Times New Roman"/>
          <w:b/>
          <w:sz w:val="40"/>
          <w:szCs w:val="40"/>
        </w:rPr>
        <w:t xml:space="preserve">             </w:t>
      </w:r>
      <w:r w:rsidR="00872274">
        <w:rPr>
          <w:rFonts w:ascii="Times New Roman" w:hAnsi="Times New Roman"/>
          <w:b/>
          <w:sz w:val="40"/>
          <w:szCs w:val="40"/>
        </w:rPr>
        <w:t xml:space="preserve">                       01.07.</w:t>
      </w:r>
      <w:r>
        <w:rPr>
          <w:rFonts w:ascii="Times New Roman" w:hAnsi="Times New Roman"/>
          <w:b/>
          <w:sz w:val="40"/>
          <w:szCs w:val="40"/>
        </w:rPr>
        <w:t xml:space="preserve"> </w:t>
      </w:r>
      <w:r w:rsidR="001E0EEF" w:rsidRPr="006C0095">
        <w:rPr>
          <w:rFonts w:ascii="Times New Roman" w:hAnsi="Times New Roman"/>
          <w:b/>
          <w:sz w:val="40"/>
          <w:szCs w:val="40"/>
        </w:rPr>
        <w:t>2026</w:t>
      </w:r>
      <w:r w:rsidR="00323627" w:rsidRPr="006C0095">
        <w:rPr>
          <w:rFonts w:ascii="Times New Roman" w:hAnsi="Times New Roman"/>
          <w:b/>
          <w:sz w:val="40"/>
          <w:szCs w:val="40"/>
        </w:rPr>
        <w:t xml:space="preserve"> года</w:t>
      </w:r>
    </w:p>
    <w:p w:rsidR="00323627" w:rsidRPr="006C0095" w:rsidRDefault="00323627" w:rsidP="00FE0670">
      <w:pPr>
        <w:widowControl w:val="0"/>
        <w:pBdr>
          <w:top w:val="thinThickThinMediumGap" w:sz="24" w:space="0" w:color="auto"/>
          <w:left w:val="thinThickThinMediumGap" w:sz="24" w:space="4" w:color="auto"/>
          <w:bottom w:val="thinThickThinMediumGap" w:sz="24" w:space="0" w:color="auto"/>
          <w:right w:val="thinThickThinMediumGap" w:sz="24" w:space="0" w:color="auto"/>
        </w:pBdr>
        <w:spacing w:after="0" w:line="240" w:lineRule="auto"/>
        <w:jc w:val="center"/>
        <w:rPr>
          <w:rFonts w:ascii="Times New Roman" w:hAnsi="Times New Roman"/>
          <w:b/>
          <w:sz w:val="40"/>
          <w:szCs w:val="40"/>
        </w:rPr>
      </w:pPr>
    </w:p>
    <w:p w:rsidR="00323627" w:rsidRPr="006C0095" w:rsidRDefault="00323627" w:rsidP="00FE0670">
      <w:pPr>
        <w:widowControl w:val="0"/>
        <w:pBdr>
          <w:top w:val="thinThickThinMediumGap" w:sz="24" w:space="0" w:color="auto"/>
          <w:left w:val="thinThickThinMediumGap" w:sz="24" w:space="4" w:color="auto"/>
          <w:bottom w:val="thinThickThinMediumGap" w:sz="24" w:space="0" w:color="auto"/>
          <w:right w:val="thinThickThinMediumGap" w:sz="24" w:space="0" w:color="auto"/>
        </w:pBdr>
        <w:spacing w:after="0" w:line="240" w:lineRule="auto"/>
        <w:jc w:val="center"/>
        <w:rPr>
          <w:rFonts w:ascii="Times New Roman" w:hAnsi="Times New Roman"/>
          <w:b/>
          <w:sz w:val="40"/>
          <w:szCs w:val="40"/>
        </w:rPr>
      </w:pPr>
    </w:p>
    <w:p w:rsidR="00323627" w:rsidRPr="006C0095" w:rsidRDefault="00323627" w:rsidP="00FE0670">
      <w:pPr>
        <w:widowControl w:val="0"/>
        <w:pBdr>
          <w:top w:val="thinThickThinMediumGap" w:sz="24" w:space="0" w:color="auto"/>
          <w:left w:val="thinThickThinMediumGap" w:sz="24" w:space="4" w:color="auto"/>
          <w:bottom w:val="thinThickThinMediumGap" w:sz="24" w:space="0" w:color="auto"/>
          <w:right w:val="thinThickThinMediumGap" w:sz="24" w:space="0" w:color="auto"/>
        </w:pBdr>
        <w:spacing w:after="0" w:line="240" w:lineRule="auto"/>
        <w:jc w:val="center"/>
        <w:rPr>
          <w:rFonts w:ascii="Times New Roman" w:hAnsi="Times New Roman"/>
          <w:b/>
          <w:sz w:val="40"/>
          <w:szCs w:val="40"/>
        </w:rPr>
      </w:pPr>
    </w:p>
    <w:p w:rsidR="00323627" w:rsidRPr="006C0095" w:rsidRDefault="00323627" w:rsidP="00FE0670">
      <w:pPr>
        <w:widowControl w:val="0"/>
        <w:pBdr>
          <w:top w:val="thinThickThinMediumGap" w:sz="24" w:space="0" w:color="auto"/>
          <w:left w:val="thinThickThinMediumGap" w:sz="24" w:space="4" w:color="auto"/>
          <w:bottom w:val="thinThickThinMediumGap" w:sz="24" w:space="0" w:color="auto"/>
          <w:right w:val="thinThickThinMediumGap" w:sz="24" w:space="0" w:color="auto"/>
        </w:pBdr>
        <w:spacing w:after="0" w:line="240" w:lineRule="auto"/>
        <w:jc w:val="center"/>
        <w:rPr>
          <w:rFonts w:ascii="Times New Roman" w:hAnsi="Times New Roman"/>
          <w:b/>
          <w:sz w:val="40"/>
          <w:szCs w:val="40"/>
        </w:rPr>
      </w:pPr>
    </w:p>
    <w:p w:rsidR="00323627" w:rsidRPr="006C0095" w:rsidRDefault="00323627" w:rsidP="00FE0670">
      <w:pPr>
        <w:widowControl w:val="0"/>
        <w:pBdr>
          <w:top w:val="thinThickThinMediumGap" w:sz="24" w:space="0" w:color="auto"/>
          <w:left w:val="thinThickThinMediumGap" w:sz="24" w:space="4" w:color="auto"/>
          <w:bottom w:val="thinThickThinMediumGap" w:sz="24" w:space="0" w:color="auto"/>
          <w:right w:val="thinThickThinMediumGap" w:sz="24" w:space="0" w:color="auto"/>
        </w:pBdr>
        <w:spacing w:after="0" w:line="240" w:lineRule="auto"/>
        <w:jc w:val="center"/>
        <w:rPr>
          <w:rFonts w:ascii="Times New Roman" w:hAnsi="Times New Roman"/>
          <w:b/>
          <w:sz w:val="40"/>
          <w:szCs w:val="40"/>
        </w:rPr>
      </w:pPr>
    </w:p>
    <w:p w:rsidR="00323627" w:rsidRPr="006C0095" w:rsidRDefault="00323627" w:rsidP="00FE0670">
      <w:pPr>
        <w:widowControl w:val="0"/>
        <w:pBdr>
          <w:top w:val="thinThickThinMediumGap" w:sz="24" w:space="0" w:color="auto"/>
          <w:left w:val="thinThickThinMediumGap" w:sz="24" w:space="4" w:color="auto"/>
          <w:bottom w:val="thinThickThinMediumGap" w:sz="24" w:space="0" w:color="auto"/>
          <w:right w:val="thinThickThinMediumGap" w:sz="24" w:space="0" w:color="auto"/>
        </w:pBdr>
        <w:spacing w:after="0" w:line="240" w:lineRule="auto"/>
        <w:jc w:val="center"/>
        <w:rPr>
          <w:rFonts w:ascii="Times New Roman" w:hAnsi="Times New Roman"/>
          <w:b/>
          <w:sz w:val="40"/>
          <w:szCs w:val="40"/>
        </w:rPr>
      </w:pPr>
    </w:p>
    <w:p w:rsidR="00323627" w:rsidRPr="006C0095" w:rsidRDefault="00323627" w:rsidP="00FE0670">
      <w:pPr>
        <w:widowControl w:val="0"/>
        <w:pBdr>
          <w:top w:val="thinThickThinMediumGap" w:sz="24" w:space="0" w:color="auto"/>
          <w:left w:val="thinThickThinMediumGap" w:sz="24" w:space="4" w:color="auto"/>
          <w:bottom w:val="thinThickThinMediumGap" w:sz="24" w:space="0" w:color="auto"/>
          <w:right w:val="thinThickThinMediumGap" w:sz="24" w:space="0" w:color="auto"/>
        </w:pBdr>
        <w:spacing w:after="0" w:line="240" w:lineRule="auto"/>
        <w:jc w:val="center"/>
        <w:rPr>
          <w:rFonts w:ascii="Times New Roman" w:hAnsi="Times New Roman"/>
          <w:b/>
          <w:sz w:val="40"/>
          <w:szCs w:val="40"/>
        </w:rPr>
      </w:pPr>
    </w:p>
    <w:p w:rsidR="00323627" w:rsidRPr="006C0095" w:rsidRDefault="00323627" w:rsidP="00FE0670">
      <w:pPr>
        <w:widowControl w:val="0"/>
        <w:pBdr>
          <w:top w:val="thinThickThinMediumGap" w:sz="24" w:space="0" w:color="auto"/>
          <w:left w:val="thinThickThinMediumGap" w:sz="24" w:space="4" w:color="auto"/>
          <w:bottom w:val="thinThickThinMediumGap" w:sz="24" w:space="0" w:color="auto"/>
          <w:right w:val="thinThickThinMediumGap" w:sz="24" w:space="0" w:color="auto"/>
        </w:pBdr>
        <w:spacing w:after="0" w:line="240" w:lineRule="auto"/>
        <w:jc w:val="center"/>
        <w:outlineLvl w:val="0"/>
        <w:rPr>
          <w:rFonts w:ascii="Times New Roman" w:hAnsi="Times New Roman"/>
          <w:b/>
          <w:sz w:val="40"/>
          <w:szCs w:val="40"/>
        </w:rPr>
      </w:pPr>
      <w:r w:rsidRPr="006C0095">
        <w:rPr>
          <w:rFonts w:ascii="Times New Roman" w:hAnsi="Times New Roman"/>
          <w:b/>
          <w:sz w:val="40"/>
          <w:szCs w:val="40"/>
        </w:rPr>
        <w:t>ЮРОВО</w:t>
      </w:r>
    </w:p>
    <w:p w:rsidR="00323627" w:rsidRPr="006C0095" w:rsidRDefault="001E0EEF" w:rsidP="00FE0670">
      <w:pPr>
        <w:widowControl w:val="0"/>
        <w:pBdr>
          <w:top w:val="thinThickThinMediumGap" w:sz="24" w:space="0" w:color="auto"/>
          <w:left w:val="thinThickThinMediumGap" w:sz="24" w:space="4" w:color="auto"/>
          <w:bottom w:val="thinThickThinMediumGap" w:sz="24" w:space="0" w:color="auto"/>
          <w:right w:val="thinThickThinMediumGap" w:sz="24" w:space="0" w:color="auto"/>
        </w:pBdr>
        <w:spacing w:after="0" w:line="240" w:lineRule="auto"/>
        <w:jc w:val="center"/>
        <w:outlineLvl w:val="0"/>
        <w:rPr>
          <w:rFonts w:ascii="Times New Roman" w:hAnsi="Times New Roman"/>
          <w:b/>
          <w:sz w:val="40"/>
          <w:szCs w:val="40"/>
        </w:rPr>
      </w:pPr>
      <w:r w:rsidRPr="006C0095">
        <w:rPr>
          <w:rFonts w:ascii="Times New Roman" w:hAnsi="Times New Roman"/>
          <w:b/>
          <w:sz w:val="40"/>
          <w:szCs w:val="40"/>
        </w:rPr>
        <w:t>2026</w:t>
      </w:r>
    </w:p>
    <w:p w:rsidR="00323627" w:rsidRPr="006C0095" w:rsidRDefault="00323627">
      <w:pPr>
        <w:rPr>
          <w:noProof/>
        </w:rPr>
      </w:pPr>
    </w:p>
    <w:p w:rsidR="00323627" w:rsidRPr="006C0095" w:rsidRDefault="00323627" w:rsidP="00323627">
      <w:pPr>
        <w:tabs>
          <w:tab w:val="left" w:pos="2104"/>
        </w:tabs>
      </w:pPr>
      <w:r w:rsidRPr="006C0095">
        <w:tab/>
      </w:r>
    </w:p>
    <w:p w:rsidR="006C0095" w:rsidRDefault="006C0095" w:rsidP="006C0095">
      <w:pPr>
        <w:spacing w:after="0" w:line="240" w:lineRule="auto"/>
        <w:rPr>
          <w:rFonts w:ascii="Times New Roman" w:hAnsi="Times New Roman" w:cs="Times New Roman"/>
          <w:b/>
          <w:sz w:val="28"/>
          <w:szCs w:val="28"/>
        </w:rPr>
      </w:pPr>
    </w:p>
    <w:p w:rsidR="00650A6B" w:rsidRDefault="00650A6B" w:rsidP="00650A6B">
      <w:pPr>
        <w:pStyle w:val="a7"/>
        <w:jc w:val="center"/>
        <w:rPr>
          <w:rStyle w:val="afe"/>
          <w:b/>
          <w:i w:val="0"/>
          <w:sz w:val="24"/>
        </w:rPr>
      </w:pPr>
      <w:r>
        <w:rPr>
          <w:rStyle w:val="afe"/>
          <w:b/>
          <w:i w:val="0"/>
          <w:sz w:val="24"/>
        </w:rPr>
        <w:lastRenderedPageBreak/>
        <w:t>РОССИЙСКАЯ ФЕДЕРАЦИЯ</w:t>
      </w:r>
    </w:p>
    <w:p w:rsidR="00650A6B" w:rsidRDefault="00650A6B" w:rsidP="00650A6B">
      <w:pPr>
        <w:pStyle w:val="a7"/>
        <w:jc w:val="center"/>
        <w:rPr>
          <w:rStyle w:val="afe"/>
          <w:b/>
          <w:i w:val="0"/>
          <w:sz w:val="24"/>
        </w:rPr>
      </w:pPr>
      <w:r>
        <w:rPr>
          <w:rStyle w:val="afe"/>
          <w:b/>
          <w:i w:val="0"/>
          <w:sz w:val="24"/>
        </w:rPr>
        <w:t>БРЯНСКАЯ ОБЛАСТЬ</w:t>
      </w:r>
    </w:p>
    <w:p w:rsidR="00650A6B" w:rsidRDefault="00650A6B" w:rsidP="00650A6B">
      <w:pPr>
        <w:pStyle w:val="a7"/>
        <w:jc w:val="center"/>
        <w:rPr>
          <w:rStyle w:val="afe"/>
          <w:b/>
          <w:i w:val="0"/>
          <w:sz w:val="24"/>
        </w:rPr>
      </w:pPr>
      <w:r>
        <w:rPr>
          <w:rStyle w:val="afe"/>
          <w:b/>
          <w:i w:val="0"/>
          <w:sz w:val="24"/>
        </w:rPr>
        <w:t>ТРУБЧЕВСКИЙ МУНИЦИПАЛЬНЫЙ РАЙОН</w:t>
      </w:r>
    </w:p>
    <w:p w:rsidR="00650A6B" w:rsidRDefault="00650A6B" w:rsidP="00650A6B">
      <w:pPr>
        <w:pStyle w:val="a7"/>
        <w:jc w:val="center"/>
        <w:rPr>
          <w:rStyle w:val="afe"/>
          <w:b/>
          <w:i w:val="0"/>
          <w:sz w:val="24"/>
        </w:rPr>
      </w:pPr>
      <w:r>
        <w:rPr>
          <w:rStyle w:val="afe"/>
          <w:b/>
          <w:i w:val="0"/>
          <w:sz w:val="24"/>
        </w:rPr>
        <w:t>ЮРОВСКИЙ СЕЛЬСКИЙ СОВЕТ НАРОДНЫХ ДЕПУТАТОВ</w:t>
      </w:r>
    </w:p>
    <w:p w:rsidR="00650A6B" w:rsidRDefault="00650A6B" w:rsidP="00650A6B">
      <w:pPr>
        <w:pStyle w:val="a7"/>
        <w:jc w:val="center"/>
        <w:rPr>
          <w:rStyle w:val="afe"/>
          <w:b/>
          <w:i w:val="0"/>
          <w:sz w:val="24"/>
        </w:rPr>
      </w:pPr>
    </w:p>
    <w:p w:rsidR="00650A6B" w:rsidRDefault="00650A6B" w:rsidP="00650A6B">
      <w:pPr>
        <w:pStyle w:val="a7"/>
        <w:jc w:val="center"/>
        <w:rPr>
          <w:rStyle w:val="afe"/>
          <w:b/>
          <w:i w:val="0"/>
          <w:sz w:val="24"/>
        </w:rPr>
      </w:pPr>
      <w:proofErr w:type="gramStart"/>
      <w:r>
        <w:rPr>
          <w:rStyle w:val="afe"/>
          <w:b/>
          <w:i w:val="0"/>
          <w:sz w:val="24"/>
        </w:rPr>
        <w:t>Р</w:t>
      </w:r>
      <w:proofErr w:type="gramEnd"/>
      <w:r>
        <w:rPr>
          <w:rStyle w:val="afe"/>
          <w:b/>
          <w:i w:val="0"/>
          <w:sz w:val="24"/>
        </w:rPr>
        <w:t xml:space="preserve"> Е Ш Е Н И Е</w:t>
      </w:r>
    </w:p>
    <w:p w:rsidR="00650A6B" w:rsidRDefault="00650A6B" w:rsidP="00650A6B">
      <w:pPr>
        <w:pStyle w:val="af1"/>
        <w:spacing w:after="0" w:line="240" w:lineRule="auto"/>
      </w:pPr>
    </w:p>
    <w:p w:rsidR="00650A6B" w:rsidRDefault="00650A6B" w:rsidP="00650A6B">
      <w:pPr>
        <w:pStyle w:val="af1"/>
        <w:spacing w:after="0" w:line="240" w:lineRule="auto"/>
        <w:jc w:val="center"/>
      </w:pPr>
      <w:r>
        <w:t>от 24.06.2026 г. № 5- 90</w:t>
      </w:r>
    </w:p>
    <w:p w:rsidR="00650A6B" w:rsidRDefault="00650A6B" w:rsidP="00650A6B">
      <w:pPr>
        <w:shd w:val="clear" w:color="auto" w:fill="FFFFFF"/>
        <w:spacing w:after="0" w:line="240" w:lineRule="auto"/>
        <w:ind w:right="-2"/>
        <w:jc w:val="center"/>
        <w:rPr>
          <w:rFonts w:ascii="Times New Roman" w:hAnsi="Times New Roman"/>
          <w:b/>
          <w:bCs/>
          <w:sz w:val="24"/>
          <w:szCs w:val="24"/>
        </w:rPr>
      </w:pPr>
      <w:r>
        <w:rPr>
          <w:rFonts w:ascii="Times New Roman" w:hAnsi="Times New Roman"/>
          <w:b/>
          <w:sz w:val="24"/>
          <w:szCs w:val="24"/>
        </w:rPr>
        <w:t xml:space="preserve">О назначении публичных слушаний по вопросу обсуждения проекта решения Юровского сельского Совета народных депутатов </w:t>
      </w:r>
      <w:r>
        <w:rPr>
          <w:rFonts w:ascii="Times New Roman" w:hAnsi="Times New Roman"/>
          <w:b/>
          <w:sz w:val="24"/>
          <w:szCs w:val="24"/>
        </w:rPr>
        <w:br/>
        <w:t>«</w:t>
      </w:r>
      <w:r>
        <w:rPr>
          <w:rFonts w:ascii="Times New Roman" w:hAnsi="Times New Roman"/>
          <w:b/>
          <w:bCs/>
          <w:sz w:val="24"/>
          <w:szCs w:val="24"/>
        </w:rPr>
        <w:t>О внесении изменений в Устав</w:t>
      </w:r>
      <w:r>
        <w:rPr>
          <w:rFonts w:ascii="Times New Roman" w:hAnsi="Times New Roman"/>
          <w:b/>
          <w:sz w:val="24"/>
          <w:szCs w:val="24"/>
        </w:rPr>
        <w:t xml:space="preserve"> Юровского сельского поселения </w:t>
      </w:r>
      <w:proofErr w:type="spellStart"/>
      <w:r>
        <w:rPr>
          <w:rFonts w:ascii="Times New Roman" w:hAnsi="Times New Roman"/>
          <w:b/>
          <w:sz w:val="24"/>
          <w:szCs w:val="24"/>
        </w:rPr>
        <w:t>Трубчевского</w:t>
      </w:r>
      <w:proofErr w:type="spellEnd"/>
      <w:r>
        <w:rPr>
          <w:rFonts w:ascii="Times New Roman" w:hAnsi="Times New Roman"/>
          <w:b/>
          <w:sz w:val="24"/>
          <w:szCs w:val="24"/>
        </w:rPr>
        <w:t xml:space="preserve"> муниципального района Брянской области в новой редакции»</w:t>
      </w:r>
    </w:p>
    <w:p w:rsidR="00650A6B" w:rsidRDefault="00650A6B" w:rsidP="00650A6B">
      <w:pPr>
        <w:pStyle w:val="af1"/>
        <w:spacing w:after="0" w:line="240" w:lineRule="auto"/>
        <w:jc w:val="center"/>
        <w:rPr>
          <w:bCs/>
        </w:rPr>
      </w:pPr>
    </w:p>
    <w:p w:rsidR="00650A6B" w:rsidRDefault="00650A6B" w:rsidP="00650A6B">
      <w:pPr>
        <w:pStyle w:val="af1"/>
        <w:spacing w:after="0" w:line="240" w:lineRule="auto"/>
        <w:ind w:firstLine="709"/>
        <w:jc w:val="both"/>
      </w:pPr>
      <w:r>
        <w:t>Руководствуясь ст. 28 Федерального закона от 06.10.2003 года № 131-ФЗ «О принципах организации местного самоуправления в Российской Федерации и Уставом Юровского сельского поселения, руководствуясь Положением о публичных слушаниях в муниципальном образовании «</w:t>
      </w:r>
      <w:proofErr w:type="spellStart"/>
      <w:r>
        <w:t>Юровское</w:t>
      </w:r>
      <w:proofErr w:type="spellEnd"/>
      <w:r>
        <w:t xml:space="preserve"> сельское поселение» в новой редакции утвержденным решением Юровского сельского Совета народных депутатов №4-101 от 25.02.2022г.</w:t>
      </w:r>
    </w:p>
    <w:p w:rsidR="00650A6B" w:rsidRDefault="00650A6B" w:rsidP="00650A6B">
      <w:pPr>
        <w:spacing w:after="0" w:line="240" w:lineRule="auto"/>
        <w:ind w:firstLine="709"/>
        <w:rPr>
          <w:rFonts w:ascii="Times New Roman" w:hAnsi="Times New Roman"/>
          <w:sz w:val="24"/>
          <w:szCs w:val="24"/>
        </w:rPr>
      </w:pPr>
      <w:r>
        <w:rPr>
          <w:rFonts w:ascii="Times New Roman" w:hAnsi="Times New Roman"/>
          <w:b/>
          <w:sz w:val="24"/>
          <w:szCs w:val="24"/>
        </w:rPr>
        <w:t>РЕШИЛ:</w:t>
      </w:r>
      <w:r>
        <w:rPr>
          <w:rFonts w:ascii="Times New Roman" w:hAnsi="Times New Roman"/>
          <w:sz w:val="24"/>
          <w:szCs w:val="24"/>
        </w:rPr>
        <w:t xml:space="preserve"> </w:t>
      </w:r>
    </w:p>
    <w:p w:rsidR="00650A6B" w:rsidRDefault="00650A6B" w:rsidP="00650A6B">
      <w:pPr>
        <w:spacing w:after="0" w:line="240" w:lineRule="auto"/>
        <w:ind w:firstLine="709"/>
        <w:jc w:val="both"/>
        <w:rPr>
          <w:rFonts w:ascii="Times New Roman" w:hAnsi="Times New Roman"/>
          <w:bCs/>
          <w:sz w:val="24"/>
          <w:szCs w:val="24"/>
        </w:rPr>
      </w:pPr>
      <w:r>
        <w:rPr>
          <w:rFonts w:ascii="Times New Roman" w:hAnsi="Times New Roman"/>
          <w:sz w:val="24"/>
          <w:szCs w:val="24"/>
        </w:rPr>
        <w:t>1. Назначить публичные слушания по обсуждению проекта</w:t>
      </w:r>
      <w:r>
        <w:rPr>
          <w:rFonts w:ascii="Times New Roman" w:hAnsi="Times New Roman"/>
          <w:bCs/>
          <w:sz w:val="24"/>
          <w:szCs w:val="24"/>
        </w:rPr>
        <w:t xml:space="preserve"> решения Юровского сельского Совета народных депутатов "О внесении изменений в Устав  Юровского сельского поселения </w:t>
      </w:r>
      <w:proofErr w:type="spellStart"/>
      <w:r>
        <w:rPr>
          <w:rFonts w:ascii="Times New Roman" w:hAnsi="Times New Roman"/>
          <w:bCs/>
          <w:sz w:val="24"/>
          <w:szCs w:val="24"/>
        </w:rPr>
        <w:t>Трубчевского</w:t>
      </w:r>
      <w:proofErr w:type="spellEnd"/>
      <w:r>
        <w:rPr>
          <w:rFonts w:ascii="Times New Roman" w:hAnsi="Times New Roman"/>
          <w:bCs/>
          <w:sz w:val="24"/>
          <w:szCs w:val="24"/>
        </w:rPr>
        <w:t xml:space="preserve"> муниципального района Брянской области в новой редакции" на 30.07.2026 года </w:t>
      </w:r>
      <w:r>
        <w:rPr>
          <w:rFonts w:ascii="Times New Roman" w:hAnsi="Times New Roman"/>
          <w:sz w:val="24"/>
          <w:szCs w:val="24"/>
        </w:rPr>
        <w:t xml:space="preserve">в 10-00 часа в здании Юровской сельской администрации </w:t>
      </w:r>
      <w:proofErr w:type="spellStart"/>
      <w:r>
        <w:rPr>
          <w:rFonts w:ascii="Times New Roman" w:hAnsi="Times New Roman"/>
          <w:sz w:val="24"/>
          <w:szCs w:val="24"/>
        </w:rPr>
        <w:t>Трубчевского</w:t>
      </w:r>
      <w:proofErr w:type="spellEnd"/>
      <w:r>
        <w:rPr>
          <w:rFonts w:ascii="Times New Roman" w:hAnsi="Times New Roman"/>
          <w:sz w:val="24"/>
          <w:szCs w:val="24"/>
        </w:rPr>
        <w:t xml:space="preserve"> района Брянской области, расположенного по адресу: Брянская область </w:t>
      </w:r>
      <w:proofErr w:type="spellStart"/>
      <w:r>
        <w:rPr>
          <w:rFonts w:ascii="Times New Roman" w:hAnsi="Times New Roman"/>
          <w:sz w:val="24"/>
          <w:szCs w:val="24"/>
        </w:rPr>
        <w:t>Трубчевский</w:t>
      </w:r>
      <w:proofErr w:type="spellEnd"/>
      <w:r>
        <w:rPr>
          <w:rFonts w:ascii="Times New Roman" w:hAnsi="Times New Roman"/>
          <w:sz w:val="24"/>
          <w:szCs w:val="24"/>
        </w:rPr>
        <w:t xml:space="preserve"> район  </w:t>
      </w:r>
      <w:proofErr w:type="spellStart"/>
      <w:r>
        <w:rPr>
          <w:rFonts w:ascii="Times New Roman" w:hAnsi="Times New Roman"/>
          <w:sz w:val="24"/>
          <w:szCs w:val="24"/>
        </w:rPr>
        <w:t>с.Юрово</w:t>
      </w:r>
      <w:proofErr w:type="spellEnd"/>
      <w:r>
        <w:rPr>
          <w:rFonts w:ascii="Times New Roman" w:hAnsi="Times New Roman"/>
          <w:sz w:val="24"/>
          <w:szCs w:val="24"/>
        </w:rPr>
        <w:t xml:space="preserve"> , ул. Центральная , д.6.</w:t>
      </w:r>
    </w:p>
    <w:p w:rsidR="00650A6B" w:rsidRDefault="00650A6B" w:rsidP="00650A6B">
      <w:pPr>
        <w:pStyle w:val="af1"/>
        <w:spacing w:after="0" w:line="240" w:lineRule="auto"/>
        <w:ind w:firstLine="709"/>
        <w:jc w:val="both"/>
      </w:pPr>
      <w:r>
        <w:t>2. Сформировать организационный комитет по подготовке и проведения публичных слушаний в следующем составе:</w:t>
      </w:r>
    </w:p>
    <w:p w:rsidR="00650A6B" w:rsidRDefault="00650A6B" w:rsidP="00650A6B">
      <w:pPr>
        <w:spacing w:after="0" w:line="240" w:lineRule="auto"/>
        <w:ind w:firstLine="709"/>
        <w:jc w:val="both"/>
        <w:rPr>
          <w:rFonts w:ascii="Times New Roman" w:hAnsi="Times New Roman"/>
          <w:sz w:val="24"/>
          <w:szCs w:val="24"/>
        </w:rPr>
      </w:pPr>
      <w:r>
        <w:rPr>
          <w:rFonts w:ascii="Times New Roman" w:hAnsi="Times New Roman"/>
          <w:sz w:val="24"/>
          <w:szCs w:val="24"/>
        </w:rPr>
        <w:t>Мартынова  Елена  Николаевна – Глава  Юровского сельского поселения;</w:t>
      </w:r>
    </w:p>
    <w:p w:rsidR="00650A6B" w:rsidRDefault="00650A6B" w:rsidP="00650A6B">
      <w:pPr>
        <w:spacing w:after="0" w:line="240" w:lineRule="auto"/>
        <w:ind w:firstLine="709"/>
        <w:jc w:val="both"/>
        <w:rPr>
          <w:rFonts w:ascii="Calibri" w:hAnsi="Calibri"/>
          <w:sz w:val="24"/>
          <w:szCs w:val="24"/>
        </w:rPr>
      </w:pPr>
      <w:proofErr w:type="spellStart"/>
      <w:r>
        <w:rPr>
          <w:rFonts w:ascii="Times New Roman" w:hAnsi="Times New Roman"/>
          <w:sz w:val="24"/>
          <w:szCs w:val="24"/>
        </w:rPr>
        <w:t>Андреюшина</w:t>
      </w:r>
      <w:proofErr w:type="spellEnd"/>
      <w:r>
        <w:rPr>
          <w:rFonts w:ascii="Times New Roman" w:hAnsi="Times New Roman"/>
          <w:sz w:val="24"/>
          <w:szCs w:val="24"/>
        </w:rPr>
        <w:t xml:space="preserve">  С.М. - председатель постоянной комиссии по правовым вопросам и взаимодействию с органами государственной власти, по социальным вопросам и экологии и природопользованию.</w:t>
      </w:r>
    </w:p>
    <w:p w:rsidR="00650A6B" w:rsidRDefault="00650A6B" w:rsidP="00650A6B">
      <w:pPr>
        <w:pStyle w:val="a7"/>
        <w:ind w:left="0" w:firstLine="709"/>
        <w:jc w:val="both"/>
        <w:rPr>
          <w:sz w:val="24"/>
          <w:szCs w:val="24"/>
        </w:rPr>
      </w:pPr>
      <w:proofErr w:type="spellStart"/>
      <w:r>
        <w:rPr>
          <w:sz w:val="24"/>
        </w:rPr>
        <w:t>Киреенковой</w:t>
      </w:r>
      <w:proofErr w:type="spellEnd"/>
      <w:r>
        <w:rPr>
          <w:sz w:val="24"/>
        </w:rPr>
        <w:t xml:space="preserve">  Татьяны Михайловны -  </w:t>
      </w:r>
      <w:proofErr w:type="spellStart"/>
      <w:r>
        <w:rPr>
          <w:sz w:val="24"/>
        </w:rPr>
        <w:t>врио</w:t>
      </w:r>
      <w:proofErr w:type="spellEnd"/>
      <w:r>
        <w:rPr>
          <w:sz w:val="24"/>
        </w:rPr>
        <w:t xml:space="preserve"> Главы Юровской сельской администрации</w:t>
      </w:r>
    </w:p>
    <w:p w:rsidR="00650A6B" w:rsidRDefault="00650A6B" w:rsidP="00650A6B">
      <w:pPr>
        <w:spacing w:after="0" w:line="240" w:lineRule="auto"/>
        <w:ind w:firstLine="709"/>
        <w:jc w:val="both"/>
        <w:rPr>
          <w:rFonts w:ascii="Times New Roman" w:hAnsi="Times New Roman"/>
          <w:sz w:val="24"/>
          <w:szCs w:val="24"/>
        </w:rPr>
      </w:pPr>
      <w:r>
        <w:rPr>
          <w:rFonts w:ascii="Times New Roman" w:hAnsi="Times New Roman"/>
          <w:sz w:val="24"/>
          <w:szCs w:val="24"/>
        </w:rPr>
        <w:t xml:space="preserve">3. Предложения по проекту решения Юровского сельского Совета народных депутатов " О внесении </w:t>
      </w:r>
      <w:r>
        <w:rPr>
          <w:rFonts w:ascii="Times New Roman" w:hAnsi="Times New Roman"/>
          <w:bCs/>
          <w:sz w:val="24"/>
          <w:szCs w:val="24"/>
        </w:rPr>
        <w:t xml:space="preserve">изменений в Устав Юровского сельского поселения </w:t>
      </w:r>
      <w:proofErr w:type="spellStart"/>
      <w:r>
        <w:rPr>
          <w:rFonts w:ascii="Times New Roman" w:hAnsi="Times New Roman"/>
          <w:bCs/>
          <w:sz w:val="24"/>
          <w:szCs w:val="24"/>
        </w:rPr>
        <w:t>Трубчевского</w:t>
      </w:r>
      <w:proofErr w:type="spellEnd"/>
      <w:r>
        <w:rPr>
          <w:rFonts w:ascii="Times New Roman" w:hAnsi="Times New Roman"/>
          <w:bCs/>
          <w:sz w:val="24"/>
          <w:szCs w:val="24"/>
        </w:rPr>
        <w:t xml:space="preserve"> муниципального района Брянской области в новой редакции"</w:t>
      </w:r>
      <w:r>
        <w:rPr>
          <w:rFonts w:ascii="Times New Roman" w:hAnsi="Times New Roman"/>
          <w:sz w:val="24"/>
          <w:szCs w:val="24"/>
        </w:rPr>
        <w:t xml:space="preserve"> в письменном виде направить оргкомитет по подготовке и проведению публичных слушаний в период с 30 июня 2026 года до 13 июля 2026 года по адресу: 242231, Брянская область, </w:t>
      </w:r>
      <w:proofErr w:type="spellStart"/>
      <w:r>
        <w:rPr>
          <w:rFonts w:ascii="Times New Roman" w:hAnsi="Times New Roman"/>
          <w:sz w:val="24"/>
          <w:szCs w:val="24"/>
        </w:rPr>
        <w:t>Трубчевский</w:t>
      </w:r>
      <w:proofErr w:type="spellEnd"/>
      <w:r>
        <w:rPr>
          <w:rFonts w:ascii="Times New Roman" w:hAnsi="Times New Roman"/>
          <w:sz w:val="24"/>
          <w:szCs w:val="24"/>
        </w:rPr>
        <w:t xml:space="preserve"> район, </w:t>
      </w:r>
      <w:proofErr w:type="spellStart"/>
      <w:r>
        <w:rPr>
          <w:rFonts w:ascii="Times New Roman" w:hAnsi="Times New Roman"/>
          <w:sz w:val="24"/>
          <w:szCs w:val="24"/>
        </w:rPr>
        <w:t>с.Юрово</w:t>
      </w:r>
      <w:proofErr w:type="spellEnd"/>
      <w:r>
        <w:rPr>
          <w:rFonts w:ascii="Times New Roman" w:hAnsi="Times New Roman"/>
          <w:sz w:val="24"/>
          <w:szCs w:val="24"/>
        </w:rPr>
        <w:t xml:space="preserve"> , ул. Центральная , д. 6, Юровская  сельская администрация  (согласно правилам внутреннего распорядка) понедельник – четверг с 8-30 до 17-00, пятница с 8-30 до 16-00, перерыв с 13-00 до 14-00).</w:t>
      </w:r>
    </w:p>
    <w:p w:rsidR="00650A6B" w:rsidRDefault="00650A6B" w:rsidP="00650A6B">
      <w:pPr>
        <w:spacing w:after="0" w:line="240" w:lineRule="auto"/>
        <w:ind w:firstLine="709"/>
        <w:jc w:val="both"/>
        <w:rPr>
          <w:rFonts w:ascii="Times New Roman" w:hAnsi="Times New Roman"/>
          <w:sz w:val="24"/>
          <w:szCs w:val="24"/>
        </w:rPr>
      </w:pPr>
      <w:r>
        <w:rPr>
          <w:rFonts w:ascii="Times New Roman" w:hAnsi="Times New Roman"/>
          <w:sz w:val="24"/>
          <w:szCs w:val="24"/>
        </w:rPr>
        <w:t>4. Настоящее решение вместе с проектом решения Юровского сельского Совета народных депутатов «</w:t>
      </w:r>
      <w:r>
        <w:rPr>
          <w:rFonts w:ascii="Times New Roman" w:hAnsi="Times New Roman"/>
          <w:bCs/>
          <w:sz w:val="24"/>
          <w:szCs w:val="24"/>
        </w:rPr>
        <w:t>О внесении дополнений и изменений в Устав</w:t>
      </w:r>
      <w:r>
        <w:rPr>
          <w:rFonts w:ascii="Times New Roman" w:hAnsi="Times New Roman"/>
          <w:sz w:val="24"/>
          <w:szCs w:val="24"/>
        </w:rPr>
        <w:t xml:space="preserve"> Юровского сельского поселения </w:t>
      </w:r>
      <w:proofErr w:type="spellStart"/>
      <w:r>
        <w:rPr>
          <w:rFonts w:ascii="Times New Roman" w:hAnsi="Times New Roman"/>
          <w:sz w:val="24"/>
          <w:szCs w:val="24"/>
        </w:rPr>
        <w:t>Трубчевского</w:t>
      </w:r>
      <w:proofErr w:type="spellEnd"/>
      <w:r>
        <w:rPr>
          <w:rFonts w:ascii="Times New Roman" w:hAnsi="Times New Roman"/>
          <w:sz w:val="24"/>
          <w:szCs w:val="24"/>
        </w:rPr>
        <w:t xml:space="preserve"> муниципального района Брянской области в новой редакции» обнародовать </w:t>
      </w:r>
      <w:r>
        <w:rPr>
          <w:rFonts w:ascii="Times New Roman" w:hAnsi="Times New Roman"/>
          <w:bCs/>
          <w:sz w:val="24"/>
          <w:szCs w:val="24"/>
        </w:rPr>
        <w:t>путем его размещения в общественных местах Юровского сельского поселения</w:t>
      </w:r>
      <w:r>
        <w:rPr>
          <w:rFonts w:ascii="Times New Roman" w:hAnsi="Times New Roman"/>
          <w:sz w:val="24"/>
          <w:szCs w:val="24"/>
        </w:rPr>
        <w:t xml:space="preserve"> </w:t>
      </w:r>
      <w:proofErr w:type="spellStart"/>
      <w:r>
        <w:rPr>
          <w:rFonts w:ascii="Times New Roman" w:hAnsi="Times New Roman"/>
          <w:sz w:val="24"/>
          <w:szCs w:val="24"/>
        </w:rPr>
        <w:t>Трубчевского</w:t>
      </w:r>
      <w:proofErr w:type="spellEnd"/>
      <w:r>
        <w:rPr>
          <w:rFonts w:ascii="Times New Roman" w:hAnsi="Times New Roman"/>
          <w:sz w:val="24"/>
          <w:szCs w:val="24"/>
        </w:rPr>
        <w:t xml:space="preserve"> муниципального района Брянской области и разместить на официальном сайте </w:t>
      </w:r>
      <w:proofErr w:type="spellStart"/>
      <w:r>
        <w:rPr>
          <w:rFonts w:ascii="Times New Roman" w:hAnsi="Times New Roman"/>
          <w:sz w:val="24"/>
          <w:szCs w:val="24"/>
        </w:rPr>
        <w:t>Трубчевского</w:t>
      </w:r>
      <w:proofErr w:type="spellEnd"/>
      <w:r>
        <w:rPr>
          <w:rFonts w:ascii="Times New Roman" w:hAnsi="Times New Roman"/>
          <w:sz w:val="24"/>
          <w:szCs w:val="24"/>
        </w:rPr>
        <w:t xml:space="preserve"> муниципального района в сети Интернет (</w:t>
      </w:r>
      <w:proofErr w:type="spellStart"/>
      <w:r>
        <w:rPr>
          <w:rFonts w:ascii="Times New Roman" w:hAnsi="Times New Roman"/>
          <w:sz w:val="24"/>
          <w:szCs w:val="24"/>
        </w:rPr>
        <w:t>www.trubrayon.ru</w:t>
      </w:r>
      <w:proofErr w:type="spellEnd"/>
      <w:r>
        <w:rPr>
          <w:rFonts w:ascii="Times New Roman" w:hAnsi="Times New Roman"/>
          <w:sz w:val="24"/>
          <w:szCs w:val="24"/>
        </w:rPr>
        <w:t xml:space="preserve">) в подразделе « </w:t>
      </w:r>
      <w:proofErr w:type="spellStart"/>
      <w:r>
        <w:rPr>
          <w:rFonts w:ascii="Times New Roman" w:hAnsi="Times New Roman"/>
          <w:sz w:val="24"/>
          <w:szCs w:val="24"/>
        </w:rPr>
        <w:t>Юровское</w:t>
      </w:r>
      <w:proofErr w:type="spellEnd"/>
      <w:r>
        <w:rPr>
          <w:rFonts w:ascii="Times New Roman" w:hAnsi="Times New Roman"/>
          <w:sz w:val="24"/>
          <w:szCs w:val="24"/>
        </w:rPr>
        <w:t xml:space="preserve"> сельское поселение». </w:t>
      </w:r>
    </w:p>
    <w:p w:rsidR="00650A6B" w:rsidRDefault="00650A6B" w:rsidP="00650A6B">
      <w:pPr>
        <w:spacing w:after="0" w:line="240" w:lineRule="auto"/>
        <w:ind w:firstLine="709"/>
        <w:jc w:val="both"/>
        <w:rPr>
          <w:rFonts w:ascii="Times New Roman" w:hAnsi="Times New Roman"/>
          <w:sz w:val="24"/>
          <w:szCs w:val="24"/>
        </w:rPr>
      </w:pPr>
      <w:r>
        <w:rPr>
          <w:rFonts w:ascii="Times New Roman" w:hAnsi="Times New Roman"/>
          <w:sz w:val="24"/>
          <w:szCs w:val="24"/>
        </w:rPr>
        <w:t>5. Настоящее решение вступает в силу с момента его официального опубликования.</w:t>
      </w:r>
    </w:p>
    <w:p w:rsidR="00650A6B" w:rsidRDefault="00650A6B" w:rsidP="00650A6B">
      <w:pPr>
        <w:spacing w:after="0" w:line="240" w:lineRule="auto"/>
        <w:ind w:firstLine="709"/>
        <w:jc w:val="both"/>
        <w:rPr>
          <w:rFonts w:ascii="Times New Roman" w:hAnsi="Times New Roman"/>
          <w:sz w:val="24"/>
          <w:szCs w:val="24"/>
        </w:rPr>
      </w:pPr>
      <w:r>
        <w:rPr>
          <w:rFonts w:ascii="Times New Roman" w:hAnsi="Times New Roman"/>
          <w:sz w:val="24"/>
          <w:szCs w:val="24"/>
        </w:rPr>
        <w:t>6. Настоящее решение опубликовать в Информационном бюллетене Юровского сельского поселения.</w:t>
      </w:r>
    </w:p>
    <w:p w:rsidR="00650A6B" w:rsidRDefault="00650A6B" w:rsidP="00650A6B">
      <w:pPr>
        <w:spacing w:after="0" w:line="240" w:lineRule="auto"/>
        <w:ind w:firstLine="709"/>
        <w:jc w:val="both"/>
        <w:rPr>
          <w:rFonts w:ascii="Times New Roman" w:hAnsi="Times New Roman"/>
          <w:sz w:val="24"/>
          <w:szCs w:val="24"/>
        </w:rPr>
      </w:pPr>
      <w:r>
        <w:rPr>
          <w:rFonts w:ascii="Times New Roman" w:hAnsi="Times New Roman"/>
          <w:sz w:val="24"/>
          <w:szCs w:val="24"/>
        </w:rPr>
        <w:t>7. Контроль за исполнением настоящего решения возложить на Главу Юровского</w:t>
      </w:r>
      <w:r>
        <w:rPr>
          <w:rFonts w:ascii="Times New Roman" w:hAnsi="Times New Roman"/>
          <w:bCs/>
          <w:sz w:val="24"/>
          <w:szCs w:val="24"/>
        </w:rPr>
        <w:t xml:space="preserve"> сельского поселения </w:t>
      </w:r>
      <w:proofErr w:type="spellStart"/>
      <w:r>
        <w:rPr>
          <w:rFonts w:ascii="Times New Roman" w:hAnsi="Times New Roman"/>
          <w:sz w:val="24"/>
          <w:szCs w:val="24"/>
        </w:rPr>
        <w:t>Трубчевского</w:t>
      </w:r>
      <w:proofErr w:type="spellEnd"/>
      <w:r>
        <w:rPr>
          <w:rFonts w:ascii="Times New Roman" w:hAnsi="Times New Roman"/>
          <w:sz w:val="24"/>
          <w:szCs w:val="24"/>
        </w:rPr>
        <w:t xml:space="preserve"> муниципального района Брянской области.</w:t>
      </w:r>
    </w:p>
    <w:p w:rsidR="00650A6B" w:rsidRDefault="00872274" w:rsidP="00650A6B">
      <w:pPr>
        <w:spacing w:after="0" w:line="240" w:lineRule="auto"/>
        <w:jc w:val="both"/>
        <w:rPr>
          <w:rFonts w:ascii="Times New Roman" w:hAnsi="Times New Roman"/>
          <w:sz w:val="24"/>
          <w:szCs w:val="24"/>
        </w:rPr>
      </w:pPr>
      <w:r>
        <w:rPr>
          <w:rFonts w:ascii="Times New Roman" w:hAnsi="Times New Roman"/>
          <w:sz w:val="24"/>
          <w:szCs w:val="24"/>
        </w:rPr>
        <w:t>Г</w:t>
      </w:r>
      <w:r w:rsidR="00650A6B">
        <w:rPr>
          <w:rFonts w:ascii="Times New Roman" w:hAnsi="Times New Roman"/>
          <w:sz w:val="24"/>
          <w:szCs w:val="24"/>
        </w:rPr>
        <w:t>лава Юровского</w:t>
      </w:r>
      <w:r>
        <w:rPr>
          <w:rFonts w:ascii="Times New Roman" w:hAnsi="Times New Roman"/>
          <w:sz w:val="24"/>
          <w:szCs w:val="24"/>
        </w:rPr>
        <w:t xml:space="preserve"> сельского поселения:                                                                     Е.Н.Мартынова</w:t>
      </w:r>
    </w:p>
    <w:p w:rsidR="003018B5" w:rsidRDefault="00536D60" w:rsidP="00EC1F41">
      <w:pPr>
        <w:jc w:val="both"/>
        <w:rPr>
          <w:snapToGrid w:val="0"/>
        </w:rPr>
      </w:pPr>
      <w:r>
        <w:rPr>
          <w:snapToGrid w:val="0"/>
        </w:rPr>
        <w:lastRenderedPageBreak/>
        <w:t xml:space="preserve">                                                                                                       </w:t>
      </w:r>
      <w:r w:rsidR="005B2EB1">
        <w:rPr>
          <w:snapToGrid w:val="0"/>
        </w:rPr>
        <w:t xml:space="preserve">                          </w:t>
      </w:r>
    </w:p>
    <w:p w:rsidR="00EC1F41" w:rsidRDefault="00EC1F41" w:rsidP="00EC1F41">
      <w:r>
        <w:t xml:space="preserve">               </w:t>
      </w:r>
    </w:p>
    <w:p w:rsidR="00EC1F41" w:rsidRDefault="005B2EB1" w:rsidP="00EC1F41">
      <w:r>
        <w:t xml:space="preserve">                                                                                                                                                     ПРОЕКТ</w:t>
      </w:r>
    </w:p>
    <w:p w:rsidR="008E5EAA" w:rsidRDefault="008E5EAA" w:rsidP="00B10107">
      <w:pPr>
        <w:tabs>
          <w:tab w:val="left" w:pos="2977"/>
        </w:tabs>
        <w:ind w:left="-180"/>
        <w:jc w:val="both"/>
      </w:pPr>
    </w:p>
    <w:p w:rsidR="00A82C2A" w:rsidRDefault="008E5EAA" w:rsidP="00A82C2A">
      <w:pPr>
        <w:spacing w:after="0" w:line="240" w:lineRule="auto"/>
        <w:jc w:val="center"/>
        <w:rPr>
          <w:rFonts w:ascii="Times New Roman" w:hAnsi="Times New Roman"/>
          <w:b/>
          <w:sz w:val="28"/>
          <w:szCs w:val="28"/>
        </w:rPr>
      </w:pPr>
      <w:r>
        <w:t xml:space="preserve">     </w:t>
      </w:r>
      <w:r w:rsidR="00A82C2A">
        <w:rPr>
          <w:rFonts w:ascii="Times New Roman" w:hAnsi="Times New Roman"/>
          <w:b/>
          <w:sz w:val="28"/>
          <w:szCs w:val="28"/>
        </w:rPr>
        <w:t>РОССИЙСКАЯ ФЕДЕРАЦИЯ</w:t>
      </w:r>
    </w:p>
    <w:p w:rsidR="00A82C2A" w:rsidRDefault="00A82C2A" w:rsidP="00A82C2A">
      <w:pPr>
        <w:spacing w:after="0" w:line="240" w:lineRule="auto"/>
        <w:jc w:val="center"/>
        <w:rPr>
          <w:rFonts w:ascii="Times New Roman" w:hAnsi="Times New Roman"/>
          <w:b/>
          <w:sz w:val="28"/>
          <w:szCs w:val="28"/>
        </w:rPr>
      </w:pPr>
      <w:r>
        <w:rPr>
          <w:rFonts w:ascii="Times New Roman" w:hAnsi="Times New Roman"/>
          <w:b/>
          <w:sz w:val="28"/>
          <w:szCs w:val="28"/>
        </w:rPr>
        <w:t>БРЯНСКАЯ ОБЛАСТЬ ТРУБЧЕВСКИЙ РАЙОН</w:t>
      </w:r>
    </w:p>
    <w:p w:rsidR="00A82C2A" w:rsidRDefault="00A82C2A" w:rsidP="00A82C2A">
      <w:pPr>
        <w:spacing w:after="0" w:line="240" w:lineRule="auto"/>
        <w:jc w:val="center"/>
        <w:rPr>
          <w:rFonts w:ascii="Times New Roman" w:hAnsi="Times New Roman"/>
          <w:b/>
          <w:sz w:val="28"/>
          <w:szCs w:val="28"/>
        </w:rPr>
      </w:pPr>
      <w:r>
        <w:rPr>
          <w:rFonts w:ascii="Times New Roman" w:hAnsi="Times New Roman"/>
          <w:b/>
          <w:sz w:val="28"/>
          <w:szCs w:val="28"/>
        </w:rPr>
        <w:t>ЮРОВСКИЙ СЕЛЬСКИЙ СОВЕТ НАРОДНЫХ ДЕПУТАТОВ</w:t>
      </w:r>
    </w:p>
    <w:p w:rsidR="00A82C2A" w:rsidRDefault="00A82C2A" w:rsidP="00A82C2A">
      <w:pPr>
        <w:tabs>
          <w:tab w:val="left" w:pos="-426"/>
          <w:tab w:val="left" w:pos="284"/>
        </w:tabs>
        <w:spacing w:after="0" w:line="240" w:lineRule="auto"/>
        <w:jc w:val="center"/>
        <w:rPr>
          <w:rFonts w:ascii="Times New Roman" w:hAnsi="Times New Roman"/>
          <w:b/>
          <w:spacing w:val="60"/>
        </w:rPr>
      </w:pPr>
      <w:r>
        <w:rPr>
          <w:rFonts w:ascii="Times New Roman" w:hAnsi="Times New Roman"/>
          <w:b/>
          <w:spacing w:val="60"/>
          <w:sz w:val="48"/>
          <w:szCs w:val="48"/>
        </w:rPr>
        <w:t>РЕШЕНИЕ</w:t>
      </w:r>
    </w:p>
    <w:p w:rsidR="00A82C2A" w:rsidRDefault="00A82C2A" w:rsidP="00A82C2A">
      <w:pPr>
        <w:spacing w:after="0" w:line="240" w:lineRule="auto"/>
        <w:jc w:val="center"/>
        <w:rPr>
          <w:rFonts w:ascii="Times New Roman" w:hAnsi="Times New Roman"/>
          <w:sz w:val="28"/>
          <w:szCs w:val="28"/>
        </w:rPr>
      </w:pPr>
    </w:p>
    <w:p w:rsidR="00A82C2A" w:rsidRDefault="00A82C2A" w:rsidP="00A82C2A">
      <w:pPr>
        <w:spacing w:after="0" w:line="240" w:lineRule="auto"/>
        <w:jc w:val="center"/>
        <w:rPr>
          <w:rFonts w:ascii="Times New Roman" w:hAnsi="Times New Roman"/>
          <w:b/>
          <w:sz w:val="24"/>
          <w:szCs w:val="24"/>
        </w:rPr>
      </w:pPr>
      <w:r>
        <w:rPr>
          <w:rFonts w:ascii="Times New Roman" w:hAnsi="Times New Roman"/>
          <w:b/>
          <w:sz w:val="24"/>
          <w:szCs w:val="24"/>
          <w:lang w:eastAsia="ru-RU"/>
        </w:rPr>
        <w:t xml:space="preserve">от </w:t>
      </w:r>
      <w:bookmarkStart w:id="0" w:name="_Hlk139369005"/>
      <w:r>
        <w:rPr>
          <w:rFonts w:ascii="Times New Roman" w:hAnsi="Times New Roman"/>
          <w:b/>
          <w:sz w:val="24"/>
          <w:szCs w:val="24"/>
          <w:lang w:eastAsia="ru-RU"/>
        </w:rPr>
        <w:t xml:space="preserve">_____________ 2026 года № </w:t>
      </w:r>
      <w:bookmarkEnd w:id="0"/>
      <w:r>
        <w:rPr>
          <w:rFonts w:ascii="Times New Roman" w:hAnsi="Times New Roman"/>
          <w:b/>
          <w:sz w:val="24"/>
          <w:szCs w:val="24"/>
          <w:lang w:eastAsia="ru-RU"/>
        </w:rPr>
        <w:t>5-</w:t>
      </w:r>
    </w:p>
    <w:p w:rsidR="00A82C2A" w:rsidRDefault="00A82C2A" w:rsidP="00A82C2A">
      <w:pPr>
        <w:pStyle w:val="ConsPlusTitle"/>
        <w:widowControl/>
        <w:jc w:val="both"/>
        <w:rPr>
          <w:b w:val="0"/>
          <w:bCs w:val="0"/>
        </w:rPr>
      </w:pPr>
    </w:p>
    <w:p w:rsidR="00A82C2A" w:rsidRDefault="00A82C2A" w:rsidP="00A82C2A">
      <w:pPr>
        <w:pStyle w:val="ConsPlusTitle"/>
        <w:tabs>
          <w:tab w:val="left" w:pos="5529"/>
          <w:tab w:val="left" w:pos="5670"/>
          <w:tab w:val="left" w:pos="6096"/>
        </w:tabs>
        <w:jc w:val="both"/>
      </w:pPr>
      <w:r>
        <w:t xml:space="preserve">О внесении изменений в Устав Юровского сельского поселения </w:t>
      </w:r>
      <w:proofErr w:type="spellStart"/>
      <w:r>
        <w:t>Трубчевского</w:t>
      </w:r>
      <w:proofErr w:type="spellEnd"/>
      <w:r>
        <w:t xml:space="preserve"> муниципального района Брянской области в новой редакции</w:t>
      </w:r>
    </w:p>
    <w:p w:rsidR="00A82C2A" w:rsidRDefault="00A82C2A" w:rsidP="00A82C2A">
      <w:pPr>
        <w:pStyle w:val="ConsPlusNormal0"/>
        <w:ind w:firstLine="0"/>
        <w:jc w:val="both"/>
        <w:rPr>
          <w:rFonts w:ascii="Times New Roman" w:hAnsi="Times New Roman" w:cs="Times New Roman"/>
          <w:sz w:val="24"/>
          <w:szCs w:val="24"/>
          <w:lang w:eastAsia="ru-RU"/>
        </w:rPr>
      </w:pPr>
    </w:p>
    <w:p w:rsidR="00A82C2A" w:rsidRDefault="00A82C2A" w:rsidP="00A82C2A">
      <w:pPr>
        <w:pStyle w:val="af1"/>
        <w:spacing w:after="0"/>
        <w:ind w:firstLine="709"/>
        <w:jc w:val="both"/>
        <w:rPr>
          <w:lang w:eastAsia="ru-RU"/>
        </w:rPr>
      </w:pPr>
      <w:r>
        <w:t>В целях приведения Устава Юровского сельского поселения в новой редакции (в редакции решений Юровского сельского Совета народных депутатов </w:t>
      </w:r>
      <w:hyperlink r:id="rId8" w:tgtFrame="_blank" w:history="1">
        <w:r>
          <w:rPr>
            <w:rStyle w:val="af4"/>
          </w:rPr>
          <w:t>от 29.05.2013 г. № 2-119</w:t>
        </w:r>
      </w:hyperlink>
      <w:r>
        <w:t>, </w:t>
      </w:r>
      <w:hyperlink r:id="rId9" w:tgtFrame="_blank" w:history="1">
        <w:r>
          <w:rPr>
            <w:rStyle w:val="af4"/>
          </w:rPr>
          <w:t>от 25.12.2013 г. №2-147</w:t>
        </w:r>
      </w:hyperlink>
      <w:r>
        <w:t>, </w:t>
      </w:r>
      <w:hyperlink r:id="rId10" w:tgtFrame="_blank" w:history="1">
        <w:r>
          <w:rPr>
            <w:rStyle w:val="af4"/>
          </w:rPr>
          <w:t>от 25.12.2013 г. №3-46</w:t>
        </w:r>
      </w:hyperlink>
      <w:r>
        <w:t>, </w:t>
      </w:r>
      <w:hyperlink r:id="rId11" w:tgtFrame="_blank" w:history="1">
        <w:r>
          <w:rPr>
            <w:rStyle w:val="af4"/>
          </w:rPr>
          <w:t>от 02.02.2016г. №3-75</w:t>
        </w:r>
      </w:hyperlink>
      <w:r>
        <w:t>, </w:t>
      </w:r>
      <w:hyperlink r:id="rId12" w:tgtFrame="_blank" w:history="1">
        <w:r>
          <w:rPr>
            <w:rStyle w:val="af4"/>
          </w:rPr>
          <w:t>от 27.10.2016 г. № 3-93,</w:t>
        </w:r>
      </w:hyperlink>
      <w:r>
        <w:t> </w:t>
      </w:r>
      <w:hyperlink r:id="rId13" w:tgtFrame="_blank" w:history="1">
        <w:r>
          <w:rPr>
            <w:rStyle w:val="af4"/>
          </w:rPr>
          <w:t>от 02.06.2017 г. № 3-120</w:t>
        </w:r>
      </w:hyperlink>
      <w:r>
        <w:t>, </w:t>
      </w:r>
      <w:hyperlink r:id="rId14" w:tgtFrame="_blank" w:history="1">
        <w:r>
          <w:rPr>
            <w:rStyle w:val="af4"/>
          </w:rPr>
          <w:t>от 25.06.2018 № 3-156</w:t>
        </w:r>
      </w:hyperlink>
      <w:r>
        <w:t>, </w:t>
      </w:r>
      <w:hyperlink r:id="rId15" w:tgtFrame="_blank" w:history="1">
        <w:r>
          <w:rPr>
            <w:rStyle w:val="af4"/>
          </w:rPr>
          <w:t>от 18.02.2019 № 3-182</w:t>
        </w:r>
      </w:hyperlink>
      <w:r>
        <w:t>, </w:t>
      </w:r>
      <w:hyperlink r:id="rId16" w:tgtFrame="_blank" w:history="1">
        <w:r>
          <w:rPr>
            <w:rStyle w:val="af4"/>
          </w:rPr>
          <w:t>от 28.06.2019 № 3-187</w:t>
        </w:r>
      </w:hyperlink>
      <w:r>
        <w:t>, от 29.09.2020 № 4-49, </w:t>
      </w:r>
      <w:hyperlink r:id="rId17" w:tgtFrame="_blank" w:history="1">
        <w:r>
          <w:rPr>
            <w:rStyle w:val="af4"/>
          </w:rPr>
          <w:t>от 19.11.2021 № 4-89</w:t>
        </w:r>
      </w:hyperlink>
      <w:r>
        <w:t>, </w:t>
      </w:r>
      <w:hyperlink r:id="rId18" w:tgtFrame="_blank" w:history="1">
        <w:r>
          <w:rPr>
            <w:rStyle w:val="af4"/>
          </w:rPr>
          <w:t>от 28.09.2022 № 4-115</w:t>
        </w:r>
      </w:hyperlink>
      <w:r>
        <w:t>, </w:t>
      </w:r>
      <w:hyperlink r:id="rId19" w:tgtFrame="_blank" w:history="1">
        <w:r>
          <w:rPr>
            <w:rStyle w:val="af4"/>
          </w:rPr>
          <w:t>от 04.08.2023 № 4-143</w:t>
        </w:r>
      </w:hyperlink>
      <w:r>
        <w:t>, </w:t>
      </w:r>
      <w:hyperlink r:id="rId20" w:tgtFrame="_blank" w:history="1">
        <w:r>
          <w:rPr>
            <w:rStyle w:val="af4"/>
          </w:rPr>
          <w:t>от 03.03.2025 № 5-44</w:t>
        </w:r>
      </w:hyperlink>
      <w:r>
        <w:t>) в соответствие с действующим законодательством, с учетом итогов (рекомендаций) публичных слушаний Юровский сельский Совет народных депутатов</w:t>
      </w:r>
    </w:p>
    <w:p w:rsidR="00A82C2A" w:rsidRDefault="00A82C2A" w:rsidP="00A82C2A">
      <w:pPr>
        <w:spacing w:after="0" w:line="240" w:lineRule="auto"/>
        <w:ind w:firstLine="709"/>
        <w:jc w:val="both"/>
        <w:rPr>
          <w:rFonts w:ascii="Times New Roman" w:hAnsi="Times New Roman"/>
          <w:sz w:val="24"/>
          <w:szCs w:val="24"/>
        </w:rPr>
      </w:pPr>
      <w:r>
        <w:rPr>
          <w:rFonts w:ascii="Times New Roman" w:hAnsi="Times New Roman"/>
          <w:sz w:val="24"/>
          <w:szCs w:val="24"/>
        </w:rPr>
        <w:t>решил:</w:t>
      </w:r>
    </w:p>
    <w:p w:rsidR="00A82C2A" w:rsidRDefault="00A82C2A" w:rsidP="00A82C2A">
      <w:pPr>
        <w:spacing w:after="0" w:line="240" w:lineRule="auto"/>
        <w:ind w:firstLine="709"/>
        <w:jc w:val="both"/>
        <w:rPr>
          <w:rFonts w:ascii="Times New Roman" w:hAnsi="Times New Roman"/>
          <w:sz w:val="24"/>
          <w:szCs w:val="24"/>
        </w:rPr>
      </w:pPr>
    </w:p>
    <w:p w:rsidR="00A82C2A" w:rsidRDefault="00A82C2A" w:rsidP="00A82C2A">
      <w:pPr>
        <w:pStyle w:val="af1"/>
        <w:spacing w:after="0"/>
        <w:ind w:firstLine="709"/>
        <w:jc w:val="both"/>
      </w:pPr>
      <w:r>
        <w:t xml:space="preserve">1. Внести в Устав Юровского сельского поселения </w:t>
      </w:r>
      <w:proofErr w:type="spellStart"/>
      <w:r>
        <w:t>Трубчевского</w:t>
      </w:r>
      <w:proofErr w:type="spellEnd"/>
      <w:r>
        <w:t xml:space="preserve"> муниципального района Брянской области в новой редакции (далее – Устав) следующие изменения:</w:t>
      </w:r>
    </w:p>
    <w:p w:rsidR="00A82C2A" w:rsidRDefault="00A82C2A" w:rsidP="00A82C2A">
      <w:pPr>
        <w:pStyle w:val="af1"/>
        <w:spacing w:after="0"/>
        <w:ind w:firstLine="709"/>
        <w:jc w:val="both"/>
      </w:pPr>
    </w:p>
    <w:p w:rsidR="00A82C2A" w:rsidRDefault="00A82C2A" w:rsidP="00A82C2A">
      <w:pPr>
        <w:pStyle w:val="af1"/>
        <w:spacing w:after="0"/>
        <w:ind w:firstLine="709"/>
        <w:jc w:val="both"/>
      </w:pPr>
      <w:r>
        <w:t>1.1. Часть 4 статьи 2 «</w:t>
      </w:r>
      <w:r>
        <w:rPr>
          <w:b/>
          <w:bCs/>
        </w:rPr>
        <w:t>Границы и состав территории сельского поселения. Изменение границ сельского поселения, преобразование сельского поселения</w:t>
      </w:r>
      <w:r>
        <w:t>» Устава изложить в следующей редакции:</w:t>
      </w:r>
    </w:p>
    <w:p w:rsidR="00A82C2A" w:rsidRDefault="00A82C2A" w:rsidP="00A82C2A">
      <w:pPr>
        <w:tabs>
          <w:tab w:val="left" w:pos="1200"/>
        </w:tabs>
        <w:autoSpaceDN w:val="0"/>
        <w:adjustRightInd w:val="0"/>
        <w:spacing w:after="0" w:line="240" w:lineRule="auto"/>
        <w:ind w:firstLine="709"/>
        <w:jc w:val="both"/>
        <w:rPr>
          <w:rFonts w:ascii="Times New Roman" w:hAnsi="Times New Roman"/>
          <w:kern w:val="0"/>
          <w:sz w:val="24"/>
          <w:szCs w:val="24"/>
          <w:lang w:eastAsia="ru-RU"/>
        </w:rPr>
      </w:pPr>
      <w:r>
        <w:rPr>
          <w:rFonts w:ascii="Times New Roman" w:hAnsi="Times New Roman"/>
          <w:kern w:val="0"/>
          <w:sz w:val="24"/>
          <w:szCs w:val="24"/>
          <w:lang w:eastAsia="ru-RU"/>
        </w:rPr>
        <w:t>«4. Изменение границ сельского поселения, преобразование сельского поселения осуществляются законом Брянской области по инициативе населения, органов местного самоуправления, органов государственной власти Брянской области, федеральных органов государственной власти в соответствии с Федеральным законом от 20.03.2025 № 33-ФЗ «Об общих принципах организации местного самоуправления в единой системе публичной власти».»;</w:t>
      </w:r>
    </w:p>
    <w:p w:rsidR="00A82C2A" w:rsidRDefault="00A82C2A" w:rsidP="00A82C2A">
      <w:pPr>
        <w:tabs>
          <w:tab w:val="left" w:pos="1200"/>
        </w:tabs>
        <w:autoSpaceDN w:val="0"/>
        <w:adjustRightInd w:val="0"/>
        <w:spacing w:after="0" w:line="240" w:lineRule="auto"/>
        <w:ind w:firstLine="709"/>
        <w:jc w:val="both"/>
        <w:rPr>
          <w:rFonts w:ascii="Times New Roman" w:hAnsi="Times New Roman"/>
          <w:kern w:val="0"/>
          <w:sz w:val="24"/>
          <w:szCs w:val="24"/>
          <w:lang w:eastAsia="ru-RU"/>
        </w:rPr>
      </w:pPr>
    </w:p>
    <w:p w:rsidR="00A82C2A" w:rsidRDefault="00A82C2A" w:rsidP="00A82C2A">
      <w:pPr>
        <w:tabs>
          <w:tab w:val="left" w:pos="1200"/>
        </w:tabs>
        <w:autoSpaceDN w:val="0"/>
        <w:adjustRightInd w:val="0"/>
        <w:spacing w:after="0" w:line="240" w:lineRule="auto"/>
        <w:ind w:firstLine="709"/>
        <w:jc w:val="both"/>
        <w:rPr>
          <w:rFonts w:ascii="Times New Roman" w:hAnsi="Times New Roman"/>
          <w:kern w:val="0"/>
          <w:sz w:val="24"/>
          <w:szCs w:val="24"/>
          <w:lang w:eastAsia="ru-RU"/>
        </w:rPr>
      </w:pPr>
      <w:r>
        <w:rPr>
          <w:rFonts w:ascii="Times New Roman" w:hAnsi="Times New Roman"/>
          <w:kern w:val="0"/>
          <w:sz w:val="24"/>
          <w:szCs w:val="24"/>
          <w:lang w:eastAsia="ru-RU"/>
        </w:rPr>
        <w:t xml:space="preserve">1.2. Статью 4 Устава изложить в следующей редакции: </w:t>
      </w:r>
    </w:p>
    <w:p w:rsidR="00A82C2A" w:rsidRDefault="00A82C2A" w:rsidP="00A82C2A">
      <w:pPr>
        <w:tabs>
          <w:tab w:val="left" w:pos="1200"/>
        </w:tabs>
        <w:autoSpaceDN w:val="0"/>
        <w:adjustRightInd w:val="0"/>
        <w:spacing w:after="0" w:line="240" w:lineRule="auto"/>
        <w:ind w:firstLine="709"/>
        <w:jc w:val="both"/>
        <w:rPr>
          <w:rFonts w:ascii="Times New Roman" w:hAnsi="Times New Roman"/>
          <w:kern w:val="0"/>
          <w:sz w:val="24"/>
          <w:szCs w:val="24"/>
          <w:lang w:eastAsia="ru-RU"/>
        </w:rPr>
      </w:pPr>
      <w:r>
        <w:rPr>
          <w:rFonts w:ascii="Times New Roman" w:hAnsi="Times New Roman"/>
          <w:kern w:val="0"/>
          <w:sz w:val="24"/>
          <w:szCs w:val="24"/>
          <w:lang w:eastAsia="ru-RU"/>
        </w:rPr>
        <w:t>«</w:t>
      </w:r>
      <w:r>
        <w:rPr>
          <w:rFonts w:ascii="Times New Roman" w:hAnsi="Times New Roman"/>
          <w:b/>
          <w:bCs/>
          <w:kern w:val="0"/>
          <w:sz w:val="24"/>
          <w:szCs w:val="24"/>
          <w:lang w:eastAsia="ru-RU"/>
        </w:rPr>
        <w:t>Статья 4. Местное самоуправление в сельском поселении</w:t>
      </w:r>
      <w:r>
        <w:rPr>
          <w:rFonts w:ascii="Times New Roman" w:hAnsi="Times New Roman"/>
          <w:kern w:val="0"/>
          <w:sz w:val="24"/>
          <w:szCs w:val="24"/>
          <w:lang w:eastAsia="ru-RU"/>
        </w:rPr>
        <w:t xml:space="preserve"> </w:t>
      </w:r>
    </w:p>
    <w:p w:rsidR="00A82C2A" w:rsidRDefault="00A82C2A" w:rsidP="00A82C2A">
      <w:pPr>
        <w:tabs>
          <w:tab w:val="left" w:pos="1200"/>
        </w:tabs>
        <w:autoSpaceDN w:val="0"/>
        <w:adjustRightInd w:val="0"/>
        <w:spacing w:after="0" w:line="240" w:lineRule="auto"/>
        <w:ind w:firstLine="709"/>
        <w:jc w:val="both"/>
        <w:rPr>
          <w:rFonts w:ascii="Times New Roman" w:hAnsi="Times New Roman"/>
          <w:kern w:val="0"/>
          <w:sz w:val="24"/>
          <w:szCs w:val="24"/>
          <w:lang w:eastAsia="ru-RU"/>
        </w:rPr>
      </w:pPr>
      <w:r>
        <w:rPr>
          <w:rFonts w:ascii="Times New Roman" w:hAnsi="Times New Roman"/>
          <w:kern w:val="0"/>
          <w:sz w:val="24"/>
          <w:szCs w:val="24"/>
          <w:lang w:eastAsia="ru-RU"/>
        </w:rPr>
        <w:t>Местное самоуправление в сельском поселении – признаваемая и гарантируемая Конституцией Российской Федерации форма самоорганизации граждан, проживающих в сельском поселении, в целях осуществления народом своей власти для самостоятельного решения вопросов непосредственного обеспечения жизнедеятельности населения (вопросов местного значения) (далее – вопросы местного значения) в пределах полномочий, предусмотренных в соответствии с Конституцией Российской Федерации, Федеральным законом от 20.03.2025 № 33-ФЗ «Об общих принципах организации местного самоуправления в единой системе публичной власти», другими федеральными законами, а в случаях, установленных федеральными законами, – законами Брянской области.»;</w:t>
      </w:r>
    </w:p>
    <w:p w:rsidR="00A82C2A" w:rsidRDefault="00A82C2A" w:rsidP="00A82C2A">
      <w:pPr>
        <w:tabs>
          <w:tab w:val="left" w:pos="1200"/>
        </w:tabs>
        <w:autoSpaceDN w:val="0"/>
        <w:adjustRightInd w:val="0"/>
        <w:spacing w:after="0" w:line="240" w:lineRule="auto"/>
        <w:ind w:firstLine="709"/>
        <w:jc w:val="both"/>
        <w:rPr>
          <w:rFonts w:ascii="Times New Roman" w:hAnsi="Times New Roman"/>
          <w:kern w:val="0"/>
          <w:sz w:val="24"/>
          <w:szCs w:val="24"/>
          <w:lang w:eastAsia="ru-RU"/>
        </w:rPr>
      </w:pPr>
    </w:p>
    <w:p w:rsidR="00A82C2A" w:rsidRDefault="00A82C2A" w:rsidP="00A82C2A">
      <w:pPr>
        <w:tabs>
          <w:tab w:val="left" w:pos="1200"/>
        </w:tabs>
        <w:autoSpaceDN w:val="0"/>
        <w:adjustRightInd w:val="0"/>
        <w:spacing w:after="0" w:line="240" w:lineRule="auto"/>
        <w:ind w:firstLine="709"/>
        <w:jc w:val="both"/>
        <w:rPr>
          <w:rFonts w:ascii="Times New Roman" w:hAnsi="Times New Roman"/>
          <w:kern w:val="0"/>
          <w:sz w:val="24"/>
          <w:szCs w:val="24"/>
          <w:lang w:eastAsia="ru-RU"/>
        </w:rPr>
      </w:pPr>
      <w:r>
        <w:rPr>
          <w:rFonts w:ascii="Times New Roman" w:hAnsi="Times New Roman"/>
          <w:kern w:val="0"/>
          <w:sz w:val="24"/>
          <w:szCs w:val="24"/>
          <w:lang w:eastAsia="ru-RU"/>
        </w:rPr>
        <w:t>1.3. Статью 5 Устава изложить в следующей редакции:</w:t>
      </w:r>
    </w:p>
    <w:p w:rsidR="00A82C2A" w:rsidRDefault="00A82C2A" w:rsidP="00A82C2A">
      <w:pPr>
        <w:pStyle w:val="af5"/>
        <w:tabs>
          <w:tab w:val="left" w:pos="1418"/>
          <w:tab w:val="left" w:pos="3402"/>
        </w:tabs>
        <w:ind w:firstLine="709"/>
        <w:jc w:val="both"/>
        <w:rPr>
          <w:b/>
          <w:sz w:val="24"/>
          <w:szCs w:val="24"/>
        </w:rPr>
      </w:pPr>
      <w:r>
        <w:rPr>
          <w:bCs/>
          <w:sz w:val="24"/>
          <w:szCs w:val="24"/>
        </w:rPr>
        <w:t>«</w:t>
      </w:r>
      <w:r>
        <w:rPr>
          <w:b/>
          <w:sz w:val="24"/>
          <w:szCs w:val="24"/>
        </w:rPr>
        <w:t>Статья 5. Правовая основа местного самоуправления в сельском поселении</w:t>
      </w:r>
    </w:p>
    <w:p w:rsidR="00A82C2A" w:rsidRDefault="00A82C2A" w:rsidP="00A82C2A">
      <w:pPr>
        <w:pStyle w:val="af5"/>
        <w:tabs>
          <w:tab w:val="left" w:pos="1418"/>
          <w:tab w:val="left" w:pos="3402"/>
        </w:tabs>
        <w:ind w:firstLine="709"/>
        <w:jc w:val="both"/>
        <w:rPr>
          <w:sz w:val="24"/>
          <w:szCs w:val="24"/>
        </w:rPr>
      </w:pPr>
      <w:r>
        <w:rPr>
          <w:sz w:val="24"/>
          <w:szCs w:val="24"/>
        </w:rPr>
        <w:lastRenderedPageBreak/>
        <w:t>Правовую основу местного самоуправления в сельском поселении составляют Конституция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Федеральный закон от 20.03.2025 № 33-ФЗ «Об общих принципах организации местного самоуправления в единой системе публичной власти»,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Правительства Российской Федерации, иные нормативные правовые акты федеральных органов исполнительной власти), Устав, законы и иные нормативные правовые акты Брянской области, настоящий Устав, решения, принятые на местных референдумах и сходах граждан, и иные муниципальные правовые акты.»;</w:t>
      </w:r>
    </w:p>
    <w:p w:rsidR="00A82C2A" w:rsidRDefault="00A82C2A" w:rsidP="00A82C2A">
      <w:pPr>
        <w:tabs>
          <w:tab w:val="left" w:pos="1200"/>
        </w:tabs>
        <w:autoSpaceDN w:val="0"/>
        <w:adjustRightInd w:val="0"/>
        <w:spacing w:after="0" w:line="240" w:lineRule="auto"/>
        <w:ind w:firstLine="697"/>
        <w:jc w:val="both"/>
        <w:rPr>
          <w:rFonts w:ascii="Times New Roman" w:hAnsi="Times New Roman"/>
          <w:kern w:val="0"/>
          <w:sz w:val="24"/>
          <w:szCs w:val="24"/>
          <w:lang w:eastAsia="ru-RU"/>
        </w:rPr>
      </w:pPr>
    </w:p>
    <w:p w:rsidR="00A82C2A" w:rsidRDefault="00A82C2A" w:rsidP="00A82C2A">
      <w:pPr>
        <w:tabs>
          <w:tab w:val="left" w:pos="1200"/>
        </w:tabs>
        <w:autoSpaceDN w:val="0"/>
        <w:adjustRightInd w:val="0"/>
        <w:spacing w:after="0" w:line="240" w:lineRule="auto"/>
        <w:ind w:firstLine="697"/>
        <w:jc w:val="both"/>
        <w:rPr>
          <w:rFonts w:ascii="Times New Roman" w:hAnsi="Times New Roman"/>
          <w:kern w:val="0"/>
          <w:sz w:val="24"/>
          <w:szCs w:val="24"/>
          <w:lang w:eastAsia="ru-RU"/>
        </w:rPr>
      </w:pPr>
      <w:r>
        <w:rPr>
          <w:rFonts w:ascii="Times New Roman" w:hAnsi="Times New Roman"/>
          <w:kern w:val="0"/>
          <w:sz w:val="24"/>
          <w:szCs w:val="24"/>
          <w:lang w:eastAsia="ru-RU"/>
        </w:rPr>
        <w:t>1.4. В статье 6.1 «</w:t>
      </w:r>
      <w:r>
        <w:rPr>
          <w:rFonts w:ascii="Times New Roman" w:hAnsi="Times New Roman"/>
          <w:b/>
          <w:bCs/>
          <w:kern w:val="0"/>
          <w:sz w:val="24"/>
          <w:szCs w:val="24"/>
          <w:lang w:eastAsia="ru-RU"/>
        </w:rPr>
        <w:t>Права органов местного самоуправления поселения на решение вопросов, не отнесенных к вопросам местного значения поселений</w:t>
      </w:r>
      <w:r>
        <w:rPr>
          <w:rFonts w:ascii="Times New Roman" w:hAnsi="Times New Roman"/>
          <w:kern w:val="0"/>
          <w:sz w:val="24"/>
          <w:szCs w:val="24"/>
          <w:lang w:eastAsia="ru-RU"/>
        </w:rPr>
        <w:t>» Устава:</w:t>
      </w:r>
    </w:p>
    <w:p w:rsidR="00A82C2A" w:rsidRDefault="00A82C2A" w:rsidP="00A82C2A">
      <w:pPr>
        <w:tabs>
          <w:tab w:val="left" w:pos="1200"/>
        </w:tabs>
        <w:autoSpaceDN w:val="0"/>
        <w:adjustRightInd w:val="0"/>
        <w:spacing w:after="0" w:line="240" w:lineRule="auto"/>
        <w:ind w:firstLine="697"/>
        <w:jc w:val="both"/>
        <w:rPr>
          <w:rFonts w:ascii="Times New Roman" w:hAnsi="Times New Roman"/>
          <w:kern w:val="0"/>
          <w:sz w:val="24"/>
          <w:szCs w:val="24"/>
          <w:lang w:eastAsia="ru-RU"/>
        </w:rPr>
      </w:pPr>
      <w:r>
        <w:rPr>
          <w:rFonts w:ascii="Times New Roman" w:hAnsi="Times New Roman"/>
          <w:kern w:val="0"/>
          <w:sz w:val="24"/>
          <w:szCs w:val="24"/>
          <w:lang w:eastAsia="ru-RU"/>
        </w:rPr>
        <w:t xml:space="preserve">а) предложение первое изложить в следующей редакции: </w:t>
      </w:r>
    </w:p>
    <w:p w:rsidR="00A82C2A" w:rsidRDefault="00A82C2A" w:rsidP="00A82C2A">
      <w:pPr>
        <w:spacing w:after="0" w:line="240" w:lineRule="auto"/>
        <w:ind w:firstLine="697"/>
        <w:rPr>
          <w:rFonts w:ascii="Times New Roman" w:hAnsi="Times New Roman"/>
          <w:kern w:val="0"/>
          <w:sz w:val="24"/>
          <w:szCs w:val="24"/>
          <w:lang w:eastAsia="ru-RU"/>
        </w:rPr>
      </w:pPr>
      <w:r>
        <w:rPr>
          <w:rFonts w:ascii="Times New Roman" w:hAnsi="Times New Roman"/>
          <w:kern w:val="0"/>
          <w:sz w:val="24"/>
          <w:szCs w:val="24"/>
          <w:lang w:eastAsia="ru-RU"/>
        </w:rPr>
        <w:t>«1. Органы местного самоуправления поселения имеют право на:»;</w:t>
      </w:r>
    </w:p>
    <w:p w:rsidR="00A82C2A" w:rsidRDefault="00A82C2A" w:rsidP="00A82C2A">
      <w:pPr>
        <w:spacing w:after="0" w:line="240" w:lineRule="auto"/>
        <w:ind w:firstLine="697"/>
        <w:rPr>
          <w:rFonts w:ascii="Times New Roman" w:hAnsi="Times New Roman"/>
          <w:kern w:val="0"/>
          <w:sz w:val="24"/>
          <w:szCs w:val="24"/>
          <w:lang w:eastAsia="ru-RU"/>
        </w:rPr>
      </w:pPr>
      <w:r>
        <w:rPr>
          <w:rFonts w:ascii="Times New Roman" w:hAnsi="Times New Roman"/>
          <w:kern w:val="0"/>
          <w:sz w:val="24"/>
          <w:szCs w:val="24"/>
          <w:lang w:eastAsia="ru-RU"/>
        </w:rPr>
        <w:t>б) часть 2 изложить в следующей редакции:</w:t>
      </w:r>
    </w:p>
    <w:p w:rsidR="00A82C2A" w:rsidRDefault="00A82C2A" w:rsidP="00A82C2A">
      <w:pPr>
        <w:tabs>
          <w:tab w:val="left" w:pos="1200"/>
        </w:tabs>
        <w:autoSpaceDN w:val="0"/>
        <w:adjustRightInd w:val="0"/>
        <w:spacing w:after="0" w:line="240" w:lineRule="auto"/>
        <w:ind w:firstLine="700"/>
        <w:jc w:val="both"/>
        <w:rPr>
          <w:rFonts w:ascii="Times New Roman" w:hAnsi="Times New Roman"/>
          <w:kern w:val="0"/>
          <w:sz w:val="24"/>
          <w:szCs w:val="24"/>
          <w:lang w:eastAsia="ru-RU"/>
        </w:rPr>
      </w:pPr>
      <w:r>
        <w:rPr>
          <w:rFonts w:ascii="Times New Roman" w:hAnsi="Times New Roman"/>
          <w:kern w:val="0"/>
          <w:sz w:val="24"/>
          <w:szCs w:val="24"/>
          <w:lang w:eastAsia="ru-RU"/>
        </w:rPr>
        <w:t>«2. Органы местного самоуправления сельского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34 Федерального закона от 20.03.2025 № 33-ФЗ «Об общих принципах организации местного самоуправления в единой системе публичной власти»),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Брянской области,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A82C2A" w:rsidRDefault="00A82C2A" w:rsidP="00A82C2A">
      <w:pPr>
        <w:tabs>
          <w:tab w:val="left" w:pos="1200"/>
        </w:tabs>
        <w:autoSpaceDN w:val="0"/>
        <w:adjustRightInd w:val="0"/>
        <w:spacing w:after="0" w:line="240" w:lineRule="auto"/>
        <w:ind w:firstLine="697"/>
        <w:jc w:val="both"/>
        <w:rPr>
          <w:rFonts w:ascii="Times New Roman" w:hAnsi="Times New Roman"/>
          <w:kern w:val="0"/>
          <w:sz w:val="24"/>
          <w:szCs w:val="24"/>
          <w:lang w:eastAsia="ru-RU"/>
        </w:rPr>
      </w:pPr>
    </w:p>
    <w:p w:rsidR="00A82C2A" w:rsidRDefault="00A82C2A" w:rsidP="00A82C2A">
      <w:pPr>
        <w:tabs>
          <w:tab w:val="left" w:pos="1200"/>
        </w:tabs>
        <w:autoSpaceDN w:val="0"/>
        <w:adjustRightInd w:val="0"/>
        <w:spacing w:after="0" w:line="240" w:lineRule="auto"/>
        <w:ind w:firstLine="697"/>
        <w:jc w:val="both"/>
        <w:rPr>
          <w:rFonts w:ascii="Times New Roman" w:hAnsi="Times New Roman"/>
          <w:kern w:val="0"/>
          <w:sz w:val="24"/>
          <w:szCs w:val="24"/>
          <w:lang w:eastAsia="ru-RU"/>
        </w:rPr>
      </w:pPr>
      <w:r>
        <w:rPr>
          <w:rFonts w:ascii="Times New Roman" w:hAnsi="Times New Roman"/>
          <w:kern w:val="0"/>
          <w:sz w:val="24"/>
          <w:szCs w:val="24"/>
          <w:lang w:eastAsia="ru-RU"/>
        </w:rPr>
        <w:t>1.5. Часть 2 статьи 7 «</w:t>
      </w:r>
      <w:r>
        <w:rPr>
          <w:rFonts w:ascii="Times New Roman" w:hAnsi="Times New Roman"/>
          <w:b/>
          <w:bCs/>
          <w:kern w:val="0"/>
          <w:sz w:val="24"/>
          <w:szCs w:val="24"/>
          <w:lang w:eastAsia="ru-RU"/>
        </w:rPr>
        <w:t>Осуществление органами местного самоуправления отдельных государственных полномочий</w:t>
      </w:r>
      <w:r>
        <w:rPr>
          <w:rFonts w:ascii="Times New Roman" w:hAnsi="Times New Roman"/>
          <w:kern w:val="0"/>
          <w:sz w:val="24"/>
          <w:szCs w:val="24"/>
          <w:lang w:eastAsia="ru-RU"/>
        </w:rPr>
        <w:t>» Устава изложить в следующей редакции:</w:t>
      </w:r>
    </w:p>
    <w:p w:rsidR="00A82C2A" w:rsidRDefault="00A82C2A" w:rsidP="00A82C2A">
      <w:pPr>
        <w:pStyle w:val="ConsPlusNormal0"/>
        <w:ind w:firstLine="540"/>
        <w:jc w:val="both"/>
        <w:rPr>
          <w:rFonts w:ascii="Times New Roman" w:hAnsi="Times New Roman" w:cs="Times New Roman"/>
          <w:kern w:val="0"/>
          <w:sz w:val="24"/>
          <w:szCs w:val="24"/>
          <w:lang w:eastAsia="zh-CN"/>
        </w:rPr>
      </w:pPr>
      <w:r>
        <w:rPr>
          <w:rFonts w:ascii="Times New Roman" w:hAnsi="Times New Roman" w:cs="Times New Roman"/>
          <w:sz w:val="24"/>
          <w:szCs w:val="24"/>
          <w:lang w:eastAsia="ru-RU"/>
        </w:rPr>
        <w:t xml:space="preserve">«2. Отдельные государственные полномочия Российской Федерации, переданные для осуществления органам государственной власти Брянской области, могут передаваться законами Брянской области органам местного самоуправления в порядке, установленном статьей 34 Федерального закона от 20.03.2025 № 33-ФЗ «Об общих принципах организации местного самоуправления в единой системе публичной власти», если такое право предоставлено им федеральными законами, предусматривающими передачу соответствующих полномочий Российской Федерации органам государственной власти Брянской области, а также если иное не предусмотрено нормативными правовыми актами Президента Российской Федерации или нормативными правовыми актами Правительства Российской Федерации.»; </w:t>
      </w:r>
    </w:p>
    <w:p w:rsidR="00A82C2A" w:rsidRDefault="00A82C2A" w:rsidP="00A82C2A">
      <w:pPr>
        <w:tabs>
          <w:tab w:val="left" w:pos="1200"/>
        </w:tabs>
        <w:autoSpaceDN w:val="0"/>
        <w:adjustRightInd w:val="0"/>
        <w:spacing w:after="0" w:line="240" w:lineRule="auto"/>
        <w:ind w:firstLine="697"/>
        <w:jc w:val="both"/>
        <w:rPr>
          <w:rFonts w:ascii="Times New Roman" w:hAnsi="Times New Roman" w:cs="Times New Roman"/>
          <w:kern w:val="0"/>
          <w:sz w:val="24"/>
          <w:szCs w:val="24"/>
          <w:lang w:eastAsia="ru-RU"/>
        </w:rPr>
      </w:pPr>
    </w:p>
    <w:p w:rsidR="00A82C2A" w:rsidRDefault="00A82C2A" w:rsidP="00A82C2A">
      <w:pPr>
        <w:tabs>
          <w:tab w:val="left" w:pos="1200"/>
        </w:tabs>
        <w:autoSpaceDN w:val="0"/>
        <w:adjustRightInd w:val="0"/>
        <w:spacing w:after="0" w:line="240" w:lineRule="auto"/>
        <w:ind w:firstLine="697"/>
        <w:jc w:val="both"/>
        <w:rPr>
          <w:rFonts w:ascii="Times New Roman" w:hAnsi="Times New Roman"/>
          <w:kern w:val="0"/>
          <w:sz w:val="24"/>
          <w:szCs w:val="24"/>
          <w:lang w:eastAsia="ru-RU"/>
        </w:rPr>
      </w:pPr>
      <w:r>
        <w:rPr>
          <w:rFonts w:ascii="Times New Roman" w:hAnsi="Times New Roman"/>
          <w:kern w:val="0"/>
          <w:sz w:val="24"/>
          <w:szCs w:val="24"/>
          <w:lang w:eastAsia="ru-RU"/>
        </w:rPr>
        <w:t>1.6. Пункт 8 части 1 статьи 8 «</w:t>
      </w:r>
      <w:r>
        <w:rPr>
          <w:rFonts w:ascii="Times New Roman" w:hAnsi="Times New Roman"/>
          <w:b/>
          <w:bCs/>
          <w:kern w:val="0"/>
          <w:sz w:val="24"/>
          <w:szCs w:val="24"/>
          <w:lang w:eastAsia="ru-RU"/>
        </w:rPr>
        <w:t>Полномочия органов местного самоуправления по решению вопросов местного значения</w:t>
      </w:r>
      <w:r>
        <w:rPr>
          <w:rFonts w:ascii="Times New Roman" w:hAnsi="Times New Roman"/>
          <w:kern w:val="0"/>
          <w:sz w:val="24"/>
          <w:szCs w:val="24"/>
          <w:lang w:eastAsia="ru-RU"/>
        </w:rPr>
        <w:t>» Устава изложить в следующей редакции:</w:t>
      </w:r>
    </w:p>
    <w:p w:rsidR="00A82C2A" w:rsidRDefault="00A82C2A" w:rsidP="00A82C2A">
      <w:pPr>
        <w:tabs>
          <w:tab w:val="left" w:pos="1200"/>
        </w:tabs>
        <w:autoSpaceDN w:val="0"/>
        <w:adjustRightInd w:val="0"/>
        <w:spacing w:after="0" w:line="240" w:lineRule="auto"/>
        <w:ind w:firstLine="709"/>
        <w:jc w:val="both"/>
        <w:rPr>
          <w:rFonts w:ascii="Times New Roman" w:hAnsi="Times New Roman"/>
          <w:kern w:val="0"/>
          <w:sz w:val="24"/>
          <w:szCs w:val="24"/>
          <w:lang w:eastAsia="ru-RU"/>
        </w:rPr>
      </w:pPr>
      <w:r>
        <w:rPr>
          <w:rFonts w:ascii="Times New Roman" w:hAnsi="Times New Roman"/>
          <w:kern w:val="0"/>
          <w:sz w:val="24"/>
          <w:szCs w:val="24"/>
          <w:lang w:eastAsia="ru-RU"/>
        </w:rPr>
        <w:t>«8) осуществление международных и внешнеэкономических связей в соответствии с Федеральным законом от 20.03.2025 № 33-ФЗ «Об общих принципах организации местного самоуправления в единой системе публичной власти»;»;</w:t>
      </w:r>
    </w:p>
    <w:p w:rsidR="00A82C2A" w:rsidRDefault="00A82C2A" w:rsidP="00A82C2A">
      <w:pPr>
        <w:pStyle w:val="af1"/>
        <w:spacing w:after="0"/>
        <w:ind w:firstLine="709"/>
        <w:jc w:val="both"/>
        <w:rPr>
          <w:kern w:val="0"/>
          <w:lang w:eastAsia="ru-RU"/>
        </w:rPr>
      </w:pPr>
    </w:p>
    <w:p w:rsidR="00A82C2A" w:rsidRDefault="00A82C2A" w:rsidP="00A82C2A">
      <w:pPr>
        <w:pStyle w:val="af1"/>
        <w:spacing w:after="0"/>
        <w:ind w:firstLine="709"/>
        <w:jc w:val="both"/>
      </w:pPr>
      <w:r>
        <w:t>1.7. Статью 10 Устава изложить в следующей редакции:</w:t>
      </w:r>
    </w:p>
    <w:p w:rsidR="00A82C2A" w:rsidRDefault="00A82C2A" w:rsidP="00A82C2A">
      <w:pPr>
        <w:pStyle w:val="af1"/>
        <w:spacing w:after="0"/>
        <w:ind w:firstLine="709"/>
        <w:jc w:val="both"/>
      </w:pPr>
      <w:r>
        <w:t>«</w:t>
      </w:r>
      <w:r>
        <w:rPr>
          <w:b/>
          <w:bCs/>
        </w:rPr>
        <w:t>Статья 10. Формы непосредственного осуществления населением местного самоуправления и участия населения в осуществлении местного самоуправления</w:t>
      </w:r>
    </w:p>
    <w:p w:rsidR="00A82C2A" w:rsidRDefault="00A82C2A" w:rsidP="00A82C2A">
      <w:pPr>
        <w:pStyle w:val="af1"/>
        <w:spacing w:after="0"/>
        <w:ind w:firstLine="709"/>
        <w:jc w:val="both"/>
      </w:pPr>
      <w:r>
        <w:t>1. К формам непосредственного осуществления населением местного самоуправления относятся:</w:t>
      </w:r>
    </w:p>
    <w:p w:rsidR="00A82C2A" w:rsidRDefault="00A82C2A" w:rsidP="00A82C2A">
      <w:pPr>
        <w:pStyle w:val="af1"/>
        <w:spacing w:after="0"/>
        <w:ind w:firstLine="709"/>
        <w:jc w:val="both"/>
      </w:pPr>
      <w:r>
        <w:t>1) местный референдум;</w:t>
      </w:r>
    </w:p>
    <w:p w:rsidR="00A82C2A" w:rsidRDefault="00A82C2A" w:rsidP="00A82C2A">
      <w:pPr>
        <w:pStyle w:val="af1"/>
        <w:spacing w:after="0"/>
        <w:ind w:firstLine="709"/>
        <w:jc w:val="both"/>
      </w:pPr>
      <w:r>
        <w:t>2) муниципальные выборы;</w:t>
      </w:r>
    </w:p>
    <w:p w:rsidR="00A82C2A" w:rsidRDefault="00A82C2A" w:rsidP="00A82C2A">
      <w:pPr>
        <w:pStyle w:val="af1"/>
        <w:spacing w:after="0"/>
        <w:ind w:firstLine="709"/>
        <w:jc w:val="both"/>
      </w:pPr>
      <w:r>
        <w:lastRenderedPageBreak/>
        <w:t>3) сход граждан.</w:t>
      </w:r>
    </w:p>
    <w:p w:rsidR="00A82C2A" w:rsidRDefault="00A82C2A" w:rsidP="00A82C2A">
      <w:pPr>
        <w:pStyle w:val="af1"/>
        <w:spacing w:after="0"/>
        <w:ind w:firstLine="709"/>
        <w:jc w:val="both"/>
      </w:pPr>
      <w:r>
        <w:t>2. К формам участия населения в осуществлении местного самоуправления относятся:</w:t>
      </w:r>
    </w:p>
    <w:p w:rsidR="00A82C2A" w:rsidRDefault="00A82C2A" w:rsidP="00A82C2A">
      <w:pPr>
        <w:pStyle w:val="af1"/>
        <w:spacing w:after="0"/>
        <w:ind w:firstLine="709"/>
        <w:jc w:val="both"/>
      </w:pPr>
      <w:r>
        <w:t>1) опрос;</w:t>
      </w:r>
    </w:p>
    <w:p w:rsidR="00A82C2A" w:rsidRDefault="00A82C2A" w:rsidP="00A82C2A">
      <w:pPr>
        <w:pStyle w:val="af1"/>
        <w:spacing w:after="0"/>
        <w:ind w:firstLine="709"/>
        <w:jc w:val="both"/>
      </w:pPr>
      <w:r>
        <w:t>2) публичные слушания, общественные обсуждения;</w:t>
      </w:r>
    </w:p>
    <w:p w:rsidR="00A82C2A" w:rsidRDefault="00A82C2A" w:rsidP="00A82C2A">
      <w:pPr>
        <w:pStyle w:val="af1"/>
        <w:spacing w:after="0"/>
        <w:ind w:firstLine="709"/>
        <w:jc w:val="both"/>
      </w:pPr>
      <w:r>
        <w:t>3) собрание граждан;</w:t>
      </w:r>
    </w:p>
    <w:p w:rsidR="00A82C2A" w:rsidRDefault="00A82C2A" w:rsidP="00A82C2A">
      <w:pPr>
        <w:pStyle w:val="af1"/>
        <w:spacing w:after="0"/>
        <w:ind w:firstLine="709"/>
        <w:jc w:val="both"/>
      </w:pPr>
      <w:r>
        <w:t>4) инициативные проекты;</w:t>
      </w:r>
    </w:p>
    <w:p w:rsidR="00A82C2A" w:rsidRDefault="00A82C2A" w:rsidP="00A82C2A">
      <w:pPr>
        <w:pStyle w:val="af1"/>
        <w:spacing w:after="0"/>
        <w:ind w:firstLine="709"/>
        <w:jc w:val="both"/>
      </w:pPr>
      <w:r>
        <w:t>5) территориальное общественное самоуправление;</w:t>
      </w:r>
    </w:p>
    <w:p w:rsidR="00A82C2A" w:rsidRDefault="00A82C2A" w:rsidP="00A82C2A">
      <w:pPr>
        <w:pStyle w:val="af1"/>
        <w:spacing w:after="0"/>
        <w:ind w:firstLine="709"/>
        <w:jc w:val="both"/>
      </w:pPr>
      <w:r>
        <w:t>6) старший населенного пункта.</w:t>
      </w:r>
    </w:p>
    <w:p w:rsidR="00A82C2A" w:rsidRDefault="00A82C2A" w:rsidP="00A82C2A">
      <w:pPr>
        <w:pStyle w:val="af1"/>
        <w:spacing w:after="0"/>
        <w:ind w:firstLine="709"/>
        <w:jc w:val="both"/>
      </w:pPr>
      <w:r>
        <w:t>3. Наряду с предусмотренными Федеральным законом от 20.03.2025 № 33-ФЗ «Об общих принципах организации местного самоуправления в единой системе публичной власти»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закону от 20.03.2025 № 33-ФЗ «Об общих принципах организации местного самоуправления в единой системе публичной власти», другим федеральным законам, законам Брянской области.</w:t>
      </w:r>
    </w:p>
    <w:p w:rsidR="00A82C2A" w:rsidRDefault="00A82C2A" w:rsidP="00A82C2A">
      <w:pPr>
        <w:pStyle w:val="af1"/>
        <w:spacing w:after="0"/>
        <w:ind w:firstLine="709"/>
        <w:jc w:val="both"/>
      </w:pPr>
      <w:r>
        <w:t>4.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убеждений, принадлежности к общественным объединениям.</w:t>
      </w:r>
    </w:p>
    <w:p w:rsidR="00A82C2A" w:rsidRDefault="00A82C2A" w:rsidP="00A82C2A">
      <w:pPr>
        <w:pStyle w:val="af1"/>
        <w:spacing w:after="0"/>
        <w:ind w:firstLine="709"/>
        <w:jc w:val="both"/>
      </w:pPr>
      <w:r>
        <w:t>5. Органы публичной власти в соответствии с Федеральным законом от 20.03.2025 № 33-ФЗ «Об общих принципах организации местного самоуправления в единой системе публичной власти», другими федеральными законами обеспечивают установленные Конституцией Российской Федерации и Федеральным законом от 20.03.2025 № 33-ФЗ «Об общих принципах организации местного самоуправления в единой системе публичной власти» права граждан на осуществление местного самоуправления.»;</w:t>
      </w:r>
    </w:p>
    <w:p w:rsidR="00A82C2A" w:rsidRDefault="00A82C2A" w:rsidP="00A82C2A">
      <w:pPr>
        <w:tabs>
          <w:tab w:val="left" w:pos="1200"/>
        </w:tabs>
        <w:autoSpaceDN w:val="0"/>
        <w:adjustRightInd w:val="0"/>
        <w:spacing w:after="0" w:line="240" w:lineRule="auto"/>
        <w:ind w:firstLine="697"/>
        <w:jc w:val="both"/>
        <w:rPr>
          <w:rFonts w:ascii="Times New Roman" w:hAnsi="Times New Roman"/>
          <w:kern w:val="0"/>
          <w:sz w:val="24"/>
          <w:szCs w:val="24"/>
          <w:lang w:eastAsia="ru-RU"/>
        </w:rPr>
      </w:pPr>
    </w:p>
    <w:p w:rsidR="00A82C2A" w:rsidRDefault="00A82C2A" w:rsidP="00A82C2A">
      <w:pPr>
        <w:tabs>
          <w:tab w:val="left" w:pos="1200"/>
        </w:tabs>
        <w:autoSpaceDN w:val="0"/>
        <w:adjustRightInd w:val="0"/>
        <w:spacing w:after="0" w:line="240" w:lineRule="auto"/>
        <w:ind w:firstLine="697"/>
        <w:jc w:val="both"/>
        <w:rPr>
          <w:rFonts w:ascii="Times New Roman" w:hAnsi="Times New Roman"/>
          <w:kern w:val="0"/>
          <w:sz w:val="24"/>
          <w:szCs w:val="24"/>
          <w:lang w:eastAsia="ru-RU"/>
        </w:rPr>
      </w:pPr>
      <w:r>
        <w:rPr>
          <w:rFonts w:ascii="Times New Roman" w:hAnsi="Times New Roman"/>
          <w:kern w:val="0"/>
          <w:sz w:val="24"/>
          <w:szCs w:val="24"/>
          <w:lang w:eastAsia="ru-RU"/>
        </w:rPr>
        <w:t>1.8. Статью 13 «</w:t>
      </w:r>
      <w:r>
        <w:rPr>
          <w:rFonts w:ascii="Times New Roman" w:hAnsi="Times New Roman"/>
          <w:b/>
          <w:bCs/>
          <w:kern w:val="0"/>
          <w:sz w:val="24"/>
          <w:szCs w:val="24"/>
          <w:lang w:eastAsia="ru-RU"/>
        </w:rPr>
        <w:t>Голосование по отзыву депутата Совета народных депутатов, голосование по вопросам изменения границ сельского поселения, преобразования сельского поселения</w:t>
      </w:r>
      <w:r>
        <w:rPr>
          <w:rFonts w:ascii="Times New Roman" w:hAnsi="Times New Roman"/>
          <w:kern w:val="0"/>
          <w:sz w:val="24"/>
          <w:szCs w:val="24"/>
          <w:lang w:eastAsia="ru-RU"/>
        </w:rPr>
        <w:t>», статью 14 «</w:t>
      </w:r>
      <w:r>
        <w:rPr>
          <w:rFonts w:ascii="Times New Roman" w:hAnsi="Times New Roman"/>
          <w:b/>
          <w:bCs/>
          <w:kern w:val="0"/>
          <w:sz w:val="24"/>
          <w:szCs w:val="24"/>
          <w:lang w:eastAsia="ru-RU"/>
        </w:rPr>
        <w:t>Правотворческая инициатива граждан</w:t>
      </w:r>
      <w:r>
        <w:rPr>
          <w:rFonts w:ascii="Times New Roman" w:hAnsi="Times New Roman"/>
          <w:kern w:val="0"/>
          <w:sz w:val="24"/>
          <w:szCs w:val="24"/>
          <w:lang w:eastAsia="ru-RU"/>
        </w:rPr>
        <w:t>» Устава признать утратившими силу;</w:t>
      </w:r>
    </w:p>
    <w:p w:rsidR="00A82C2A" w:rsidRDefault="00A82C2A" w:rsidP="00A82C2A">
      <w:pPr>
        <w:tabs>
          <w:tab w:val="left" w:pos="1200"/>
        </w:tabs>
        <w:autoSpaceDN w:val="0"/>
        <w:adjustRightInd w:val="0"/>
        <w:spacing w:after="0" w:line="240" w:lineRule="auto"/>
        <w:ind w:firstLine="697"/>
        <w:jc w:val="both"/>
        <w:rPr>
          <w:rFonts w:ascii="Times New Roman" w:hAnsi="Times New Roman"/>
          <w:sz w:val="24"/>
          <w:szCs w:val="24"/>
        </w:rPr>
      </w:pPr>
    </w:p>
    <w:p w:rsidR="00A82C2A" w:rsidRDefault="00A82C2A" w:rsidP="00A82C2A">
      <w:pPr>
        <w:tabs>
          <w:tab w:val="left" w:pos="1200"/>
        </w:tabs>
        <w:autoSpaceDN w:val="0"/>
        <w:adjustRightInd w:val="0"/>
        <w:spacing w:after="0" w:line="240" w:lineRule="auto"/>
        <w:ind w:firstLine="697"/>
        <w:jc w:val="both"/>
        <w:rPr>
          <w:rFonts w:ascii="Times New Roman" w:hAnsi="Times New Roman"/>
          <w:kern w:val="0"/>
          <w:sz w:val="24"/>
          <w:szCs w:val="24"/>
          <w:lang w:eastAsia="ru-RU"/>
        </w:rPr>
      </w:pPr>
      <w:r>
        <w:rPr>
          <w:rFonts w:ascii="Times New Roman" w:hAnsi="Times New Roman"/>
          <w:sz w:val="24"/>
          <w:szCs w:val="24"/>
        </w:rPr>
        <w:t>1.9. Части 2 и 4 статьи 14.1 «</w:t>
      </w:r>
      <w:r>
        <w:rPr>
          <w:rFonts w:ascii="Times New Roman" w:hAnsi="Times New Roman"/>
          <w:b/>
          <w:bCs/>
          <w:sz w:val="24"/>
          <w:szCs w:val="24"/>
        </w:rPr>
        <w:t>Инициативные проекты</w:t>
      </w:r>
      <w:r>
        <w:rPr>
          <w:rFonts w:ascii="Times New Roman" w:hAnsi="Times New Roman"/>
          <w:sz w:val="24"/>
          <w:szCs w:val="24"/>
        </w:rPr>
        <w:t xml:space="preserve">» Устава изложить в следующей </w:t>
      </w:r>
      <w:r>
        <w:rPr>
          <w:rFonts w:ascii="Times New Roman" w:hAnsi="Times New Roman"/>
          <w:kern w:val="0"/>
          <w:sz w:val="24"/>
          <w:szCs w:val="24"/>
          <w:lang w:eastAsia="ru-RU"/>
        </w:rPr>
        <w:t>редакции:</w:t>
      </w:r>
    </w:p>
    <w:p w:rsidR="00A82C2A" w:rsidRDefault="00A82C2A" w:rsidP="00A82C2A">
      <w:pPr>
        <w:spacing w:after="0" w:line="240" w:lineRule="auto"/>
        <w:ind w:firstLine="700"/>
        <w:jc w:val="both"/>
        <w:rPr>
          <w:rFonts w:ascii="Times New Roman" w:hAnsi="Times New Roman"/>
          <w:kern w:val="0"/>
          <w:sz w:val="24"/>
          <w:szCs w:val="24"/>
          <w:lang w:eastAsia="ru-RU"/>
        </w:rPr>
      </w:pPr>
      <w:r>
        <w:rPr>
          <w:rFonts w:ascii="Times New Roman" w:hAnsi="Times New Roman"/>
          <w:kern w:val="0"/>
          <w:sz w:val="24"/>
          <w:szCs w:val="24"/>
          <w:lang w:eastAsia="ru-RU"/>
        </w:rPr>
        <w:t>«2. Порядок выдвижения, внесения, обсуждения, рассмотрения инициативных проектов, а также проведения их конкурсного отбора устанавливается Советом народных депутатов, за исключением инициативных проектов, выдвигаемых для получения финансовой поддержки за счет межбюджетных трансфертов из бюджета Брянской области, требования к составу сведений которых устанавливаются в соответствии с законом и (или) иным нормативным правовым Брянской области.»;</w:t>
      </w:r>
    </w:p>
    <w:p w:rsidR="00A82C2A" w:rsidRDefault="00A82C2A" w:rsidP="00A82C2A">
      <w:pPr>
        <w:spacing w:after="0" w:line="240" w:lineRule="auto"/>
        <w:ind w:firstLine="700"/>
        <w:jc w:val="both"/>
        <w:rPr>
          <w:rFonts w:ascii="Times New Roman" w:hAnsi="Times New Roman"/>
          <w:kern w:val="0"/>
          <w:sz w:val="24"/>
          <w:szCs w:val="24"/>
          <w:lang w:eastAsia="ru-RU"/>
        </w:rPr>
      </w:pPr>
      <w:r>
        <w:rPr>
          <w:rFonts w:ascii="Times New Roman" w:hAnsi="Times New Roman"/>
          <w:kern w:val="0"/>
          <w:sz w:val="24"/>
          <w:szCs w:val="24"/>
          <w:lang w:eastAsia="ru-RU"/>
        </w:rPr>
        <w:t>«4. Финансовое и иное обеспечение реализации инициативных проектов осуществляется в соответствии от 20.03.2025 № 33-ФЗ «Об общих принципах организации местного самоуправления в единой системе публичной власти».»;</w:t>
      </w:r>
    </w:p>
    <w:p w:rsidR="00A82C2A" w:rsidRDefault="00A82C2A" w:rsidP="00A82C2A">
      <w:pPr>
        <w:tabs>
          <w:tab w:val="left" w:pos="1200"/>
        </w:tabs>
        <w:autoSpaceDN w:val="0"/>
        <w:adjustRightInd w:val="0"/>
        <w:spacing w:after="0" w:line="240" w:lineRule="auto"/>
        <w:ind w:firstLine="697"/>
        <w:jc w:val="both"/>
        <w:rPr>
          <w:rFonts w:ascii="Times New Roman" w:hAnsi="Times New Roman"/>
          <w:sz w:val="24"/>
          <w:szCs w:val="24"/>
        </w:rPr>
      </w:pPr>
    </w:p>
    <w:p w:rsidR="00A82C2A" w:rsidRDefault="00A82C2A" w:rsidP="00A82C2A">
      <w:pPr>
        <w:tabs>
          <w:tab w:val="left" w:pos="1200"/>
        </w:tabs>
        <w:autoSpaceDN w:val="0"/>
        <w:adjustRightInd w:val="0"/>
        <w:spacing w:after="0" w:line="240" w:lineRule="auto"/>
        <w:ind w:firstLine="697"/>
        <w:jc w:val="both"/>
        <w:rPr>
          <w:rFonts w:ascii="Times New Roman" w:hAnsi="Times New Roman"/>
          <w:sz w:val="24"/>
          <w:szCs w:val="24"/>
        </w:rPr>
      </w:pPr>
      <w:r>
        <w:rPr>
          <w:rFonts w:ascii="Times New Roman" w:hAnsi="Times New Roman"/>
          <w:sz w:val="24"/>
          <w:szCs w:val="24"/>
        </w:rPr>
        <w:t>1.10. Статью 15.1 Устава изложить в следующей редакции:</w:t>
      </w:r>
    </w:p>
    <w:p w:rsidR="00A82C2A" w:rsidRDefault="00A82C2A" w:rsidP="00A82C2A">
      <w:pPr>
        <w:spacing w:after="0" w:line="240" w:lineRule="auto"/>
        <w:ind w:firstLine="708"/>
        <w:jc w:val="both"/>
        <w:rPr>
          <w:rFonts w:ascii="Times New Roman" w:hAnsi="Times New Roman"/>
          <w:b/>
          <w:bCs/>
          <w:sz w:val="24"/>
          <w:szCs w:val="24"/>
          <w:shd w:val="clear" w:color="auto" w:fill="FFFFFF"/>
        </w:rPr>
      </w:pPr>
      <w:r>
        <w:rPr>
          <w:rFonts w:ascii="Times New Roman" w:hAnsi="Times New Roman"/>
          <w:sz w:val="24"/>
          <w:szCs w:val="24"/>
        </w:rPr>
        <w:t>«</w:t>
      </w:r>
      <w:r>
        <w:rPr>
          <w:rFonts w:ascii="Times New Roman" w:hAnsi="Times New Roman"/>
          <w:b/>
          <w:bCs/>
          <w:sz w:val="24"/>
          <w:szCs w:val="24"/>
          <w:shd w:val="clear" w:color="auto" w:fill="FFFFFF"/>
        </w:rPr>
        <w:t xml:space="preserve">Статья 15.1. </w:t>
      </w:r>
      <w:r>
        <w:rPr>
          <w:rFonts w:ascii="Times New Roman" w:hAnsi="Times New Roman"/>
          <w:b/>
          <w:bCs/>
          <w:sz w:val="24"/>
          <w:szCs w:val="24"/>
        </w:rPr>
        <w:t>Старший</w:t>
      </w:r>
      <w:r>
        <w:rPr>
          <w:rFonts w:ascii="Times New Roman" w:hAnsi="Times New Roman"/>
          <w:sz w:val="24"/>
          <w:szCs w:val="24"/>
        </w:rPr>
        <w:t xml:space="preserve"> </w:t>
      </w:r>
      <w:r>
        <w:rPr>
          <w:rFonts w:ascii="Times New Roman" w:hAnsi="Times New Roman"/>
          <w:b/>
          <w:bCs/>
          <w:sz w:val="24"/>
          <w:szCs w:val="24"/>
          <w:shd w:val="clear" w:color="auto" w:fill="FFFFFF"/>
        </w:rPr>
        <w:t>населенного пункта</w:t>
      </w:r>
    </w:p>
    <w:p w:rsidR="00A82C2A" w:rsidRDefault="00A82C2A" w:rsidP="00A82C2A">
      <w:pPr>
        <w:pStyle w:val="af5"/>
        <w:ind w:firstLine="709"/>
        <w:jc w:val="both"/>
        <w:rPr>
          <w:sz w:val="24"/>
          <w:szCs w:val="24"/>
        </w:rPr>
      </w:pPr>
      <w:r>
        <w:rPr>
          <w:sz w:val="24"/>
          <w:szCs w:val="24"/>
          <w:shd w:val="clear" w:color="auto" w:fill="FFFFFF"/>
        </w:rPr>
        <w:t xml:space="preserve">1. </w:t>
      </w:r>
      <w:r>
        <w:rPr>
          <w:sz w:val="24"/>
          <w:szCs w:val="24"/>
        </w:rPr>
        <w:t>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сельском поселении, может назначаться старший населенного пункта.</w:t>
      </w:r>
    </w:p>
    <w:p w:rsidR="00A82C2A" w:rsidRDefault="00A82C2A" w:rsidP="00A82C2A">
      <w:pPr>
        <w:spacing w:after="0" w:line="240" w:lineRule="auto"/>
        <w:ind w:firstLine="709"/>
        <w:jc w:val="both"/>
        <w:rPr>
          <w:rFonts w:ascii="Times New Roman" w:hAnsi="Times New Roman"/>
          <w:sz w:val="24"/>
          <w:szCs w:val="24"/>
        </w:rPr>
      </w:pPr>
      <w:r>
        <w:rPr>
          <w:rFonts w:ascii="Times New Roman" w:hAnsi="Times New Roman"/>
          <w:sz w:val="24"/>
          <w:szCs w:val="24"/>
        </w:rPr>
        <w:t xml:space="preserve">2. Старший населенного пункта назначается Советом народных депутатов по представлению собрания граждан сельского населенного пункта. Старший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w:t>
      </w:r>
      <w:r>
        <w:rPr>
          <w:rFonts w:ascii="Times New Roman" w:hAnsi="Times New Roman"/>
          <w:sz w:val="24"/>
          <w:szCs w:val="24"/>
        </w:rPr>
        <w:lastRenderedPageBreak/>
        <w:t>представления собранием граждан 18 лет и имеющих в собственности жилое помещение, расположенное на территории данного сельского населенного пункта.</w:t>
      </w:r>
    </w:p>
    <w:p w:rsidR="00A82C2A" w:rsidRDefault="00A82C2A" w:rsidP="00A82C2A">
      <w:pPr>
        <w:spacing w:after="0" w:line="240" w:lineRule="auto"/>
        <w:ind w:firstLine="709"/>
        <w:jc w:val="both"/>
        <w:rPr>
          <w:rFonts w:ascii="Times New Roman" w:hAnsi="Times New Roman"/>
          <w:sz w:val="24"/>
          <w:szCs w:val="24"/>
        </w:rPr>
      </w:pPr>
      <w:r>
        <w:rPr>
          <w:rFonts w:ascii="Times New Roman" w:hAnsi="Times New Roman"/>
          <w:sz w:val="24"/>
          <w:szCs w:val="24"/>
        </w:rPr>
        <w:t>3. Срок полномочий старшего населенного пункта составляет 5 лет.</w:t>
      </w:r>
    </w:p>
    <w:p w:rsidR="00A82C2A" w:rsidRDefault="00A82C2A" w:rsidP="00A82C2A">
      <w:pPr>
        <w:spacing w:after="0" w:line="240" w:lineRule="auto"/>
        <w:ind w:firstLine="709"/>
        <w:jc w:val="both"/>
        <w:rPr>
          <w:rFonts w:ascii="Times New Roman" w:hAnsi="Times New Roman"/>
          <w:sz w:val="24"/>
          <w:szCs w:val="24"/>
        </w:rPr>
      </w:pPr>
      <w:r>
        <w:rPr>
          <w:rFonts w:ascii="Times New Roman" w:hAnsi="Times New Roman"/>
          <w:sz w:val="24"/>
          <w:szCs w:val="24"/>
        </w:rPr>
        <w:t xml:space="preserve">4. Полномочия старшего населенного пункта прекращаются досрочно по решению Совета народных депутатов по представлению собрания граждан сельского населенного пункта, а также в случаях, установленных пунктами 1 – 7, 9 и 10 части 1 статьи 30 Федерального закона </w:t>
      </w:r>
      <w:r>
        <w:rPr>
          <w:rFonts w:ascii="Times New Roman" w:hAnsi="Times New Roman"/>
          <w:sz w:val="24"/>
          <w:szCs w:val="24"/>
          <w:shd w:val="clear" w:color="auto" w:fill="FFFFFF"/>
        </w:rPr>
        <w:t>от 20.03.2025 № 33-ФЗ «Об общих принципах организации местного самоуправления в единой системе публичной власти»</w:t>
      </w:r>
      <w:r>
        <w:rPr>
          <w:rFonts w:ascii="Times New Roman" w:hAnsi="Times New Roman"/>
          <w:sz w:val="24"/>
          <w:szCs w:val="24"/>
        </w:rPr>
        <w:t>.</w:t>
      </w:r>
    </w:p>
    <w:p w:rsidR="00A82C2A" w:rsidRDefault="00A82C2A" w:rsidP="00A82C2A">
      <w:pPr>
        <w:spacing w:after="0" w:line="240" w:lineRule="auto"/>
        <w:ind w:firstLine="709"/>
        <w:jc w:val="both"/>
        <w:rPr>
          <w:rFonts w:ascii="Times New Roman" w:hAnsi="Times New Roman"/>
          <w:sz w:val="24"/>
          <w:szCs w:val="24"/>
        </w:rPr>
      </w:pPr>
      <w:r>
        <w:rPr>
          <w:rFonts w:ascii="Times New Roman" w:hAnsi="Times New Roman"/>
          <w:sz w:val="24"/>
          <w:szCs w:val="24"/>
        </w:rPr>
        <w:t xml:space="preserve">5. Старший населенного пункта для решения возложенных на него задач осуществляет полномочия, предусмотренные Федеральным законом </w:t>
      </w:r>
      <w:r>
        <w:rPr>
          <w:rFonts w:ascii="Times New Roman" w:hAnsi="Times New Roman"/>
          <w:sz w:val="24"/>
          <w:szCs w:val="24"/>
          <w:shd w:val="clear" w:color="auto" w:fill="FFFFFF"/>
        </w:rPr>
        <w:t>от 20.03.2025 № 33-ФЗ «Об общих принципах организации местного самоуправления в единой системе публичной власти»</w:t>
      </w:r>
      <w:r>
        <w:rPr>
          <w:rFonts w:ascii="Times New Roman" w:hAnsi="Times New Roman"/>
          <w:sz w:val="24"/>
          <w:szCs w:val="24"/>
        </w:rPr>
        <w:t>, а также решением Совета народных депутатов в соответствии с законом Брянской области.</w:t>
      </w:r>
    </w:p>
    <w:p w:rsidR="00A82C2A" w:rsidRDefault="00A82C2A" w:rsidP="00A82C2A">
      <w:pPr>
        <w:spacing w:after="0" w:line="240" w:lineRule="auto"/>
        <w:ind w:firstLine="709"/>
        <w:jc w:val="both"/>
        <w:rPr>
          <w:rFonts w:ascii="Times New Roman" w:hAnsi="Times New Roman"/>
          <w:sz w:val="24"/>
          <w:szCs w:val="24"/>
        </w:rPr>
      </w:pPr>
      <w:r>
        <w:rPr>
          <w:rFonts w:ascii="Times New Roman" w:hAnsi="Times New Roman"/>
          <w:sz w:val="24"/>
          <w:szCs w:val="24"/>
        </w:rPr>
        <w:t xml:space="preserve">6. Гарантии деятельности и иные вопросы статуса старшего населенного пункта, </w:t>
      </w:r>
      <w:r>
        <w:rPr>
          <w:rFonts w:ascii="Times New Roman" w:hAnsi="Times New Roman"/>
          <w:sz w:val="24"/>
          <w:szCs w:val="24"/>
          <w:shd w:val="clear" w:color="auto" w:fill="FFFFFF"/>
        </w:rPr>
        <w:t>в том числе вопросы материально-технического и организационного обеспечения,</w:t>
      </w:r>
      <w:r>
        <w:rPr>
          <w:rFonts w:ascii="Times New Roman" w:hAnsi="Times New Roman"/>
          <w:sz w:val="24"/>
          <w:szCs w:val="24"/>
        </w:rPr>
        <w:t xml:space="preserve"> устанавливаются решением Совета народных депутатов в соответствии с законом Брянской области.»;</w:t>
      </w:r>
    </w:p>
    <w:p w:rsidR="00A82C2A" w:rsidRDefault="00A82C2A" w:rsidP="00A82C2A">
      <w:pPr>
        <w:tabs>
          <w:tab w:val="left" w:pos="1200"/>
        </w:tabs>
        <w:autoSpaceDN w:val="0"/>
        <w:adjustRightInd w:val="0"/>
        <w:spacing w:after="0" w:line="240" w:lineRule="auto"/>
        <w:ind w:firstLine="697"/>
        <w:jc w:val="both"/>
        <w:rPr>
          <w:rFonts w:ascii="Times New Roman" w:hAnsi="Times New Roman"/>
          <w:sz w:val="24"/>
          <w:szCs w:val="24"/>
        </w:rPr>
      </w:pPr>
    </w:p>
    <w:p w:rsidR="00A82C2A" w:rsidRDefault="00A82C2A" w:rsidP="00A82C2A">
      <w:pPr>
        <w:tabs>
          <w:tab w:val="left" w:pos="1200"/>
        </w:tabs>
        <w:autoSpaceDN w:val="0"/>
        <w:adjustRightInd w:val="0"/>
        <w:spacing w:after="0" w:line="240" w:lineRule="auto"/>
        <w:ind w:firstLine="697"/>
        <w:jc w:val="both"/>
        <w:rPr>
          <w:rFonts w:ascii="Times New Roman" w:hAnsi="Times New Roman"/>
          <w:kern w:val="0"/>
          <w:sz w:val="24"/>
          <w:szCs w:val="24"/>
          <w:lang w:eastAsia="ru-RU"/>
        </w:rPr>
      </w:pPr>
      <w:r>
        <w:rPr>
          <w:rFonts w:ascii="Times New Roman" w:hAnsi="Times New Roman"/>
          <w:sz w:val="24"/>
          <w:szCs w:val="24"/>
        </w:rPr>
        <w:t xml:space="preserve">1.11. Статью 16 Устава </w:t>
      </w:r>
      <w:r>
        <w:rPr>
          <w:rFonts w:ascii="Times New Roman" w:hAnsi="Times New Roman"/>
          <w:kern w:val="0"/>
          <w:sz w:val="24"/>
          <w:szCs w:val="24"/>
          <w:lang w:eastAsia="ru-RU"/>
        </w:rPr>
        <w:t>изложить в следующей редакции:</w:t>
      </w:r>
    </w:p>
    <w:p w:rsidR="00A82C2A" w:rsidRDefault="00A82C2A" w:rsidP="00A82C2A">
      <w:pPr>
        <w:spacing w:after="0" w:line="240" w:lineRule="auto"/>
        <w:ind w:firstLine="709"/>
        <w:jc w:val="both"/>
        <w:rPr>
          <w:rFonts w:ascii="Times New Roman" w:hAnsi="Times New Roman"/>
          <w:kern w:val="0"/>
          <w:sz w:val="24"/>
          <w:szCs w:val="24"/>
          <w:lang w:eastAsia="ru-RU"/>
        </w:rPr>
      </w:pPr>
      <w:r>
        <w:rPr>
          <w:rFonts w:ascii="Times New Roman" w:hAnsi="Times New Roman"/>
          <w:kern w:val="0"/>
          <w:sz w:val="24"/>
          <w:szCs w:val="24"/>
          <w:lang w:eastAsia="ru-RU"/>
        </w:rPr>
        <w:t>«</w:t>
      </w:r>
      <w:r>
        <w:rPr>
          <w:rFonts w:ascii="Times New Roman" w:hAnsi="Times New Roman"/>
          <w:b/>
          <w:bCs/>
          <w:kern w:val="0"/>
          <w:sz w:val="24"/>
          <w:szCs w:val="24"/>
          <w:lang w:eastAsia="ru-RU"/>
        </w:rPr>
        <w:t>Статья 16.</w:t>
      </w:r>
      <w:r>
        <w:rPr>
          <w:rFonts w:ascii="Times New Roman" w:hAnsi="Times New Roman"/>
          <w:kern w:val="0"/>
          <w:sz w:val="24"/>
          <w:szCs w:val="24"/>
          <w:lang w:eastAsia="ru-RU"/>
        </w:rPr>
        <w:t xml:space="preserve"> </w:t>
      </w:r>
      <w:r>
        <w:rPr>
          <w:rFonts w:ascii="Times New Roman" w:hAnsi="Times New Roman"/>
          <w:b/>
          <w:bCs/>
          <w:kern w:val="0"/>
          <w:sz w:val="24"/>
          <w:szCs w:val="24"/>
          <w:lang w:eastAsia="ru-RU"/>
        </w:rPr>
        <w:t>Публичные слушания, общественные обсуждения</w:t>
      </w:r>
    </w:p>
    <w:p w:rsidR="00A82C2A" w:rsidRDefault="00A82C2A" w:rsidP="00A82C2A">
      <w:pPr>
        <w:autoSpaceDE w:val="0"/>
        <w:autoSpaceDN w:val="0"/>
        <w:adjustRightInd w:val="0"/>
        <w:spacing w:after="0" w:line="240" w:lineRule="auto"/>
        <w:ind w:firstLine="540"/>
        <w:jc w:val="both"/>
        <w:rPr>
          <w:rFonts w:ascii="Times New Roman" w:hAnsi="Times New Roman"/>
          <w:kern w:val="0"/>
          <w:sz w:val="24"/>
          <w:szCs w:val="24"/>
          <w:lang w:eastAsia="ru-RU"/>
        </w:rPr>
      </w:pPr>
      <w:r>
        <w:rPr>
          <w:rFonts w:ascii="Times New Roman" w:hAnsi="Times New Roman"/>
          <w:kern w:val="0"/>
          <w:sz w:val="24"/>
          <w:szCs w:val="24"/>
          <w:lang w:eastAsia="ru-RU"/>
        </w:rPr>
        <w:t>1. Публичные слушания могут проводиться на всей территории муниципального образования для обсуждения с участием жителей муниципального образования проектов муниципальных правовых актов по вопросам местного значения.</w:t>
      </w:r>
    </w:p>
    <w:p w:rsidR="00A82C2A" w:rsidRDefault="00A82C2A" w:rsidP="00A82C2A">
      <w:pPr>
        <w:widowControl w:val="0"/>
        <w:autoSpaceDE w:val="0"/>
        <w:autoSpaceDN w:val="0"/>
        <w:adjustRightInd w:val="0"/>
        <w:spacing w:after="0" w:line="240" w:lineRule="auto"/>
        <w:ind w:firstLine="709"/>
        <w:jc w:val="both"/>
        <w:rPr>
          <w:rFonts w:ascii="Times New Roman" w:hAnsi="Times New Roman"/>
          <w:kern w:val="0"/>
          <w:sz w:val="24"/>
          <w:szCs w:val="24"/>
          <w:lang w:eastAsia="ru-RU"/>
        </w:rPr>
      </w:pPr>
      <w:r>
        <w:rPr>
          <w:rFonts w:ascii="Times New Roman" w:hAnsi="Times New Roman"/>
          <w:kern w:val="0"/>
          <w:sz w:val="24"/>
          <w:szCs w:val="24"/>
          <w:lang w:eastAsia="ru-RU"/>
        </w:rPr>
        <w:t xml:space="preserve">Порядок назначения и проведения публичных слушаний определяется решением Совета народных депутатов в соответствии с законом Брянской области. </w:t>
      </w:r>
    </w:p>
    <w:p w:rsidR="00A82C2A" w:rsidRDefault="00A82C2A" w:rsidP="00A82C2A">
      <w:pPr>
        <w:widowControl w:val="0"/>
        <w:autoSpaceDE w:val="0"/>
        <w:autoSpaceDN w:val="0"/>
        <w:adjustRightInd w:val="0"/>
        <w:spacing w:after="0" w:line="240" w:lineRule="auto"/>
        <w:ind w:firstLine="709"/>
        <w:jc w:val="both"/>
        <w:rPr>
          <w:rFonts w:ascii="Times New Roman" w:hAnsi="Times New Roman"/>
          <w:kern w:val="0"/>
          <w:sz w:val="24"/>
          <w:szCs w:val="24"/>
          <w:lang w:eastAsia="ru-RU"/>
        </w:rPr>
      </w:pPr>
      <w:r>
        <w:rPr>
          <w:rFonts w:ascii="Times New Roman" w:hAnsi="Times New Roman"/>
          <w:kern w:val="0"/>
          <w:sz w:val="24"/>
          <w:szCs w:val="24"/>
          <w:lang w:eastAsia="ru-RU"/>
        </w:rPr>
        <w:t>2. В публичных слушаниях имеют право участвовать жители сельского поселения, достигшие восемнадцатилетнего возраста.</w:t>
      </w:r>
    </w:p>
    <w:p w:rsidR="00A82C2A" w:rsidRDefault="00A82C2A" w:rsidP="00A82C2A">
      <w:pPr>
        <w:widowControl w:val="0"/>
        <w:autoSpaceDE w:val="0"/>
        <w:autoSpaceDN w:val="0"/>
        <w:adjustRightInd w:val="0"/>
        <w:spacing w:after="0" w:line="240" w:lineRule="auto"/>
        <w:ind w:firstLine="709"/>
        <w:jc w:val="both"/>
        <w:rPr>
          <w:rFonts w:ascii="Times New Roman" w:hAnsi="Times New Roman"/>
          <w:kern w:val="0"/>
          <w:sz w:val="24"/>
          <w:szCs w:val="24"/>
          <w:lang w:eastAsia="ru-RU"/>
        </w:rPr>
      </w:pPr>
      <w:r>
        <w:rPr>
          <w:rFonts w:ascii="Times New Roman" w:hAnsi="Times New Roman"/>
          <w:kern w:val="0"/>
          <w:sz w:val="24"/>
          <w:szCs w:val="24"/>
          <w:lang w:eastAsia="ru-RU"/>
        </w:rPr>
        <w:t>3. На публичные слушания должны выноситься:</w:t>
      </w:r>
    </w:p>
    <w:p w:rsidR="00A82C2A" w:rsidRDefault="00A82C2A" w:rsidP="00A82C2A">
      <w:pPr>
        <w:widowControl w:val="0"/>
        <w:autoSpaceDE w:val="0"/>
        <w:autoSpaceDN w:val="0"/>
        <w:adjustRightInd w:val="0"/>
        <w:spacing w:after="0" w:line="240" w:lineRule="auto"/>
        <w:ind w:firstLine="709"/>
        <w:jc w:val="both"/>
        <w:rPr>
          <w:rFonts w:ascii="Times New Roman" w:hAnsi="Times New Roman"/>
          <w:kern w:val="0"/>
          <w:sz w:val="24"/>
          <w:szCs w:val="24"/>
          <w:lang w:eastAsia="ru-RU"/>
        </w:rPr>
      </w:pPr>
      <w:r>
        <w:rPr>
          <w:rFonts w:ascii="Times New Roman" w:hAnsi="Times New Roman"/>
          <w:kern w:val="0"/>
          <w:sz w:val="24"/>
          <w:szCs w:val="24"/>
          <w:lang w:eastAsia="ru-RU"/>
        </w:rPr>
        <w:t>1) проект устава сельского поселения, а также проект муниципального нормативного правового акта о внесении изменений и дополнений в настоящий Устав, кроме случаев, когда в настоящий Устав вносятся изменения в форме точного воспроизведения положений Конституции Российской Федерации, федеральных законов, Устава Брянской области или законов Брянской области в целях приведения настоящего Устава в соответствие с этими нормативными правовыми актами;</w:t>
      </w:r>
    </w:p>
    <w:p w:rsidR="00A82C2A" w:rsidRDefault="00A82C2A" w:rsidP="00A82C2A">
      <w:pPr>
        <w:widowControl w:val="0"/>
        <w:autoSpaceDE w:val="0"/>
        <w:autoSpaceDN w:val="0"/>
        <w:adjustRightInd w:val="0"/>
        <w:spacing w:after="0" w:line="240" w:lineRule="auto"/>
        <w:ind w:firstLine="709"/>
        <w:jc w:val="both"/>
        <w:rPr>
          <w:rFonts w:ascii="Times New Roman" w:hAnsi="Times New Roman"/>
          <w:kern w:val="0"/>
          <w:sz w:val="24"/>
          <w:szCs w:val="24"/>
          <w:lang w:eastAsia="ru-RU"/>
        </w:rPr>
      </w:pPr>
      <w:r>
        <w:rPr>
          <w:rFonts w:ascii="Times New Roman" w:hAnsi="Times New Roman"/>
          <w:kern w:val="0"/>
          <w:sz w:val="24"/>
          <w:szCs w:val="24"/>
          <w:lang w:eastAsia="ru-RU"/>
        </w:rPr>
        <w:t>2) проект местного бюджета и отчет о его исполнении;</w:t>
      </w:r>
    </w:p>
    <w:p w:rsidR="00A82C2A" w:rsidRDefault="00A82C2A" w:rsidP="00A82C2A">
      <w:pPr>
        <w:widowControl w:val="0"/>
        <w:autoSpaceDE w:val="0"/>
        <w:autoSpaceDN w:val="0"/>
        <w:adjustRightInd w:val="0"/>
        <w:spacing w:after="0" w:line="240" w:lineRule="auto"/>
        <w:ind w:firstLine="709"/>
        <w:jc w:val="both"/>
        <w:rPr>
          <w:rFonts w:ascii="Times New Roman" w:hAnsi="Times New Roman"/>
          <w:kern w:val="0"/>
          <w:sz w:val="24"/>
          <w:szCs w:val="24"/>
          <w:lang w:eastAsia="ru-RU"/>
        </w:rPr>
      </w:pPr>
      <w:r>
        <w:rPr>
          <w:rFonts w:ascii="Times New Roman" w:hAnsi="Times New Roman"/>
          <w:kern w:val="0"/>
          <w:sz w:val="24"/>
          <w:szCs w:val="24"/>
          <w:lang w:eastAsia="ru-RU"/>
        </w:rPr>
        <w:t>3) вопросы о преобразовании сельского поселения.</w:t>
      </w:r>
    </w:p>
    <w:p w:rsidR="00A82C2A" w:rsidRDefault="00A82C2A" w:rsidP="00A82C2A">
      <w:pPr>
        <w:widowControl w:val="0"/>
        <w:autoSpaceDE w:val="0"/>
        <w:autoSpaceDN w:val="0"/>
        <w:adjustRightInd w:val="0"/>
        <w:spacing w:after="0" w:line="240" w:lineRule="auto"/>
        <w:ind w:firstLine="709"/>
        <w:jc w:val="both"/>
        <w:rPr>
          <w:rFonts w:ascii="Times New Roman" w:hAnsi="Times New Roman"/>
          <w:kern w:val="0"/>
          <w:sz w:val="24"/>
          <w:szCs w:val="24"/>
          <w:lang w:eastAsia="ru-RU"/>
        </w:rPr>
      </w:pPr>
      <w:r>
        <w:rPr>
          <w:rFonts w:ascii="Times New Roman" w:hAnsi="Times New Roman"/>
          <w:kern w:val="0"/>
          <w:sz w:val="24"/>
          <w:szCs w:val="24"/>
          <w:lang w:eastAsia="ru-RU"/>
        </w:rPr>
        <w:t>4.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территории,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решением Совета народных депутатов в соответствии с законодательством о градостроительной деятельности.»;</w:t>
      </w:r>
    </w:p>
    <w:p w:rsidR="00A82C2A" w:rsidRDefault="00A82C2A" w:rsidP="00A82C2A">
      <w:pPr>
        <w:tabs>
          <w:tab w:val="left" w:pos="1200"/>
        </w:tabs>
        <w:autoSpaceDN w:val="0"/>
        <w:adjustRightInd w:val="0"/>
        <w:spacing w:after="0" w:line="240" w:lineRule="auto"/>
        <w:ind w:firstLine="697"/>
        <w:jc w:val="both"/>
        <w:rPr>
          <w:rFonts w:ascii="Times New Roman" w:hAnsi="Times New Roman"/>
          <w:kern w:val="0"/>
          <w:sz w:val="24"/>
          <w:szCs w:val="24"/>
          <w:lang w:eastAsia="ru-RU"/>
        </w:rPr>
      </w:pPr>
    </w:p>
    <w:p w:rsidR="00A82C2A" w:rsidRDefault="00A82C2A" w:rsidP="00A82C2A">
      <w:pPr>
        <w:tabs>
          <w:tab w:val="left" w:pos="1200"/>
        </w:tabs>
        <w:autoSpaceDN w:val="0"/>
        <w:adjustRightInd w:val="0"/>
        <w:spacing w:after="0" w:line="240" w:lineRule="auto"/>
        <w:ind w:firstLine="697"/>
        <w:jc w:val="both"/>
        <w:rPr>
          <w:rFonts w:ascii="Times New Roman" w:hAnsi="Times New Roman"/>
          <w:kern w:val="0"/>
          <w:sz w:val="24"/>
          <w:szCs w:val="24"/>
          <w:lang w:eastAsia="ru-RU"/>
        </w:rPr>
      </w:pPr>
      <w:r>
        <w:rPr>
          <w:rFonts w:ascii="Times New Roman" w:hAnsi="Times New Roman"/>
          <w:kern w:val="0"/>
          <w:sz w:val="24"/>
          <w:szCs w:val="24"/>
          <w:lang w:eastAsia="ru-RU"/>
        </w:rPr>
        <w:t>1.12. Статью</w:t>
      </w:r>
      <w:r>
        <w:rPr>
          <w:rFonts w:ascii="Times New Roman" w:hAnsi="Times New Roman"/>
          <w:sz w:val="24"/>
          <w:szCs w:val="24"/>
        </w:rPr>
        <w:t xml:space="preserve"> 17 Устава </w:t>
      </w:r>
      <w:r>
        <w:rPr>
          <w:rFonts w:ascii="Times New Roman" w:hAnsi="Times New Roman"/>
          <w:kern w:val="0"/>
          <w:sz w:val="24"/>
          <w:szCs w:val="24"/>
          <w:lang w:eastAsia="ru-RU"/>
        </w:rPr>
        <w:t>изложить в следующей редакции:</w:t>
      </w:r>
    </w:p>
    <w:p w:rsidR="00A82C2A" w:rsidRDefault="00A82C2A" w:rsidP="00A82C2A">
      <w:pPr>
        <w:spacing w:after="0" w:line="240" w:lineRule="auto"/>
        <w:ind w:firstLine="709"/>
        <w:jc w:val="both"/>
        <w:rPr>
          <w:rFonts w:ascii="Times New Roman" w:hAnsi="Times New Roman"/>
          <w:kern w:val="0"/>
          <w:sz w:val="24"/>
          <w:szCs w:val="24"/>
          <w:lang w:eastAsia="ru-RU"/>
        </w:rPr>
      </w:pPr>
      <w:r>
        <w:rPr>
          <w:rFonts w:ascii="Times New Roman" w:hAnsi="Times New Roman"/>
          <w:kern w:val="0"/>
          <w:sz w:val="24"/>
          <w:szCs w:val="24"/>
          <w:lang w:eastAsia="ru-RU"/>
        </w:rPr>
        <w:t>«</w:t>
      </w:r>
      <w:r>
        <w:rPr>
          <w:rFonts w:ascii="Times New Roman" w:hAnsi="Times New Roman"/>
          <w:b/>
          <w:bCs/>
          <w:kern w:val="0"/>
          <w:sz w:val="24"/>
          <w:szCs w:val="24"/>
          <w:lang w:eastAsia="ru-RU"/>
        </w:rPr>
        <w:t>Статья 17.</w:t>
      </w:r>
      <w:r>
        <w:rPr>
          <w:rFonts w:ascii="Times New Roman" w:hAnsi="Times New Roman"/>
          <w:kern w:val="0"/>
          <w:sz w:val="24"/>
          <w:szCs w:val="24"/>
          <w:lang w:eastAsia="ru-RU"/>
        </w:rPr>
        <w:t xml:space="preserve"> </w:t>
      </w:r>
      <w:r>
        <w:rPr>
          <w:rFonts w:ascii="Times New Roman" w:hAnsi="Times New Roman"/>
          <w:b/>
          <w:bCs/>
          <w:kern w:val="0"/>
          <w:sz w:val="24"/>
          <w:szCs w:val="24"/>
          <w:lang w:eastAsia="ru-RU"/>
        </w:rPr>
        <w:t>Собрание граждан</w:t>
      </w:r>
    </w:p>
    <w:p w:rsidR="00A82C2A" w:rsidRDefault="00A82C2A" w:rsidP="00A82C2A">
      <w:pPr>
        <w:spacing w:after="0" w:line="240" w:lineRule="auto"/>
        <w:ind w:firstLine="709"/>
        <w:jc w:val="both"/>
        <w:rPr>
          <w:rFonts w:ascii="Times New Roman" w:hAnsi="Times New Roman"/>
          <w:kern w:val="0"/>
          <w:sz w:val="24"/>
          <w:szCs w:val="24"/>
          <w:lang w:eastAsia="ru-RU"/>
        </w:rPr>
      </w:pPr>
      <w:r>
        <w:rPr>
          <w:rFonts w:ascii="Times New Roman" w:hAnsi="Times New Roman"/>
          <w:kern w:val="0"/>
          <w:sz w:val="24"/>
          <w:szCs w:val="24"/>
          <w:lang w:eastAsia="ru-RU"/>
        </w:rPr>
        <w:t>1. Собрания граждан могут проводиться:</w:t>
      </w:r>
    </w:p>
    <w:p w:rsidR="00A82C2A" w:rsidRDefault="00A82C2A" w:rsidP="00A82C2A">
      <w:pPr>
        <w:pStyle w:val="s1"/>
        <w:shd w:val="clear" w:color="auto" w:fill="FFFFFF"/>
        <w:spacing w:before="0" w:beforeAutospacing="0" w:after="0" w:afterAutospacing="0"/>
        <w:ind w:firstLine="709"/>
        <w:jc w:val="both"/>
      </w:pPr>
      <w:r>
        <w:t>1) для обсуждения вопросов местного значения;</w:t>
      </w:r>
    </w:p>
    <w:p w:rsidR="00A82C2A" w:rsidRDefault="00A82C2A" w:rsidP="00A82C2A">
      <w:pPr>
        <w:pStyle w:val="s1"/>
        <w:shd w:val="clear" w:color="auto" w:fill="FFFFFF"/>
        <w:spacing w:before="0" w:beforeAutospacing="0" w:after="0" w:afterAutospacing="0"/>
        <w:ind w:firstLine="709"/>
        <w:jc w:val="both"/>
      </w:pPr>
      <w:r>
        <w:t>2) для информирования населения о деятельности органов местного самоуправления и должностных лиц местного самоуправления сельского поселения;</w:t>
      </w:r>
    </w:p>
    <w:p w:rsidR="00A82C2A" w:rsidRDefault="00A82C2A" w:rsidP="00A82C2A">
      <w:pPr>
        <w:pStyle w:val="s1"/>
        <w:shd w:val="clear" w:color="auto" w:fill="FFFFFF"/>
        <w:spacing w:before="0" w:beforeAutospacing="0" w:after="0" w:afterAutospacing="0"/>
        <w:ind w:firstLine="709"/>
        <w:jc w:val="both"/>
      </w:pPr>
      <w:r>
        <w:lastRenderedPageBreak/>
        <w:t>3) на территории сельского поселения или на части его территории по вопросу выявления мнения граждан о поддержке инициативного проекта;</w:t>
      </w:r>
    </w:p>
    <w:p w:rsidR="00A82C2A" w:rsidRDefault="00A82C2A" w:rsidP="00A82C2A">
      <w:pPr>
        <w:pStyle w:val="s1"/>
        <w:shd w:val="clear" w:color="auto" w:fill="FFFFFF"/>
        <w:spacing w:before="0" w:beforeAutospacing="0" w:after="0" w:afterAutospacing="0"/>
        <w:ind w:firstLine="709"/>
        <w:jc w:val="both"/>
      </w:pPr>
      <w:r>
        <w:t>4) в сельском населенном пункте по вопросу выдвижения кандидатуры старшего населенного пункта, а также по вопросу досрочного прекращения полномочий старшего населенного пункта;</w:t>
      </w:r>
    </w:p>
    <w:p w:rsidR="00A82C2A" w:rsidRDefault="00A82C2A" w:rsidP="00A82C2A">
      <w:pPr>
        <w:pStyle w:val="s1"/>
        <w:shd w:val="clear" w:color="auto" w:fill="FFFFFF"/>
        <w:spacing w:before="0" w:beforeAutospacing="0" w:after="0" w:afterAutospacing="0"/>
        <w:ind w:firstLine="709"/>
        <w:jc w:val="both"/>
      </w:pPr>
      <w:r>
        <w:t>5) в целях осуществления территориального общественного самоуправления на части территории сельского поселения.</w:t>
      </w:r>
    </w:p>
    <w:p w:rsidR="00A82C2A" w:rsidRDefault="00A82C2A" w:rsidP="00A82C2A">
      <w:pPr>
        <w:spacing w:after="0" w:line="240" w:lineRule="auto"/>
        <w:ind w:firstLine="709"/>
        <w:jc w:val="both"/>
        <w:rPr>
          <w:rFonts w:ascii="Times New Roman" w:hAnsi="Times New Roman"/>
          <w:kern w:val="0"/>
          <w:sz w:val="24"/>
          <w:szCs w:val="24"/>
          <w:lang w:eastAsia="ru-RU"/>
        </w:rPr>
      </w:pPr>
      <w:r>
        <w:rPr>
          <w:rFonts w:ascii="Times New Roman" w:hAnsi="Times New Roman"/>
          <w:kern w:val="0"/>
          <w:sz w:val="24"/>
          <w:szCs w:val="24"/>
          <w:lang w:eastAsia="ru-RU"/>
        </w:rPr>
        <w:t>2. Собрание граждан проводится по инициативе населения, Совета народных депутатов, главы сельского поселения, а также в случаях, предусмотренных уставом территориального общественного самоуправления.</w:t>
      </w:r>
    </w:p>
    <w:p w:rsidR="00A82C2A" w:rsidRDefault="00A82C2A" w:rsidP="00A82C2A">
      <w:pPr>
        <w:spacing w:after="0" w:line="240" w:lineRule="auto"/>
        <w:ind w:firstLine="709"/>
        <w:jc w:val="both"/>
        <w:rPr>
          <w:rFonts w:ascii="Times New Roman" w:hAnsi="Times New Roman"/>
          <w:kern w:val="0"/>
          <w:sz w:val="24"/>
          <w:szCs w:val="24"/>
          <w:lang w:eastAsia="ru-RU"/>
        </w:rPr>
      </w:pPr>
      <w:r>
        <w:rPr>
          <w:rFonts w:ascii="Times New Roman" w:hAnsi="Times New Roman"/>
          <w:kern w:val="0"/>
          <w:sz w:val="24"/>
          <w:szCs w:val="24"/>
          <w:lang w:eastAsia="ru-RU"/>
        </w:rPr>
        <w:t>3. В собрании граждан, проводимом на территории сельского поселения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rsidR="00A82C2A" w:rsidRDefault="00A82C2A" w:rsidP="00A82C2A">
      <w:pPr>
        <w:spacing w:after="0" w:line="240" w:lineRule="auto"/>
        <w:ind w:firstLine="709"/>
        <w:jc w:val="both"/>
        <w:rPr>
          <w:rFonts w:ascii="Times New Roman" w:hAnsi="Times New Roman"/>
          <w:kern w:val="0"/>
          <w:sz w:val="24"/>
          <w:szCs w:val="24"/>
          <w:lang w:eastAsia="ru-RU"/>
        </w:rPr>
      </w:pPr>
      <w:r>
        <w:rPr>
          <w:rFonts w:ascii="Times New Roman" w:hAnsi="Times New Roman"/>
          <w:kern w:val="0"/>
          <w:sz w:val="24"/>
          <w:szCs w:val="24"/>
          <w:lang w:eastAsia="ru-RU"/>
        </w:rPr>
        <w:t>4. Порядок назначения и проведения собрания граждан, полномочия собрания граждан определяются Федеральным законом от 20.03.2025 № 33-ФЗ «Об общих принципах организации местного самоуправления в единой системе публичной власти», решением Совета народных депутатов, уставом территориального общественного самоуправления (при проведении собрания граждан в целях осуществления территориального общественного самоуправления).»;</w:t>
      </w:r>
    </w:p>
    <w:p w:rsidR="00A82C2A" w:rsidRDefault="00A82C2A" w:rsidP="00A82C2A">
      <w:pPr>
        <w:tabs>
          <w:tab w:val="left" w:pos="1200"/>
        </w:tabs>
        <w:autoSpaceDN w:val="0"/>
        <w:adjustRightInd w:val="0"/>
        <w:spacing w:after="0" w:line="240" w:lineRule="auto"/>
        <w:ind w:firstLine="697"/>
        <w:jc w:val="both"/>
        <w:rPr>
          <w:rFonts w:ascii="Times New Roman" w:hAnsi="Times New Roman"/>
          <w:sz w:val="24"/>
          <w:szCs w:val="24"/>
        </w:rPr>
      </w:pPr>
    </w:p>
    <w:p w:rsidR="00A82C2A" w:rsidRDefault="00A82C2A" w:rsidP="00A82C2A">
      <w:pPr>
        <w:tabs>
          <w:tab w:val="left" w:pos="1200"/>
        </w:tabs>
        <w:autoSpaceDN w:val="0"/>
        <w:adjustRightInd w:val="0"/>
        <w:spacing w:after="0" w:line="240" w:lineRule="auto"/>
        <w:ind w:firstLine="697"/>
        <w:jc w:val="both"/>
        <w:rPr>
          <w:rFonts w:ascii="Times New Roman" w:hAnsi="Times New Roman"/>
          <w:sz w:val="24"/>
          <w:szCs w:val="24"/>
        </w:rPr>
      </w:pPr>
      <w:r>
        <w:rPr>
          <w:rFonts w:ascii="Times New Roman" w:hAnsi="Times New Roman"/>
          <w:sz w:val="24"/>
          <w:szCs w:val="24"/>
        </w:rPr>
        <w:t>1.13. Статью 17.1 Устава изложить в следующей редакции:</w:t>
      </w:r>
    </w:p>
    <w:p w:rsidR="00A82C2A" w:rsidRDefault="00A82C2A" w:rsidP="00A82C2A">
      <w:pPr>
        <w:spacing w:after="0" w:line="240" w:lineRule="auto"/>
        <w:ind w:firstLine="708"/>
        <w:jc w:val="both"/>
        <w:rPr>
          <w:rFonts w:ascii="Times New Roman" w:hAnsi="Times New Roman"/>
          <w:sz w:val="24"/>
          <w:szCs w:val="24"/>
        </w:rPr>
      </w:pPr>
      <w:r>
        <w:rPr>
          <w:rFonts w:ascii="Times New Roman" w:hAnsi="Times New Roman"/>
          <w:sz w:val="24"/>
          <w:szCs w:val="24"/>
        </w:rPr>
        <w:t>«</w:t>
      </w:r>
      <w:r>
        <w:rPr>
          <w:rFonts w:ascii="Times New Roman" w:hAnsi="Times New Roman"/>
          <w:b/>
          <w:bCs/>
          <w:sz w:val="24"/>
          <w:szCs w:val="24"/>
        </w:rPr>
        <w:t>Статья 17.1.</w:t>
      </w:r>
      <w:r>
        <w:rPr>
          <w:rFonts w:ascii="Times New Roman" w:hAnsi="Times New Roman"/>
          <w:sz w:val="24"/>
          <w:szCs w:val="24"/>
        </w:rPr>
        <w:t xml:space="preserve"> </w:t>
      </w:r>
      <w:r>
        <w:rPr>
          <w:rFonts w:ascii="Times New Roman" w:hAnsi="Times New Roman"/>
          <w:b/>
          <w:bCs/>
          <w:sz w:val="24"/>
          <w:szCs w:val="24"/>
        </w:rPr>
        <w:t>Сход граждан</w:t>
      </w:r>
    </w:p>
    <w:p w:rsidR="00A82C2A" w:rsidRDefault="00A82C2A" w:rsidP="00A82C2A">
      <w:pPr>
        <w:spacing w:after="0" w:line="240" w:lineRule="auto"/>
        <w:ind w:firstLine="700"/>
        <w:jc w:val="both"/>
        <w:rPr>
          <w:rFonts w:ascii="Times New Roman" w:hAnsi="Times New Roman"/>
          <w:sz w:val="24"/>
          <w:szCs w:val="24"/>
        </w:rPr>
      </w:pPr>
      <w:r>
        <w:rPr>
          <w:rFonts w:ascii="Times New Roman" w:hAnsi="Times New Roman"/>
          <w:sz w:val="24"/>
          <w:szCs w:val="24"/>
        </w:rPr>
        <w:t xml:space="preserve">1. В случаях, предусмотренных Федеральным законом </w:t>
      </w:r>
      <w:r>
        <w:rPr>
          <w:rFonts w:ascii="Times New Roman" w:hAnsi="Times New Roman"/>
          <w:sz w:val="24"/>
          <w:szCs w:val="24"/>
          <w:shd w:val="clear" w:color="auto" w:fill="FFFFFF"/>
        </w:rPr>
        <w:t>от 20.03.2025 № 33-ФЗ «Об общих принципах организации местного самоуправления в единой системе публичной власти»</w:t>
      </w:r>
      <w:r>
        <w:rPr>
          <w:rFonts w:ascii="Times New Roman" w:hAnsi="Times New Roman"/>
          <w:sz w:val="24"/>
          <w:szCs w:val="24"/>
        </w:rPr>
        <w:t>, сход граждан может проводиться:</w:t>
      </w:r>
    </w:p>
    <w:p w:rsidR="00A82C2A" w:rsidRDefault="00A82C2A" w:rsidP="00A82C2A">
      <w:pPr>
        <w:spacing w:after="0" w:line="240" w:lineRule="auto"/>
        <w:ind w:firstLine="700"/>
        <w:jc w:val="both"/>
        <w:rPr>
          <w:rFonts w:ascii="Times New Roman" w:hAnsi="Times New Roman"/>
          <w:sz w:val="24"/>
          <w:szCs w:val="24"/>
        </w:rPr>
      </w:pPr>
      <w:r>
        <w:rPr>
          <w:rFonts w:ascii="Times New Roman" w:hAnsi="Times New Roman"/>
          <w:sz w:val="24"/>
          <w:szCs w:val="24"/>
        </w:rPr>
        <w:t>1) в населенном пункте, входящем в состав территории сельского поселения, по вопросу введения и использования средств самообложения граждан на территории данного населенного пункта;</w:t>
      </w:r>
    </w:p>
    <w:p w:rsidR="00A82C2A" w:rsidRDefault="00A82C2A" w:rsidP="00A82C2A">
      <w:pPr>
        <w:spacing w:after="0" w:line="240" w:lineRule="auto"/>
        <w:ind w:firstLine="700"/>
        <w:jc w:val="both"/>
        <w:rPr>
          <w:rFonts w:ascii="Times New Roman" w:hAnsi="Times New Roman"/>
          <w:sz w:val="24"/>
          <w:szCs w:val="24"/>
          <w:shd w:val="clear" w:color="auto" w:fill="FFFFFF"/>
        </w:rPr>
      </w:pPr>
      <w:r>
        <w:rPr>
          <w:rFonts w:ascii="Times New Roman" w:hAnsi="Times New Roman"/>
          <w:sz w:val="24"/>
          <w:szCs w:val="24"/>
        </w:rPr>
        <w:t xml:space="preserve">2) </w:t>
      </w:r>
      <w:r>
        <w:rPr>
          <w:rFonts w:ascii="Times New Roman" w:hAnsi="Times New Roman"/>
          <w:sz w:val="24"/>
          <w:szCs w:val="24"/>
          <w:shd w:val="clear" w:color="auto" w:fill="FFFFFF"/>
        </w:rPr>
        <w:t>в соответствии с законом Брянской области на части территории населенного пункта, входящего в состав территории сельского поселения, по вопросу введения и использования средств самообложения граждан на данной части территории населенного пункта;</w:t>
      </w:r>
    </w:p>
    <w:p w:rsidR="00A82C2A" w:rsidRDefault="00A82C2A" w:rsidP="00A82C2A">
      <w:pPr>
        <w:spacing w:after="0" w:line="240" w:lineRule="auto"/>
        <w:ind w:firstLine="700"/>
        <w:jc w:val="both"/>
        <w:rPr>
          <w:rFonts w:ascii="Times New Roman" w:hAnsi="Times New Roman"/>
          <w:sz w:val="24"/>
          <w:szCs w:val="24"/>
          <w:shd w:val="clear" w:color="auto" w:fill="FFFFFF"/>
        </w:rPr>
      </w:pPr>
      <w:r>
        <w:rPr>
          <w:rFonts w:ascii="Times New Roman" w:hAnsi="Times New Roman"/>
          <w:sz w:val="24"/>
          <w:szCs w:val="24"/>
          <w:shd w:val="clear" w:color="auto" w:fill="FFFFFF"/>
        </w:rPr>
        <w:t>3</w:t>
      </w:r>
      <w:r>
        <w:rPr>
          <w:rFonts w:ascii="Times New Roman" w:hAnsi="Times New Roman"/>
          <w:sz w:val="24"/>
          <w:szCs w:val="24"/>
        </w:rPr>
        <w:t>) на территории сельского поселения или на части его территории по вопросу выявления мнения граждан о поддержке инициативного проекта.</w:t>
      </w:r>
    </w:p>
    <w:p w:rsidR="00A82C2A" w:rsidRDefault="00A82C2A" w:rsidP="00A82C2A">
      <w:pPr>
        <w:spacing w:after="0" w:line="240" w:lineRule="auto"/>
        <w:ind w:firstLine="709"/>
        <w:jc w:val="both"/>
        <w:rPr>
          <w:rStyle w:val="apple-converted-space"/>
        </w:rPr>
      </w:pPr>
      <w:r>
        <w:rPr>
          <w:rFonts w:ascii="Times New Roman" w:hAnsi="Times New Roman"/>
          <w:sz w:val="24"/>
          <w:szCs w:val="24"/>
          <w:shd w:val="clear" w:color="auto" w:fill="FFFFFF"/>
        </w:rPr>
        <w:t xml:space="preserve">2. Сход граждан может созываться главой сельского поселения либо </w:t>
      </w:r>
      <w:r>
        <w:rPr>
          <w:rFonts w:ascii="Times New Roman" w:hAnsi="Times New Roman"/>
          <w:sz w:val="24"/>
          <w:szCs w:val="24"/>
        </w:rPr>
        <w:t>Советом народных депутатов</w:t>
      </w:r>
      <w:r>
        <w:rPr>
          <w:rFonts w:ascii="Times New Roman" w:hAnsi="Times New Roman"/>
          <w:sz w:val="24"/>
          <w:szCs w:val="24"/>
          <w:shd w:val="clear" w:color="auto" w:fill="FFFFFF"/>
        </w:rPr>
        <w:t>, в том числе по инициативе группы жителей соответствующей части территории населенного пункта численностью не менее 10 человек</w:t>
      </w:r>
      <w:r>
        <w:rPr>
          <w:rFonts w:ascii="Times New Roman" w:hAnsi="Times New Roman"/>
          <w:sz w:val="24"/>
          <w:szCs w:val="24"/>
        </w:rPr>
        <w:t>.</w:t>
      </w:r>
    </w:p>
    <w:p w:rsidR="00A82C2A" w:rsidRDefault="00A82C2A" w:rsidP="00A82C2A">
      <w:pPr>
        <w:spacing w:after="0" w:line="240" w:lineRule="auto"/>
        <w:ind w:firstLine="709"/>
        <w:jc w:val="both"/>
        <w:rPr>
          <w:shd w:val="clear" w:color="auto" w:fill="FFFFFF"/>
        </w:rPr>
      </w:pPr>
      <w:r>
        <w:rPr>
          <w:rStyle w:val="apple-converted-space"/>
          <w:rFonts w:ascii="Times New Roman" w:hAnsi="Times New Roman"/>
          <w:sz w:val="24"/>
          <w:szCs w:val="24"/>
        </w:rPr>
        <w:t xml:space="preserve">3. </w:t>
      </w:r>
      <w:r>
        <w:rPr>
          <w:rFonts w:ascii="Times New Roman" w:hAnsi="Times New Roman"/>
          <w:sz w:val="24"/>
          <w:szCs w:val="24"/>
          <w:shd w:val="clear" w:color="auto" w:fill="FFFFFF"/>
        </w:rPr>
        <w:t>Проведение схода граждан обеспечивается главой сельского поселения.</w:t>
      </w:r>
    </w:p>
    <w:p w:rsidR="00A82C2A" w:rsidRDefault="00A82C2A" w:rsidP="00A82C2A">
      <w:pPr>
        <w:pStyle w:val="af1"/>
        <w:spacing w:after="0"/>
        <w:ind w:firstLine="709"/>
        <w:jc w:val="both"/>
      </w:pPr>
      <w:r>
        <w:rPr>
          <w:shd w:val="clear" w:color="auto" w:fill="FFFFFF"/>
        </w:rPr>
        <w:t xml:space="preserve">4. Правовой акт </w:t>
      </w:r>
      <w:r>
        <w:t>о созыве схода граждан должен предусматривать:</w:t>
      </w:r>
    </w:p>
    <w:p w:rsidR="00A82C2A" w:rsidRDefault="00A82C2A" w:rsidP="00A82C2A">
      <w:pPr>
        <w:pStyle w:val="af1"/>
        <w:spacing w:after="0"/>
        <w:ind w:firstLine="709"/>
        <w:jc w:val="both"/>
      </w:pPr>
      <w:r>
        <w:t>1) место и время проведения схода граждан;</w:t>
      </w:r>
    </w:p>
    <w:p w:rsidR="00A82C2A" w:rsidRDefault="00A82C2A" w:rsidP="00A82C2A">
      <w:pPr>
        <w:pStyle w:val="af1"/>
        <w:spacing w:after="0"/>
        <w:ind w:firstLine="709"/>
        <w:jc w:val="both"/>
      </w:pPr>
      <w:r>
        <w:t>2) заблаговременное оповещение жителей территории, в границах которой проводится сход граждан, о времени и месте проведения схода граждан;</w:t>
      </w:r>
    </w:p>
    <w:p w:rsidR="00A82C2A" w:rsidRDefault="00A82C2A" w:rsidP="00A82C2A">
      <w:pPr>
        <w:pStyle w:val="af1"/>
        <w:spacing w:after="0"/>
        <w:ind w:firstLine="709"/>
        <w:jc w:val="both"/>
      </w:pPr>
      <w:r>
        <w:t>3) место для заблаговременного ознакомления с проектом муниципального правового акта и материалами по вопросам, выносимым на решение схода граждан, а также период ознакомления с такими документами, который не может составлять менее 10 рабочих дней со дня официального опубликования правового акта о созыве схода граждан до даты проведения схода граждан.</w:t>
      </w:r>
    </w:p>
    <w:p w:rsidR="00A82C2A" w:rsidRDefault="00A82C2A" w:rsidP="00A82C2A">
      <w:pPr>
        <w:pStyle w:val="af1"/>
        <w:spacing w:after="0"/>
        <w:ind w:firstLine="709"/>
        <w:jc w:val="both"/>
      </w:pPr>
      <w:r>
        <w:rPr>
          <w:shd w:val="clear" w:color="auto" w:fill="FFFFFF"/>
        </w:rPr>
        <w:t xml:space="preserve">Правовой акт </w:t>
      </w:r>
      <w:r>
        <w:t xml:space="preserve">о созыве схода граждан подлежит официальному опубликованию, а также размещению на официальном сайте </w:t>
      </w:r>
      <w:r>
        <w:rPr>
          <w:rStyle w:val="FontStyle38"/>
        </w:rPr>
        <w:t xml:space="preserve">местной администрации </w:t>
      </w:r>
      <w:r>
        <w:t>в информационно-телекоммуникационной сети «Интернет».</w:t>
      </w:r>
    </w:p>
    <w:p w:rsidR="00A82C2A" w:rsidRDefault="00A82C2A" w:rsidP="00A82C2A">
      <w:pPr>
        <w:pStyle w:val="af1"/>
        <w:spacing w:after="0"/>
        <w:ind w:firstLine="709"/>
        <w:jc w:val="both"/>
      </w:pPr>
      <w:r>
        <w:t>В случае, если предметом рассмотрения схода граждан является проект муниципального правового акта, соответствующий проект муниципального акта должен быть официально опубликован вместе с правовым актом о созыве схода граждан.</w:t>
      </w:r>
    </w:p>
    <w:p w:rsidR="00A82C2A" w:rsidRDefault="00A82C2A" w:rsidP="00A82C2A">
      <w:pPr>
        <w:spacing w:after="0" w:line="240" w:lineRule="auto"/>
        <w:ind w:firstLine="700"/>
        <w:jc w:val="both"/>
        <w:rPr>
          <w:rFonts w:ascii="Times New Roman" w:hAnsi="Times New Roman"/>
          <w:kern w:val="0"/>
          <w:sz w:val="24"/>
          <w:szCs w:val="24"/>
          <w:lang w:eastAsia="ru-RU"/>
        </w:rPr>
      </w:pPr>
      <w:r>
        <w:rPr>
          <w:rFonts w:ascii="Times New Roman" w:hAnsi="Times New Roman"/>
          <w:kern w:val="0"/>
          <w:sz w:val="24"/>
          <w:szCs w:val="24"/>
          <w:lang w:eastAsia="ru-RU"/>
        </w:rPr>
        <w:t>5. Время и место проведения схода граждан должно удовлетворять возможности совместного присутствия обладающих избирательным правом жителей территории, в границах которой проводится сход граждан.</w:t>
      </w:r>
    </w:p>
    <w:p w:rsidR="00A82C2A" w:rsidRDefault="00A82C2A" w:rsidP="00A82C2A">
      <w:pPr>
        <w:pStyle w:val="af1"/>
        <w:spacing w:after="0"/>
        <w:ind w:firstLine="709"/>
        <w:jc w:val="both"/>
        <w:rPr>
          <w:kern w:val="0"/>
          <w:lang w:eastAsia="ru-RU"/>
        </w:rPr>
      </w:pPr>
      <w:r>
        <w:lastRenderedPageBreak/>
        <w:t>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w:t>
      </w:r>
    </w:p>
    <w:p w:rsidR="00A82C2A" w:rsidRDefault="00A82C2A" w:rsidP="00A82C2A">
      <w:pPr>
        <w:pStyle w:val="af1"/>
        <w:spacing w:after="0"/>
        <w:ind w:firstLine="709"/>
        <w:jc w:val="both"/>
        <w:rPr>
          <w:shd w:val="clear" w:color="auto" w:fill="FFFFFF"/>
        </w:rPr>
      </w:pPr>
      <w:r>
        <w:rPr>
          <w:shd w:val="clear" w:color="auto" w:fill="FFFFFF"/>
        </w:rPr>
        <w:t xml:space="preserve">6. Сход граждан правомочен при участии в нем более половины обладающих избирательным правом жителей населенного пункта (либо части его территории). </w:t>
      </w:r>
    </w:p>
    <w:p w:rsidR="00A82C2A" w:rsidRDefault="00A82C2A" w:rsidP="00A82C2A">
      <w:pPr>
        <w:pStyle w:val="af1"/>
        <w:spacing w:after="0"/>
        <w:ind w:firstLine="709"/>
        <w:jc w:val="both"/>
      </w:pPr>
      <w:r>
        <w:t>7. В случае созыва схода граждан главой сельского поселения председательствует на нём глава сельского поселения или уполномоченное им должностное лицо местного самоуправления.</w:t>
      </w:r>
    </w:p>
    <w:p w:rsidR="00A82C2A" w:rsidRDefault="00A82C2A" w:rsidP="00A82C2A">
      <w:pPr>
        <w:pStyle w:val="af1"/>
        <w:spacing w:after="0"/>
        <w:ind w:firstLine="709"/>
        <w:jc w:val="both"/>
      </w:pPr>
      <w:r>
        <w:t>В случае созыва схода граждан Советом народных депутатов председательствует на нём председатель Совета народных депутатов или уполномоченный Советом народных депутатов депутат Совета народных депутатов либо должностное лицо местного самоуправления.</w:t>
      </w:r>
    </w:p>
    <w:p w:rsidR="00A82C2A" w:rsidRDefault="00A82C2A" w:rsidP="00A82C2A">
      <w:pPr>
        <w:pStyle w:val="af1"/>
        <w:spacing w:after="0"/>
        <w:ind w:firstLine="709"/>
        <w:jc w:val="both"/>
      </w:pPr>
      <w:r>
        <w:t>8. Решение схода граждан считается принятым, если за него проголосовало более половины участников схода граждан.</w:t>
      </w:r>
    </w:p>
    <w:p w:rsidR="00A82C2A" w:rsidRDefault="00A82C2A" w:rsidP="00A82C2A">
      <w:pPr>
        <w:pStyle w:val="af1"/>
        <w:spacing w:after="0"/>
        <w:ind w:firstLine="709"/>
        <w:jc w:val="both"/>
      </w:pPr>
      <w:r>
        <w:t>9. Органы местного самоуправления и должностные лица местного самоуправления сельского поселения обеспечивают исполнение решений, принятых на сходе граждан, в соответствии с разграничением полномочий между ними, определенным настоящим Уставом.</w:t>
      </w:r>
    </w:p>
    <w:p w:rsidR="00A82C2A" w:rsidRDefault="00A82C2A" w:rsidP="00A82C2A">
      <w:pPr>
        <w:pStyle w:val="af1"/>
        <w:spacing w:after="0"/>
        <w:ind w:firstLine="709"/>
        <w:jc w:val="both"/>
      </w:pPr>
      <w:r>
        <w:t>10. Решения, принятые на сходе граждан, подлежат официальному опубликованию, органом местного самоуправления, принявшим решение о созыве соответствующего схода граждан.»;</w:t>
      </w:r>
    </w:p>
    <w:p w:rsidR="00A82C2A" w:rsidRDefault="00A82C2A" w:rsidP="00A82C2A">
      <w:pPr>
        <w:spacing w:after="0" w:line="240" w:lineRule="auto"/>
        <w:ind w:firstLine="709"/>
        <w:jc w:val="both"/>
        <w:rPr>
          <w:rFonts w:ascii="Times New Roman" w:hAnsi="Times New Roman"/>
          <w:sz w:val="24"/>
          <w:szCs w:val="24"/>
        </w:rPr>
      </w:pPr>
    </w:p>
    <w:p w:rsidR="00A82C2A" w:rsidRDefault="00A82C2A" w:rsidP="00A82C2A">
      <w:pPr>
        <w:spacing w:after="0" w:line="240" w:lineRule="auto"/>
        <w:ind w:firstLine="709"/>
        <w:jc w:val="both"/>
        <w:rPr>
          <w:rFonts w:ascii="Times New Roman" w:hAnsi="Times New Roman"/>
          <w:sz w:val="24"/>
          <w:szCs w:val="24"/>
        </w:rPr>
      </w:pPr>
      <w:r>
        <w:rPr>
          <w:rFonts w:ascii="Times New Roman" w:hAnsi="Times New Roman"/>
          <w:sz w:val="24"/>
          <w:szCs w:val="24"/>
        </w:rPr>
        <w:t>1.14. Статью 18 «</w:t>
      </w:r>
      <w:r>
        <w:rPr>
          <w:rFonts w:ascii="Times New Roman" w:hAnsi="Times New Roman"/>
          <w:b/>
          <w:bCs/>
          <w:sz w:val="24"/>
          <w:szCs w:val="24"/>
        </w:rPr>
        <w:t>Конференция граждан (собрание делегатов)</w:t>
      </w:r>
      <w:r>
        <w:rPr>
          <w:rFonts w:ascii="Times New Roman" w:hAnsi="Times New Roman"/>
          <w:sz w:val="24"/>
          <w:szCs w:val="24"/>
        </w:rPr>
        <w:t>» Устава признать утратившей силу;</w:t>
      </w:r>
    </w:p>
    <w:p w:rsidR="00A82C2A" w:rsidRDefault="00A82C2A" w:rsidP="00A82C2A">
      <w:pPr>
        <w:tabs>
          <w:tab w:val="left" w:pos="1200"/>
        </w:tabs>
        <w:autoSpaceDN w:val="0"/>
        <w:adjustRightInd w:val="0"/>
        <w:spacing w:after="0" w:line="240" w:lineRule="auto"/>
        <w:ind w:firstLine="697"/>
        <w:jc w:val="both"/>
        <w:rPr>
          <w:rFonts w:ascii="Times New Roman" w:hAnsi="Times New Roman"/>
          <w:sz w:val="24"/>
          <w:szCs w:val="24"/>
        </w:rPr>
      </w:pPr>
    </w:p>
    <w:p w:rsidR="00A82C2A" w:rsidRDefault="00A82C2A" w:rsidP="00A82C2A">
      <w:pPr>
        <w:tabs>
          <w:tab w:val="left" w:pos="1200"/>
        </w:tabs>
        <w:autoSpaceDN w:val="0"/>
        <w:adjustRightInd w:val="0"/>
        <w:spacing w:after="0" w:line="240" w:lineRule="auto"/>
        <w:ind w:firstLine="697"/>
        <w:jc w:val="both"/>
        <w:rPr>
          <w:rFonts w:ascii="Times New Roman" w:hAnsi="Times New Roman"/>
          <w:sz w:val="24"/>
          <w:szCs w:val="24"/>
        </w:rPr>
      </w:pPr>
      <w:r>
        <w:rPr>
          <w:rFonts w:ascii="Times New Roman" w:hAnsi="Times New Roman"/>
          <w:sz w:val="24"/>
          <w:szCs w:val="24"/>
        </w:rPr>
        <w:t>1.15. Статью 19 Устава изложить в следующей редакции:</w:t>
      </w:r>
    </w:p>
    <w:p w:rsidR="00A82C2A" w:rsidRDefault="00A82C2A" w:rsidP="00A82C2A">
      <w:pPr>
        <w:spacing w:after="0" w:line="240" w:lineRule="auto"/>
        <w:ind w:firstLine="709"/>
        <w:jc w:val="both"/>
        <w:rPr>
          <w:rFonts w:ascii="Times New Roman" w:hAnsi="Times New Roman"/>
          <w:sz w:val="24"/>
          <w:szCs w:val="24"/>
        </w:rPr>
      </w:pPr>
      <w:r>
        <w:rPr>
          <w:rFonts w:ascii="Times New Roman" w:hAnsi="Times New Roman"/>
          <w:sz w:val="24"/>
          <w:szCs w:val="24"/>
        </w:rPr>
        <w:t>«</w:t>
      </w:r>
      <w:r>
        <w:rPr>
          <w:rFonts w:ascii="Times New Roman" w:hAnsi="Times New Roman"/>
          <w:b/>
          <w:bCs/>
          <w:sz w:val="24"/>
          <w:szCs w:val="24"/>
        </w:rPr>
        <w:t>Статья 19.</w:t>
      </w:r>
      <w:r>
        <w:rPr>
          <w:rFonts w:ascii="Times New Roman" w:hAnsi="Times New Roman"/>
          <w:sz w:val="24"/>
          <w:szCs w:val="24"/>
        </w:rPr>
        <w:t xml:space="preserve"> </w:t>
      </w:r>
      <w:r>
        <w:rPr>
          <w:rFonts w:ascii="Times New Roman" w:hAnsi="Times New Roman"/>
          <w:b/>
          <w:bCs/>
          <w:sz w:val="24"/>
          <w:szCs w:val="24"/>
        </w:rPr>
        <w:t>Опрос граждан </w:t>
      </w:r>
    </w:p>
    <w:p w:rsidR="00A82C2A" w:rsidRDefault="00A82C2A" w:rsidP="00A82C2A">
      <w:pPr>
        <w:spacing w:after="0" w:line="240" w:lineRule="auto"/>
        <w:ind w:firstLine="709"/>
        <w:jc w:val="both"/>
        <w:rPr>
          <w:rFonts w:ascii="Times New Roman" w:hAnsi="Times New Roman"/>
          <w:sz w:val="24"/>
          <w:szCs w:val="24"/>
        </w:rPr>
      </w:pPr>
      <w:r>
        <w:rPr>
          <w:rFonts w:ascii="Times New Roman" w:hAnsi="Times New Roman"/>
          <w:sz w:val="24"/>
          <w:szCs w:val="24"/>
        </w:rPr>
        <w:t xml:space="preserve">1. Опрос граждан проводится на всей территории сельского поселения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сельского поселения </w:t>
      </w:r>
      <w:r>
        <w:rPr>
          <w:rFonts w:ascii="Times New Roman" w:hAnsi="Times New Roman"/>
          <w:sz w:val="24"/>
          <w:szCs w:val="24"/>
          <w:shd w:val="clear" w:color="auto" w:fill="FFFFFF"/>
        </w:rPr>
        <w:t>в части осуществления полномочий по решению вопросов местного значения, а также органами государственной власти Брянской области в части осуществления полномочий по решению вопросов установления общих принципов организации местного самоуправления</w:t>
      </w:r>
      <w:r>
        <w:rPr>
          <w:rFonts w:ascii="Times New Roman" w:hAnsi="Times New Roman"/>
          <w:sz w:val="24"/>
          <w:szCs w:val="24"/>
        </w:rPr>
        <w:t>.</w:t>
      </w:r>
    </w:p>
    <w:p w:rsidR="00A82C2A" w:rsidRDefault="00A82C2A" w:rsidP="00A82C2A">
      <w:pPr>
        <w:spacing w:after="0" w:line="240" w:lineRule="auto"/>
        <w:ind w:firstLine="709"/>
        <w:jc w:val="both"/>
        <w:rPr>
          <w:rFonts w:ascii="Times New Roman" w:hAnsi="Times New Roman"/>
          <w:sz w:val="24"/>
          <w:szCs w:val="24"/>
        </w:rPr>
      </w:pPr>
      <w:r>
        <w:rPr>
          <w:rFonts w:ascii="Times New Roman" w:hAnsi="Times New Roman"/>
          <w:sz w:val="24"/>
          <w:szCs w:val="24"/>
        </w:rPr>
        <w:t>2. В опросе граждан имеют право участвовать жители сельского поселения, обладающие избирательным правом.</w:t>
      </w:r>
    </w:p>
    <w:p w:rsidR="00A82C2A" w:rsidRDefault="00A82C2A" w:rsidP="00A82C2A">
      <w:pPr>
        <w:spacing w:after="0" w:line="240" w:lineRule="auto"/>
        <w:ind w:firstLine="709"/>
        <w:jc w:val="both"/>
        <w:rPr>
          <w:rFonts w:ascii="Times New Roman" w:hAnsi="Times New Roman"/>
          <w:sz w:val="24"/>
          <w:szCs w:val="24"/>
        </w:rPr>
      </w:pPr>
      <w:r>
        <w:rPr>
          <w:rFonts w:ascii="Times New Roman" w:hAnsi="Times New Roman"/>
          <w:sz w:val="24"/>
          <w:szCs w:val="24"/>
        </w:rPr>
        <w:t>3. В опросе граждан по вопросу выявления мнения граждан о поддержке инициативного проекта вправе участвовать жители сельского поселения или его части, в которых предлагается реализовать инициативный проект, достигшие восемнадцатилетнего возраста.</w:t>
      </w:r>
    </w:p>
    <w:p w:rsidR="00A82C2A" w:rsidRDefault="00A82C2A" w:rsidP="00A82C2A">
      <w:pPr>
        <w:spacing w:after="0" w:line="240" w:lineRule="auto"/>
        <w:ind w:firstLine="709"/>
        <w:jc w:val="both"/>
        <w:rPr>
          <w:rFonts w:ascii="Times New Roman" w:hAnsi="Times New Roman"/>
          <w:sz w:val="24"/>
          <w:szCs w:val="24"/>
        </w:rPr>
      </w:pPr>
      <w:r>
        <w:rPr>
          <w:rFonts w:ascii="Times New Roman" w:hAnsi="Times New Roman"/>
          <w:sz w:val="24"/>
          <w:szCs w:val="24"/>
        </w:rPr>
        <w:t xml:space="preserve">4. Порядок назначения и проведения опроса граждан определяется решением Совета народных депутатов в соответствии с законом </w:t>
      </w:r>
      <w:r>
        <w:rPr>
          <w:rFonts w:ascii="Times New Roman" w:hAnsi="Times New Roman"/>
          <w:sz w:val="24"/>
          <w:szCs w:val="24"/>
          <w:shd w:val="clear" w:color="auto" w:fill="FFFFFF"/>
        </w:rPr>
        <w:t>Брянской области</w:t>
      </w:r>
      <w:r>
        <w:rPr>
          <w:rFonts w:ascii="Times New Roman" w:hAnsi="Times New Roman"/>
          <w:sz w:val="24"/>
          <w:szCs w:val="24"/>
        </w:rPr>
        <w:t>.»;</w:t>
      </w:r>
    </w:p>
    <w:p w:rsidR="00A82C2A" w:rsidRDefault="00A82C2A" w:rsidP="00A82C2A">
      <w:pPr>
        <w:spacing w:after="0" w:line="240" w:lineRule="auto"/>
        <w:ind w:firstLine="709"/>
        <w:jc w:val="both"/>
        <w:rPr>
          <w:rFonts w:ascii="Times New Roman" w:hAnsi="Times New Roman"/>
          <w:sz w:val="24"/>
          <w:szCs w:val="24"/>
        </w:rPr>
      </w:pPr>
    </w:p>
    <w:p w:rsidR="00A82C2A" w:rsidRDefault="00A82C2A" w:rsidP="00A82C2A">
      <w:pPr>
        <w:spacing w:after="0" w:line="240" w:lineRule="auto"/>
        <w:ind w:firstLine="709"/>
        <w:jc w:val="both"/>
        <w:rPr>
          <w:rFonts w:ascii="Times New Roman" w:hAnsi="Times New Roman"/>
          <w:sz w:val="24"/>
          <w:szCs w:val="24"/>
        </w:rPr>
      </w:pPr>
      <w:r>
        <w:rPr>
          <w:rFonts w:ascii="Times New Roman" w:hAnsi="Times New Roman"/>
          <w:sz w:val="24"/>
          <w:szCs w:val="24"/>
        </w:rPr>
        <w:t>1.16. Статью 20 «</w:t>
      </w:r>
      <w:r>
        <w:rPr>
          <w:rFonts w:ascii="Times New Roman" w:hAnsi="Times New Roman"/>
          <w:b/>
          <w:bCs/>
          <w:sz w:val="24"/>
          <w:szCs w:val="24"/>
        </w:rPr>
        <w:t>Обращения граждан в органы местного самоуправления сельского поселения</w:t>
      </w:r>
      <w:r>
        <w:rPr>
          <w:rFonts w:ascii="Times New Roman" w:hAnsi="Times New Roman"/>
          <w:sz w:val="24"/>
          <w:szCs w:val="24"/>
        </w:rPr>
        <w:t>» Устава признать утратившей силу;</w:t>
      </w:r>
    </w:p>
    <w:p w:rsidR="00A82C2A" w:rsidRDefault="00A82C2A" w:rsidP="00A82C2A">
      <w:pPr>
        <w:spacing w:after="0" w:line="240" w:lineRule="auto"/>
        <w:ind w:firstLine="708"/>
        <w:jc w:val="both"/>
        <w:rPr>
          <w:rFonts w:ascii="Times New Roman" w:hAnsi="Times New Roman"/>
          <w:sz w:val="24"/>
          <w:szCs w:val="24"/>
        </w:rPr>
      </w:pPr>
    </w:p>
    <w:p w:rsidR="00A82C2A" w:rsidRDefault="00A82C2A" w:rsidP="00A82C2A">
      <w:pPr>
        <w:spacing w:after="0" w:line="240" w:lineRule="auto"/>
        <w:ind w:firstLine="708"/>
        <w:jc w:val="both"/>
        <w:rPr>
          <w:rFonts w:ascii="Times New Roman" w:hAnsi="Times New Roman"/>
          <w:sz w:val="24"/>
          <w:szCs w:val="24"/>
        </w:rPr>
      </w:pPr>
      <w:r>
        <w:rPr>
          <w:rFonts w:ascii="Times New Roman" w:hAnsi="Times New Roman"/>
          <w:sz w:val="24"/>
          <w:szCs w:val="24"/>
        </w:rPr>
        <w:t>1.17. Часть 4 статьи 21 «</w:t>
      </w:r>
      <w:r>
        <w:rPr>
          <w:rFonts w:ascii="Times New Roman" w:hAnsi="Times New Roman"/>
          <w:b/>
          <w:bCs/>
          <w:sz w:val="24"/>
          <w:szCs w:val="24"/>
        </w:rPr>
        <w:t>Органы местного самоуправления сельского поселения</w:t>
      </w:r>
      <w:r>
        <w:rPr>
          <w:rFonts w:ascii="Times New Roman" w:hAnsi="Times New Roman"/>
          <w:sz w:val="24"/>
          <w:szCs w:val="24"/>
        </w:rPr>
        <w:t>» Устава изложить в следующей редакции:</w:t>
      </w:r>
    </w:p>
    <w:p w:rsidR="00A82C2A" w:rsidRDefault="00A82C2A" w:rsidP="00A82C2A">
      <w:pPr>
        <w:spacing w:after="0" w:line="240" w:lineRule="auto"/>
        <w:ind w:firstLine="709"/>
        <w:jc w:val="both"/>
        <w:rPr>
          <w:rFonts w:ascii="Times New Roman" w:hAnsi="Times New Roman"/>
          <w:sz w:val="24"/>
          <w:szCs w:val="24"/>
          <w:shd w:val="clear" w:color="auto" w:fill="FFFFFF"/>
        </w:rPr>
      </w:pPr>
      <w:r>
        <w:rPr>
          <w:rFonts w:ascii="Times New Roman" w:hAnsi="Times New Roman"/>
          <w:sz w:val="24"/>
          <w:szCs w:val="24"/>
        </w:rPr>
        <w:t xml:space="preserve">«4. Решение Совета народных депутатов муниципального образования об изменении структуры органов местного самоуправления вступает в силу не ранее, чем по истечении срока полномочий Совета народных депутатов, принявшего это решение, за исключением случаев, предусмотренных Федеральным законом </w:t>
      </w:r>
      <w:r>
        <w:rPr>
          <w:rFonts w:ascii="Times New Roman" w:hAnsi="Times New Roman"/>
          <w:sz w:val="24"/>
          <w:szCs w:val="24"/>
          <w:shd w:val="clear" w:color="auto" w:fill="FFFFFF"/>
        </w:rPr>
        <w:t>от 20.03.2025 № 33-ФЗ «Об общих принципах организации местного самоуправления в единой системе публичной власти».»;</w:t>
      </w:r>
    </w:p>
    <w:p w:rsidR="00A82C2A" w:rsidRDefault="00A82C2A" w:rsidP="00A82C2A">
      <w:pPr>
        <w:tabs>
          <w:tab w:val="left" w:pos="1200"/>
        </w:tabs>
        <w:autoSpaceDN w:val="0"/>
        <w:adjustRightInd w:val="0"/>
        <w:spacing w:after="0" w:line="240" w:lineRule="auto"/>
        <w:ind w:firstLine="697"/>
        <w:jc w:val="both"/>
        <w:rPr>
          <w:rFonts w:ascii="Times New Roman" w:hAnsi="Times New Roman"/>
          <w:sz w:val="24"/>
          <w:szCs w:val="24"/>
        </w:rPr>
      </w:pPr>
    </w:p>
    <w:p w:rsidR="00A82C2A" w:rsidRDefault="00A82C2A" w:rsidP="00A82C2A">
      <w:pPr>
        <w:tabs>
          <w:tab w:val="left" w:pos="1200"/>
        </w:tabs>
        <w:autoSpaceDN w:val="0"/>
        <w:adjustRightInd w:val="0"/>
        <w:spacing w:after="0" w:line="240" w:lineRule="auto"/>
        <w:ind w:firstLine="697"/>
        <w:jc w:val="both"/>
        <w:rPr>
          <w:rFonts w:ascii="Times New Roman" w:hAnsi="Times New Roman"/>
          <w:sz w:val="24"/>
          <w:szCs w:val="24"/>
        </w:rPr>
      </w:pPr>
      <w:r>
        <w:rPr>
          <w:rFonts w:ascii="Times New Roman" w:hAnsi="Times New Roman"/>
          <w:sz w:val="24"/>
          <w:szCs w:val="24"/>
        </w:rPr>
        <w:lastRenderedPageBreak/>
        <w:t>1.18. Часть 11 статьи 22 «</w:t>
      </w:r>
      <w:r>
        <w:rPr>
          <w:rFonts w:ascii="Times New Roman" w:hAnsi="Times New Roman"/>
          <w:b/>
          <w:bCs/>
          <w:sz w:val="24"/>
          <w:szCs w:val="24"/>
        </w:rPr>
        <w:t>Юровский сельский Совет народных депутатов</w:t>
      </w:r>
      <w:r>
        <w:rPr>
          <w:rFonts w:ascii="Times New Roman" w:hAnsi="Times New Roman"/>
          <w:sz w:val="24"/>
          <w:szCs w:val="24"/>
        </w:rPr>
        <w:t>» Устава изложить в следующей редакции:</w:t>
      </w:r>
    </w:p>
    <w:p w:rsidR="00A82C2A" w:rsidRDefault="00A82C2A" w:rsidP="00A82C2A">
      <w:pPr>
        <w:autoSpaceDE w:val="0"/>
        <w:autoSpaceDN w:val="0"/>
        <w:adjustRightInd w:val="0"/>
        <w:spacing w:after="0" w:line="240" w:lineRule="auto"/>
        <w:ind w:firstLine="697"/>
        <w:jc w:val="both"/>
        <w:rPr>
          <w:rFonts w:ascii="Times New Roman" w:hAnsi="Times New Roman"/>
          <w:sz w:val="24"/>
          <w:szCs w:val="24"/>
        </w:rPr>
      </w:pPr>
      <w:r>
        <w:rPr>
          <w:rFonts w:ascii="Times New Roman" w:hAnsi="Times New Roman"/>
          <w:sz w:val="24"/>
          <w:szCs w:val="24"/>
        </w:rPr>
        <w:t xml:space="preserve">«11. Совет народных депутатов по вопросам, отнесенным к его компетенции федеральными законами, законами Брянской области, настоящим Уставом, принимает решения, устанавливающие правила, обязательные для исполнения на территории поселения, решение об удалении главы поселения в отставку, а также решения по вопросам организации деятельности Совета народных депутатов и по иным вопросам, отнесенным к его компетенции федеральными законами, законами Брянской области, настоящим Уставом.»; </w:t>
      </w:r>
    </w:p>
    <w:p w:rsidR="00A82C2A" w:rsidRDefault="00A82C2A" w:rsidP="00A82C2A">
      <w:pPr>
        <w:tabs>
          <w:tab w:val="left" w:pos="1200"/>
        </w:tabs>
        <w:autoSpaceDN w:val="0"/>
        <w:adjustRightInd w:val="0"/>
        <w:spacing w:after="0" w:line="240" w:lineRule="auto"/>
        <w:ind w:firstLine="697"/>
        <w:jc w:val="both"/>
        <w:rPr>
          <w:rFonts w:ascii="Times New Roman" w:hAnsi="Times New Roman"/>
          <w:sz w:val="24"/>
          <w:szCs w:val="24"/>
        </w:rPr>
      </w:pPr>
    </w:p>
    <w:p w:rsidR="00A82C2A" w:rsidRDefault="00A82C2A" w:rsidP="00A82C2A">
      <w:pPr>
        <w:tabs>
          <w:tab w:val="left" w:pos="1200"/>
        </w:tabs>
        <w:autoSpaceDN w:val="0"/>
        <w:adjustRightInd w:val="0"/>
        <w:spacing w:after="0" w:line="240" w:lineRule="auto"/>
        <w:ind w:firstLine="697"/>
        <w:jc w:val="both"/>
        <w:rPr>
          <w:rFonts w:ascii="Times New Roman" w:hAnsi="Times New Roman"/>
          <w:sz w:val="24"/>
          <w:szCs w:val="24"/>
        </w:rPr>
      </w:pPr>
      <w:r>
        <w:rPr>
          <w:rFonts w:ascii="Times New Roman" w:hAnsi="Times New Roman"/>
          <w:sz w:val="24"/>
          <w:szCs w:val="24"/>
        </w:rPr>
        <w:t>1.19. Статью 23 Устава изложить в следующей редакции:</w:t>
      </w:r>
    </w:p>
    <w:p w:rsidR="00A82C2A" w:rsidRDefault="00A82C2A" w:rsidP="00A82C2A">
      <w:pPr>
        <w:pStyle w:val="af1"/>
        <w:spacing w:after="0"/>
        <w:ind w:firstLine="709"/>
        <w:jc w:val="both"/>
      </w:pPr>
      <w:r>
        <w:t>«</w:t>
      </w:r>
      <w:r>
        <w:rPr>
          <w:b/>
          <w:bCs/>
        </w:rPr>
        <w:t>Статья 23. Компетенция Юровского сельского Совета народных депутатов</w:t>
      </w:r>
    </w:p>
    <w:p w:rsidR="00A82C2A" w:rsidRDefault="00A82C2A" w:rsidP="00A82C2A">
      <w:pPr>
        <w:pStyle w:val="nospacing0"/>
        <w:spacing w:before="0" w:beforeAutospacing="0" w:after="0" w:afterAutospacing="0"/>
        <w:ind w:firstLine="709"/>
        <w:jc w:val="both"/>
      </w:pPr>
      <w:r>
        <w:rPr>
          <w:rStyle w:val="fontstyle380"/>
        </w:rPr>
        <w:t>1. В исключительной компетенции Совета народных депутатов находится:</w:t>
      </w:r>
    </w:p>
    <w:p w:rsidR="00A82C2A" w:rsidRDefault="00A82C2A" w:rsidP="00A82C2A">
      <w:pPr>
        <w:pStyle w:val="nospacing0"/>
        <w:spacing w:before="0" w:beforeAutospacing="0" w:after="0" w:afterAutospacing="0"/>
        <w:ind w:firstLine="709"/>
        <w:jc w:val="both"/>
      </w:pPr>
      <w:r>
        <w:t>1) принятие Устава сельского поселения и внесение в него изменений и дополнений;</w:t>
      </w:r>
    </w:p>
    <w:p w:rsidR="00A82C2A" w:rsidRDefault="00A82C2A" w:rsidP="00A82C2A">
      <w:pPr>
        <w:pStyle w:val="nospacing0"/>
        <w:spacing w:before="0" w:beforeAutospacing="0" w:after="0" w:afterAutospacing="0"/>
        <w:ind w:firstLine="709"/>
        <w:jc w:val="both"/>
      </w:pPr>
      <w:r>
        <w:t>2) утверждение местного бюджета и отчета о его исполнении;</w:t>
      </w:r>
    </w:p>
    <w:p w:rsidR="00A82C2A" w:rsidRDefault="00A82C2A" w:rsidP="00A82C2A">
      <w:pPr>
        <w:pStyle w:val="nospacing0"/>
        <w:spacing w:before="0" w:beforeAutospacing="0" w:after="0" w:afterAutospacing="0"/>
        <w:ind w:firstLine="709"/>
        <w:jc w:val="both"/>
      </w:pPr>
      <w:r>
        <w:t xml:space="preserve">3) установление, </w:t>
      </w:r>
      <w:r>
        <w:rPr>
          <w:shd w:val="clear" w:color="auto" w:fill="FFFFFF"/>
        </w:rPr>
        <w:t>введение в действие и прекращение действия ранее введенных</w:t>
      </w:r>
      <w:r>
        <w:t xml:space="preserve"> местных налогов и сборов в соответствии с законодательством Российской Федерации о налогах и сборах;</w:t>
      </w:r>
    </w:p>
    <w:p w:rsidR="00A82C2A" w:rsidRDefault="00A82C2A" w:rsidP="00A82C2A">
      <w:pPr>
        <w:pStyle w:val="normalweb"/>
        <w:spacing w:before="0" w:beforeAutospacing="0" w:after="0" w:afterAutospacing="0"/>
        <w:ind w:firstLine="709"/>
        <w:jc w:val="both"/>
      </w:pPr>
      <w:r>
        <w:t>4) утверждение стратегии социально-экономического развития муниципального образования;</w:t>
      </w:r>
    </w:p>
    <w:p w:rsidR="00A82C2A" w:rsidRDefault="00A82C2A" w:rsidP="00A82C2A">
      <w:pPr>
        <w:pStyle w:val="nospacing0"/>
        <w:spacing w:before="0" w:beforeAutospacing="0" w:after="0" w:afterAutospacing="0"/>
        <w:ind w:firstLine="709"/>
        <w:jc w:val="both"/>
      </w:pPr>
      <w:r>
        <w:t>5) определение порядка управления и распоряжения имуществом, находящимся в муниципальной собственности;</w:t>
      </w:r>
    </w:p>
    <w:p w:rsidR="00A82C2A" w:rsidRDefault="00A82C2A" w:rsidP="00A82C2A">
      <w:pPr>
        <w:pStyle w:val="nospacing0"/>
        <w:spacing w:before="0" w:beforeAutospacing="0" w:after="0" w:afterAutospacing="0"/>
        <w:ind w:firstLine="709"/>
        <w:jc w:val="both"/>
      </w:pPr>
      <w: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A82C2A" w:rsidRDefault="00A82C2A" w:rsidP="00A82C2A">
      <w:pPr>
        <w:pStyle w:val="nospacing0"/>
        <w:spacing w:before="0" w:beforeAutospacing="0" w:after="0" w:afterAutospacing="0"/>
        <w:ind w:firstLine="709"/>
        <w:jc w:val="both"/>
      </w:pPr>
      <w:r>
        <w:t>7) определение порядка материально-технического и организационного обеспечения деятельности органов местного самоуправления;</w:t>
      </w:r>
    </w:p>
    <w:p w:rsidR="00A82C2A" w:rsidRDefault="00A82C2A" w:rsidP="00A82C2A">
      <w:pPr>
        <w:pStyle w:val="nospacing0"/>
        <w:spacing w:before="0" w:beforeAutospacing="0" w:after="0" w:afterAutospacing="0"/>
        <w:ind w:firstLine="709"/>
        <w:jc w:val="both"/>
      </w:pPr>
      <w:r>
        <w:t>8)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A82C2A" w:rsidRDefault="00A82C2A" w:rsidP="00A82C2A">
      <w:pPr>
        <w:pStyle w:val="nospacing0"/>
        <w:spacing w:before="0" w:beforeAutospacing="0" w:after="0" w:afterAutospacing="0"/>
        <w:ind w:firstLine="709"/>
        <w:jc w:val="both"/>
      </w:pPr>
      <w:r>
        <w:t xml:space="preserve">9) принятие решения об удалении главы муниципального образования в отставку в предусмотренных Федеральным законом </w:t>
      </w:r>
      <w:r>
        <w:rPr>
          <w:shd w:val="clear" w:color="auto" w:fill="FFFFFF"/>
        </w:rPr>
        <w:t xml:space="preserve">от 20.03.2025 № 33-ФЗ «Об общих принципах организации местного самоуправления в единой системе публичной власти» </w:t>
      </w:r>
      <w:r>
        <w:t>случаях»;</w:t>
      </w:r>
    </w:p>
    <w:p w:rsidR="00A82C2A" w:rsidRDefault="00A82C2A" w:rsidP="00A82C2A">
      <w:pPr>
        <w:pStyle w:val="normalweb"/>
        <w:spacing w:before="0" w:beforeAutospacing="0" w:after="0" w:afterAutospacing="0"/>
        <w:ind w:firstLine="709"/>
        <w:jc w:val="both"/>
      </w:pPr>
      <w:r>
        <w:t>10) утверждение правил благоустройства территории сельского поселения;</w:t>
      </w:r>
    </w:p>
    <w:p w:rsidR="00A82C2A" w:rsidRDefault="00A82C2A" w:rsidP="00A82C2A">
      <w:pPr>
        <w:autoSpaceDE w:val="0"/>
        <w:autoSpaceDN w:val="0"/>
        <w:adjustRightInd w:val="0"/>
        <w:spacing w:after="0" w:line="240" w:lineRule="auto"/>
        <w:ind w:firstLine="708"/>
        <w:jc w:val="both"/>
        <w:rPr>
          <w:rFonts w:ascii="Times New Roman" w:eastAsia="Times New Roman" w:hAnsi="Times New Roman"/>
          <w:kern w:val="0"/>
          <w:sz w:val="24"/>
          <w:szCs w:val="24"/>
          <w:lang w:eastAsia="ru-RU"/>
        </w:rPr>
      </w:pPr>
      <w:r>
        <w:rPr>
          <w:rFonts w:ascii="Times New Roman" w:eastAsia="Times New Roman" w:hAnsi="Times New Roman"/>
          <w:kern w:val="0"/>
          <w:sz w:val="24"/>
          <w:szCs w:val="24"/>
          <w:lang w:eastAsia="ru-RU"/>
        </w:rPr>
        <w:t xml:space="preserve">11) заслушивание ежегодных отчетов главы сельского поселения главы местной администрации о результатах их деятельности, деятельности местной администрации и иных подведомственных главе муниципального образования органов местного самоуправления, в том числе о решении вопросов, поставленных Советом народных депутатов. </w:t>
      </w:r>
    </w:p>
    <w:p w:rsidR="00A82C2A" w:rsidRDefault="00A82C2A" w:rsidP="00A82C2A">
      <w:pPr>
        <w:pStyle w:val="nospacing0"/>
        <w:spacing w:before="0" w:beforeAutospacing="0" w:after="0" w:afterAutospacing="0"/>
        <w:ind w:firstLine="709"/>
        <w:jc w:val="both"/>
      </w:pPr>
      <w:r>
        <w:t>2. К полномочиям Совета народных депутатов также относится:</w:t>
      </w:r>
    </w:p>
    <w:p w:rsidR="00A82C2A" w:rsidRDefault="00A82C2A" w:rsidP="00A82C2A">
      <w:pPr>
        <w:pStyle w:val="nospacing0"/>
        <w:spacing w:before="0" w:beforeAutospacing="0" w:after="0" w:afterAutospacing="0"/>
        <w:ind w:firstLine="709"/>
        <w:jc w:val="both"/>
      </w:pPr>
      <w:r>
        <w:t>1) утверждение описания и порядка официального использования официальных</w:t>
      </w:r>
      <w:r>
        <w:rPr>
          <w:rStyle w:val="apple-converted-space"/>
        </w:rPr>
        <w:t xml:space="preserve"> </w:t>
      </w:r>
      <w:r>
        <w:rPr>
          <w:rStyle w:val="fontstyle380"/>
        </w:rPr>
        <w:t>символов сельского поселения</w:t>
      </w:r>
      <w:r>
        <w:rPr>
          <w:rStyle w:val="apple-converted-space"/>
        </w:rPr>
        <w:t xml:space="preserve"> </w:t>
      </w:r>
      <w:r>
        <w:t>в соответствии с федеральным законодательством и геральдическими правилами</w:t>
      </w:r>
      <w:r>
        <w:rPr>
          <w:rStyle w:val="fontstyle380"/>
        </w:rPr>
        <w:t>;</w:t>
      </w:r>
    </w:p>
    <w:p w:rsidR="00A82C2A" w:rsidRDefault="00A82C2A" w:rsidP="00A82C2A">
      <w:pPr>
        <w:pStyle w:val="nospacing0"/>
        <w:spacing w:before="0" w:beforeAutospacing="0" w:after="0" w:afterAutospacing="0"/>
        <w:ind w:firstLine="709"/>
        <w:jc w:val="both"/>
      </w:pPr>
      <w:r>
        <w:t xml:space="preserve">2) утверждение структуры сельской администрации по представлению главы администрации сельского поселения; </w:t>
      </w:r>
    </w:p>
    <w:p w:rsidR="00A82C2A" w:rsidRDefault="00A82C2A" w:rsidP="00A82C2A">
      <w:pPr>
        <w:pStyle w:val="nospacing0"/>
        <w:spacing w:before="0" w:beforeAutospacing="0" w:after="0" w:afterAutospacing="0"/>
        <w:ind w:firstLine="709"/>
        <w:jc w:val="both"/>
      </w:pPr>
      <w:r>
        <w:rPr>
          <w:spacing w:val="-14"/>
        </w:rPr>
        <w:t>3)</w:t>
      </w:r>
      <w:r>
        <w:rPr>
          <w:rStyle w:val="apple-converted-space"/>
        </w:rPr>
        <w:t xml:space="preserve"> </w:t>
      </w:r>
      <w:r>
        <w:t>установление налоговых льгот по местным налогам, оснований и</w:t>
      </w:r>
      <w:r>
        <w:rPr>
          <w:rStyle w:val="apple-converted-space"/>
        </w:rPr>
        <w:t> </w:t>
      </w:r>
      <w:r>
        <w:t>порядка их применения, в порядке и пределах, предусмотренных Налоговым кодексом Российской Федерации;</w:t>
      </w:r>
    </w:p>
    <w:p w:rsidR="00A82C2A" w:rsidRDefault="00A82C2A" w:rsidP="00A82C2A">
      <w:pPr>
        <w:pStyle w:val="nospacing0"/>
        <w:spacing w:before="0" w:beforeAutospacing="0" w:after="0" w:afterAutospacing="0"/>
        <w:ind w:firstLine="709"/>
        <w:jc w:val="both"/>
      </w:pPr>
      <w:r>
        <w:rPr>
          <w:spacing w:val="-18"/>
        </w:rPr>
        <w:t>4)</w:t>
      </w:r>
      <w:r>
        <w:rPr>
          <w:rStyle w:val="apple-converted-space"/>
        </w:rPr>
        <w:t xml:space="preserve"> </w:t>
      </w:r>
      <w:r>
        <w:t>принятие решений об учреждении межмуниципальных хозяйственных обществ в форме непубличных акционерных обществ и обществ с ограниченной ответственностью;</w:t>
      </w:r>
    </w:p>
    <w:p w:rsidR="00A82C2A" w:rsidRDefault="00A82C2A" w:rsidP="00A82C2A">
      <w:pPr>
        <w:pStyle w:val="nospacing0"/>
        <w:spacing w:before="0" w:beforeAutospacing="0" w:after="0" w:afterAutospacing="0"/>
        <w:ind w:firstLine="709"/>
        <w:jc w:val="both"/>
      </w:pPr>
      <w:r>
        <w:rPr>
          <w:spacing w:val="-14"/>
        </w:rPr>
        <w:t>5)</w:t>
      </w:r>
      <w:r>
        <w:rPr>
          <w:rStyle w:val="apple-converted-space"/>
        </w:rPr>
        <w:t xml:space="preserve"> </w:t>
      </w:r>
      <w:r>
        <w:t>установление тарифной системы оплаты труда работников</w:t>
      </w:r>
      <w:r>
        <w:rPr>
          <w:rStyle w:val="apple-converted-space"/>
        </w:rPr>
        <w:t xml:space="preserve"> </w:t>
      </w:r>
      <w:r>
        <w:t>муниципальных учреждений и порядка ее применения;</w:t>
      </w:r>
    </w:p>
    <w:p w:rsidR="00A82C2A" w:rsidRDefault="00A82C2A" w:rsidP="00A82C2A">
      <w:pPr>
        <w:pStyle w:val="nospacing0"/>
        <w:spacing w:before="0" w:beforeAutospacing="0" w:after="0" w:afterAutospacing="0"/>
        <w:ind w:firstLine="709"/>
        <w:jc w:val="both"/>
      </w:pPr>
      <w:r>
        <w:t>6) принятие решения о привлечении жителей поселения к социально значимым для поселения работам;</w:t>
      </w:r>
    </w:p>
    <w:p w:rsidR="00A82C2A" w:rsidRDefault="00A82C2A" w:rsidP="00A82C2A">
      <w:pPr>
        <w:pStyle w:val="nospacing0"/>
        <w:spacing w:before="0" w:beforeAutospacing="0" w:after="0" w:afterAutospacing="0"/>
        <w:ind w:firstLine="709"/>
        <w:jc w:val="both"/>
      </w:pPr>
      <w:r>
        <w:t>7) назначение муниципальных выборов и местного референдума;</w:t>
      </w:r>
    </w:p>
    <w:p w:rsidR="00A82C2A" w:rsidRDefault="00A82C2A" w:rsidP="00A82C2A">
      <w:pPr>
        <w:pStyle w:val="nospacing0"/>
        <w:spacing w:before="0" w:beforeAutospacing="0" w:after="0" w:afterAutospacing="0"/>
        <w:ind w:firstLine="709"/>
        <w:jc w:val="both"/>
      </w:pPr>
      <w:r>
        <w:rPr>
          <w:spacing w:val="-11"/>
        </w:rPr>
        <w:t>8)</w:t>
      </w:r>
      <w:r>
        <w:rPr>
          <w:rStyle w:val="apple-converted-space"/>
        </w:rPr>
        <w:t xml:space="preserve"> </w:t>
      </w:r>
      <w:r>
        <w:t>утверждение схемы избирательных округов на территории</w:t>
      </w:r>
      <w:r>
        <w:rPr>
          <w:rStyle w:val="apple-converted-space"/>
        </w:rPr>
        <w:t xml:space="preserve"> </w:t>
      </w:r>
      <w:r>
        <w:t>муниципального образования;</w:t>
      </w:r>
    </w:p>
    <w:p w:rsidR="00A82C2A" w:rsidRDefault="00A82C2A" w:rsidP="00A82C2A">
      <w:pPr>
        <w:pStyle w:val="nospacing0"/>
        <w:spacing w:before="0" w:beforeAutospacing="0" w:after="0" w:afterAutospacing="0"/>
        <w:ind w:firstLine="709"/>
        <w:jc w:val="both"/>
      </w:pPr>
      <w:r>
        <w:rPr>
          <w:spacing w:val="-16"/>
        </w:rPr>
        <w:t>9)</w:t>
      </w:r>
      <w:r>
        <w:rPr>
          <w:rStyle w:val="apple-converted-space"/>
          <w:spacing w:val="-16"/>
        </w:rPr>
        <w:t xml:space="preserve"> </w:t>
      </w:r>
      <w:r>
        <w:t>внесение в Брянскую областную Думу проектов законов и иных нормативных правовых актов, в порядке реализации права законодательной инициативы</w:t>
      </w:r>
      <w:r>
        <w:rPr>
          <w:rStyle w:val="fontstyle380"/>
        </w:rPr>
        <w:t>;</w:t>
      </w:r>
    </w:p>
    <w:p w:rsidR="00A82C2A" w:rsidRDefault="00A82C2A" w:rsidP="00A82C2A">
      <w:pPr>
        <w:pStyle w:val="nospacing0"/>
        <w:spacing w:before="0" w:beforeAutospacing="0" w:after="0" w:afterAutospacing="0"/>
        <w:ind w:firstLine="709"/>
        <w:jc w:val="both"/>
      </w:pPr>
      <w:r>
        <w:lastRenderedPageBreak/>
        <w:t xml:space="preserve">10) </w:t>
      </w:r>
      <w:r>
        <w:rPr>
          <w:shd w:val="clear" w:color="auto" w:fill="FFFFFF"/>
        </w:rPr>
        <w:t>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сельского поселения официальной информации</w:t>
      </w:r>
      <w:r>
        <w:t>;</w:t>
      </w:r>
    </w:p>
    <w:p w:rsidR="00A82C2A" w:rsidRDefault="00A82C2A" w:rsidP="00A82C2A">
      <w:pPr>
        <w:pStyle w:val="nospacing0"/>
        <w:spacing w:before="0" w:beforeAutospacing="0" w:after="0" w:afterAutospacing="0"/>
        <w:ind w:firstLine="709"/>
        <w:jc w:val="both"/>
      </w:pPr>
      <w:r>
        <w:t>11) создание органа муниципального финансового контроля за исполнением бюджета сельского поселения с целью экспертизы проекта бюджета сельского поселения и иных правовых актов бюджетного законодательства органов местного самоуправления сельского поселения, а также принятие нормативно- правового акта определяющего полномочия этого органа;</w:t>
      </w:r>
    </w:p>
    <w:p w:rsidR="00A82C2A" w:rsidRDefault="00A82C2A" w:rsidP="00A82C2A">
      <w:pPr>
        <w:pStyle w:val="nospacing0"/>
        <w:spacing w:before="0" w:beforeAutospacing="0" w:after="0" w:afterAutospacing="0"/>
        <w:ind w:firstLine="709"/>
        <w:jc w:val="both"/>
      </w:pPr>
      <w:r>
        <w:t>12) иные полномочия Совета народных депутатов поселения определяются федеральными законами и принимаемыми в соответствии с ними</w:t>
      </w:r>
      <w:r>
        <w:rPr>
          <w:rStyle w:val="apple-converted-space"/>
        </w:rPr>
        <w:t xml:space="preserve"> Уставом Брянской области</w:t>
      </w:r>
      <w:r>
        <w:t>, законами Брянской области и настоящим Уставом.»;</w:t>
      </w:r>
    </w:p>
    <w:p w:rsidR="00A82C2A" w:rsidRDefault="00A82C2A" w:rsidP="00A82C2A">
      <w:pPr>
        <w:spacing w:after="0" w:line="240" w:lineRule="auto"/>
        <w:ind w:firstLine="697"/>
        <w:jc w:val="both"/>
        <w:rPr>
          <w:rFonts w:ascii="Times New Roman" w:hAnsi="Times New Roman"/>
          <w:sz w:val="24"/>
          <w:szCs w:val="24"/>
        </w:rPr>
      </w:pPr>
    </w:p>
    <w:p w:rsidR="00A82C2A" w:rsidRDefault="00A82C2A" w:rsidP="00A82C2A">
      <w:pPr>
        <w:spacing w:after="0" w:line="240" w:lineRule="auto"/>
        <w:ind w:firstLine="697"/>
        <w:jc w:val="both"/>
        <w:rPr>
          <w:rFonts w:ascii="Times New Roman" w:hAnsi="Times New Roman"/>
          <w:sz w:val="24"/>
          <w:szCs w:val="24"/>
        </w:rPr>
      </w:pPr>
      <w:r>
        <w:rPr>
          <w:rFonts w:ascii="Times New Roman" w:hAnsi="Times New Roman"/>
          <w:sz w:val="24"/>
          <w:szCs w:val="24"/>
        </w:rPr>
        <w:t>1.20. В статье 24 «</w:t>
      </w:r>
      <w:r>
        <w:rPr>
          <w:rFonts w:ascii="Times New Roman" w:hAnsi="Times New Roman"/>
          <w:b/>
          <w:bCs/>
          <w:sz w:val="24"/>
          <w:szCs w:val="24"/>
        </w:rPr>
        <w:t>Досрочное прекращение полномочий Совета народных депутатов</w:t>
      </w:r>
      <w:r>
        <w:rPr>
          <w:rFonts w:ascii="Times New Roman" w:hAnsi="Times New Roman"/>
          <w:sz w:val="24"/>
          <w:szCs w:val="24"/>
        </w:rPr>
        <w:t>» Устава:</w:t>
      </w:r>
    </w:p>
    <w:p w:rsidR="00A82C2A" w:rsidRDefault="00A82C2A" w:rsidP="00A82C2A">
      <w:pPr>
        <w:spacing w:after="0" w:line="240" w:lineRule="auto"/>
        <w:ind w:firstLine="697"/>
        <w:jc w:val="both"/>
        <w:rPr>
          <w:rFonts w:ascii="Times New Roman" w:hAnsi="Times New Roman"/>
          <w:sz w:val="24"/>
          <w:szCs w:val="24"/>
        </w:rPr>
      </w:pPr>
      <w:r>
        <w:rPr>
          <w:rFonts w:ascii="Times New Roman" w:hAnsi="Times New Roman"/>
          <w:sz w:val="24"/>
          <w:szCs w:val="24"/>
        </w:rPr>
        <w:t>а) часть 1 изложить в следующей редакции:</w:t>
      </w:r>
    </w:p>
    <w:p w:rsidR="00A82C2A" w:rsidRDefault="00A82C2A" w:rsidP="00A82C2A">
      <w:pPr>
        <w:spacing w:after="0" w:line="240" w:lineRule="auto"/>
        <w:ind w:firstLine="697"/>
        <w:jc w:val="both"/>
        <w:rPr>
          <w:rFonts w:ascii="Times New Roman" w:hAnsi="Times New Roman"/>
          <w:sz w:val="24"/>
          <w:szCs w:val="24"/>
        </w:rPr>
      </w:pPr>
      <w:r>
        <w:rPr>
          <w:rFonts w:ascii="Times New Roman" w:hAnsi="Times New Roman"/>
          <w:sz w:val="24"/>
          <w:szCs w:val="24"/>
        </w:rPr>
        <w:t>«1. Полномочия Совета народных депутатов прекращаются досрочно в следующих случаях:</w:t>
      </w:r>
    </w:p>
    <w:p w:rsidR="00A82C2A" w:rsidRDefault="00A82C2A" w:rsidP="00A82C2A">
      <w:pPr>
        <w:spacing w:after="0" w:line="240" w:lineRule="auto"/>
        <w:ind w:firstLine="709"/>
        <w:jc w:val="both"/>
        <w:rPr>
          <w:rFonts w:ascii="Times New Roman" w:hAnsi="Times New Roman"/>
          <w:sz w:val="24"/>
          <w:szCs w:val="24"/>
        </w:rPr>
      </w:pPr>
      <w:r>
        <w:rPr>
          <w:rFonts w:ascii="Times New Roman" w:hAnsi="Times New Roman"/>
          <w:sz w:val="24"/>
          <w:szCs w:val="24"/>
        </w:rPr>
        <w:t>1) вступление в силу закона Брянской области о его роспуске;</w:t>
      </w:r>
    </w:p>
    <w:p w:rsidR="00A82C2A" w:rsidRDefault="00A82C2A" w:rsidP="00A82C2A">
      <w:pPr>
        <w:spacing w:after="0" w:line="240" w:lineRule="auto"/>
        <w:ind w:firstLine="709"/>
        <w:jc w:val="both"/>
        <w:rPr>
          <w:rFonts w:ascii="Times New Roman" w:hAnsi="Times New Roman"/>
          <w:sz w:val="24"/>
          <w:szCs w:val="24"/>
        </w:rPr>
      </w:pPr>
      <w:r>
        <w:rPr>
          <w:rFonts w:ascii="Times New Roman" w:hAnsi="Times New Roman"/>
          <w:sz w:val="24"/>
          <w:szCs w:val="24"/>
        </w:rPr>
        <w:t>2) принятие не менее чем двумя третями от установленной численности депутатов Советом народных депутатов решения о самороспуске;</w:t>
      </w:r>
    </w:p>
    <w:p w:rsidR="00A82C2A" w:rsidRDefault="00A82C2A" w:rsidP="00A82C2A">
      <w:pPr>
        <w:spacing w:after="0" w:line="240" w:lineRule="auto"/>
        <w:ind w:firstLine="709"/>
        <w:jc w:val="both"/>
        <w:rPr>
          <w:rFonts w:ascii="Times New Roman" w:hAnsi="Times New Roman"/>
          <w:sz w:val="24"/>
          <w:szCs w:val="24"/>
        </w:rPr>
      </w:pPr>
      <w:r>
        <w:rPr>
          <w:rFonts w:ascii="Times New Roman" w:hAnsi="Times New Roman"/>
          <w:sz w:val="24"/>
          <w:szCs w:val="24"/>
        </w:rPr>
        <w:t>3) вступление в силу решения Брянского областного суда о неправомочности данного состава депутатов Совета народных депутатов, в том числе в связи со сложением депутатами своих полномочий;</w:t>
      </w:r>
    </w:p>
    <w:p w:rsidR="00A82C2A" w:rsidRDefault="00A82C2A" w:rsidP="00A82C2A">
      <w:pPr>
        <w:spacing w:after="0" w:line="240" w:lineRule="auto"/>
        <w:ind w:firstLine="709"/>
        <w:jc w:val="both"/>
        <w:rPr>
          <w:rFonts w:ascii="Times New Roman" w:hAnsi="Times New Roman"/>
          <w:sz w:val="24"/>
          <w:szCs w:val="24"/>
        </w:rPr>
      </w:pPr>
      <w:r>
        <w:rPr>
          <w:rFonts w:ascii="Times New Roman" w:hAnsi="Times New Roman"/>
          <w:sz w:val="24"/>
          <w:szCs w:val="24"/>
        </w:rPr>
        <w:t>4) преобразование сельского поселения, осуществляемое в соответствии с частями 6 и 7 статьи 12 Федерального закона </w:t>
      </w:r>
      <w:r>
        <w:rPr>
          <w:rFonts w:ascii="Times New Roman" w:hAnsi="Times New Roman"/>
          <w:sz w:val="24"/>
          <w:szCs w:val="24"/>
          <w:shd w:val="clear" w:color="auto" w:fill="FFFFFF"/>
        </w:rPr>
        <w:t>от 20.03.2025 № 33-ФЗ «Об общих принципах организации местного самоуправления в единой системе публичной власти»</w:t>
      </w:r>
      <w:r>
        <w:rPr>
          <w:rFonts w:ascii="Times New Roman" w:hAnsi="Times New Roman"/>
          <w:sz w:val="24"/>
          <w:szCs w:val="24"/>
        </w:rPr>
        <w:t>;</w:t>
      </w:r>
    </w:p>
    <w:p w:rsidR="00A82C2A" w:rsidRDefault="00A82C2A" w:rsidP="00A82C2A">
      <w:pPr>
        <w:spacing w:after="0" w:line="240" w:lineRule="auto"/>
        <w:ind w:firstLine="709"/>
        <w:jc w:val="both"/>
        <w:rPr>
          <w:rFonts w:ascii="Times New Roman" w:hAnsi="Times New Roman"/>
          <w:sz w:val="24"/>
          <w:szCs w:val="24"/>
        </w:rPr>
      </w:pPr>
      <w:r>
        <w:rPr>
          <w:rFonts w:ascii="Times New Roman" w:hAnsi="Times New Roman"/>
          <w:sz w:val="24"/>
          <w:szCs w:val="24"/>
        </w:rPr>
        <w:t>5) увеличение численности избирателей муниципального образования более чем на 25 процентов;</w:t>
      </w:r>
    </w:p>
    <w:p w:rsidR="00A82C2A" w:rsidRDefault="00A82C2A" w:rsidP="00A82C2A">
      <w:pPr>
        <w:pStyle w:val="af1"/>
        <w:spacing w:after="0"/>
        <w:ind w:firstLine="709"/>
        <w:jc w:val="both"/>
      </w:pPr>
      <w: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A82C2A" w:rsidRDefault="00A82C2A" w:rsidP="00A82C2A">
      <w:pPr>
        <w:pStyle w:val="af1"/>
        <w:spacing w:after="0"/>
        <w:ind w:firstLine="709"/>
        <w:jc w:val="both"/>
      </w:pPr>
      <w:r>
        <w:t>б) часть 2- исключить;</w:t>
      </w:r>
    </w:p>
    <w:p w:rsidR="00A82C2A" w:rsidRDefault="00A82C2A" w:rsidP="00A82C2A">
      <w:pPr>
        <w:pStyle w:val="af1"/>
        <w:spacing w:after="0"/>
        <w:ind w:firstLine="709"/>
        <w:jc w:val="both"/>
      </w:pPr>
      <w:r>
        <w:t>в) часть 3 считать частью 2;</w:t>
      </w:r>
    </w:p>
    <w:p w:rsidR="00A82C2A" w:rsidRDefault="00A82C2A" w:rsidP="00A82C2A">
      <w:pPr>
        <w:pStyle w:val="af1"/>
        <w:spacing w:after="0"/>
        <w:ind w:firstLine="709"/>
        <w:jc w:val="both"/>
      </w:pPr>
    </w:p>
    <w:p w:rsidR="00A82C2A" w:rsidRDefault="00A82C2A" w:rsidP="00A82C2A">
      <w:pPr>
        <w:pStyle w:val="af1"/>
        <w:spacing w:after="0"/>
        <w:ind w:firstLine="709"/>
        <w:jc w:val="both"/>
      </w:pPr>
      <w:r>
        <w:t>1.21. В статье 25 «</w:t>
      </w:r>
      <w:r>
        <w:rPr>
          <w:b/>
          <w:bCs/>
        </w:rPr>
        <w:t>Порядок рассмотрения, принятия и вступления в силу правовых актов Совета народных депутатов</w:t>
      </w:r>
      <w:r>
        <w:t>» Устава:</w:t>
      </w:r>
    </w:p>
    <w:p w:rsidR="00A82C2A" w:rsidRDefault="00A82C2A" w:rsidP="00A82C2A">
      <w:pPr>
        <w:spacing w:after="0" w:line="240" w:lineRule="auto"/>
        <w:ind w:firstLine="709"/>
        <w:jc w:val="both"/>
        <w:rPr>
          <w:rFonts w:ascii="Times New Roman" w:hAnsi="Times New Roman"/>
          <w:sz w:val="24"/>
          <w:szCs w:val="24"/>
        </w:rPr>
      </w:pPr>
      <w:r>
        <w:rPr>
          <w:rFonts w:ascii="Times New Roman" w:hAnsi="Times New Roman"/>
          <w:sz w:val="24"/>
          <w:szCs w:val="24"/>
        </w:rPr>
        <w:t>а) часть 1 изложить в следующей редакции:</w:t>
      </w:r>
    </w:p>
    <w:p w:rsidR="00A82C2A" w:rsidRDefault="00A82C2A" w:rsidP="00A82C2A">
      <w:pPr>
        <w:spacing w:after="0" w:line="240" w:lineRule="auto"/>
        <w:ind w:firstLine="709"/>
        <w:jc w:val="both"/>
        <w:rPr>
          <w:rFonts w:ascii="Times New Roman" w:hAnsi="Times New Roman"/>
          <w:sz w:val="24"/>
          <w:szCs w:val="24"/>
        </w:rPr>
      </w:pPr>
      <w:r>
        <w:rPr>
          <w:rFonts w:ascii="Times New Roman" w:hAnsi="Times New Roman"/>
          <w:sz w:val="24"/>
          <w:szCs w:val="24"/>
        </w:rPr>
        <w:t>«1. Совет народных депутатов по вопросам, отнесенным к его компетенции федеральными законами, законами Брянской области, настоящим Уставом, принимает решения, устанавливающие правила, обязательные для исполнения на территории поселения, решение об удалении главы поселения в отставку, а также решения по вопросам организации деятельности Совета народных депутатов и по иным вопросам, отнесенным к его компетенции федеральными законами, законами Брянской области, настоящим Уставом.</w:t>
      </w:r>
    </w:p>
    <w:p w:rsidR="00A82C2A" w:rsidRDefault="00A82C2A" w:rsidP="00A82C2A">
      <w:pPr>
        <w:tabs>
          <w:tab w:val="left" w:pos="1200"/>
        </w:tabs>
        <w:autoSpaceDN w:val="0"/>
        <w:adjustRightInd w:val="0"/>
        <w:spacing w:after="0" w:line="240" w:lineRule="auto"/>
        <w:ind w:firstLine="697"/>
        <w:jc w:val="both"/>
        <w:rPr>
          <w:rFonts w:ascii="Times New Roman" w:hAnsi="Times New Roman"/>
          <w:sz w:val="24"/>
          <w:szCs w:val="24"/>
        </w:rPr>
      </w:pPr>
      <w:r>
        <w:rPr>
          <w:rFonts w:ascii="Times New Roman" w:hAnsi="Times New Roman"/>
          <w:kern w:val="0"/>
          <w:sz w:val="24"/>
          <w:szCs w:val="24"/>
          <w:lang w:eastAsia="ru-RU"/>
        </w:rPr>
        <w:t>Решения Совета народных депутатов, устанавливающие правила, обязательные для исполнения на территории сельского поселения, а также по вопросам организации деятельности Совета народных депутатов принимаются большинством голосов от установленной численности депутатов Совета народных депутатов.»;</w:t>
      </w:r>
    </w:p>
    <w:p w:rsidR="00A82C2A" w:rsidRDefault="00A82C2A" w:rsidP="00A82C2A">
      <w:pPr>
        <w:spacing w:after="0" w:line="240" w:lineRule="auto"/>
        <w:ind w:firstLine="709"/>
        <w:jc w:val="both"/>
        <w:rPr>
          <w:rFonts w:ascii="Times New Roman" w:hAnsi="Times New Roman"/>
          <w:sz w:val="24"/>
          <w:szCs w:val="24"/>
        </w:rPr>
      </w:pPr>
      <w:r>
        <w:rPr>
          <w:rFonts w:ascii="Times New Roman" w:hAnsi="Times New Roman"/>
          <w:sz w:val="24"/>
          <w:szCs w:val="24"/>
        </w:rPr>
        <w:t>б) часть 3 – исключить;</w:t>
      </w:r>
    </w:p>
    <w:p w:rsidR="00A82C2A" w:rsidRDefault="00A82C2A" w:rsidP="00A82C2A">
      <w:pPr>
        <w:spacing w:after="0" w:line="240" w:lineRule="auto"/>
        <w:ind w:firstLine="709"/>
        <w:jc w:val="both"/>
        <w:rPr>
          <w:rFonts w:ascii="Times New Roman" w:hAnsi="Times New Roman"/>
          <w:sz w:val="24"/>
          <w:szCs w:val="24"/>
        </w:rPr>
      </w:pPr>
      <w:r>
        <w:rPr>
          <w:rFonts w:ascii="Times New Roman" w:hAnsi="Times New Roman"/>
          <w:sz w:val="24"/>
          <w:szCs w:val="24"/>
        </w:rPr>
        <w:t>в) часть 4 считать частью 3 и изложить в следующей редакции:</w:t>
      </w:r>
    </w:p>
    <w:p w:rsidR="00A82C2A" w:rsidRDefault="00A82C2A" w:rsidP="00A82C2A">
      <w:pPr>
        <w:spacing w:after="0" w:line="240" w:lineRule="auto"/>
        <w:ind w:firstLine="709"/>
        <w:jc w:val="both"/>
        <w:rPr>
          <w:rFonts w:ascii="Times New Roman" w:hAnsi="Times New Roman"/>
          <w:sz w:val="24"/>
          <w:szCs w:val="24"/>
        </w:rPr>
      </w:pPr>
      <w:r>
        <w:rPr>
          <w:rFonts w:ascii="Times New Roman" w:hAnsi="Times New Roman"/>
          <w:sz w:val="24"/>
          <w:szCs w:val="24"/>
        </w:rPr>
        <w:t xml:space="preserve">«3. Проекты нормативных правовых актов Совета народных депутатов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Совета народных депутатов, предусматривающие расходы, финансовое обеспечение которых осуществляется за счет средств местного бюджета, рассматриваются Советом народных депутатов по представлению главы местной администрации либо при наличии его заключения. Данное заключение </w:t>
      </w:r>
      <w:r>
        <w:rPr>
          <w:rFonts w:ascii="Times New Roman" w:hAnsi="Times New Roman"/>
          <w:sz w:val="24"/>
          <w:szCs w:val="24"/>
        </w:rPr>
        <w:lastRenderedPageBreak/>
        <w:t>представляется в Совет народных депутатов за 30 (тридцать) дней до даты его рассмотрения Советом народных депутатов.»;</w:t>
      </w:r>
    </w:p>
    <w:p w:rsidR="00A82C2A" w:rsidRDefault="00A82C2A" w:rsidP="00A82C2A">
      <w:pPr>
        <w:spacing w:after="0" w:line="240" w:lineRule="auto"/>
        <w:ind w:firstLine="709"/>
        <w:jc w:val="both"/>
        <w:rPr>
          <w:rFonts w:ascii="Times New Roman" w:hAnsi="Times New Roman"/>
          <w:sz w:val="24"/>
          <w:szCs w:val="24"/>
        </w:rPr>
      </w:pPr>
      <w:r>
        <w:rPr>
          <w:rFonts w:ascii="Times New Roman" w:hAnsi="Times New Roman"/>
          <w:sz w:val="24"/>
          <w:szCs w:val="24"/>
        </w:rPr>
        <w:t>г) части 5 и 6 статьи 25 считать частями 4 и 5 соответственно.;</w:t>
      </w:r>
    </w:p>
    <w:p w:rsidR="00A82C2A" w:rsidRDefault="00A82C2A" w:rsidP="00A82C2A">
      <w:pPr>
        <w:spacing w:after="0" w:line="240" w:lineRule="auto"/>
        <w:ind w:firstLine="709"/>
        <w:jc w:val="both"/>
        <w:rPr>
          <w:rFonts w:ascii="Times New Roman" w:hAnsi="Times New Roman"/>
          <w:sz w:val="24"/>
          <w:szCs w:val="24"/>
        </w:rPr>
      </w:pPr>
    </w:p>
    <w:p w:rsidR="00A82C2A" w:rsidRDefault="00A82C2A" w:rsidP="00A82C2A">
      <w:pPr>
        <w:spacing w:after="0" w:line="240" w:lineRule="auto"/>
        <w:ind w:firstLine="709"/>
        <w:jc w:val="both"/>
        <w:rPr>
          <w:rFonts w:ascii="Times New Roman" w:hAnsi="Times New Roman"/>
          <w:sz w:val="24"/>
          <w:szCs w:val="24"/>
        </w:rPr>
      </w:pPr>
      <w:r>
        <w:rPr>
          <w:rFonts w:ascii="Times New Roman" w:hAnsi="Times New Roman"/>
          <w:sz w:val="24"/>
          <w:szCs w:val="24"/>
        </w:rPr>
        <w:t>1.22. Части 4 и 6.1 статьи 26 «</w:t>
      </w:r>
      <w:r>
        <w:rPr>
          <w:rFonts w:ascii="Times New Roman" w:hAnsi="Times New Roman"/>
          <w:b/>
          <w:bCs/>
          <w:sz w:val="24"/>
          <w:szCs w:val="24"/>
        </w:rPr>
        <w:t>Статус депутата, члена выборного органа местного самоуправления</w:t>
      </w:r>
      <w:r>
        <w:rPr>
          <w:rFonts w:ascii="Times New Roman" w:hAnsi="Times New Roman"/>
          <w:sz w:val="24"/>
          <w:szCs w:val="24"/>
        </w:rPr>
        <w:t>» Устава изложить в следующей редакции:</w:t>
      </w:r>
    </w:p>
    <w:p w:rsidR="00A82C2A" w:rsidRDefault="00A82C2A" w:rsidP="00A82C2A">
      <w:pPr>
        <w:spacing w:after="0" w:line="240" w:lineRule="auto"/>
        <w:ind w:firstLine="709"/>
        <w:jc w:val="both"/>
        <w:rPr>
          <w:rFonts w:ascii="Times New Roman" w:hAnsi="Times New Roman"/>
          <w:sz w:val="24"/>
          <w:szCs w:val="24"/>
        </w:rPr>
      </w:pPr>
      <w:r>
        <w:rPr>
          <w:rFonts w:ascii="Times New Roman" w:hAnsi="Times New Roman"/>
          <w:sz w:val="24"/>
          <w:szCs w:val="24"/>
        </w:rPr>
        <w:t xml:space="preserve">«4. Депутат Совета народных депутатов не может одновременно исполнять полномочия депутата представительного органа иного муниципального образования или главы муниципального образования иного муниципального образования, за исключением случаев, установленных Федеральным законом от 20.03.2025 № 33-ФЗ «Об общих принципах организации местного самоуправления в единой системе публичной власти», другими федеральными законами.»; </w:t>
      </w:r>
    </w:p>
    <w:p w:rsidR="00A82C2A" w:rsidRDefault="00A82C2A" w:rsidP="00A82C2A">
      <w:pPr>
        <w:spacing w:after="0" w:line="240" w:lineRule="auto"/>
        <w:ind w:firstLine="709"/>
        <w:jc w:val="both"/>
        <w:rPr>
          <w:rFonts w:ascii="Times New Roman" w:hAnsi="Times New Roman"/>
          <w:sz w:val="24"/>
          <w:szCs w:val="24"/>
        </w:rPr>
      </w:pPr>
      <w:r>
        <w:rPr>
          <w:rFonts w:ascii="Times New Roman" w:hAnsi="Times New Roman"/>
          <w:sz w:val="24"/>
          <w:szCs w:val="24"/>
        </w:rPr>
        <w:t>«6.1. Депутаты Совета народных депутатов должны соблюдать ограничения, запреты, исполнять обязанности, которые установлены законодательством Российской Федерации о противодействии коррупции.</w:t>
      </w:r>
    </w:p>
    <w:p w:rsidR="00A82C2A" w:rsidRDefault="00A82C2A" w:rsidP="00A82C2A">
      <w:pPr>
        <w:spacing w:after="0" w:line="240" w:lineRule="auto"/>
        <w:ind w:firstLine="709"/>
        <w:jc w:val="both"/>
        <w:rPr>
          <w:rFonts w:ascii="Times New Roman" w:hAnsi="Times New Roman"/>
          <w:sz w:val="24"/>
          <w:szCs w:val="24"/>
        </w:rPr>
      </w:pPr>
      <w:r>
        <w:rPr>
          <w:rFonts w:ascii="Times New Roman" w:hAnsi="Times New Roman"/>
          <w:sz w:val="24"/>
          <w:szCs w:val="24"/>
        </w:rPr>
        <w:t>Депутаты Совета народных депутатов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20.03.2025 № 33-ФЗ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частями 3 – 6 статьи 13 Федерального закона от 25.12.2008 № 273-ФЗ «О противодействии коррупции».»;</w:t>
      </w:r>
    </w:p>
    <w:p w:rsidR="00A82C2A" w:rsidRDefault="00A82C2A" w:rsidP="00A82C2A">
      <w:pPr>
        <w:spacing w:after="0" w:line="240" w:lineRule="auto"/>
        <w:ind w:firstLine="709"/>
        <w:jc w:val="both"/>
        <w:rPr>
          <w:rFonts w:ascii="Times New Roman" w:hAnsi="Times New Roman"/>
          <w:sz w:val="24"/>
          <w:szCs w:val="24"/>
        </w:rPr>
      </w:pPr>
    </w:p>
    <w:p w:rsidR="00A82C2A" w:rsidRDefault="00A82C2A" w:rsidP="00A82C2A">
      <w:pPr>
        <w:spacing w:after="0" w:line="240" w:lineRule="auto"/>
        <w:ind w:firstLine="709"/>
        <w:jc w:val="both"/>
        <w:rPr>
          <w:rFonts w:ascii="Times New Roman" w:hAnsi="Times New Roman"/>
          <w:sz w:val="24"/>
          <w:szCs w:val="24"/>
        </w:rPr>
      </w:pPr>
      <w:r>
        <w:rPr>
          <w:rFonts w:ascii="Times New Roman" w:hAnsi="Times New Roman"/>
          <w:sz w:val="24"/>
          <w:szCs w:val="24"/>
        </w:rPr>
        <w:t>1.23. В статье 27 «</w:t>
      </w:r>
      <w:r>
        <w:rPr>
          <w:rFonts w:ascii="Times New Roman" w:hAnsi="Times New Roman"/>
          <w:b/>
          <w:bCs/>
          <w:sz w:val="24"/>
          <w:szCs w:val="24"/>
        </w:rPr>
        <w:t>Досрочное прекращение полномочий депутата Совета народных депутатов</w:t>
      </w:r>
      <w:r>
        <w:rPr>
          <w:rFonts w:ascii="Times New Roman" w:hAnsi="Times New Roman"/>
          <w:sz w:val="24"/>
          <w:szCs w:val="24"/>
        </w:rPr>
        <w:t xml:space="preserve">» Устава: </w:t>
      </w:r>
    </w:p>
    <w:p w:rsidR="00A82C2A" w:rsidRDefault="00A82C2A" w:rsidP="00A82C2A">
      <w:pPr>
        <w:spacing w:after="0" w:line="240" w:lineRule="auto"/>
        <w:ind w:firstLine="709"/>
        <w:jc w:val="both"/>
        <w:rPr>
          <w:rFonts w:ascii="Times New Roman" w:hAnsi="Times New Roman"/>
          <w:sz w:val="24"/>
          <w:szCs w:val="24"/>
        </w:rPr>
      </w:pPr>
      <w:r>
        <w:rPr>
          <w:rFonts w:ascii="Times New Roman" w:hAnsi="Times New Roman"/>
          <w:sz w:val="24"/>
          <w:szCs w:val="24"/>
        </w:rPr>
        <w:t>а) пункты 7-11 части 1 изложить в следующей редакции:</w:t>
      </w:r>
    </w:p>
    <w:p w:rsidR="00A82C2A" w:rsidRDefault="00A82C2A" w:rsidP="00A82C2A">
      <w:pPr>
        <w:spacing w:after="0" w:line="240" w:lineRule="auto"/>
        <w:ind w:firstLine="709"/>
        <w:jc w:val="both"/>
        <w:rPr>
          <w:rFonts w:ascii="Times New Roman" w:hAnsi="Times New Roman"/>
          <w:sz w:val="24"/>
          <w:szCs w:val="24"/>
        </w:rPr>
      </w:pPr>
      <w:r>
        <w:rPr>
          <w:rFonts w:ascii="Times New Roman" w:hAnsi="Times New Roman"/>
          <w:sz w:val="24"/>
          <w:szCs w:val="24"/>
        </w:rPr>
        <w:t>«7) прекращения 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A82C2A" w:rsidRDefault="00A82C2A" w:rsidP="00A82C2A">
      <w:pPr>
        <w:autoSpaceDE w:val="0"/>
        <w:autoSpaceDN w:val="0"/>
        <w:adjustRightInd w:val="0"/>
        <w:spacing w:after="0" w:line="240" w:lineRule="auto"/>
        <w:ind w:firstLine="709"/>
        <w:jc w:val="both"/>
        <w:rPr>
          <w:rFonts w:ascii="Times New Roman" w:hAnsi="Times New Roman"/>
          <w:kern w:val="0"/>
          <w:sz w:val="24"/>
          <w:szCs w:val="24"/>
          <w:lang w:eastAsia="ru-RU"/>
        </w:rPr>
      </w:pPr>
      <w:r>
        <w:rPr>
          <w:rFonts w:ascii="Times New Roman" w:hAnsi="Times New Roman"/>
          <w:kern w:val="0"/>
          <w:sz w:val="24"/>
          <w:szCs w:val="24"/>
          <w:lang w:eastAsia="ru-RU"/>
        </w:rPr>
        <w:t>8) досрочное прекращение полномочий соответствующего органа местного самоуправления;</w:t>
      </w:r>
    </w:p>
    <w:p w:rsidR="00A82C2A" w:rsidRDefault="00A82C2A" w:rsidP="00A82C2A">
      <w:pPr>
        <w:autoSpaceDE w:val="0"/>
        <w:autoSpaceDN w:val="0"/>
        <w:adjustRightInd w:val="0"/>
        <w:spacing w:after="0" w:line="240" w:lineRule="auto"/>
        <w:ind w:firstLine="709"/>
        <w:jc w:val="both"/>
        <w:rPr>
          <w:rFonts w:ascii="Times New Roman" w:hAnsi="Times New Roman"/>
          <w:kern w:val="0"/>
          <w:sz w:val="24"/>
          <w:szCs w:val="24"/>
          <w:lang w:eastAsia="ru-RU"/>
        </w:rPr>
      </w:pPr>
      <w:r>
        <w:rPr>
          <w:rFonts w:ascii="Times New Roman" w:hAnsi="Times New Roman"/>
          <w:kern w:val="0"/>
          <w:sz w:val="24"/>
          <w:szCs w:val="24"/>
          <w:lang w:eastAsia="ru-RU"/>
        </w:rPr>
        <w:t>9) призыв на военную службу или направление на заменяющую ее альтернативную гражданскую службу;</w:t>
      </w:r>
    </w:p>
    <w:p w:rsidR="00A82C2A" w:rsidRDefault="00A82C2A" w:rsidP="00A82C2A">
      <w:pPr>
        <w:autoSpaceDE w:val="0"/>
        <w:autoSpaceDN w:val="0"/>
        <w:adjustRightInd w:val="0"/>
        <w:spacing w:after="0" w:line="240" w:lineRule="auto"/>
        <w:ind w:firstLine="709"/>
        <w:jc w:val="both"/>
        <w:rPr>
          <w:rFonts w:ascii="Times New Roman" w:hAnsi="Times New Roman"/>
          <w:kern w:val="0"/>
          <w:sz w:val="24"/>
          <w:szCs w:val="24"/>
          <w:lang w:eastAsia="ru-RU"/>
        </w:rPr>
      </w:pPr>
      <w:r>
        <w:rPr>
          <w:rFonts w:ascii="Times New Roman" w:hAnsi="Times New Roman"/>
          <w:kern w:val="0"/>
          <w:sz w:val="24"/>
          <w:szCs w:val="24"/>
          <w:lang w:eastAsia="ru-RU"/>
        </w:rPr>
        <w:t>10) приобретение статуса иностранного агента;</w:t>
      </w:r>
    </w:p>
    <w:p w:rsidR="00A82C2A" w:rsidRDefault="00A82C2A" w:rsidP="00A82C2A">
      <w:pPr>
        <w:spacing w:after="0" w:line="240" w:lineRule="auto"/>
        <w:ind w:firstLine="709"/>
        <w:jc w:val="both"/>
        <w:rPr>
          <w:rFonts w:ascii="Times New Roman" w:hAnsi="Times New Roman"/>
          <w:sz w:val="24"/>
          <w:szCs w:val="24"/>
        </w:rPr>
      </w:pPr>
      <w:r>
        <w:rPr>
          <w:rFonts w:ascii="Times New Roman" w:hAnsi="Times New Roman"/>
          <w:sz w:val="24"/>
          <w:szCs w:val="24"/>
        </w:rPr>
        <w:t>11) в иных случаях, установленных Федеральным законом от 20.03.2025 № 33-ФЗ «Об общих принципах организации местного самоуправления в единой системе публичной власти» и другими федеральными законами»;</w:t>
      </w:r>
    </w:p>
    <w:p w:rsidR="00A82C2A" w:rsidRDefault="00A82C2A" w:rsidP="00A82C2A">
      <w:pPr>
        <w:spacing w:after="0" w:line="240" w:lineRule="auto"/>
        <w:ind w:firstLine="709"/>
        <w:jc w:val="both"/>
        <w:rPr>
          <w:rFonts w:ascii="Times New Roman" w:hAnsi="Times New Roman"/>
          <w:sz w:val="24"/>
          <w:szCs w:val="24"/>
        </w:rPr>
      </w:pPr>
      <w:r>
        <w:rPr>
          <w:rFonts w:ascii="Times New Roman" w:hAnsi="Times New Roman"/>
          <w:sz w:val="24"/>
          <w:szCs w:val="24"/>
        </w:rPr>
        <w:t>б) часть 2 изложить в следующей редакции:</w:t>
      </w:r>
    </w:p>
    <w:p w:rsidR="00A82C2A" w:rsidRDefault="00A82C2A" w:rsidP="00A82C2A">
      <w:pPr>
        <w:spacing w:after="0" w:line="240" w:lineRule="auto"/>
        <w:ind w:firstLine="709"/>
        <w:jc w:val="both"/>
        <w:rPr>
          <w:rFonts w:ascii="Times New Roman" w:hAnsi="Times New Roman"/>
          <w:sz w:val="24"/>
          <w:szCs w:val="24"/>
        </w:rPr>
      </w:pPr>
      <w:r>
        <w:rPr>
          <w:rFonts w:ascii="Times New Roman" w:hAnsi="Times New Roman"/>
          <w:sz w:val="24"/>
          <w:szCs w:val="24"/>
        </w:rPr>
        <w:t>«2. Полномочия депутата прекращаются досрочно в случае несоблюдения ограничений,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от 20.03.2025 № 33-ФЗ «Об общих принципах организации местного самоуправления в единой системе публичной власти».»;</w:t>
      </w:r>
    </w:p>
    <w:p w:rsidR="00A82C2A" w:rsidRDefault="00A82C2A" w:rsidP="00A82C2A">
      <w:pPr>
        <w:spacing w:after="0" w:line="240" w:lineRule="auto"/>
        <w:ind w:firstLine="709"/>
        <w:jc w:val="both"/>
        <w:rPr>
          <w:rFonts w:ascii="Times New Roman" w:hAnsi="Times New Roman"/>
          <w:sz w:val="24"/>
          <w:szCs w:val="24"/>
        </w:rPr>
      </w:pPr>
    </w:p>
    <w:p w:rsidR="00A82C2A" w:rsidRDefault="00A82C2A" w:rsidP="00A82C2A">
      <w:pPr>
        <w:pStyle w:val="af1"/>
        <w:spacing w:after="0"/>
        <w:ind w:firstLine="709"/>
        <w:jc w:val="both"/>
      </w:pPr>
      <w:r>
        <w:t>1.24. Часть 1 статьи 30 «</w:t>
      </w:r>
      <w:r>
        <w:rPr>
          <w:b/>
          <w:bCs/>
        </w:rPr>
        <w:t>Досрочное прекращение полномочий главы сельского поселения</w:t>
      </w:r>
      <w:r>
        <w:t>» Устава изложить в следующей редакции:</w:t>
      </w:r>
    </w:p>
    <w:p w:rsidR="00A82C2A" w:rsidRDefault="00A82C2A" w:rsidP="00A82C2A">
      <w:pPr>
        <w:pStyle w:val="nospacing0"/>
        <w:spacing w:before="0" w:beforeAutospacing="0" w:after="0" w:afterAutospacing="0"/>
        <w:ind w:firstLine="709"/>
        <w:jc w:val="both"/>
      </w:pPr>
      <w:r>
        <w:t>«1. В соответствии с федеральным законом, устанавливающим общие принципы организации местного самоуправления в Российской Федерации, полномочия главы поселения прекращаются досрочно в случае:</w:t>
      </w:r>
    </w:p>
    <w:p w:rsidR="00A82C2A" w:rsidRDefault="00A82C2A" w:rsidP="00A82C2A">
      <w:pPr>
        <w:pStyle w:val="nospacing0"/>
        <w:spacing w:before="0" w:beforeAutospacing="0" w:after="0" w:afterAutospacing="0"/>
        <w:ind w:firstLine="709"/>
        <w:jc w:val="both"/>
      </w:pPr>
      <w:r>
        <w:rPr>
          <w:spacing w:val="-2"/>
        </w:rPr>
        <w:t>1) смерти;</w:t>
      </w:r>
    </w:p>
    <w:p w:rsidR="00A82C2A" w:rsidRDefault="00A82C2A" w:rsidP="00A82C2A">
      <w:pPr>
        <w:pStyle w:val="nospacing0"/>
        <w:spacing w:before="0" w:beforeAutospacing="0" w:after="0" w:afterAutospacing="0"/>
        <w:ind w:firstLine="709"/>
        <w:jc w:val="both"/>
      </w:pPr>
      <w:r>
        <w:t>2) отставки по собственному желанию;</w:t>
      </w:r>
    </w:p>
    <w:p w:rsidR="00A82C2A" w:rsidRDefault="00A82C2A" w:rsidP="00A82C2A">
      <w:pPr>
        <w:spacing w:after="0" w:line="240" w:lineRule="auto"/>
        <w:ind w:firstLine="709"/>
        <w:jc w:val="both"/>
        <w:rPr>
          <w:rFonts w:ascii="Times New Roman" w:hAnsi="Times New Roman"/>
          <w:sz w:val="24"/>
          <w:szCs w:val="24"/>
        </w:rPr>
      </w:pPr>
      <w:r>
        <w:rPr>
          <w:rFonts w:ascii="Times New Roman" w:hAnsi="Times New Roman"/>
          <w:sz w:val="24"/>
          <w:szCs w:val="24"/>
        </w:rPr>
        <w:t xml:space="preserve">3) </w:t>
      </w:r>
      <w:r>
        <w:rPr>
          <w:rFonts w:ascii="Times New Roman" w:hAnsi="Times New Roman"/>
          <w:sz w:val="24"/>
          <w:szCs w:val="24"/>
          <w:shd w:val="clear" w:color="auto" w:fill="FFFFFF"/>
        </w:rPr>
        <w:t>утраты доверия Президента Российской Федерации;</w:t>
      </w:r>
    </w:p>
    <w:p w:rsidR="00A82C2A" w:rsidRDefault="00A82C2A" w:rsidP="00A82C2A">
      <w:pPr>
        <w:pStyle w:val="nospacing0"/>
        <w:spacing w:before="0" w:beforeAutospacing="0" w:after="0" w:afterAutospacing="0"/>
        <w:ind w:firstLine="709"/>
        <w:jc w:val="both"/>
      </w:pPr>
      <w:r>
        <w:lastRenderedPageBreak/>
        <w:t xml:space="preserve">4) удаления в отставку в соответствии с частью 3 статьи 21 Федерального закона </w:t>
      </w:r>
      <w:r>
        <w:rPr>
          <w:shd w:val="clear" w:color="auto" w:fill="FFFFFF"/>
        </w:rPr>
        <w:t>от 20.03.2025 № 33-ФЗ «Об общих принципах организации местного самоуправления в единой системе публичной власти»</w:t>
      </w:r>
      <w:r>
        <w:t>;</w:t>
      </w:r>
    </w:p>
    <w:p w:rsidR="00A82C2A" w:rsidRDefault="00A82C2A" w:rsidP="00A82C2A">
      <w:pPr>
        <w:pStyle w:val="nospacing0"/>
        <w:spacing w:before="0" w:beforeAutospacing="0" w:after="0" w:afterAutospacing="0"/>
        <w:ind w:firstLine="709"/>
        <w:jc w:val="both"/>
      </w:pPr>
      <w:r>
        <w:t xml:space="preserve">5) отрешения от должности в соответствии с частями 22 и 24 статьи 21 Федерального закона </w:t>
      </w:r>
      <w:r>
        <w:rPr>
          <w:shd w:val="clear" w:color="auto" w:fill="FFFFFF"/>
        </w:rPr>
        <w:t>от 20.03.2025 № 33-ФЗ «Об общих принципах организации местного самоуправления в единой системе публичной власти»</w:t>
      </w:r>
      <w:r>
        <w:t>;</w:t>
      </w:r>
    </w:p>
    <w:p w:rsidR="00A82C2A" w:rsidRDefault="00A82C2A" w:rsidP="00A82C2A">
      <w:pPr>
        <w:pStyle w:val="nospacing0"/>
        <w:spacing w:before="0" w:beforeAutospacing="0" w:after="0" w:afterAutospacing="0"/>
        <w:ind w:firstLine="709"/>
        <w:jc w:val="both"/>
      </w:pPr>
      <w:r>
        <w:t>6) признания судом недееспособным или ограниченно дееспособным;</w:t>
      </w:r>
    </w:p>
    <w:p w:rsidR="00A82C2A" w:rsidRDefault="00A82C2A" w:rsidP="00A82C2A">
      <w:pPr>
        <w:pStyle w:val="nospacing0"/>
        <w:spacing w:before="0" w:beforeAutospacing="0" w:after="0" w:afterAutospacing="0"/>
        <w:ind w:firstLine="709"/>
        <w:jc w:val="both"/>
      </w:pPr>
      <w:r>
        <w:rPr>
          <w:spacing w:val="-1"/>
        </w:rPr>
        <w:t>7) признания судом безвестно отсутствующим или объявления умершим;</w:t>
      </w:r>
    </w:p>
    <w:p w:rsidR="00A82C2A" w:rsidRDefault="00A82C2A" w:rsidP="00A82C2A">
      <w:pPr>
        <w:pStyle w:val="nospacing0"/>
        <w:spacing w:before="0" w:beforeAutospacing="0" w:after="0" w:afterAutospacing="0"/>
        <w:ind w:firstLine="709"/>
        <w:jc w:val="both"/>
        <w:rPr>
          <w:spacing w:val="-1"/>
        </w:rPr>
      </w:pPr>
      <w:r>
        <w:rPr>
          <w:spacing w:val="-12"/>
        </w:rPr>
        <w:t xml:space="preserve">8) досрочного прекращения полномочий </w:t>
      </w:r>
      <w:r>
        <w:rPr>
          <w:spacing w:val="-1"/>
        </w:rPr>
        <w:t>Совета народных депутатов;</w:t>
      </w:r>
    </w:p>
    <w:p w:rsidR="00A82C2A" w:rsidRDefault="00A82C2A" w:rsidP="00A82C2A">
      <w:pPr>
        <w:pStyle w:val="nospacing0"/>
        <w:spacing w:before="0" w:beforeAutospacing="0" w:after="0" w:afterAutospacing="0"/>
        <w:ind w:firstLine="709"/>
        <w:jc w:val="both"/>
      </w:pPr>
      <w:r>
        <w:rPr>
          <w:spacing w:val="-1"/>
        </w:rPr>
        <w:t>9) вступления в отношении его в законную силу обвинительного</w:t>
      </w:r>
      <w:r>
        <w:t xml:space="preserve"> приговора суда;</w:t>
      </w:r>
    </w:p>
    <w:p w:rsidR="00A82C2A" w:rsidRDefault="00A82C2A" w:rsidP="00A82C2A">
      <w:pPr>
        <w:pStyle w:val="nospacing0"/>
        <w:spacing w:before="0" w:beforeAutospacing="0" w:after="0" w:afterAutospacing="0"/>
        <w:ind w:firstLine="709"/>
        <w:jc w:val="both"/>
      </w:pPr>
      <w:r>
        <w:t>10) выезда за пределы Российской Федерации на постоянное место жительства;</w:t>
      </w:r>
    </w:p>
    <w:p w:rsidR="00A82C2A" w:rsidRDefault="00A82C2A" w:rsidP="00A82C2A">
      <w:pPr>
        <w:pStyle w:val="nospacing0"/>
        <w:spacing w:before="0" w:beforeAutospacing="0" w:after="0" w:afterAutospacing="0"/>
        <w:ind w:firstLine="709"/>
        <w:jc w:val="both"/>
      </w:pPr>
      <w:r>
        <w:t xml:space="preserve">11) </w:t>
      </w:r>
      <w:r>
        <w:rPr>
          <w:shd w:val="clear" w:color="auto" w:fill="FFFFFF"/>
        </w:rPr>
        <w:t>прекращения 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r>
        <w:t>;</w:t>
      </w:r>
    </w:p>
    <w:p w:rsidR="00A82C2A" w:rsidRDefault="00A82C2A" w:rsidP="00A82C2A">
      <w:pPr>
        <w:pStyle w:val="nospacing0"/>
        <w:spacing w:before="0" w:beforeAutospacing="0" w:after="0" w:afterAutospacing="0"/>
        <w:ind w:firstLine="709"/>
        <w:jc w:val="both"/>
      </w:pPr>
      <w:r>
        <w:t>12) установленной в судебном порядке стойкой неспособности по состоянию здоровья осуществлять полномочия главы муниципального образования;</w:t>
      </w:r>
    </w:p>
    <w:p w:rsidR="00A82C2A" w:rsidRDefault="00A82C2A" w:rsidP="00A82C2A">
      <w:pPr>
        <w:pStyle w:val="nospacing0"/>
        <w:spacing w:before="0" w:beforeAutospacing="0" w:after="0" w:afterAutospacing="0"/>
        <w:ind w:firstLine="709"/>
        <w:jc w:val="both"/>
      </w:pPr>
      <w:r>
        <w:t xml:space="preserve">13) преобразования сельского поселения, осуществляемого в соответствии с частями 6 и 7 статьи 12 Федерального закона </w:t>
      </w:r>
      <w:r>
        <w:rPr>
          <w:shd w:val="clear" w:color="auto" w:fill="FFFFFF"/>
        </w:rPr>
        <w:t>от 20.03.2025 № 33-ФЗ «Об общих принципах организации местного самоуправления в единой системе публичной власти»</w:t>
      </w:r>
      <w:r>
        <w:t>, а также в случае упразднения сельского поселения;</w:t>
      </w:r>
    </w:p>
    <w:p w:rsidR="00A82C2A" w:rsidRDefault="00A82C2A" w:rsidP="00A82C2A">
      <w:pPr>
        <w:pStyle w:val="nospacing0"/>
        <w:spacing w:before="0" w:beforeAutospacing="0" w:after="0" w:afterAutospacing="0"/>
        <w:ind w:firstLine="709"/>
        <w:jc w:val="both"/>
      </w:pPr>
      <w:r>
        <w:t>14) увеличения численности избирателей муниципального образования более чем на 25 процентов;</w:t>
      </w:r>
    </w:p>
    <w:p w:rsidR="00A82C2A" w:rsidRDefault="00A82C2A" w:rsidP="00A82C2A">
      <w:pPr>
        <w:spacing w:after="0" w:line="240" w:lineRule="auto"/>
        <w:ind w:firstLine="700"/>
        <w:jc w:val="both"/>
        <w:rPr>
          <w:rFonts w:ascii="Times New Roman" w:hAnsi="Times New Roman"/>
          <w:sz w:val="24"/>
          <w:szCs w:val="24"/>
          <w:shd w:val="clear" w:color="auto" w:fill="FFFFFF"/>
        </w:rPr>
      </w:pPr>
      <w:r>
        <w:rPr>
          <w:rFonts w:ascii="Times New Roman" w:hAnsi="Times New Roman"/>
          <w:sz w:val="24"/>
          <w:szCs w:val="24"/>
          <w:shd w:val="clear" w:color="auto" w:fill="FFFFFF"/>
        </w:rPr>
        <w:t>15) призыва на военную службу или направление на заменяющую ее альтернативную гражданскую службу;</w:t>
      </w:r>
    </w:p>
    <w:p w:rsidR="00A82C2A" w:rsidRDefault="00A82C2A" w:rsidP="00A82C2A">
      <w:pPr>
        <w:spacing w:after="0" w:line="240" w:lineRule="auto"/>
        <w:ind w:firstLine="700"/>
        <w:jc w:val="both"/>
        <w:rPr>
          <w:rFonts w:ascii="Times New Roman" w:hAnsi="Times New Roman"/>
          <w:sz w:val="24"/>
          <w:szCs w:val="24"/>
          <w:shd w:val="clear" w:color="auto" w:fill="FFFFFF"/>
        </w:rPr>
      </w:pPr>
      <w:r>
        <w:rPr>
          <w:rFonts w:ascii="Times New Roman" w:hAnsi="Times New Roman"/>
          <w:sz w:val="24"/>
          <w:szCs w:val="24"/>
          <w:shd w:val="clear" w:color="auto" w:fill="FFFFFF"/>
        </w:rPr>
        <w:t>16) приобретения статуса иностранного агента;</w:t>
      </w:r>
    </w:p>
    <w:p w:rsidR="00A82C2A" w:rsidRDefault="00A82C2A" w:rsidP="00A82C2A">
      <w:pPr>
        <w:spacing w:after="0" w:line="240" w:lineRule="auto"/>
        <w:ind w:firstLine="700"/>
        <w:jc w:val="both"/>
        <w:rPr>
          <w:rFonts w:ascii="Times New Roman" w:hAnsi="Times New Roman"/>
          <w:sz w:val="24"/>
          <w:szCs w:val="24"/>
          <w:shd w:val="clear" w:color="auto" w:fill="FFFFFF"/>
        </w:rPr>
      </w:pPr>
      <w:r>
        <w:rPr>
          <w:rFonts w:ascii="Times New Roman" w:hAnsi="Times New Roman"/>
          <w:sz w:val="24"/>
          <w:szCs w:val="24"/>
          <w:shd w:val="clear" w:color="auto" w:fill="FFFFFF"/>
        </w:rPr>
        <w:t>17) нарушения срока издания муниципального правового акта, необходимого для реализации решения, принятого путем прямого волеизъявления населения;</w:t>
      </w:r>
    </w:p>
    <w:p w:rsidR="00A82C2A" w:rsidRDefault="00A82C2A" w:rsidP="00A82C2A">
      <w:pPr>
        <w:spacing w:after="0" w:line="240" w:lineRule="auto"/>
        <w:ind w:firstLine="709"/>
        <w:jc w:val="both"/>
        <w:rPr>
          <w:rFonts w:ascii="Times New Roman" w:hAnsi="Times New Roman"/>
          <w:sz w:val="24"/>
          <w:szCs w:val="24"/>
        </w:rPr>
      </w:pPr>
      <w:r>
        <w:rPr>
          <w:rFonts w:ascii="Times New Roman" w:hAnsi="Times New Roman"/>
          <w:sz w:val="24"/>
          <w:szCs w:val="24"/>
          <w:shd w:val="clear" w:color="auto" w:fill="FFFFFF"/>
        </w:rPr>
        <w:t>18) иных случаях, установленных Федеральным законом от 20.03.2025 № 33-ФЗ «Об общих принципах организации местного самоуправления в единой системе публичной власти» и другими федеральными законами.»;</w:t>
      </w:r>
    </w:p>
    <w:p w:rsidR="00A82C2A" w:rsidRDefault="00A82C2A" w:rsidP="00A82C2A">
      <w:pPr>
        <w:spacing w:after="0" w:line="240" w:lineRule="auto"/>
        <w:ind w:firstLine="709"/>
        <w:jc w:val="both"/>
        <w:rPr>
          <w:rFonts w:ascii="Times New Roman" w:hAnsi="Times New Roman"/>
          <w:sz w:val="24"/>
          <w:szCs w:val="24"/>
        </w:rPr>
      </w:pPr>
    </w:p>
    <w:p w:rsidR="00A82C2A" w:rsidRDefault="00A82C2A" w:rsidP="00A82C2A">
      <w:pPr>
        <w:spacing w:after="0" w:line="240" w:lineRule="auto"/>
        <w:ind w:firstLine="709"/>
        <w:jc w:val="both"/>
        <w:rPr>
          <w:rFonts w:ascii="Times New Roman" w:hAnsi="Times New Roman"/>
          <w:sz w:val="24"/>
          <w:szCs w:val="24"/>
        </w:rPr>
      </w:pPr>
      <w:r>
        <w:rPr>
          <w:rFonts w:ascii="Times New Roman" w:hAnsi="Times New Roman"/>
          <w:sz w:val="24"/>
          <w:szCs w:val="24"/>
        </w:rPr>
        <w:t>1.25. Часть 1 статьи 31 «</w:t>
      </w:r>
      <w:r>
        <w:rPr>
          <w:rFonts w:ascii="Times New Roman" w:hAnsi="Times New Roman"/>
          <w:b/>
          <w:bCs/>
          <w:sz w:val="24"/>
          <w:szCs w:val="24"/>
        </w:rPr>
        <w:t>Исполнение обязанностей главы сельского поселения</w:t>
      </w:r>
      <w:r>
        <w:rPr>
          <w:rFonts w:ascii="Times New Roman" w:hAnsi="Times New Roman"/>
          <w:sz w:val="24"/>
          <w:szCs w:val="24"/>
        </w:rPr>
        <w:t>» Устава изложить в следующей редакции:</w:t>
      </w:r>
    </w:p>
    <w:p w:rsidR="00A82C2A" w:rsidRDefault="00A82C2A" w:rsidP="00A82C2A">
      <w:pPr>
        <w:shd w:val="clear" w:color="auto" w:fill="FFFFFF"/>
        <w:spacing w:after="0" w:line="240" w:lineRule="auto"/>
        <w:ind w:firstLine="709"/>
        <w:jc w:val="both"/>
        <w:rPr>
          <w:rFonts w:ascii="Times New Roman" w:hAnsi="Times New Roman"/>
          <w:sz w:val="24"/>
          <w:szCs w:val="24"/>
        </w:rPr>
      </w:pPr>
      <w:r>
        <w:rPr>
          <w:rFonts w:ascii="Times New Roman" w:hAnsi="Times New Roman"/>
          <w:sz w:val="24"/>
          <w:szCs w:val="24"/>
        </w:rPr>
        <w:t xml:space="preserve">«1. В случае досрочного прекращения полномочий главы сельского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лицо, назначенное Губернатором Брянской области в соответствии с частью 16 статьи 21 </w:t>
      </w:r>
      <w:r>
        <w:rPr>
          <w:rFonts w:ascii="Times New Roman" w:hAnsi="Times New Roman"/>
          <w:sz w:val="24"/>
          <w:szCs w:val="24"/>
          <w:shd w:val="clear" w:color="auto" w:fill="FFFFFF"/>
        </w:rPr>
        <w:t>Федерального закона от 20.03.2025 № 33-ФЗ «Об общих принципах организации местного самоуправления в единой системе публичной власти»</w:t>
      </w:r>
      <w:r>
        <w:rPr>
          <w:rFonts w:ascii="Times New Roman" w:hAnsi="Times New Roman"/>
          <w:sz w:val="24"/>
          <w:szCs w:val="24"/>
        </w:rPr>
        <w:t>.</w:t>
      </w:r>
    </w:p>
    <w:p w:rsidR="00A82C2A" w:rsidRDefault="00A82C2A" w:rsidP="00A82C2A">
      <w:pPr>
        <w:spacing w:after="0" w:line="240" w:lineRule="auto"/>
        <w:ind w:firstLine="709"/>
        <w:jc w:val="both"/>
        <w:rPr>
          <w:rFonts w:ascii="Times New Roman" w:hAnsi="Times New Roman"/>
          <w:sz w:val="24"/>
          <w:szCs w:val="24"/>
        </w:rPr>
      </w:pPr>
      <w:r>
        <w:rPr>
          <w:rFonts w:ascii="Times New Roman" w:hAnsi="Times New Roman"/>
          <w:sz w:val="24"/>
          <w:szCs w:val="24"/>
        </w:rPr>
        <w:t>В случаях, когда глава сельского поселения не может осуществлять свои полномочия в связи с временной нетрудоспособностью, нахождением в командировке или в отпуске, его полномочия осуществляет заместитель главы сельского поселения, а в отсутствие заместителя главы сельского поселения – должностное лицо сельской администрации, определяемое решением Совета народных депутатов.»;</w:t>
      </w:r>
    </w:p>
    <w:p w:rsidR="00A82C2A" w:rsidRDefault="00A82C2A" w:rsidP="00A82C2A">
      <w:pPr>
        <w:spacing w:after="0" w:line="240" w:lineRule="auto"/>
        <w:ind w:firstLine="709"/>
        <w:jc w:val="both"/>
        <w:rPr>
          <w:rFonts w:ascii="Times New Roman" w:hAnsi="Times New Roman"/>
          <w:sz w:val="24"/>
          <w:szCs w:val="24"/>
        </w:rPr>
      </w:pPr>
    </w:p>
    <w:p w:rsidR="00A82C2A" w:rsidRDefault="00A82C2A" w:rsidP="00A82C2A">
      <w:pPr>
        <w:spacing w:after="0" w:line="240" w:lineRule="auto"/>
        <w:ind w:firstLine="709"/>
        <w:jc w:val="both"/>
        <w:rPr>
          <w:rFonts w:ascii="Times New Roman" w:hAnsi="Times New Roman"/>
          <w:sz w:val="24"/>
          <w:szCs w:val="24"/>
          <w:shd w:val="clear" w:color="auto" w:fill="FFFFFF"/>
        </w:rPr>
      </w:pPr>
      <w:r>
        <w:rPr>
          <w:rFonts w:ascii="Times New Roman" w:hAnsi="Times New Roman"/>
          <w:sz w:val="24"/>
          <w:szCs w:val="24"/>
        </w:rPr>
        <w:t>1.26. Часть 2 статьи 37 «</w:t>
      </w:r>
      <w:r>
        <w:rPr>
          <w:rFonts w:ascii="Times New Roman" w:hAnsi="Times New Roman"/>
          <w:b/>
          <w:bCs/>
          <w:sz w:val="24"/>
          <w:szCs w:val="24"/>
        </w:rPr>
        <w:t>Контрольно-счетный орган Юровского сельского поселения</w:t>
      </w:r>
      <w:r>
        <w:rPr>
          <w:rFonts w:ascii="Times New Roman" w:hAnsi="Times New Roman"/>
          <w:sz w:val="24"/>
          <w:szCs w:val="24"/>
        </w:rPr>
        <w:t xml:space="preserve">» Устава </w:t>
      </w:r>
      <w:r>
        <w:rPr>
          <w:rFonts w:ascii="Times New Roman" w:hAnsi="Times New Roman"/>
          <w:sz w:val="24"/>
          <w:szCs w:val="24"/>
          <w:shd w:val="clear" w:color="auto" w:fill="FFFFFF"/>
        </w:rPr>
        <w:t>изложить в следующей редакции:</w:t>
      </w:r>
    </w:p>
    <w:p w:rsidR="00A82C2A" w:rsidRDefault="00A82C2A" w:rsidP="00A82C2A">
      <w:pPr>
        <w:spacing w:after="0" w:line="240" w:lineRule="auto"/>
        <w:ind w:firstLine="709"/>
        <w:jc w:val="both"/>
        <w:rPr>
          <w:rFonts w:ascii="Times New Roman" w:hAnsi="Times New Roman"/>
          <w:sz w:val="24"/>
          <w:szCs w:val="24"/>
        </w:rPr>
      </w:pPr>
      <w:r>
        <w:rPr>
          <w:rFonts w:ascii="Times New Roman" w:hAnsi="Times New Roman"/>
          <w:sz w:val="24"/>
          <w:szCs w:val="24"/>
          <w:shd w:val="clear" w:color="auto" w:fill="FFFFFF"/>
        </w:rPr>
        <w:t xml:space="preserve">«2. Порядок организации и деятельности контрольно-счетного органа поселения определяется Федеральным законом от 7 февраля 2011 года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Федеральным законом от 20.03.2025 № 33-ФЗ «Об общих принципах организации местного самоуправления в единой системе публичной власти», Бюджетным </w:t>
      </w:r>
      <w:hyperlink r:id="rId21" w:tgtFrame="_blank" w:history="1">
        <w:r>
          <w:rPr>
            <w:rStyle w:val="af4"/>
            <w:color w:val="auto"/>
            <w:sz w:val="24"/>
            <w:szCs w:val="24"/>
            <w:shd w:val="clear" w:color="auto" w:fill="FFFFFF"/>
          </w:rPr>
          <w:t>кодексом</w:t>
        </w:r>
      </w:hyperlink>
      <w:r>
        <w:rPr>
          <w:rFonts w:ascii="Times New Roman" w:hAnsi="Times New Roman"/>
          <w:sz w:val="24"/>
          <w:szCs w:val="24"/>
          <w:shd w:val="clear" w:color="auto" w:fill="FFFFFF"/>
        </w:rPr>
        <w:t xml:space="preserve"> </w:t>
      </w:r>
      <w:r>
        <w:rPr>
          <w:rFonts w:ascii="Times New Roman" w:hAnsi="Times New Roman"/>
          <w:sz w:val="24"/>
          <w:szCs w:val="24"/>
          <w:shd w:val="clear" w:color="auto" w:fill="FFFFFF"/>
        </w:rPr>
        <w:lastRenderedPageBreak/>
        <w:t>Российской Федерации, другими федеральными законами и иными нормативными правовыми актами Российской Федерации, муниципальными нормативными правовыми актами. В случаях и порядке, установленных федеральными законами, правовое регулирование организации и деятельности контрольно-счетных органов муниципальных образований осуществляется также законами Брянской области.</w:t>
      </w:r>
      <w:r>
        <w:rPr>
          <w:rFonts w:ascii="Times New Roman" w:hAnsi="Times New Roman"/>
          <w:sz w:val="24"/>
          <w:szCs w:val="24"/>
        </w:rPr>
        <w:t>»;</w:t>
      </w:r>
    </w:p>
    <w:p w:rsidR="00A82C2A" w:rsidRDefault="00A82C2A" w:rsidP="00A82C2A">
      <w:pPr>
        <w:spacing w:after="0" w:line="240" w:lineRule="auto"/>
        <w:ind w:firstLine="709"/>
        <w:jc w:val="both"/>
        <w:rPr>
          <w:rFonts w:ascii="Times New Roman" w:hAnsi="Times New Roman"/>
          <w:sz w:val="24"/>
          <w:szCs w:val="24"/>
        </w:rPr>
      </w:pPr>
    </w:p>
    <w:p w:rsidR="00A82C2A" w:rsidRDefault="00A82C2A" w:rsidP="00A82C2A">
      <w:pPr>
        <w:spacing w:after="0" w:line="240" w:lineRule="auto"/>
        <w:ind w:firstLine="709"/>
        <w:jc w:val="both"/>
        <w:rPr>
          <w:rFonts w:ascii="Times New Roman" w:hAnsi="Times New Roman"/>
          <w:sz w:val="24"/>
          <w:szCs w:val="24"/>
        </w:rPr>
      </w:pPr>
      <w:r>
        <w:rPr>
          <w:rFonts w:ascii="Times New Roman" w:hAnsi="Times New Roman"/>
          <w:sz w:val="24"/>
          <w:szCs w:val="24"/>
        </w:rPr>
        <w:t>1.27. В статье 41 «</w:t>
      </w:r>
      <w:r>
        <w:rPr>
          <w:rFonts w:ascii="Times New Roman" w:hAnsi="Times New Roman"/>
          <w:b/>
          <w:bCs/>
          <w:sz w:val="24"/>
          <w:szCs w:val="24"/>
        </w:rPr>
        <w:t>Муниципальные правовые акты</w:t>
      </w:r>
      <w:r>
        <w:rPr>
          <w:rFonts w:ascii="Times New Roman" w:hAnsi="Times New Roman"/>
          <w:sz w:val="24"/>
          <w:szCs w:val="24"/>
        </w:rPr>
        <w:t>» Устава:</w:t>
      </w:r>
    </w:p>
    <w:p w:rsidR="00A82C2A" w:rsidRDefault="00A82C2A" w:rsidP="00A82C2A">
      <w:pPr>
        <w:spacing w:after="0" w:line="240" w:lineRule="auto"/>
        <w:ind w:firstLine="709"/>
        <w:jc w:val="both"/>
        <w:rPr>
          <w:rFonts w:ascii="Times New Roman" w:hAnsi="Times New Roman"/>
          <w:sz w:val="24"/>
          <w:szCs w:val="24"/>
        </w:rPr>
      </w:pPr>
      <w:r>
        <w:rPr>
          <w:rFonts w:ascii="Times New Roman" w:hAnsi="Times New Roman"/>
          <w:sz w:val="24"/>
          <w:szCs w:val="24"/>
        </w:rPr>
        <w:t>а) пункт 1 части 3 изложить в следующей редакции:</w:t>
      </w:r>
    </w:p>
    <w:p w:rsidR="00A82C2A" w:rsidRDefault="00A82C2A" w:rsidP="00A82C2A">
      <w:pPr>
        <w:spacing w:after="0" w:line="240" w:lineRule="auto"/>
        <w:ind w:firstLine="709"/>
        <w:jc w:val="both"/>
        <w:rPr>
          <w:rFonts w:ascii="Times New Roman" w:hAnsi="Times New Roman"/>
          <w:sz w:val="24"/>
          <w:szCs w:val="24"/>
        </w:rPr>
      </w:pPr>
      <w:r>
        <w:rPr>
          <w:rFonts w:ascii="Times New Roman" w:hAnsi="Times New Roman"/>
          <w:sz w:val="24"/>
          <w:szCs w:val="24"/>
        </w:rPr>
        <w:t>«1) Устав Юровского сельского поселения, правовые акты, принимаемые на местном референдуме, сходе граждан;»;</w:t>
      </w:r>
    </w:p>
    <w:p w:rsidR="00A82C2A" w:rsidRDefault="00A82C2A" w:rsidP="00A82C2A">
      <w:pPr>
        <w:spacing w:after="0" w:line="240" w:lineRule="auto"/>
        <w:ind w:firstLine="709"/>
        <w:jc w:val="both"/>
        <w:rPr>
          <w:rFonts w:ascii="Times New Roman" w:hAnsi="Times New Roman"/>
          <w:sz w:val="24"/>
          <w:szCs w:val="24"/>
        </w:rPr>
      </w:pPr>
      <w:r>
        <w:rPr>
          <w:rFonts w:ascii="Times New Roman" w:hAnsi="Times New Roman"/>
          <w:sz w:val="24"/>
          <w:szCs w:val="24"/>
        </w:rPr>
        <w:t>б) часть 5 изложить в следующей редакции:</w:t>
      </w:r>
    </w:p>
    <w:p w:rsidR="00A82C2A" w:rsidRDefault="00A82C2A" w:rsidP="00A82C2A">
      <w:pPr>
        <w:spacing w:after="0" w:line="240" w:lineRule="auto"/>
        <w:ind w:firstLine="709"/>
        <w:jc w:val="both"/>
        <w:rPr>
          <w:rFonts w:ascii="Times New Roman" w:hAnsi="Times New Roman"/>
          <w:sz w:val="24"/>
          <w:szCs w:val="24"/>
        </w:rPr>
      </w:pPr>
      <w:r>
        <w:rPr>
          <w:rFonts w:ascii="Times New Roman" w:hAnsi="Times New Roman"/>
          <w:sz w:val="24"/>
          <w:szCs w:val="24"/>
        </w:rPr>
        <w:t xml:space="preserve">«5. Устав сельского поселения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сельского поселения. </w:t>
      </w:r>
    </w:p>
    <w:p w:rsidR="00A82C2A" w:rsidRDefault="00A82C2A" w:rsidP="00A82C2A">
      <w:pPr>
        <w:spacing w:after="0" w:line="240" w:lineRule="auto"/>
        <w:ind w:firstLine="709"/>
        <w:jc w:val="both"/>
        <w:rPr>
          <w:rFonts w:ascii="Times New Roman" w:hAnsi="Times New Roman"/>
          <w:sz w:val="24"/>
          <w:szCs w:val="24"/>
        </w:rPr>
      </w:pPr>
      <w:r>
        <w:rPr>
          <w:rFonts w:ascii="Times New Roman" w:hAnsi="Times New Roman"/>
          <w:sz w:val="24"/>
          <w:szCs w:val="24"/>
        </w:rPr>
        <w:t>Иные муниципальные правовые акты не должны противоречить настоящему Уставу и решениям, принятым на местном референдуме, сходе граждан.»;</w:t>
      </w:r>
    </w:p>
    <w:p w:rsidR="00A82C2A" w:rsidRDefault="00A82C2A" w:rsidP="00A82C2A">
      <w:pPr>
        <w:pStyle w:val="aff"/>
        <w:ind w:firstLine="709"/>
        <w:jc w:val="both"/>
      </w:pPr>
    </w:p>
    <w:p w:rsidR="00A82C2A" w:rsidRDefault="00A82C2A" w:rsidP="00A82C2A">
      <w:pPr>
        <w:pStyle w:val="aff"/>
        <w:ind w:firstLine="709"/>
        <w:jc w:val="both"/>
      </w:pPr>
      <w:r>
        <w:t>1.28. Часть 2 статьи 54</w:t>
      </w:r>
      <w:r>
        <w:rPr>
          <w:rStyle w:val="apple-converted-space"/>
          <w:b/>
          <w:bCs/>
        </w:rPr>
        <w:t xml:space="preserve"> </w:t>
      </w:r>
      <w:r>
        <w:rPr>
          <w:rStyle w:val="apple-converted-space"/>
        </w:rPr>
        <w:t>«</w:t>
      </w:r>
      <w:r>
        <w:rPr>
          <w:b/>
          <w:bCs/>
        </w:rPr>
        <w:t>Средства самообложения граждан</w:t>
      </w:r>
      <w:r>
        <w:t>» Устава изложить в следующей редакции:</w:t>
      </w:r>
    </w:p>
    <w:p w:rsidR="00A82C2A" w:rsidRDefault="00A82C2A" w:rsidP="00A82C2A">
      <w:pPr>
        <w:pStyle w:val="aff"/>
        <w:ind w:firstLine="709"/>
        <w:jc w:val="both"/>
      </w:pPr>
      <w:r>
        <w:t>«2. Вопросы введения и использования средств самообложения граждан решаются на местном референдуме, а в случаях, предусмотренных пунктами 1 и 2 части 1 статьи 17.1 настоящего Устава, на сходе граждан.»;</w:t>
      </w:r>
    </w:p>
    <w:p w:rsidR="00A82C2A" w:rsidRDefault="00A82C2A" w:rsidP="00A82C2A">
      <w:pPr>
        <w:pStyle w:val="aff"/>
        <w:ind w:firstLine="709"/>
        <w:jc w:val="both"/>
      </w:pPr>
    </w:p>
    <w:p w:rsidR="00A82C2A" w:rsidRDefault="00A82C2A" w:rsidP="00A82C2A">
      <w:pPr>
        <w:pStyle w:val="aff"/>
        <w:ind w:firstLine="709"/>
        <w:jc w:val="both"/>
      </w:pPr>
      <w:r>
        <w:t>1.29. Статью 59 Устава изложить в следующей редакции:</w:t>
      </w:r>
    </w:p>
    <w:p w:rsidR="00A82C2A" w:rsidRDefault="00A82C2A" w:rsidP="00A82C2A">
      <w:pPr>
        <w:pStyle w:val="aff"/>
        <w:ind w:firstLine="709"/>
        <w:jc w:val="both"/>
        <w:rPr>
          <w:b/>
          <w:bCs/>
        </w:rPr>
      </w:pPr>
      <w:r>
        <w:t>«</w:t>
      </w:r>
      <w:r>
        <w:rPr>
          <w:b/>
          <w:bCs/>
        </w:rPr>
        <w:t>Статья 59. Роспуск Совета народных депутатов</w:t>
      </w:r>
    </w:p>
    <w:p w:rsidR="00A82C2A" w:rsidRDefault="00A82C2A" w:rsidP="00A82C2A">
      <w:pPr>
        <w:spacing w:after="0" w:line="240" w:lineRule="auto"/>
        <w:ind w:firstLine="709"/>
        <w:jc w:val="both"/>
        <w:rPr>
          <w:rFonts w:ascii="Times New Roman" w:hAnsi="Times New Roman"/>
          <w:sz w:val="24"/>
          <w:szCs w:val="24"/>
        </w:rPr>
      </w:pPr>
      <w:r>
        <w:rPr>
          <w:rFonts w:ascii="Times New Roman" w:hAnsi="Times New Roman"/>
          <w:sz w:val="24"/>
          <w:szCs w:val="24"/>
        </w:rPr>
        <w:t>1. В случае вступления в силу закона Брянской области о роспуске Совета народных депутатов его полномочия прекращаются досрочно со дня вступления в силу указанного закона Брянской области.</w:t>
      </w:r>
    </w:p>
    <w:p w:rsidR="00A82C2A" w:rsidRDefault="00A82C2A" w:rsidP="00A82C2A">
      <w:pPr>
        <w:spacing w:after="0" w:line="240" w:lineRule="auto"/>
        <w:ind w:firstLine="709"/>
        <w:jc w:val="both"/>
        <w:rPr>
          <w:rFonts w:ascii="Times New Roman" w:hAnsi="Times New Roman"/>
          <w:sz w:val="24"/>
          <w:szCs w:val="24"/>
        </w:rPr>
      </w:pPr>
      <w:r>
        <w:rPr>
          <w:rFonts w:ascii="Times New Roman" w:hAnsi="Times New Roman"/>
          <w:sz w:val="24"/>
          <w:szCs w:val="24"/>
        </w:rPr>
        <w:t>2. Основанием для принятия закона Брянской области о роспуске Совета народных депутатов является наличие вступившего в силу решения Брянского областного суда, установившего:</w:t>
      </w:r>
    </w:p>
    <w:p w:rsidR="00A82C2A" w:rsidRDefault="00A82C2A" w:rsidP="00A82C2A">
      <w:pPr>
        <w:spacing w:after="0" w:line="240" w:lineRule="auto"/>
        <w:ind w:firstLine="709"/>
        <w:jc w:val="both"/>
        <w:rPr>
          <w:rFonts w:ascii="Times New Roman" w:hAnsi="Times New Roman"/>
          <w:sz w:val="24"/>
          <w:szCs w:val="24"/>
        </w:rPr>
      </w:pPr>
      <w:r>
        <w:rPr>
          <w:rFonts w:ascii="Times New Roman" w:hAnsi="Times New Roman"/>
          <w:sz w:val="24"/>
          <w:szCs w:val="24"/>
        </w:rPr>
        <w:t>1) факт принятия Советом народных депутатов нормативного правового акта, противоречащего Конституции Российской Федерации, федеральным конституционным законам, федеральным законам, Уставу Брянской области, законам Брянской области, настоящему Уставу, при условии, что Совет народных депутатов в течение 3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w:t>
      </w:r>
    </w:p>
    <w:p w:rsidR="00A82C2A" w:rsidRDefault="00A82C2A" w:rsidP="00A82C2A">
      <w:pPr>
        <w:spacing w:after="0" w:line="240" w:lineRule="auto"/>
        <w:ind w:firstLine="709"/>
        <w:jc w:val="both"/>
        <w:rPr>
          <w:rFonts w:ascii="Times New Roman" w:hAnsi="Times New Roman"/>
          <w:sz w:val="24"/>
          <w:szCs w:val="24"/>
        </w:rPr>
      </w:pPr>
      <w:r>
        <w:rPr>
          <w:rFonts w:ascii="Times New Roman" w:hAnsi="Times New Roman"/>
          <w:sz w:val="24"/>
          <w:szCs w:val="24"/>
        </w:rPr>
        <w:t>2) что избранный в правомочном составе Совет народных депутатов в течение 3 (трех) месяцев подряд не проводил заседание;</w:t>
      </w:r>
    </w:p>
    <w:p w:rsidR="00A82C2A" w:rsidRDefault="00A82C2A" w:rsidP="00A82C2A">
      <w:pPr>
        <w:spacing w:after="0" w:line="240" w:lineRule="auto"/>
        <w:ind w:firstLine="709"/>
        <w:jc w:val="both"/>
        <w:rPr>
          <w:rFonts w:ascii="Times New Roman" w:hAnsi="Times New Roman"/>
          <w:sz w:val="24"/>
          <w:szCs w:val="24"/>
        </w:rPr>
      </w:pPr>
      <w:r>
        <w:rPr>
          <w:rFonts w:ascii="Times New Roman" w:hAnsi="Times New Roman"/>
          <w:sz w:val="24"/>
          <w:szCs w:val="24"/>
        </w:rPr>
        <w:t>3) что вновь избранный в правомочном составе Совет народных депутатов в течение 3 (трех) месяцев подряд со дня его избрания не проводил заседание.</w:t>
      </w:r>
    </w:p>
    <w:p w:rsidR="00A82C2A" w:rsidRDefault="00A82C2A" w:rsidP="00A82C2A">
      <w:pPr>
        <w:spacing w:after="0" w:line="240" w:lineRule="auto"/>
        <w:ind w:firstLine="709"/>
        <w:jc w:val="both"/>
        <w:rPr>
          <w:rFonts w:ascii="Times New Roman" w:hAnsi="Times New Roman"/>
          <w:sz w:val="24"/>
          <w:szCs w:val="24"/>
        </w:rPr>
      </w:pPr>
      <w:r>
        <w:rPr>
          <w:rFonts w:ascii="Times New Roman" w:hAnsi="Times New Roman"/>
          <w:sz w:val="24"/>
          <w:szCs w:val="24"/>
        </w:rPr>
        <w:t>3. Закон Брянской области о роспуске Совета народных депутатов может быть обжалован в судебном порядке в течение 10 (десяти) дней со дня вступления в силу.</w:t>
      </w:r>
    </w:p>
    <w:p w:rsidR="00A82C2A" w:rsidRDefault="00A82C2A" w:rsidP="00A82C2A">
      <w:pPr>
        <w:spacing w:after="0" w:line="240" w:lineRule="auto"/>
        <w:ind w:firstLine="709"/>
        <w:jc w:val="both"/>
        <w:rPr>
          <w:rFonts w:ascii="Times New Roman" w:hAnsi="Times New Roman"/>
          <w:sz w:val="24"/>
          <w:szCs w:val="24"/>
        </w:rPr>
      </w:pPr>
      <w:r>
        <w:rPr>
          <w:rFonts w:ascii="Times New Roman" w:hAnsi="Times New Roman"/>
          <w:sz w:val="24"/>
          <w:szCs w:val="24"/>
        </w:rPr>
        <w:t xml:space="preserve">4. Депутаты Совета народных депутатов, распущенного на основании пунктов 2 и 3 части 2 настоящей статьи, вправе в течение 10 (десяти) дней со дня вступления в силу закона Брянской области о роспуске Совета народных депутатов обратиться в суд с заявлением для установления факта отсутствия их вины за </w:t>
      </w:r>
      <w:proofErr w:type="spellStart"/>
      <w:r>
        <w:rPr>
          <w:rFonts w:ascii="Times New Roman" w:hAnsi="Times New Roman"/>
          <w:sz w:val="24"/>
          <w:szCs w:val="24"/>
        </w:rPr>
        <w:t>непроведение</w:t>
      </w:r>
      <w:proofErr w:type="spellEnd"/>
      <w:r>
        <w:rPr>
          <w:rFonts w:ascii="Times New Roman" w:hAnsi="Times New Roman"/>
          <w:sz w:val="24"/>
          <w:szCs w:val="24"/>
        </w:rPr>
        <w:t xml:space="preserve"> Советом народных депутатов правомочного заседания в течение 3 (трех) месяцев подряд.»;</w:t>
      </w:r>
    </w:p>
    <w:p w:rsidR="00A82C2A" w:rsidRDefault="00A82C2A" w:rsidP="00A82C2A">
      <w:pPr>
        <w:spacing w:after="0" w:line="240" w:lineRule="auto"/>
        <w:ind w:firstLine="709"/>
        <w:jc w:val="both"/>
        <w:rPr>
          <w:rFonts w:ascii="Times New Roman" w:hAnsi="Times New Roman"/>
          <w:sz w:val="24"/>
          <w:szCs w:val="24"/>
        </w:rPr>
      </w:pPr>
    </w:p>
    <w:p w:rsidR="00A82C2A" w:rsidRDefault="00A82C2A" w:rsidP="00A82C2A">
      <w:pPr>
        <w:spacing w:after="0" w:line="240" w:lineRule="auto"/>
        <w:ind w:firstLine="709"/>
        <w:jc w:val="both"/>
        <w:rPr>
          <w:rFonts w:ascii="Times New Roman" w:hAnsi="Times New Roman"/>
          <w:sz w:val="24"/>
          <w:szCs w:val="24"/>
        </w:rPr>
      </w:pPr>
      <w:r>
        <w:rPr>
          <w:rFonts w:ascii="Times New Roman" w:hAnsi="Times New Roman"/>
          <w:sz w:val="24"/>
          <w:szCs w:val="24"/>
        </w:rPr>
        <w:t>1.30. Части 1 и 2 статьи 59.1 «</w:t>
      </w:r>
      <w:r>
        <w:rPr>
          <w:rFonts w:ascii="Times New Roman" w:hAnsi="Times New Roman"/>
          <w:b/>
          <w:bCs/>
          <w:sz w:val="24"/>
          <w:szCs w:val="24"/>
        </w:rPr>
        <w:t>Удаление главы сельского поселения в отставку</w:t>
      </w:r>
      <w:r>
        <w:rPr>
          <w:rFonts w:ascii="Times New Roman" w:hAnsi="Times New Roman"/>
          <w:sz w:val="24"/>
          <w:szCs w:val="24"/>
        </w:rPr>
        <w:t>» Устава изложить в следующей редакции:</w:t>
      </w:r>
    </w:p>
    <w:p w:rsidR="00A82C2A" w:rsidRDefault="00A82C2A" w:rsidP="00A82C2A">
      <w:pPr>
        <w:spacing w:after="0" w:line="240" w:lineRule="auto"/>
        <w:ind w:firstLine="709"/>
        <w:jc w:val="both"/>
        <w:rPr>
          <w:rFonts w:ascii="Times New Roman" w:hAnsi="Times New Roman"/>
          <w:sz w:val="24"/>
          <w:szCs w:val="24"/>
        </w:rPr>
      </w:pPr>
      <w:r>
        <w:rPr>
          <w:rFonts w:ascii="Times New Roman" w:hAnsi="Times New Roman"/>
          <w:sz w:val="24"/>
          <w:szCs w:val="24"/>
        </w:rPr>
        <w:t>«1. Совет народных депутатов, в соответствии с </w:t>
      </w:r>
      <w:hyperlink r:id="rId22" w:tgtFrame="_blank" w:history="1">
        <w:r>
          <w:rPr>
            <w:rStyle w:val="af4"/>
            <w:color w:val="auto"/>
            <w:sz w:val="24"/>
            <w:szCs w:val="24"/>
          </w:rPr>
          <w:t>Федеральным законом от 20.03.2025 № 33-ФЗ</w:t>
        </w:r>
      </w:hyperlink>
      <w:r>
        <w:rPr>
          <w:rFonts w:ascii="Times New Roman" w:hAnsi="Times New Roman"/>
          <w:sz w:val="24"/>
          <w:szCs w:val="24"/>
        </w:rPr>
        <w:t xml:space="preserve"> «Об общих принципах организации местного самоуправления в единой системе публичной власти», </w:t>
      </w:r>
      <w:r>
        <w:rPr>
          <w:rFonts w:ascii="Times New Roman" w:hAnsi="Times New Roman"/>
          <w:sz w:val="24"/>
          <w:szCs w:val="24"/>
        </w:rPr>
        <w:lastRenderedPageBreak/>
        <w:t>вправе удалить главу сельского поселения в отставку по инициативе депутатов Совета народных депутатов или по инициативе Губернатора Брянской области.»;</w:t>
      </w:r>
    </w:p>
    <w:p w:rsidR="00A82C2A" w:rsidRDefault="00A82C2A" w:rsidP="00A82C2A">
      <w:pPr>
        <w:spacing w:after="0" w:line="240" w:lineRule="auto"/>
        <w:ind w:firstLine="709"/>
        <w:jc w:val="both"/>
        <w:rPr>
          <w:rFonts w:ascii="Times New Roman" w:hAnsi="Times New Roman"/>
          <w:sz w:val="24"/>
          <w:szCs w:val="24"/>
        </w:rPr>
      </w:pPr>
      <w:r>
        <w:rPr>
          <w:rFonts w:ascii="Times New Roman" w:hAnsi="Times New Roman"/>
          <w:sz w:val="24"/>
          <w:szCs w:val="24"/>
        </w:rPr>
        <w:t>«2. Основаниями для удаления главы сельского поселения в отставку являются:</w:t>
      </w:r>
    </w:p>
    <w:p w:rsidR="00A82C2A" w:rsidRDefault="00A82C2A" w:rsidP="00A82C2A">
      <w:pPr>
        <w:spacing w:after="0" w:line="240" w:lineRule="auto"/>
        <w:ind w:firstLine="700"/>
        <w:jc w:val="both"/>
        <w:rPr>
          <w:rFonts w:ascii="Times New Roman" w:hAnsi="Times New Roman"/>
          <w:sz w:val="24"/>
          <w:szCs w:val="24"/>
          <w:shd w:val="clear" w:color="auto" w:fill="FFFFFF"/>
        </w:rPr>
      </w:pPr>
      <w:r>
        <w:rPr>
          <w:rFonts w:ascii="Times New Roman" w:hAnsi="Times New Roman"/>
          <w:sz w:val="24"/>
          <w:szCs w:val="24"/>
        </w:rPr>
        <w:t xml:space="preserve">1) </w:t>
      </w:r>
      <w:r>
        <w:rPr>
          <w:rFonts w:ascii="Times New Roman" w:hAnsi="Times New Roman"/>
          <w:sz w:val="24"/>
          <w:szCs w:val="24"/>
          <w:shd w:val="clear" w:color="auto" w:fill="FFFFFF"/>
        </w:rPr>
        <w:t xml:space="preserve">решения, действия (бездействие) главы муниципального образования, повлекшие (повлекшее) за собой наступление последствий, предусмотренных пунктами 2 и 3 части 1 статьи 38 </w:t>
      </w:r>
      <w:r>
        <w:rPr>
          <w:rFonts w:ascii="Times New Roman" w:hAnsi="Times New Roman"/>
          <w:sz w:val="24"/>
          <w:szCs w:val="24"/>
        </w:rPr>
        <w:t>Федерального закона</w:t>
      </w:r>
      <w:r>
        <w:rPr>
          <w:rFonts w:ascii="Times New Roman" w:hAnsi="Times New Roman"/>
          <w:sz w:val="24"/>
          <w:szCs w:val="24"/>
          <w:shd w:val="clear" w:color="auto" w:fill="FFFFFF"/>
        </w:rPr>
        <w:t xml:space="preserve"> от 20.03.2025 № 33-ФЗ «Об общих принципах организации местного самоуправления в единой системе публичной власти»;</w:t>
      </w:r>
    </w:p>
    <w:p w:rsidR="00A82C2A" w:rsidRDefault="00A82C2A" w:rsidP="00A82C2A">
      <w:pPr>
        <w:spacing w:after="0" w:line="240" w:lineRule="auto"/>
        <w:ind w:firstLine="700"/>
        <w:jc w:val="both"/>
        <w:rPr>
          <w:rFonts w:ascii="Times New Roman" w:hAnsi="Times New Roman"/>
          <w:sz w:val="24"/>
          <w:szCs w:val="24"/>
        </w:rPr>
      </w:pPr>
      <w:r>
        <w:rPr>
          <w:rFonts w:ascii="Times New Roman" w:hAnsi="Times New Roman"/>
          <w:sz w:val="24"/>
          <w:szCs w:val="24"/>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Брянской области;</w:t>
      </w:r>
    </w:p>
    <w:p w:rsidR="00A82C2A" w:rsidRDefault="00A82C2A" w:rsidP="00A82C2A">
      <w:pPr>
        <w:spacing w:after="0" w:line="240" w:lineRule="auto"/>
        <w:ind w:firstLine="700"/>
        <w:jc w:val="both"/>
        <w:rPr>
          <w:rFonts w:ascii="Times New Roman" w:hAnsi="Times New Roman"/>
          <w:sz w:val="24"/>
          <w:szCs w:val="24"/>
        </w:rPr>
      </w:pPr>
      <w:r>
        <w:rPr>
          <w:rFonts w:ascii="Times New Roman" w:hAnsi="Times New Roman"/>
          <w:sz w:val="24"/>
          <w:szCs w:val="24"/>
        </w:rPr>
        <w:t>3) неудовлетворительная оценка деятельности главы сельского поселения Советом народных депутатов по результатам его ежегодного отчета перед Советом народных депутатов, данная два раза подряд;</w:t>
      </w:r>
    </w:p>
    <w:p w:rsidR="00A82C2A" w:rsidRDefault="00A82C2A" w:rsidP="00A82C2A">
      <w:pPr>
        <w:spacing w:after="0" w:line="240" w:lineRule="auto"/>
        <w:ind w:firstLine="700"/>
        <w:jc w:val="both"/>
        <w:rPr>
          <w:rFonts w:ascii="Times New Roman" w:hAnsi="Times New Roman"/>
          <w:sz w:val="24"/>
          <w:szCs w:val="24"/>
        </w:rPr>
      </w:pPr>
      <w:r>
        <w:rPr>
          <w:rFonts w:ascii="Times New Roman" w:hAnsi="Times New Roman"/>
          <w:sz w:val="24"/>
          <w:szCs w:val="24"/>
        </w:rPr>
        <w:t xml:space="preserve">4) </w:t>
      </w:r>
      <w:r>
        <w:rPr>
          <w:rFonts w:ascii="Times New Roman" w:hAnsi="Times New Roman"/>
          <w:sz w:val="24"/>
          <w:szCs w:val="24"/>
          <w:shd w:val="clear" w:color="auto" w:fill="FFFFFF"/>
        </w:rPr>
        <w:t xml:space="preserve">несоблюдение ограничений, запретов, неисполнение обязанностей, которые установлены для лиц, замещающих муниципальные должности, в соответствии с частью 5 статьи 28 </w:t>
      </w:r>
      <w:r>
        <w:rPr>
          <w:rFonts w:ascii="Times New Roman" w:hAnsi="Times New Roman"/>
          <w:sz w:val="24"/>
          <w:szCs w:val="24"/>
        </w:rPr>
        <w:t>Федерального закона</w:t>
      </w:r>
      <w:r>
        <w:rPr>
          <w:rFonts w:ascii="Times New Roman" w:hAnsi="Times New Roman"/>
          <w:sz w:val="24"/>
          <w:szCs w:val="24"/>
          <w:shd w:val="clear" w:color="auto" w:fill="FFFFFF"/>
        </w:rPr>
        <w:t xml:space="preserve"> от 20.03.2025 № 33-ФЗ «Об общих принципах организации местного самоуправления в единой системе публичной власти»</w:t>
      </w:r>
      <w:r>
        <w:rPr>
          <w:rFonts w:ascii="Times New Roman" w:hAnsi="Times New Roman"/>
          <w:sz w:val="24"/>
          <w:szCs w:val="24"/>
        </w:rPr>
        <w:t>;</w:t>
      </w:r>
    </w:p>
    <w:p w:rsidR="00A82C2A" w:rsidRDefault="00A82C2A" w:rsidP="00A82C2A">
      <w:pPr>
        <w:spacing w:after="0" w:line="240" w:lineRule="auto"/>
        <w:ind w:firstLine="700"/>
        <w:jc w:val="both"/>
        <w:rPr>
          <w:rFonts w:ascii="Times New Roman" w:hAnsi="Times New Roman"/>
          <w:sz w:val="24"/>
          <w:szCs w:val="24"/>
        </w:rPr>
      </w:pPr>
      <w:r>
        <w:rPr>
          <w:rFonts w:ascii="Times New Roman" w:hAnsi="Times New Roman"/>
          <w:sz w:val="24"/>
          <w:szCs w:val="24"/>
        </w:rPr>
        <w:t>5) допущение главой сельского поселения, сельской администрацией, иными органами и должностными лицами местного самоуправления сельского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A82C2A" w:rsidRDefault="00A82C2A" w:rsidP="00A82C2A">
      <w:pPr>
        <w:spacing w:after="0" w:line="240" w:lineRule="auto"/>
        <w:ind w:firstLine="700"/>
        <w:jc w:val="both"/>
        <w:rPr>
          <w:rFonts w:ascii="Times New Roman" w:hAnsi="Times New Roman"/>
          <w:b/>
          <w:bCs/>
          <w:i/>
          <w:iCs/>
          <w:sz w:val="24"/>
          <w:szCs w:val="24"/>
          <w:shd w:val="clear" w:color="auto" w:fill="FFFFFF"/>
        </w:rPr>
      </w:pPr>
      <w:r>
        <w:rPr>
          <w:rFonts w:ascii="Times New Roman" w:hAnsi="Times New Roman"/>
          <w:sz w:val="24"/>
          <w:szCs w:val="24"/>
        </w:rPr>
        <w:t xml:space="preserve">6) </w:t>
      </w:r>
      <w:r>
        <w:rPr>
          <w:rFonts w:ascii="Times New Roman" w:hAnsi="Times New Roman"/>
          <w:sz w:val="24"/>
          <w:szCs w:val="24"/>
          <w:shd w:val="clear" w:color="auto" w:fill="FFFFFF"/>
        </w:rPr>
        <w:t xml:space="preserve">систематическое </w:t>
      </w:r>
      <w:proofErr w:type="spellStart"/>
      <w:r>
        <w:rPr>
          <w:rFonts w:ascii="Times New Roman" w:hAnsi="Times New Roman"/>
          <w:sz w:val="24"/>
          <w:szCs w:val="24"/>
          <w:shd w:val="clear" w:color="auto" w:fill="FFFFFF"/>
        </w:rPr>
        <w:t>недостижение</w:t>
      </w:r>
      <w:proofErr w:type="spellEnd"/>
      <w:r>
        <w:rPr>
          <w:rFonts w:ascii="Times New Roman" w:hAnsi="Times New Roman"/>
          <w:sz w:val="24"/>
          <w:szCs w:val="24"/>
          <w:shd w:val="clear" w:color="auto" w:fill="FFFFFF"/>
        </w:rPr>
        <w:t xml:space="preserve"> показателей для оценки эффективности деятельности органов местного самоуправления сельского поселения.»; </w:t>
      </w:r>
    </w:p>
    <w:p w:rsidR="00A82C2A" w:rsidRDefault="00A82C2A" w:rsidP="00A82C2A">
      <w:pPr>
        <w:spacing w:after="0" w:line="240" w:lineRule="auto"/>
        <w:ind w:firstLine="700"/>
        <w:jc w:val="both"/>
        <w:rPr>
          <w:rFonts w:ascii="Times New Roman" w:hAnsi="Times New Roman"/>
          <w:b/>
          <w:bCs/>
          <w:i/>
          <w:iCs/>
          <w:sz w:val="24"/>
          <w:szCs w:val="24"/>
          <w:shd w:val="clear" w:color="auto" w:fill="FFFFFF"/>
        </w:rPr>
      </w:pPr>
      <w:bookmarkStart w:id="1" w:name="P322"/>
      <w:bookmarkEnd w:id="1"/>
    </w:p>
    <w:p w:rsidR="00A82C2A" w:rsidRDefault="00A82C2A" w:rsidP="00A82C2A">
      <w:pPr>
        <w:spacing w:after="0" w:line="240" w:lineRule="auto"/>
        <w:ind w:firstLine="700"/>
        <w:jc w:val="both"/>
        <w:rPr>
          <w:rFonts w:ascii="Times New Roman" w:hAnsi="Times New Roman"/>
          <w:sz w:val="24"/>
          <w:szCs w:val="24"/>
        </w:rPr>
      </w:pPr>
      <w:r>
        <w:rPr>
          <w:rFonts w:ascii="Times New Roman" w:hAnsi="Times New Roman"/>
          <w:sz w:val="24"/>
          <w:szCs w:val="24"/>
        </w:rPr>
        <w:t>1.31. Дополнить Устав статьей 59.2 следующего содержания:</w:t>
      </w:r>
    </w:p>
    <w:p w:rsidR="00A82C2A" w:rsidRDefault="00A82C2A" w:rsidP="00A82C2A">
      <w:pPr>
        <w:spacing w:after="0" w:line="240" w:lineRule="auto"/>
        <w:ind w:firstLine="709"/>
        <w:jc w:val="both"/>
        <w:rPr>
          <w:rFonts w:ascii="Times New Roman" w:hAnsi="Times New Roman"/>
          <w:b/>
          <w:bCs/>
          <w:sz w:val="24"/>
          <w:szCs w:val="24"/>
        </w:rPr>
      </w:pPr>
      <w:r>
        <w:rPr>
          <w:rFonts w:ascii="Times New Roman" w:hAnsi="Times New Roman"/>
          <w:sz w:val="24"/>
          <w:szCs w:val="24"/>
        </w:rPr>
        <w:t>«</w:t>
      </w:r>
      <w:r>
        <w:rPr>
          <w:rFonts w:ascii="Times New Roman" w:hAnsi="Times New Roman"/>
          <w:b/>
          <w:bCs/>
          <w:sz w:val="24"/>
          <w:szCs w:val="24"/>
        </w:rPr>
        <w:t>Статья 59.2</w:t>
      </w:r>
      <w:r>
        <w:rPr>
          <w:rFonts w:ascii="Times New Roman" w:hAnsi="Times New Roman"/>
          <w:sz w:val="24"/>
          <w:szCs w:val="24"/>
        </w:rPr>
        <w:t xml:space="preserve"> </w:t>
      </w:r>
      <w:r>
        <w:rPr>
          <w:rFonts w:ascii="Times New Roman" w:hAnsi="Times New Roman"/>
          <w:b/>
          <w:bCs/>
          <w:sz w:val="24"/>
          <w:szCs w:val="24"/>
        </w:rPr>
        <w:t>Отрешение от должности главы сельского поселения, предупреждение и выговор главе сельского поселения</w:t>
      </w:r>
    </w:p>
    <w:p w:rsidR="00A82C2A" w:rsidRDefault="00A82C2A" w:rsidP="00A82C2A">
      <w:pPr>
        <w:spacing w:after="0" w:line="240" w:lineRule="auto"/>
        <w:ind w:firstLine="700"/>
        <w:jc w:val="both"/>
        <w:rPr>
          <w:rFonts w:ascii="Times New Roman" w:hAnsi="Times New Roman"/>
          <w:sz w:val="24"/>
          <w:szCs w:val="24"/>
        </w:rPr>
      </w:pPr>
      <w:r>
        <w:rPr>
          <w:rFonts w:ascii="Times New Roman" w:hAnsi="Times New Roman"/>
          <w:sz w:val="24"/>
          <w:szCs w:val="24"/>
        </w:rPr>
        <w:t>1. Глава сельского поселения отрешается от должности правовым актом Губернатора Брянской области в случае:</w:t>
      </w:r>
    </w:p>
    <w:p w:rsidR="00A82C2A" w:rsidRDefault="00A82C2A" w:rsidP="00A82C2A">
      <w:pPr>
        <w:spacing w:after="0" w:line="240" w:lineRule="auto"/>
        <w:ind w:firstLine="700"/>
        <w:jc w:val="both"/>
        <w:rPr>
          <w:rFonts w:ascii="Times New Roman" w:hAnsi="Times New Roman"/>
          <w:sz w:val="24"/>
          <w:szCs w:val="24"/>
        </w:rPr>
      </w:pPr>
      <w:r>
        <w:rPr>
          <w:rFonts w:ascii="Times New Roman" w:hAnsi="Times New Roman"/>
          <w:sz w:val="24"/>
          <w:szCs w:val="24"/>
        </w:rPr>
        <w:t>1) издания главой сельского поселения нормативного правового акта, противоречащего Конституции Российской Федерации, федеральным конституционным законам, федеральным законам, Уставу Брянской области, законам Брянской области, настоящему Уставу, если такие противоречия установлены соответствующим судом, а глава сельского поселения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A82C2A" w:rsidRDefault="00A82C2A" w:rsidP="00A82C2A">
      <w:pPr>
        <w:spacing w:after="0" w:line="240" w:lineRule="auto"/>
        <w:ind w:firstLine="700"/>
        <w:jc w:val="both"/>
        <w:rPr>
          <w:rFonts w:ascii="Times New Roman" w:hAnsi="Times New Roman"/>
          <w:sz w:val="24"/>
          <w:szCs w:val="24"/>
        </w:rPr>
      </w:pPr>
      <w:r>
        <w:rPr>
          <w:rFonts w:ascii="Times New Roman" w:hAnsi="Times New Roman"/>
          <w:sz w:val="24"/>
          <w:szCs w:val="24"/>
        </w:rPr>
        <w:t>2) совершения главой сельского поселения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сельского поселения не принял в пределах своих полномочий мер по исполнению решения суда.</w:t>
      </w:r>
    </w:p>
    <w:p w:rsidR="00A82C2A" w:rsidRDefault="00A82C2A" w:rsidP="00A82C2A">
      <w:pPr>
        <w:spacing w:after="0" w:line="240" w:lineRule="auto"/>
        <w:ind w:firstLine="700"/>
        <w:jc w:val="both"/>
        <w:rPr>
          <w:rFonts w:ascii="Times New Roman" w:hAnsi="Times New Roman"/>
          <w:sz w:val="24"/>
          <w:szCs w:val="24"/>
        </w:rPr>
      </w:pPr>
      <w:r>
        <w:rPr>
          <w:rFonts w:ascii="Times New Roman" w:hAnsi="Times New Roman"/>
          <w:sz w:val="24"/>
          <w:szCs w:val="24"/>
        </w:rPr>
        <w:t xml:space="preserve">2. Отрешение от должности главы сельского поселения осуществляется на основании правового акта Губернатора Брянской области, издаваемого в срок, который не может быть менее одного месяца со </w:t>
      </w:r>
      <w:r>
        <w:rPr>
          <w:rFonts w:ascii="Times New Roman" w:hAnsi="Times New Roman"/>
          <w:sz w:val="24"/>
          <w:szCs w:val="24"/>
        </w:rPr>
        <w:lastRenderedPageBreak/>
        <w:t>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A82C2A" w:rsidRDefault="00A82C2A" w:rsidP="00A82C2A">
      <w:pPr>
        <w:tabs>
          <w:tab w:val="left" w:pos="1200"/>
        </w:tabs>
        <w:autoSpaceDN w:val="0"/>
        <w:adjustRightInd w:val="0"/>
        <w:spacing w:after="0" w:line="240" w:lineRule="auto"/>
        <w:ind w:firstLine="700"/>
        <w:jc w:val="both"/>
        <w:rPr>
          <w:rFonts w:ascii="Times New Roman" w:hAnsi="Times New Roman"/>
          <w:sz w:val="24"/>
          <w:szCs w:val="24"/>
        </w:rPr>
      </w:pPr>
      <w:r>
        <w:rPr>
          <w:rFonts w:ascii="Times New Roman" w:hAnsi="Times New Roman"/>
          <w:sz w:val="24"/>
          <w:szCs w:val="24"/>
        </w:rPr>
        <w:t>3. Губернатор Брянской области вправе вынести предупреждение, объявить выговор главе сельского поселения за ненадлежащее исполнение или неисполнение обязанностей по обеспечению осуществления органами местного самоуправления поселения отдельных государственных полномочий, переданных органам местного самоуправления федеральными законами и (или) законами Брянской области.</w:t>
      </w:r>
    </w:p>
    <w:p w:rsidR="00A82C2A" w:rsidRDefault="00A82C2A" w:rsidP="00A82C2A">
      <w:pPr>
        <w:spacing w:after="0" w:line="240" w:lineRule="auto"/>
        <w:ind w:firstLine="700"/>
        <w:jc w:val="both"/>
        <w:rPr>
          <w:rFonts w:ascii="Times New Roman" w:hAnsi="Times New Roman"/>
          <w:sz w:val="24"/>
          <w:szCs w:val="24"/>
        </w:rPr>
      </w:pPr>
      <w:r>
        <w:rPr>
          <w:rFonts w:ascii="Times New Roman" w:hAnsi="Times New Roman"/>
          <w:sz w:val="24"/>
          <w:szCs w:val="24"/>
        </w:rPr>
        <w:t>4. Губернатор Брянской области вправе отрешить от должности главу сельского поселения:</w:t>
      </w:r>
    </w:p>
    <w:p w:rsidR="00A82C2A" w:rsidRDefault="00A82C2A" w:rsidP="00A82C2A">
      <w:pPr>
        <w:spacing w:after="0" w:line="240" w:lineRule="auto"/>
        <w:ind w:firstLine="700"/>
        <w:jc w:val="both"/>
        <w:rPr>
          <w:rFonts w:ascii="Times New Roman" w:hAnsi="Times New Roman"/>
          <w:sz w:val="24"/>
          <w:szCs w:val="24"/>
        </w:rPr>
      </w:pPr>
      <w:r>
        <w:rPr>
          <w:rFonts w:ascii="Times New Roman" w:hAnsi="Times New Roman"/>
          <w:sz w:val="24"/>
          <w:szCs w:val="24"/>
        </w:rPr>
        <w:t>1) в случае, если в течение месяца со дня вынесения Губернатором Брянской области предупреждения, объявления выговора главе сельского поселения в соответствии с частью 3 настоящей статьи главой сельского поселения не были приняты в пределах своих полномочий меры по устранению причин, послуживших основанием для вынесения предупреждения, объявления выговора;</w:t>
      </w:r>
    </w:p>
    <w:p w:rsidR="00A82C2A" w:rsidRDefault="00A82C2A" w:rsidP="00A82C2A">
      <w:pPr>
        <w:spacing w:after="0" w:line="240" w:lineRule="auto"/>
        <w:ind w:firstLine="700"/>
        <w:jc w:val="both"/>
        <w:rPr>
          <w:rFonts w:ascii="Times New Roman" w:hAnsi="Times New Roman"/>
          <w:sz w:val="24"/>
          <w:szCs w:val="24"/>
        </w:rPr>
      </w:pPr>
      <w:r>
        <w:rPr>
          <w:rFonts w:ascii="Times New Roman" w:hAnsi="Times New Roman"/>
          <w:sz w:val="24"/>
          <w:szCs w:val="24"/>
        </w:rPr>
        <w:t>2) за ненадлежащее исполнение или неисполнение обязанностей по обеспечению осуществления органами местного самоуправления полномочий по решению вопросов местного значения, а также по основанию, предусмотренному пунктом 6 части 2 статьи 59.1 настоящего Устава, с учетом мнения Совета народных депутатов не ранее чем через один год со дня вступления в должность главы сельского поселения;</w:t>
      </w:r>
    </w:p>
    <w:p w:rsidR="00A82C2A" w:rsidRDefault="00A82C2A" w:rsidP="00A82C2A">
      <w:pPr>
        <w:spacing w:after="0" w:line="240" w:lineRule="auto"/>
        <w:ind w:firstLine="700"/>
        <w:jc w:val="both"/>
        <w:rPr>
          <w:rFonts w:ascii="Times New Roman" w:hAnsi="Times New Roman"/>
          <w:sz w:val="24"/>
          <w:szCs w:val="24"/>
        </w:rPr>
      </w:pPr>
      <w:r>
        <w:rPr>
          <w:rFonts w:ascii="Times New Roman" w:hAnsi="Times New Roman"/>
          <w:sz w:val="24"/>
          <w:szCs w:val="24"/>
        </w:rPr>
        <w:t>3) по одному из оснований, предусмотренных частью 2 статьи 59.1 настоящего Устава, с учетом мнения Совета муниципальных образований Брянской области не ранее чем через два года со дня вступления в должность главы сельского поселения в случае, если Губернатором Брянской области два и более раза вносились в Совет народных депутатов и были отклонены Советом народных депутатов инициативы об удалении главы сельского поселения в отставку.</w:t>
      </w:r>
    </w:p>
    <w:p w:rsidR="00A82C2A" w:rsidRDefault="00A82C2A" w:rsidP="00A82C2A">
      <w:pPr>
        <w:spacing w:after="0" w:line="240" w:lineRule="auto"/>
        <w:ind w:firstLine="700"/>
        <w:jc w:val="both"/>
        <w:rPr>
          <w:rFonts w:ascii="Times New Roman" w:hAnsi="Times New Roman"/>
          <w:sz w:val="24"/>
          <w:szCs w:val="24"/>
        </w:rPr>
      </w:pPr>
      <w:r>
        <w:rPr>
          <w:rFonts w:ascii="Times New Roman" w:hAnsi="Times New Roman"/>
          <w:sz w:val="24"/>
          <w:szCs w:val="24"/>
        </w:rPr>
        <w:t>5. Глава сельского поселения, в отношении которого Губернатором Брянской области был издан правовой акт об отрешении от должности, вправе обжаловать данный правовой акт в судебном порядке в течение 10 (десяти) дней со дня его официального опубликования.»;</w:t>
      </w:r>
    </w:p>
    <w:p w:rsidR="00A82C2A" w:rsidRDefault="00A82C2A" w:rsidP="00A82C2A">
      <w:pPr>
        <w:spacing w:after="0" w:line="240" w:lineRule="auto"/>
        <w:ind w:firstLine="709"/>
        <w:jc w:val="both"/>
        <w:rPr>
          <w:rFonts w:ascii="Times New Roman" w:hAnsi="Times New Roman"/>
          <w:sz w:val="24"/>
          <w:szCs w:val="24"/>
        </w:rPr>
      </w:pPr>
    </w:p>
    <w:p w:rsidR="00A82C2A" w:rsidRDefault="00A82C2A" w:rsidP="00A82C2A">
      <w:pPr>
        <w:spacing w:after="0" w:line="240" w:lineRule="auto"/>
        <w:ind w:firstLine="709"/>
        <w:jc w:val="both"/>
        <w:rPr>
          <w:rFonts w:ascii="Times New Roman" w:hAnsi="Times New Roman"/>
          <w:sz w:val="24"/>
          <w:szCs w:val="24"/>
        </w:rPr>
      </w:pPr>
      <w:r>
        <w:rPr>
          <w:rFonts w:ascii="Times New Roman" w:hAnsi="Times New Roman"/>
          <w:sz w:val="24"/>
          <w:szCs w:val="24"/>
        </w:rPr>
        <w:t>1.32. Дополнить Устав статьей 59.3 следующего содержания:</w:t>
      </w:r>
    </w:p>
    <w:p w:rsidR="00A82C2A" w:rsidRDefault="00A82C2A" w:rsidP="00A82C2A">
      <w:pPr>
        <w:spacing w:after="0" w:line="240" w:lineRule="auto"/>
        <w:ind w:firstLine="709"/>
        <w:jc w:val="both"/>
        <w:rPr>
          <w:rFonts w:ascii="Times New Roman" w:hAnsi="Times New Roman"/>
          <w:sz w:val="24"/>
          <w:szCs w:val="24"/>
        </w:rPr>
      </w:pPr>
      <w:r>
        <w:rPr>
          <w:rFonts w:ascii="Times New Roman" w:hAnsi="Times New Roman"/>
          <w:sz w:val="24"/>
          <w:szCs w:val="24"/>
        </w:rPr>
        <w:t>«</w:t>
      </w:r>
      <w:r>
        <w:rPr>
          <w:rFonts w:ascii="Times New Roman" w:hAnsi="Times New Roman"/>
          <w:b/>
          <w:bCs/>
          <w:sz w:val="24"/>
          <w:szCs w:val="24"/>
        </w:rPr>
        <w:t>Статья 59.3.</w:t>
      </w:r>
      <w:r>
        <w:rPr>
          <w:rFonts w:ascii="Times New Roman" w:hAnsi="Times New Roman"/>
          <w:sz w:val="24"/>
          <w:szCs w:val="24"/>
        </w:rPr>
        <w:t xml:space="preserve"> </w:t>
      </w:r>
      <w:r>
        <w:rPr>
          <w:rFonts w:ascii="Times New Roman" w:hAnsi="Times New Roman"/>
          <w:b/>
          <w:bCs/>
          <w:sz w:val="24"/>
          <w:szCs w:val="24"/>
        </w:rPr>
        <w:t>Увольнение (освобождение от должности) главы сельского поселения в связи с утратой доверия</w:t>
      </w:r>
    </w:p>
    <w:p w:rsidR="00A82C2A" w:rsidRDefault="00A82C2A" w:rsidP="00A82C2A">
      <w:pPr>
        <w:spacing w:after="0" w:line="240" w:lineRule="auto"/>
        <w:ind w:firstLine="700"/>
        <w:jc w:val="both"/>
        <w:rPr>
          <w:rFonts w:ascii="Times New Roman" w:hAnsi="Times New Roman"/>
          <w:sz w:val="24"/>
          <w:szCs w:val="24"/>
        </w:rPr>
      </w:pPr>
      <w:r>
        <w:rPr>
          <w:rFonts w:ascii="Times New Roman" w:hAnsi="Times New Roman"/>
          <w:sz w:val="24"/>
          <w:szCs w:val="24"/>
        </w:rPr>
        <w:t>1. Глава сельского поселения в порядке, предусмотренном решением Совет народных депутатов, подлежит увольнению (освобождению от должности) в связи с утратой доверия в случае:</w:t>
      </w:r>
    </w:p>
    <w:p w:rsidR="00A82C2A" w:rsidRDefault="00A82C2A" w:rsidP="00A82C2A">
      <w:pPr>
        <w:spacing w:after="0" w:line="240" w:lineRule="auto"/>
        <w:ind w:firstLine="700"/>
        <w:jc w:val="both"/>
        <w:rPr>
          <w:rFonts w:ascii="Times New Roman" w:hAnsi="Times New Roman"/>
          <w:kern w:val="0"/>
          <w:sz w:val="24"/>
          <w:szCs w:val="24"/>
          <w:lang w:eastAsia="ru-RU"/>
        </w:rPr>
      </w:pPr>
      <w:r>
        <w:rPr>
          <w:rFonts w:ascii="Times New Roman" w:hAnsi="Times New Roman"/>
          <w:sz w:val="24"/>
          <w:szCs w:val="24"/>
        </w:rPr>
        <w:t xml:space="preserve">1) непринятия главой сельского поселения мер по предотвращению и (или) </w:t>
      </w:r>
      <w:r>
        <w:rPr>
          <w:rFonts w:ascii="Times New Roman" w:hAnsi="Times New Roman"/>
          <w:kern w:val="0"/>
          <w:sz w:val="24"/>
          <w:szCs w:val="24"/>
          <w:lang w:eastAsia="ru-RU"/>
        </w:rPr>
        <w:t>урегулированию конфликта интересов, стороной которого он является, за исключением случаев, установленных федеральными законами;</w:t>
      </w:r>
    </w:p>
    <w:p w:rsidR="00A82C2A" w:rsidRDefault="00A82C2A" w:rsidP="00A82C2A">
      <w:pPr>
        <w:autoSpaceDE w:val="0"/>
        <w:autoSpaceDN w:val="0"/>
        <w:adjustRightInd w:val="0"/>
        <w:spacing w:after="0" w:line="240" w:lineRule="auto"/>
        <w:ind w:firstLine="700"/>
        <w:jc w:val="both"/>
        <w:rPr>
          <w:rFonts w:ascii="Times New Roman" w:hAnsi="Times New Roman"/>
          <w:sz w:val="24"/>
          <w:szCs w:val="24"/>
        </w:rPr>
      </w:pPr>
      <w:r>
        <w:rPr>
          <w:rFonts w:ascii="Times New Roman" w:hAnsi="Times New Roman"/>
          <w:kern w:val="0"/>
          <w:sz w:val="24"/>
          <w:szCs w:val="24"/>
          <w:lang w:eastAsia="ru-RU"/>
        </w:rPr>
        <w:t xml:space="preserve">2) непредставления главой сельского поселения сведений о доходах, об имуществе и обязательствах имущественного характера, предусмотренных Федеральным </w:t>
      </w:r>
      <w:hyperlink r:id="rId23" w:history="1">
        <w:r>
          <w:rPr>
            <w:rStyle w:val="af4"/>
            <w:color w:val="auto"/>
            <w:kern w:val="0"/>
            <w:sz w:val="24"/>
            <w:szCs w:val="24"/>
            <w:lang w:eastAsia="ru-RU"/>
          </w:rPr>
          <w:t>законом</w:t>
        </w:r>
      </w:hyperlink>
      <w:r>
        <w:rPr>
          <w:rFonts w:ascii="Times New Roman" w:hAnsi="Times New Roman"/>
          <w:kern w:val="0"/>
          <w:sz w:val="24"/>
          <w:szCs w:val="24"/>
          <w:lang w:eastAsia="ru-RU"/>
        </w:rPr>
        <w:t xml:space="preserve"> от 25.12.2008 N 273-ФЗ (ред. от 28.12.2025) "О противодействии коррупции",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если иное не установлено федеральными законами;</w:t>
      </w:r>
      <w:r>
        <w:rPr>
          <w:rFonts w:ascii="Times New Roman" w:hAnsi="Times New Roman"/>
          <w:sz w:val="24"/>
          <w:szCs w:val="24"/>
        </w:rPr>
        <w:t xml:space="preserve"> </w:t>
      </w:r>
    </w:p>
    <w:p w:rsidR="00A82C2A" w:rsidRDefault="00A82C2A" w:rsidP="00A82C2A">
      <w:pPr>
        <w:spacing w:after="0" w:line="240" w:lineRule="auto"/>
        <w:ind w:firstLine="700"/>
        <w:jc w:val="both"/>
        <w:rPr>
          <w:rFonts w:ascii="Times New Roman" w:hAnsi="Times New Roman"/>
          <w:sz w:val="24"/>
          <w:szCs w:val="24"/>
        </w:rPr>
      </w:pPr>
      <w:r>
        <w:rPr>
          <w:rFonts w:ascii="Times New Roman" w:hAnsi="Times New Roman"/>
          <w:sz w:val="24"/>
          <w:szCs w:val="24"/>
        </w:rPr>
        <w:t>3) участия главы сельского поселения на платной основе в деятельности органа управления коммерческой организации, за исключением случаев, установленных федеральным законом;</w:t>
      </w:r>
    </w:p>
    <w:p w:rsidR="00A82C2A" w:rsidRDefault="00A82C2A" w:rsidP="00A82C2A">
      <w:pPr>
        <w:spacing w:after="0" w:line="240" w:lineRule="auto"/>
        <w:ind w:firstLine="700"/>
        <w:jc w:val="both"/>
        <w:rPr>
          <w:rFonts w:ascii="Times New Roman" w:hAnsi="Times New Roman"/>
          <w:sz w:val="24"/>
          <w:szCs w:val="24"/>
        </w:rPr>
      </w:pPr>
      <w:r>
        <w:rPr>
          <w:rFonts w:ascii="Times New Roman" w:hAnsi="Times New Roman"/>
          <w:sz w:val="24"/>
          <w:szCs w:val="24"/>
        </w:rPr>
        <w:t>4) осуществления главой сельского поселения предпринимательской деятельности;</w:t>
      </w:r>
    </w:p>
    <w:p w:rsidR="00A82C2A" w:rsidRDefault="00A82C2A" w:rsidP="00A82C2A">
      <w:pPr>
        <w:spacing w:after="0" w:line="240" w:lineRule="auto"/>
        <w:ind w:firstLine="700"/>
        <w:jc w:val="both"/>
        <w:rPr>
          <w:rFonts w:ascii="Times New Roman" w:hAnsi="Times New Roman"/>
          <w:sz w:val="24"/>
          <w:szCs w:val="24"/>
        </w:rPr>
      </w:pPr>
      <w:r>
        <w:rPr>
          <w:rFonts w:ascii="Times New Roman" w:hAnsi="Times New Roman"/>
          <w:sz w:val="24"/>
          <w:szCs w:val="24"/>
        </w:rPr>
        <w:t>5) вхождения главы сельского поселения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A82C2A" w:rsidRDefault="00A82C2A" w:rsidP="00A82C2A">
      <w:pPr>
        <w:spacing w:after="0" w:line="240" w:lineRule="auto"/>
        <w:ind w:firstLine="709"/>
        <w:jc w:val="both"/>
        <w:rPr>
          <w:rFonts w:ascii="Times New Roman" w:hAnsi="Times New Roman"/>
          <w:sz w:val="24"/>
          <w:szCs w:val="24"/>
        </w:rPr>
      </w:pPr>
      <w:r>
        <w:rPr>
          <w:rFonts w:ascii="Times New Roman" w:hAnsi="Times New Roman"/>
          <w:sz w:val="24"/>
          <w:szCs w:val="24"/>
        </w:rPr>
        <w:t xml:space="preserve">2. Глава сельского поселения,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главой сельского поселения мер по предотвращению и (или) урегулированию конфликта </w:t>
      </w:r>
      <w:r>
        <w:rPr>
          <w:rFonts w:ascii="Times New Roman" w:hAnsi="Times New Roman"/>
          <w:sz w:val="24"/>
          <w:szCs w:val="24"/>
        </w:rPr>
        <w:lastRenderedPageBreak/>
        <w:t>интересов, стороной которого является подчиненное ему лицо, за исключением случаев, установленных федеральными законами.».</w:t>
      </w:r>
    </w:p>
    <w:p w:rsidR="00A82C2A" w:rsidRDefault="00A82C2A" w:rsidP="00A82C2A">
      <w:pPr>
        <w:spacing w:after="0" w:line="240" w:lineRule="auto"/>
        <w:ind w:firstLine="709"/>
        <w:jc w:val="both"/>
        <w:rPr>
          <w:rFonts w:ascii="Times New Roman" w:hAnsi="Times New Roman"/>
          <w:sz w:val="24"/>
          <w:szCs w:val="24"/>
        </w:rPr>
      </w:pPr>
      <w:r>
        <w:rPr>
          <w:rFonts w:ascii="Times New Roman" w:hAnsi="Times New Roman"/>
          <w:sz w:val="24"/>
          <w:szCs w:val="24"/>
        </w:rPr>
        <w:t xml:space="preserve">2. Настоящее решение после государственной регистрации в Управлении Министерства юстиции Российской Федерации по Брянской области подлежит официальному опубликованию в печатном средстве массовой информации «Информационный бюллетень Юровского сельского поселения» и размещению на официальном сайте </w:t>
      </w:r>
      <w:proofErr w:type="spellStart"/>
      <w:r>
        <w:rPr>
          <w:rFonts w:ascii="Times New Roman" w:hAnsi="Times New Roman"/>
          <w:sz w:val="24"/>
          <w:szCs w:val="24"/>
        </w:rPr>
        <w:t>Трубчевского</w:t>
      </w:r>
      <w:proofErr w:type="spellEnd"/>
      <w:r>
        <w:rPr>
          <w:rFonts w:ascii="Times New Roman" w:hAnsi="Times New Roman"/>
          <w:sz w:val="24"/>
          <w:szCs w:val="24"/>
        </w:rPr>
        <w:t xml:space="preserve"> муниципального района в сети Интернет (</w:t>
      </w:r>
      <w:proofErr w:type="spellStart"/>
      <w:r>
        <w:rPr>
          <w:rFonts w:ascii="Times New Roman" w:hAnsi="Times New Roman"/>
          <w:sz w:val="24"/>
          <w:szCs w:val="24"/>
        </w:rPr>
        <w:t>www.trubrayon.ru</w:t>
      </w:r>
      <w:proofErr w:type="spellEnd"/>
      <w:r>
        <w:rPr>
          <w:rFonts w:ascii="Times New Roman" w:hAnsi="Times New Roman"/>
          <w:sz w:val="24"/>
          <w:szCs w:val="24"/>
        </w:rPr>
        <w:t>) на странице «</w:t>
      </w:r>
      <w:proofErr w:type="spellStart"/>
      <w:r>
        <w:rPr>
          <w:rFonts w:ascii="Times New Roman" w:hAnsi="Times New Roman"/>
          <w:sz w:val="24"/>
          <w:szCs w:val="24"/>
        </w:rPr>
        <w:t>Юровское</w:t>
      </w:r>
      <w:proofErr w:type="spellEnd"/>
      <w:r>
        <w:rPr>
          <w:rFonts w:ascii="Times New Roman" w:hAnsi="Times New Roman"/>
          <w:sz w:val="24"/>
          <w:szCs w:val="24"/>
        </w:rPr>
        <w:t xml:space="preserve"> сельское поселение».</w:t>
      </w:r>
    </w:p>
    <w:p w:rsidR="00A82C2A" w:rsidRDefault="00A82C2A" w:rsidP="00A82C2A">
      <w:pPr>
        <w:pStyle w:val="af1"/>
        <w:spacing w:after="0"/>
        <w:ind w:firstLine="709"/>
        <w:jc w:val="both"/>
      </w:pPr>
      <w:r>
        <w:t>3. Настоящее решение вступает в силу с момента его официального опубликования в печатном средстве массовой информации «Информационный бюллетень Юровского сельского поселения».</w:t>
      </w:r>
    </w:p>
    <w:p w:rsidR="00A82C2A" w:rsidRDefault="00A82C2A" w:rsidP="00A82C2A">
      <w:pPr>
        <w:pStyle w:val="af1"/>
        <w:spacing w:after="0"/>
        <w:ind w:firstLine="709"/>
        <w:jc w:val="both"/>
      </w:pPr>
      <w:r>
        <w:t>4. Контроль за исполнением настоящего решения оставляю за собой.</w:t>
      </w:r>
    </w:p>
    <w:p w:rsidR="00A82C2A" w:rsidRDefault="00A82C2A" w:rsidP="00A82C2A">
      <w:pPr>
        <w:pStyle w:val="af1"/>
        <w:spacing w:after="0"/>
        <w:jc w:val="both"/>
      </w:pPr>
      <w:bookmarkStart w:id="2" w:name="_Hlk139369096"/>
      <w:r>
        <w:t>Глава Юровского</w:t>
      </w:r>
      <w:bookmarkEnd w:id="2"/>
    </w:p>
    <w:p w:rsidR="00A82C2A" w:rsidRDefault="00A82C2A" w:rsidP="00A82C2A">
      <w:pPr>
        <w:pStyle w:val="af1"/>
        <w:spacing w:after="0"/>
        <w:jc w:val="both"/>
      </w:pPr>
      <w:r>
        <w:t xml:space="preserve">сельского поселения                      </w:t>
      </w:r>
      <w:r w:rsidR="005718D0">
        <w:t xml:space="preserve">                                                             Е.Н.Мартынова</w:t>
      </w:r>
      <w:r>
        <w:t xml:space="preserve">                                                     </w:t>
      </w:r>
    </w:p>
    <w:p w:rsidR="00872274" w:rsidRDefault="00872274" w:rsidP="005718D0">
      <w:pPr>
        <w:spacing w:after="0" w:line="240" w:lineRule="auto"/>
        <w:jc w:val="center"/>
        <w:rPr>
          <w:rFonts w:ascii="Times New Roman" w:hAnsi="Times New Roman"/>
          <w:b/>
        </w:rPr>
      </w:pPr>
    </w:p>
    <w:p w:rsidR="00872274" w:rsidRDefault="00872274" w:rsidP="005718D0">
      <w:pPr>
        <w:spacing w:after="0" w:line="240" w:lineRule="auto"/>
        <w:jc w:val="center"/>
        <w:rPr>
          <w:rFonts w:ascii="Times New Roman" w:hAnsi="Times New Roman"/>
          <w:b/>
        </w:rPr>
      </w:pPr>
    </w:p>
    <w:p w:rsidR="00872274" w:rsidRDefault="00872274" w:rsidP="005718D0">
      <w:pPr>
        <w:spacing w:after="0" w:line="240" w:lineRule="auto"/>
        <w:jc w:val="center"/>
        <w:rPr>
          <w:rFonts w:ascii="Times New Roman" w:hAnsi="Times New Roman"/>
          <w:b/>
        </w:rPr>
      </w:pPr>
    </w:p>
    <w:p w:rsidR="00872274" w:rsidRDefault="00872274" w:rsidP="005718D0">
      <w:pPr>
        <w:spacing w:after="0" w:line="240" w:lineRule="auto"/>
        <w:jc w:val="center"/>
        <w:rPr>
          <w:rFonts w:ascii="Times New Roman" w:hAnsi="Times New Roman"/>
          <w:b/>
        </w:rPr>
      </w:pPr>
    </w:p>
    <w:p w:rsidR="00872274" w:rsidRDefault="00872274" w:rsidP="005718D0">
      <w:pPr>
        <w:spacing w:after="0" w:line="240" w:lineRule="auto"/>
        <w:jc w:val="center"/>
        <w:rPr>
          <w:rFonts w:ascii="Times New Roman" w:hAnsi="Times New Roman"/>
          <w:b/>
        </w:rPr>
      </w:pPr>
    </w:p>
    <w:p w:rsidR="00872274" w:rsidRDefault="00872274" w:rsidP="005718D0">
      <w:pPr>
        <w:spacing w:after="0" w:line="240" w:lineRule="auto"/>
        <w:jc w:val="center"/>
        <w:rPr>
          <w:rFonts w:ascii="Times New Roman" w:hAnsi="Times New Roman"/>
          <w:b/>
        </w:rPr>
      </w:pPr>
    </w:p>
    <w:p w:rsidR="00872274" w:rsidRDefault="00872274" w:rsidP="005718D0">
      <w:pPr>
        <w:spacing w:after="0" w:line="240" w:lineRule="auto"/>
        <w:jc w:val="center"/>
        <w:rPr>
          <w:rFonts w:ascii="Times New Roman" w:hAnsi="Times New Roman"/>
          <w:b/>
        </w:rPr>
      </w:pPr>
    </w:p>
    <w:p w:rsidR="00872274" w:rsidRDefault="00872274" w:rsidP="005718D0">
      <w:pPr>
        <w:spacing w:after="0" w:line="240" w:lineRule="auto"/>
        <w:jc w:val="center"/>
        <w:rPr>
          <w:rFonts w:ascii="Times New Roman" w:hAnsi="Times New Roman"/>
          <w:b/>
        </w:rPr>
      </w:pPr>
    </w:p>
    <w:p w:rsidR="00872274" w:rsidRDefault="00872274" w:rsidP="005718D0">
      <w:pPr>
        <w:spacing w:after="0" w:line="240" w:lineRule="auto"/>
        <w:jc w:val="center"/>
        <w:rPr>
          <w:rFonts w:ascii="Times New Roman" w:hAnsi="Times New Roman"/>
          <w:b/>
        </w:rPr>
      </w:pPr>
    </w:p>
    <w:p w:rsidR="00872274" w:rsidRDefault="00872274" w:rsidP="005718D0">
      <w:pPr>
        <w:spacing w:after="0" w:line="240" w:lineRule="auto"/>
        <w:jc w:val="center"/>
        <w:rPr>
          <w:rFonts w:ascii="Times New Roman" w:hAnsi="Times New Roman"/>
          <w:b/>
        </w:rPr>
      </w:pPr>
    </w:p>
    <w:p w:rsidR="00872274" w:rsidRDefault="00872274" w:rsidP="005718D0">
      <w:pPr>
        <w:spacing w:after="0" w:line="240" w:lineRule="auto"/>
        <w:jc w:val="center"/>
        <w:rPr>
          <w:rFonts w:ascii="Times New Roman" w:hAnsi="Times New Roman"/>
          <w:b/>
        </w:rPr>
      </w:pPr>
    </w:p>
    <w:p w:rsidR="00872274" w:rsidRDefault="00872274" w:rsidP="005718D0">
      <w:pPr>
        <w:spacing w:after="0" w:line="240" w:lineRule="auto"/>
        <w:jc w:val="center"/>
        <w:rPr>
          <w:rFonts w:ascii="Times New Roman" w:hAnsi="Times New Roman"/>
          <w:b/>
        </w:rPr>
      </w:pPr>
    </w:p>
    <w:p w:rsidR="00872274" w:rsidRDefault="00872274" w:rsidP="005718D0">
      <w:pPr>
        <w:spacing w:after="0" w:line="240" w:lineRule="auto"/>
        <w:jc w:val="center"/>
        <w:rPr>
          <w:rFonts w:ascii="Times New Roman" w:hAnsi="Times New Roman"/>
          <w:b/>
        </w:rPr>
      </w:pPr>
    </w:p>
    <w:p w:rsidR="00872274" w:rsidRDefault="00872274" w:rsidP="005718D0">
      <w:pPr>
        <w:spacing w:after="0" w:line="240" w:lineRule="auto"/>
        <w:jc w:val="center"/>
        <w:rPr>
          <w:rFonts w:ascii="Times New Roman" w:hAnsi="Times New Roman"/>
          <w:b/>
        </w:rPr>
      </w:pPr>
    </w:p>
    <w:p w:rsidR="00872274" w:rsidRDefault="00872274" w:rsidP="005718D0">
      <w:pPr>
        <w:spacing w:after="0" w:line="240" w:lineRule="auto"/>
        <w:jc w:val="center"/>
        <w:rPr>
          <w:rFonts w:ascii="Times New Roman" w:hAnsi="Times New Roman"/>
          <w:b/>
        </w:rPr>
      </w:pPr>
    </w:p>
    <w:p w:rsidR="00872274" w:rsidRDefault="00872274" w:rsidP="005718D0">
      <w:pPr>
        <w:spacing w:after="0" w:line="240" w:lineRule="auto"/>
        <w:jc w:val="center"/>
        <w:rPr>
          <w:rFonts w:ascii="Times New Roman" w:hAnsi="Times New Roman"/>
          <w:b/>
        </w:rPr>
      </w:pPr>
    </w:p>
    <w:p w:rsidR="00872274" w:rsidRDefault="00872274" w:rsidP="005718D0">
      <w:pPr>
        <w:spacing w:after="0" w:line="240" w:lineRule="auto"/>
        <w:jc w:val="center"/>
        <w:rPr>
          <w:rFonts w:ascii="Times New Roman" w:hAnsi="Times New Roman"/>
          <w:b/>
        </w:rPr>
      </w:pPr>
    </w:p>
    <w:p w:rsidR="00872274" w:rsidRDefault="00872274" w:rsidP="005718D0">
      <w:pPr>
        <w:spacing w:after="0" w:line="240" w:lineRule="auto"/>
        <w:jc w:val="center"/>
        <w:rPr>
          <w:rFonts w:ascii="Times New Roman" w:hAnsi="Times New Roman"/>
          <w:b/>
        </w:rPr>
      </w:pPr>
    </w:p>
    <w:p w:rsidR="00872274" w:rsidRDefault="00872274" w:rsidP="005718D0">
      <w:pPr>
        <w:spacing w:after="0" w:line="240" w:lineRule="auto"/>
        <w:jc w:val="center"/>
        <w:rPr>
          <w:rFonts w:ascii="Times New Roman" w:hAnsi="Times New Roman"/>
          <w:b/>
        </w:rPr>
      </w:pPr>
    </w:p>
    <w:p w:rsidR="00872274" w:rsidRDefault="00872274" w:rsidP="005718D0">
      <w:pPr>
        <w:spacing w:after="0" w:line="240" w:lineRule="auto"/>
        <w:jc w:val="center"/>
        <w:rPr>
          <w:rFonts w:ascii="Times New Roman" w:hAnsi="Times New Roman"/>
          <w:b/>
        </w:rPr>
      </w:pPr>
    </w:p>
    <w:p w:rsidR="00872274" w:rsidRDefault="00872274" w:rsidP="005718D0">
      <w:pPr>
        <w:spacing w:after="0" w:line="240" w:lineRule="auto"/>
        <w:jc w:val="center"/>
        <w:rPr>
          <w:rFonts w:ascii="Times New Roman" w:hAnsi="Times New Roman"/>
          <w:b/>
        </w:rPr>
      </w:pPr>
    </w:p>
    <w:p w:rsidR="00872274" w:rsidRDefault="00872274" w:rsidP="005718D0">
      <w:pPr>
        <w:spacing w:after="0" w:line="240" w:lineRule="auto"/>
        <w:jc w:val="center"/>
        <w:rPr>
          <w:rFonts w:ascii="Times New Roman" w:hAnsi="Times New Roman"/>
          <w:b/>
        </w:rPr>
      </w:pPr>
    </w:p>
    <w:p w:rsidR="00872274" w:rsidRDefault="00872274" w:rsidP="005718D0">
      <w:pPr>
        <w:spacing w:after="0" w:line="240" w:lineRule="auto"/>
        <w:jc w:val="center"/>
        <w:rPr>
          <w:rFonts w:ascii="Times New Roman" w:hAnsi="Times New Roman"/>
          <w:b/>
        </w:rPr>
      </w:pPr>
    </w:p>
    <w:p w:rsidR="00872274" w:rsidRDefault="00872274" w:rsidP="005718D0">
      <w:pPr>
        <w:spacing w:after="0" w:line="240" w:lineRule="auto"/>
        <w:jc w:val="center"/>
        <w:rPr>
          <w:rFonts w:ascii="Times New Roman" w:hAnsi="Times New Roman"/>
          <w:b/>
        </w:rPr>
      </w:pPr>
    </w:p>
    <w:p w:rsidR="00872274" w:rsidRDefault="00872274" w:rsidP="005718D0">
      <w:pPr>
        <w:spacing w:after="0" w:line="240" w:lineRule="auto"/>
        <w:jc w:val="center"/>
        <w:rPr>
          <w:rFonts w:ascii="Times New Roman" w:hAnsi="Times New Roman"/>
          <w:b/>
        </w:rPr>
      </w:pPr>
    </w:p>
    <w:p w:rsidR="00872274" w:rsidRDefault="00872274" w:rsidP="005718D0">
      <w:pPr>
        <w:spacing w:after="0" w:line="240" w:lineRule="auto"/>
        <w:jc w:val="center"/>
        <w:rPr>
          <w:rFonts w:ascii="Times New Roman" w:hAnsi="Times New Roman"/>
          <w:b/>
        </w:rPr>
      </w:pPr>
    </w:p>
    <w:p w:rsidR="00872274" w:rsidRDefault="00872274" w:rsidP="005718D0">
      <w:pPr>
        <w:spacing w:after="0" w:line="240" w:lineRule="auto"/>
        <w:jc w:val="center"/>
        <w:rPr>
          <w:rFonts w:ascii="Times New Roman" w:hAnsi="Times New Roman"/>
          <w:b/>
        </w:rPr>
      </w:pPr>
    </w:p>
    <w:p w:rsidR="00872274" w:rsidRDefault="00872274" w:rsidP="005718D0">
      <w:pPr>
        <w:spacing w:after="0" w:line="240" w:lineRule="auto"/>
        <w:jc w:val="center"/>
        <w:rPr>
          <w:rFonts w:ascii="Times New Roman" w:hAnsi="Times New Roman"/>
          <w:b/>
        </w:rPr>
      </w:pPr>
    </w:p>
    <w:p w:rsidR="00872274" w:rsidRDefault="00872274" w:rsidP="005718D0">
      <w:pPr>
        <w:spacing w:after="0" w:line="240" w:lineRule="auto"/>
        <w:jc w:val="center"/>
        <w:rPr>
          <w:rFonts w:ascii="Times New Roman" w:hAnsi="Times New Roman"/>
          <w:b/>
        </w:rPr>
      </w:pPr>
    </w:p>
    <w:p w:rsidR="00872274" w:rsidRDefault="00872274" w:rsidP="005718D0">
      <w:pPr>
        <w:spacing w:after="0" w:line="240" w:lineRule="auto"/>
        <w:jc w:val="center"/>
        <w:rPr>
          <w:rFonts w:ascii="Times New Roman" w:hAnsi="Times New Roman"/>
          <w:b/>
        </w:rPr>
      </w:pPr>
    </w:p>
    <w:p w:rsidR="00872274" w:rsidRDefault="00872274" w:rsidP="005718D0">
      <w:pPr>
        <w:spacing w:after="0" w:line="240" w:lineRule="auto"/>
        <w:jc w:val="center"/>
        <w:rPr>
          <w:rFonts w:ascii="Times New Roman" w:hAnsi="Times New Roman"/>
          <w:b/>
        </w:rPr>
      </w:pPr>
    </w:p>
    <w:p w:rsidR="00872274" w:rsidRDefault="00872274" w:rsidP="005718D0">
      <w:pPr>
        <w:spacing w:after="0" w:line="240" w:lineRule="auto"/>
        <w:jc w:val="center"/>
        <w:rPr>
          <w:rFonts w:ascii="Times New Roman" w:hAnsi="Times New Roman"/>
          <w:b/>
        </w:rPr>
      </w:pPr>
    </w:p>
    <w:p w:rsidR="00872274" w:rsidRDefault="00872274" w:rsidP="005718D0">
      <w:pPr>
        <w:spacing w:after="0" w:line="240" w:lineRule="auto"/>
        <w:jc w:val="center"/>
        <w:rPr>
          <w:rFonts w:ascii="Times New Roman" w:hAnsi="Times New Roman"/>
          <w:b/>
        </w:rPr>
      </w:pPr>
    </w:p>
    <w:p w:rsidR="00872274" w:rsidRDefault="00872274" w:rsidP="005718D0">
      <w:pPr>
        <w:spacing w:after="0" w:line="240" w:lineRule="auto"/>
        <w:jc w:val="center"/>
        <w:rPr>
          <w:rFonts w:ascii="Times New Roman" w:hAnsi="Times New Roman"/>
          <w:b/>
        </w:rPr>
      </w:pPr>
    </w:p>
    <w:p w:rsidR="00872274" w:rsidRDefault="00872274" w:rsidP="005718D0">
      <w:pPr>
        <w:spacing w:after="0" w:line="240" w:lineRule="auto"/>
        <w:jc w:val="center"/>
        <w:rPr>
          <w:rFonts w:ascii="Times New Roman" w:hAnsi="Times New Roman"/>
          <w:b/>
        </w:rPr>
      </w:pPr>
    </w:p>
    <w:p w:rsidR="00872274" w:rsidRDefault="00872274" w:rsidP="005718D0">
      <w:pPr>
        <w:spacing w:after="0" w:line="240" w:lineRule="auto"/>
        <w:jc w:val="center"/>
        <w:rPr>
          <w:rFonts w:ascii="Times New Roman" w:hAnsi="Times New Roman"/>
          <w:b/>
        </w:rPr>
      </w:pPr>
    </w:p>
    <w:p w:rsidR="00872274" w:rsidRDefault="00872274" w:rsidP="005718D0">
      <w:pPr>
        <w:spacing w:after="0" w:line="240" w:lineRule="auto"/>
        <w:jc w:val="center"/>
        <w:rPr>
          <w:rFonts w:ascii="Times New Roman" w:hAnsi="Times New Roman"/>
          <w:b/>
        </w:rPr>
      </w:pPr>
    </w:p>
    <w:p w:rsidR="00872274" w:rsidRDefault="00872274" w:rsidP="005718D0">
      <w:pPr>
        <w:spacing w:after="0" w:line="240" w:lineRule="auto"/>
        <w:jc w:val="center"/>
        <w:rPr>
          <w:rFonts w:ascii="Times New Roman" w:hAnsi="Times New Roman"/>
          <w:b/>
        </w:rPr>
      </w:pPr>
    </w:p>
    <w:p w:rsidR="00872274" w:rsidRDefault="00872274" w:rsidP="005718D0">
      <w:pPr>
        <w:spacing w:after="0" w:line="240" w:lineRule="auto"/>
        <w:jc w:val="center"/>
        <w:rPr>
          <w:rFonts w:ascii="Times New Roman" w:hAnsi="Times New Roman"/>
          <w:b/>
        </w:rPr>
      </w:pPr>
    </w:p>
    <w:p w:rsidR="00872274" w:rsidRDefault="00872274" w:rsidP="005718D0">
      <w:pPr>
        <w:spacing w:after="0" w:line="240" w:lineRule="auto"/>
        <w:jc w:val="center"/>
        <w:rPr>
          <w:rFonts w:ascii="Times New Roman" w:hAnsi="Times New Roman"/>
          <w:b/>
        </w:rPr>
      </w:pPr>
    </w:p>
    <w:p w:rsidR="00872274" w:rsidRDefault="00872274" w:rsidP="005718D0">
      <w:pPr>
        <w:spacing w:after="0" w:line="240" w:lineRule="auto"/>
        <w:jc w:val="center"/>
        <w:rPr>
          <w:rFonts w:ascii="Times New Roman" w:hAnsi="Times New Roman"/>
          <w:b/>
        </w:rPr>
      </w:pPr>
    </w:p>
    <w:p w:rsidR="00872274" w:rsidRDefault="00872274" w:rsidP="005718D0">
      <w:pPr>
        <w:spacing w:after="0" w:line="240" w:lineRule="auto"/>
        <w:jc w:val="center"/>
        <w:rPr>
          <w:rFonts w:ascii="Times New Roman" w:hAnsi="Times New Roman"/>
          <w:b/>
        </w:rPr>
      </w:pPr>
    </w:p>
    <w:p w:rsidR="00872274" w:rsidRDefault="00872274" w:rsidP="005718D0">
      <w:pPr>
        <w:spacing w:after="0" w:line="240" w:lineRule="auto"/>
        <w:jc w:val="center"/>
        <w:rPr>
          <w:rFonts w:ascii="Times New Roman" w:hAnsi="Times New Roman"/>
          <w:b/>
        </w:rPr>
      </w:pPr>
    </w:p>
    <w:p w:rsidR="005718D0" w:rsidRDefault="005718D0" w:rsidP="005718D0">
      <w:pPr>
        <w:spacing w:after="0" w:line="240" w:lineRule="auto"/>
        <w:jc w:val="center"/>
        <w:rPr>
          <w:rFonts w:ascii="Times New Roman" w:hAnsi="Times New Roman"/>
          <w:b/>
        </w:rPr>
      </w:pPr>
      <w:r>
        <w:rPr>
          <w:rFonts w:ascii="Times New Roman" w:hAnsi="Times New Roman"/>
          <w:b/>
        </w:rPr>
        <w:lastRenderedPageBreak/>
        <w:t>РОССИЙСКАЯ ФЕДЕРАЦИЯ</w:t>
      </w:r>
    </w:p>
    <w:p w:rsidR="005718D0" w:rsidRDefault="005718D0" w:rsidP="005718D0">
      <w:pPr>
        <w:spacing w:after="0" w:line="240" w:lineRule="auto"/>
        <w:jc w:val="center"/>
        <w:rPr>
          <w:rFonts w:ascii="Times New Roman" w:hAnsi="Times New Roman"/>
          <w:b/>
        </w:rPr>
      </w:pPr>
      <w:r>
        <w:rPr>
          <w:rFonts w:ascii="Times New Roman" w:hAnsi="Times New Roman"/>
          <w:b/>
        </w:rPr>
        <w:t>БРЯНСКАЯ ОБЛАСТЬ ТРУБЧЕВСКИЙ РАЙОН</w:t>
      </w:r>
    </w:p>
    <w:p w:rsidR="005718D0" w:rsidRDefault="005718D0" w:rsidP="005718D0">
      <w:pPr>
        <w:spacing w:after="0" w:line="240" w:lineRule="auto"/>
        <w:jc w:val="center"/>
        <w:rPr>
          <w:rFonts w:ascii="Times New Roman" w:hAnsi="Times New Roman"/>
          <w:b/>
        </w:rPr>
      </w:pPr>
      <w:r>
        <w:rPr>
          <w:rFonts w:ascii="Times New Roman" w:hAnsi="Times New Roman"/>
          <w:b/>
        </w:rPr>
        <w:t>ЮРОВСКИЙ СЕЛЬСКИЙ СОВЕТ НАРОДНЫХ ДЕПУТАТОВ</w:t>
      </w:r>
    </w:p>
    <w:p w:rsidR="005718D0" w:rsidRDefault="00E33FD2" w:rsidP="005718D0">
      <w:pPr>
        <w:tabs>
          <w:tab w:val="left" w:pos="-100"/>
        </w:tabs>
        <w:spacing w:after="0" w:line="240" w:lineRule="auto"/>
        <w:rPr>
          <w:rFonts w:ascii="Times New Roman" w:hAnsi="Times New Roman"/>
          <w:spacing w:val="30"/>
          <w:sz w:val="40"/>
          <w:szCs w:val="40"/>
        </w:rPr>
      </w:pPr>
      <w:r w:rsidRPr="00E33FD2">
        <w:rPr>
          <w:rFonts w:ascii="Calibri" w:hAnsi="Calibri"/>
          <w:lang w:val="en-US"/>
        </w:rPr>
        <w:pict>
          <v:line id="_x0000_s1026" style="position:absolute;z-index:251657216" from="15.5pt,12.8pt" to="460.5pt,12.8pt" strokeweight="6pt">
            <v:stroke linestyle="thickBetweenThin"/>
          </v:line>
        </w:pict>
      </w:r>
      <w:r w:rsidR="005718D0">
        <w:rPr>
          <w:rFonts w:ascii="Times New Roman" w:hAnsi="Times New Roman"/>
        </w:rPr>
        <w:t xml:space="preserve"> </w:t>
      </w:r>
    </w:p>
    <w:p w:rsidR="005718D0" w:rsidRDefault="005718D0" w:rsidP="005718D0">
      <w:pPr>
        <w:tabs>
          <w:tab w:val="left" w:pos="-100"/>
        </w:tabs>
        <w:spacing w:after="0" w:line="240" w:lineRule="auto"/>
        <w:jc w:val="center"/>
        <w:rPr>
          <w:rFonts w:ascii="Times New Roman" w:hAnsi="Times New Roman"/>
          <w:b/>
          <w:sz w:val="48"/>
          <w:szCs w:val="48"/>
        </w:rPr>
      </w:pPr>
      <w:r>
        <w:rPr>
          <w:rFonts w:ascii="Times New Roman" w:hAnsi="Times New Roman"/>
          <w:b/>
          <w:sz w:val="48"/>
          <w:szCs w:val="48"/>
        </w:rPr>
        <w:t>РЕШЕНИЕ</w:t>
      </w:r>
    </w:p>
    <w:p w:rsidR="005718D0" w:rsidRDefault="005718D0" w:rsidP="005718D0">
      <w:pPr>
        <w:spacing w:after="0" w:line="240" w:lineRule="auto"/>
        <w:rPr>
          <w:rFonts w:ascii="Times New Roman" w:hAnsi="Times New Roman"/>
          <w:i/>
          <w:sz w:val="28"/>
          <w:szCs w:val="28"/>
        </w:rPr>
      </w:pPr>
    </w:p>
    <w:p w:rsidR="005718D0" w:rsidRDefault="005718D0" w:rsidP="005718D0">
      <w:pPr>
        <w:spacing w:after="0" w:line="240" w:lineRule="auto"/>
        <w:rPr>
          <w:rFonts w:ascii="Times New Roman" w:hAnsi="Times New Roman"/>
          <w:sz w:val="28"/>
          <w:szCs w:val="28"/>
        </w:rPr>
      </w:pPr>
      <w:r>
        <w:rPr>
          <w:rFonts w:ascii="Times New Roman" w:hAnsi="Times New Roman"/>
          <w:sz w:val="28"/>
          <w:szCs w:val="28"/>
        </w:rPr>
        <w:t>от 24.06.2026г. № 5-91</w:t>
      </w:r>
    </w:p>
    <w:p w:rsidR="005718D0" w:rsidRDefault="005718D0" w:rsidP="005718D0">
      <w:pPr>
        <w:spacing w:after="0" w:line="240" w:lineRule="auto"/>
        <w:rPr>
          <w:rFonts w:ascii="Times New Roman" w:hAnsi="Times New Roman"/>
          <w:sz w:val="28"/>
          <w:szCs w:val="28"/>
        </w:rPr>
      </w:pPr>
      <w:r>
        <w:rPr>
          <w:rFonts w:ascii="Times New Roman" w:hAnsi="Times New Roman"/>
          <w:sz w:val="28"/>
          <w:szCs w:val="28"/>
        </w:rPr>
        <w:t xml:space="preserve">с. </w:t>
      </w:r>
      <w:proofErr w:type="spellStart"/>
      <w:r>
        <w:rPr>
          <w:rFonts w:ascii="Times New Roman" w:hAnsi="Times New Roman"/>
          <w:sz w:val="28"/>
          <w:szCs w:val="28"/>
        </w:rPr>
        <w:t>Юрово</w:t>
      </w:r>
      <w:proofErr w:type="spellEnd"/>
    </w:p>
    <w:p w:rsidR="005718D0" w:rsidRDefault="005718D0" w:rsidP="005718D0">
      <w:pPr>
        <w:spacing w:after="0" w:line="240" w:lineRule="auto"/>
        <w:rPr>
          <w:rFonts w:ascii="Times New Roman" w:hAnsi="Times New Roman"/>
          <w:sz w:val="28"/>
          <w:szCs w:val="28"/>
        </w:rPr>
      </w:pPr>
    </w:p>
    <w:p w:rsidR="005718D0" w:rsidRDefault="005718D0" w:rsidP="005718D0">
      <w:pPr>
        <w:spacing w:after="0" w:line="240" w:lineRule="auto"/>
        <w:ind w:right="4675"/>
        <w:jc w:val="both"/>
        <w:rPr>
          <w:rFonts w:ascii="Times New Roman" w:hAnsi="Times New Roman"/>
          <w:sz w:val="28"/>
          <w:szCs w:val="28"/>
        </w:rPr>
      </w:pPr>
      <w:r>
        <w:rPr>
          <w:rFonts w:ascii="Times New Roman" w:hAnsi="Times New Roman"/>
          <w:sz w:val="28"/>
          <w:szCs w:val="28"/>
        </w:rPr>
        <w:t>О назначении дополнительных выборов депутата Юровского сельского Совета народных депутатов пятого созыва</w:t>
      </w:r>
    </w:p>
    <w:p w:rsidR="005718D0" w:rsidRDefault="005718D0" w:rsidP="005718D0">
      <w:pPr>
        <w:pStyle w:val="headertext"/>
        <w:spacing w:before="0" w:beforeAutospacing="0" w:after="0" w:afterAutospacing="0"/>
        <w:rPr>
          <w:sz w:val="28"/>
          <w:szCs w:val="28"/>
        </w:rPr>
      </w:pPr>
    </w:p>
    <w:p w:rsidR="005718D0" w:rsidRDefault="005718D0" w:rsidP="005718D0">
      <w:pPr>
        <w:pStyle w:val="formattext"/>
        <w:spacing w:before="0" w:beforeAutospacing="0" w:after="0" w:afterAutospacing="0"/>
        <w:ind w:firstLine="993"/>
        <w:jc w:val="both"/>
        <w:rPr>
          <w:sz w:val="28"/>
          <w:szCs w:val="28"/>
        </w:rPr>
      </w:pPr>
      <w:r>
        <w:rPr>
          <w:sz w:val="28"/>
          <w:szCs w:val="28"/>
        </w:rPr>
        <w:t xml:space="preserve">В связи с досрочным прекращением полномочий депутата Юровского сельского Совета народных депутатов по Юровскому одномандатному избирательному округу № 2, в соответствии со статьей 9, частью 7 статьи 10, частью 8 статьи 71 </w:t>
      </w:r>
      <w:hyperlink r:id="rId24" w:history="1">
        <w:r>
          <w:rPr>
            <w:rStyle w:val="af4"/>
            <w:rFonts w:eastAsiaTheme="majorEastAsia"/>
            <w:color w:val="auto"/>
            <w:sz w:val="28"/>
            <w:szCs w:val="28"/>
          </w:rPr>
          <w:t>Федерального закона от 12.06.2002 г. № 67-ФЗ "Об основных гарантиях избирательного права и права на участие в референдуме граждан Российской Федерации"</w:t>
        </w:r>
      </w:hyperlink>
      <w:r>
        <w:rPr>
          <w:sz w:val="28"/>
          <w:szCs w:val="28"/>
        </w:rPr>
        <w:t>, частью 1 статьи 5 Закона Брянской области от 26.06.2008 г. № 54-З «О выборах депутатов представительных органов муниципальных образований в Брянской области», Уставом Юровского сельского поселения, Юровский сельский Совет народных депутатов решил:</w:t>
      </w:r>
    </w:p>
    <w:p w:rsidR="005718D0" w:rsidRDefault="005718D0" w:rsidP="005718D0">
      <w:pPr>
        <w:pStyle w:val="formattext"/>
        <w:spacing w:before="0" w:beforeAutospacing="0" w:after="0" w:afterAutospacing="0"/>
        <w:ind w:firstLine="993"/>
        <w:jc w:val="both"/>
        <w:rPr>
          <w:sz w:val="28"/>
          <w:szCs w:val="28"/>
        </w:rPr>
      </w:pPr>
      <w:r>
        <w:rPr>
          <w:sz w:val="28"/>
          <w:szCs w:val="28"/>
        </w:rPr>
        <w:t>1. Назначить дополнительные выборы депутата Юровского сельского Совета народных депутатов пятого созыва по Юровскому одномандатному избирательному округу № 2 на 20 сентября 2026 года.</w:t>
      </w:r>
    </w:p>
    <w:p w:rsidR="005718D0" w:rsidRDefault="005718D0" w:rsidP="005718D0">
      <w:pPr>
        <w:pStyle w:val="formattext"/>
        <w:spacing w:before="0" w:beforeAutospacing="0" w:after="0" w:afterAutospacing="0"/>
        <w:ind w:firstLine="993"/>
        <w:jc w:val="both"/>
        <w:rPr>
          <w:sz w:val="28"/>
          <w:szCs w:val="28"/>
        </w:rPr>
      </w:pPr>
      <w:r>
        <w:rPr>
          <w:sz w:val="28"/>
          <w:szCs w:val="28"/>
        </w:rPr>
        <w:t xml:space="preserve">2. Настоящее решение опубликовать в районной газете «Земля </w:t>
      </w:r>
      <w:proofErr w:type="spellStart"/>
      <w:r>
        <w:rPr>
          <w:sz w:val="28"/>
          <w:szCs w:val="28"/>
        </w:rPr>
        <w:t>Трубчевская</w:t>
      </w:r>
      <w:proofErr w:type="spellEnd"/>
      <w:r>
        <w:rPr>
          <w:sz w:val="28"/>
          <w:szCs w:val="28"/>
        </w:rPr>
        <w:t xml:space="preserve">» и разместить на официальном сайте </w:t>
      </w:r>
      <w:proofErr w:type="spellStart"/>
      <w:r>
        <w:rPr>
          <w:sz w:val="28"/>
          <w:szCs w:val="28"/>
        </w:rPr>
        <w:t>Трубчевского</w:t>
      </w:r>
      <w:proofErr w:type="spellEnd"/>
      <w:r>
        <w:rPr>
          <w:sz w:val="28"/>
          <w:szCs w:val="28"/>
        </w:rPr>
        <w:t xml:space="preserve"> муниципального района.</w:t>
      </w:r>
    </w:p>
    <w:p w:rsidR="005718D0" w:rsidRDefault="005718D0" w:rsidP="005718D0">
      <w:pPr>
        <w:spacing w:after="0" w:line="240" w:lineRule="auto"/>
        <w:ind w:firstLine="993"/>
        <w:jc w:val="both"/>
        <w:rPr>
          <w:rFonts w:ascii="Times New Roman" w:hAnsi="Times New Roman"/>
          <w:sz w:val="28"/>
          <w:szCs w:val="28"/>
        </w:rPr>
      </w:pPr>
      <w:r>
        <w:rPr>
          <w:rFonts w:ascii="Times New Roman" w:hAnsi="Times New Roman"/>
          <w:sz w:val="28"/>
          <w:szCs w:val="28"/>
        </w:rPr>
        <w:t>3. Настоящее решение вступает в силу с момента опубликования.</w:t>
      </w:r>
    </w:p>
    <w:p w:rsidR="005718D0" w:rsidRDefault="005718D0" w:rsidP="005718D0">
      <w:pPr>
        <w:spacing w:after="0" w:line="240" w:lineRule="auto"/>
        <w:ind w:firstLine="993"/>
        <w:jc w:val="both"/>
        <w:rPr>
          <w:rFonts w:ascii="Times New Roman" w:hAnsi="Times New Roman"/>
          <w:sz w:val="28"/>
          <w:szCs w:val="28"/>
        </w:rPr>
      </w:pPr>
      <w:r>
        <w:rPr>
          <w:rFonts w:ascii="Times New Roman" w:eastAsia="Times New Roman" w:hAnsi="Times New Roman"/>
          <w:sz w:val="28"/>
          <w:szCs w:val="28"/>
        </w:rPr>
        <w:t xml:space="preserve">4. Настоящее решение направить в Территориальную избирательную комиссию </w:t>
      </w:r>
      <w:proofErr w:type="spellStart"/>
      <w:r>
        <w:rPr>
          <w:rFonts w:ascii="Times New Roman" w:eastAsia="Times New Roman" w:hAnsi="Times New Roman"/>
          <w:sz w:val="28"/>
          <w:szCs w:val="28"/>
        </w:rPr>
        <w:t>Трубчевского</w:t>
      </w:r>
      <w:proofErr w:type="spellEnd"/>
      <w:r>
        <w:rPr>
          <w:rFonts w:ascii="Times New Roman" w:eastAsia="Times New Roman" w:hAnsi="Times New Roman"/>
          <w:sz w:val="28"/>
          <w:szCs w:val="28"/>
        </w:rPr>
        <w:t xml:space="preserve"> муниципального района.</w:t>
      </w:r>
    </w:p>
    <w:p w:rsidR="005718D0" w:rsidRDefault="005718D0" w:rsidP="005718D0">
      <w:pPr>
        <w:spacing w:after="0" w:line="240" w:lineRule="auto"/>
        <w:ind w:firstLine="993"/>
        <w:jc w:val="both"/>
        <w:rPr>
          <w:rFonts w:ascii="Times New Roman" w:hAnsi="Times New Roman"/>
          <w:sz w:val="28"/>
          <w:szCs w:val="28"/>
        </w:rPr>
      </w:pPr>
      <w:r>
        <w:rPr>
          <w:rFonts w:ascii="Times New Roman" w:hAnsi="Times New Roman"/>
          <w:sz w:val="28"/>
          <w:szCs w:val="28"/>
        </w:rPr>
        <w:t>5. Контроль за исполнением настоящего решения возложить на Главу Юровского сельского поселения.</w:t>
      </w:r>
    </w:p>
    <w:p w:rsidR="005718D0" w:rsidRDefault="005718D0" w:rsidP="005718D0">
      <w:pPr>
        <w:pStyle w:val="formattext"/>
        <w:spacing w:before="0" w:beforeAutospacing="0" w:after="0" w:afterAutospacing="0"/>
        <w:rPr>
          <w:rFonts w:eastAsia="Calibri"/>
          <w:sz w:val="28"/>
          <w:szCs w:val="28"/>
          <w:lang w:eastAsia="en-US"/>
        </w:rPr>
      </w:pPr>
    </w:p>
    <w:p w:rsidR="005718D0" w:rsidRDefault="005718D0" w:rsidP="005718D0">
      <w:pPr>
        <w:pStyle w:val="formattext"/>
        <w:spacing w:before="0" w:beforeAutospacing="0" w:after="0" w:afterAutospacing="0"/>
        <w:rPr>
          <w:rFonts w:eastAsia="Calibri"/>
          <w:sz w:val="28"/>
          <w:szCs w:val="28"/>
          <w:lang w:eastAsia="en-US"/>
        </w:rPr>
      </w:pPr>
    </w:p>
    <w:p w:rsidR="005718D0" w:rsidRDefault="005718D0" w:rsidP="005718D0">
      <w:pPr>
        <w:pStyle w:val="a7"/>
        <w:spacing w:after="0" w:line="240" w:lineRule="auto"/>
        <w:ind w:left="0"/>
        <w:jc w:val="both"/>
        <w:rPr>
          <w:rFonts w:ascii="Times New Roman" w:eastAsia="Calibri" w:hAnsi="Times New Roman"/>
          <w:sz w:val="28"/>
          <w:szCs w:val="28"/>
        </w:rPr>
      </w:pPr>
      <w:r>
        <w:rPr>
          <w:rFonts w:ascii="Times New Roman" w:eastAsia="Calibri" w:hAnsi="Times New Roman"/>
          <w:sz w:val="28"/>
          <w:szCs w:val="28"/>
        </w:rPr>
        <w:t>Глава Юровского</w:t>
      </w:r>
    </w:p>
    <w:p w:rsidR="005718D0" w:rsidRDefault="005718D0" w:rsidP="005718D0">
      <w:pPr>
        <w:pStyle w:val="a7"/>
        <w:spacing w:after="0" w:line="240" w:lineRule="auto"/>
        <w:ind w:left="0"/>
        <w:jc w:val="both"/>
        <w:rPr>
          <w:rFonts w:ascii="Times New Roman" w:eastAsia="Calibri" w:hAnsi="Times New Roman"/>
          <w:sz w:val="28"/>
          <w:szCs w:val="28"/>
        </w:rPr>
      </w:pPr>
      <w:r>
        <w:rPr>
          <w:rFonts w:ascii="Times New Roman" w:eastAsia="Calibri" w:hAnsi="Times New Roman"/>
          <w:sz w:val="28"/>
          <w:szCs w:val="28"/>
        </w:rPr>
        <w:t>сельского поселения</w:t>
      </w:r>
      <w:r>
        <w:rPr>
          <w:rFonts w:ascii="Times New Roman" w:eastAsia="Calibri" w:hAnsi="Times New Roman"/>
          <w:sz w:val="28"/>
          <w:szCs w:val="28"/>
        </w:rPr>
        <w:tab/>
      </w:r>
      <w:r>
        <w:rPr>
          <w:rFonts w:ascii="Times New Roman" w:eastAsia="Calibri" w:hAnsi="Times New Roman"/>
          <w:sz w:val="28"/>
          <w:szCs w:val="28"/>
        </w:rPr>
        <w:tab/>
      </w:r>
      <w:r>
        <w:rPr>
          <w:rFonts w:ascii="Times New Roman" w:eastAsia="Calibri" w:hAnsi="Times New Roman"/>
          <w:sz w:val="28"/>
          <w:szCs w:val="28"/>
        </w:rPr>
        <w:tab/>
      </w:r>
      <w:r>
        <w:rPr>
          <w:rFonts w:ascii="Times New Roman" w:eastAsia="Calibri" w:hAnsi="Times New Roman"/>
          <w:sz w:val="28"/>
          <w:szCs w:val="28"/>
        </w:rPr>
        <w:tab/>
      </w:r>
      <w:r>
        <w:rPr>
          <w:rFonts w:ascii="Times New Roman" w:eastAsia="Calibri" w:hAnsi="Times New Roman"/>
          <w:sz w:val="28"/>
          <w:szCs w:val="28"/>
        </w:rPr>
        <w:tab/>
        <w:t xml:space="preserve">Е.Н. Мартынова </w:t>
      </w:r>
    </w:p>
    <w:p w:rsidR="00D62D26" w:rsidRDefault="00D62D26" w:rsidP="005718D0">
      <w:pPr>
        <w:pStyle w:val="a7"/>
        <w:spacing w:after="0" w:line="240" w:lineRule="auto"/>
        <w:ind w:left="0"/>
        <w:jc w:val="both"/>
        <w:rPr>
          <w:rFonts w:ascii="Times New Roman" w:eastAsia="Calibri" w:hAnsi="Times New Roman"/>
          <w:sz w:val="28"/>
          <w:szCs w:val="28"/>
        </w:rPr>
      </w:pPr>
    </w:p>
    <w:p w:rsidR="00D62D26" w:rsidRDefault="00D62D26" w:rsidP="005718D0">
      <w:pPr>
        <w:pStyle w:val="a7"/>
        <w:spacing w:after="0" w:line="240" w:lineRule="auto"/>
        <w:ind w:left="0"/>
        <w:jc w:val="both"/>
        <w:rPr>
          <w:rFonts w:ascii="Times New Roman" w:eastAsia="Calibri" w:hAnsi="Times New Roman"/>
          <w:sz w:val="28"/>
          <w:szCs w:val="28"/>
        </w:rPr>
      </w:pPr>
    </w:p>
    <w:p w:rsidR="00D62D26" w:rsidRDefault="00D62D26" w:rsidP="005718D0">
      <w:pPr>
        <w:pStyle w:val="a7"/>
        <w:spacing w:after="0" w:line="240" w:lineRule="auto"/>
        <w:ind w:left="0"/>
        <w:jc w:val="both"/>
        <w:rPr>
          <w:rFonts w:ascii="Times New Roman" w:eastAsia="Calibri" w:hAnsi="Times New Roman"/>
          <w:sz w:val="28"/>
          <w:szCs w:val="28"/>
        </w:rPr>
      </w:pPr>
    </w:p>
    <w:p w:rsidR="00D62D26" w:rsidRDefault="00D62D26" w:rsidP="005718D0">
      <w:pPr>
        <w:pStyle w:val="a7"/>
        <w:spacing w:after="0" w:line="240" w:lineRule="auto"/>
        <w:ind w:left="0"/>
        <w:jc w:val="both"/>
        <w:rPr>
          <w:rFonts w:ascii="Times New Roman" w:eastAsia="Calibri" w:hAnsi="Times New Roman"/>
          <w:sz w:val="28"/>
          <w:szCs w:val="28"/>
        </w:rPr>
      </w:pPr>
      <w:r w:rsidRPr="00D62D26">
        <w:rPr>
          <w:rFonts w:ascii="Times New Roman" w:eastAsia="Calibri" w:hAnsi="Times New Roman"/>
          <w:sz w:val="28"/>
          <w:szCs w:val="28"/>
        </w:rPr>
        <w:object w:dxaOrig="9637" w:dyaOrig="148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7pt;height:743.3pt" o:ole="">
            <v:imagedata r:id="rId25" o:title=""/>
          </v:shape>
          <o:OLEObject Type="Embed" ProgID="Word.Document.8" ShapeID="_x0000_i1025" DrawAspect="Content" ObjectID="_1844406483" r:id="rId26">
            <o:FieldCodes>\s</o:FieldCodes>
          </o:OLEObject>
        </w:object>
      </w:r>
    </w:p>
    <w:tbl>
      <w:tblPr>
        <w:tblW w:w="11087" w:type="dxa"/>
        <w:tblLayout w:type="fixed"/>
        <w:tblCellMar>
          <w:left w:w="30" w:type="dxa"/>
          <w:right w:w="30" w:type="dxa"/>
        </w:tblCellMar>
        <w:tblLook w:val="04A0"/>
      </w:tblPr>
      <w:tblGrid>
        <w:gridCol w:w="3121"/>
        <w:gridCol w:w="2865"/>
        <w:gridCol w:w="1134"/>
        <w:gridCol w:w="1912"/>
        <w:gridCol w:w="2055"/>
      </w:tblGrid>
      <w:tr w:rsidR="003D1B6D" w:rsidTr="005B2EB1">
        <w:trPr>
          <w:trHeight w:val="416"/>
        </w:trPr>
        <w:tc>
          <w:tcPr>
            <w:tcW w:w="3121" w:type="dxa"/>
            <w:tcBorders>
              <w:top w:val="single" w:sz="2" w:space="0" w:color="000000"/>
              <w:left w:val="single" w:sz="2" w:space="0" w:color="000000"/>
              <w:bottom w:val="single" w:sz="2" w:space="0" w:color="000000"/>
              <w:right w:val="single" w:sz="2" w:space="0" w:color="000000"/>
            </w:tcBorders>
          </w:tcPr>
          <w:p w:rsidR="003D1B6D" w:rsidRDefault="003D1B6D">
            <w:pPr>
              <w:autoSpaceDE w:val="0"/>
              <w:autoSpaceDN w:val="0"/>
              <w:adjustRightInd w:val="0"/>
              <w:snapToGrid w:val="0"/>
              <w:jc w:val="right"/>
              <w:rPr>
                <w:rFonts w:ascii="Times New Roman" w:hAnsi="Times New Roman"/>
                <w:color w:val="000000"/>
              </w:rPr>
            </w:pPr>
          </w:p>
        </w:tc>
        <w:tc>
          <w:tcPr>
            <w:tcW w:w="2865" w:type="dxa"/>
            <w:tcBorders>
              <w:top w:val="single" w:sz="2" w:space="0" w:color="000000"/>
              <w:left w:val="single" w:sz="2" w:space="0" w:color="000000"/>
              <w:bottom w:val="single" w:sz="2" w:space="0" w:color="000000"/>
              <w:right w:val="nil"/>
            </w:tcBorders>
            <w:hideMark/>
          </w:tcPr>
          <w:p w:rsidR="003D1B6D" w:rsidRDefault="003D1B6D">
            <w:pPr>
              <w:autoSpaceDE w:val="0"/>
              <w:autoSpaceDN w:val="0"/>
              <w:adjustRightInd w:val="0"/>
              <w:snapToGrid w:val="0"/>
              <w:jc w:val="right"/>
              <w:rPr>
                <w:rFonts w:ascii="Times New Roman" w:hAnsi="Times New Roman"/>
                <w:color w:val="000000"/>
              </w:rPr>
            </w:pPr>
            <w:r>
              <w:rPr>
                <w:rFonts w:ascii="Times New Roman" w:hAnsi="Times New Roman"/>
                <w:color w:val="000000"/>
              </w:rPr>
              <w:t>Приложение № 1</w:t>
            </w:r>
          </w:p>
        </w:tc>
        <w:tc>
          <w:tcPr>
            <w:tcW w:w="1134" w:type="dxa"/>
            <w:tcBorders>
              <w:top w:val="single" w:sz="2" w:space="0" w:color="000000"/>
              <w:left w:val="nil"/>
              <w:bottom w:val="single" w:sz="2" w:space="0" w:color="000000"/>
              <w:right w:val="nil"/>
            </w:tcBorders>
          </w:tcPr>
          <w:p w:rsidR="003D1B6D" w:rsidRDefault="003D1B6D">
            <w:pPr>
              <w:autoSpaceDE w:val="0"/>
              <w:autoSpaceDN w:val="0"/>
              <w:adjustRightInd w:val="0"/>
              <w:snapToGrid w:val="0"/>
              <w:jc w:val="right"/>
              <w:rPr>
                <w:rFonts w:ascii="Times New Roman" w:hAnsi="Times New Roman"/>
                <w:color w:val="000000"/>
              </w:rPr>
            </w:pPr>
          </w:p>
        </w:tc>
        <w:tc>
          <w:tcPr>
            <w:tcW w:w="1912" w:type="dxa"/>
            <w:tcBorders>
              <w:top w:val="single" w:sz="2" w:space="0" w:color="000000"/>
              <w:left w:val="nil"/>
              <w:bottom w:val="single" w:sz="2" w:space="0" w:color="000000"/>
              <w:right w:val="nil"/>
            </w:tcBorders>
          </w:tcPr>
          <w:p w:rsidR="003D1B6D" w:rsidRDefault="003D1B6D">
            <w:pPr>
              <w:autoSpaceDE w:val="0"/>
              <w:autoSpaceDN w:val="0"/>
              <w:adjustRightInd w:val="0"/>
              <w:snapToGrid w:val="0"/>
              <w:jc w:val="right"/>
              <w:rPr>
                <w:rFonts w:ascii="Times New Roman" w:hAnsi="Times New Roman"/>
                <w:color w:val="000000"/>
              </w:rPr>
            </w:pPr>
          </w:p>
        </w:tc>
        <w:tc>
          <w:tcPr>
            <w:tcW w:w="2055" w:type="dxa"/>
            <w:tcBorders>
              <w:top w:val="single" w:sz="2" w:space="0" w:color="000000"/>
              <w:left w:val="nil"/>
              <w:bottom w:val="single" w:sz="2" w:space="0" w:color="000000"/>
              <w:right w:val="single" w:sz="2" w:space="0" w:color="000000"/>
            </w:tcBorders>
          </w:tcPr>
          <w:p w:rsidR="003D1B6D" w:rsidRDefault="003D1B6D">
            <w:pPr>
              <w:autoSpaceDE w:val="0"/>
              <w:autoSpaceDN w:val="0"/>
              <w:adjustRightInd w:val="0"/>
              <w:snapToGrid w:val="0"/>
              <w:jc w:val="right"/>
              <w:rPr>
                <w:rFonts w:ascii="Times New Roman" w:hAnsi="Times New Roman"/>
                <w:color w:val="000000"/>
              </w:rPr>
            </w:pPr>
          </w:p>
        </w:tc>
      </w:tr>
      <w:tr w:rsidR="003D1B6D" w:rsidTr="005B2EB1">
        <w:trPr>
          <w:trHeight w:val="416"/>
        </w:trPr>
        <w:tc>
          <w:tcPr>
            <w:tcW w:w="3121" w:type="dxa"/>
            <w:tcBorders>
              <w:top w:val="single" w:sz="2" w:space="0" w:color="000000"/>
              <w:left w:val="single" w:sz="2" w:space="0" w:color="000000"/>
              <w:bottom w:val="single" w:sz="2" w:space="0" w:color="000000"/>
              <w:right w:val="single" w:sz="2" w:space="0" w:color="000000"/>
            </w:tcBorders>
          </w:tcPr>
          <w:p w:rsidR="003D1B6D" w:rsidRDefault="003D1B6D">
            <w:pPr>
              <w:autoSpaceDE w:val="0"/>
              <w:autoSpaceDN w:val="0"/>
              <w:adjustRightInd w:val="0"/>
              <w:snapToGrid w:val="0"/>
              <w:jc w:val="right"/>
              <w:rPr>
                <w:rFonts w:ascii="Times New Roman" w:hAnsi="Times New Roman"/>
                <w:color w:val="000000"/>
              </w:rPr>
            </w:pPr>
          </w:p>
        </w:tc>
        <w:tc>
          <w:tcPr>
            <w:tcW w:w="2865" w:type="dxa"/>
            <w:tcBorders>
              <w:top w:val="single" w:sz="2" w:space="0" w:color="000000"/>
              <w:left w:val="single" w:sz="2" w:space="0" w:color="000000"/>
              <w:bottom w:val="single" w:sz="2" w:space="0" w:color="000000"/>
              <w:right w:val="nil"/>
            </w:tcBorders>
            <w:hideMark/>
          </w:tcPr>
          <w:p w:rsidR="003D1B6D" w:rsidRDefault="003D1B6D">
            <w:pPr>
              <w:autoSpaceDE w:val="0"/>
              <w:autoSpaceDN w:val="0"/>
              <w:adjustRightInd w:val="0"/>
              <w:snapToGrid w:val="0"/>
              <w:jc w:val="right"/>
              <w:rPr>
                <w:rFonts w:ascii="Times New Roman" w:hAnsi="Times New Roman"/>
                <w:color w:val="000000"/>
              </w:rPr>
            </w:pPr>
            <w:r>
              <w:rPr>
                <w:rFonts w:ascii="Times New Roman" w:hAnsi="Times New Roman"/>
                <w:color w:val="000000"/>
              </w:rPr>
              <w:t>к решению Юровского сельского</w:t>
            </w:r>
          </w:p>
        </w:tc>
        <w:tc>
          <w:tcPr>
            <w:tcW w:w="1134" w:type="dxa"/>
            <w:tcBorders>
              <w:top w:val="single" w:sz="2" w:space="0" w:color="000000"/>
              <w:left w:val="nil"/>
              <w:bottom w:val="single" w:sz="2" w:space="0" w:color="000000"/>
              <w:right w:val="nil"/>
            </w:tcBorders>
          </w:tcPr>
          <w:p w:rsidR="003D1B6D" w:rsidRDefault="003D1B6D">
            <w:pPr>
              <w:autoSpaceDE w:val="0"/>
              <w:autoSpaceDN w:val="0"/>
              <w:adjustRightInd w:val="0"/>
              <w:snapToGrid w:val="0"/>
              <w:jc w:val="right"/>
              <w:rPr>
                <w:rFonts w:ascii="Times New Roman" w:hAnsi="Times New Roman"/>
                <w:color w:val="000000"/>
              </w:rPr>
            </w:pPr>
          </w:p>
        </w:tc>
        <w:tc>
          <w:tcPr>
            <w:tcW w:w="1912" w:type="dxa"/>
            <w:tcBorders>
              <w:top w:val="single" w:sz="2" w:space="0" w:color="000000"/>
              <w:left w:val="nil"/>
              <w:bottom w:val="single" w:sz="2" w:space="0" w:color="000000"/>
              <w:right w:val="nil"/>
            </w:tcBorders>
          </w:tcPr>
          <w:p w:rsidR="003D1B6D" w:rsidRDefault="003D1B6D">
            <w:pPr>
              <w:autoSpaceDE w:val="0"/>
              <w:autoSpaceDN w:val="0"/>
              <w:adjustRightInd w:val="0"/>
              <w:snapToGrid w:val="0"/>
              <w:jc w:val="right"/>
              <w:rPr>
                <w:rFonts w:ascii="Times New Roman" w:hAnsi="Times New Roman"/>
                <w:color w:val="000000"/>
              </w:rPr>
            </w:pPr>
          </w:p>
        </w:tc>
        <w:tc>
          <w:tcPr>
            <w:tcW w:w="2055" w:type="dxa"/>
            <w:tcBorders>
              <w:top w:val="single" w:sz="2" w:space="0" w:color="000000"/>
              <w:left w:val="nil"/>
              <w:bottom w:val="single" w:sz="2" w:space="0" w:color="000000"/>
              <w:right w:val="single" w:sz="2" w:space="0" w:color="000000"/>
            </w:tcBorders>
          </w:tcPr>
          <w:p w:rsidR="003D1B6D" w:rsidRDefault="003D1B6D">
            <w:pPr>
              <w:autoSpaceDE w:val="0"/>
              <w:autoSpaceDN w:val="0"/>
              <w:adjustRightInd w:val="0"/>
              <w:snapToGrid w:val="0"/>
              <w:jc w:val="right"/>
              <w:rPr>
                <w:rFonts w:ascii="Times New Roman" w:hAnsi="Times New Roman"/>
                <w:color w:val="000000"/>
              </w:rPr>
            </w:pPr>
          </w:p>
        </w:tc>
      </w:tr>
      <w:tr w:rsidR="003D1B6D" w:rsidTr="005B2EB1">
        <w:trPr>
          <w:trHeight w:val="416"/>
        </w:trPr>
        <w:tc>
          <w:tcPr>
            <w:tcW w:w="3121" w:type="dxa"/>
            <w:tcBorders>
              <w:top w:val="single" w:sz="2" w:space="0" w:color="000000"/>
              <w:left w:val="single" w:sz="2" w:space="0" w:color="000000"/>
              <w:bottom w:val="single" w:sz="2" w:space="0" w:color="000000"/>
              <w:right w:val="single" w:sz="2" w:space="0" w:color="000000"/>
            </w:tcBorders>
          </w:tcPr>
          <w:p w:rsidR="003D1B6D" w:rsidRDefault="003D1B6D">
            <w:pPr>
              <w:autoSpaceDE w:val="0"/>
              <w:autoSpaceDN w:val="0"/>
              <w:adjustRightInd w:val="0"/>
              <w:snapToGrid w:val="0"/>
              <w:jc w:val="right"/>
              <w:rPr>
                <w:rFonts w:ascii="Times New Roman" w:hAnsi="Times New Roman"/>
                <w:color w:val="000000"/>
              </w:rPr>
            </w:pPr>
          </w:p>
        </w:tc>
        <w:tc>
          <w:tcPr>
            <w:tcW w:w="2865" w:type="dxa"/>
            <w:tcBorders>
              <w:top w:val="single" w:sz="2" w:space="0" w:color="000000"/>
              <w:left w:val="single" w:sz="2" w:space="0" w:color="000000"/>
              <w:bottom w:val="single" w:sz="2" w:space="0" w:color="000000"/>
              <w:right w:val="nil"/>
            </w:tcBorders>
            <w:hideMark/>
          </w:tcPr>
          <w:p w:rsidR="003D1B6D" w:rsidRDefault="003D1B6D">
            <w:pPr>
              <w:autoSpaceDE w:val="0"/>
              <w:autoSpaceDN w:val="0"/>
              <w:adjustRightInd w:val="0"/>
              <w:snapToGrid w:val="0"/>
              <w:jc w:val="right"/>
              <w:rPr>
                <w:rFonts w:ascii="Times New Roman" w:hAnsi="Times New Roman"/>
                <w:color w:val="000000"/>
              </w:rPr>
            </w:pPr>
            <w:r>
              <w:rPr>
                <w:rFonts w:ascii="Times New Roman" w:hAnsi="Times New Roman"/>
                <w:color w:val="000000"/>
              </w:rPr>
              <w:t>Совета народных депутатов</w:t>
            </w:r>
          </w:p>
        </w:tc>
        <w:tc>
          <w:tcPr>
            <w:tcW w:w="1134" w:type="dxa"/>
            <w:tcBorders>
              <w:top w:val="single" w:sz="2" w:space="0" w:color="000000"/>
              <w:left w:val="nil"/>
              <w:bottom w:val="single" w:sz="2" w:space="0" w:color="000000"/>
              <w:right w:val="nil"/>
            </w:tcBorders>
          </w:tcPr>
          <w:p w:rsidR="003D1B6D" w:rsidRDefault="003D1B6D">
            <w:pPr>
              <w:autoSpaceDE w:val="0"/>
              <w:autoSpaceDN w:val="0"/>
              <w:adjustRightInd w:val="0"/>
              <w:snapToGrid w:val="0"/>
              <w:jc w:val="right"/>
              <w:rPr>
                <w:rFonts w:ascii="Times New Roman" w:hAnsi="Times New Roman"/>
                <w:color w:val="000000"/>
              </w:rPr>
            </w:pPr>
          </w:p>
        </w:tc>
        <w:tc>
          <w:tcPr>
            <w:tcW w:w="1912" w:type="dxa"/>
            <w:tcBorders>
              <w:top w:val="single" w:sz="2" w:space="0" w:color="000000"/>
              <w:left w:val="nil"/>
              <w:bottom w:val="single" w:sz="2" w:space="0" w:color="000000"/>
              <w:right w:val="nil"/>
            </w:tcBorders>
          </w:tcPr>
          <w:p w:rsidR="003D1B6D" w:rsidRDefault="003D1B6D">
            <w:pPr>
              <w:autoSpaceDE w:val="0"/>
              <w:autoSpaceDN w:val="0"/>
              <w:adjustRightInd w:val="0"/>
              <w:snapToGrid w:val="0"/>
              <w:jc w:val="right"/>
              <w:rPr>
                <w:rFonts w:ascii="Times New Roman" w:hAnsi="Times New Roman"/>
                <w:color w:val="000000"/>
              </w:rPr>
            </w:pPr>
          </w:p>
        </w:tc>
        <w:tc>
          <w:tcPr>
            <w:tcW w:w="2055" w:type="dxa"/>
            <w:tcBorders>
              <w:top w:val="single" w:sz="2" w:space="0" w:color="000000"/>
              <w:left w:val="nil"/>
              <w:bottom w:val="single" w:sz="2" w:space="0" w:color="000000"/>
              <w:right w:val="single" w:sz="2" w:space="0" w:color="000000"/>
            </w:tcBorders>
          </w:tcPr>
          <w:p w:rsidR="003D1B6D" w:rsidRDefault="003D1B6D">
            <w:pPr>
              <w:autoSpaceDE w:val="0"/>
              <w:autoSpaceDN w:val="0"/>
              <w:adjustRightInd w:val="0"/>
              <w:snapToGrid w:val="0"/>
              <w:jc w:val="right"/>
              <w:rPr>
                <w:rFonts w:ascii="Times New Roman" w:hAnsi="Times New Roman"/>
                <w:color w:val="000000"/>
              </w:rPr>
            </w:pPr>
          </w:p>
        </w:tc>
      </w:tr>
      <w:tr w:rsidR="003D1B6D" w:rsidTr="005B2EB1">
        <w:trPr>
          <w:trHeight w:val="416"/>
        </w:trPr>
        <w:tc>
          <w:tcPr>
            <w:tcW w:w="3121" w:type="dxa"/>
            <w:tcBorders>
              <w:top w:val="single" w:sz="2" w:space="0" w:color="000000"/>
              <w:left w:val="single" w:sz="2" w:space="0" w:color="000000"/>
              <w:bottom w:val="single" w:sz="2" w:space="0" w:color="000000"/>
              <w:right w:val="single" w:sz="2" w:space="0" w:color="000000"/>
            </w:tcBorders>
          </w:tcPr>
          <w:p w:rsidR="003D1B6D" w:rsidRDefault="003D1B6D">
            <w:pPr>
              <w:autoSpaceDE w:val="0"/>
              <w:autoSpaceDN w:val="0"/>
              <w:adjustRightInd w:val="0"/>
              <w:snapToGrid w:val="0"/>
              <w:jc w:val="right"/>
              <w:rPr>
                <w:rFonts w:ascii="Times New Roman" w:hAnsi="Times New Roman"/>
                <w:color w:val="000000"/>
              </w:rPr>
            </w:pPr>
          </w:p>
        </w:tc>
        <w:tc>
          <w:tcPr>
            <w:tcW w:w="2865" w:type="dxa"/>
            <w:tcBorders>
              <w:top w:val="single" w:sz="2" w:space="0" w:color="000000"/>
              <w:left w:val="single" w:sz="2" w:space="0" w:color="000000"/>
              <w:bottom w:val="single" w:sz="2" w:space="0" w:color="000000"/>
              <w:right w:val="nil"/>
            </w:tcBorders>
            <w:hideMark/>
          </w:tcPr>
          <w:p w:rsidR="003D1B6D" w:rsidRDefault="003D1B6D">
            <w:pPr>
              <w:autoSpaceDE w:val="0"/>
              <w:autoSpaceDN w:val="0"/>
              <w:adjustRightInd w:val="0"/>
              <w:snapToGrid w:val="0"/>
              <w:jc w:val="center"/>
              <w:rPr>
                <w:rFonts w:ascii="Times New Roman" w:hAnsi="Times New Roman"/>
                <w:color w:val="000000"/>
              </w:rPr>
            </w:pPr>
            <w:r>
              <w:rPr>
                <w:rFonts w:ascii="Times New Roman" w:hAnsi="Times New Roman"/>
                <w:color w:val="000000"/>
              </w:rPr>
              <w:t xml:space="preserve">                                                                                                                                    от 24.06.2026 г. №5-92</w:t>
            </w:r>
          </w:p>
        </w:tc>
        <w:tc>
          <w:tcPr>
            <w:tcW w:w="1134" w:type="dxa"/>
            <w:tcBorders>
              <w:top w:val="single" w:sz="2" w:space="0" w:color="000000"/>
              <w:left w:val="nil"/>
              <w:bottom w:val="single" w:sz="2" w:space="0" w:color="000000"/>
              <w:right w:val="nil"/>
            </w:tcBorders>
          </w:tcPr>
          <w:p w:rsidR="003D1B6D" w:rsidRDefault="003D1B6D">
            <w:pPr>
              <w:autoSpaceDE w:val="0"/>
              <w:autoSpaceDN w:val="0"/>
              <w:adjustRightInd w:val="0"/>
              <w:snapToGrid w:val="0"/>
              <w:jc w:val="center"/>
              <w:rPr>
                <w:rFonts w:ascii="Times New Roman" w:hAnsi="Times New Roman"/>
                <w:color w:val="000000"/>
              </w:rPr>
            </w:pPr>
          </w:p>
        </w:tc>
        <w:tc>
          <w:tcPr>
            <w:tcW w:w="1912" w:type="dxa"/>
            <w:tcBorders>
              <w:top w:val="single" w:sz="2" w:space="0" w:color="000000"/>
              <w:left w:val="nil"/>
              <w:bottom w:val="single" w:sz="2" w:space="0" w:color="000000"/>
              <w:right w:val="nil"/>
            </w:tcBorders>
          </w:tcPr>
          <w:p w:rsidR="003D1B6D" w:rsidRDefault="003D1B6D">
            <w:pPr>
              <w:autoSpaceDE w:val="0"/>
              <w:autoSpaceDN w:val="0"/>
              <w:adjustRightInd w:val="0"/>
              <w:snapToGrid w:val="0"/>
              <w:jc w:val="center"/>
              <w:rPr>
                <w:rFonts w:ascii="Times New Roman" w:hAnsi="Times New Roman"/>
                <w:color w:val="000000"/>
              </w:rPr>
            </w:pPr>
          </w:p>
        </w:tc>
        <w:tc>
          <w:tcPr>
            <w:tcW w:w="2055" w:type="dxa"/>
            <w:tcBorders>
              <w:top w:val="single" w:sz="2" w:space="0" w:color="000000"/>
              <w:left w:val="nil"/>
              <w:bottom w:val="single" w:sz="2" w:space="0" w:color="000000"/>
              <w:right w:val="single" w:sz="2" w:space="0" w:color="000000"/>
            </w:tcBorders>
          </w:tcPr>
          <w:p w:rsidR="003D1B6D" w:rsidRDefault="003D1B6D">
            <w:pPr>
              <w:autoSpaceDE w:val="0"/>
              <w:autoSpaceDN w:val="0"/>
              <w:adjustRightInd w:val="0"/>
              <w:snapToGrid w:val="0"/>
              <w:jc w:val="center"/>
              <w:rPr>
                <w:rFonts w:ascii="Times New Roman" w:hAnsi="Times New Roman"/>
                <w:color w:val="000000"/>
              </w:rPr>
            </w:pPr>
          </w:p>
        </w:tc>
      </w:tr>
      <w:tr w:rsidR="003D1B6D" w:rsidTr="005B2EB1">
        <w:trPr>
          <w:trHeight w:val="416"/>
        </w:trPr>
        <w:tc>
          <w:tcPr>
            <w:tcW w:w="3121" w:type="dxa"/>
            <w:tcBorders>
              <w:top w:val="single" w:sz="2" w:space="0" w:color="000000"/>
              <w:left w:val="single" w:sz="2" w:space="0" w:color="000000"/>
              <w:bottom w:val="single" w:sz="2" w:space="0" w:color="000000"/>
              <w:right w:val="single" w:sz="2" w:space="0" w:color="000000"/>
            </w:tcBorders>
          </w:tcPr>
          <w:p w:rsidR="003D1B6D" w:rsidRDefault="003D1B6D">
            <w:pPr>
              <w:autoSpaceDE w:val="0"/>
              <w:autoSpaceDN w:val="0"/>
              <w:adjustRightInd w:val="0"/>
              <w:snapToGrid w:val="0"/>
              <w:jc w:val="right"/>
              <w:rPr>
                <w:rFonts w:ascii="Times New Roman" w:hAnsi="Times New Roman"/>
                <w:color w:val="000000"/>
              </w:rPr>
            </w:pPr>
          </w:p>
        </w:tc>
        <w:tc>
          <w:tcPr>
            <w:tcW w:w="2865" w:type="dxa"/>
            <w:tcBorders>
              <w:top w:val="single" w:sz="2" w:space="0" w:color="000000"/>
              <w:left w:val="single" w:sz="2" w:space="0" w:color="000000"/>
              <w:bottom w:val="single" w:sz="2" w:space="0" w:color="000000"/>
              <w:right w:val="single" w:sz="2" w:space="0" w:color="000000"/>
            </w:tcBorders>
          </w:tcPr>
          <w:p w:rsidR="003D1B6D" w:rsidRDefault="003D1B6D">
            <w:pPr>
              <w:autoSpaceDE w:val="0"/>
              <w:autoSpaceDN w:val="0"/>
              <w:adjustRightInd w:val="0"/>
              <w:snapToGrid w:val="0"/>
              <w:jc w:val="center"/>
              <w:rPr>
                <w:rFonts w:ascii="Times New Roman" w:hAnsi="Times New Roman"/>
                <w:i/>
                <w:iCs/>
                <w:color w:val="000000"/>
              </w:rPr>
            </w:pPr>
          </w:p>
        </w:tc>
        <w:tc>
          <w:tcPr>
            <w:tcW w:w="1134" w:type="dxa"/>
            <w:tcBorders>
              <w:top w:val="single" w:sz="2" w:space="0" w:color="000000"/>
              <w:left w:val="single" w:sz="2" w:space="0" w:color="000000"/>
              <w:bottom w:val="single" w:sz="2" w:space="0" w:color="000000"/>
              <w:right w:val="single" w:sz="2" w:space="0" w:color="000000"/>
            </w:tcBorders>
          </w:tcPr>
          <w:p w:rsidR="003D1B6D" w:rsidRDefault="003D1B6D">
            <w:pPr>
              <w:autoSpaceDE w:val="0"/>
              <w:autoSpaceDN w:val="0"/>
              <w:adjustRightInd w:val="0"/>
              <w:snapToGrid w:val="0"/>
              <w:jc w:val="center"/>
              <w:rPr>
                <w:rFonts w:ascii="Times New Roman" w:hAnsi="Times New Roman"/>
                <w:i/>
                <w:iCs/>
                <w:color w:val="000000"/>
              </w:rPr>
            </w:pPr>
          </w:p>
        </w:tc>
        <w:tc>
          <w:tcPr>
            <w:tcW w:w="1912" w:type="dxa"/>
            <w:tcBorders>
              <w:top w:val="single" w:sz="2" w:space="0" w:color="000000"/>
              <w:left w:val="single" w:sz="2" w:space="0" w:color="000000"/>
              <w:bottom w:val="single" w:sz="2" w:space="0" w:color="000000"/>
              <w:right w:val="single" w:sz="2" w:space="0" w:color="000000"/>
            </w:tcBorders>
          </w:tcPr>
          <w:p w:rsidR="003D1B6D" w:rsidRDefault="003D1B6D">
            <w:pPr>
              <w:autoSpaceDE w:val="0"/>
              <w:autoSpaceDN w:val="0"/>
              <w:adjustRightInd w:val="0"/>
              <w:snapToGrid w:val="0"/>
              <w:jc w:val="center"/>
              <w:rPr>
                <w:rFonts w:ascii="Times New Roman" w:hAnsi="Times New Roman"/>
                <w:i/>
                <w:iCs/>
                <w:color w:val="000000"/>
              </w:rPr>
            </w:pPr>
          </w:p>
        </w:tc>
        <w:tc>
          <w:tcPr>
            <w:tcW w:w="2055" w:type="dxa"/>
            <w:tcBorders>
              <w:top w:val="single" w:sz="2" w:space="0" w:color="000000"/>
              <w:left w:val="single" w:sz="2" w:space="0" w:color="000000"/>
              <w:bottom w:val="single" w:sz="2" w:space="0" w:color="000000"/>
              <w:right w:val="single" w:sz="2" w:space="0" w:color="000000"/>
            </w:tcBorders>
          </w:tcPr>
          <w:p w:rsidR="003D1B6D" w:rsidRDefault="003D1B6D">
            <w:pPr>
              <w:autoSpaceDE w:val="0"/>
              <w:autoSpaceDN w:val="0"/>
              <w:adjustRightInd w:val="0"/>
              <w:snapToGrid w:val="0"/>
              <w:jc w:val="center"/>
              <w:rPr>
                <w:rFonts w:ascii="Times New Roman" w:hAnsi="Times New Roman"/>
                <w:i/>
                <w:iCs/>
                <w:color w:val="000000"/>
              </w:rPr>
            </w:pPr>
          </w:p>
        </w:tc>
      </w:tr>
      <w:tr w:rsidR="003D1B6D" w:rsidTr="005B2EB1">
        <w:trPr>
          <w:trHeight w:val="416"/>
        </w:trPr>
        <w:tc>
          <w:tcPr>
            <w:tcW w:w="3121" w:type="dxa"/>
            <w:tcBorders>
              <w:top w:val="single" w:sz="2" w:space="0" w:color="000000"/>
              <w:left w:val="single" w:sz="2" w:space="0" w:color="000000"/>
              <w:bottom w:val="single" w:sz="2" w:space="0" w:color="000000"/>
              <w:right w:val="single" w:sz="2" w:space="0" w:color="000000"/>
            </w:tcBorders>
          </w:tcPr>
          <w:p w:rsidR="003D1B6D" w:rsidRDefault="003D1B6D">
            <w:pPr>
              <w:autoSpaceDE w:val="0"/>
              <w:autoSpaceDN w:val="0"/>
              <w:adjustRightInd w:val="0"/>
              <w:snapToGrid w:val="0"/>
              <w:jc w:val="right"/>
              <w:rPr>
                <w:rFonts w:ascii="Times New Roman" w:hAnsi="Times New Roman"/>
                <w:color w:val="000000"/>
              </w:rPr>
            </w:pPr>
          </w:p>
        </w:tc>
        <w:tc>
          <w:tcPr>
            <w:tcW w:w="2865" w:type="dxa"/>
            <w:tcBorders>
              <w:top w:val="single" w:sz="2" w:space="0" w:color="000000"/>
              <w:left w:val="single" w:sz="2" w:space="0" w:color="000000"/>
              <w:bottom w:val="single" w:sz="2" w:space="0" w:color="000000"/>
              <w:right w:val="nil"/>
            </w:tcBorders>
            <w:hideMark/>
          </w:tcPr>
          <w:p w:rsidR="003D1B6D" w:rsidRDefault="003D1B6D">
            <w:pPr>
              <w:autoSpaceDE w:val="0"/>
              <w:autoSpaceDN w:val="0"/>
              <w:adjustRightInd w:val="0"/>
              <w:snapToGrid w:val="0"/>
              <w:jc w:val="right"/>
              <w:rPr>
                <w:rFonts w:ascii="Times New Roman" w:hAnsi="Times New Roman"/>
                <w:color w:val="000000"/>
              </w:rPr>
            </w:pPr>
            <w:r>
              <w:rPr>
                <w:rFonts w:ascii="Times New Roman" w:hAnsi="Times New Roman"/>
                <w:color w:val="000000"/>
              </w:rPr>
              <w:t>Приложение № 1.1</w:t>
            </w:r>
          </w:p>
        </w:tc>
        <w:tc>
          <w:tcPr>
            <w:tcW w:w="1134" w:type="dxa"/>
            <w:tcBorders>
              <w:top w:val="single" w:sz="2" w:space="0" w:color="000000"/>
              <w:left w:val="nil"/>
              <w:bottom w:val="single" w:sz="2" w:space="0" w:color="000000"/>
              <w:right w:val="nil"/>
            </w:tcBorders>
          </w:tcPr>
          <w:p w:rsidR="003D1B6D" w:rsidRDefault="003D1B6D">
            <w:pPr>
              <w:autoSpaceDE w:val="0"/>
              <w:autoSpaceDN w:val="0"/>
              <w:adjustRightInd w:val="0"/>
              <w:snapToGrid w:val="0"/>
              <w:jc w:val="right"/>
              <w:rPr>
                <w:rFonts w:ascii="Times New Roman" w:hAnsi="Times New Roman"/>
                <w:color w:val="000000"/>
              </w:rPr>
            </w:pPr>
          </w:p>
        </w:tc>
        <w:tc>
          <w:tcPr>
            <w:tcW w:w="1912" w:type="dxa"/>
            <w:tcBorders>
              <w:top w:val="single" w:sz="2" w:space="0" w:color="000000"/>
              <w:left w:val="nil"/>
              <w:bottom w:val="single" w:sz="2" w:space="0" w:color="000000"/>
              <w:right w:val="nil"/>
            </w:tcBorders>
          </w:tcPr>
          <w:p w:rsidR="003D1B6D" w:rsidRDefault="003D1B6D">
            <w:pPr>
              <w:autoSpaceDE w:val="0"/>
              <w:autoSpaceDN w:val="0"/>
              <w:adjustRightInd w:val="0"/>
              <w:snapToGrid w:val="0"/>
              <w:jc w:val="right"/>
              <w:rPr>
                <w:rFonts w:ascii="Times New Roman" w:hAnsi="Times New Roman"/>
                <w:color w:val="000000"/>
              </w:rPr>
            </w:pPr>
          </w:p>
        </w:tc>
        <w:tc>
          <w:tcPr>
            <w:tcW w:w="2055" w:type="dxa"/>
            <w:tcBorders>
              <w:top w:val="single" w:sz="2" w:space="0" w:color="000000"/>
              <w:left w:val="nil"/>
              <w:bottom w:val="single" w:sz="2" w:space="0" w:color="000000"/>
              <w:right w:val="single" w:sz="2" w:space="0" w:color="000000"/>
            </w:tcBorders>
          </w:tcPr>
          <w:p w:rsidR="003D1B6D" w:rsidRDefault="003D1B6D">
            <w:pPr>
              <w:autoSpaceDE w:val="0"/>
              <w:autoSpaceDN w:val="0"/>
              <w:adjustRightInd w:val="0"/>
              <w:snapToGrid w:val="0"/>
              <w:jc w:val="right"/>
              <w:rPr>
                <w:rFonts w:ascii="Times New Roman" w:hAnsi="Times New Roman"/>
                <w:color w:val="000000"/>
              </w:rPr>
            </w:pPr>
          </w:p>
        </w:tc>
      </w:tr>
      <w:tr w:rsidR="003D1B6D" w:rsidTr="005B2EB1">
        <w:trPr>
          <w:trHeight w:val="416"/>
        </w:trPr>
        <w:tc>
          <w:tcPr>
            <w:tcW w:w="3121" w:type="dxa"/>
            <w:tcBorders>
              <w:top w:val="single" w:sz="2" w:space="0" w:color="000000"/>
              <w:left w:val="single" w:sz="2" w:space="0" w:color="000000"/>
              <w:bottom w:val="single" w:sz="2" w:space="0" w:color="000000"/>
              <w:right w:val="single" w:sz="2" w:space="0" w:color="000000"/>
            </w:tcBorders>
          </w:tcPr>
          <w:p w:rsidR="003D1B6D" w:rsidRDefault="003D1B6D">
            <w:pPr>
              <w:autoSpaceDE w:val="0"/>
              <w:autoSpaceDN w:val="0"/>
              <w:adjustRightInd w:val="0"/>
              <w:snapToGrid w:val="0"/>
              <w:jc w:val="right"/>
              <w:rPr>
                <w:rFonts w:ascii="Times New Roman" w:hAnsi="Times New Roman"/>
                <w:color w:val="000000"/>
              </w:rPr>
            </w:pPr>
          </w:p>
        </w:tc>
        <w:tc>
          <w:tcPr>
            <w:tcW w:w="2865" w:type="dxa"/>
            <w:tcBorders>
              <w:top w:val="single" w:sz="2" w:space="0" w:color="000000"/>
              <w:left w:val="single" w:sz="2" w:space="0" w:color="000000"/>
              <w:bottom w:val="single" w:sz="2" w:space="0" w:color="000000"/>
              <w:right w:val="nil"/>
            </w:tcBorders>
            <w:hideMark/>
          </w:tcPr>
          <w:p w:rsidR="003D1B6D" w:rsidRDefault="003D1B6D">
            <w:pPr>
              <w:autoSpaceDE w:val="0"/>
              <w:autoSpaceDN w:val="0"/>
              <w:adjustRightInd w:val="0"/>
              <w:snapToGrid w:val="0"/>
              <w:jc w:val="right"/>
              <w:rPr>
                <w:rFonts w:ascii="Times New Roman" w:hAnsi="Times New Roman"/>
                <w:color w:val="000000"/>
              </w:rPr>
            </w:pPr>
            <w:r>
              <w:rPr>
                <w:rFonts w:ascii="Times New Roman" w:hAnsi="Times New Roman"/>
                <w:color w:val="000000"/>
              </w:rPr>
              <w:t>к решению Юровского сельского</w:t>
            </w:r>
          </w:p>
        </w:tc>
        <w:tc>
          <w:tcPr>
            <w:tcW w:w="1134" w:type="dxa"/>
            <w:tcBorders>
              <w:top w:val="single" w:sz="2" w:space="0" w:color="000000"/>
              <w:left w:val="nil"/>
              <w:bottom w:val="single" w:sz="2" w:space="0" w:color="000000"/>
              <w:right w:val="nil"/>
            </w:tcBorders>
          </w:tcPr>
          <w:p w:rsidR="003D1B6D" w:rsidRDefault="003D1B6D">
            <w:pPr>
              <w:autoSpaceDE w:val="0"/>
              <w:autoSpaceDN w:val="0"/>
              <w:adjustRightInd w:val="0"/>
              <w:snapToGrid w:val="0"/>
              <w:jc w:val="right"/>
              <w:rPr>
                <w:rFonts w:ascii="Times New Roman" w:hAnsi="Times New Roman"/>
                <w:color w:val="000000"/>
              </w:rPr>
            </w:pPr>
          </w:p>
        </w:tc>
        <w:tc>
          <w:tcPr>
            <w:tcW w:w="1912" w:type="dxa"/>
            <w:tcBorders>
              <w:top w:val="single" w:sz="2" w:space="0" w:color="000000"/>
              <w:left w:val="nil"/>
              <w:bottom w:val="single" w:sz="2" w:space="0" w:color="000000"/>
              <w:right w:val="nil"/>
            </w:tcBorders>
          </w:tcPr>
          <w:p w:rsidR="003D1B6D" w:rsidRDefault="003D1B6D">
            <w:pPr>
              <w:autoSpaceDE w:val="0"/>
              <w:autoSpaceDN w:val="0"/>
              <w:adjustRightInd w:val="0"/>
              <w:snapToGrid w:val="0"/>
              <w:jc w:val="right"/>
              <w:rPr>
                <w:rFonts w:ascii="Times New Roman" w:hAnsi="Times New Roman"/>
                <w:color w:val="000000"/>
              </w:rPr>
            </w:pPr>
          </w:p>
        </w:tc>
        <w:tc>
          <w:tcPr>
            <w:tcW w:w="2055" w:type="dxa"/>
            <w:tcBorders>
              <w:top w:val="single" w:sz="2" w:space="0" w:color="000000"/>
              <w:left w:val="nil"/>
              <w:bottom w:val="single" w:sz="2" w:space="0" w:color="000000"/>
              <w:right w:val="single" w:sz="2" w:space="0" w:color="000000"/>
            </w:tcBorders>
          </w:tcPr>
          <w:p w:rsidR="003D1B6D" w:rsidRDefault="003D1B6D">
            <w:pPr>
              <w:autoSpaceDE w:val="0"/>
              <w:autoSpaceDN w:val="0"/>
              <w:adjustRightInd w:val="0"/>
              <w:snapToGrid w:val="0"/>
              <w:jc w:val="right"/>
              <w:rPr>
                <w:rFonts w:ascii="Times New Roman" w:hAnsi="Times New Roman"/>
                <w:color w:val="000000"/>
              </w:rPr>
            </w:pPr>
          </w:p>
        </w:tc>
      </w:tr>
      <w:tr w:rsidR="003D1B6D" w:rsidTr="005B2EB1">
        <w:trPr>
          <w:trHeight w:val="416"/>
        </w:trPr>
        <w:tc>
          <w:tcPr>
            <w:tcW w:w="3121" w:type="dxa"/>
            <w:tcBorders>
              <w:top w:val="single" w:sz="2" w:space="0" w:color="000000"/>
              <w:left w:val="single" w:sz="2" w:space="0" w:color="000000"/>
              <w:bottom w:val="single" w:sz="2" w:space="0" w:color="000000"/>
              <w:right w:val="single" w:sz="2" w:space="0" w:color="000000"/>
            </w:tcBorders>
          </w:tcPr>
          <w:p w:rsidR="003D1B6D" w:rsidRDefault="003D1B6D">
            <w:pPr>
              <w:autoSpaceDE w:val="0"/>
              <w:autoSpaceDN w:val="0"/>
              <w:adjustRightInd w:val="0"/>
              <w:snapToGrid w:val="0"/>
              <w:jc w:val="right"/>
              <w:rPr>
                <w:rFonts w:ascii="Times New Roman" w:hAnsi="Times New Roman"/>
                <w:color w:val="000000"/>
              </w:rPr>
            </w:pPr>
          </w:p>
        </w:tc>
        <w:tc>
          <w:tcPr>
            <w:tcW w:w="2865" w:type="dxa"/>
            <w:tcBorders>
              <w:top w:val="single" w:sz="2" w:space="0" w:color="000000"/>
              <w:left w:val="single" w:sz="2" w:space="0" w:color="000000"/>
              <w:bottom w:val="single" w:sz="2" w:space="0" w:color="000000"/>
              <w:right w:val="nil"/>
            </w:tcBorders>
            <w:hideMark/>
          </w:tcPr>
          <w:p w:rsidR="003D1B6D" w:rsidRDefault="003D1B6D">
            <w:pPr>
              <w:autoSpaceDE w:val="0"/>
              <w:autoSpaceDN w:val="0"/>
              <w:adjustRightInd w:val="0"/>
              <w:snapToGrid w:val="0"/>
              <w:jc w:val="right"/>
              <w:rPr>
                <w:rFonts w:ascii="Times New Roman" w:hAnsi="Times New Roman"/>
                <w:color w:val="000000"/>
              </w:rPr>
            </w:pPr>
            <w:r>
              <w:rPr>
                <w:rFonts w:ascii="Times New Roman" w:hAnsi="Times New Roman"/>
                <w:color w:val="000000"/>
              </w:rPr>
              <w:t>Совета народных депутатов</w:t>
            </w:r>
          </w:p>
        </w:tc>
        <w:tc>
          <w:tcPr>
            <w:tcW w:w="1134" w:type="dxa"/>
            <w:tcBorders>
              <w:top w:val="single" w:sz="2" w:space="0" w:color="000000"/>
              <w:left w:val="nil"/>
              <w:bottom w:val="single" w:sz="2" w:space="0" w:color="000000"/>
              <w:right w:val="nil"/>
            </w:tcBorders>
          </w:tcPr>
          <w:p w:rsidR="003D1B6D" w:rsidRDefault="003D1B6D">
            <w:pPr>
              <w:autoSpaceDE w:val="0"/>
              <w:autoSpaceDN w:val="0"/>
              <w:adjustRightInd w:val="0"/>
              <w:snapToGrid w:val="0"/>
              <w:jc w:val="right"/>
              <w:rPr>
                <w:rFonts w:ascii="Times New Roman" w:hAnsi="Times New Roman"/>
                <w:color w:val="000000"/>
              </w:rPr>
            </w:pPr>
          </w:p>
        </w:tc>
        <w:tc>
          <w:tcPr>
            <w:tcW w:w="1912" w:type="dxa"/>
            <w:tcBorders>
              <w:top w:val="single" w:sz="2" w:space="0" w:color="000000"/>
              <w:left w:val="nil"/>
              <w:bottom w:val="single" w:sz="2" w:space="0" w:color="000000"/>
              <w:right w:val="nil"/>
            </w:tcBorders>
          </w:tcPr>
          <w:p w:rsidR="003D1B6D" w:rsidRDefault="003D1B6D">
            <w:pPr>
              <w:autoSpaceDE w:val="0"/>
              <w:autoSpaceDN w:val="0"/>
              <w:adjustRightInd w:val="0"/>
              <w:snapToGrid w:val="0"/>
              <w:jc w:val="right"/>
              <w:rPr>
                <w:rFonts w:ascii="Times New Roman" w:hAnsi="Times New Roman"/>
                <w:color w:val="000000"/>
              </w:rPr>
            </w:pPr>
          </w:p>
        </w:tc>
        <w:tc>
          <w:tcPr>
            <w:tcW w:w="2055" w:type="dxa"/>
            <w:tcBorders>
              <w:top w:val="single" w:sz="2" w:space="0" w:color="000000"/>
              <w:left w:val="nil"/>
              <w:bottom w:val="single" w:sz="2" w:space="0" w:color="000000"/>
              <w:right w:val="single" w:sz="2" w:space="0" w:color="000000"/>
            </w:tcBorders>
          </w:tcPr>
          <w:p w:rsidR="003D1B6D" w:rsidRDefault="003D1B6D">
            <w:pPr>
              <w:autoSpaceDE w:val="0"/>
              <w:autoSpaceDN w:val="0"/>
              <w:adjustRightInd w:val="0"/>
              <w:snapToGrid w:val="0"/>
              <w:jc w:val="right"/>
              <w:rPr>
                <w:rFonts w:ascii="Times New Roman" w:hAnsi="Times New Roman"/>
                <w:color w:val="000000"/>
              </w:rPr>
            </w:pPr>
          </w:p>
        </w:tc>
      </w:tr>
      <w:tr w:rsidR="003D1B6D" w:rsidTr="005B2EB1">
        <w:trPr>
          <w:trHeight w:val="549"/>
        </w:trPr>
        <w:tc>
          <w:tcPr>
            <w:tcW w:w="3121" w:type="dxa"/>
            <w:tcBorders>
              <w:top w:val="single" w:sz="2" w:space="0" w:color="000000"/>
              <w:left w:val="single" w:sz="2" w:space="0" w:color="000000"/>
              <w:bottom w:val="single" w:sz="2" w:space="0" w:color="000000"/>
              <w:right w:val="single" w:sz="2" w:space="0" w:color="000000"/>
            </w:tcBorders>
          </w:tcPr>
          <w:p w:rsidR="003D1B6D" w:rsidRDefault="003D1B6D">
            <w:pPr>
              <w:autoSpaceDE w:val="0"/>
              <w:autoSpaceDN w:val="0"/>
              <w:adjustRightInd w:val="0"/>
              <w:snapToGrid w:val="0"/>
              <w:jc w:val="right"/>
              <w:rPr>
                <w:rFonts w:ascii="Times New Roman" w:hAnsi="Times New Roman"/>
                <w:color w:val="000000"/>
              </w:rPr>
            </w:pPr>
          </w:p>
        </w:tc>
        <w:tc>
          <w:tcPr>
            <w:tcW w:w="2865" w:type="dxa"/>
            <w:tcBorders>
              <w:top w:val="single" w:sz="2" w:space="0" w:color="000000"/>
              <w:left w:val="single" w:sz="2" w:space="0" w:color="000000"/>
              <w:bottom w:val="single" w:sz="2" w:space="0" w:color="000000"/>
              <w:right w:val="nil"/>
            </w:tcBorders>
            <w:hideMark/>
          </w:tcPr>
          <w:p w:rsidR="003D1B6D" w:rsidRDefault="003D1B6D">
            <w:pPr>
              <w:autoSpaceDE w:val="0"/>
              <w:autoSpaceDN w:val="0"/>
              <w:adjustRightInd w:val="0"/>
              <w:snapToGrid w:val="0"/>
              <w:jc w:val="center"/>
              <w:rPr>
                <w:rFonts w:ascii="Times New Roman" w:hAnsi="Times New Roman"/>
                <w:color w:val="000000"/>
              </w:rPr>
            </w:pPr>
            <w:r>
              <w:rPr>
                <w:rFonts w:ascii="Times New Roman" w:hAnsi="Times New Roman"/>
                <w:color w:val="000000"/>
              </w:rPr>
              <w:t xml:space="preserve">                                                                                                                       от25.12.2025г. №5-76</w:t>
            </w:r>
          </w:p>
        </w:tc>
        <w:tc>
          <w:tcPr>
            <w:tcW w:w="1134" w:type="dxa"/>
            <w:tcBorders>
              <w:top w:val="single" w:sz="2" w:space="0" w:color="000000"/>
              <w:left w:val="nil"/>
              <w:bottom w:val="single" w:sz="2" w:space="0" w:color="000000"/>
              <w:right w:val="nil"/>
            </w:tcBorders>
          </w:tcPr>
          <w:p w:rsidR="003D1B6D" w:rsidRDefault="003D1B6D">
            <w:pPr>
              <w:autoSpaceDE w:val="0"/>
              <w:autoSpaceDN w:val="0"/>
              <w:adjustRightInd w:val="0"/>
              <w:snapToGrid w:val="0"/>
              <w:jc w:val="center"/>
              <w:rPr>
                <w:rFonts w:ascii="Times New Roman" w:hAnsi="Times New Roman"/>
                <w:color w:val="000000"/>
              </w:rPr>
            </w:pPr>
          </w:p>
        </w:tc>
        <w:tc>
          <w:tcPr>
            <w:tcW w:w="1912" w:type="dxa"/>
            <w:tcBorders>
              <w:top w:val="single" w:sz="2" w:space="0" w:color="000000"/>
              <w:left w:val="nil"/>
              <w:bottom w:val="single" w:sz="2" w:space="0" w:color="000000"/>
              <w:right w:val="nil"/>
            </w:tcBorders>
          </w:tcPr>
          <w:p w:rsidR="003D1B6D" w:rsidRDefault="003D1B6D">
            <w:pPr>
              <w:autoSpaceDE w:val="0"/>
              <w:autoSpaceDN w:val="0"/>
              <w:adjustRightInd w:val="0"/>
              <w:snapToGrid w:val="0"/>
              <w:jc w:val="center"/>
              <w:rPr>
                <w:rFonts w:ascii="Times New Roman" w:hAnsi="Times New Roman"/>
                <w:color w:val="000000"/>
              </w:rPr>
            </w:pPr>
          </w:p>
        </w:tc>
        <w:tc>
          <w:tcPr>
            <w:tcW w:w="2055" w:type="dxa"/>
            <w:tcBorders>
              <w:top w:val="single" w:sz="2" w:space="0" w:color="000000"/>
              <w:left w:val="nil"/>
              <w:bottom w:val="single" w:sz="2" w:space="0" w:color="000000"/>
              <w:right w:val="single" w:sz="2" w:space="0" w:color="000000"/>
            </w:tcBorders>
          </w:tcPr>
          <w:p w:rsidR="003D1B6D" w:rsidRDefault="003D1B6D">
            <w:pPr>
              <w:autoSpaceDE w:val="0"/>
              <w:autoSpaceDN w:val="0"/>
              <w:adjustRightInd w:val="0"/>
              <w:snapToGrid w:val="0"/>
              <w:jc w:val="center"/>
              <w:rPr>
                <w:rFonts w:ascii="Times New Roman" w:hAnsi="Times New Roman"/>
                <w:color w:val="000000"/>
              </w:rPr>
            </w:pPr>
          </w:p>
        </w:tc>
      </w:tr>
      <w:tr w:rsidR="003D1B6D" w:rsidTr="005B2EB1">
        <w:trPr>
          <w:trHeight w:val="416"/>
        </w:trPr>
        <w:tc>
          <w:tcPr>
            <w:tcW w:w="3121" w:type="dxa"/>
            <w:tcBorders>
              <w:top w:val="single" w:sz="2" w:space="0" w:color="000000"/>
              <w:left w:val="single" w:sz="2" w:space="0" w:color="000000"/>
              <w:bottom w:val="single" w:sz="2" w:space="0" w:color="000000"/>
              <w:right w:val="single" w:sz="2" w:space="0" w:color="000000"/>
            </w:tcBorders>
          </w:tcPr>
          <w:p w:rsidR="003D1B6D" w:rsidRDefault="003D1B6D">
            <w:pPr>
              <w:autoSpaceDE w:val="0"/>
              <w:autoSpaceDN w:val="0"/>
              <w:adjustRightInd w:val="0"/>
              <w:snapToGrid w:val="0"/>
              <w:jc w:val="right"/>
              <w:rPr>
                <w:rFonts w:ascii="Times New Roman" w:hAnsi="Times New Roman"/>
                <w:color w:val="000000"/>
              </w:rPr>
            </w:pPr>
          </w:p>
        </w:tc>
        <w:tc>
          <w:tcPr>
            <w:tcW w:w="2865" w:type="dxa"/>
            <w:tcBorders>
              <w:top w:val="single" w:sz="2" w:space="0" w:color="000000"/>
              <w:left w:val="single" w:sz="2" w:space="0" w:color="000000"/>
              <w:bottom w:val="single" w:sz="2" w:space="0" w:color="000000"/>
              <w:right w:val="single" w:sz="2" w:space="0" w:color="000000"/>
            </w:tcBorders>
          </w:tcPr>
          <w:p w:rsidR="003D1B6D" w:rsidRDefault="003D1B6D">
            <w:pPr>
              <w:autoSpaceDE w:val="0"/>
              <w:autoSpaceDN w:val="0"/>
              <w:adjustRightInd w:val="0"/>
              <w:snapToGrid w:val="0"/>
              <w:jc w:val="right"/>
              <w:rPr>
                <w:rFonts w:ascii="Times New Roman" w:hAnsi="Times New Roman"/>
                <w:color w:val="000000"/>
              </w:rPr>
            </w:pPr>
          </w:p>
        </w:tc>
        <w:tc>
          <w:tcPr>
            <w:tcW w:w="1134" w:type="dxa"/>
            <w:tcBorders>
              <w:top w:val="single" w:sz="2" w:space="0" w:color="000000"/>
              <w:left w:val="single" w:sz="2" w:space="0" w:color="000000"/>
              <w:bottom w:val="single" w:sz="2" w:space="0" w:color="000000"/>
              <w:right w:val="single" w:sz="2" w:space="0" w:color="000000"/>
            </w:tcBorders>
          </w:tcPr>
          <w:p w:rsidR="003D1B6D" w:rsidRDefault="003D1B6D">
            <w:pPr>
              <w:autoSpaceDE w:val="0"/>
              <w:autoSpaceDN w:val="0"/>
              <w:adjustRightInd w:val="0"/>
              <w:snapToGrid w:val="0"/>
              <w:jc w:val="right"/>
              <w:rPr>
                <w:rFonts w:ascii="Times New Roman" w:hAnsi="Times New Roman"/>
                <w:color w:val="000000"/>
              </w:rPr>
            </w:pPr>
          </w:p>
        </w:tc>
        <w:tc>
          <w:tcPr>
            <w:tcW w:w="1912" w:type="dxa"/>
            <w:tcBorders>
              <w:top w:val="single" w:sz="2" w:space="0" w:color="000000"/>
              <w:left w:val="single" w:sz="2" w:space="0" w:color="000000"/>
              <w:bottom w:val="single" w:sz="2" w:space="0" w:color="000000"/>
              <w:right w:val="nil"/>
            </w:tcBorders>
          </w:tcPr>
          <w:p w:rsidR="003D1B6D" w:rsidRDefault="003D1B6D">
            <w:pPr>
              <w:autoSpaceDE w:val="0"/>
              <w:autoSpaceDN w:val="0"/>
              <w:adjustRightInd w:val="0"/>
              <w:snapToGrid w:val="0"/>
              <w:jc w:val="center"/>
              <w:rPr>
                <w:rFonts w:ascii="Times New Roman" w:hAnsi="Times New Roman"/>
                <w:color w:val="000000"/>
              </w:rPr>
            </w:pPr>
          </w:p>
        </w:tc>
        <w:tc>
          <w:tcPr>
            <w:tcW w:w="2055" w:type="dxa"/>
            <w:tcBorders>
              <w:top w:val="single" w:sz="2" w:space="0" w:color="000000"/>
              <w:left w:val="nil"/>
              <w:bottom w:val="single" w:sz="2" w:space="0" w:color="000000"/>
              <w:right w:val="single" w:sz="2" w:space="0" w:color="000000"/>
            </w:tcBorders>
          </w:tcPr>
          <w:p w:rsidR="003D1B6D" w:rsidRDefault="003D1B6D">
            <w:pPr>
              <w:autoSpaceDE w:val="0"/>
              <w:autoSpaceDN w:val="0"/>
              <w:adjustRightInd w:val="0"/>
              <w:snapToGrid w:val="0"/>
              <w:jc w:val="center"/>
              <w:rPr>
                <w:rFonts w:ascii="Times New Roman" w:hAnsi="Times New Roman"/>
                <w:color w:val="000000"/>
              </w:rPr>
            </w:pPr>
          </w:p>
        </w:tc>
      </w:tr>
      <w:tr w:rsidR="003D1B6D" w:rsidTr="005B2EB1">
        <w:trPr>
          <w:trHeight w:val="519"/>
        </w:trPr>
        <w:tc>
          <w:tcPr>
            <w:tcW w:w="3121" w:type="dxa"/>
            <w:tcBorders>
              <w:top w:val="single" w:sz="2" w:space="0" w:color="000000"/>
              <w:left w:val="single" w:sz="2" w:space="0" w:color="000000"/>
              <w:bottom w:val="single" w:sz="2" w:space="0" w:color="000000"/>
              <w:right w:val="single" w:sz="2" w:space="0" w:color="000000"/>
            </w:tcBorders>
          </w:tcPr>
          <w:p w:rsidR="003D1B6D" w:rsidRDefault="003D1B6D">
            <w:pPr>
              <w:autoSpaceDE w:val="0"/>
              <w:autoSpaceDN w:val="0"/>
              <w:adjustRightInd w:val="0"/>
              <w:snapToGrid w:val="0"/>
              <w:jc w:val="right"/>
              <w:rPr>
                <w:rFonts w:ascii="Times New Roman" w:hAnsi="Times New Roman"/>
                <w:color w:val="000000"/>
              </w:rPr>
            </w:pPr>
          </w:p>
        </w:tc>
        <w:tc>
          <w:tcPr>
            <w:tcW w:w="2865" w:type="dxa"/>
            <w:tcBorders>
              <w:top w:val="single" w:sz="2" w:space="0" w:color="000000"/>
              <w:left w:val="single" w:sz="2" w:space="0" w:color="000000"/>
              <w:bottom w:val="single" w:sz="2" w:space="0" w:color="000000"/>
              <w:right w:val="single" w:sz="2" w:space="0" w:color="000000"/>
            </w:tcBorders>
          </w:tcPr>
          <w:p w:rsidR="003D1B6D" w:rsidRDefault="003D1B6D">
            <w:pPr>
              <w:autoSpaceDE w:val="0"/>
              <w:autoSpaceDN w:val="0"/>
              <w:adjustRightInd w:val="0"/>
              <w:snapToGrid w:val="0"/>
              <w:jc w:val="center"/>
              <w:rPr>
                <w:rFonts w:ascii="Times New Roman" w:hAnsi="Times New Roman"/>
                <w:i/>
                <w:iCs/>
                <w:color w:val="000000"/>
              </w:rPr>
            </w:pPr>
          </w:p>
        </w:tc>
        <w:tc>
          <w:tcPr>
            <w:tcW w:w="1134" w:type="dxa"/>
            <w:tcBorders>
              <w:top w:val="single" w:sz="2" w:space="0" w:color="000000"/>
              <w:left w:val="single" w:sz="2" w:space="0" w:color="000000"/>
              <w:bottom w:val="single" w:sz="2" w:space="0" w:color="000000"/>
              <w:right w:val="single" w:sz="2" w:space="0" w:color="000000"/>
            </w:tcBorders>
          </w:tcPr>
          <w:p w:rsidR="003D1B6D" w:rsidRDefault="003D1B6D">
            <w:pPr>
              <w:autoSpaceDE w:val="0"/>
              <w:autoSpaceDN w:val="0"/>
              <w:adjustRightInd w:val="0"/>
              <w:snapToGrid w:val="0"/>
              <w:jc w:val="center"/>
              <w:rPr>
                <w:rFonts w:ascii="Times New Roman" w:hAnsi="Times New Roman"/>
                <w:i/>
                <w:iCs/>
                <w:color w:val="000000"/>
              </w:rPr>
            </w:pPr>
          </w:p>
        </w:tc>
        <w:tc>
          <w:tcPr>
            <w:tcW w:w="1912" w:type="dxa"/>
            <w:tcBorders>
              <w:top w:val="single" w:sz="2" w:space="0" w:color="000000"/>
              <w:left w:val="single" w:sz="2" w:space="0" w:color="000000"/>
              <w:bottom w:val="single" w:sz="2" w:space="0" w:color="000000"/>
              <w:right w:val="single" w:sz="2" w:space="0" w:color="000000"/>
            </w:tcBorders>
          </w:tcPr>
          <w:p w:rsidR="003D1B6D" w:rsidRDefault="003D1B6D">
            <w:pPr>
              <w:autoSpaceDE w:val="0"/>
              <w:autoSpaceDN w:val="0"/>
              <w:adjustRightInd w:val="0"/>
              <w:snapToGrid w:val="0"/>
              <w:jc w:val="center"/>
              <w:rPr>
                <w:rFonts w:ascii="Times New Roman" w:hAnsi="Times New Roman"/>
                <w:i/>
                <w:iCs/>
                <w:color w:val="000000"/>
              </w:rPr>
            </w:pPr>
          </w:p>
        </w:tc>
        <w:tc>
          <w:tcPr>
            <w:tcW w:w="2055" w:type="dxa"/>
            <w:tcBorders>
              <w:top w:val="single" w:sz="2" w:space="0" w:color="000000"/>
              <w:left w:val="single" w:sz="2" w:space="0" w:color="000000"/>
              <w:bottom w:val="single" w:sz="2" w:space="0" w:color="000000"/>
              <w:right w:val="single" w:sz="2" w:space="0" w:color="000000"/>
            </w:tcBorders>
          </w:tcPr>
          <w:p w:rsidR="003D1B6D" w:rsidRDefault="003D1B6D">
            <w:pPr>
              <w:autoSpaceDE w:val="0"/>
              <w:autoSpaceDN w:val="0"/>
              <w:adjustRightInd w:val="0"/>
              <w:snapToGrid w:val="0"/>
              <w:jc w:val="center"/>
              <w:rPr>
                <w:rFonts w:ascii="Times New Roman" w:hAnsi="Times New Roman"/>
                <w:i/>
                <w:iCs/>
                <w:color w:val="000000"/>
              </w:rPr>
            </w:pPr>
          </w:p>
        </w:tc>
      </w:tr>
      <w:tr w:rsidR="003D1B6D" w:rsidTr="005B2EB1">
        <w:trPr>
          <w:trHeight w:val="429"/>
        </w:trPr>
        <w:tc>
          <w:tcPr>
            <w:tcW w:w="5986" w:type="dxa"/>
            <w:gridSpan w:val="2"/>
            <w:tcBorders>
              <w:top w:val="single" w:sz="2" w:space="0" w:color="000000"/>
              <w:left w:val="single" w:sz="2" w:space="0" w:color="000000"/>
              <w:bottom w:val="single" w:sz="2" w:space="0" w:color="000000"/>
              <w:right w:val="nil"/>
            </w:tcBorders>
            <w:hideMark/>
          </w:tcPr>
          <w:p w:rsidR="003D1B6D" w:rsidRDefault="003D1B6D">
            <w:pPr>
              <w:autoSpaceDE w:val="0"/>
              <w:autoSpaceDN w:val="0"/>
              <w:adjustRightInd w:val="0"/>
              <w:snapToGrid w:val="0"/>
              <w:jc w:val="center"/>
              <w:rPr>
                <w:rFonts w:ascii="Times New Roman" w:hAnsi="Times New Roman"/>
                <w:b/>
                <w:bCs/>
                <w:color w:val="000000"/>
              </w:rPr>
            </w:pPr>
            <w:r>
              <w:rPr>
                <w:rFonts w:ascii="Times New Roman" w:hAnsi="Times New Roman"/>
                <w:b/>
                <w:bCs/>
                <w:color w:val="000000"/>
              </w:rPr>
              <w:t>Доходы бюджета  поселения на 2026 год и на плановый период 2027 и 2028 годов</w:t>
            </w:r>
          </w:p>
        </w:tc>
        <w:tc>
          <w:tcPr>
            <w:tcW w:w="1134" w:type="dxa"/>
            <w:tcBorders>
              <w:top w:val="single" w:sz="2" w:space="0" w:color="000000"/>
              <w:left w:val="nil"/>
              <w:bottom w:val="single" w:sz="2" w:space="0" w:color="000000"/>
              <w:right w:val="nil"/>
            </w:tcBorders>
          </w:tcPr>
          <w:p w:rsidR="003D1B6D" w:rsidRDefault="003D1B6D">
            <w:pPr>
              <w:autoSpaceDE w:val="0"/>
              <w:autoSpaceDN w:val="0"/>
              <w:adjustRightInd w:val="0"/>
              <w:snapToGrid w:val="0"/>
              <w:jc w:val="center"/>
              <w:rPr>
                <w:rFonts w:ascii="Times New Roman" w:hAnsi="Times New Roman"/>
                <w:b/>
                <w:bCs/>
                <w:color w:val="000000"/>
              </w:rPr>
            </w:pPr>
          </w:p>
        </w:tc>
        <w:tc>
          <w:tcPr>
            <w:tcW w:w="1912" w:type="dxa"/>
            <w:tcBorders>
              <w:top w:val="single" w:sz="2" w:space="0" w:color="000000"/>
              <w:left w:val="nil"/>
              <w:bottom w:val="single" w:sz="2" w:space="0" w:color="000000"/>
              <w:right w:val="nil"/>
            </w:tcBorders>
          </w:tcPr>
          <w:p w:rsidR="003D1B6D" w:rsidRDefault="003D1B6D">
            <w:pPr>
              <w:autoSpaceDE w:val="0"/>
              <w:autoSpaceDN w:val="0"/>
              <w:adjustRightInd w:val="0"/>
              <w:snapToGrid w:val="0"/>
              <w:jc w:val="center"/>
              <w:rPr>
                <w:rFonts w:ascii="Times New Roman" w:hAnsi="Times New Roman"/>
                <w:b/>
                <w:bCs/>
                <w:color w:val="000000"/>
              </w:rPr>
            </w:pPr>
          </w:p>
        </w:tc>
        <w:tc>
          <w:tcPr>
            <w:tcW w:w="2055" w:type="dxa"/>
            <w:tcBorders>
              <w:top w:val="single" w:sz="2" w:space="0" w:color="000000"/>
              <w:left w:val="nil"/>
              <w:bottom w:val="single" w:sz="2" w:space="0" w:color="000000"/>
              <w:right w:val="single" w:sz="2" w:space="0" w:color="000000"/>
            </w:tcBorders>
          </w:tcPr>
          <w:p w:rsidR="003D1B6D" w:rsidRDefault="003D1B6D">
            <w:pPr>
              <w:autoSpaceDE w:val="0"/>
              <w:autoSpaceDN w:val="0"/>
              <w:adjustRightInd w:val="0"/>
              <w:snapToGrid w:val="0"/>
              <w:jc w:val="center"/>
              <w:rPr>
                <w:rFonts w:ascii="Times New Roman" w:hAnsi="Times New Roman"/>
                <w:b/>
                <w:bCs/>
                <w:color w:val="000000"/>
              </w:rPr>
            </w:pPr>
          </w:p>
        </w:tc>
      </w:tr>
      <w:tr w:rsidR="003D1B6D" w:rsidTr="005B2EB1">
        <w:trPr>
          <w:trHeight w:val="429"/>
        </w:trPr>
        <w:tc>
          <w:tcPr>
            <w:tcW w:w="3121" w:type="dxa"/>
            <w:tcBorders>
              <w:top w:val="single" w:sz="2" w:space="0" w:color="000000"/>
              <w:left w:val="single" w:sz="2" w:space="0" w:color="000000"/>
              <w:bottom w:val="single" w:sz="6" w:space="0" w:color="auto"/>
              <w:right w:val="single" w:sz="2" w:space="0" w:color="000000"/>
            </w:tcBorders>
          </w:tcPr>
          <w:p w:rsidR="003D1B6D" w:rsidRDefault="003D1B6D">
            <w:pPr>
              <w:autoSpaceDE w:val="0"/>
              <w:autoSpaceDN w:val="0"/>
              <w:adjustRightInd w:val="0"/>
              <w:snapToGrid w:val="0"/>
              <w:jc w:val="right"/>
              <w:rPr>
                <w:rFonts w:ascii="Times New Roman" w:hAnsi="Times New Roman"/>
                <w:color w:val="000000"/>
              </w:rPr>
            </w:pPr>
          </w:p>
        </w:tc>
        <w:tc>
          <w:tcPr>
            <w:tcW w:w="2865" w:type="dxa"/>
            <w:tcBorders>
              <w:top w:val="single" w:sz="2" w:space="0" w:color="000000"/>
              <w:left w:val="single" w:sz="2" w:space="0" w:color="000000"/>
              <w:bottom w:val="single" w:sz="6" w:space="0" w:color="auto"/>
              <w:right w:val="nil"/>
            </w:tcBorders>
            <w:hideMark/>
          </w:tcPr>
          <w:p w:rsidR="003D1B6D" w:rsidRDefault="003D1B6D">
            <w:pPr>
              <w:autoSpaceDE w:val="0"/>
              <w:autoSpaceDN w:val="0"/>
              <w:adjustRightInd w:val="0"/>
              <w:snapToGrid w:val="0"/>
              <w:jc w:val="right"/>
              <w:rPr>
                <w:rFonts w:ascii="Times New Roman" w:hAnsi="Times New Roman"/>
                <w:b/>
                <w:bCs/>
                <w:color w:val="000000"/>
              </w:rPr>
            </w:pPr>
            <w:r>
              <w:rPr>
                <w:rFonts w:ascii="Times New Roman" w:hAnsi="Times New Roman"/>
                <w:b/>
                <w:bCs/>
                <w:color w:val="000000"/>
              </w:rPr>
              <w:t xml:space="preserve">                                                                                                             (рублей)</w:t>
            </w:r>
          </w:p>
        </w:tc>
        <w:tc>
          <w:tcPr>
            <w:tcW w:w="1134" w:type="dxa"/>
            <w:tcBorders>
              <w:top w:val="single" w:sz="2" w:space="0" w:color="000000"/>
              <w:left w:val="nil"/>
              <w:bottom w:val="single" w:sz="6" w:space="0" w:color="auto"/>
              <w:right w:val="nil"/>
            </w:tcBorders>
          </w:tcPr>
          <w:p w:rsidR="003D1B6D" w:rsidRDefault="003D1B6D">
            <w:pPr>
              <w:autoSpaceDE w:val="0"/>
              <w:autoSpaceDN w:val="0"/>
              <w:adjustRightInd w:val="0"/>
              <w:snapToGrid w:val="0"/>
              <w:jc w:val="right"/>
              <w:rPr>
                <w:rFonts w:ascii="Times New Roman" w:hAnsi="Times New Roman"/>
                <w:b/>
                <w:bCs/>
                <w:color w:val="000000"/>
              </w:rPr>
            </w:pPr>
          </w:p>
        </w:tc>
        <w:tc>
          <w:tcPr>
            <w:tcW w:w="1912" w:type="dxa"/>
            <w:tcBorders>
              <w:top w:val="single" w:sz="2" w:space="0" w:color="000000"/>
              <w:left w:val="nil"/>
              <w:bottom w:val="single" w:sz="6" w:space="0" w:color="auto"/>
              <w:right w:val="nil"/>
            </w:tcBorders>
          </w:tcPr>
          <w:p w:rsidR="003D1B6D" w:rsidRDefault="003D1B6D">
            <w:pPr>
              <w:autoSpaceDE w:val="0"/>
              <w:autoSpaceDN w:val="0"/>
              <w:adjustRightInd w:val="0"/>
              <w:snapToGrid w:val="0"/>
              <w:jc w:val="right"/>
              <w:rPr>
                <w:rFonts w:ascii="Times New Roman" w:hAnsi="Times New Roman"/>
                <w:b/>
                <w:bCs/>
                <w:color w:val="000000"/>
              </w:rPr>
            </w:pPr>
          </w:p>
        </w:tc>
        <w:tc>
          <w:tcPr>
            <w:tcW w:w="2055" w:type="dxa"/>
            <w:tcBorders>
              <w:top w:val="single" w:sz="2" w:space="0" w:color="000000"/>
              <w:left w:val="nil"/>
              <w:bottom w:val="single" w:sz="6" w:space="0" w:color="auto"/>
              <w:right w:val="single" w:sz="2" w:space="0" w:color="000000"/>
            </w:tcBorders>
          </w:tcPr>
          <w:p w:rsidR="003D1B6D" w:rsidRDefault="003D1B6D">
            <w:pPr>
              <w:autoSpaceDE w:val="0"/>
              <w:autoSpaceDN w:val="0"/>
              <w:adjustRightInd w:val="0"/>
              <w:snapToGrid w:val="0"/>
              <w:jc w:val="right"/>
              <w:rPr>
                <w:rFonts w:ascii="Times New Roman" w:hAnsi="Times New Roman"/>
                <w:b/>
                <w:bCs/>
                <w:color w:val="000000"/>
              </w:rPr>
            </w:pPr>
          </w:p>
        </w:tc>
      </w:tr>
      <w:tr w:rsidR="003D1B6D" w:rsidTr="005B2EB1">
        <w:trPr>
          <w:trHeight w:val="844"/>
        </w:trPr>
        <w:tc>
          <w:tcPr>
            <w:tcW w:w="3121" w:type="dxa"/>
            <w:tcBorders>
              <w:top w:val="single" w:sz="6" w:space="0" w:color="auto"/>
              <w:left w:val="single" w:sz="6" w:space="0" w:color="auto"/>
              <w:bottom w:val="single" w:sz="6" w:space="0" w:color="auto"/>
              <w:right w:val="single" w:sz="6" w:space="0" w:color="auto"/>
            </w:tcBorders>
            <w:hideMark/>
          </w:tcPr>
          <w:p w:rsidR="003D1B6D" w:rsidRDefault="003D1B6D">
            <w:pPr>
              <w:autoSpaceDE w:val="0"/>
              <w:autoSpaceDN w:val="0"/>
              <w:adjustRightInd w:val="0"/>
              <w:snapToGrid w:val="0"/>
              <w:jc w:val="center"/>
              <w:rPr>
                <w:rFonts w:ascii="Times New Roman" w:hAnsi="Times New Roman"/>
                <w:b/>
                <w:bCs/>
                <w:color w:val="000000"/>
              </w:rPr>
            </w:pPr>
            <w:r>
              <w:rPr>
                <w:rFonts w:ascii="Times New Roman" w:hAnsi="Times New Roman"/>
                <w:b/>
                <w:bCs/>
                <w:color w:val="000000"/>
              </w:rPr>
              <w:t>Код бюджетной классификации Российской Федерации</w:t>
            </w:r>
          </w:p>
        </w:tc>
        <w:tc>
          <w:tcPr>
            <w:tcW w:w="2865" w:type="dxa"/>
            <w:tcBorders>
              <w:top w:val="single" w:sz="6" w:space="0" w:color="auto"/>
              <w:left w:val="single" w:sz="6" w:space="0" w:color="auto"/>
              <w:bottom w:val="single" w:sz="6" w:space="0" w:color="auto"/>
              <w:right w:val="single" w:sz="6" w:space="0" w:color="auto"/>
            </w:tcBorders>
            <w:hideMark/>
          </w:tcPr>
          <w:p w:rsidR="003D1B6D" w:rsidRDefault="003D1B6D">
            <w:pPr>
              <w:autoSpaceDE w:val="0"/>
              <w:autoSpaceDN w:val="0"/>
              <w:adjustRightInd w:val="0"/>
              <w:snapToGrid w:val="0"/>
              <w:jc w:val="center"/>
              <w:rPr>
                <w:rFonts w:ascii="Times New Roman" w:hAnsi="Times New Roman"/>
                <w:b/>
                <w:bCs/>
                <w:color w:val="000000"/>
              </w:rPr>
            </w:pPr>
            <w:r>
              <w:rPr>
                <w:rFonts w:ascii="Times New Roman" w:hAnsi="Times New Roman"/>
                <w:b/>
                <w:bCs/>
                <w:color w:val="000000"/>
              </w:rPr>
              <w:t>Наименование доходов</w:t>
            </w:r>
          </w:p>
        </w:tc>
        <w:tc>
          <w:tcPr>
            <w:tcW w:w="1134" w:type="dxa"/>
            <w:tcBorders>
              <w:top w:val="single" w:sz="6" w:space="0" w:color="auto"/>
              <w:left w:val="single" w:sz="6" w:space="0" w:color="auto"/>
              <w:bottom w:val="single" w:sz="6" w:space="0" w:color="auto"/>
              <w:right w:val="single" w:sz="6" w:space="0" w:color="auto"/>
            </w:tcBorders>
            <w:hideMark/>
          </w:tcPr>
          <w:p w:rsidR="003D1B6D" w:rsidRDefault="003D1B6D">
            <w:pPr>
              <w:autoSpaceDE w:val="0"/>
              <w:autoSpaceDN w:val="0"/>
              <w:adjustRightInd w:val="0"/>
              <w:snapToGrid w:val="0"/>
              <w:jc w:val="center"/>
              <w:rPr>
                <w:rFonts w:ascii="Times New Roman" w:hAnsi="Times New Roman"/>
                <w:b/>
                <w:bCs/>
                <w:color w:val="000000"/>
              </w:rPr>
            </w:pPr>
            <w:r>
              <w:rPr>
                <w:rFonts w:ascii="Times New Roman" w:hAnsi="Times New Roman"/>
                <w:b/>
                <w:bCs/>
                <w:color w:val="000000"/>
              </w:rPr>
              <w:t xml:space="preserve"> 2026г</w:t>
            </w:r>
          </w:p>
        </w:tc>
        <w:tc>
          <w:tcPr>
            <w:tcW w:w="1912" w:type="dxa"/>
            <w:tcBorders>
              <w:top w:val="single" w:sz="6" w:space="0" w:color="auto"/>
              <w:left w:val="single" w:sz="6" w:space="0" w:color="auto"/>
              <w:bottom w:val="single" w:sz="6" w:space="0" w:color="auto"/>
              <w:right w:val="single" w:sz="6" w:space="0" w:color="auto"/>
            </w:tcBorders>
            <w:hideMark/>
          </w:tcPr>
          <w:p w:rsidR="003D1B6D" w:rsidRDefault="003D1B6D">
            <w:pPr>
              <w:autoSpaceDE w:val="0"/>
              <w:autoSpaceDN w:val="0"/>
              <w:adjustRightInd w:val="0"/>
              <w:snapToGrid w:val="0"/>
              <w:jc w:val="center"/>
              <w:rPr>
                <w:rFonts w:ascii="Times New Roman" w:hAnsi="Times New Roman"/>
                <w:b/>
                <w:bCs/>
                <w:color w:val="000000"/>
              </w:rPr>
            </w:pPr>
            <w:r>
              <w:rPr>
                <w:rFonts w:ascii="Times New Roman" w:hAnsi="Times New Roman"/>
                <w:b/>
                <w:bCs/>
                <w:color w:val="000000"/>
              </w:rPr>
              <w:t xml:space="preserve"> 2027г</w:t>
            </w:r>
          </w:p>
        </w:tc>
        <w:tc>
          <w:tcPr>
            <w:tcW w:w="2055" w:type="dxa"/>
            <w:tcBorders>
              <w:top w:val="single" w:sz="6" w:space="0" w:color="auto"/>
              <w:left w:val="single" w:sz="6" w:space="0" w:color="auto"/>
              <w:bottom w:val="single" w:sz="6" w:space="0" w:color="auto"/>
              <w:right w:val="single" w:sz="6" w:space="0" w:color="auto"/>
            </w:tcBorders>
            <w:hideMark/>
          </w:tcPr>
          <w:p w:rsidR="003D1B6D" w:rsidRDefault="003D1B6D">
            <w:pPr>
              <w:autoSpaceDE w:val="0"/>
              <w:autoSpaceDN w:val="0"/>
              <w:adjustRightInd w:val="0"/>
              <w:snapToGrid w:val="0"/>
              <w:jc w:val="center"/>
              <w:rPr>
                <w:rFonts w:ascii="Times New Roman" w:hAnsi="Times New Roman"/>
                <w:b/>
                <w:bCs/>
                <w:color w:val="000000"/>
              </w:rPr>
            </w:pPr>
            <w:r>
              <w:rPr>
                <w:rFonts w:ascii="Times New Roman" w:hAnsi="Times New Roman"/>
                <w:b/>
                <w:bCs/>
                <w:color w:val="000000"/>
              </w:rPr>
              <w:t xml:space="preserve"> 2028г.</w:t>
            </w:r>
          </w:p>
        </w:tc>
      </w:tr>
      <w:tr w:rsidR="003D1B6D" w:rsidTr="005B2EB1">
        <w:trPr>
          <w:trHeight w:val="313"/>
        </w:trPr>
        <w:tc>
          <w:tcPr>
            <w:tcW w:w="3121" w:type="dxa"/>
            <w:tcBorders>
              <w:top w:val="single" w:sz="6" w:space="0" w:color="auto"/>
              <w:left w:val="single" w:sz="6" w:space="0" w:color="auto"/>
              <w:bottom w:val="single" w:sz="6" w:space="0" w:color="auto"/>
              <w:right w:val="single" w:sz="6" w:space="0" w:color="auto"/>
            </w:tcBorders>
            <w:hideMark/>
          </w:tcPr>
          <w:p w:rsidR="003D1B6D" w:rsidRDefault="003D1B6D">
            <w:pPr>
              <w:autoSpaceDE w:val="0"/>
              <w:autoSpaceDN w:val="0"/>
              <w:adjustRightInd w:val="0"/>
              <w:snapToGrid w:val="0"/>
              <w:jc w:val="center"/>
              <w:rPr>
                <w:rFonts w:ascii="Times New Roman" w:hAnsi="Times New Roman"/>
                <w:b/>
                <w:bCs/>
                <w:color w:val="000000"/>
              </w:rPr>
            </w:pPr>
            <w:r>
              <w:rPr>
                <w:rFonts w:ascii="Times New Roman" w:hAnsi="Times New Roman"/>
                <w:b/>
                <w:bCs/>
                <w:color w:val="000000"/>
              </w:rPr>
              <w:t>1</w:t>
            </w:r>
          </w:p>
        </w:tc>
        <w:tc>
          <w:tcPr>
            <w:tcW w:w="2865" w:type="dxa"/>
            <w:tcBorders>
              <w:top w:val="single" w:sz="6" w:space="0" w:color="auto"/>
              <w:left w:val="single" w:sz="6" w:space="0" w:color="auto"/>
              <w:bottom w:val="single" w:sz="6" w:space="0" w:color="auto"/>
              <w:right w:val="single" w:sz="6" w:space="0" w:color="auto"/>
            </w:tcBorders>
            <w:hideMark/>
          </w:tcPr>
          <w:p w:rsidR="003D1B6D" w:rsidRDefault="003D1B6D">
            <w:pPr>
              <w:autoSpaceDE w:val="0"/>
              <w:autoSpaceDN w:val="0"/>
              <w:adjustRightInd w:val="0"/>
              <w:snapToGrid w:val="0"/>
              <w:jc w:val="center"/>
              <w:rPr>
                <w:rFonts w:ascii="Times New Roman" w:hAnsi="Times New Roman"/>
                <w:b/>
                <w:bCs/>
                <w:color w:val="000000"/>
              </w:rPr>
            </w:pPr>
            <w:r>
              <w:rPr>
                <w:rFonts w:ascii="Times New Roman" w:hAnsi="Times New Roman"/>
                <w:b/>
                <w:bCs/>
                <w:color w:val="000000"/>
              </w:rPr>
              <w:t>2</w:t>
            </w:r>
          </w:p>
        </w:tc>
        <w:tc>
          <w:tcPr>
            <w:tcW w:w="1134" w:type="dxa"/>
            <w:tcBorders>
              <w:top w:val="single" w:sz="6" w:space="0" w:color="auto"/>
              <w:left w:val="single" w:sz="6" w:space="0" w:color="auto"/>
              <w:bottom w:val="single" w:sz="6" w:space="0" w:color="auto"/>
              <w:right w:val="single" w:sz="6" w:space="0" w:color="auto"/>
            </w:tcBorders>
            <w:hideMark/>
          </w:tcPr>
          <w:p w:rsidR="003D1B6D" w:rsidRDefault="003D1B6D">
            <w:pPr>
              <w:autoSpaceDE w:val="0"/>
              <w:autoSpaceDN w:val="0"/>
              <w:adjustRightInd w:val="0"/>
              <w:snapToGrid w:val="0"/>
              <w:jc w:val="center"/>
              <w:rPr>
                <w:rFonts w:ascii="Times New Roman" w:hAnsi="Times New Roman"/>
                <w:b/>
                <w:bCs/>
                <w:color w:val="000000"/>
              </w:rPr>
            </w:pPr>
            <w:r>
              <w:rPr>
                <w:rFonts w:ascii="Times New Roman" w:hAnsi="Times New Roman"/>
                <w:b/>
                <w:bCs/>
                <w:color w:val="000000"/>
              </w:rPr>
              <w:t>3</w:t>
            </w:r>
          </w:p>
        </w:tc>
        <w:tc>
          <w:tcPr>
            <w:tcW w:w="1912" w:type="dxa"/>
            <w:tcBorders>
              <w:top w:val="single" w:sz="6" w:space="0" w:color="auto"/>
              <w:left w:val="single" w:sz="6" w:space="0" w:color="auto"/>
              <w:bottom w:val="single" w:sz="6" w:space="0" w:color="auto"/>
              <w:right w:val="single" w:sz="6" w:space="0" w:color="auto"/>
            </w:tcBorders>
            <w:hideMark/>
          </w:tcPr>
          <w:p w:rsidR="003D1B6D" w:rsidRDefault="003D1B6D">
            <w:pPr>
              <w:autoSpaceDE w:val="0"/>
              <w:autoSpaceDN w:val="0"/>
              <w:adjustRightInd w:val="0"/>
              <w:snapToGrid w:val="0"/>
              <w:jc w:val="center"/>
              <w:rPr>
                <w:rFonts w:ascii="Times New Roman" w:hAnsi="Times New Roman"/>
                <w:b/>
                <w:bCs/>
                <w:color w:val="000000"/>
              </w:rPr>
            </w:pPr>
            <w:r>
              <w:rPr>
                <w:rFonts w:ascii="Times New Roman" w:hAnsi="Times New Roman"/>
                <w:b/>
                <w:bCs/>
                <w:color w:val="000000"/>
              </w:rPr>
              <w:t>4</w:t>
            </w:r>
          </w:p>
        </w:tc>
        <w:tc>
          <w:tcPr>
            <w:tcW w:w="2055" w:type="dxa"/>
            <w:tcBorders>
              <w:top w:val="single" w:sz="6" w:space="0" w:color="auto"/>
              <w:left w:val="single" w:sz="6" w:space="0" w:color="auto"/>
              <w:bottom w:val="single" w:sz="6" w:space="0" w:color="auto"/>
              <w:right w:val="single" w:sz="6" w:space="0" w:color="auto"/>
            </w:tcBorders>
            <w:hideMark/>
          </w:tcPr>
          <w:p w:rsidR="003D1B6D" w:rsidRDefault="003D1B6D">
            <w:pPr>
              <w:autoSpaceDE w:val="0"/>
              <w:autoSpaceDN w:val="0"/>
              <w:adjustRightInd w:val="0"/>
              <w:snapToGrid w:val="0"/>
              <w:jc w:val="center"/>
              <w:rPr>
                <w:rFonts w:ascii="Times New Roman" w:hAnsi="Times New Roman"/>
                <w:b/>
                <w:bCs/>
                <w:color w:val="000000"/>
              </w:rPr>
            </w:pPr>
            <w:r>
              <w:rPr>
                <w:rFonts w:ascii="Times New Roman" w:hAnsi="Times New Roman"/>
                <w:b/>
                <w:bCs/>
                <w:color w:val="000000"/>
              </w:rPr>
              <w:t>5</w:t>
            </w:r>
          </w:p>
        </w:tc>
      </w:tr>
      <w:tr w:rsidR="003D1B6D" w:rsidTr="005B2EB1">
        <w:trPr>
          <w:trHeight w:val="369"/>
        </w:trPr>
        <w:tc>
          <w:tcPr>
            <w:tcW w:w="3121" w:type="dxa"/>
            <w:tcBorders>
              <w:top w:val="single" w:sz="6" w:space="0" w:color="auto"/>
              <w:left w:val="single" w:sz="6" w:space="0" w:color="auto"/>
              <w:bottom w:val="single" w:sz="6" w:space="0" w:color="auto"/>
              <w:right w:val="single" w:sz="6" w:space="0" w:color="auto"/>
            </w:tcBorders>
            <w:hideMark/>
          </w:tcPr>
          <w:p w:rsidR="003D1B6D" w:rsidRDefault="003D1B6D">
            <w:pPr>
              <w:autoSpaceDE w:val="0"/>
              <w:autoSpaceDN w:val="0"/>
              <w:adjustRightInd w:val="0"/>
              <w:snapToGrid w:val="0"/>
              <w:rPr>
                <w:rFonts w:ascii="Times New Roman" w:hAnsi="Times New Roman"/>
                <w:b/>
                <w:bCs/>
                <w:color w:val="000000"/>
              </w:rPr>
            </w:pPr>
            <w:r>
              <w:rPr>
                <w:rFonts w:ascii="Times New Roman" w:hAnsi="Times New Roman"/>
                <w:b/>
                <w:bCs/>
                <w:color w:val="000000"/>
              </w:rPr>
              <w:t xml:space="preserve"> 1 00 00000 00 0000 000</w:t>
            </w:r>
          </w:p>
        </w:tc>
        <w:tc>
          <w:tcPr>
            <w:tcW w:w="2865" w:type="dxa"/>
            <w:tcBorders>
              <w:top w:val="single" w:sz="6" w:space="0" w:color="auto"/>
              <w:left w:val="single" w:sz="6" w:space="0" w:color="auto"/>
              <w:bottom w:val="single" w:sz="6" w:space="0" w:color="auto"/>
              <w:right w:val="single" w:sz="6" w:space="0" w:color="auto"/>
            </w:tcBorders>
            <w:hideMark/>
          </w:tcPr>
          <w:p w:rsidR="003D1B6D" w:rsidRDefault="003D1B6D">
            <w:pPr>
              <w:autoSpaceDE w:val="0"/>
              <w:autoSpaceDN w:val="0"/>
              <w:adjustRightInd w:val="0"/>
              <w:snapToGrid w:val="0"/>
              <w:rPr>
                <w:rFonts w:ascii="Times New Roman" w:hAnsi="Times New Roman"/>
                <w:b/>
                <w:bCs/>
                <w:color w:val="000000"/>
              </w:rPr>
            </w:pPr>
            <w:r>
              <w:rPr>
                <w:rFonts w:ascii="Times New Roman" w:hAnsi="Times New Roman"/>
                <w:b/>
                <w:bCs/>
                <w:color w:val="000000"/>
              </w:rPr>
              <w:t xml:space="preserve">НАЛОГОВЫЕ И НЕНАЛОГОВЫЕ ДОХОДЫ                                       </w:t>
            </w:r>
          </w:p>
        </w:tc>
        <w:tc>
          <w:tcPr>
            <w:tcW w:w="1134" w:type="dxa"/>
            <w:tcBorders>
              <w:top w:val="single" w:sz="6" w:space="0" w:color="auto"/>
              <w:left w:val="single" w:sz="6" w:space="0" w:color="auto"/>
              <w:bottom w:val="single" w:sz="6" w:space="0" w:color="auto"/>
              <w:right w:val="single" w:sz="6" w:space="0" w:color="auto"/>
            </w:tcBorders>
            <w:hideMark/>
          </w:tcPr>
          <w:p w:rsidR="003D1B6D" w:rsidRDefault="003D1B6D">
            <w:pPr>
              <w:autoSpaceDE w:val="0"/>
              <w:autoSpaceDN w:val="0"/>
              <w:adjustRightInd w:val="0"/>
              <w:snapToGrid w:val="0"/>
              <w:jc w:val="center"/>
              <w:rPr>
                <w:rFonts w:ascii="Times New Roman" w:hAnsi="Times New Roman"/>
                <w:b/>
                <w:bCs/>
                <w:color w:val="000000"/>
              </w:rPr>
            </w:pPr>
            <w:r>
              <w:rPr>
                <w:rFonts w:ascii="Times New Roman" w:hAnsi="Times New Roman"/>
                <w:b/>
                <w:bCs/>
                <w:color w:val="000000"/>
              </w:rPr>
              <w:t xml:space="preserve">4 991 400,00  </w:t>
            </w:r>
          </w:p>
        </w:tc>
        <w:tc>
          <w:tcPr>
            <w:tcW w:w="1912" w:type="dxa"/>
            <w:tcBorders>
              <w:top w:val="single" w:sz="6" w:space="0" w:color="auto"/>
              <w:left w:val="single" w:sz="6" w:space="0" w:color="auto"/>
              <w:bottom w:val="single" w:sz="6" w:space="0" w:color="auto"/>
              <w:right w:val="single" w:sz="6" w:space="0" w:color="auto"/>
            </w:tcBorders>
            <w:hideMark/>
          </w:tcPr>
          <w:p w:rsidR="003D1B6D" w:rsidRDefault="003D1B6D">
            <w:pPr>
              <w:autoSpaceDE w:val="0"/>
              <w:autoSpaceDN w:val="0"/>
              <w:adjustRightInd w:val="0"/>
              <w:snapToGrid w:val="0"/>
              <w:jc w:val="center"/>
              <w:rPr>
                <w:rFonts w:ascii="Times New Roman" w:hAnsi="Times New Roman"/>
                <w:b/>
                <w:bCs/>
                <w:color w:val="000000"/>
              </w:rPr>
            </w:pPr>
            <w:r>
              <w:rPr>
                <w:rFonts w:ascii="Times New Roman" w:hAnsi="Times New Roman"/>
                <w:b/>
                <w:bCs/>
                <w:color w:val="000000"/>
              </w:rPr>
              <w:t xml:space="preserve">5 065 400,00  </w:t>
            </w:r>
          </w:p>
        </w:tc>
        <w:tc>
          <w:tcPr>
            <w:tcW w:w="2055" w:type="dxa"/>
            <w:tcBorders>
              <w:top w:val="single" w:sz="6" w:space="0" w:color="auto"/>
              <w:left w:val="single" w:sz="6" w:space="0" w:color="auto"/>
              <w:bottom w:val="single" w:sz="6" w:space="0" w:color="auto"/>
              <w:right w:val="single" w:sz="6" w:space="0" w:color="auto"/>
            </w:tcBorders>
            <w:hideMark/>
          </w:tcPr>
          <w:p w:rsidR="003D1B6D" w:rsidRDefault="003D1B6D">
            <w:pPr>
              <w:autoSpaceDE w:val="0"/>
              <w:autoSpaceDN w:val="0"/>
              <w:adjustRightInd w:val="0"/>
              <w:snapToGrid w:val="0"/>
              <w:jc w:val="center"/>
              <w:rPr>
                <w:rFonts w:ascii="Times New Roman" w:hAnsi="Times New Roman"/>
                <w:b/>
                <w:bCs/>
                <w:color w:val="000000"/>
              </w:rPr>
            </w:pPr>
            <w:r>
              <w:rPr>
                <w:rFonts w:ascii="Times New Roman" w:hAnsi="Times New Roman"/>
                <w:b/>
                <w:bCs/>
                <w:color w:val="000000"/>
              </w:rPr>
              <w:t xml:space="preserve">5 180 400,00  </w:t>
            </w:r>
          </w:p>
        </w:tc>
      </w:tr>
      <w:tr w:rsidR="003D1B6D" w:rsidTr="005B2EB1">
        <w:trPr>
          <w:trHeight w:val="369"/>
        </w:trPr>
        <w:tc>
          <w:tcPr>
            <w:tcW w:w="3121" w:type="dxa"/>
            <w:tcBorders>
              <w:top w:val="single" w:sz="6" w:space="0" w:color="auto"/>
              <w:left w:val="single" w:sz="6" w:space="0" w:color="auto"/>
              <w:bottom w:val="single" w:sz="6" w:space="0" w:color="auto"/>
              <w:right w:val="single" w:sz="6" w:space="0" w:color="auto"/>
            </w:tcBorders>
            <w:hideMark/>
          </w:tcPr>
          <w:p w:rsidR="003D1B6D" w:rsidRDefault="003D1B6D">
            <w:pPr>
              <w:autoSpaceDE w:val="0"/>
              <w:autoSpaceDN w:val="0"/>
              <w:adjustRightInd w:val="0"/>
              <w:snapToGrid w:val="0"/>
              <w:rPr>
                <w:rFonts w:ascii="Times New Roman" w:hAnsi="Times New Roman"/>
                <w:b/>
                <w:bCs/>
                <w:color w:val="000000"/>
              </w:rPr>
            </w:pPr>
            <w:r>
              <w:rPr>
                <w:rFonts w:ascii="Times New Roman" w:hAnsi="Times New Roman"/>
                <w:b/>
                <w:bCs/>
                <w:color w:val="000000"/>
              </w:rPr>
              <w:t xml:space="preserve"> 1 01 00000 00 0000 000</w:t>
            </w:r>
          </w:p>
        </w:tc>
        <w:tc>
          <w:tcPr>
            <w:tcW w:w="2865" w:type="dxa"/>
            <w:tcBorders>
              <w:top w:val="single" w:sz="6" w:space="0" w:color="auto"/>
              <w:left w:val="single" w:sz="6" w:space="0" w:color="auto"/>
              <w:bottom w:val="single" w:sz="6" w:space="0" w:color="auto"/>
              <w:right w:val="single" w:sz="6" w:space="0" w:color="auto"/>
            </w:tcBorders>
            <w:hideMark/>
          </w:tcPr>
          <w:p w:rsidR="003D1B6D" w:rsidRDefault="003D1B6D">
            <w:pPr>
              <w:autoSpaceDE w:val="0"/>
              <w:autoSpaceDN w:val="0"/>
              <w:adjustRightInd w:val="0"/>
              <w:snapToGrid w:val="0"/>
              <w:rPr>
                <w:rFonts w:ascii="Times New Roman" w:hAnsi="Times New Roman"/>
                <w:b/>
                <w:bCs/>
                <w:color w:val="000000"/>
              </w:rPr>
            </w:pPr>
            <w:r>
              <w:rPr>
                <w:rFonts w:ascii="Times New Roman" w:hAnsi="Times New Roman"/>
                <w:b/>
                <w:bCs/>
                <w:color w:val="000000"/>
              </w:rPr>
              <w:t xml:space="preserve">НАЛОГИ НА ПРИБЫЛЬ, ДОХОДЫ            </w:t>
            </w:r>
          </w:p>
        </w:tc>
        <w:tc>
          <w:tcPr>
            <w:tcW w:w="1134" w:type="dxa"/>
            <w:tcBorders>
              <w:top w:val="single" w:sz="6" w:space="0" w:color="auto"/>
              <w:left w:val="single" w:sz="6" w:space="0" w:color="auto"/>
              <w:bottom w:val="single" w:sz="6" w:space="0" w:color="auto"/>
              <w:right w:val="single" w:sz="6" w:space="0" w:color="auto"/>
            </w:tcBorders>
            <w:hideMark/>
          </w:tcPr>
          <w:p w:rsidR="003D1B6D" w:rsidRDefault="003D1B6D">
            <w:pPr>
              <w:autoSpaceDE w:val="0"/>
              <w:autoSpaceDN w:val="0"/>
              <w:adjustRightInd w:val="0"/>
              <w:snapToGrid w:val="0"/>
              <w:jc w:val="center"/>
              <w:rPr>
                <w:rFonts w:ascii="Times New Roman" w:hAnsi="Times New Roman"/>
                <w:b/>
                <w:bCs/>
                <w:color w:val="000000"/>
              </w:rPr>
            </w:pPr>
            <w:r>
              <w:rPr>
                <w:rFonts w:ascii="Times New Roman" w:hAnsi="Times New Roman"/>
                <w:b/>
                <w:bCs/>
                <w:color w:val="000000"/>
              </w:rPr>
              <w:t xml:space="preserve">893 000,00  </w:t>
            </w:r>
          </w:p>
        </w:tc>
        <w:tc>
          <w:tcPr>
            <w:tcW w:w="1912" w:type="dxa"/>
            <w:tcBorders>
              <w:top w:val="single" w:sz="6" w:space="0" w:color="auto"/>
              <w:left w:val="single" w:sz="6" w:space="0" w:color="auto"/>
              <w:bottom w:val="single" w:sz="6" w:space="0" w:color="auto"/>
              <w:right w:val="single" w:sz="6" w:space="0" w:color="auto"/>
            </w:tcBorders>
            <w:hideMark/>
          </w:tcPr>
          <w:p w:rsidR="003D1B6D" w:rsidRDefault="003D1B6D">
            <w:pPr>
              <w:autoSpaceDE w:val="0"/>
              <w:autoSpaceDN w:val="0"/>
              <w:adjustRightInd w:val="0"/>
              <w:snapToGrid w:val="0"/>
              <w:jc w:val="center"/>
              <w:rPr>
                <w:rFonts w:ascii="Times New Roman" w:hAnsi="Times New Roman"/>
                <w:b/>
                <w:bCs/>
                <w:color w:val="000000"/>
              </w:rPr>
            </w:pPr>
            <w:r>
              <w:rPr>
                <w:rFonts w:ascii="Times New Roman" w:hAnsi="Times New Roman"/>
                <w:b/>
                <w:bCs/>
                <w:color w:val="000000"/>
              </w:rPr>
              <w:t xml:space="preserve">973 000,00  </w:t>
            </w:r>
          </w:p>
        </w:tc>
        <w:tc>
          <w:tcPr>
            <w:tcW w:w="2055" w:type="dxa"/>
            <w:tcBorders>
              <w:top w:val="single" w:sz="6" w:space="0" w:color="auto"/>
              <w:left w:val="single" w:sz="6" w:space="0" w:color="auto"/>
              <w:bottom w:val="single" w:sz="6" w:space="0" w:color="auto"/>
              <w:right w:val="single" w:sz="6" w:space="0" w:color="auto"/>
            </w:tcBorders>
            <w:hideMark/>
          </w:tcPr>
          <w:p w:rsidR="003D1B6D" w:rsidRDefault="003D1B6D">
            <w:pPr>
              <w:autoSpaceDE w:val="0"/>
              <w:autoSpaceDN w:val="0"/>
              <w:adjustRightInd w:val="0"/>
              <w:snapToGrid w:val="0"/>
              <w:jc w:val="center"/>
              <w:rPr>
                <w:rFonts w:ascii="Times New Roman" w:hAnsi="Times New Roman"/>
                <w:b/>
                <w:bCs/>
                <w:color w:val="000000"/>
              </w:rPr>
            </w:pPr>
            <w:r>
              <w:rPr>
                <w:rFonts w:ascii="Times New Roman" w:hAnsi="Times New Roman"/>
                <w:b/>
                <w:bCs/>
                <w:color w:val="000000"/>
              </w:rPr>
              <w:t xml:space="preserve">1 064 000,00  </w:t>
            </w:r>
          </w:p>
        </w:tc>
      </w:tr>
      <w:tr w:rsidR="003D1B6D" w:rsidTr="005B2EB1">
        <w:trPr>
          <w:trHeight w:val="369"/>
        </w:trPr>
        <w:tc>
          <w:tcPr>
            <w:tcW w:w="3121" w:type="dxa"/>
            <w:tcBorders>
              <w:top w:val="single" w:sz="6" w:space="0" w:color="auto"/>
              <w:left w:val="single" w:sz="6" w:space="0" w:color="auto"/>
              <w:bottom w:val="single" w:sz="6" w:space="0" w:color="auto"/>
              <w:right w:val="single" w:sz="6" w:space="0" w:color="auto"/>
            </w:tcBorders>
            <w:hideMark/>
          </w:tcPr>
          <w:p w:rsidR="003D1B6D" w:rsidRDefault="003D1B6D">
            <w:pPr>
              <w:autoSpaceDE w:val="0"/>
              <w:autoSpaceDN w:val="0"/>
              <w:adjustRightInd w:val="0"/>
              <w:snapToGrid w:val="0"/>
              <w:rPr>
                <w:rFonts w:ascii="Times New Roman" w:hAnsi="Times New Roman"/>
                <w:color w:val="000000"/>
              </w:rPr>
            </w:pPr>
            <w:r>
              <w:rPr>
                <w:rFonts w:ascii="Times New Roman" w:hAnsi="Times New Roman"/>
                <w:color w:val="000000"/>
              </w:rPr>
              <w:t xml:space="preserve"> 1 01 02000 01 0000 110</w:t>
            </w:r>
          </w:p>
        </w:tc>
        <w:tc>
          <w:tcPr>
            <w:tcW w:w="2865" w:type="dxa"/>
            <w:tcBorders>
              <w:top w:val="single" w:sz="6" w:space="0" w:color="auto"/>
              <w:left w:val="single" w:sz="6" w:space="0" w:color="auto"/>
              <w:bottom w:val="single" w:sz="6" w:space="0" w:color="auto"/>
              <w:right w:val="single" w:sz="6" w:space="0" w:color="auto"/>
            </w:tcBorders>
            <w:hideMark/>
          </w:tcPr>
          <w:p w:rsidR="003D1B6D" w:rsidRDefault="003D1B6D">
            <w:pPr>
              <w:autoSpaceDE w:val="0"/>
              <w:autoSpaceDN w:val="0"/>
              <w:adjustRightInd w:val="0"/>
              <w:snapToGrid w:val="0"/>
              <w:rPr>
                <w:rFonts w:ascii="Times New Roman" w:hAnsi="Times New Roman"/>
                <w:b/>
                <w:bCs/>
                <w:color w:val="000000"/>
              </w:rPr>
            </w:pPr>
            <w:r>
              <w:rPr>
                <w:rFonts w:ascii="Times New Roman" w:hAnsi="Times New Roman"/>
                <w:b/>
                <w:bCs/>
                <w:color w:val="000000"/>
              </w:rPr>
              <w:t xml:space="preserve">Налог на доходы  физических  лиц </w:t>
            </w:r>
          </w:p>
        </w:tc>
        <w:tc>
          <w:tcPr>
            <w:tcW w:w="1134" w:type="dxa"/>
            <w:tcBorders>
              <w:top w:val="single" w:sz="6" w:space="0" w:color="auto"/>
              <w:left w:val="single" w:sz="6" w:space="0" w:color="auto"/>
              <w:bottom w:val="single" w:sz="6" w:space="0" w:color="auto"/>
              <w:right w:val="single" w:sz="6" w:space="0" w:color="auto"/>
            </w:tcBorders>
            <w:hideMark/>
          </w:tcPr>
          <w:p w:rsidR="003D1B6D" w:rsidRDefault="003D1B6D">
            <w:pPr>
              <w:autoSpaceDE w:val="0"/>
              <w:autoSpaceDN w:val="0"/>
              <w:adjustRightInd w:val="0"/>
              <w:snapToGrid w:val="0"/>
              <w:jc w:val="center"/>
              <w:rPr>
                <w:rFonts w:ascii="Times New Roman" w:hAnsi="Times New Roman"/>
                <w:b/>
                <w:bCs/>
                <w:color w:val="000000"/>
              </w:rPr>
            </w:pPr>
            <w:r>
              <w:rPr>
                <w:rFonts w:ascii="Times New Roman" w:hAnsi="Times New Roman"/>
                <w:b/>
                <w:bCs/>
                <w:color w:val="000000"/>
              </w:rPr>
              <w:t xml:space="preserve">893 000,00  </w:t>
            </w:r>
          </w:p>
        </w:tc>
        <w:tc>
          <w:tcPr>
            <w:tcW w:w="1912" w:type="dxa"/>
            <w:tcBorders>
              <w:top w:val="single" w:sz="6" w:space="0" w:color="auto"/>
              <w:left w:val="single" w:sz="6" w:space="0" w:color="auto"/>
              <w:bottom w:val="single" w:sz="6" w:space="0" w:color="auto"/>
              <w:right w:val="single" w:sz="6" w:space="0" w:color="auto"/>
            </w:tcBorders>
            <w:hideMark/>
          </w:tcPr>
          <w:p w:rsidR="003D1B6D" w:rsidRDefault="003D1B6D">
            <w:pPr>
              <w:autoSpaceDE w:val="0"/>
              <w:autoSpaceDN w:val="0"/>
              <w:adjustRightInd w:val="0"/>
              <w:snapToGrid w:val="0"/>
              <w:jc w:val="center"/>
              <w:rPr>
                <w:rFonts w:ascii="Times New Roman" w:hAnsi="Times New Roman"/>
                <w:b/>
                <w:bCs/>
                <w:color w:val="000000"/>
              </w:rPr>
            </w:pPr>
            <w:r>
              <w:rPr>
                <w:rFonts w:ascii="Times New Roman" w:hAnsi="Times New Roman"/>
                <w:b/>
                <w:bCs/>
                <w:color w:val="000000"/>
              </w:rPr>
              <w:t xml:space="preserve">973 000,00  </w:t>
            </w:r>
          </w:p>
        </w:tc>
        <w:tc>
          <w:tcPr>
            <w:tcW w:w="2055" w:type="dxa"/>
            <w:tcBorders>
              <w:top w:val="single" w:sz="6" w:space="0" w:color="auto"/>
              <w:left w:val="single" w:sz="6" w:space="0" w:color="auto"/>
              <w:bottom w:val="single" w:sz="6" w:space="0" w:color="auto"/>
              <w:right w:val="single" w:sz="6" w:space="0" w:color="auto"/>
            </w:tcBorders>
            <w:hideMark/>
          </w:tcPr>
          <w:p w:rsidR="003D1B6D" w:rsidRDefault="003D1B6D">
            <w:pPr>
              <w:autoSpaceDE w:val="0"/>
              <w:autoSpaceDN w:val="0"/>
              <w:adjustRightInd w:val="0"/>
              <w:snapToGrid w:val="0"/>
              <w:jc w:val="center"/>
              <w:rPr>
                <w:rFonts w:ascii="Times New Roman" w:hAnsi="Times New Roman"/>
                <w:b/>
                <w:bCs/>
                <w:color w:val="000000"/>
              </w:rPr>
            </w:pPr>
            <w:r>
              <w:rPr>
                <w:rFonts w:ascii="Times New Roman" w:hAnsi="Times New Roman"/>
                <w:b/>
                <w:bCs/>
                <w:color w:val="000000"/>
              </w:rPr>
              <w:t xml:space="preserve">1 064 000,00  </w:t>
            </w:r>
          </w:p>
        </w:tc>
      </w:tr>
      <w:tr w:rsidR="003D1B6D" w:rsidTr="005B2EB1">
        <w:trPr>
          <w:trHeight w:val="3999"/>
        </w:trPr>
        <w:tc>
          <w:tcPr>
            <w:tcW w:w="3121" w:type="dxa"/>
            <w:tcBorders>
              <w:top w:val="single" w:sz="6" w:space="0" w:color="auto"/>
              <w:left w:val="single" w:sz="6" w:space="0" w:color="auto"/>
              <w:bottom w:val="single" w:sz="6" w:space="0" w:color="auto"/>
              <w:right w:val="single" w:sz="6" w:space="0" w:color="auto"/>
            </w:tcBorders>
            <w:hideMark/>
          </w:tcPr>
          <w:p w:rsidR="003D1B6D" w:rsidRDefault="003D1B6D">
            <w:pPr>
              <w:autoSpaceDE w:val="0"/>
              <w:autoSpaceDN w:val="0"/>
              <w:adjustRightInd w:val="0"/>
              <w:snapToGrid w:val="0"/>
              <w:rPr>
                <w:rFonts w:ascii="Times New Roman" w:hAnsi="Times New Roman"/>
                <w:color w:val="000000"/>
              </w:rPr>
            </w:pPr>
            <w:r>
              <w:rPr>
                <w:rFonts w:ascii="Times New Roman" w:hAnsi="Times New Roman"/>
                <w:color w:val="000000"/>
              </w:rPr>
              <w:lastRenderedPageBreak/>
              <w:t xml:space="preserve"> 1 01 02010 01 0000 110</w:t>
            </w:r>
          </w:p>
        </w:tc>
        <w:tc>
          <w:tcPr>
            <w:tcW w:w="2865" w:type="dxa"/>
            <w:tcBorders>
              <w:top w:val="single" w:sz="6" w:space="0" w:color="auto"/>
              <w:left w:val="single" w:sz="6" w:space="0" w:color="auto"/>
              <w:bottom w:val="single" w:sz="6" w:space="0" w:color="auto"/>
              <w:right w:val="single" w:sz="6" w:space="0" w:color="auto"/>
            </w:tcBorders>
            <w:shd w:val="solid" w:color="FFFFFF" w:fill="auto"/>
            <w:hideMark/>
          </w:tcPr>
          <w:p w:rsidR="003D1B6D" w:rsidRDefault="003D1B6D">
            <w:pPr>
              <w:autoSpaceDE w:val="0"/>
              <w:autoSpaceDN w:val="0"/>
              <w:adjustRightInd w:val="0"/>
              <w:snapToGrid w:val="0"/>
              <w:rPr>
                <w:rFonts w:ascii="Times New Roman" w:hAnsi="Times New Roman"/>
                <w:color w:val="000000"/>
              </w:rPr>
            </w:pPr>
            <w:r>
              <w:rPr>
                <w:rFonts w:ascii="Times New Roman" w:hAnsi="Times New Roman"/>
                <w:color w:val="00000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c>
          <w:tcPr>
            <w:tcW w:w="1134" w:type="dxa"/>
            <w:tcBorders>
              <w:top w:val="single" w:sz="6" w:space="0" w:color="auto"/>
              <w:left w:val="single" w:sz="6" w:space="0" w:color="auto"/>
              <w:bottom w:val="single" w:sz="6" w:space="0" w:color="auto"/>
              <w:right w:val="single" w:sz="6" w:space="0" w:color="auto"/>
            </w:tcBorders>
            <w:hideMark/>
          </w:tcPr>
          <w:p w:rsidR="003D1B6D" w:rsidRDefault="003D1B6D">
            <w:pPr>
              <w:autoSpaceDE w:val="0"/>
              <w:autoSpaceDN w:val="0"/>
              <w:adjustRightInd w:val="0"/>
              <w:snapToGrid w:val="0"/>
              <w:jc w:val="center"/>
              <w:rPr>
                <w:rFonts w:ascii="Times New Roman" w:hAnsi="Times New Roman"/>
                <w:color w:val="000000"/>
              </w:rPr>
            </w:pPr>
            <w:r>
              <w:rPr>
                <w:rFonts w:ascii="Times New Roman" w:hAnsi="Times New Roman"/>
                <w:color w:val="000000"/>
              </w:rPr>
              <w:t xml:space="preserve">892 000,00  </w:t>
            </w:r>
          </w:p>
        </w:tc>
        <w:tc>
          <w:tcPr>
            <w:tcW w:w="1912" w:type="dxa"/>
            <w:tcBorders>
              <w:top w:val="single" w:sz="6" w:space="0" w:color="auto"/>
              <w:left w:val="single" w:sz="6" w:space="0" w:color="auto"/>
              <w:bottom w:val="single" w:sz="6" w:space="0" w:color="auto"/>
              <w:right w:val="single" w:sz="6" w:space="0" w:color="auto"/>
            </w:tcBorders>
            <w:hideMark/>
          </w:tcPr>
          <w:p w:rsidR="003D1B6D" w:rsidRDefault="003D1B6D">
            <w:pPr>
              <w:autoSpaceDE w:val="0"/>
              <w:autoSpaceDN w:val="0"/>
              <w:adjustRightInd w:val="0"/>
              <w:snapToGrid w:val="0"/>
              <w:jc w:val="center"/>
              <w:rPr>
                <w:rFonts w:ascii="Times New Roman" w:hAnsi="Times New Roman"/>
                <w:color w:val="000000"/>
              </w:rPr>
            </w:pPr>
            <w:r>
              <w:rPr>
                <w:rFonts w:ascii="Times New Roman" w:hAnsi="Times New Roman"/>
                <w:color w:val="000000"/>
              </w:rPr>
              <w:t xml:space="preserve">972 000,00  </w:t>
            </w:r>
          </w:p>
        </w:tc>
        <w:tc>
          <w:tcPr>
            <w:tcW w:w="2055" w:type="dxa"/>
            <w:tcBorders>
              <w:top w:val="single" w:sz="6" w:space="0" w:color="auto"/>
              <w:left w:val="single" w:sz="6" w:space="0" w:color="auto"/>
              <w:bottom w:val="single" w:sz="6" w:space="0" w:color="auto"/>
              <w:right w:val="single" w:sz="6" w:space="0" w:color="auto"/>
            </w:tcBorders>
            <w:hideMark/>
          </w:tcPr>
          <w:p w:rsidR="003D1B6D" w:rsidRDefault="003D1B6D">
            <w:pPr>
              <w:autoSpaceDE w:val="0"/>
              <w:autoSpaceDN w:val="0"/>
              <w:adjustRightInd w:val="0"/>
              <w:snapToGrid w:val="0"/>
              <w:jc w:val="center"/>
              <w:rPr>
                <w:rFonts w:ascii="Times New Roman" w:hAnsi="Times New Roman"/>
                <w:color w:val="000000"/>
              </w:rPr>
            </w:pPr>
            <w:r>
              <w:rPr>
                <w:rFonts w:ascii="Times New Roman" w:hAnsi="Times New Roman"/>
                <w:color w:val="000000"/>
              </w:rPr>
              <w:t xml:space="preserve">1 063 000,00  </w:t>
            </w:r>
          </w:p>
        </w:tc>
      </w:tr>
      <w:tr w:rsidR="003D1B6D" w:rsidTr="005B2EB1">
        <w:trPr>
          <w:trHeight w:val="2674"/>
        </w:trPr>
        <w:tc>
          <w:tcPr>
            <w:tcW w:w="3121" w:type="dxa"/>
            <w:tcBorders>
              <w:top w:val="single" w:sz="6" w:space="0" w:color="auto"/>
              <w:left w:val="single" w:sz="6" w:space="0" w:color="auto"/>
              <w:bottom w:val="single" w:sz="6" w:space="0" w:color="auto"/>
              <w:right w:val="single" w:sz="6" w:space="0" w:color="000000"/>
            </w:tcBorders>
            <w:hideMark/>
          </w:tcPr>
          <w:p w:rsidR="003D1B6D" w:rsidRDefault="003D1B6D">
            <w:pPr>
              <w:autoSpaceDE w:val="0"/>
              <w:autoSpaceDN w:val="0"/>
              <w:adjustRightInd w:val="0"/>
              <w:snapToGrid w:val="0"/>
              <w:rPr>
                <w:rFonts w:ascii="Times New Roman" w:hAnsi="Times New Roman"/>
                <w:color w:val="000000"/>
              </w:rPr>
            </w:pPr>
            <w:r>
              <w:rPr>
                <w:rFonts w:ascii="Times New Roman" w:hAnsi="Times New Roman"/>
                <w:color w:val="000000"/>
              </w:rPr>
              <w:t>1 01 02030 01 0000 110</w:t>
            </w:r>
          </w:p>
        </w:tc>
        <w:tc>
          <w:tcPr>
            <w:tcW w:w="2865" w:type="dxa"/>
            <w:tcBorders>
              <w:top w:val="single" w:sz="6" w:space="0" w:color="auto"/>
              <w:left w:val="single" w:sz="6" w:space="0" w:color="000000"/>
              <w:bottom w:val="single" w:sz="6" w:space="0" w:color="auto"/>
              <w:right w:val="single" w:sz="12" w:space="0" w:color="000000"/>
            </w:tcBorders>
            <w:hideMark/>
          </w:tcPr>
          <w:p w:rsidR="003D1B6D" w:rsidRDefault="003D1B6D">
            <w:pPr>
              <w:autoSpaceDE w:val="0"/>
              <w:autoSpaceDN w:val="0"/>
              <w:adjustRightInd w:val="0"/>
              <w:snapToGrid w:val="0"/>
              <w:rPr>
                <w:rFonts w:ascii="Times New Roman" w:hAnsi="Times New Roman"/>
                <w:color w:val="000000"/>
              </w:rPr>
            </w:pPr>
            <w:r>
              <w:rPr>
                <w:rFonts w:ascii="Times New Roman" w:hAnsi="Times New Roman"/>
                <w:color w:val="000000"/>
              </w:rPr>
              <w:t xml:space="preserve">  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w:t>
            </w:r>
            <w:r>
              <w:rPr>
                <w:rFonts w:ascii="Times New Roman" w:hAnsi="Times New Roman"/>
                <w:color w:val="000000"/>
              </w:rPr>
              <w:lastRenderedPageBreak/>
              <w:t>не превышающей 312 тысяч рублей за налоговые периоды после 1 января 2025 года)</w:t>
            </w:r>
          </w:p>
        </w:tc>
        <w:tc>
          <w:tcPr>
            <w:tcW w:w="1134" w:type="dxa"/>
            <w:tcBorders>
              <w:top w:val="single" w:sz="6" w:space="0" w:color="auto"/>
              <w:left w:val="single" w:sz="12" w:space="0" w:color="000000"/>
              <w:bottom w:val="single" w:sz="6" w:space="0" w:color="auto"/>
              <w:right w:val="single" w:sz="6" w:space="0" w:color="auto"/>
            </w:tcBorders>
            <w:hideMark/>
          </w:tcPr>
          <w:p w:rsidR="003D1B6D" w:rsidRDefault="003D1B6D">
            <w:pPr>
              <w:autoSpaceDE w:val="0"/>
              <w:autoSpaceDN w:val="0"/>
              <w:adjustRightInd w:val="0"/>
              <w:snapToGrid w:val="0"/>
              <w:jc w:val="center"/>
              <w:rPr>
                <w:rFonts w:ascii="Times New Roman" w:hAnsi="Times New Roman"/>
                <w:color w:val="000000"/>
              </w:rPr>
            </w:pPr>
            <w:r>
              <w:rPr>
                <w:rFonts w:ascii="Times New Roman" w:hAnsi="Times New Roman"/>
                <w:color w:val="000000"/>
              </w:rPr>
              <w:lastRenderedPageBreak/>
              <w:t xml:space="preserve">1 000,00  </w:t>
            </w:r>
          </w:p>
        </w:tc>
        <w:tc>
          <w:tcPr>
            <w:tcW w:w="1912" w:type="dxa"/>
            <w:tcBorders>
              <w:top w:val="single" w:sz="6" w:space="0" w:color="auto"/>
              <w:left w:val="single" w:sz="6" w:space="0" w:color="auto"/>
              <w:bottom w:val="single" w:sz="6" w:space="0" w:color="auto"/>
              <w:right w:val="single" w:sz="6" w:space="0" w:color="auto"/>
            </w:tcBorders>
            <w:hideMark/>
          </w:tcPr>
          <w:p w:rsidR="003D1B6D" w:rsidRDefault="003D1B6D">
            <w:pPr>
              <w:autoSpaceDE w:val="0"/>
              <w:autoSpaceDN w:val="0"/>
              <w:adjustRightInd w:val="0"/>
              <w:snapToGrid w:val="0"/>
              <w:jc w:val="center"/>
              <w:rPr>
                <w:rFonts w:ascii="Times New Roman" w:hAnsi="Times New Roman"/>
                <w:color w:val="000000"/>
              </w:rPr>
            </w:pPr>
            <w:r>
              <w:rPr>
                <w:rFonts w:ascii="Times New Roman" w:hAnsi="Times New Roman"/>
                <w:color w:val="000000"/>
              </w:rPr>
              <w:t xml:space="preserve">1 000,00  </w:t>
            </w:r>
          </w:p>
        </w:tc>
        <w:tc>
          <w:tcPr>
            <w:tcW w:w="2055" w:type="dxa"/>
            <w:tcBorders>
              <w:top w:val="single" w:sz="6" w:space="0" w:color="auto"/>
              <w:left w:val="single" w:sz="6" w:space="0" w:color="auto"/>
              <w:bottom w:val="single" w:sz="6" w:space="0" w:color="auto"/>
              <w:right w:val="single" w:sz="6" w:space="0" w:color="auto"/>
            </w:tcBorders>
            <w:hideMark/>
          </w:tcPr>
          <w:p w:rsidR="003D1B6D" w:rsidRDefault="003D1B6D">
            <w:pPr>
              <w:autoSpaceDE w:val="0"/>
              <w:autoSpaceDN w:val="0"/>
              <w:adjustRightInd w:val="0"/>
              <w:snapToGrid w:val="0"/>
              <w:jc w:val="center"/>
              <w:rPr>
                <w:rFonts w:ascii="Times New Roman" w:hAnsi="Times New Roman"/>
                <w:color w:val="000000"/>
              </w:rPr>
            </w:pPr>
            <w:r>
              <w:rPr>
                <w:rFonts w:ascii="Times New Roman" w:hAnsi="Times New Roman"/>
                <w:color w:val="000000"/>
              </w:rPr>
              <w:t xml:space="preserve">1 000,00  </w:t>
            </w:r>
          </w:p>
        </w:tc>
      </w:tr>
      <w:tr w:rsidR="003D1B6D" w:rsidTr="005B2EB1">
        <w:trPr>
          <w:trHeight w:val="476"/>
        </w:trPr>
        <w:tc>
          <w:tcPr>
            <w:tcW w:w="3121" w:type="dxa"/>
            <w:tcBorders>
              <w:top w:val="single" w:sz="6" w:space="0" w:color="auto"/>
              <w:left w:val="single" w:sz="6" w:space="0" w:color="auto"/>
              <w:bottom w:val="single" w:sz="6" w:space="0" w:color="auto"/>
              <w:right w:val="single" w:sz="6" w:space="0" w:color="auto"/>
            </w:tcBorders>
            <w:hideMark/>
          </w:tcPr>
          <w:p w:rsidR="003D1B6D" w:rsidRDefault="003D1B6D">
            <w:pPr>
              <w:autoSpaceDE w:val="0"/>
              <w:autoSpaceDN w:val="0"/>
              <w:adjustRightInd w:val="0"/>
              <w:snapToGrid w:val="0"/>
              <w:rPr>
                <w:rFonts w:ascii="Times New Roman" w:hAnsi="Times New Roman"/>
                <w:b/>
                <w:bCs/>
                <w:color w:val="000000"/>
              </w:rPr>
            </w:pPr>
            <w:r>
              <w:rPr>
                <w:rFonts w:ascii="Times New Roman" w:hAnsi="Times New Roman"/>
                <w:b/>
                <w:bCs/>
                <w:color w:val="000000"/>
              </w:rPr>
              <w:lastRenderedPageBreak/>
              <w:t xml:space="preserve"> 1 05 00000 00 0000 000</w:t>
            </w:r>
          </w:p>
        </w:tc>
        <w:tc>
          <w:tcPr>
            <w:tcW w:w="2865" w:type="dxa"/>
            <w:tcBorders>
              <w:top w:val="single" w:sz="6" w:space="0" w:color="auto"/>
              <w:left w:val="single" w:sz="6" w:space="0" w:color="auto"/>
              <w:bottom w:val="single" w:sz="6" w:space="0" w:color="auto"/>
              <w:right w:val="single" w:sz="6" w:space="0" w:color="auto"/>
            </w:tcBorders>
            <w:hideMark/>
          </w:tcPr>
          <w:p w:rsidR="003D1B6D" w:rsidRDefault="003D1B6D">
            <w:pPr>
              <w:autoSpaceDE w:val="0"/>
              <w:autoSpaceDN w:val="0"/>
              <w:adjustRightInd w:val="0"/>
              <w:snapToGrid w:val="0"/>
              <w:rPr>
                <w:rFonts w:ascii="Times New Roman" w:hAnsi="Times New Roman"/>
                <w:b/>
                <w:bCs/>
                <w:color w:val="000000"/>
              </w:rPr>
            </w:pPr>
            <w:r>
              <w:rPr>
                <w:rFonts w:ascii="Times New Roman" w:hAnsi="Times New Roman"/>
                <w:b/>
                <w:bCs/>
                <w:color w:val="000000"/>
              </w:rPr>
              <w:t>НАЛОГИ НА СОВОКУПНЫЙ ДОХОД</w:t>
            </w:r>
          </w:p>
        </w:tc>
        <w:tc>
          <w:tcPr>
            <w:tcW w:w="1134" w:type="dxa"/>
            <w:tcBorders>
              <w:top w:val="single" w:sz="6" w:space="0" w:color="auto"/>
              <w:left w:val="single" w:sz="6" w:space="0" w:color="auto"/>
              <w:bottom w:val="single" w:sz="6" w:space="0" w:color="auto"/>
              <w:right w:val="single" w:sz="6" w:space="0" w:color="auto"/>
            </w:tcBorders>
            <w:hideMark/>
          </w:tcPr>
          <w:p w:rsidR="003D1B6D" w:rsidRDefault="003D1B6D">
            <w:pPr>
              <w:autoSpaceDE w:val="0"/>
              <w:autoSpaceDN w:val="0"/>
              <w:adjustRightInd w:val="0"/>
              <w:snapToGrid w:val="0"/>
              <w:jc w:val="center"/>
              <w:rPr>
                <w:rFonts w:ascii="Times New Roman" w:hAnsi="Times New Roman"/>
                <w:b/>
                <w:bCs/>
                <w:color w:val="000000"/>
              </w:rPr>
            </w:pPr>
            <w:r>
              <w:rPr>
                <w:rFonts w:ascii="Times New Roman" w:hAnsi="Times New Roman"/>
                <w:b/>
                <w:bCs/>
                <w:color w:val="000000"/>
              </w:rPr>
              <w:t xml:space="preserve">7 000,00  </w:t>
            </w:r>
          </w:p>
        </w:tc>
        <w:tc>
          <w:tcPr>
            <w:tcW w:w="1912" w:type="dxa"/>
            <w:tcBorders>
              <w:top w:val="single" w:sz="6" w:space="0" w:color="auto"/>
              <w:left w:val="single" w:sz="6" w:space="0" w:color="auto"/>
              <w:bottom w:val="single" w:sz="6" w:space="0" w:color="auto"/>
              <w:right w:val="single" w:sz="6" w:space="0" w:color="auto"/>
            </w:tcBorders>
            <w:hideMark/>
          </w:tcPr>
          <w:p w:rsidR="003D1B6D" w:rsidRDefault="003D1B6D">
            <w:pPr>
              <w:autoSpaceDE w:val="0"/>
              <w:autoSpaceDN w:val="0"/>
              <w:adjustRightInd w:val="0"/>
              <w:snapToGrid w:val="0"/>
              <w:jc w:val="center"/>
              <w:rPr>
                <w:rFonts w:ascii="Times New Roman" w:hAnsi="Times New Roman"/>
                <w:b/>
                <w:bCs/>
                <w:color w:val="000000"/>
              </w:rPr>
            </w:pPr>
            <w:r>
              <w:rPr>
                <w:rFonts w:ascii="Times New Roman" w:hAnsi="Times New Roman"/>
                <w:b/>
                <w:bCs/>
                <w:color w:val="000000"/>
              </w:rPr>
              <w:t xml:space="preserve">8 000,00  </w:t>
            </w:r>
          </w:p>
        </w:tc>
        <w:tc>
          <w:tcPr>
            <w:tcW w:w="2055" w:type="dxa"/>
            <w:tcBorders>
              <w:top w:val="single" w:sz="6" w:space="0" w:color="auto"/>
              <w:left w:val="single" w:sz="6" w:space="0" w:color="auto"/>
              <w:bottom w:val="single" w:sz="6" w:space="0" w:color="auto"/>
              <w:right w:val="single" w:sz="6" w:space="0" w:color="auto"/>
            </w:tcBorders>
            <w:hideMark/>
          </w:tcPr>
          <w:p w:rsidR="003D1B6D" w:rsidRDefault="003D1B6D">
            <w:pPr>
              <w:autoSpaceDE w:val="0"/>
              <w:autoSpaceDN w:val="0"/>
              <w:adjustRightInd w:val="0"/>
              <w:snapToGrid w:val="0"/>
              <w:jc w:val="center"/>
              <w:rPr>
                <w:rFonts w:ascii="Times New Roman" w:hAnsi="Times New Roman"/>
                <w:b/>
                <w:bCs/>
                <w:color w:val="000000"/>
              </w:rPr>
            </w:pPr>
            <w:r>
              <w:rPr>
                <w:rFonts w:ascii="Times New Roman" w:hAnsi="Times New Roman"/>
                <w:b/>
                <w:bCs/>
                <w:color w:val="000000"/>
              </w:rPr>
              <w:t xml:space="preserve">8 000,00  </w:t>
            </w:r>
          </w:p>
        </w:tc>
      </w:tr>
      <w:tr w:rsidR="003D1B6D" w:rsidTr="005B2EB1">
        <w:trPr>
          <w:trHeight w:val="536"/>
        </w:trPr>
        <w:tc>
          <w:tcPr>
            <w:tcW w:w="3121" w:type="dxa"/>
            <w:tcBorders>
              <w:top w:val="single" w:sz="6" w:space="0" w:color="auto"/>
              <w:left w:val="single" w:sz="6" w:space="0" w:color="auto"/>
              <w:bottom w:val="single" w:sz="6" w:space="0" w:color="auto"/>
              <w:right w:val="single" w:sz="6" w:space="0" w:color="auto"/>
            </w:tcBorders>
            <w:hideMark/>
          </w:tcPr>
          <w:p w:rsidR="003D1B6D" w:rsidRDefault="003D1B6D">
            <w:pPr>
              <w:autoSpaceDE w:val="0"/>
              <w:autoSpaceDN w:val="0"/>
              <w:adjustRightInd w:val="0"/>
              <w:snapToGrid w:val="0"/>
              <w:rPr>
                <w:rFonts w:ascii="Times New Roman" w:hAnsi="Times New Roman"/>
                <w:color w:val="000000"/>
              </w:rPr>
            </w:pPr>
            <w:r>
              <w:rPr>
                <w:rFonts w:ascii="Times New Roman" w:hAnsi="Times New Roman"/>
                <w:color w:val="000000"/>
              </w:rPr>
              <w:t>1 05 03000 01 0000 110</w:t>
            </w:r>
          </w:p>
        </w:tc>
        <w:tc>
          <w:tcPr>
            <w:tcW w:w="2865" w:type="dxa"/>
            <w:tcBorders>
              <w:top w:val="single" w:sz="6" w:space="0" w:color="auto"/>
              <w:left w:val="single" w:sz="6" w:space="0" w:color="auto"/>
              <w:bottom w:val="single" w:sz="6" w:space="0" w:color="auto"/>
              <w:right w:val="single" w:sz="6" w:space="0" w:color="auto"/>
            </w:tcBorders>
            <w:hideMark/>
          </w:tcPr>
          <w:p w:rsidR="003D1B6D" w:rsidRDefault="003D1B6D">
            <w:pPr>
              <w:autoSpaceDE w:val="0"/>
              <w:autoSpaceDN w:val="0"/>
              <w:adjustRightInd w:val="0"/>
              <w:snapToGrid w:val="0"/>
              <w:rPr>
                <w:rFonts w:ascii="Times New Roman" w:hAnsi="Times New Roman"/>
                <w:color w:val="000000"/>
              </w:rPr>
            </w:pPr>
            <w:r>
              <w:rPr>
                <w:rFonts w:ascii="Times New Roman" w:hAnsi="Times New Roman"/>
                <w:color w:val="000000"/>
              </w:rPr>
              <w:t>Единый сельскохозяйственный налог</w:t>
            </w:r>
          </w:p>
        </w:tc>
        <w:tc>
          <w:tcPr>
            <w:tcW w:w="1134" w:type="dxa"/>
            <w:tcBorders>
              <w:top w:val="single" w:sz="6" w:space="0" w:color="auto"/>
              <w:left w:val="single" w:sz="6" w:space="0" w:color="auto"/>
              <w:bottom w:val="single" w:sz="6" w:space="0" w:color="auto"/>
              <w:right w:val="single" w:sz="6" w:space="0" w:color="auto"/>
            </w:tcBorders>
            <w:hideMark/>
          </w:tcPr>
          <w:p w:rsidR="003D1B6D" w:rsidRDefault="003D1B6D">
            <w:pPr>
              <w:autoSpaceDE w:val="0"/>
              <w:autoSpaceDN w:val="0"/>
              <w:adjustRightInd w:val="0"/>
              <w:snapToGrid w:val="0"/>
              <w:jc w:val="center"/>
              <w:rPr>
                <w:rFonts w:ascii="Times New Roman" w:hAnsi="Times New Roman"/>
                <w:color w:val="000000"/>
              </w:rPr>
            </w:pPr>
            <w:r>
              <w:rPr>
                <w:rFonts w:ascii="Times New Roman" w:hAnsi="Times New Roman"/>
                <w:color w:val="000000"/>
              </w:rPr>
              <w:t xml:space="preserve">7 000,00  </w:t>
            </w:r>
          </w:p>
        </w:tc>
        <w:tc>
          <w:tcPr>
            <w:tcW w:w="1912" w:type="dxa"/>
            <w:tcBorders>
              <w:top w:val="single" w:sz="6" w:space="0" w:color="auto"/>
              <w:left w:val="single" w:sz="6" w:space="0" w:color="auto"/>
              <w:bottom w:val="single" w:sz="6" w:space="0" w:color="auto"/>
              <w:right w:val="single" w:sz="6" w:space="0" w:color="auto"/>
            </w:tcBorders>
            <w:hideMark/>
          </w:tcPr>
          <w:p w:rsidR="003D1B6D" w:rsidRDefault="003D1B6D">
            <w:pPr>
              <w:autoSpaceDE w:val="0"/>
              <w:autoSpaceDN w:val="0"/>
              <w:adjustRightInd w:val="0"/>
              <w:snapToGrid w:val="0"/>
              <w:jc w:val="center"/>
              <w:rPr>
                <w:rFonts w:ascii="Times New Roman" w:hAnsi="Times New Roman"/>
                <w:color w:val="000000"/>
              </w:rPr>
            </w:pPr>
            <w:r>
              <w:rPr>
                <w:rFonts w:ascii="Times New Roman" w:hAnsi="Times New Roman"/>
                <w:color w:val="000000"/>
              </w:rPr>
              <w:t xml:space="preserve">8 000,00  </w:t>
            </w:r>
          </w:p>
        </w:tc>
        <w:tc>
          <w:tcPr>
            <w:tcW w:w="2055" w:type="dxa"/>
            <w:tcBorders>
              <w:top w:val="single" w:sz="6" w:space="0" w:color="auto"/>
              <w:left w:val="single" w:sz="6" w:space="0" w:color="auto"/>
              <w:bottom w:val="single" w:sz="6" w:space="0" w:color="auto"/>
              <w:right w:val="single" w:sz="6" w:space="0" w:color="auto"/>
            </w:tcBorders>
            <w:hideMark/>
          </w:tcPr>
          <w:p w:rsidR="003D1B6D" w:rsidRDefault="003D1B6D">
            <w:pPr>
              <w:autoSpaceDE w:val="0"/>
              <w:autoSpaceDN w:val="0"/>
              <w:adjustRightInd w:val="0"/>
              <w:snapToGrid w:val="0"/>
              <w:jc w:val="center"/>
              <w:rPr>
                <w:rFonts w:ascii="Times New Roman" w:hAnsi="Times New Roman"/>
                <w:color w:val="000000"/>
              </w:rPr>
            </w:pPr>
            <w:r>
              <w:rPr>
                <w:rFonts w:ascii="Times New Roman" w:hAnsi="Times New Roman"/>
                <w:color w:val="000000"/>
              </w:rPr>
              <w:t xml:space="preserve">8 000,00  </w:t>
            </w:r>
          </w:p>
        </w:tc>
      </w:tr>
      <w:tr w:rsidR="003D1B6D" w:rsidTr="005B2EB1">
        <w:trPr>
          <w:trHeight w:val="536"/>
        </w:trPr>
        <w:tc>
          <w:tcPr>
            <w:tcW w:w="3121" w:type="dxa"/>
            <w:tcBorders>
              <w:top w:val="single" w:sz="6" w:space="0" w:color="auto"/>
              <w:left w:val="single" w:sz="6" w:space="0" w:color="auto"/>
              <w:bottom w:val="single" w:sz="6" w:space="0" w:color="auto"/>
              <w:right w:val="single" w:sz="6" w:space="0" w:color="auto"/>
            </w:tcBorders>
            <w:hideMark/>
          </w:tcPr>
          <w:p w:rsidR="003D1B6D" w:rsidRDefault="003D1B6D">
            <w:pPr>
              <w:autoSpaceDE w:val="0"/>
              <w:autoSpaceDN w:val="0"/>
              <w:adjustRightInd w:val="0"/>
              <w:snapToGrid w:val="0"/>
              <w:rPr>
                <w:rFonts w:ascii="Times New Roman" w:hAnsi="Times New Roman"/>
                <w:color w:val="000000"/>
              </w:rPr>
            </w:pPr>
            <w:r>
              <w:rPr>
                <w:rFonts w:ascii="Times New Roman" w:hAnsi="Times New Roman"/>
                <w:color w:val="000000"/>
              </w:rPr>
              <w:t xml:space="preserve"> 1 05 03010 01 0000 110</w:t>
            </w:r>
          </w:p>
        </w:tc>
        <w:tc>
          <w:tcPr>
            <w:tcW w:w="2865" w:type="dxa"/>
            <w:tcBorders>
              <w:top w:val="single" w:sz="6" w:space="0" w:color="auto"/>
              <w:left w:val="single" w:sz="6" w:space="0" w:color="auto"/>
              <w:bottom w:val="single" w:sz="6" w:space="0" w:color="auto"/>
              <w:right w:val="single" w:sz="6" w:space="0" w:color="auto"/>
            </w:tcBorders>
            <w:hideMark/>
          </w:tcPr>
          <w:p w:rsidR="003D1B6D" w:rsidRDefault="003D1B6D">
            <w:pPr>
              <w:autoSpaceDE w:val="0"/>
              <w:autoSpaceDN w:val="0"/>
              <w:adjustRightInd w:val="0"/>
              <w:snapToGrid w:val="0"/>
              <w:rPr>
                <w:rFonts w:ascii="Times New Roman" w:hAnsi="Times New Roman"/>
                <w:color w:val="000000"/>
              </w:rPr>
            </w:pPr>
            <w:r>
              <w:rPr>
                <w:rFonts w:ascii="Times New Roman" w:hAnsi="Times New Roman"/>
                <w:color w:val="000000"/>
              </w:rPr>
              <w:t xml:space="preserve">Единый сельскохозяйственный налог </w:t>
            </w:r>
          </w:p>
        </w:tc>
        <w:tc>
          <w:tcPr>
            <w:tcW w:w="1134" w:type="dxa"/>
            <w:tcBorders>
              <w:top w:val="single" w:sz="6" w:space="0" w:color="auto"/>
              <w:left w:val="single" w:sz="6" w:space="0" w:color="auto"/>
              <w:bottom w:val="single" w:sz="6" w:space="0" w:color="auto"/>
              <w:right w:val="single" w:sz="6" w:space="0" w:color="auto"/>
            </w:tcBorders>
            <w:hideMark/>
          </w:tcPr>
          <w:p w:rsidR="003D1B6D" w:rsidRDefault="003D1B6D">
            <w:pPr>
              <w:autoSpaceDE w:val="0"/>
              <w:autoSpaceDN w:val="0"/>
              <w:adjustRightInd w:val="0"/>
              <w:snapToGrid w:val="0"/>
              <w:jc w:val="center"/>
              <w:rPr>
                <w:rFonts w:ascii="Times New Roman" w:hAnsi="Times New Roman"/>
                <w:color w:val="000000"/>
              </w:rPr>
            </w:pPr>
            <w:r>
              <w:rPr>
                <w:rFonts w:ascii="Times New Roman" w:hAnsi="Times New Roman"/>
                <w:color w:val="000000"/>
              </w:rPr>
              <w:t xml:space="preserve">7 000,00  </w:t>
            </w:r>
          </w:p>
        </w:tc>
        <w:tc>
          <w:tcPr>
            <w:tcW w:w="1912" w:type="dxa"/>
            <w:tcBorders>
              <w:top w:val="single" w:sz="6" w:space="0" w:color="auto"/>
              <w:left w:val="single" w:sz="6" w:space="0" w:color="auto"/>
              <w:bottom w:val="single" w:sz="6" w:space="0" w:color="auto"/>
              <w:right w:val="single" w:sz="6" w:space="0" w:color="auto"/>
            </w:tcBorders>
            <w:hideMark/>
          </w:tcPr>
          <w:p w:rsidR="003D1B6D" w:rsidRDefault="003D1B6D">
            <w:pPr>
              <w:autoSpaceDE w:val="0"/>
              <w:autoSpaceDN w:val="0"/>
              <w:adjustRightInd w:val="0"/>
              <w:snapToGrid w:val="0"/>
              <w:jc w:val="center"/>
              <w:rPr>
                <w:rFonts w:ascii="Times New Roman" w:hAnsi="Times New Roman"/>
                <w:color w:val="000000"/>
              </w:rPr>
            </w:pPr>
            <w:r>
              <w:rPr>
                <w:rFonts w:ascii="Times New Roman" w:hAnsi="Times New Roman"/>
                <w:color w:val="000000"/>
              </w:rPr>
              <w:t xml:space="preserve">8 000,00  </w:t>
            </w:r>
          </w:p>
        </w:tc>
        <w:tc>
          <w:tcPr>
            <w:tcW w:w="2055" w:type="dxa"/>
            <w:tcBorders>
              <w:top w:val="single" w:sz="6" w:space="0" w:color="auto"/>
              <w:left w:val="single" w:sz="6" w:space="0" w:color="auto"/>
              <w:bottom w:val="single" w:sz="6" w:space="0" w:color="auto"/>
              <w:right w:val="single" w:sz="6" w:space="0" w:color="auto"/>
            </w:tcBorders>
            <w:hideMark/>
          </w:tcPr>
          <w:p w:rsidR="003D1B6D" w:rsidRDefault="003D1B6D">
            <w:pPr>
              <w:autoSpaceDE w:val="0"/>
              <w:autoSpaceDN w:val="0"/>
              <w:adjustRightInd w:val="0"/>
              <w:snapToGrid w:val="0"/>
              <w:jc w:val="center"/>
              <w:rPr>
                <w:rFonts w:ascii="Times New Roman" w:hAnsi="Times New Roman"/>
                <w:color w:val="000000"/>
              </w:rPr>
            </w:pPr>
            <w:r>
              <w:rPr>
                <w:rFonts w:ascii="Times New Roman" w:hAnsi="Times New Roman"/>
                <w:color w:val="000000"/>
              </w:rPr>
              <w:t xml:space="preserve">8 000,00  </w:t>
            </w:r>
          </w:p>
        </w:tc>
      </w:tr>
      <w:tr w:rsidR="003D1B6D" w:rsidTr="005B2EB1">
        <w:trPr>
          <w:trHeight w:val="446"/>
        </w:trPr>
        <w:tc>
          <w:tcPr>
            <w:tcW w:w="3121" w:type="dxa"/>
            <w:tcBorders>
              <w:top w:val="single" w:sz="6" w:space="0" w:color="auto"/>
              <w:left w:val="single" w:sz="6" w:space="0" w:color="auto"/>
              <w:bottom w:val="single" w:sz="6" w:space="0" w:color="auto"/>
              <w:right w:val="single" w:sz="6" w:space="0" w:color="auto"/>
            </w:tcBorders>
            <w:hideMark/>
          </w:tcPr>
          <w:p w:rsidR="003D1B6D" w:rsidRDefault="003D1B6D">
            <w:pPr>
              <w:autoSpaceDE w:val="0"/>
              <w:autoSpaceDN w:val="0"/>
              <w:adjustRightInd w:val="0"/>
              <w:snapToGrid w:val="0"/>
              <w:rPr>
                <w:rFonts w:ascii="Times New Roman" w:hAnsi="Times New Roman"/>
                <w:b/>
                <w:bCs/>
                <w:color w:val="000000"/>
              </w:rPr>
            </w:pPr>
            <w:r>
              <w:rPr>
                <w:rFonts w:ascii="Times New Roman" w:hAnsi="Times New Roman"/>
                <w:b/>
                <w:bCs/>
                <w:color w:val="000000"/>
              </w:rPr>
              <w:t xml:space="preserve"> 1 06 00000 00 0000 000</w:t>
            </w:r>
          </w:p>
        </w:tc>
        <w:tc>
          <w:tcPr>
            <w:tcW w:w="2865" w:type="dxa"/>
            <w:tcBorders>
              <w:top w:val="single" w:sz="6" w:space="0" w:color="auto"/>
              <w:left w:val="single" w:sz="6" w:space="0" w:color="auto"/>
              <w:bottom w:val="single" w:sz="6" w:space="0" w:color="auto"/>
              <w:right w:val="single" w:sz="6" w:space="0" w:color="auto"/>
            </w:tcBorders>
            <w:hideMark/>
          </w:tcPr>
          <w:p w:rsidR="003D1B6D" w:rsidRDefault="003D1B6D">
            <w:pPr>
              <w:autoSpaceDE w:val="0"/>
              <w:autoSpaceDN w:val="0"/>
              <w:adjustRightInd w:val="0"/>
              <w:snapToGrid w:val="0"/>
              <w:rPr>
                <w:rFonts w:ascii="Times New Roman" w:hAnsi="Times New Roman"/>
                <w:b/>
                <w:bCs/>
                <w:color w:val="000000"/>
              </w:rPr>
            </w:pPr>
            <w:r>
              <w:rPr>
                <w:rFonts w:ascii="Times New Roman" w:hAnsi="Times New Roman"/>
                <w:b/>
                <w:bCs/>
                <w:color w:val="000000"/>
              </w:rPr>
              <w:t xml:space="preserve">НАЛОГИ НА ИМУЩЕСТВО                                    </w:t>
            </w:r>
          </w:p>
        </w:tc>
        <w:tc>
          <w:tcPr>
            <w:tcW w:w="1134" w:type="dxa"/>
            <w:tcBorders>
              <w:top w:val="single" w:sz="6" w:space="0" w:color="auto"/>
              <w:left w:val="single" w:sz="6" w:space="0" w:color="auto"/>
              <w:bottom w:val="single" w:sz="6" w:space="0" w:color="auto"/>
              <w:right w:val="single" w:sz="6" w:space="0" w:color="auto"/>
            </w:tcBorders>
            <w:hideMark/>
          </w:tcPr>
          <w:p w:rsidR="003D1B6D" w:rsidRDefault="003D1B6D">
            <w:pPr>
              <w:autoSpaceDE w:val="0"/>
              <w:autoSpaceDN w:val="0"/>
              <w:adjustRightInd w:val="0"/>
              <w:snapToGrid w:val="0"/>
              <w:jc w:val="center"/>
              <w:rPr>
                <w:rFonts w:ascii="Times New Roman" w:hAnsi="Times New Roman"/>
                <w:b/>
                <w:bCs/>
                <w:color w:val="000000"/>
              </w:rPr>
            </w:pPr>
            <w:r>
              <w:rPr>
                <w:rFonts w:ascii="Times New Roman" w:hAnsi="Times New Roman"/>
                <w:b/>
                <w:bCs/>
                <w:color w:val="000000"/>
              </w:rPr>
              <w:t xml:space="preserve">4 016 000,00  </w:t>
            </w:r>
          </w:p>
        </w:tc>
        <w:tc>
          <w:tcPr>
            <w:tcW w:w="1912" w:type="dxa"/>
            <w:tcBorders>
              <w:top w:val="single" w:sz="6" w:space="0" w:color="auto"/>
              <w:left w:val="single" w:sz="6" w:space="0" w:color="auto"/>
              <w:bottom w:val="single" w:sz="6" w:space="0" w:color="auto"/>
              <w:right w:val="single" w:sz="6" w:space="0" w:color="auto"/>
            </w:tcBorders>
            <w:hideMark/>
          </w:tcPr>
          <w:p w:rsidR="003D1B6D" w:rsidRDefault="003D1B6D">
            <w:pPr>
              <w:autoSpaceDE w:val="0"/>
              <w:autoSpaceDN w:val="0"/>
              <w:adjustRightInd w:val="0"/>
              <w:snapToGrid w:val="0"/>
              <w:jc w:val="center"/>
              <w:rPr>
                <w:rFonts w:ascii="Times New Roman" w:hAnsi="Times New Roman"/>
                <w:b/>
                <w:bCs/>
                <w:color w:val="000000"/>
              </w:rPr>
            </w:pPr>
            <w:r>
              <w:rPr>
                <w:rFonts w:ascii="Times New Roman" w:hAnsi="Times New Roman"/>
                <w:b/>
                <w:bCs/>
                <w:color w:val="000000"/>
              </w:rPr>
              <w:t xml:space="preserve">4 029 000,00  </w:t>
            </w:r>
          </w:p>
        </w:tc>
        <w:tc>
          <w:tcPr>
            <w:tcW w:w="2055" w:type="dxa"/>
            <w:tcBorders>
              <w:top w:val="single" w:sz="6" w:space="0" w:color="auto"/>
              <w:left w:val="single" w:sz="6" w:space="0" w:color="auto"/>
              <w:bottom w:val="single" w:sz="6" w:space="0" w:color="auto"/>
              <w:right w:val="single" w:sz="6" w:space="0" w:color="auto"/>
            </w:tcBorders>
            <w:hideMark/>
          </w:tcPr>
          <w:p w:rsidR="003D1B6D" w:rsidRDefault="003D1B6D">
            <w:pPr>
              <w:autoSpaceDE w:val="0"/>
              <w:autoSpaceDN w:val="0"/>
              <w:adjustRightInd w:val="0"/>
              <w:snapToGrid w:val="0"/>
              <w:jc w:val="center"/>
              <w:rPr>
                <w:rFonts w:ascii="Times New Roman" w:hAnsi="Times New Roman"/>
                <w:b/>
                <w:bCs/>
                <w:color w:val="000000"/>
              </w:rPr>
            </w:pPr>
            <w:r>
              <w:rPr>
                <w:rFonts w:ascii="Times New Roman" w:hAnsi="Times New Roman"/>
                <w:b/>
                <w:bCs/>
                <w:color w:val="000000"/>
              </w:rPr>
              <w:t xml:space="preserve">4 053 000,00  </w:t>
            </w:r>
          </w:p>
        </w:tc>
      </w:tr>
      <w:tr w:rsidR="003D1B6D" w:rsidTr="005B2EB1">
        <w:trPr>
          <w:trHeight w:val="506"/>
        </w:trPr>
        <w:tc>
          <w:tcPr>
            <w:tcW w:w="3121" w:type="dxa"/>
            <w:tcBorders>
              <w:top w:val="single" w:sz="6" w:space="0" w:color="auto"/>
              <w:left w:val="single" w:sz="6" w:space="0" w:color="auto"/>
              <w:bottom w:val="single" w:sz="6" w:space="0" w:color="auto"/>
              <w:right w:val="single" w:sz="6" w:space="0" w:color="auto"/>
            </w:tcBorders>
            <w:hideMark/>
          </w:tcPr>
          <w:p w:rsidR="003D1B6D" w:rsidRDefault="003D1B6D">
            <w:pPr>
              <w:autoSpaceDE w:val="0"/>
              <w:autoSpaceDN w:val="0"/>
              <w:adjustRightInd w:val="0"/>
              <w:snapToGrid w:val="0"/>
              <w:rPr>
                <w:rFonts w:ascii="Times New Roman" w:hAnsi="Times New Roman"/>
                <w:color w:val="000000"/>
              </w:rPr>
            </w:pPr>
            <w:r>
              <w:rPr>
                <w:rFonts w:ascii="Times New Roman" w:hAnsi="Times New Roman"/>
                <w:color w:val="000000"/>
              </w:rPr>
              <w:t>1 06 01000 00 0000 110</w:t>
            </w:r>
          </w:p>
        </w:tc>
        <w:tc>
          <w:tcPr>
            <w:tcW w:w="2865" w:type="dxa"/>
            <w:tcBorders>
              <w:top w:val="single" w:sz="6" w:space="0" w:color="auto"/>
              <w:left w:val="single" w:sz="6" w:space="0" w:color="auto"/>
              <w:bottom w:val="single" w:sz="6" w:space="0" w:color="auto"/>
              <w:right w:val="single" w:sz="6" w:space="0" w:color="auto"/>
            </w:tcBorders>
            <w:hideMark/>
          </w:tcPr>
          <w:p w:rsidR="003D1B6D" w:rsidRDefault="003D1B6D">
            <w:pPr>
              <w:autoSpaceDE w:val="0"/>
              <w:autoSpaceDN w:val="0"/>
              <w:adjustRightInd w:val="0"/>
              <w:snapToGrid w:val="0"/>
              <w:rPr>
                <w:rFonts w:ascii="Times New Roman" w:hAnsi="Times New Roman"/>
                <w:b/>
                <w:bCs/>
                <w:color w:val="000000"/>
              </w:rPr>
            </w:pPr>
            <w:r>
              <w:rPr>
                <w:rFonts w:ascii="Times New Roman" w:hAnsi="Times New Roman"/>
                <w:b/>
                <w:bCs/>
                <w:color w:val="000000"/>
              </w:rPr>
              <w:t>Налог на имущество физических лиц</w:t>
            </w:r>
          </w:p>
        </w:tc>
        <w:tc>
          <w:tcPr>
            <w:tcW w:w="1134" w:type="dxa"/>
            <w:tcBorders>
              <w:top w:val="single" w:sz="6" w:space="0" w:color="auto"/>
              <w:left w:val="single" w:sz="6" w:space="0" w:color="auto"/>
              <w:bottom w:val="single" w:sz="6" w:space="0" w:color="auto"/>
              <w:right w:val="single" w:sz="6" w:space="0" w:color="auto"/>
            </w:tcBorders>
            <w:hideMark/>
          </w:tcPr>
          <w:p w:rsidR="003D1B6D" w:rsidRDefault="003D1B6D">
            <w:pPr>
              <w:autoSpaceDE w:val="0"/>
              <w:autoSpaceDN w:val="0"/>
              <w:adjustRightInd w:val="0"/>
              <w:snapToGrid w:val="0"/>
              <w:jc w:val="center"/>
              <w:rPr>
                <w:rFonts w:ascii="Times New Roman" w:hAnsi="Times New Roman"/>
                <w:b/>
                <w:bCs/>
                <w:color w:val="000000"/>
              </w:rPr>
            </w:pPr>
            <w:r>
              <w:rPr>
                <w:rFonts w:ascii="Times New Roman" w:hAnsi="Times New Roman"/>
                <w:b/>
                <w:bCs/>
                <w:color w:val="000000"/>
              </w:rPr>
              <w:t xml:space="preserve">736 000,00  </w:t>
            </w:r>
          </w:p>
        </w:tc>
        <w:tc>
          <w:tcPr>
            <w:tcW w:w="1912" w:type="dxa"/>
            <w:tcBorders>
              <w:top w:val="single" w:sz="6" w:space="0" w:color="auto"/>
              <w:left w:val="single" w:sz="6" w:space="0" w:color="auto"/>
              <w:bottom w:val="single" w:sz="6" w:space="0" w:color="auto"/>
              <w:right w:val="single" w:sz="6" w:space="0" w:color="auto"/>
            </w:tcBorders>
            <w:hideMark/>
          </w:tcPr>
          <w:p w:rsidR="003D1B6D" w:rsidRDefault="003D1B6D">
            <w:pPr>
              <w:autoSpaceDE w:val="0"/>
              <w:autoSpaceDN w:val="0"/>
              <w:adjustRightInd w:val="0"/>
              <w:snapToGrid w:val="0"/>
              <w:jc w:val="center"/>
              <w:rPr>
                <w:rFonts w:ascii="Times New Roman" w:hAnsi="Times New Roman"/>
                <w:b/>
                <w:bCs/>
                <w:color w:val="000000"/>
              </w:rPr>
            </w:pPr>
            <w:r>
              <w:rPr>
                <w:rFonts w:ascii="Times New Roman" w:hAnsi="Times New Roman"/>
                <w:b/>
                <w:bCs/>
                <w:color w:val="000000"/>
              </w:rPr>
              <w:t xml:space="preserve">736 000,00  </w:t>
            </w:r>
          </w:p>
        </w:tc>
        <w:tc>
          <w:tcPr>
            <w:tcW w:w="2055" w:type="dxa"/>
            <w:tcBorders>
              <w:top w:val="single" w:sz="6" w:space="0" w:color="auto"/>
              <w:left w:val="single" w:sz="6" w:space="0" w:color="auto"/>
              <w:bottom w:val="single" w:sz="6" w:space="0" w:color="auto"/>
              <w:right w:val="single" w:sz="6" w:space="0" w:color="auto"/>
            </w:tcBorders>
            <w:hideMark/>
          </w:tcPr>
          <w:p w:rsidR="003D1B6D" w:rsidRDefault="003D1B6D">
            <w:pPr>
              <w:autoSpaceDE w:val="0"/>
              <w:autoSpaceDN w:val="0"/>
              <w:adjustRightInd w:val="0"/>
              <w:snapToGrid w:val="0"/>
              <w:jc w:val="center"/>
              <w:rPr>
                <w:rFonts w:ascii="Times New Roman" w:hAnsi="Times New Roman"/>
                <w:b/>
                <w:bCs/>
                <w:color w:val="000000"/>
              </w:rPr>
            </w:pPr>
            <w:r>
              <w:rPr>
                <w:rFonts w:ascii="Times New Roman" w:hAnsi="Times New Roman"/>
                <w:b/>
                <w:bCs/>
                <w:color w:val="000000"/>
              </w:rPr>
              <w:t xml:space="preserve">738 000,00  </w:t>
            </w:r>
          </w:p>
        </w:tc>
      </w:tr>
      <w:tr w:rsidR="003D1B6D" w:rsidTr="005B2EB1">
        <w:trPr>
          <w:trHeight w:val="844"/>
        </w:trPr>
        <w:tc>
          <w:tcPr>
            <w:tcW w:w="3121" w:type="dxa"/>
            <w:tcBorders>
              <w:top w:val="single" w:sz="6" w:space="0" w:color="auto"/>
              <w:left w:val="single" w:sz="6" w:space="0" w:color="auto"/>
              <w:bottom w:val="single" w:sz="6" w:space="0" w:color="auto"/>
              <w:right w:val="single" w:sz="6" w:space="0" w:color="auto"/>
            </w:tcBorders>
            <w:hideMark/>
          </w:tcPr>
          <w:p w:rsidR="003D1B6D" w:rsidRDefault="003D1B6D">
            <w:pPr>
              <w:autoSpaceDE w:val="0"/>
              <w:autoSpaceDN w:val="0"/>
              <w:adjustRightInd w:val="0"/>
              <w:snapToGrid w:val="0"/>
              <w:rPr>
                <w:rFonts w:ascii="Times New Roman" w:hAnsi="Times New Roman"/>
                <w:color w:val="000000"/>
              </w:rPr>
            </w:pPr>
            <w:r>
              <w:rPr>
                <w:rFonts w:ascii="Times New Roman" w:hAnsi="Times New Roman"/>
                <w:color w:val="000000"/>
              </w:rPr>
              <w:t xml:space="preserve"> 1 06 01030 10 0000 110</w:t>
            </w:r>
          </w:p>
        </w:tc>
        <w:tc>
          <w:tcPr>
            <w:tcW w:w="2865" w:type="dxa"/>
            <w:tcBorders>
              <w:top w:val="single" w:sz="6" w:space="0" w:color="auto"/>
              <w:left w:val="single" w:sz="6" w:space="0" w:color="auto"/>
              <w:bottom w:val="single" w:sz="6" w:space="0" w:color="auto"/>
              <w:right w:val="single" w:sz="6" w:space="0" w:color="auto"/>
            </w:tcBorders>
            <w:hideMark/>
          </w:tcPr>
          <w:p w:rsidR="003D1B6D" w:rsidRDefault="003D1B6D">
            <w:pPr>
              <w:autoSpaceDE w:val="0"/>
              <w:autoSpaceDN w:val="0"/>
              <w:adjustRightInd w:val="0"/>
              <w:snapToGrid w:val="0"/>
              <w:rPr>
                <w:rFonts w:ascii="Times New Roman" w:hAnsi="Times New Roman"/>
                <w:color w:val="000000"/>
              </w:rPr>
            </w:pPr>
            <w:r>
              <w:rPr>
                <w:rFonts w:ascii="Times New Roman" w:hAnsi="Times New Roman"/>
                <w:color w:val="000000"/>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134" w:type="dxa"/>
            <w:tcBorders>
              <w:top w:val="single" w:sz="6" w:space="0" w:color="auto"/>
              <w:left w:val="single" w:sz="6" w:space="0" w:color="auto"/>
              <w:bottom w:val="single" w:sz="6" w:space="0" w:color="auto"/>
              <w:right w:val="single" w:sz="6" w:space="0" w:color="auto"/>
            </w:tcBorders>
            <w:hideMark/>
          </w:tcPr>
          <w:p w:rsidR="003D1B6D" w:rsidRDefault="003D1B6D">
            <w:pPr>
              <w:autoSpaceDE w:val="0"/>
              <w:autoSpaceDN w:val="0"/>
              <w:adjustRightInd w:val="0"/>
              <w:snapToGrid w:val="0"/>
              <w:jc w:val="center"/>
              <w:rPr>
                <w:rFonts w:ascii="Times New Roman" w:hAnsi="Times New Roman"/>
                <w:color w:val="000000"/>
              </w:rPr>
            </w:pPr>
            <w:r>
              <w:rPr>
                <w:rFonts w:ascii="Times New Roman" w:hAnsi="Times New Roman"/>
                <w:color w:val="000000"/>
              </w:rPr>
              <w:t xml:space="preserve">736 000,00  </w:t>
            </w:r>
          </w:p>
        </w:tc>
        <w:tc>
          <w:tcPr>
            <w:tcW w:w="1912" w:type="dxa"/>
            <w:tcBorders>
              <w:top w:val="single" w:sz="6" w:space="0" w:color="auto"/>
              <w:left w:val="single" w:sz="6" w:space="0" w:color="auto"/>
              <w:bottom w:val="single" w:sz="6" w:space="0" w:color="auto"/>
              <w:right w:val="single" w:sz="6" w:space="0" w:color="auto"/>
            </w:tcBorders>
            <w:hideMark/>
          </w:tcPr>
          <w:p w:rsidR="003D1B6D" w:rsidRDefault="003D1B6D">
            <w:pPr>
              <w:autoSpaceDE w:val="0"/>
              <w:autoSpaceDN w:val="0"/>
              <w:adjustRightInd w:val="0"/>
              <w:snapToGrid w:val="0"/>
              <w:jc w:val="center"/>
              <w:rPr>
                <w:rFonts w:ascii="Times New Roman" w:hAnsi="Times New Roman"/>
                <w:color w:val="000000"/>
              </w:rPr>
            </w:pPr>
            <w:r>
              <w:rPr>
                <w:rFonts w:ascii="Times New Roman" w:hAnsi="Times New Roman"/>
                <w:color w:val="000000"/>
              </w:rPr>
              <w:t xml:space="preserve">736 000,00  </w:t>
            </w:r>
          </w:p>
        </w:tc>
        <w:tc>
          <w:tcPr>
            <w:tcW w:w="2055" w:type="dxa"/>
            <w:tcBorders>
              <w:top w:val="single" w:sz="6" w:space="0" w:color="auto"/>
              <w:left w:val="single" w:sz="6" w:space="0" w:color="auto"/>
              <w:bottom w:val="single" w:sz="6" w:space="0" w:color="auto"/>
              <w:right w:val="single" w:sz="6" w:space="0" w:color="auto"/>
            </w:tcBorders>
            <w:hideMark/>
          </w:tcPr>
          <w:p w:rsidR="003D1B6D" w:rsidRDefault="003D1B6D">
            <w:pPr>
              <w:autoSpaceDE w:val="0"/>
              <w:autoSpaceDN w:val="0"/>
              <w:adjustRightInd w:val="0"/>
              <w:snapToGrid w:val="0"/>
              <w:jc w:val="center"/>
              <w:rPr>
                <w:rFonts w:ascii="Times New Roman" w:hAnsi="Times New Roman"/>
                <w:color w:val="000000"/>
              </w:rPr>
            </w:pPr>
            <w:r>
              <w:rPr>
                <w:rFonts w:ascii="Times New Roman" w:hAnsi="Times New Roman"/>
                <w:color w:val="000000"/>
              </w:rPr>
              <w:t xml:space="preserve">738 000,00  </w:t>
            </w:r>
          </w:p>
        </w:tc>
      </w:tr>
      <w:tr w:rsidR="003D1B6D" w:rsidTr="005B2EB1">
        <w:trPr>
          <w:trHeight w:val="459"/>
        </w:trPr>
        <w:tc>
          <w:tcPr>
            <w:tcW w:w="3121" w:type="dxa"/>
            <w:tcBorders>
              <w:top w:val="single" w:sz="6" w:space="0" w:color="auto"/>
              <w:left w:val="single" w:sz="6" w:space="0" w:color="auto"/>
              <w:bottom w:val="single" w:sz="6" w:space="0" w:color="auto"/>
              <w:right w:val="single" w:sz="6" w:space="0" w:color="auto"/>
            </w:tcBorders>
            <w:hideMark/>
          </w:tcPr>
          <w:p w:rsidR="003D1B6D" w:rsidRDefault="003D1B6D">
            <w:pPr>
              <w:autoSpaceDE w:val="0"/>
              <w:autoSpaceDN w:val="0"/>
              <w:adjustRightInd w:val="0"/>
              <w:snapToGrid w:val="0"/>
              <w:rPr>
                <w:rFonts w:ascii="Times New Roman" w:hAnsi="Times New Roman"/>
                <w:color w:val="000000"/>
              </w:rPr>
            </w:pPr>
            <w:r>
              <w:rPr>
                <w:rFonts w:ascii="Times New Roman" w:hAnsi="Times New Roman"/>
                <w:color w:val="000000"/>
              </w:rPr>
              <w:t xml:space="preserve"> 1 06 06000 00 0000 110</w:t>
            </w:r>
          </w:p>
        </w:tc>
        <w:tc>
          <w:tcPr>
            <w:tcW w:w="2865" w:type="dxa"/>
            <w:tcBorders>
              <w:top w:val="single" w:sz="6" w:space="0" w:color="auto"/>
              <w:left w:val="single" w:sz="6" w:space="0" w:color="auto"/>
              <w:bottom w:val="single" w:sz="6" w:space="0" w:color="auto"/>
              <w:right w:val="single" w:sz="6" w:space="0" w:color="auto"/>
            </w:tcBorders>
            <w:hideMark/>
          </w:tcPr>
          <w:p w:rsidR="003D1B6D" w:rsidRDefault="003D1B6D">
            <w:pPr>
              <w:autoSpaceDE w:val="0"/>
              <w:autoSpaceDN w:val="0"/>
              <w:adjustRightInd w:val="0"/>
              <w:snapToGrid w:val="0"/>
              <w:rPr>
                <w:rFonts w:ascii="Times New Roman" w:hAnsi="Times New Roman"/>
                <w:b/>
                <w:bCs/>
                <w:color w:val="000000"/>
              </w:rPr>
            </w:pPr>
            <w:r>
              <w:rPr>
                <w:rFonts w:ascii="Times New Roman" w:hAnsi="Times New Roman"/>
                <w:b/>
                <w:bCs/>
                <w:color w:val="000000"/>
              </w:rPr>
              <w:t>Земельный налог</w:t>
            </w:r>
          </w:p>
        </w:tc>
        <w:tc>
          <w:tcPr>
            <w:tcW w:w="1134" w:type="dxa"/>
            <w:tcBorders>
              <w:top w:val="single" w:sz="6" w:space="0" w:color="auto"/>
              <w:left w:val="single" w:sz="6" w:space="0" w:color="auto"/>
              <w:bottom w:val="single" w:sz="6" w:space="0" w:color="auto"/>
              <w:right w:val="single" w:sz="6" w:space="0" w:color="auto"/>
            </w:tcBorders>
            <w:hideMark/>
          </w:tcPr>
          <w:p w:rsidR="003D1B6D" w:rsidRDefault="003D1B6D">
            <w:pPr>
              <w:autoSpaceDE w:val="0"/>
              <w:autoSpaceDN w:val="0"/>
              <w:adjustRightInd w:val="0"/>
              <w:snapToGrid w:val="0"/>
              <w:jc w:val="center"/>
              <w:rPr>
                <w:rFonts w:ascii="Times New Roman" w:hAnsi="Times New Roman"/>
                <w:b/>
                <w:bCs/>
                <w:color w:val="000000"/>
              </w:rPr>
            </w:pPr>
            <w:r>
              <w:rPr>
                <w:rFonts w:ascii="Times New Roman" w:hAnsi="Times New Roman"/>
                <w:b/>
                <w:bCs/>
                <w:color w:val="000000"/>
              </w:rPr>
              <w:t xml:space="preserve">3 280 000,00  </w:t>
            </w:r>
          </w:p>
        </w:tc>
        <w:tc>
          <w:tcPr>
            <w:tcW w:w="1912" w:type="dxa"/>
            <w:tcBorders>
              <w:top w:val="single" w:sz="6" w:space="0" w:color="auto"/>
              <w:left w:val="single" w:sz="6" w:space="0" w:color="auto"/>
              <w:bottom w:val="single" w:sz="6" w:space="0" w:color="auto"/>
              <w:right w:val="single" w:sz="6" w:space="0" w:color="auto"/>
            </w:tcBorders>
            <w:hideMark/>
          </w:tcPr>
          <w:p w:rsidR="003D1B6D" w:rsidRDefault="003D1B6D">
            <w:pPr>
              <w:autoSpaceDE w:val="0"/>
              <w:autoSpaceDN w:val="0"/>
              <w:adjustRightInd w:val="0"/>
              <w:snapToGrid w:val="0"/>
              <w:jc w:val="center"/>
              <w:rPr>
                <w:rFonts w:ascii="Times New Roman" w:hAnsi="Times New Roman"/>
                <w:b/>
                <w:bCs/>
                <w:color w:val="000000"/>
              </w:rPr>
            </w:pPr>
            <w:r>
              <w:rPr>
                <w:rFonts w:ascii="Times New Roman" w:hAnsi="Times New Roman"/>
                <w:b/>
                <w:bCs/>
                <w:color w:val="000000"/>
              </w:rPr>
              <w:t xml:space="preserve">3 293 000,00  </w:t>
            </w:r>
          </w:p>
        </w:tc>
        <w:tc>
          <w:tcPr>
            <w:tcW w:w="2055" w:type="dxa"/>
            <w:tcBorders>
              <w:top w:val="single" w:sz="6" w:space="0" w:color="auto"/>
              <w:left w:val="single" w:sz="6" w:space="0" w:color="auto"/>
              <w:bottom w:val="single" w:sz="6" w:space="0" w:color="auto"/>
              <w:right w:val="single" w:sz="6" w:space="0" w:color="auto"/>
            </w:tcBorders>
            <w:hideMark/>
          </w:tcPr>
          <w:p w:rsidR="003D1B6D" w:rsidRDefault="003D1B6D">
            <w:pPr>
              <w:autoSpaceDE w:val="0"/>
              <w:autoSpaceDN w:val="0"/>
              <w:adjustRightInd w:val="0"/>
              <w:snapToGrid w:val="0"/>
              <w:jc w:val="center"/>
              <w:rPr>
                <w:rFonts w:ascii="Times New Roman" w:hAnsi="Times New Roman"/>
                <w:b/>
                <w:bCs/>
                <w:color w:val="000000"/>
              </w:rPr>
            </w:pPr>
            <w:r>
              <w:rPr>
                <w:rFonts w:ascii="Times New Roman" w:hAnsi="Times New Roman"/>
                <w:b/>
                <w:bCs/>
                <w:color w:val="000000"/>
              </w:rPr>
              <w:t xml:space="preserve">3 315 000,00  </w:t>
            </w:r>
          </w:p>
        </w:tc>
      </w:tr>
      <w:tr w:rsidR="003D1B6D" w:rsidTr="005B2EB1">
        <w:trPr>
          <w:trHeight w:val="536"/>
        </w:trPr>
        <w:tc>
          <w:tcPr>
            <w:tcW w:w="3121" w:type="dxa"/>
            <w:tcBorders>
              <w:top w:val="single" w:sz="6" w:space="0" w:color="auto"/>
              <w:left w:val="single" w:sz="6" w:space="0" w:color="auto"/>
              <w:bottom w:val="single" w:sz="6" w:space="0" w:color="auto"/>
              <w:right w:val="single" w:sz="6" w:space="0" w:color="auto"/>
            </w:tcBorders>
            <w:hideMark/>
          </w:tcPr>
          <w:p w:rsidR="003D1B6D" w:rsidRDefault="003D1B6D">
            <w:pPr>
              <w:autoSpaceDE w:val="0"/>
              <w:autoSpaceDN w:val="0"/>
              <w:adjustRightInd w:val="0"/>
              <w:snapToGrid w:val="0"/>
              <w:rPr>
                <w:rFonts w:ascii="Times New Roman" w:hAnsi="Times New Roman"/>
                <w:color w:val="000000"/>
              </w:rPr>
            </w:pPr>
            <w:r>
              <w:rPr>
                <w:rFonts w:ascii="Times New Roman" w:hAnsi="Times New Roman"/>
                <w:color w:val="000000"/>
              </w:rPr>
              <w:t>1 06 06030 00 0000 110</w:t>
            </w:r>
          </w:p>
        </w:tc>
        <w:tc>
          <w:tcPr>
            <w:tcW w:w="2865" w:type="dxa"/>
            <w:tcBorders>
              <w:top w:val="single" w:sz="6" w:space="0" w:color="auto"/>
              <w:left w:val="single" w:sz="6" w:space="0" w:color="auto"/>
              <w:bottom w:val="single" w:sz="6" w:space="0" w:color="auto"/>
              <w:right w:val="single" w:sz="6" w:space="0" w:color="auto"/>
            </w:tcBorders>
            <w:hideMark/>
          </w:tcPr>
          <w:p w:rsidR="003D1B6D" w:rsidRDefault="003D1B6D">
            <w:pPr>
              <w:autoSpaceDE w:val="0"/>
              <w:autoSpaceDN w:val="0"/>
              <w:adjustRightInd w:val="0"/>
              <w:snapToGrid w:val="0"/>
              <w:rPr>
                <w:rFonts w:ascii="Times New Roman" w:hAnsi="Times New Roman"/>
                <w:color w:val="000000"/>
              </w:rPr>
            </w:pPr>
            <w:r>
              <w:rPr>
                <w:rFonts w:ascii="Times New Roman" w:hAnsi="Times New Roman"/>
                <w:color w:val="000000"/>
              </w:rPr>
              <w:t>Земельный налог с организаций</w:t>
            </w:r>
          </w:p>
        </w:tc>
        <w:tc>
          <w:tcPr>
            <w:tcW w:w="1134" w:type="dxa"/>
            <w:tcBorders>
              <w:top w:val="single" w:sz="6" w:space="0" w:color="auto"/>
              <w:left w:val="single" w:sz="6" w:space="0" w:color="auto"/>
              <w:bottom w:val="single" w:sz="6" w:space="0" w:color="auto"/>
              <w:right w:val="single" w:sz="6" w:space="0" w:color="auto"/>
            </w:tcBorders>
            <w:hideMark/>
          </w:tcPr>
          <w:p w:rsidR="003D1B6D" w:rsidRDefault="003D1B6D">
            <w:pPr>
              <w:autoSpaceDE w:val="0"/>
              <w:autoSpaceDN w:val="0"/>
              <w:adjustRightInd w:val="0"/>
              <w:snapToGrid w:val="0"/>
              <w:jc w:val="center"/>
              <w:rPr>
                <w:rFonts w:ascii="Times New Roman" w:hAnsi="Times New Roman"/>
                <w:color w:val="000000"/>
              </w:rPr>
            </w:pPr>
            <w:r>
              <w:rPr>
                <w:rFonts w:ascii="Times New Roman" w:hAnsi="Times New Roman"/>
                <w:color w:val="000000"/>
              </w:rPr>
              <w:t xml:space="preserve">2 073 000,00  </w:t>
            </w:r>
          </w:p>
        </w:tc>
        <w:tc>
          <w:tcPr>
            <w:tcW w:w="1912" w:type="dxa"/>
            <w:tcBorders>
              <w:top w:val="single" w:sz="6" w:space="0" w:color="auto"/>
              <w:left w:val="single" w:sz="6" w:space="0" w:color="auto"/>
              <w:bottom w:val="single" w:sz="6" w:space="0" w:color="auto"/>
              <w:right w:val="single" w:sz="6" w:space="0" w:color="auto"/>
            </w:tcBorders>
            <w:hideMark/>
          </w:tcPr>
          <w:p w:rsidR="003D1B6D" w:rsidRDefault="003D1B6D">
            <w:pPr>
              <w:autoSpaceDE w:val="0"/>
              <w:autoSpaceDN w:val="0"/>
              <w:adjustRightInd w:val="0"/>
              <w:snapToGrid w:val="0"/>
              <w:jc w:val="center"/>
              <w:rPr>
                <w:rFonts w:ascii="Times New Roman" w:hAnsi="Times New Roman"/>
                <w:color w:val="000000"/>
              </w:rPr>
            </w:pPr>
            <w:r>
              <w:rPr>
                <w:rFonts w:ascii="Times New Roman" w:hAnsi="Times New Roman"/>
                <w:color w:val="000000"/>
              </w:rPr>
              <w:t xml:space="preserve">2 074 000,00  </w:t>
            </w:r>
          </w:p>
        </w:tc>
        <w:tc>
          <w:tcPr>
            <w:tcW w:w="2055" w:type="dxa"/>
            <w:tcBorders>
              <w:top w:val="single" w:sz="6" w:space="0" w:color="auto"/>
              <w:left w:val="single" w:sz="6" w:space="0" w:color="auto"/>
              <w:bottom w:val="single" w:sz="6" w:space="0" w:color="auto"/>
              <w:right w:val="single" w:sz="6" w:space="0" w:color="auto"/>
            </w:tcBorders>
            <w:hideMark/>
          </w:tcPr>
          <w:p w:rsidR="003D1B6D" w:rsidRDefault="003D1B6D">
            <w:pPr>
              <w:autoSpaceDE w:val="0"/>
              <w:autoSpaceDN w:val="0"/>
              <w:adjustRightInd w:val="0"/>
              <w:snapToGrid w:val="0"/>
              <w:jc w:val="center"/>
              <w:rPr>
                <w:rFonts w:ascii="Times New Roman" w:hAnsi="Times New Roman"/>
                <w:color w:val="000000"/>
              </w:rPr>
            </w:pPr>
            <w:r>
              <w:rPr>
                <w:rFonts w:ascii="Times New Roman" w:hAnsi="Times New Roman"/>
                <w:color w:val="000000"/>
              </w:rPr>
              <w:t xml:space="preserve">2 084 000,00  </w:t>
            </w:r>
          </w:p>
        </w:tc>
      </w:tr>
      <w:tr w:rsidR="003D1B6D" w:rsidTr="005B2EB1">
        <w:trPr>
          <w:trHeight w:val="681"/>
        </w:trPr>
        <w:tc>
          <w:tcPr>
            <w:tcW w:w="3121" w:type="dxa"/>
            <w:tcBorders>
              <w:top w:val="single" w:sz="6" w:space="0" w:color="auto"/>
              <w:left w:val="single" w:sz="6" w:space="0" w:color="auto"/>
              <w:bottom w:val="single" w:sz="6" w:space="0" w:color="auto"/>
              <w:right w:val="single" w:sz="6" w:space="0" w:color="auto"/>
            </w:tcBorders>
            <w:hideMark/>
          </w:tcPr>
          <w:p w:rsidR="003D1B6D" w:rsidRDefault="003D1B6D">
            <w:pPr>
              <w:autoSpaceDE w:val="0"/>
              <w:autoSpaceDN w:val="0"/>
              <w:adjustRightInd w:val="0"/>
              <w:snapToGrid w:val="0"/>
              <w:rPr>
                <w:rFonts w:ascii="Times New Roman" w:hAnsi="Times New Roman"/>
                <w:color w:val="000000"/>
              </w:rPr>
            </w:pPr>
            <w:r>
              <w:rPr>
                <w:rFonts w:ascii="Times New Roman" w:hAnsi="Times New Roman"/>
                <w:color w:val="000000"/>
              </w:rPr>
              <w:t xml:space="preserve"> 1 06 06033 10 0000 110</w:t>
            </w:r>
          </w:p>
        </w:tc>
        <w:tc>
          <w:tcPr>
            <w:tcW w:w="2865" w:type="dxa"/>
            <w:tcBorders>
              <w:top w:val="single" w:sz="6" w:space="0" w:color="auto"/>
              <w:left w:val="single" w:sz="6" w:space="0" w:color="auto"/>
              <w:bottom w:val="single" w:sz="6" w:space="0" w:color="auto"/>
              <w:right w:val="single" w:sz="6" w:space="0" w:color="auto"/>
            </w:tcBorders>
            <w:hideMark/>
          </w:tcPr>
          <w:p w:rsidR="003D1B6D" w:rsidRDefault="003D1B6D">
            <w:pPr>
              <w:autoSpaceDE w:val="0"/>
              <w:autoSpaceDN w:val="0"/>
              <w:adjustRightInd w:val="0"/>
              <w:snapToGrid w:val="0"/>
              <w:rPr>
                <w:rFonts w:ascii="Times New Roman" w:hAnsi="Times New Roman"/>
                <w:color w:val="000000"/>
              </w:rPr>
            </w:pPr>
            <w:r>
              <w:rPr>
                <w:rFonts w:ascii="Times New Roman" w:hAnsi="Times New Roman"/>
                <w:color w:val="000000"/>
              </w:rPr>
              <w:t>Земельный налог с организаций, обладающих земельным участком, расположенным в границах сельских  поселений</w:t>
            </w:r>
          </w:p>
        </w:tc>
        <w:tc>
          <w:tcPr>
            <w:tcW w:w="1134" w:type="dxa"/>
            <w:tcBorders>
              <w:top w:val="single" w:sz="6" w:space="0" w:color="auto"/>
              <w:left w:val="single" w:sz="6" w:space="0" w:color="auto"/>
              <w:bottom w:val="single" w:sz="6" w:space="0" w:color="auto"/>
              <w:right w:val="single" w:sz="6" w:space="0" w:color="auto"/>
            </w:tcBorders>
            <w:hideMark/>
          </w:tcPr>
          <w:p w:rsidR="003D1B6D" w:rsidRDefault="003D1B6D">
            <w:pPr>
              <w:autoSpaceDE w:val="0"/>
              <w:autoSpaceDN w:val="0"/>
              <w:adjustRightInd w:val="0"/>
              <w:snapToGrid w:val="0"/>
              <w:jc w:val="center"/>
              <w:rPr>
                <w:rFonts w:ascii="Times New Roman" w:hAnsi="Times New Roman"/>
                <w:color w:val="000000"/>
              </w:rPr>
            </w:pPr>
            <w:r>
              <w:rPr>
                <w:rFonts w:ascii="Times New Roman" w:hAnsi="Times New Roman"/>
                <w:color w:val="000000"/>
              </w:rPr>
              <w:t xml:space="preserve">2 073 000,00  </w:t>
            </w:r>
          </w:p>
        </w:tc>
        <w:tc>
          <w:tcPr>
            <w:tcW w:w="1912" w:type="dxa"/>
            <w:tcBorders>
              <w:top w:val="single" w:sz="6" w:space="0" w:color="auto"/>
              <w:left w:val="single" w:sz="6" w:space="0" w:color="auto"/>
              <w:bottom w:val="single" w:sz="6" w:space="0" w:color="auto"/>
              <w:right w:val="single" w:sz="6" w:space="0" w:color="auto"/>
            </w:tcBorders>
            <w:hideMark/>
          </w:tcPr>
          <w:p w:rsidR="003D1B6D" w:rsidRDefault="003D1B6D">
            <w:pPr>
              <w:autoSpaceDE w:val="0"/>
              <w:autoSpaceDN w:val="0"/>
              <w:adjustRightInd w:val="0"/>
              <w:snapToGrid w:val="0"/>
              <w:jc w:val="center"/>
              <w:rPr>
                <w:rFonts w:ascii="Times New Roman" w:hAnsi="Times New Roman"/>
                <w:color w:val="000000"/>
              </w:rPr>
            </w:pPr>
            <w:r>
              <w:rPr>
                <w:rFonts w:ascii="Times New Roman" w:hAnsi="Times New Roman"/>
                <w:color w:val="000000"/>
              </w:rPr>
              <w:t>2 074 000,00</w:t>
            </w:r>
          </w:p>
        </w:tc>
        <w:tc>
          <w:tcPr>
            <w:tcW w:w="2055" w:type="dxa"/>
            <w:tcBorders>
              <w:top w:val="single" w:sz="6" w:space="0" w:color="auto"/>
              <w:left w:val="single" w:sz="6" w:space="0" w:color="auto"/>
              <w:bottom w:val="single" w:sz="6" w:space="0" w:color="auto"/>
              <w:right w:val="single" w:sz="6" w:space="0" w:color="auto"/>
            </w:tcBorders>
            <w:hideMark/>
          </w:tcPr>
          <w:p w:rsidR="003D1B6D" w:rsidRDefault="003D1B6D">
            <w:pPr>
              <w:autoSpaceDE w:val="0"/>
              <w:autoSpaceDN w:val="0"/>
              <w:adjustRightInd w:val="0"/>
              <w:snapToGrid w:val="0"/>
              <w:jc w:val="center"/>
              <w:rPr>
                <w:rFonts w:ascii="Times New Roman" w:hAnsi="Times New Roman"/>
                <w:color w:val="000000"/>
              </w:rPr>
            </w:pPr>
            <w:r>
              <w:rPr>
                <w:rFonts w:ascii="Times New Roman" w:hAnsi="Times New Roman"/>
                <w:color w:val="000000"/>
              </w:rPr>
              <w:t xml:space="preserve">2 084 000,00  </w:t>
            </w:r>
          </w:p>
        </w:tc>
      </w:tr>
      <w:tr w:rsidR="003D1B6D" w:rsidTr="005B2EB1">
        <w:trPr>
          <w:trHeight w:val="399"/>
        </w:trPr>
        <w:tc>
          <w:tcPr>
            <w:tcW w:w="3121" w:type="dxa"/>
            <w:tcBorders>
              <w:top w:val="single" w:sz="6" w:space="0" w:color="auto"/>
              <w:left w:val="single" w:sz="6" w:space="0" w:color="auto"/>
              <w:bottom w:val="single" w:sz="6" w:space="0" w:color="auto"/>
              <w:right w:val="single" w:sz="6" w:space="0" w:color="auto"/>
            </w:tcBorders>
            <w:hideMark/>
          </w:tcPr>
          <w:p w:rsidR="003D1B6D" w:rsidRDefault="003D1B6D">
            <w:pPr>
              <w:autoSpaceDE w:val="0"/>
              <w:autoSpaceDN w:val="0"/>
              <w:adjustRightInd w:val="0"/>
              <w:snapToGrid w:val="0"/>
              <w:rPr>
                <w:rFonts w:ascii="Times New Roman" w:hAnsi="Times New Roman"/>
                <w:color w:val="000000"/>
              </w:rPr>
            </w:pPr>
            <w:r>
              <w:rPr>
                <w:rFonts w:ascii="Times New Roman" w:hAnsi="Times New Roman"/>
                <w:color w:val="000000"/>
              </w:rPr>
              <w:t xml:space="preserve"> 1 06 06040 00 0000 110</w:t>
            </w:r>
          </w:p>
        </w:tc>
        <w:tc>
          <w:tcPr>
            <w:tcW w:w="2865" w:type="dxa"/>
            <w:tcBorders>
              <w:top w:val="single" w:sz="6" w:space="0" w:color="auto"/>
              <w:left w:val="single" w:sz="6" w:space="0" w:color="auto"/>
              <w:bottom w:val="single" w:sz="6" w:space="0" w:color="auto"/>
              <w:right w:val="single" w:sz="6" w:space="0" w:color="auto"/>
            </w:tcBorders>
            <w:hideMark/>
          </w:tcPr>
          <w:p w:rsidR="003D1B6D" w:rsidRDefault="003D1B6D">
            <w:pPr>
              <w:autoSpaceDE w:val="0"/>
              <w:autoSpaceDN w:val="0"/>
              <w:adjustRightInd w:val="0"/>
              <w:snapToGrid w:val="0"/>
              <w:rPr>
                <w:rFonts w:ascii="Times New Roman" w:hAnsi="Times New Roman"/>
                <w:color w:val="000000"/>
              </w:rPr>
            </w:pPr>
            <w:r>
              <w:rPr>
                <w:rFonts w:ascii="Times New Roman" w:hAnsi="Times New Roman"/>
                <w:color w:val="000000"/>
              </w:rPr>
              <w:t>Земельный налог с физических лиц</w:t>
            </w:r>
          </w:p>
        </w:tc>
        <w:tc>
          <w:tcPr>
            <w:tcW w:w="1134" w:type="dxa"/>
            <w:tcBorders>
              <w:top w:val="single" w:sz="6" w:space="0" w:color="auto"/>
              <w:left w:val="single" w:sz="6" w:space="0" w:color="auto"/>
              <w:bottom w:val="single" w:sz="6" w:space="0" w:color="auto"/>
              <w:right w:val="single" w:sz="6" w:space="0" w:color="auto"/>
            </w:tcBorders>
            <w:hideMark/>
          </w:tcPr>
          <w:p w:rsidR="003D1B6D" w:rsidRDefault="003D1B6D">
            <w:pPr>
              <w:autoSpaceDE w:val="0"/>
              <w:autoSpaceDN w:val="0"/>
              <w:adjustRightInd w:val="0"/>
              <w:snapToGrid w:val="0"/>
              <w:jc w:val="center"/>
              <w:rPr>
                <w:rFonts w:ascii="Times New Roman" w:hAnsi="Times New Roman"/>
                <w:color w:val="000000"/>
              </w:rPr>
            </w:pPr>
            <w:r>
              <w:rPr>
                <w:rFonts w:ascii="Times New Roman" w:hAnsi="Times New Roman"/>
                <w:color w:val="000000"/>
              </w:rPr>
              <w:t xml:space="preserve">1 207 000,00  </w:t>
            </w:r>
          </w:p>
        </w:tc>
        <w:tc>
          <w:tcPr>
            <w:tcW w:w="1912" w:type="dxa"/>
            <w:tcBorders>
              <w:top w:val="single" w:sz="6" w:space="0" w:color="auto"/>
              <w:left w:val="single" w:sz="6" w:space="0" w:color="auto"/>
              <w:bottom w:val="single" w:sz="6" w:space="0" w:color="auto"/>
              <w:right w:val="single" w:sz="6" w:space="0" w:color="auto"/>
            </w:tcBorders>
            <w:hideMark/>
          </w:tcPr>
          <w:p w:rsidR="003D1B6D" w:rsidRDefault="003D1B6D">
            <w:pPr>
              <w:autoSpaceDE w:val="0"/>
              <w:autoSpaceDN w:val="0"/>
              <w:adjustRightInd w:val="0"/>
              <w:snapToGrid w:val="0"/>
              <w:jc w:val="center"/>
              <w:rPr>
                <w:rFonts w:ascii="Times New Roman" w:hAnsi="Times New Roman"/>
                <w:color w:val="000000"/>
              </w:rPr>
            </w:pPr>
            <w:r>
              <w:rPr>
                <w:rFonts w:ascii="Times New Roman" w:hAnsi="Times New Roman"/>
                <w:color w:val="000000"/>
              </w:rPr>
              <w:t xml:space="preserve">1 219 000,00  </w:t>
            </w:r>
          </w:p>
        </w:tc>
        <w:tc>
          <w:tcPr>
            <w:tcW w:w="2055" w:type="dxa"/>
            <w:tcBorders>
              <w:top w:val="single" w:sz="6" w:space="0" w:color="auto"/>
              <w:left w:val="single" w:sz="6" w:space="0" w:color="auto"/>
              <w:bottom w:val="single" w:sz="6" w:space="0" w:color="auto"/>
              <w:right w:val="single" w:sz="6" w:space="0" w:color="auto"/>
            </w:tcBorders>
            <w:hideMark/>
          </w:tcPr>
          <w:p w:rsidR="003D1B6D" w:rsidRDefault="003D1B6D">
            <w:pPr>
              <w:autoSpaceDE w:val="0"/>
              <w:autoSpaceDN w:val="0"/>
              <w:adjustRightInd w:val="0"/>
              <w:snapToGrid w:val="0"/>
              <w:jc w:val="center"/>
              <w:rPr>
                <w:rFonts w:ascii="Times New Roman" w:hAnsi="Times New Roman"/>
                <w:color w:val="000000"/>
              </w:rPr>
            </w:pPr>
            <w:r>
              <w:rPr>
                <w:rFonts w:ascii="Times New Roman" w:hAnsi="Times New Roman"/>
                <w:color w:val="000000"/>
              </w:rPr>
              <w:t xml:space="preserve">1 231 000,00  </w:t>
            </w:r>
          </w:p>
        </w:tc>
      </w:tr>
      <w:tr w:rsidR="003D1B6D" w:rsidTr="005B2EB1">
        <w:trPr>
          <w:trHeight w:val="819"/>
        </w:trPr>
        <w:tc>
          <w:tcPr>
            <w:tcW w:w="3121" w:type="dxa"/>
            <w:tcBorders>
              <w:top w:val="single" w:sz="6" w:space="0" w:color="auto"/>
              <w:left w:val="single" w:sz="6" w:space="0" w:color="auto"/>
              <w:bottom w:val="single" w:sz="6" w:space="0" w:color="auto"/>
              <w:right w:val="single" w:sz="6" w:space="0" w:color="auto"/>
            </w:tcBorders>
            <w:hideMark/>
          </w:tcPr>
          <w:p w:rsidR="003D1B6D" w:rsidRDefault="003D1B6D">
            <w:pPr>
              <w:autoSpaceDE w:val="0"/>
              <w:autoSpaceDN w:val="0"/>
              <w:adjustRightInd w:val="0"/>
              <w:snapToGrid w:val="0"/>
              <w:rPr>
                <w:rFonts w:ascii="Times New Roman" w:hAnsi="Times New Roman"/>
                <w:color w:val="000000"/>
              </w:rPr>
            </w:pPr>
            <w:r>
              <w:rPr>
                <w:rFonts w:ascii="Times New Roman" w:hAnsi="Times New Roman"/>
                <w:color w:val="000000"/>
              </w:rPr>
              <w:t>1 06 06043 10 0000 110</w:t>
            </w:r>
          </w:p>
        </w:tc>
        <w:tc>
          <w:tcPr>
            <w:tcW w:w="2865" w:type="dxa"/>
            <w:tcBorders>
              <w:top w:val="single" w:sz="6" w:space="0" w:color="auto"/>
              <w:left w:val="single" w:sz="6" w:space="0" w:color="auto"/>
              <w:bottom w:val="single" w:sz="6" w:space="0" w:color="auto"/>
              <w:right w:val="single" w:sz="6" w:space="0" w:color="auto"/>
            </w:tcBorders>
            <w:hideMark/>
          </w:tcPr>
          <w:p w:rsidR="003D1B6D" w:rsidRDefault="003D1B6D">
            <w:pPr>
              <w:autoSpaceDE w:val="0"/>
              <w:autoSpaceDN w:val="0"/>
              <w:adjustRightInd w:val="0"/>
              <w:snapToGrid w:val="0"/>
              <w:rPr>
                <w:rFonts w:ascii="Times New Roman" w:hAnsi="Times New Roman"/>
                <w:color w:val="000000"/>
              </w:rPr>
            </w:pPr>
            <w:r>
              <w:rPr>
                <w:rFonts w:ascii="Times New Roman" w:hAnsi="Times New Roman"/>
                <w:color w:val="000000"/>
              </w:rPr>
              <w:t>Земельный налог с физических лиц, обладающих земельным участком, расположенным в границах сельских поселений</w:t>
            </w:r>
          </w:p>
        </w:tc>
        <w:tc>
          <w:tcPr>
            <w:tcW w:w="1134" w:type="dxa"/>
            <w:tcBorders>
              <w:top w:val="single" w:sz="6" w:space="0" w:color="auto"/>
              <w:left w:val="single" w:sz="6" w:space="0" w:color="auto"/>
              <w:bottom w:val="single" w:sz="6" w:space="0" w:color="auto"/>
              <w:right w:val="single" w:sz="6" w:space="0" w:color="auto"/>
            </w:tcBorders>
            <w:hideMark/>
          </w:tcPr>
          <w:p w:rsidR="003D1B6D" w:rsidRDefault="003D1B6D">
            <w:pPr>
              <w:autoSpaceDE w:val="0"/>
              <w:autoSpaceDN w:val="0"/>
              <w:adjustRightInd w:val="0"/>
              <w:snapToGrid w:val="0"/>
              <w:jc w:val="center"/>
              <w:rPr>
                <w:rFonts w:ascii="Times New Roman" w:hAnsi="Times New Roman"/>
                <w:color w:val="000000"/>
              </w:rPr>
            </w:pPr>
            <w:r>
              <w:rPr>
                <w:rFonts w:ascii="Times New Roman" w:hAnsi="Times New Roman"/>
                <w:color w:val="000000"/>
              </w:rPr>
              <w:t xml:space="preserve">1 207 000,00  </w:t>
            </w:r>
          </w:p>
        </w:tc>
        <w:tc>
          <w:tcPr>
            <w:tcW w:w="1912" w:type="dxa"/>
            <w:tcBorders>
              <w:top w:val="single" w:sz="6" w:space="0" w:color="auto"/>
              <w:left w:val="single" w:sz="6" w:space="0" w:color="auto"/>
              <w:bottom w:val="single" w:sz="6" w:space="0" w:color="auto"/>
              <w:right w:val="single" w:sz="6" w:space="0" w:color="auto"/>
            </w:tcBorders>
            <w:hideMark/>
          </w:tcPr>
          <w:p w:rsidR="003D1B6D" w:rsidRDefault="003D1B6D">
            <w:pPr>
              <w:autoSpaceDE w:val="0"/>
              <w:autoSpaceDN w:val="0"/>
              <w:adjustRightInd w:val="0"/>
              <w:snapToGrid w:val="0"/>
              <w:jc w:val="center"/>
              <w:rPr>
                <w:rFonts w:ascii="Times New Roman" w:hAnsi="Times New Roman"/>
                <w:color w:val="000000"/>
              </w:rPr>
            </w:pPr>
            <w:r>
              <w:rPr>
                <w:rFonts w:ascii="Times New Roman" w:hAnsi="Times New Roman"/>
                <w:color w:val="000000"/>
              </w:rPr>
              <w:t xml:space="preserve">1 219 000,00  </w:t>
            </w:r>
          </w:p>
        </w:tc>
        <w:tc>
          <w:tcPr>
            <w:tcW w:w="2055" w:type="dxa"/>
            <w:tcBorders>
              <w:top w:val="single" w:sz="6" w:space="0" w:color="auto"/>
              <w:left w:val="single" w:sz="6" w:space="0" w:color="auto"/>
              <w:bottom w:val="single" w:sz="6" w:space="0" w:color="auto"/>
              <w:right w:val="single" w:sz="6" w:space="0" w:color="auto"/>
            </w:tcBorders>
            <w:hideMark/>
          </w:tcPr>
          <w:p w:rsidR="003D1B6D" w:rsidRDefault="003D1B6D">
            <w:pPr>
              <w:autoSpaceDE w:val="0"/>
              <w:autoSpaceDN w:val="0"/>
              <w:adjustRightInd w:val="0"/>
              <w:snapToGrid w:val="0"/>
              <w:jc w:val="center"/>
              <w:rPr>
                <w:rFonts w:ascii="Times New Roman" w:hAnsi="Times New Roman"/>
                <w:color w:val="000000"/>
              </w:rPr>
            </w:pPr>
            <w:r>
              <w:rPr>
                <w:rFonts w:ascii="Times New Roman" w:hAnsi="Times New Roman"/>
                <w:color w:val="000000"/>
              </w:rPr>
              <w:t xml:space="preserve">1 231 000,00  </w:t>
            </w:r>
          </w:p>
        </w:tc>
      </w:tr>
      <w:tr w:rsidR="003D1B6D" w:rsidTr="005B2EB1">
        <w:trPr>
          <w:trHeight w:val="621"/>
        </w:trPr>
        <w:tc>
          <w:tcPr>
            <w:tcW w:w="3121" w:type="dxa"/>
            <w:tcBorders>
              <w:top w:val="single" w:sz="6" w:space="0" w:color="auto"/>
              <w:left w:val="single" w:sz="6" w:space="0" w:color="auto"/>
              <w:bottom w:val="single" w:sz="6" w:space="0" w:color="auto"/>
              <w:right w:val="single" w:sz="6" w:space="0" w:color="auto"/>
            </w:tcBorders>
            <w:hideMark/>
          </w:tcPr>
          <w:p w:rsidR="003D1B6D" w:rsidRDefault="003D1B6D">
            <w:pPr>
              <w:autoSpaceDE w:val="0"/>
              <w:autoSpaceDN w:val="0"/>
              <w:adjustRightInd w:val="0"/>
              <w:snapToGrid w:val="0"/>
              <w:rPr>
                <w:rFonts w:ascii="Times New Roman" w:hAnsi="Times New Roman"/>
                <w:b/>
                <w:bCs/>
                <w:color w:val="000000"/>
              </w:rPr>
            </w:pPr>
            <w:r>
              <w:rPr>
                <w:rFonts w:ascii="Times New Roman" w:hAnsi="Times New Roman"/>
                <w:b/>
                <w:bCs/>
                <w:color w:val="000000"/>
              </w:rPr>
              <w:t xml:space="preserve"> 1 11 00000 00 0000 000</w:t>
            </w:r>
          </w:p>
        </w:tc>
        <w:tc>
          <w:tcPr>
            <w:tcW w:w="2865" w:type="dxa"/>
            <w:tcBorders>
              <w:top w:val="single" w:sz="6" w:space="0" w:color="auto"/>
              <w:left w:val="single" w:sz="6" w:space="0" w:color="auto"/>
              <w:bottom w:val="single" w:sz="6" w:space="0" w:color="auto"/>
              <w:right w:val="single" w:sz="6" w:space="0" w:color="auto"/>
            </w:tcBorders>
            <w:hideMark/>
          </w:tcPr>
          <w:p w:rsidR="003D1B6D" w:rsidRDefault="003D1B6D">
            <w:pPr>
              <w:autoSpaceDE w:val="0"/>
              <w:autoSpaceDN w:val="0"/>
              <w:adjustRightInd w:val="0"/>
              <w:snapToGrid w:val="0"/>
              <w:rPr>
                <w:rFonts w:ascii="Times New Roman" w:hAnsi="Times New Roman"/>
                <w:b/>
                <w:bCs/>
                <w:color w:val="000000"/>
              </w:rPr>
            </w:pPr>
            <w:r>
              <w:rPr>
                <w:rFonts w:ascii="Times New Roman" w:hAnsi="Times New Roman"/>
                <w:b/>
                <w:bCs/>
                <w:color w:val="000000"/>
              </w:rPr>
              <w:t xml:space="preserve">ДОХОДЫ ОТ ИСПОЛЬЗОВАНИЯ ИМУЩЕСТВА, </w:t>
            </w:r>
            <w:r>
              <w:rPr>
                <w:rFonts w:ascii="Times New Roman" w:hAnsi="Times New Roman"/>
                <w:b/>
                <w:bCs/>
                <w:color w:val="000000"/>
              </w:rPr>
              <w:lastRenderedPageBreak/>
              <w:t>НАХОДЯЩЕГОСЯ В ГОСУДАРСТВЕННОЙ И МУНИЦИПАЛЬНОЙ СОБСТВЕННОСТИ</w:t>
            </w:r>
          </w:p>
        </w:tc>
        <w:tc>
          <w:tcPr>
            <w:tcW w:w="1134" w:type="dxa"/>
            <w:tcBorders>
              <w:top w:val="single" w:sz="6" w:space="0" w:color="auto"/>
              <w:left w:val="single" w:sz="6" w:space="0" w:color="auto"/>
              <w:bottom w:val="single" w:sz="6" w:space="0" w:color="auto"/>
              <w:right w:val="single" w:sz="6" w:space="0" w:color="auto"/>
            </w:tcBorders>
            <w:hideMark/>
          </w:tcPr>
          <w:p w:rsidR="003D1B6D" w:rsidRDefault="003D1B6D">
            <w:pPr>
              <w:autoSpaceDE w:val="0"/>
              <w:autoSpaceDN w:val="0"/>
              <w:adjustRightInd w:val="0"/>
              <w:snapToGrid w:val="0"/>
              <w:jc w:val="center"/>
              <w:rPr>
                <w:rFonts w:ascii="Times New Roman" w:hAnsi="Times New Roman"/>
                <w:b/>
                <w:bCs/>
                <w:color w:val="000000"/>
              </w:rPr>
            </w:pPr>
            <w:r>
              <w:rPr>
                <w:rFonts w:ascii="Times New Roman" w:hAnsi="Times New Roman"/>
                <w:b/>
                <w:bCs/>
                <w:color w:val="000000"/>
              </w:rPr>
              <w:lastRenderedPageBreak/>
              <w:t xml:space="preserve">55 400,00  </w:t>
            </w:r>
          </w:p>
        </w:tc>
        <w:tc>
          <w:tcPr>
            <w:tcW w:w="1912" w:type="dxa"/>
            <w:tcBorders>
              <w:top w:val="single" w:sz="6" w:space="0" w:color="auto"/>
              <w:left w:val="single" w:sz="6" w:space="0" w:color="auto"/>
              <w:bottom w:val="single" w:sz="6" w:space="0" w:color="auto"/>
              <w:right w:val="single" w:sz="6" w:space="0" w:color="auto"/>
            </w:tcBorders>
            <w:hideMark/>
          </w:tcPr>
          <w:p w:rsidR="003D1B6D" w:rsidRDefault="003D1B6D">
            <w:pPr>
              <w:autoSpaceDE w:val="0"/>
              <w:autoSpaceDN w:val="0"/>
              <w:adjustRightInd w:val="0"/>
              <w:snapToGrid w:val="0"/>
              <w:jc w:val="center"/>
              <w:rPr>
                <w:rFonts w:ascii="Times New Roman" w:hAnsi="Times New Roman"/>
                <w:b/>
                <w:bCs/>
                <w:color w:val="000000"/>
              </w:rPr>
            </w:pPr>
            <w:r>
              <w:rPr>
                <w:rFonts w:ascii="Times New Roman" w:hAnsi="Times New Roman"/>
                <w:b/>
                <w:bCs/>
                <w:color w:val="000000"/>
              </w:rPr>
              <w:t xml:space="preserve">55 400,00  </w:t>
            </w:r>
          </w:p>
        </w:tc>
        <w:tc>
          <w:tcPr>
            <w:tcW w:w="2055" w:type="dxa"/>
            <w:tcBorders>
              <w:top w:val="single" w:sz="6" w:space="0" w:color="auto"/>
              <w:left w:val="single" w:sz="6" w:space="0" w:color="auto"/>
              <w:bottom w:val="single" w:sz="6" w:space="0" w:color="auto"/>
              <w:right w:val="single" w:sz="6" w:space="0" w:color="auto"/>
            </w:tcBorders>
            <w:hideMark/>
          </w:tcPr>
          <w:p w:rsidR="003D1B6D" w:rsidRDefault="003D1B6D">
            <w:pPr>
              <w:autoSpaceDE w:val="0"/>
              <w:autoSpaceDN w:val="0"/>
              <w:adjustRightInd w:val="0"/>
              <w:snapToGrid w:val="0"/>
              <w:jc w:val="center"/>
              <w:rPr>
                <w:rFonts w:ascii="Times New Roman" w:hAnsi="Times New Roman"/>
                <w:b/>
                <w:bCs/>
                <w:color w:val="000000"/>
              </w:rPr>
            </w:pPr>
            <w:r>
              <w:rPr>
                <w:rFonts w:ascii="Times New Roman" w:hAnsi="Times New Roman"/>
                <w:b/>
                <w:bCs/>
                <w:color w:val="000000"/>
              </w:rPr>
              <w:t xml:space="preserve">55 400,00  </w:t>
            </w:r>
          </w:p>
        </w:tc>
      </w:tr>
      <w:tr w:rsidR="003D1B6D" w:rsidTr="005B2EB1">
        <w:trPr>
          <w:trHeight w:val="1560"/>
        </w:trPr>
        <w:tc>
          <w:tcPr>
            <w:tcW w:w="3121" w:type="dxa"/>
            <w:tcBorders>
              <w:top w:val="single" w:sz="6" w:space="0" w:color="auto"/>
              <w:left w:val="single" w:sz="6" w:space="0" w:color="auto"/>
              <w:bottom w:val="single" w:sz="6" w:space="0" w:color="auto"/>
              <w:right w:val="single" w:sz="6" w:space="0" w:color="auto"/>
            </w:tcBorders>
            <w:hideMark/>
          </w:tcPr>
          <w:p w:rsidR="003D1B6D" w:rsidRDefault="003D1B6D">
            <w:pPr>
              <w:autoSpaceDE w:val="0"/>
              <w:autoSpaceDN w:val="0"/>
              <w:adjustRightInd w:val="0"/>
              <w:snapToGrid w:val="0"/>
              <w:rPr>
                <w:rFonts w:ascii="Times New Roman" w:hAnsi="Times New Roman"/>
                <w:color w:val="000000"/>
              </w:rPr>
            </w:pPr>
            <w:r>
              <w:rPr>
                <w:rFonts w:ascii="Times New Roman" w:hAnsi="Times New Roman"/>
                <w:color w:val="000000"/>
              </w:rPr>
              <w:lastRenderedPageBreak/>
              <w:t>1 11 05000 00 0000 120</w:t>
            </w:r>
          </w:p>
        </w:tc>
        <w:tc>
          <w:tcPr>
            <w:tcW w:w="2865" w:type="dxa"/>
            <w:tcBorders>
              <w:top w:val="single" w:sz="6" w:space="0" w:color="auto"/>
              <w:left w:val="single" w:sz="6" w:space="0" w:color="auto"/>
              <w:bottom w:val="single" w:sz="6" w:space="0" w:color="auto"/>
              <w:right w:val="single" w:sz="6" w:space="0" w:color="auto"/>
            </w:tcBorders>
          </w:tcPr>
          <w:p w:rsidR="003D1B6D" w:rsidRDefault="003D1B6D">
            <w:pPr>
              <w:autoSpaceDE w:val="0"/>
              <w:autoSpaceDN w:val="0"/>
              <w:adjustRightInd w:val="0"/>
              <w:rPr>
                <w:rFonts w:ascii="Times New Roman" w:eastAsia="Times New Roman" w:hAnsi="Times New Roman" w:cs="Times New Roman"/>
                <w:color w:val="000000"/>
                <w:sz w:val="20"/>
                <w:szCs w:val="20"/>
              </w:rPr>
            </w:pPr>
            <w:r>
              <w:rPr>
                <w:rFonts w:ascii="Times New Roman" w:hAnsi="Times New Roman"/>
                <w:color w:val="000000"/>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p w:rsidR="003D1B6D" w:rsidRDefault="003D1B6D">
            <w:pPr>
              <w:autoSpaceDE w:val="0"/>
              <w:autoSpaceDN w:val="0"/>
              <w:adjustRightInd w:val="0"/>
              <w:snapToGrid w:val="0"/>
              <w:rPr>
                <w:rFonts w:ascii="Times New Roman" w:hAnsi="Times New Roman"/>
                <w:color w:val="000000"/>
              </w:rPr>
            </w:pPr>
          </w:p>
        </w:tc>
        <w:tc>
          <w:tcPr>
            <w:tcW w:w="1134" w:type="dxa"/>
            <w:tcBorders>
              <w:top w:val="single" w:sz="6" w:space="0" w:color="auto"/>
              <w:left w:val="single" w:sz="6" w:space="0" w:color="auto"/>
              <w:bottom w:val="single" w:sz="6" w:space="0" w:color="auto"/>
              <w:right w:val="single" w:sz="6" w:space="0" w:color="auto"/>
            </w:tcBorders>
            <w:hideMark/>
          </w:tcPr>
          <w:p w:rsidR="003D1B6D" w:rsidRDefault="003D1B6D">
            <w:pPr>
              <w:autoSpaceDE w:val="0"/>
              <w:autoSpaceDN w:val="0"/>
              <w:adjustRightInd w:val="0"/>
              <w:snapToGrid w:val="0"/>
              <w:jc w:val="center"/>
              <w:rPr>
                <w:rFonts w:ascii="Times New Roman" w:hAnsi="Times New Roman"/>
                <w:color w:val="000000"/>
              </w:rPr>
            </w:pPr>
            <w:r>
              <w:rPr>
                <w:rFonts w:ascii="Times New Roman" w:hAnsi="Times New Roman"/>
                <w:color w:val="000000"/>
              </w:rPr>
              <w:t xml:space="preserve">55 400,00  </w:t>
            </w:r>
          </w:p>
        </w:tc>
        <w:tc>
          <w:tcPr>
            <w:tcW w:w="1912" w:type="dxa"/>
            <w:tcBorders>
              <w:top w:val="single" w:sz="6" w:space="0" w:color="auto"/>
              <w:left w:val="single" w:sz="6" w:space="0" w:color="auto"/>
              <w:bottom w:val="single" w:sz="6" w:space="0" w:color="auto"/>
              <w:right w:val="single" w:sz="6" w:space="0" w:color="auto"/>
            </w:tcBorders>
            <w:hideMark/>
          </w:tcPr>
          <w:p w:rsidR="003D1B6D" w:rsidRDefault="003D1B6D">
            <w:pPr>
              <w:autoSpaceDE w:val="0"/>
              <w:autoSpaceDN w:val="0"/>
              <w:adjustRightInd w:val="0"/>
              <w:snapToGrid w:val="0"/>
              <w:jc w:val="center"/>
              <w:rPr>
                <w:rFonts w:ascii="Times New Roman" w:hAnsi="Times New Roman"/>
                <w:color w:val="000000"/>
              </w:rPr>
            </w:pPr>
            <w:r>
              <w:rPr>
                <w:rFonts w:ascii="Times New Roman" w:hAnsi="Times New Roman"/>
                <w:color w:val="000000"/>
              </w:rPr>
              <w:t xml:space="preserve">55 400,00  </w:t>
            </w:r>
          </w:p>
        </w:tc>
        <w:tc>
          <w:tcPr>
            <w:tcW w:w="2055" w:type="dxa"/>
            <w:tcBorders>
              <w:top w:val="single" w:sz="6" w:space="0" w:color="auto"/>
              <w:left w:val="single" w:sz="6" w:space="0" w:color="auto"/>
              <w:bottom w:val="single" w:sz="6" w:space="0" w:color="auto"/>
              <w:right w:val="single" w:sz="6" w:space="0" w:color="auto"/>
            </w:tcBorders>
            <w:hideMark/>
          </w:tcPr>
          <w:p w:rsidR="003D1B6D" w:rsidRDefault="003D1B6D">
            <w:pPr>
              <w:autoSpaceDE w:val="0"/>
              <w:autoSpaceDN w:val="0"/>
              <w:adjustRightInd w:val="0"/>
              <w:snapToGrid w:val="0"/>
              <w:jc w:val="center"/>
              <w:rPr>
                <w:rFonts w:ascii="Times New Roman" w:hAnsi="Times New Roman"/>
                <w:color w:val="000000"/>
              </w:rPr>
            </w:pPr>
            <w:r>
              <w:rPr>
                <w:rFonts w:ascii="Times New Roman" w:hAnsi="Times New Roman"/>
                <w:color w:val="000000"/>
              </w:rPr>
              <w:t xml:space="preserve">55 400,00  </w:t>
            </w:r>
          </w:p>
        </w:tc>
      </w:tr>
      <w:tr w:rsidR="003D1B6D" w:rsidTr="005B2EB1">
        <w:trPr>
          <w:trHeight w:val="1633"/>
        </w:trPr>
        <w:tc>
          <w:tcPr>
            <w:tcW w:w="3121" w:type="dxa"/>
            <w:tcBorders>
              <w:top w:val="single" w:sz="6" w:space="0" w:color="auto"/>
              <w:left w:val="single" w:sz="12" w:space="0" w:color="auto"/>
              <w:bottom w:val="single" w:sz="6" w:space="0" w:color="auto"/>
              <w:right w:val="single" w:sz="6" w:space="0" w:color="auto"/>
            </w:tcBorders>
            <w:hideMark/>
          </w:tcPr>
          <w:p w:rsidR="003D1B6D" w:rsidRDefault="003D1B6D">
            <w:pPr>
              <w:autoSpaceDE w:val="0"/>
              <w:autoSpaceDN w:val="0"/>
              <w:adjustRightInd w:val="0"/>
              <w:snapToGrid w:val="0"/>
              <w:rPr>
                <w:rFonts w:ascii="Times New Roman" w:hAnsi="Times New Roman"/>
                <w:color w:val="000000"/>
              </w:rPr>
            </w:pPr>
            <w:r>
              <w:rPr>
                <w:rFonts w:ascii="Times New Roman" w:hAnsi="Times New Roman"/>
                <w:color w:val="000000"/>
              </w:rPr>
              <w:t>1 11 05030 00 0000 120</w:t>
            </w:r>
          </w:p>
        </w:tc>
        <w:tc>
          <w:tcPr>
            <w:tcW w:w="2865" w:type="dxa"/>
            <w:tcBorders>
              <w:top w:val="single" w:sz="6" w:space="0" w:color="auto"/>
              <w:left w:val="single" w:sz="6" w:space="0" w:color="auto"/>
              <w:bottom w:val="single" w:sz="6" w:space="0" w:color="auto"/>
              <w:right w:val="single" w:sz="6" w:space="0" w:color="auto"/>
            </w:tcBorders>
            <w:hideMark/>
          </w:tcPr>
          <w:p w:rsidR="003D1B6D" w:rsidRDefault="003D1B6D">
            <w:pPr>
              <w:autoSpaceDE w:val="0"/>
              <w:autoSpaceDN w:val="0"/>
              <w:adjustRightInd w:val="0"/>
              <w:snapToGrid w:val="0"/>
              <w:rPr>
                <w:rFonts w:ascii="Times New Roman" w:hAnsi="Times New Roman"/>
                <w:color w:val="000000"/>
              </w:rPr>
            </w:pPr>
            <w:r>
              <w:rPr>
                <w:rFonts w:ascii="Times New Roman" w:hAnsi="Times New Roman"/>
                <w:color w:val="000000"/>
              </w:rPr>
              <w:t>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(за исключением имущества бюджетных и автономных учреждений)</w:t>
            </w:r>
          </w:p>
        </w:tc>
        <w:tc>
          <w:tcPr>
            <w:tcW w:w="1134" w:type="dxa"/>
            <w:tcBorders>
              <w:top w:val="single" w:sz="6" w:space="0" w:color="auto"/>
              <w:left w:val="single" w:sz="6" w:space="0" w:color="auto"/>
              <w:bottom w:val="single" w:sz="6" w:space="0" w:color="auto"/>
              <w:right w:val="single" w:sz="6" w:space="0" w:color="auto"/>
            </w:tcBorders>
            <w:hideMark/>
          </w:tcPr>
          <w:p w:rsidR="003D1B6D" w:rsidRDefault="003D1B6D">
            <w:pPr>
              <w:autoSpaceDE w:val="0"/>
              <w:autoSpaceDN w:val="0"/>
              <w:adjustRightInd w:val="0"/>
              <w:snapToGrid w:val="0"/>
              <w:jc w:val="center"/>
              <w:rPr>
                <w:rFonts w:ascii="Times New Roman" w:hAnsi="Times New Roman"/>
                <w:color w:val="000000"/>
              </w:rPr>
            </w:pPr>
            <w:r>
              <w:rPr>
                <w:rFonts w:ascii="Times New Roman" w:hAnsi="Times New Roman"/>
                <w:color w:val="000000"/>
              </w:rPr>
              <w:t xml:space="preserve">55 400,00  </w:t>
            </w:r>
          </w:p>
        </w:tc>
        <w:tc>
          <w:tcPr>
            <w:tcW w:w="1912" w:type="dxa"/>
            <w:tcBorders>
              <w:top w:val="single" w:sz="6" w:space="0" w:color="auto"/>
              <w:left w:val="single" w:sz="6" w:space="0" w:color="auto"/>
              <w:bottom w:val="single" w:sz="6" w:space="0" w:color="auto"/>
              <w:right w:val="single" w:sz="6" w:space="0" w:color="auto"/>
            </w:tcBorders>
            <w:hideMark/>
          </w:tcPr>
          <w:p w:rsidR="003D1B6D" w:rsidRDefault="003D1B6D">
            <w:pPr>
              <w:autoSpaceDE w:val="0"/>
              <w:autoSpaceDN w:val="0"/>
              <w:adjustRightInd w:val="0"/>
              <w:snapToGrid w:val="0"/>
              <w:jc w:val="center"/>
              <w:rPr>
                <w:rFonts w:ascii="Times New Roman" w:hAnsi="Times New Roman"/>
                <w:color w:val="000000"/>
              </w:rPr>
            </w:pPr>
            <w:r>
              <w:rPr>
                <w:rFonts w:ascii="Times New Roman" w:hAnsi="Times New Roman"/>
                <w:color w:val="000000"/>
              </w:rPr>
              <w:t xml:space="preserve">55 400,00  </w:t>
            </w:r>
          </w:p>
        </w:tc>
        <w:tc>
          <w:tcPr>
            <w:tcW w:w="2055" w:type="dxa"/>
            <w:tcBorders>
              <w:top w:val="single" w:sz="6" w:space="0" w:color="auto"/>
              <w:left w:val="single" w:sz="6" w:space="0" w:color="auto"/>
              <w:bottom w:val="single" w:sz="6" w:space="0" w:color="auto"/>
              <w:right w:val="single" w:sz="6" w:space="0" w:color="auto"/>
            </w:tcBorders>
            <w:hideMark/>
          </w:tcPr>
          <w:p w:rsidR="003D1B6D" w:rsidRDefault="003D1B6D">
            <w:pPr>
              <w:autoSpaceDE w:val="0"/>
              <w:autoSpaceDN w:val="0"/>
              <w:adjustRightInd w:val="0"/>
              <w:snapToGrid w:val="0"/>
              <w:jc w:val="center"/>
              <w:rPr>
                <w:rFonts w:ascii="Times New Roman" w:hAnsi="Times New Roman"/>
                <w:color w:val="000000"/>
              </w:rPr>
            </w:pPr>
            <w:r>
              <w:rPr>
                <w:rFonts w:ascii="Times New Roman" w:hAnsi="Times New Roman"/>
                <w:color w:val="000000"/>
              </w:rPr>
              <w:t xml:space="preserve">55 400,00  </w:t>
            </w:r>
          </w:p>
        </w:tc>
      </w:tr>
      <w:tr w:rsidR="003D1B6D" w:rsidTr="005B2EB1">
        <w:trPr>
          <w:trHeight w:val="1247"/>
        </w:trPr>
        <w:tc>
          <w:tcPr>
            <w:tcW w:w="3121" w:type="dxa"/>
            <w:tcBorders>
              <w:top w:val="single" w:sz="6" w:space="0" w:color="auto"/>
              <w:left w:val="single" w:sz="6" w:space="0" w:color="auto"/>
              <w:bottom w:val="single" w:sz="6" w:space="0" w:color="auto"/>
              <w:right w:val="single" w:sz="6" w:space="0" w:color="auto"/>
            </w:tcBorders>
            <w:hideMark/>
          </w:tcPr>
          <w:p w:rsidR="003D1B6D" w:rsidRDefault="003D1B6D">
            <w:pPr>
              <w:autoSpaceDE w:val="0"/>
              <w:autoSpaceDN w:val="0"/>
              <w:adjustRightInd w:val="0"/>
              <w:snapToGrid w:val="0"/>
              <w:rPr>
                <w:rFonts w:ascii="Times New Roman" w:hAnsi="Times New Roman"/>
                <w:color w:val="000000"/>
              </w:rPr>
            </w:pPr>
            <w:r>
              <w:rPr>
                <w:rFonts w:ascii="Times New Roman" w:hAnsi="Times New Roman"/>
                <w:color w:val="000000"/>
              </w:rPr>
              <w:t>1 11 05035 10 0000 120</w:t>
            </w:r>
          </w:p>
        </w:tc>
        <w:tc>
          <w:tcPr>
            <w:tcW w:w="2865" w:type="dxa"/>
            <w:tcBorders>
              <w:top w:val="single" w:sz="6" w:space="0" w:color="auto"/>
              <w:left w:val="single" w:sz="6" w:space="0" w:color="auto"/>
              <w:bottom w:val="single" w:sz="12" w:space="0" w:color="auto"/>
              <w:right w:val="single" w:sz="6" w:space="0" w:color="auto"/>
            </w:tcBorders>
            <w:hideMark/>
          </w:tcPr>
          <w:p w:rsidR="003D1B6D" w:rsidRDefault="003D1B6D">
            <w:pPr>
              <w:autoSpaceDE w:val="0"/>
              <w:autoSpaceDN w:val="0"/>
              <w:adjustRightInd w:val="0"/>
              <w:snapToGrid w:val="0"/>
              <w:rPr>
                <w:rFonts w:ascii="Times New Roman" w:hAnsi="Times New Roman"/>
                <w:color w:val="000000"/>
              </w:rPr>
            </w:pPr>
            <w:r>
              <w:rPr>
                <w:rFonts w:ascii="Times New Roman" w:hAnsi="Times New Roman"/>
                <w:color w:val="000000"/>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c>
          <w:tcPr>
            <w:tcW w:w="1134" w:type="dxa"/>
            <w:tcBorders>
              <w:top w:val="single" w:sz="6" w:space="0" w:color="auto"/>
              <w:left w:val="single" w:sz="6" w:space="0" w:color="auto"/>
              <w:bottom w:val="single" w:sz="6" w:space="0" w:color="auto"/>
              <w:right w:val="single" w:sz="6" w:space="0" w:color="auto"/>
            </w:tcBorders>
            <w:hideMark/>
          </w:tcPr>
          <w:p w:rsidR="003D1B6D" w:rsidRDefault="003D1B6D">
            <w:pPr>
              <w:autoSpaceDE w:val="0"/>
              <w:autoSpaceDN w:val="0"/>
              <w:adjustRightInd w:val="0"/>
              <w:snapToGrid w:val="0"/>
              <w:jc w:val="center"/>
              <w:rPr>
                <w:rFonts w:ascii="Times New Roman" w:hAnsi="Times New Roman"/>
                <w:color w:val="000000"/>
              </w:rPr>
            </w:pPr>
            <w:r>
              <w:rPr>
                <w:rFonts w:ascii="Times New Roman" w:hAnsi="Times New Roman"/>
                <w:color w:val="000000"/>
              </w:rPr>
              <w:t xml:space="preserve">55 400,00  </w:t>
            </w:r>
          </w:p>
        </w:tc>
        <w:tc>
          <w:tcPr>
            <w:tcW w:w="1912" w:type="dxa"/>
            <w:tcBorders>
              <w:top w:val="single" w:sz="6" w:space="0" w:color="auto"/>
              <w:left w:val="single" w:sz="6" w:space="0" w:color="auto"/>
              <w:bottom w:val="single" w:sz="6" w:space="0" w:color="auto"/>
              <w:right w:val="single" w:sz="6" w:space="0" w:color="auto"/>
            </w:tcBorders>
            <w:hideMark/>
          </w:tcPr>
          <w:p w:rsidR="003D1B6D" w:rsidRDefault="003D1B6D">
            <w:pPr>
              <w:autoSpaceDE w:val="0"/>
              <w:autoSpaceDN w:val="0"/>
              <w:adjustRightInd w:val="0"/>
              <w:snapToGrid w:val="0"/>
              <w:jc w:val="center"/>
              <w:rPr>
                <w:rFonts w:ascii="Times New Roman" w:hAnsi="Times New Roman"/>
                <w:color w:val="000000"/>
              </w:rPr>
            </w:pPr>
            <w:r>
              <w:rPr>
                <w:rFonts w:ascii="Times New Roman" w:hAnsi="Times New Roman"/>
                <w:color w:val="000000"/>
              </w:rPr>
              <w:t xml:space="preserve">55 400,00  </w:t>
            </w:r>
          </w:p>
        </w:tc>
        <w:tc>
          <w:tcPr>
            <w:tcW w:w="2055" w:type="dxa"/>
            <w:tcBorders>
              <w:top w:val="single" w:sz="6" w:space="0" w:color="auto"/>
              <w:left w:val="single" w:sz="6" w:space="0" w:color="auto"/>
              <w:bottom w:val="single" w:sz="6" w:space="0" w:color="auto"/>
              <w:right w:val="single" w:sz="6" w:space="0" w:color="auto"/>
            </w:tcBorders>
            <w:hideMark/>
          </w:tcPr>
          <w:p w:rsidR="003D1B6D" w:rsidRDefault="003D1B6D">
            <w:pPr>
              <w:autoSpaceDE w:val="0"/>
              <w:autoSpaceDN w:val="0"/>
              <w:adjustRightInd w:val="0"/>
              <w:snapToGrid w:val="0"/>
              <w:jc w:val="center"/>
              <w:rPr>
                <w:rFonts w:ascii="Times New Roman" w:hAnsi="Times New Roman"/>
                <w:color w:val="000000"/>
              </w:rPr>
            </w:pPr>
            <w:r>
              <w:rPr>
                <w:rFonts w:ascii="Times New Roman" w:hAnsi="Times New Roman"/>
                <w:color w:val="000000"/>
              </w:rPr>
              <w:t xml:space="preserve">55 400,00  </w:t>
            </w:r>
          </w:p>
        </w:tc>
      </w:tr>
      <w:tr w:rsidR="003D1B6D" w:rsidTr="005B2EB1">
        <w:trPr>
          <w:trHeight w:val="639"/>
        </w:trPr>
        <w:tc>
          <w:tcPr>
            <w:tcW w:w="3121" w:type="dxa"/>
            <w:tcBorders>
              <w:top w:val="single" w:sz="6" w:space="0" w:color="auto"/>
              <w:left w:val="single" w:sz="6" w:space="0" w:color="000000"/>
              <w:bottom w:val="single" w:sz="6" w:space="0" w:color="000000"/>
              <w:right w:val="single" w:sz="6" w:space="0" w:color="000000"/>
            </w:tcBorders>
            <w:hideMark/>
          </w:tcPr>
          <w:p w:rsidR="003D1B6D" w:rsidRDefault="003D1B6D">
            <w:pPr>
              <w:autoSpaceDE w:val="0"/>
              <w:autoSpaceDN w:val="0"/>
              <w:adjustRightInd w:val="0"/>
              <w:snapToGrid w:val="0"/>
              <w:rPr>
                <w:rFonts w:ascii="Times New Roman" w:hAnsi="Times New Roman"/>
                <w:color w:val="000000"/>
              </w:rPr>
            </w:pPr>
            <w:r>
              <w:rPr>
                <w:rFonts w:ascii="Times New Roman" w:hAnsi="Times New Roman"/>
                <w:color w:val="000000"/>
              </w:rPr>
              <w:t>1 13 00000 00 0000 000</w:t>
            </w:r>
          </w:p>
        </w:tc>
        <w:tc>
          <w:tcPr>
            <w:tcW w:w="2865" w:type="dxa"/>
            <w:tcBorders>
              <w:top w:val="single" w:sz="12" w:space="0" w:color="auto"/>
              <w:left w:val="single" w:sz="6" w:space="0" w:color="000000"/>
              <w:bottom w:val="single" w:sz="6" w:space="0" w:color="auto"/>
              <w:right w:val="single" w:sz="12" w:space="0" w:color="000000"/>
            </w:tcBorders>
            <w:hideMark/>
          </w:tcPr>
          <w:p w:rsidR="003D1B6D" w:rsidRDefault="003D1B6D">
            <w:pPr>
              <w:autoSpaceDE w:val="0"/>
              <w:autoSpaceDN w:val="0"/>
              <w:adjustRightInd w:val="0"/>
              <w:snapToGrid w:val="0"/>
              <w:rPr>
                <w:rFonts w:ascii="Times New Roman" w:hAnsi="Times New Roman"/>
                <w:b/>
                <w:bCs/>
                <w:color w:val="000000"/>
              </w:rPr>
            </w:pPr>
            <w:r>
              <w:rPr>
                <w:rFonts w:ascii="Times New Roman" w:hAnsi="Times New Roman"/>
                <w:b/>
                <w:bCs/>
                <w:color w:val="000000"/>
              </w:rPr>
              <w:t>ДОХОДЫ ОТ ОКАЗАНИЯ ПЛАТНЫХ УСЛУГ И КОМПЕНСАЦИИ ЗАТРАТ ГОСУДАРСТВА</w:t>
            </w:r>
          </w:p>
        </w:tc>
        <w:tc>
          <w:tcPr>
            <w:tcW w:w="1134" w:type="dxa"/>
            <w:tcBorders>
              <w:top w:val="single" w:sz="6" w:space="0" w:color="auto"/>
              <w:left w:val="single" w:sz="12" w:space="0" w:color="000000"/>
              <w:bottom w:val="single" w:sz="6" w:space="0" w:color="auto"/>
              <w:right w:val="single" w:sz="6" w:space="0" w:color="auto"/>
            </w:tcBorders>
            <w:hideMark/>
          </w:tcPr>
          <w:p w:rsidR="003D1B6D" w:rsidRDefault="003D1B6D">
            <w:pPr>
              <w:autoSpaceDE w:val="0"/>
              <w:autoSpaceDN w:val="0"/>
              <w:adjustRightInd w:val="0"/>
              <w:snapToGrid w:val="0"/>
              <w:jc w:val="center"/>
              <w:rPr>
                <w:rFonts w:ascii="Times New Roman" w:hAnsi="Times New Roman"/>
                <w:color w:val="000000"/>
              </w:rPr>
            </w:pPr>
            <w:r>
              <w:rPr>
                <w:rFonts w:ascii="Times New Roman" w:hAnsi="Times New Roman"/>
                <w:color w:val="000000"/>
              </w:rPr>
              <w:t xml:space="preserve">20 000,00  </w:t>
            </w:r>
          </w:p>
        </w:tc>
        <w:tc>
          <w:tcPr>
            <w:tcW w:w="1912" w:type="dxa"/>
            <w:tcBorders>
              <w:top w:val="single" w:sz="6" w:space="0" w:color="auto"/>
              <w:left w:val="single" w:sz="6" w:space="0" w:color="auto"/>
              <w:bottom w:val="single" w:sz="6" w:space="0" w:color="auto"/>
              <w:right w:val="single" w:sz="6" w:space="0" w:color="auto"/>
            </w:tcBorders>
            <w:hideMark/>
          </w:tcPr>
          <w:p w:rsidR="003D1B6D" w:rsidRDefault="003D1B6D">
            <w:pPr>
              <w:autoSpaceDE w:val="0"/>
              <w:autoSpaceDN w:val="0"/>
              <w:adjustRightInd w:val="0"/>
              <w:snapToGrid w:val="0"/>
              <w:jc w:val="center"/>
              <w:rPr>
                <w:rFonts w:ascii="Times New Roman" w:hAnsi="Times New Roman"/>
                <w:color w:val="000000"/>
              </w:rPr>
            </w:pPr>
            <w:r>
              <w:rPr>
                <w:rFonts w:ascii="Times New Roman" w:hAnsi="Times New Roman"/>
                <w:color w:val="000000"/>
              </w:rPr>
              <w:t xml:space="preserve">0,00  </w:t>
            </w:r>
          </w:p>
        </w:tc>
        <w:tc>
          <w:tcPr>
            <w:tcW w:w="2055" w:type="dxa"/>
            <w:tcBorders>
              <w:top w:val="single" w:sz="6" w:space="0" w:color="auto"/>
              <w:left w:val="single" w:sz="6" w:space="0" w:color="auto"/>
              <w:bottom w:val="single" w:sz="6" w:space="0" w:color="auto"/>
              <w:right w:val="single" w:sz="6" w:space="0" w:color="auto"/>
            </w:tcBorders>
            <w:hideMark/>
          </w:tcPr>
          <w:p w:rsidR="003D1B6D" w:rsidRDefault="003D1B6D">
            <w:pPr>
              <w:autoSpaceDE w:val="0"/>
              <w:autoSpaceDN w:val="0"/>
              <w:adjustRightInd w:val="0"/>
              <w:snapToGrid w:val="0"/>
              <w:jc w:val="center"/>
              <w:rPr>
                <w:rFonts w:ascii="Times New Roman" w:hAnsi="Times New Roman"/>
                <w:color w:val="000000"/>
              </w:rPr>
            </w:pPr>
            <w:r>
              <w:rPr>
                <w:rFonts w:ascii="Times New Roman" w:hAnsi="Times New Roman"/>
                <w:color w:val="000000"/>
              </w:rPr>
              <w:t xml:space="preserve">0,00  </w:t>
            </w:r>
          </w:p>
        </w:tc>
      </w:tr>
      <w:tr w:rsidR="003D1B6D" w:rsidTr="005B2EB1">
        <w:trPr>
          <w:trHeight w:val="639"/>
        </w:trPr>
        <w:tc>
          <w:tcPr>
            <w:tcW w:w="3121" w:type="dxa"/>
            <w:tcBorders>
              <w:top w:val="single" w:sz="6" w:space="0" w:color="000000"/>
              <w:left w:val="single" w:sz="6" w:space="0" w:color="000000"/>
              <w:bottom w:val="single" w:sz="6" w:space="0" w:color="000000"/>
              <w:right w:val="single" w:sz="6" w:space="0" w:color="auto"/>
            </w:tcBorders>
            <w:hideMark/>
          </w:tcPr>
          <w:p w:rsidR="003D1B6D" w:rsidRDefault="003D1B6D">
            <w:pPr>
              <w:autoSpaceDE w:val="0"/>
              <w:autoSpaceDN w:val="0"/>
              <w:adjustRightInd w:val="0"/>
              <w:snapToGrid w:val="0"/>
              <w:rPr>
                <w:rFonts w:ascii="Times New Roman" w:hAnsi="Times New Roman"/>
                <w:color w:val="000000"/>
              </w:rPr>
            </w:pPr>
            <w:r>
              <w:rPr>
                <w:rFonts w:ascii="Times New Roman" w:hAnsi="Times New Roman"/>
                <w:color w:val="000000"/>
              </w:rPr>
              <w:t>1 13 02000 00 0000 130</w:t>
            </w:r>
          </w:p>
        </w:tc>
        <w:tc>
          <w:tcPr>
            <w:tcW w:w="2865" w:type="dxa"/>
            <w:tcBorders>
              <w:top w:val="single" w:sz="6" w:space="0" w:color="auto"/>
              <w:left w:val="single" w:sz="6" w:space="0" w:color="auto"/>
              <w:bottom w:val="single" w:sz="6" w:space="0" w:color="auto"/>
              <w:right w:val="single" w:sz="6" w:space="0" w:color="auto"/>
            </w:tcBorders>
            <w:hideMark/>
          </w:tcPr>
          <w:p w:rsidR="003D1B6D" w:rsidRDefault="003D1B6D">
            <w:pPr>
              <w:autoSpaceDE w:val="0"/>
              <w:autoSpaceDN w:val="0"/>
              <w:adjustRightInd w:val="0"/>
              <w:snapToGrid w:val="0"/>
              <w:rPr>
                <w:rFonts w:ascii="Times New Roman" w:hAnsi="Times New Roman"/>
                <w:color w:val="000000"/>
              </w:rPr>
            </w:pPr>
            <w:r>
              <w:rPr>
                <w:rFonts w:ascii="Times New Roman" w:hAnsi="Times New Roman"/>
                <w:color w:val="000000"/>
              </w:rPr>
              <w:t xml:space="preserve"> Доходы от компенсации затрат государства</w:t>
            </w:r>
          </w:p>
        </w:tc>
        <w:tc>
          <w:tcPr>
            <w:tcW w:w="1134" w:type="dxa"/>
            <w:tcBorders>
              <w:top w:val="single" w:sz="6" w:space="0" w:color="auto"/>
              <w:left w:val="single" w:sz="6" w:space="0" w:color="auto"/>
              <w:bottom w:val="single" w:sz="6" w:space="0" w:color="auto"/>
              <w:right w:val="single" w:sz="6" w:space="0" w:color="auto"/>
            </w:tcBorders>
            <w:hideMark/>
          </w:tcPr>
          <w:p w:rsidR="003D1B6D" w:rsidRDefault="003D1B6D">
            <w:pPr>
              <w:autoSpaceDE w:val="0"/>
              <w:autoSpaceDN w:val="0"/>
              <w:adjustRightInd w:val="0"/>
              <w:snapToGrid w:val="0"/>
              <w:jc w:val="center"/>
              <w:rPr>
                <w:rFonts w:ascii="Times New Roman" w:hAnsi="Times New Roman"/>
                <w:color w:val="000000"/>
              </w:rPr>
            </w:pPr>
            <w:r>
              <w:rPr>
                <w:rFonts w:ascii="Times New Roman" w:hAnsi="Times New Roman"/>
                <w:color w:val="000000"/>
              </w:rPr>
              <w:t xml:space="preserve">20 000,00  </w:t>
            </w:r>
          </w:p>
        </w:tc>
        <w:tc>
          <w:tcPr>
            <w:tcW w:w="1912" w:type="dxa"/>
            <w:tcBorders>
              <w:top w:val="single" w:sz="6" w:space="0" w:color="auto"/>
              <w:left w:val="single" w:sz="6" w:space="0" w:color="auto"/>
              <w:bottom w:val="single" w:sz="6" w:space="0" w:color="auto"/>
              <w:right w:val="single" w:sz="6" w:space="0" w:color="auto"/>
            </w:tcBorders>
            <w:hideMark/>
          </w:tcPr>
          <w:p w:rsidR="003D1B6D" w:rsidRDefault="003D1B6D">
            <w:pPr>
              <w:autoSpaceDE w:val="0"/>
              <w:autoSpaceDN w:val="0"/>
              <w:adjustRightInd w:val="0"/>
              <w:snapToGrid w:val="0"/>
              <w:jc w:val="center"/>
              <w:rPr>
                <w:rFonts w:ascii="Times New Roman" w:hAnsi="Times New Roman"/>
                <w:color w:val="000000"/>
              </w:rPr>
            </w:pPr>
            <w:r>
              <w:rPr>
                <w:rFonts w:ascii="Times New Roman" w:hAnsi="Times New Roman"/>
                <w:color w:val="000000"/>
              </w:rPr>
              <w:t xml:space="preserve">0,00  </w:t>
            </w:r>
          </w:p>
        </w:tc>
        <w:tc>
          <w:tcPr>
            <w:tcW w:w="2055" w:type="dxa"/>
            <w:tcBorders>
              <w:top w:val="single" w:sz="6" w:space="0" w:color="auto"/>
              <w:left w:val="single" w:sz="6" w:space="0" w:color="auto"/>
              <w:bottom w:val="single" w:sz="6" w:space="0" w:color="auto"/>
              <w:right w:val="single" w:sz="6" w:space="0" w:color="auto"/>
            </w:tcBorders>
            <w:hideMark/>
          </w:tcPr>
          <w:p w:rsidR="003D1B6D" w:rsidRDefault="003D1B6D">
            <w:pPr>
              <w:autoSpaceDE w:val="0"/>
              <w:autoSpaceDN w:val="0"/>
              <w:adjustRightInd w:val="0"/>
              <w:snapToGrid w:val="0"/>
              <w:jc w:val="center"/>
              <w:rPr>
                <w:rFonts w:ascii="Times New Roman" w:hAnsi="Times New Roman"/>
                <w:color w:val="000000"/>
              </w:rPr>
            </w:pPr>
            <w:r>
              <w:rPr>
                <w:rFonts w:ascii="Times New Roman" w:hAnsi="Times New Roman"/>
                <w:color w:val="000000"/>
              </w:rPr>
              <w:t xml:space="preserve">0,00  </w:t>
            </w:r>
          </w:p>
        </w:tc>
      </w:tr>
      <w:tr w:rsidR="003D1B6D" w:rsidTr="005B2EB1">
        <w:trPr>
          <w:trHeight w:val="639"/>
        </w:trPr>
        <w:tc>
          <w:tcPr>
            <w:tcW w:w="3121" w:type="dxa"/>
            <w:tcBorders>
              <w:top w:val="single" w:sz="6" w:space="0" w:color="000000"/>
              <w:left w:val="single" w:sz="6" w:space="0" w:color="000000"/>
              <w:bottom w:val="single" w:sz="6" w:space="0" w:color="000000"/>
              <w:right w:val="single" w:sz="6" w:space="0" w:color="auto"/>
            </w:tcBorders>
            <w:hideMark/>
          </w:tcPr>
          <w:p w:rsidR="003D1B6D" w:rsidRDefault="003D1B6D">
            <w:pPr>
              <w:autoSpaceDE w:val="0"/>
              <w:autoSpaceDN w:val="0"/>
              <w:adjustRightInd w:val="0"/>
              <w:snapToGrid w:val="0"/>
              <w:rPr>
                <w:rFonts w:ascii="Times New Roman" w:hAnsi="Times New Roman"/>
                <w:color w:val="000000"/>
              </w:rPr>
            </w:pPr>
            <w:r>
              <w:rPr>
                <w:rFonts w:ascii="Times New Roman" w:hAnsi="Times New Roman"/>
                <w:color w:val="000000"/>
              </w:rPr>
              <w:t>1 13 02990 00 0000 130</w:t>
            </w:r>
          </w:p>
        </w:tc>
        <w:tc>
          <w:tcPr>
            <w:tcW w:w="2865" w:type="dxa"/>
            <w:tcBorders>
              <w:top w:val="single" w:sz="6" w:space="0" w:color="auto"/>
              <w:left w:val="single" w:sz="6" w:space="0" w:color="auto"/>
              <w:bottom w:val="single" w:sz="6" w:space="0" w:color="auto"/>
              <w:right w:val="single" w:sz="6" w:space="0" w:color="auto"/>
            </w:tcBorders>
            <w:hideMark/>
          </w:tcPr>
          <w:p w:rsidR="003D1B6D" w:rsidRDefault="003D1B6D">
            <w:pPr>
              <w:autoSpaceDE w:val="0"/>
              <w:autoSpaceDN w:val="0"/>
              <w:adjustRightInd w:val="0"/>
              <w:snapToGrid w:val="0"/>
              <w:rPr>
                <w:rFonts w:ascii="Times New Roman" w:hAnsi="Times New Roman"/>
                <w:color w:val="000000"/>
              </w:rPr>
            </w:pPr>
            <w:r>
              <w:rPr>
                <w:rFonts w:ascii="Times New Roman" w:hAnsi="Times New Roman"/>
                <w:color w:val="000000"/>
              </w:rPr>
              <w:t xml:space="preserve">Прочие доходы от компенсации затрат </w:t>
            </w:r>
            <w:r>
              <w:rPr>
                <w:rFonts w:ascii="Times New Roman" w:hAnsi="Times New Roman"/>
                <w:color w:val="000000"/>
              </w:rPr>
              <w:lastRenderedPageBreak/>
              <w:t>государства</w:t>
            </w:r>
          </w:p>
        </w:tc>
        <w:tc>
          <w:tcPr>
            <w:tcW w:w="1134" w:type="dxa"/>
            <w:tcBorders>
              <w:top w:val="single" w:sz="6" w:space="0" w:color="auto"/>
              <w:left w:val="single" w:sz="6" w:space="0" w:color="auto"/>
              <w:bottom w:val="single" w:sz="6" w:space="0" w:color="auto"/>
              <w:right w:val="single" w:sz="6" w:space="0" w:color="auto"/>
            </w:tcBorders>
            <w:hideMark/>
          </w:tcPr>
          <w:p w:rsidR="003D1B6D" w:rsidRDefault="003D1B6D">
            <w:pPr>
              <w:autoSpaceDE w:val="0"/>
              <w:autoSpaceDN w:val="0"/>
              <w:adjustRightInd w:val="0"/>
              <w:snapToGrid w:val="0"/>
              <w:jc w:val="center"/>
              <w:rPr>
                <w:rFonts w:ascii="Times New Roman" w:hAnsi="Times New Roman"/>
                <w:color w:val="000000"/>
              </w:rPr>
            </w:pPr>
            <w:r>
              <w:rPr>
                <w:rFonts w:ascii="Times New Roman" w:hAnsi="Times New Roman"/>
                <w:color w:val="000000"/>
              </w:rPr>
              <w:lastRenderedPageBreak/>
              <w:t xml:space="preserve">20 000,00  </w:t>
            </w:r>
          </w:p>
        </w:tc>
        <w:tc>
          <w:tcPr>
            <w:tcW w:w="1912" w:type="dxa"/>
            <w:tcBorders>
              <w:top w:val="single" w:sz="6" w:space="0" w:color="auto"/>
              <w:left w:val="single" w:sz="6" w:space="0" w:color="auto"/>
              <w:bottom w:val="single" w:sz="6" w:space="0" w:color="auto"/>
              <w:right w:val="single" w:sz="6" w:space="0" w:color="auto"/>
            </w:tcBorders>
            <w:hideMark/>
          </w:tcPr>
          <w:p w:rsidR="003D1B6D" w:rsidRDefault="003D1B6D">
            <w:pPr>
              <w:autoSpaceDE w:val="0"/>
              <w:autoSpaceDN w:val="0"/>
              <w:adjustRightInd w:val="0"/>
              <w:snapToGrid w:val="0"/>
              <w:jc w:val="center"/>
              <w:rPr>
                <w:rFonts w:ascii="Times New Roman" w:hAnsi="Times New Roman"/>
                <w:color w:val="000000"/>
              </w:rPr>
            </w:pPr>
            <w:r>
              <w:rPr>
                <w:rFonts w:ascii="Times New Roman" w:hAnsi="Times New Roman"/>
                <w:color w:val="000000"/>
              </w:rPr>
              <w:t xml:space="preserve">0,00  </w:t>
            </w:r>
          </w:p>
        </w:tc>
        <w:tc>
          <w:tcPr>
            <w:tcW w:w="2055" w:type="dxa"/>
            <w:tcBorders>
              <w:top w:val="single" w:sz="6" w:space="0" w:color="auto"/>
              <w:left w:val="single" w:sz="6" w:space="0" w:color="auto"/>
              <w:bottom w:val="single" w:sz="6" w:space="0" w:color="auto"/>
              <w:right w:val="single" w:sz="6" w:space="0" w:color="auto"/>
            </w:tcBorders>
            <w:hideMark/>
          </w:tcPr>
          <w:p w:rsidR="003D1B6D" w:rsidRDefault="003D1B6D">
            <w:pPr>
              <w:autoSpaceDE w:val="0"/>
              <w:autoSpaceDN w:val="0"/>
              <w:adjustRightInd w:val="0"/>
              <w:snapToGrid w:val="0"/>
              <w:jc w:val="center"/>
              <w:rPr>
                <w:rFonts w:ascii="Times New Roman" w:hAnsi="Times New Roman"/>
                <w:color w:val="000000"/>
              </w:rPr>
            </w:pPr>
            <w:r>
              <w:rPr>
                <w:rFonts w:ascii="Times New Roman" w:hAnsi="Times New Roman"/>
                <w:color w:val="000000"/>
              </w:rPr>
              <w:t xml:space="preserve">0,00  </w:t>
            </w:r>
          </w:p>
        </w:tc>
      </w:tr>
      <w:tr w:rsidR="003D1B6D" w:rsidTr="005B2EB1">
        <w:trPr>
          <w:trHeight w:val="639"/>
        </w:trPr>
        <w:tc>
          <w:tcPr>
            <w:tcW w:w="3121" w:type="dxa"/>
            <w:tcBorders>
              <w:top w:val="single" w:sz="6" w:space="0" w:color="000000"/>
              <w:left w:val="single" w:sz="6" w:space="0" w:color="000000"/>
              <w:bottom w:val="single" w:sz="6" w:space="0" w:color="auto"/>
              <w:right w:val="single" w:sz="6" w:space="0" w:color="auto"/>
            </w:tcBorders>
            <w:hideMark/>
          </w:tcPr>
          <w:p w:rsidR="003D1B6D" w:rsidRDefault="003D1B6D">
            <w:pPr>
              <w:autoSpaceDE w:val="0"/>
              <w:autoSpaceDN w:val="0"/>
              <w:adjustRightInd w:val="0"/>
              <w:snapToGrid w:val="0"/>
              <w:rPr>
                <w:rFonts w:ascii="Times New Roman" w:hAnsi="Times New Roman"/>
                <w:color w:val="000000"/>
              </w:rPr>
            </w:pPr>
            <w:r>
              <w:rPr>
                <w:rFonts w:ascii="Times New Roman" w:hAnsi="Times New Roman"/>
                <w:color w:val="000000"/>
              </w:rPr>
              <w:lastRenderedPageBreak/>
              <w:t>1 13 02995 10 0000 130</w:t>
            </w:r>
          </w:p>
        </w:tc>
        <w:tc>
          <w:tcPr>
            <w:tcW w:w="2865" w:type="dxa"/>
            <w:tcBorders>
              <w:top w:val="single" w:sz="6" w:space="0" w:color="auto"/>
              <w:left w:val="single" w:sz="6" w:space="0" w:color="auto"/>
              <w:bottom w:val="single" w:sz="6" w:space="0" w:color="auto"/>
              <w:right w:val="single" w:sz="6" w:space="0" w:color="auto"/>
            </w:tcBorders>
            <w:hideMark/>
          </w:tcPr>
          <w:p w:rsidR="003D1B6D" w:rsidRDefault="003D1B6D">
            <w:pPr>
              <w:autoSpaceDE w:val="0"/>
              <w:autoSpaceDN w:val="0"/>
              <w:adjustRightInd w:val="0"/>
              <w:snapToGrid w:val="0"/>
              <w:rPr>
                <w:rFonts w:ascii="Times New Roman" w:hAnsi="Times New Roman"/>
                <w:color w:val="000000"/>
              </w:rPr>
            </w:pPr>
            <w:r>
              <w:rPr>
                <w:rFonts w:ascii="Times New Roman" w:hAnsi="Times New Roman"/>
                <w:color w:val="000000"/>
              </w:rPr>
              <w:t xml:space="preserve"> Прочие доходы от компенсации затрат бюджетов сельских поселений</w:t>
            </w:r>
          </w:p>
        </w:tc>
        <w:tc>
          <w:tcPr>
            <w:tcW w:w="1134" w:type="dxa"/>
            <w:tcBorders>
              <w:top w:val="single" w:sz="6" w:space="0" w:color="auto"/>
              <w:left w:val="single" w:sz="6" w:space="0" w:color="auto"/>
              <w:bottom w:val="single" w:sz="6" w:space="0" w:color="auto"/>
              <w:right w:val="single" w:sz="6" w:space="0" w:color="auto"/>
            </w:tcBorders>
            <w:hideMark/>
          </w:tcPr>
          <w:p w:rsidR="003D1B6D" w:rsidRDefault="003D1B6D">
            <w:pPr>
              <w:autoSpaceDE w:val="0"/>
              <w:autoSpaceDN w:val="0"/>
              <w:adjustRightInd w:val="0"/>
              <w:snapToGrid w:val="0"/>
              <w:jc w:val="center"/>
              <w:rPr>
                <w:rFonts w:ascii="Times New Roman" w:hAnsi="Times New Roman"/>
                <w:color w:val="000000"/>
              </w:rPr>
            </w:pPr>
            <w:r>
              <w:rPr>
                <w:rFonts w:ascii="Times New Roman" w:hAnsi="Times New Roman"/>
                <w:color w:val="000000"/>
              </w:rPr>
              <w:t xml:space="preserve">20 000,00  </w:t>
            </w:r>
          </w:p>
        </w:tc>
        <w:tc>
          <w:tcPr>
            <w:tcW w:w="1912" w:type="dxa"/>
            <w:tcBorders>
              <w:top w:val="single" w:sz="6" w:space="0" w:color="auto"/>
              <w:left w:val="single" w:sz="6" w:space="0" w:color="auto"/>
              <w:bottom w:val="single" w:sz="6" w:space="0" w:color="auto"/>
              <w:right w:val="single" w:sz="6" w:space="0" w:color="auto"/>
            </w:tcBorders>
            <w:hideMark/>
          </w:tcPr>
          <w:p w:rsidR="003D1B6D" w:rsidRDefault="003D1B6D">
            <w:pPr>
              <w:autoSpaceDE w:val="0"/>
              <w:autoSpaceDN w:val="0"/>
              <w:adjustRightInd w:val="0"/>
              <w:snapToGrid w:val="0"/>
              <w:jc w:val="center"/>
              <w:rPr>
                <w:rFonts w:ascii="Times New Roman" w:hAnsi="Times New Roman"/>
                <w:color w:val="000000"/>
              </w:rPr>
            </w:pPr>
            <w:r>
              <w:rPr>
                <w:rFonts w:ascii="Times New Roman" w:hAnsi="Times New Roman"/>
                <w:color w:val="000000"/>
              </w:rPr>
              <w:t xml:space="preserve">0,00  </w:t>
            </w:r>
          </w:p>
        </w:tc>
        <w:tc>
          <w:tcPr>
            <w:tcW w:w="2055" w:type="dxa"/>
            <w:tcBorders>
              <w:top w:val="single" w:sz="6" w:space="0" w:color="auto"/>
              <w:left w:val="single" w:sz="6" w:space="0" w:color="auto"/>
              <w:bottom w:val="single" w:sz="6" w:space="0" w:color="auto"/>
              <w:right w:val="single" w:sz="6" w:space="0" w:color="auto"/>
            </w:tcBorders>
            <w:hideMark/>
          </w:tcPr>
          <w:p w:rsidR="003D1B6D" w:rsidRDefault="003D1B6D">
            <w:pPr>
              <w:autoSpaceDE w:val="0"/>
              <w:autoSpaceDN w:val="0"/>
              <w:adjustRightInd w:val="0"/>
              <w:snapToGrid w:val="0"/>
              <w:jc w:val="center"/>
              <w:rPr>
                <w:rFonts w:ascii="Times New Roman" w:hAnsi="Times New Roman"/>
                <w:color w:val="000000"/>
              </w:rPr>
            </w:pPr>
            <w:r>
              <w:rPr>
                <w:rFonts w:ascii="Times New Roman" w:hAnsi="Times New Roman"/>
                <w:color w:val="000000"/>
              </w:rPr>
              <w:t xml:space="preserve">0,00  </w:t>
            </w:r>
          </w:p>
        </w:tc>
      </w:tr>
      <w:tr w:rsidR="003D1B6D" w:rsidTr="005B2EB1">
        <w:trPr>
          <w:trHeight w:val="13"/>
        </w:trPr>
        <w:tc>
          <w:tcPr>
            <w:tcW w:w="3121" w:type="dxa"/>
            <w:tcBorders>
              <w:top w:val="single" w:sz="6" w:space="0" w:color="auto"/>
              <w:left w:val="single" w:sz="6" w:space="0" w:color="auto"/>
              <w:bottom w:val="single" w:sz="6" w:space="0" w:color="auto"/>
              <w:right w:val="single" w:sz="6" w:space="0" w:color="auto"/>
            </w:tcBorders>
            <w:hideMark/>
          </w:tcPr>
          <w:p w:rsidR="003D1B6D" w:rsidRDefault="003D1B6D">
            <w:pPr>
              <w:autoSpaceDE w:val="0"/>
              <w:autoSpaceDN w:val="0"/>
              <w:adjustRightInd w:val="0"/>
              <w:snapToGrid w:val="0"/>
              <w:rPr>
                <w:rFonts w:ascii="Times New Roman" w:hAnsi="Times New Roman"/>
                <w:color w:val="000000"/>
              </w:rPr>
            </w:pPr>
            <w:r>
              <w:rPr>
                <w:rFonts w:ascii="Times New Roman" w:hAnsi="Times New Roman"/>
                <w:color w:val="000000"/>
              </w:rPr>
              <w:t>1 14 00000 00 0000 000</w:t>
            </w:r>
          </w:p>
        </w:tc>
        <w:tc>
          <w:tcPr>
            <w:tcW w:w="2865" w:type="dxa"/>
            <w:tcBorders>
              <w:top w:val="single" w:sz="6" w:space="0" w:color="auto"/>
              <w:left w:val="single" w:sz="6" w:space="0" w:color="auto"/>
              <w:bottom w:val="single" w:sz="6" w:space="0" w:color="auto"/>
              <w:right w:val="single" w:sz="6" w:space="0" w:color="auto"/>
            </w:tcBorders>
            <w:hideMark/>
          </w:tcPr>
          <w:p w:rsidR="003D1B6D" w:rsidRDefault="003D1B6D">
            <w:pPr>
              <w:autoSpaceDE w:val="0"/>
              <w:autoSpaceDN w:val="0"/>
              <w:adjustRightInd w:val="0"/>
              <w:snapToGrid w:val="0"/>
              <w:rPr>
                <w:rFonts w:ascii="Times New Roman" w:hAnsi="Times New Roman"/>
                <w:b/>
                <w:bCs/>
                <w:color w:val="000000"/>
              </w:rPr>
            </w:pPr>
            <w:r>
              <w:rPr>
                <w:rFonts w:ascii="Times New Roman" w:hAnsi="Times New Roman"/>
                <w:b/>
                <w:bCs/>
                <w:color w:val="000000"/>
              </w:rPr>
              <w:t>ДОХОДЫ ОТ ПРОДАЖИ МАТЕРИАЛЬНЫХ И НЕМАТЕРИАЛЬНЫХ АКТИВОВ</w:t>
            </w:r>
          </w:p>
        </w:tc>
        <w:tc>
          <w:tcPr>
            <w:tcW w:w="1134" w:type="dxa"/>
            <w:tcBorders>
              <w:top w:val="single" w:sz="6" w:space="0" w:color="auto"/>
              <w:left w:val="single" w:sz="6" w:space="0" w:color="auto"/>
              <w:bottom w:val="single" w:sz="6" w:space="0" w:color="auto"/>
              <w:right w:val="single" w:sz="6" w:space="0" w:color="auto"/>
            </w:tcBorders>
            <w:hideMark/>
          </w:tcPr>
          <w:p w:rsidR="003D1B6D" w:rsidRDefault="003D1B6D">
            <w:pPr>
              <w:autoSpaceDE w:val="0"/>
              <w:autoSpaceDN w:val="0"/>
              <w:adjustRightInd w:val="0"/>
              <w:snapToGrid w:val="0"/>
              <w:jc w:val="center"/>
              <w:rPr>
                <w:rFonts w:ascii="Times New Roman" w:hAnsi="Times New Roman"/>
                <w:b/>
                <w:bCs/>
                <w:color w:val="000000"/>
              </w:rPr>
            </w:pPr>
            <w:r>
              <w:rPr>
                <w:rFonts w:ascii="Times New Roman" w:hAnsi="Times New Roman"/>
                <w:b/>
                <w:bCs/>
                <w:color w:val="000000"/>
              </w:rPr>
              <w:t xml:space="preserve">510,00  </w:t>
            </w:r>
          </w:p>
        </w:tc>
        <w:tc>
          <w:tcPr>
            <w:tcW w:w="1912" w:type="dxa"/>
            <w:tcBorders>
              <w:top w:val="single" w:sz="6" w:space="0" w:color="auto"/>
              <w:left w:val="single" w:sz="6" w:space="0" w:color="auto"/>
              <w:bottom w:val="single" w:sz="6" w:space="0" w:color="auto"/>
              <w:right w:val="single" w:sz="6" w:space="0" w:color="auto"/>
            </w:tcBorders>
            <w:hideMark/>
          </w:tcPr>
          <w:p w:rsidR="003D1B6D" w:rsidRDefault="003D1B6D">
            <w:pPr>
              <w:autoSpaceDE w:val="0"/>
              <w:autoSpaceDN w:val="0"/>
              <w:adjustRightInd w:val="0"/>
              <w:snapToGrid w:val="0"/>
              <w:jc w:val="center"/>
              <w:rPr>
                <w:rFonts w:ascii="Times New Roman" w:hAnsi="Times New Roman"/>
                <w:b/>
                <w:bCs/>
                <w:color w:val="000000"/>
              </w:rPr>
            </w:pPr>
            <w:r>
              <w:rPr>
                <w:rFonts w:ascii="Times New Roman" w:hAnsi="Times New Roman"/>
                <w:b/>
                <w:bCs/>
                <w:color w:val="000000"/>
              </w:rPr>
              <w:t xml:space="preserve">510,00  </w:t>
            </w:r>
          </w:p>
        </w:tc>
        <w:tc>
          <w:tcPr>
            <w:tcW w:w="2055" w:type="dxa"/>
            <w:tcBorders>
              <w:top w:val="single" w:sz="6" w:space="0" w:color="auto"/>
              <w:left w:val="single" w:sz="6" w:space="0" w:color="auto"/>
              <w:bottom w:val="single" w:sz="6" w:space="0" w:color="auto"/>
              <w:right w:val="single" w:sz="6" w:space="0" w:color="auto"/>
            </w:tcBorders>
            <w:hideMark/>
          </w:tcPr>
          <w:p w:rsidR="003D1B6D" w:rsidRDefault="003D1B6D">
            <w:pPr>
              <w:autoSpaceDE w:val="0"/>
              <w:autoSpaceDN w:val="0"/>
              <w:adjustRightInd w:val="0"/>
              <w:snapToGrid w:val="0"/>
              <w:jc w:val="center"/>
              <w:rPr>
                <w:rFonts w:ascii="Times New Roman" w:hAnsi="Times New Roman"/>
                <w:b/>
                <w:bCs/>
                <w:color w:val="000000"/>
              </w:rPr>
            </w:pPr>
            <w:r>
              <w:rPr>
                <w:rFonts w:ascii="Times New Roman" w:hAnsi="Times New Roman"/>
                <w:b/>
                <w:bCs/>
                <w:color w:val="000000"/>
              </w:rPr>
              <w:t xml:space="preserve">510,00  </w:t>
            </w:r>
          </w:p>
        </w:tc>
      </w:tr>
      <w:tr w:rsidR="003D1B6D" w:rsidTr="005B2EB1">
        <w:trPr>
          <w:trHeight w:val="549"/>
        </w:trPr>
        <w:tc>
          <w:tcPr>
            <w:tcW w:w="3121" w:type="dxa"/>
            <w:tcBorders>
              <w:top w:val="single" w:sz="6" w:space="0" w:color="auto"/>
              <w:left w:val="single" w:sz="6" w:space="0" w:color="auto"/>
              <w:bottom w:val="single" w:sz="6" w:space="0" w:color="auto"/>
              <w:right w:val="single" w:sz="6" w:space="0" w:color="auto"/>
            </w:tcBorders>
            <w:hideMark/>
          </w:tcPr>
          <w:p w:rsidR="003D1B6D" w:rsidRDefault="003D1B6D">
            <w:pPr>
              <w:autoSpaceDE w:val="0"/>
              <w:autoSpaceDN w:val="0"/>
              <w:adjustRightInd w:val="0"/>
              <w:snapToGrid w:val="0"/>
              <w:rPr>
                <w:rFonts w:ascii="Times New Roman" w:hAnsi="Times New Roman"/>
                <w:b/>
                <w:bCs/>
                <w:color w:val="000000"/>
              </w:rPr>
            </w:pPr>
            <w:r>
              <w:rPr>
                <w:rFonts w:ascii="Times New Roman" w:hAnsi="Times New Roman"/>
                <w:b/>
                <w:bCs/>
                <w:color w:val="000000"/>
              </w:rPr>
              <w:t xml:space="preserve"> 2 00 00000 00 0000 000</w:t>
            </w:r>
          </w:p>
        </w:tc>
        <w:tc>
          <w:tcPr>
            <w:tcW w:w="2865" w:type="dxa"/>
            <w:tcBorders>
              <w:top w:val="single" w:sz="6" w:space="0" w:color="auto"/>
              <w:left w:val="single" w:sz="6" w:space="0" w:color="auto"/>
              <w:bottom w:val="single" w:sz="6" w:space="0" w:color="auto"/>
              <w:right w:val="single" w:sz="6" w:space="0" w:color="auto"/>
            </w:tcBorders>
            <w:hideMark/>
          </w:tcPr>
          <w:p w:rsidR="003D1B6D" w:rsidRDefault="003D1B6D">
            <w:pPr>
              <w:autoSpaceDE w:val="0"/>
              <w:autoSpaceDN w:val="0"/>
              <w:adjustRightInd w:val="0"/>
              <w:snapToGrid w:val="0"/>
              <w:rPr>
                <w:rFonts w:ascii="Times New Roman" w:hAnsi="Times New Roman"/>
                <w:b/>
                <w:bCs/>
                <w:color w:val="000000"/>
              </w:rPr>
            </w:pPr>
            <w:r>
              <w:rPr>
                <w:rFonts w:ascii="Times New Roman" w:hAnsi="Times New Roman"/>
                <w:b/>
                <w:bCs/>
                <w:color w:val="000000"/>
              </w:rPr>
              <w:t>БЕЗВОЗМЕЗДНЫЕ ПОСТУПЛЕНИЯ</w:t>
            </w:r>
          </w:p>
        </w:tc>
        <w:tc>
          <w:tcPr>
            <w:tcW w:w="1134" w:type="dxa"/>
            <w:tcBorders>
              <w:top w:val="single" w:sz="6" w:space="0" w:color="auto"/>
              <w:left w:val="single" w:sz="6" w:space="0" w:color="auto"/>
              <w:bottom w:val="single" w:sz="6" w:space="0" w:color="auto"/>
              <w:right w:val="single" w:sz="6" w:space="0" w:color="auto"/>
            </w:tcBorders>
            <w:hideMark/>
          </w:tcPr>
          <w:p w:rsidR="003D1B6D" w:rsidRDefault="003D1B6D">
            <w:pPr>
              <w:autoSpaceDE w:val="0"/>
              <w:autoSpaceDN w:val="0"/>
              <w:adjustRightInd w:val="0"/>
              <w:snapToGrid w:val="0"/>
              <w:jc w:val="center"/>
              <w:rPr>
                <w:rFonts w:ascii="Times New Roman" w:hAnsi="Times New Roman"/>
                <w:b/>
                <w:bCs/>
                <w:color w:val="000000"/>
              </w:rPr>
            </w:pPr>
            <w:r>
              <w:rPr>
                <w:rFonts w:ascii="Times New Roman" w:hAnsi="Times New Roman"/>
                <w:b/>
                <w:bCs/>
                <w:color w:val="000000"/>
              </w:rPr>
              <w:t xml:space="preserve">223 963,00  </w:t>
            </w:r>
          </w:p>
        </w:tc>
        <w:tc>
          <w:tcPr>
            <w:tcW w:w="1912" w:type="dxa"/>
            <w:tcBorders>
              <w:top w:val="single" w:sz="6" w:space="0" w:color="auto"/>
              <w:left w:val="single" w:sz="6" w:space="0" w:color="auto"/>
              <w:bottom w:val="single" w:sz="6" w:space="0" w:color="auto"/>
              <w:right w:val="single" w:sz="6" w:space="0" w:color="auto"/>
            </w:tcBorders>
            <w:hideMark/>
          </w:tcPr>
          <w:p w:rsidR="003D1B6D" w:rsidRDefault="003D1B6D">
            <w:pPr>
              <w:autoSpaceDE w:val="0"/>
              <w:autoSpaceDN w:val="0"/>
              <w:adjustRightInd w:val="0"/>
              <w:snapToGrid w:val="0"/>
              <w:jc w:val="center"/>
              <w:rPr>
                <w:rFonts w:ascii="Times New Roman" w:hAnsi="Times New Roman"/>
                <w:b/>
                <w:bCs/>
                <w:color w:val="000000"/>
              </w:rPr>
            </w:pPr>
            <w:r>
              <w:rPr>
                <w:rFonts w:ascii="Times New Roman" w:hAnsi="Times New Roman"/>
                <w:b/>
                <w:bCs/>
                <w:color w:val="000000"/>
              </w:rPr>
              <w:t xml:space="preserve">249 740,00  </w:t>
            </w:r>
          </w:p>
        </w:tc>
        <w:tc>
          <w:tcPr>
            <w:tcW w:w="2055" w:type="dxa"/>
            <w:tcBorders>
              <w:top w:val="single" w:sz="6" w:space="0" w:color="auto"/>
              <w:left w:val="single" w:sz="6" w:space="0" w:color="auto"/>
              <w:bottom w:val="single" w:sz="6" w:space="0" w:color="auto"/>
              <w:right w:val="single" w:sz="6" w:space="0" w:color="auto"/>
            </w:tcBorders>
            <w:hideMark/>
          </w:tcPr>
          <w:p w:rsidR="003D1B6D" w:rsidRDefault="003D1B6D">
            <w:pPr>
              <w:autoSpaceDE w:val="0"/>
              <w:autoSpaceDN w:val="0"/>
              <w:adjustRightInd w:val="0"/>
              <w:snapToGrid w:val="0"/>
              <w:jc w:val="center"/>
              <w:rPr>
                <w:rFonts w:ascii="Times New Roman" w:hAnsi="Times New Roman"/>
                <w:b/>
                <w:bCs/>
                <w:color w:val="000000"/>
              </w:rPr>
            </w:pPr>
            <w:r>
              <w:rPr>
                <w:rFonts w:ascii="Times New Roman" w:hAnsi="Times New Roman"/>
                <w:b/>
                <w:bCs/>
                <w:color w:val="000000"/>
              </w:rPr>
              <w:t xml:space="preserve">319 268,00  </w:t>
            </w:r>
          </w:p>
        </w:tc>
      </w:tr>
      <w:tr w:rsidR="003D1B6D" w:rsidTr="005B2EB1">
        <w:trPr>
          <w:trHeight w:val="729"/>
        </w:trPr>
        <w:tc>
          <w:tcPr>
            <w:tcW w:w="3121" w:type="dxa"/>
            <w:tcBorders>
              <w:top w:val="single" w:sz="6" w:space="0" w:color="auto"/>
              <w:left w:val="single" w:sz="6" w:space="0" w:color="auto"/>
              <w:bottom w:val="single" w:sz="6" w:space="0" w:color="auto"/>
              <w:right w:val="single" w:sz="6" w:space="0" w:color="auto"/>
            </w:tcBorders>
            <w:hideMark/>
          </w:tcPr>
          <w:p w:rsidR="003D1B6D" w:rsidRDefault="003D1B6D">
            <w:pPr>
              <w:autoSpaceDE w:val="0"/>
              <w:autoSpaceDN w:val="0"/>
              <w:adjustRightInd w:val="0"/>
              <w:snapToGrid w:val="0"/>
              <w:rPr>
                <w:rFonts w:ascii="Times New Roman" w:hAnsi="Times New Roman"/>
                <w:b/>
                <w:bCs/>
                <w:color w:val="000000"/>
              </w:rPr>
            </w:pPr>
            <w:r>
              <w:rPr>
                <w:rFonts w:ascii="Times New Roman" w:hAnsi="Times New Roman"/>
                <w:b/>
                <w:bCs/>
                <w:color w:val="000000"/>
              </w:rPr>
              <w:t xml:space="preserve"> 2 02 00000 00 0000 000</w:t>
            </w:r>
          </w:p>
        </w:tc>
        <w:tc>
          <w:tcPr>
            <w:tcW w:w="2865" w:type="dxa"/>
            <w:tcBorders>
              <w:top w:val="single" w:sz="6" w:space="0" w:color="auto"/>
              <w:left w:val="single" w:sz="6" w:space="0" w:color="auto"/>
              <w:bottom w:val="single" w:sz="6" w:space="0" w:color="auto"/>
              <w:right w:val="single" w:sz="6" w:space="0" w:color="auto"/>
            </w:tcBorders>
            <w:hideMark/>
          </w:tcPr>
          <w:p w:rsidR="003D1B6D" w:rsidRDefault="003D1B6D">
            <w:pPr>
              <w:autoSpaceDE w:val="0"/>
              <w:autoSpaceDN w:val="0"/>
              <w:adjustRightInd w:val="0"/>
              <w:snapToGrid w:val="0"/>
              <w:ind w:hanging="1986"/>
              <w:rPr>
                <w:rFonts w:ascii="Times New Roman" w:hAnsi="Times New Roman"/>
                <w:b/>
                <w:bCs/>
                <w:color w:val="000000"/>
              </w:rPr>
            </w:pPr>
            <w:r>
              <w:rPr>
                <w:rFonts w:ascii="Times New Roman" w:hAnsi="Times New Roman"/>
                <w:b/>
                <w:bCs/>
                <w:color w:val="000000"/>
              </w:rPr>
              <w:t>Безвозмездные поступления от других бюджетов бюджетной системы Российской Федерации</w:t>
            </w:r>
          </w:p>
        </w:tc>
        <w:tc>
          <w:tcPr>
            <w:tcW w:w="1134" w:type="dxa"/>
            <w:tcBorders>
              <w:top w:val="single" w:sz="6" w:space="0" w:color="auto"/>
              <w:left w:val="single" w:sz="6" w:space="0" w:color="auto"/>
              <w:bottom w:val="single" w:sz="6" w:space="0" w:color="auto"/>
              <w:right w:val="single" w:sz="6" w:space="0" w:color="auto"/>
            </w:tcBorders>
            <w:hideMark/>
          </w:tcPr>
          <w:p w:rsidR="003D1B6D" w:rsidRDefault="003D1B6D">
            <w:pPr>
              <w:autoSpaceDE w:val="0"/>
              <w:autoSpaceDN w:val="0"/>
              <w:adjustRightInd w:val="0"/>
              <w:snapToGrid w:val="0"/>
              <w:jc w:val="center"/>
              <w:rPr>
                <w:rFonts w:ascii="Times New Roman" w:hAnsi="Times New Roman"/>
                <w:b/>
                <w:bCs/>
                <w:color w:val="000000"/>
              </w:rPr>
            </w:pPr>
            <w:r>
              <w:rPr>
                <w:rFonts w:ascii="Times New Roman" w:hAnsi="Times New Roman"/>
                <w:b/>
                <w:bCs/>
                <w:color w:val="000000"/>
              </w:rPr>
              <w:t xml:space="preserve">223 963,00 </w:t>
            </w:r>
          </w:p>
        </w:tc>
        <w:tc>
          <w:tcPr>
            <w:tcW w:w="1912" w:type="dxa"/>
            <w:tcBorders>
              <w:top w:val="single" w:sz="6" w:space="0" w:color="auto"/>
              <w:left w:val="single" w:sz="6" w:space="0" w:color="auto"/>
              <w:bottom w:val="single" w:sz="6" w:space="0" w:color="auto"/>
              <w:right w:val="single" w:sz="6" w:space="0" w:color="auto"/>
            </w:tcBorders>
            <w:hideMark/>
          </w:tcPr>
          <w:p w:rsidR="003D1B6D" w:rsidRDefault="003D1B6D">
            <w:pPr>
              <w:autoSpaceDE w:val="0"/>
              <w:autoSpaceDN w:val="0"/>
              <w:adjustRightInd w:val="0"/>
              <w:snapToGrid w:val="0"/>
              <w:jc w:val="center"/>
              <w:rPr>
                <w:rFonts w:ascii="Times New Roman" w:hAnsi="Times New Roman"/>
                <w:b/>
                <w:bCs/>
                <w:color w:val="000000"/>
              </w:rPr>
            </w:pPr>
            <w:r>
              <w:rPr>
                <w:rFonts w:ascii="Times New Roman" w:hAnsi="Times New Roman"/>
                <w:b/>
                <w:bCs/>
                <w:color w:val="000000"/>
              </w:rPr>
              <w:t xml:space="preserve">249 740,00 </w:t>
            </w:r>
          </w:p>
        </w:tc>
        <w:tc>
          <w:tcPr>
            <w:tcW w:w="2055" w:type="dxa"/>
            <w:tcBorders>
              <w:top w:val="single" w:sz="6" w:space="0" w:color="auto"/>
              <w:left w:val="single" w:sz="6" w:space="0" w:color="auto"/>
              <w:bottom w:val="single" w:sz="6" w:space="0" w:color="auto"/>
              <w:right w:val="single" w:sz="6" w:space="0" w:color="auto"/>
            </w:tcBorders>
            <w:hideMark/>
          </w:tcPr>
          <w:p w:rsidR="003D1B6D" w:rsidRDefault="003D1B6D">
            <w:pPr>
              <w:autoSpaceDE w:val="0"/>
              <w:autoSpaceDN w:val="0"/>
              <w:adjustRightInd w:val="0"/>
              <w:snapToGrid w:val="0"/>
              <w:jc w:val="center"/>
              <w:rPr>
                <w:rFonts w:ascii="Times New Roman" w:hAnsi="Times New Roman"/>
                <w:b/>
                <w:bCs/>
                <w:color w:val="000000"/>
              </w:rPr>
            </w:pPr>
            <w:r>
              <w:rPr>
                <w:rFonts w:ascii="Times New Roman" w:hAnsi="Times New Roman"/>
                <w:b/>
                <w:bCs/>
                <w:color w:val="000000"/>
              </w:rPr>
              <w:t xml:space="preserve">319 268,00 </w:t>
            </w:r>
          </w:p>
        </w:tc>
      </w:tr>
      <w:tr w:rsidR="003D1B6D" w:rsidTr="005B2EB1">
        <w:trPr>
          <w:trHeight w:val="489"/>
        </w:trPr>
        <w:tc>
          <w:tcPr>
            <w:tcW w:w="3121" w:type="dxa"/>
            <w:tcBorders>
              <w:top w:val="single" w:sz="6" w:space="0" w:color="auto"/>
              <w:left w:val="single" w:sz="6" w:space="0" w:color="auto"/>
              <w:bottom w:val="single" w:sz="6" w:space="0" w:color="auto"/>
              <w:right w:val="single" w:sz="6" w:space="0" w:color="auto"/>
            </w:tcBorders>
            <w:hideMark/>
          </w:tcPr>
          <w:p w:rsidR="003D1B6D" w:rsidRDefault="003D1B6D">
            <w:pPr>
              <w:autoSpaceDE w:val="0"/>
              <w:autoSpaceDN w:val="0"/>
              <w:adjustRightInd w:val="0"/>
              <w:snapToGrid w:val="0"/>
              <w:rPr>
                <w:rFonts w:ascii="Times New Roman" w:hAnsi="Times New Roman"/>
                <w:b/>
                <w:bCs/>
                <w:color w:val="000000"/>
              </w:rPr>
            </w:pPr>
            <w:r>
              <w:rPr>
                <w:rFonts w:ascii="Times New Roman" w:hAnsi="Times New Roman"/>
                <w:b/>
                <w:bCs/>
                <w:color w:val="000000"/>
              </w:rPr>
              <w:t xml:space="preserve"> 2 02 10000 00 0000 150</w:t>
            </w:r>
          </w:p>
        </w:tc>
        <w:tc>
          <w:tcPr>
            <w:tcW w:w="2865" w:type="dxa"/>
            <w:tcBorders>
              <w:top w:val="single" w:sz="6" w:space="0" w:color="auto"/>
              <w:left w:val="single" w:sz="6" w:space="0" w:color="auto"/>
              <w:bottom w:val="single" w:sz="6" w:space="0" w:color="auto"/>
              <w:right w:val="single" w:sz="6" w:space="0" w:color="auto"/>
            </w:tcBorders>
            <w:hideMark/>
          </w:tcPr>
          <w:p w:rsidR="003D1B6D" w:rsidRDefault="003D1B6D">
            <w:pPr>
              <w:autoSpaceDE w:val="0"/>
              <w:autoSpaceDN w:val="0"/>
              <w:adjustRightInd w:val="0"/>
              <w:snapToGrid w:val="0"/>
              <w:rPr>
                <w:rFonts w:ascii="Times New Roman" w:hAnsi="Times New Roman"/>
                <w:b/>
                <w:bCs/>
                <w:color w:val="000000"/>
              </w:rPr>
            </w:pPr>
            <w:r>
              <w:rPr>
                <w:rFonts w:ascii="Times New Roman" w:hAnsi="Times New Roman"/>
                <w:b/>
                <w:bCs/>
                <w:color w:val="000000"/>
              </w:rPr>
              <w:t xml:space="preserve">Дотации бюджетам бюджетной системы Российской Федерации </w:t>
            </w:r>
          </w:p>
        </w:tc>
        <w:tc>
          <w:tcPr>
            <w:tcW w:w="1134" w:type="dxa"/>
            <w:tcBorders>
              <w:top w:val="single" w:sz="6" w:space="0" w:color="auto"/>
              <w:left w:val="single" w:sz="6" w:space="0" w:color="auto"/>
              <w:bottom w:val="single" w:sz="6" w:space="0" w:color="auto"/>
              <w:right w:val="single" w:sz="6" w:space="0" w:color="auto"/>
            </w:tcBorders>
            <w:hideMark/>
          </w:tcPr>
          <w:p w:rsidR="003D1B6D" w:rsidRDefault="003D1B6D">
            <w:pPr>
              <w:autoSpaceDE w:val="0"/>
              <w:autoSpaceDN w:val="0"/>
              <w:adjustRightInd w:val="0"/>
              <w:snapToGrid w:val="0"/>
              <w:jc w:val="center"/>
              <w:rPr>
                <w:rFonts w:ascii="Times New Roman" w:hAnsi="Times New Roman"/>
                <w:b/>
                <w:bCs/>
                <w:color w:val="000000"/>
              </w:rPr>
            </w:pPr>
            <w:r>
              <w:rPr>
                <w:rFonts w:ascii="Times New Roman" w:hAnsi="Times New Roman"/>
                <w:b/>
                <w:bCs/>
                <w:color w:val="000000"/>
              </w:rPr>
              <w:t xml:space="preserve">0,00 </w:t>
            </w:r>
          </w:p>
        </w:tc>
        <w:tc>
          <w:tcPr>
            <w:tcW w:w="1912" w:type="dxa"/>
            <w:tcBorders>
              <w:top w:val="single" w:sz="6" w:space="0" w:color="auto"/>
              <w:left w:val="single" w:sz="6" w:space="0" w:color="auto"/>
              <w:bottom w:val="single" w:sz="6" w:space="0" w:color="auto"/>
              <w:right w:val="single" w:sz="6" w:space="0" w:color="auto"/>
            </w:tcBorders>
            <w:hideMark/>
          </w:tcPr>
          <w:p w:rsidR="003D1B6D" w:rsidRDefault="003D1B6D">
            <w:pPr>
              <w:autoSpaceDE w:val="0"/>
              <w:autoSpaceDN w:val="0"/>
              <w:adjustRightInd w:val="0"/>
              <w:snapToGrid w:val="0"/>
              <w:jc w:val="center"/>
              <w:rPr>
                <w:rFonts w:ascii="Times New Roman" w:hAnsi="Times New Roman"/>
                <w:b/>
                <w:bCs/>
                <w:color w:val="000000"/>
              </w:rPr>
            </w:pPr>
            <w:r>
              <w:rPr>
                <w:rFonts w:ascii="Times New Roman" w:hAnsi="Times New Roman"/>
                <w:b/>
                <w:bCs/>
                <w:color w:val="000000"/>
              </w:rPr>
              <w:t xml:space="preserve">0,00 </w:t>
            </w:r>
          </w:p>
        </w:tc>
        <w:tc>
          <w:tcPr>
            <w:tcW w:w="2055" w:type="dxa"/>
            <w:tcBorders>
              <w:top w:val="single" w:sz="6" w:space="0" w:color="auto"/>
              <w:left w:val="single" w:sz="6" w:space="0" w:color="auto"/>
              <w:bottom w:val="single" w:sz="6" w:space="0" w:color="auto"/>
              <w:right w:val="single" w:sz="6" w:space="0" w:color="auto"/>
            </w:tcBorders>
            <w:hideMark/>
          </w:tcPr>
          <w:p w:rsidR="003D1B6D" w:rsidRDefault="003D1B6D">
            <w:pPr>
              <w:autoSpaceDE w:val="0"/>
              <w:autoSpaceDN w:val="0"/>
              <w:adjustRightInd w:val="0"/>
              <w:snapToGrid w:val="0"/>
              <w:jc w:val="center"/>
              <w:rPr>
                <w:rFonts w:ascii="Times New Roman" w:hAnsi="Times New Roman"/>
                <w:b/>
                <w:bCs/>
                <w:color w:val="000000"/>
              </w:rPr>
            </w:pPr>
            <w:r>
              <w:rPr>
                <w:rFonts w:ascii="Times New Roman" w:hAnsi="Times New Roman"/>
                <w:b/>
                <w:bCs/>
                <w:color w:val="000000"/>
              </w:rPr>
              <w:t xml:space="preserve">1 500,00 </w:t>
            </w:r>
          </w:p>
        </w:tc>
      </w:tr>
      <w:tr w:rsidR="003D1B6D" w:rsidTr="005B2EB1">
        <w:trPr>
          <w:trHeight w:val="669"/>
        </w:trPr>
        <w:tc>
          <w:tcPr>
            <w:tcW w:w="3121" w:type="dxa"/>
            <w:tcBorders>
              <w:top w:val="single" w:sz="6" w:space="0" w:color="auto"/>
              <w:left w:val="single" w:sz="6" w:space="0" w:color="auto"/>
              <w:bottom w:val="single" w:sz="6" w:space="0" w:color="auto"/>
              <w:right w:val="single" w:sz="6" w:space="0" w:color="auto"/>
            </w:tcBorders>
            <w:hideMark/>
          </w:tcPr>
          <w:p w:rsidR="003D1B6D" w:rsidRDefault="003D1B6D">
            <w:pPr>
              <w:autoSpaceDE w:val="0"/>
              <w:autoSpaceDN w:val="0"/>
              <w:adjustRightInd w:val="0"/>
              <w:snapToGrid w:val="0"/>
              <w:rPr>
                <w:rFonts w:ascii="Times New Roman" w:hAnsi="Times New Roman"/>
                <w:color w:val="000000"/>
              </w:rPr>
            </w:pPr>
            <w:r>
              <w:rPr>
                <w:rFonts w:ascii="Times New Roman" w:hAnsi="Times New Roman"/>
                <w:color w:val="000000"/>
              </w:rPr>
              <w:t xml:space="preserve"> 2 02 16001 00 0000 150</w:t>
            </w:r>
          </w:p>
        </w:tc>
        <w:tc>
          <w:tcPr>
            <w:tcW w:w="2865" w:type="dxa"/>
            <w:tcBorders>
              <w:top w:val="single" w:sz="6" w:space="0" w:color="auto"/>
              <w:left w:val="single" w:sz="6" w:space="0" w:color="auto"/>
              <w:bottom w:val="single" w:sz="6" w:space="0" w:color="auto"/>
              <w:right w:val="single" w:sz="6" w:space="0" w:color="auto"/>
            </w:tcBorders>
            <w:hideMark/>
          </w:tcPr>
          <w:p w:rsidR="003D1B6D" w:rsidRDefault="003D1B6D">
            <w:pPr>
              <w:autoSpaceDE w:val="0"/>
              <w:autoSpaceDN w:val="0"/>
              <w:adjustRightInd w:val="0"/>
              <w:snapToGrid w:val="0"/>
              <w:rPr>
                <w:rFonts w:ascii="Times New Roman" w:hAnsi="Times New Roman"/>
                <w:color w:val="000000"/>
              </w:rPr>
            </w:pPr>
            <w:r>
              <w:rPr>
                <w:rFonts w:ascii="Times New Roman" w:hAnsi="Times New Roman"/>
                <w:color w:val="000000"/>
              </w:rPr>
              <w:t>Дотации на выравнивание бюджетной обеспеченности из бюджетов муниципальных районов, городских округов с внутригородским делением</w:t>
            </w:r>
          </w:p>
        </w:tc>
        <w:tc>
          <w:tcPr>
            <w:tcW w:w="1134" w:type="dxa"/>
            <w:tcBorders>
              <w:top w:val="single" w:sz="6" w:space="0" w:color="auto"/>
              <w:left w:val="single" w:sz="6" w:space="0" w:color="auto"/>
              <w:bottom w:val="single" w:sz="6" w:space="0" w:color="auto"/>
              <w:right w:val="single" w:sz="6" w:space="0" w:color="auto"/>
            </w:tcBorders>
            <w:hideMark/>
          </w:tcPr>
          <w:p w:rsidR="003D1B6D" w:rsidRDefault="003D1B6D">
            <w:pPr>
              <w:autoSpaceDE w:val="0"/>
              <w:autoSpaceDN w:val="0"/>
              <w:adjustRightInd w:val="0"/>
              <w:snapToGrid w:val="0"/>
              <w:jc w:val="center"/>
              <w:rPr>
                <w:rFonts w:ascii="Times New Roman" w:hAnsi="Times New Roman"/>
                <w:color w:val="000000"/>
              </w:rPr>
            </w:pPr>
            <w:r>
              <w:rPr>
                <w:rFonts w:ascii="Times New Roman" w:hAnsi="Times New Roman"/>
                <w:color w:val="000000"/>
              </w:rPr>
              <w:t xml:space="preserve">0,00 </w:t>
            </w:r>
          </w:p>
        </w:tc>
        <w:tc>
          <w:tcPr>
            <w:tcW w:w="1912" w:type="dxa"/>
            <w:tcBorders>
              <w:top w:val="single" w:sz="6" w:space="0" w:color="auto"/>
              <w:left w:val="single" w:sz="6" w:space="0" w:color="auto"/>
              <w:bottom w:val="single" w:sz="6" w:space="0" w:color="auto"/>
              <w:right w:val="single" w:sz="6" w:space="0" w:color="auto"/>
            </w:tcBorders>
            <w:hideMark/>
          </w:tcPr>
          <w:p w:rsidR="003D1B6D" w:rsidRDefault="003D1B6D">
            <w:pPr>
              <w:autoSpaceDE w:val="0"/>
              <w:autoSpaceDN w:val="0"/>
              <w:adjustRightInd w:val="0"/>
              <w:snapToGrid w:val="0"/>
              <w:jc w:val="center"/>
              <w:rPr>
                <w:rFonts w:ascii="Times New Roman" w:hAnsi="Times New Roman"/>
                <w:color w:val="000000"/>
              </w:rPr>
            </w:pPr>
            <w:r>
              <w:rPr>
                <w:rFonts w:ascii="Times New Roman" w:hAnsi="Times New Roman"/>
                <w:color w:val="000000"/>
              </w:rPr>
              <w:t xml:space="preserve">0,00 </w:t>
            </w:r>
          </w:p>
        </w:tc>
        <w:tc>
          <w:tcPr>
            <w:tcW w:w="2055" w:type="dxa"/>
            <w:tcBorders>
              <w:top w:val="single" w:sz="6" w:space="0" w:color="auto"/>
              <w:left w:val="single" w:sz="6" w:space="0" w:color="auto"/>
              <w:bottom w:val="single" w:sz="6" w:space="0" w:color="auto"/>
              <w:right w:val="single" w:sz="6" w:space="0" w:color="auto"/>
            </w:tcBorders>
            <w:hideMark/>
          </w:tcPr>
          <w:p w:rsidR="003D1B6D" w:rsidRDefault="003D1B6D">
            <w:pPr>
              <w:autoSpaceDE w:val="0"/>
              <w:autoSpaceDN w:val="0"/>
              <w:adjustRightInd w:val="0"/>
              <w:snapToGrid w:val="0"/>
              <w:jc w:val="center"/>
              <w:rPr>
                <w:rFonts w:ascii="Times New Roman" w:hAnsi="Times New Roman"/>
                <w:color w:val="000000"/>
              </w:rPr>
            </w:pPr>
            <w:r>
              <w:rPr>
                <w:rFonts w:ascii="Times New Roman" w:hAnsi="Times New Roman"/>
                <w:color w:val="000000"/>
              </w:rPr>
              <w:t xml:space="preserve">1 500,00 </w:t>
            </w:r>
          </w:p>
        </w:tc>
      </w:tr>
      <w:tr w:rsidR="003D1B6D" w:rsidTr="005B2EB1">
        <w:trPr>
          <w:trHeight w:val="741"/>
        </w:trPr>
        <w:tc>
          <w:tcPr>
            <w:tcW w:w="3121" w:type="dxa"/>
            <w:tcBorders>
              <w:top w:val="single" w:sz="6" w:space="0" w:color="auto"/>
              <w:left w:val="single" w:sz="6" w:space="0" w:color="auto"/>
              <w:bottom w:val="single" w:sz="6" w:space="0" w:color="auto"/>
              <w:right w:val="single" w:sz="6" w:space="0" w:color="auto"/>
            </w:tcBorders>
            <w:hideMark/>
          </w:tcPr>
          <w:p w:rsidR="003D1B6D" w:rsidRDefault="003D1B6D">
            <w:pPr>
              <w:autoSpaceDE w:val="0"/>
              <w:autoSpaceDN w:val="0"/>
              <w:adjustRightInd w:val="0"/>
              <w:snapToGrid w:val="0"/>
              <w:rPr>
                <w:rFonts w:ascii="Times New Roman" w:hAnsi="Times New Roman"/>
                <w:color w:val="000000"/>
              </w:rPr>
            </w:pPr>
            <w:r>
              <w:rPr>
                <w:rFonts w:ascii="Times New Roman" w:hAnsi="Times New Roman"/>
                <w:color w:val="000000"/>
              </w:rPr>
              <w:t xml:space="preserve"> 2 02 16001 10 0000 150</w:t>
            </w:r>
          </w:p>
        </w:tc>
        <w:tc>
          <w:tcPr>
            <w:tcW w:w="2865" w:type="dxa"/>
            <w:tcBorders>
              <w:top w:val="single" w:sz="6" w:space="0" w:color="auto"/>
              <w:left w:val="single" w:sz="6" w:space="0" w:color="auto"/>
              <w:bottom w:val="single" w:sz="6" w:space="0" w:color="auto"/>
              <w:right w:val="single" w:sz="6" w:space="0" w:color="auto"/>
            </w:tcBorders>
            <w:hideMark/>
          </w:tcPr>
          <w:p w:rsidR="003D1B6D" w:rsidRDefault="003D1B6D">
            <w:pPr>
              <w:autoSpaceDE w:val="0"/>
              <w:autoSpaceDN w:val="0"/>
              <w:adjustRightInd w:val="0"/>
              <w:snapToGrid w:val="0"/>
              <w:rPr>
                <w:rFonts w:ascii="Times New Roman" w:hAnsi="Times New Roman"/>
                <w:color w:val="000000"/>
              </w:rPr>
            </w:pPr>
            <w:r>
              <w:rPr>
                <w:rFonts w:ascii="Times New Roman" w:hAnsi="Times New Roman"/>
                <w:color w:val="000000"/>
              </w:rPr>
              <w:t>Дотации бюджетам сельских поселений на выравнивание бюджетной обеспеченности из бюджетов муниципальных районов</w:t>
            </w:r>
          </w:p>
        </w:tc>
        <w:tc>
          <w:tcPr>
            <w:tcW w:w="1134" w:type="dxa"/>
            <w:tcBorders>
              <w:top w:val="single" w:sz="6" w:space="0" w:color="auto"/>
              <w:left w:val="single" w:sz="6" w:space="0" w:color="auto"/>
              <w:bottom w:val="single" w:sz="6" w:space="0" w:color="auto"/>
              <w:right w:val="single" w:sz="6" w:space="0" w:color="auto"/>
            </w:tcBorders>
            <w:hideMark/>
          </w:tcPr>
          <w:p w:rsidR="003D1B6D" w:rsidRDefault="003D1B6D">
            <w:pPr>
              <w:autoSpaceDE w:val="0"/>
              <w:autoSpaceDN w:val="0"/>
              <w:adjustRightInd w:val="0"/>
              <w:snapToGrid w:val="0"/>
              <w:jc w:val="center"/>
              <w:rPr>
                <w:rFonts w:ascii="Times New Roman" w:hAnsi="Times New Roman"/>
                <w:color w:val="000000"/>
              </w:rPr>
            </w:pPr>
            <w:r>
              <w:rPr>
                <w:rFonts w:ascii="Times New Roman" w:hAnsi="Times New Roman"/>
                <w:color w:val="000000"/>
              </w:rPr>
              <w:t xml:space="preserve">0,00 </w:t>
            </w:r>
          </w:p>
        </w:tc>
        <w:tc>
          <w:tcPr>
            <w:tcW w:w="1912" w:type="dxa"/>
            <w:tcBorders>
              <w:top w:val="single" w:sz="6" w:space="0" w:color="auto"/>
              <w:left w:val="single" w:sz="6" w:space="0" w:color="auto"/>
              <w:bottom w:val="single" w:sz="6" w:space="0" w:color="auto"/>
              <w:right w:val="single" w:sz="6" w:space="0" w:color="auto"/>
            </w:tcBorders>
            <w:hideMark/>
          </w:tcPr>
          <w:p w:rsidR="003D1B6D" w:rsidRDefault="003D1B6D">
            <w:pPr>
              <w:autoSpaceDE w:val="0"/>
              <w:autoSpaceDN w:val="0"/>
              <w:adjustRightInd w:val="0"/>
              <w:snapToGrid w:val="0"/>
              <w:jc w:val="center"/>
              <w:rPr>
                <w:rFonts w:ascii="Times New Roman" w:hAnsi="Times New Roman"/>
                <w:color w:val="000000"/>
              </w:rPr>
            </w:pPr>
            <w:r>
              <w:rPr>
                <w:rFonts w:ascii="Times New Roman" w:hAnsi="Times New Roman"/>
                <w:color w:val="000000"/>
              </w:rPr>
              <w:t xml:space="preserve">0,00 </w:t>
            </w:r>
          </w:p>
        </w:tc>
        <w:tc>
          <w:tcPr>
            <w:tcW w:w="2055" w:type="dxa"/>
            <w:tcBorders>
              <w:top w:val="single" w:sz="6" w:space="0" w:color="auto"/>
              <w:left w:val="single" w:sz="6" w:space="0" w:color="auto"/>
              <w:bottom w:val="single" w:sz="6" w:space="0" w:color="auto"/>
              <w:right w:val="single" w:sz="6" w:space="0" w:color="auto"/>
            </w:tcBorders>
            <w:hideMark/>
          </w:tcPr>
          <w:p w:rsidR="003D1B6D" w:rsidRDefault="003D1B6D">
            <w:pPr>
              <w:autoSpaceDE w:val="0"/>
              <w:autoSpaceDN w:val="0"/>
              <w:adjustRightInd w:val="0"/>
              <w:snapToGrid w:val="0"/>
              <w:jc w:val="center"/>
              <w:rPr>
                <w:rFonts w:ascii="Times New Roman" w:hAnsi="Times New Roman"/>
                <w:color w:val="000000"/>
              </w:rPr>
            </w:pPr>
            <w:r>
              <w:rPr>
                <w:rFonts w:ascii="Times New Roman" w:hAnsi="Times New Roman"/>
                <w:color w:val="000000"/>
              </w:rPr>
              <w:t xml:space="preserve">1 500,00 </w:t>
            </w:r>
          </w:p>
        </w:tc>
      </w:tr>
      <w:tr w:rsidR="003D1B6D" w:rsidTr="005B2EB1">
        <w:trPr>
          <w:trHeight w:val="579"/>
        </w:trPr>
        <w:tc>
          <w:tcPr>
            <w:tcW w:w="3121" w:type="dxa"/>
            <w:tcBorders>
              <w:top w:val="single" w:sz="6" w:space="0" w:color="auto"/>
              <w:left w:val="single" w:sz="6" w:space="0" w:color="auto"/>
              <w:bottom w:val="single" w:sz="6" w:space="0" w:color="auto"/>
              <w:right w:val="single" w:sz="6" w:space="0" w:color="auto"/>
            </w:tcBorders>
            <w:hideMark/>
          </w:tcPr>
          <w:p w:rsidR="003D1B6D" w:rsidRDefault="003D1B6D">
            <w:pPr>
              <w:autoSpaceDE w:val="0"/>
              <w:autoSpaceDN w:val="0"/>
              <w:adjustRightInd w:val="0"/>
              <w:snapToGrid w:val="0"/>
              <w:rPr>
                <w:rFonts w:ascii="Times New Roman" w:hAnsi="Times New Roman"/>
                <w:b/>
                <w:bCs/>
                <w:color w:val="000000"/>
              </w:rPr>
            </w:pPr>
            <w:r>
              <w:rPr>
                <w:rFonts w:ascii="Times New Roman" w:hAnsi="Times New Roman"/>
                <w:b/>
                <w:bCs/>
                <w:color w:val="000000"/>
              </w:rPr>
              <w:t xml:space="preserve"> 2 02 30000 00 0000 000</w:t>
            </w:r>
          </w:p>
        </w:tc>
        <w:tc>
          <w:tcPr>
            <w:tcW w:w="2865" w:type="dxa"/>
            <w:tcBorders>
              <w:top w:val="single" w:sz="6" w:space="0" w:color="auto"/>
              <w:left w:val="single" w:sz="6" w:space="0" w:color="auto"/>
              <w:bottom w:val="single" w:sz="6" w:space="0" w:color="auto"/>
              <w:right w:val="single" w:sz="6" w:space="0" w:color="auto"/>
            </w:tcBorders>
            <w:hideMark/>
          </w:tcPr>
          <w:p w:rsidR="003D1B6D" w:rsidRDefault="003D1B6D">
            <w:pPr>
              <w:autoSpaceDE w:val="0"/>
              <w:autoSpaceDN w:val="0"/>
              <w:adjustRightInd w:val="0"/>
              <w:snapToGrid w:val="0"/>
              <w:rPr>
                <w:rFonts w:ascii="Times New Roman" w:hAnsi="Times New Roman"/>
                <w:b/>
                <w:bCs/>
                <w:color w:val="000000"/>
              </w:rPr>
            </w:pPr>
            <w:r>
              <w:rPr>
                <w:rFonts w:ascii="Times New Roman" w:hAnsi="Times New Roman"/>
                <w:b/>
                <w:bCs/>
                <w:color w:val="000000"/>
              </w:rPr>
              <w:t>Субвенции бюджетам бюджетной системы  Российской Федерации</w:t>
            </w:r>
          </w:p>
        </w:tc>
        <w:tc>
          <w:tcPr>
            <w:tcW w:w="1134" w:type="dxa"/>
            <w:tcBorders>
              <w:top w:val="single" w:sz="6" w:space="0" w:color="auto"/>
              <w:left w:val="single" w:sz="6" w:space="0" w:color="auto"/>
              <w:bottom w:val="single" w:sz="6" w:space="0" w:color="auto"/>
              <w:right w:val="single" w:sz="6" w:space="0" w:color="auto"/>
            </w:tcBorders>
            <w:hideMark/>
          </w:tcPr>
          <w:p w:rsidR="003D1B6D" w:rsidRDefault="003D1B6D">
            <w:pPr>
              <w:autoSpaceDE w:val="0"/>
              <w:autoSpaceDN w:val="0"/>
              <w:adjustRightInd w:val="0"/>
              <w:snapToGrid w:val="0"/>
              <w:jc w:val="center"/>
              <w:rPr>
                <w:rFonts w:ascii="Times New Roman" w:hAnsi="Times New Roman"/>
                <w:b/>
                <w:bCs/>
                <w:color w:val="000000"/>
              </w:rPr>
            </w:pPr>
            <w:r>
              <w:rPr>
                <w:rFonts w:ascii="Times New Roman" w:hAnsi="Times New Roman"/>
                <w:b/>
                <w:bCs/>
                <w:color w:val="000000"/>
              </w:rPr>
              <w:t xml:space="preserve">223 963,00 </w:t>
            </w:r>
          </w:p>
        </w:tc>
        <w:tc>
          <w:tcPr>
            <w:tcW w:w="1912" w:type="dxa"/>
            <w:tcBorders>
              <w:top w:val="single" w:sz="6" w:space="0" w:color="auto"/>
              <w:left w:val="single" w:sz="6" w:space="0" w:color="auto"/>
              <w:bottom w:val="single" w:sz="6" w:space="0" w:color="auto"/>
              <w:right w:val="single" w:sz="6" w:space="0" w:color="auto"/>
            </w:tcBorders>
            <w:hideMark/>
          </w:tcPr>
          <w:p w:rsidR="003D1B6D" w:rsidRDefault="003D1B6D">
            <w:pPr>
              <w:autoSpaceDE w:val="0"/>
              <w:autoSpaceDN w:val="0"/>
              <w:adjustRightInd w:val="0"/>
              <w:snapToGrid w:val="0"/>
              <w:jc w:val="center"/>
              <w:rPr>
                <w:rFonts w:ascii="Times New Roman" w:hAnsi="Times New Roman"/>
                <w:b/>
                <w:bCs/>
                <w:color w:val="000000"/>
              </w:rPr>
            </w:pPr>
            <w:r>
              <w:rPr>
                <w:rFonts w:ascii="Times New Roman" w:hAnsi="Times New Roman"/>
                <w:b/>
                <w:bCs/>
                <w:color w:val="000000"/>
              </w:rPr>
              <w:t xml:space="preserve">249 740,00 </w:t>
            </w:r>
          </w:p>
        </w:tc>
        <w:tc>
          <w:tcPr>
            <w:tcW w:w="2055" w:type="dxa"/>
            <w:tcBorders>
              <w:top w:val="single" w:sz="6" w:space="0" w:color="auto"/>
              <w:left w:val="single" w:sz="6" w:space="0" w:color="auto"/>
              <w:bottom w:val="single" w:sz="6" w:space="0" w:color="auto"/>
              <w:right w:val="single" w:sz="6" w:space="0" w:color="auto"/>
            </w:tcBorders>
            <w:hideMark/>
          </w:tcPr>
          <w:p w:rsidR="003D1B6D" w:rsidRDefault="003D1B6D">
            <w:pPr>
              <w:autoSpaceDE w:val="0"/>
              <w:autoSpaceDN w:val="0"/>
              <w:adjustRightInd w:val="0"/>
              <w:snapToGrid w:val="0"/>
              <w:jc w:val="center"/>
              <w:rPr>
                <w:rFonts w:ascii="Times New Roman" w:hAnsi="Times New Roman"/>
                <w:b/>
                <w:bCs/>
                <w:color w:val="000000"/>
              </w:rPr>
            </w:pPr>
            <w:r>
              <w:rPr>
                <w:rFonts w:ascii="Times New Roman" w:hAnsi="Times New Roman"/>
                <w:b/>
                <w:bCs/>
                <w:color w:val="000000"/>
              </w:rPr>
              <w:t xml:space="preserve">317 768,00 </w:t>
            </w:r>
          </w:p>
        </w:tc>
      </w:tr>
      <w:tr w:rsidR="003D1B6D" w:rsidTr="005B2EB1">
        <w:trPr>
          <w:trHeight w:val="934"/>
        </w:trPr>
        <w:tc>
          <w:tcPr>
            <w:tcW w:w="3121" w:type="dxa"/>
            <w:tcBorders>
              <w:top w:val="single" w:sz="6" w:space="0" w:color="auto"/>
              <w:left w:val="single" w:sz="6" w:space="0" w:color="auto"/>
              <w:bottom w:val="single" w:sz="6" w:space="0" w:color="auto"/>
              <w:right w:val="single" w:sz="6" w:space="0" w:color="auto"/>
            </w:tcBorders>
            <w:hideMark/>
          </w:tcPr>
          <w:p w:rsidR="003D1B6D" w:rsidRDefault="003D1B6D">
            <w:pPr>
              <w:autoSpaceDE w:val="0"/>
              <w:autoSpaceDN w:val="0"/>
              <w:adjustRightInd w:val="0"/>
              <w:snapToGrid w:val="0"/>
              <w:rPr>
                <w:rFonts w:ascii="Times New Roman" w:hAnsi="Times New Roman"/>
                <w:color w:val="000000"/>
              </w:rPr>
            </w:pPr>
            <w:r>
              <w:rPr>
                <w:rFonts w:ascii="Times New Roman" w:hAnsi="Times New Roman"/>
                <w:color w:val="000000"/>
              </w:rPr>
              <w:t xml:space="preserve"> 2 02 35118 00 0000 150</w:t>
            </w:r>
          </w:p>
        </w:tc>
        <w:tc>
          <w:tcPr>
            <w:tcW w:w="2865" w:type="dxa"/>
            <w:tcBorders>
              <w:top w:val="single" w:sz="6" w:space="0" w:color="auto"/>
              <w:left w:val="single" w:sz="6" w:space="0" w:color="auto"/>
              <w:bottom w:val="single" w:sz="6" w:space="0" w:color="auto"/>
              <w:right w:val="single" w:sz="6" w:space="0" w:color="auto"/>
            </w:tcBorders>
            <w:hideMark/>
          </w:tcPr>
          <w:p w:rsidR="003D1B6D" w:rsidRDefault="003D1B6D">
            <w:pPr>
              <w:autoSpaceDE w:val="0"/>
              <w:autoSpaceDN w:val="0"/>
              <w:adjustRightInd w:val="0"/>
              <w:snapToGrid w:val="0"/>
              <w:rPr>
                <w:rFonts w:ascii="Times New Roman" w:hAnsi="Times New Roman"/>
                <w:color w:val="000000"/>
              </w:rPr>
            </w:pPr>
            <w:r>
              <w:rPr>
                <w:rFonts w:ascii="Times New Roman" w:hAnsi="Times New Roman"/>
                <w:color w:val="000000"/>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1134" w:type="dxa"/>
            <w:tcBorders>
              <w:top w:val="single" w:sz="6" w:space="0" w:color="auto"/>
              <w:left w:val="single" w:sz="6" w:space="0" w:color="auto"/>
              <w:bottom w:val="single" w:sz="6" w:space="0" w:color="auto"/>
              <w:right w:val="single" w:sz="6" w:space="0" w:color="auto"/>
            </w:tcBorders>
            <w:hideMark/>
          </w:tcPr>
          <w:p w:rsidR="003D1B6D" w:rsidRDefault="003D1B6D">
            <w:pPr>
              <w:autoSpaceDE w:val="0"/>
              <w:autoSpaceDN w:val="0"/>
              <w:adjustRightInd w:val="0"/>
              <w:snapToGrid w:val="0"/>
              <w:jc w:val="center"/>
              <w:rPr>
                <w:rFonts w:ascii="Times New Roman" w:hAnsi="Times New Roman"/>
                <w:color w:val="000000"/>
              </w:rPr>
            </w:pPr>
            <w:r>
              <w:rPr>
                <w:rFonts w:ascii="Times New Roman" w:hAnsi="Times New Roman"/>
                <w:color w:val="000000"/>
              </w:rPr>
              <w:t xml:space="preserve">223 963,00 </w:t>
            </w:r>
          </w:p>
        </w:tc>
        <w:tc>
          <w:tcPr>
            <w:tcW w:w="1912" w:type="dxa"/>
            <w:tcBorders>
              <w:top w:val="single" w:sz="6" w:space="0" w:color="auto"/>
              <w:left w:val="single" w:sz="6" w:space="0" w:color="auto"/>
              <w:bottom w:val="single" w:sz="6" w:space="0" w:color="auto"/>
              <w:right w:val="single" w:sz="6" w:space="0" w:color="auto"/>
            </w:tcBorders>
            <w:hideMark/>
          </w:tcPr>
          <w:p w:rsidR="003D1B6D" w:rsidRDefault="003D1B6D">
            <w:pPr>
              <w:autoSpaceDE w:val="0"/>
              <w:autoSpaceDN w:val="0"/>
              <w:adjustRightInd w:val="0"/>
              <w:snapToGrid w:val="0"/>
              <w:jc w:val="center"/>
              <w:rPr>
                <w:rFonts w:ascii="Times New Roman" w:hAnsi="Times New Roman"/>
                <w:color w:val="000000"/>
              </w:rPr>
            </w:pPr>
            <w:r>
              <w:rPr>
                <w:rFonts w:ascii="Times New Roman" w:hAnsi="Times New Roman"/>
                <w:color w:val="000000"/>
              </w:rPr>
              <w:t xml:space="preserve">249 740,00 </w:t>
            </w:r>
          </w:p>
        </w:tc>
        <w:tc>
          <w:tcPr>
            <w:tcW w:w="2055" w:type="dxa"/>
            <w:tcBorders>
              <w:top w:val="single" w:sz="6" w:space="0" w:color="auto"/>
              <w:left w:val="single" w:sz="6" w:space="0" w:color="auto"/>
              <w:bottom w:val="single" w:sz="6" w:space="0" w:color="auto"/>
              <w:right w:val="single" w:sz="6" w:space="0" w:color="auto"/>
            </w:tcBorders>
            <w:hideMark/>
          </w:tcPr>
          <w:p w:rsidR="003D1B6D" w:rsidRDefault="003D1B6D">
            <w:pPr>
              <w:autoSpaceDE w:val="0"/>
              <w:autoSpaceDN w:val="0"/>
              <w:adjustRightInd w:val="0"/>
              <w:snapToGrid w:val="0"/>
              <w:jc w:val="center"/>
              <w:rPr>
                <w:rFonts w:ascii="Times New Roman" w:hAnsi="Times New Roman"/>
                <w:color w:val="000000"/>
              </w:rPr>
            </w:pPr>
            <w:r>
              <w:rPr>
                <w:rFonts w:ascii="Times New Roman" w:hAnsi="Times New Roman"/>
                <w:color w:val="000000"/>
              </w:rPr>
              <w:t xml:space="preserve">317 768,00 </w:t>
            </w:r>
          </w:p>
        </w:tc>
      </w:tr>
      <w:tr w:rsidR="003D1B6D" w:rsidTr="005B2EB1">
        <w:trPr>
          <w:trHeight w:val="934"/>
        </w:trPr>
        <w:tc>
          <w:tcPr>
            <w:tcW w:w="3121" w:type="dxa"/>
            <w:tcBorders>
              <w:top w:val="single" w:sz="6" w:space="0" w:color="auto"/>
              <w:left w:val="single" w:sz="6" w:space="0" w:color="auto"/>
              <w:bottom w:val="single" w:sz="6" w:space="0" w:color="auto"/>
              <w:right w:val="single" w:sz="6" w:space="0" w:color="auto"/>
            </w:tcBorders>
            <w:hideMark/>
          </w:tcPr>
          <w:p w:rsidR="003D1B6D" w:rsidRDefault="003D1B6D">
            <w:pPr>
              <w:autoSpaceDE w:val="0"/>
              <w:autoSpaceDN w:val="0"/>
              <w:adjustRightInd w:val="0"/>
              <w:snapToGrid w:val="0"/>
              <w:rPr>
                <w:rFonts w:ascii="Times New Roman" w:hAnsi="Times New Roman"/>
                <w:color w:val="000000"/>
              </w:rPr>
            </w:pPr>
            <w:r>
              <w:rPr>
                <w:rFonts w:ascii="Times New Roman" w:hAnsi="Times New Roman"/>
                <w:color w:val="000000"/>
              </w:rPr>
              <w:t xml:space="preserve"> 2 02 35118 10 0000 150</w:t>
            </w:r>
          </w:p>
        </w:tc>
        <w:tc>
          <w:tcPr>
            <w:tcW w:w="2865" w:type="dxa"/>
            <w:tcBorders>
              <w:top w:val="single" w:sz="6" w:space="0" w:color="auto"/>
              <w:left w:val="single" w:sz="6" w:space="0" w:color="auto"/>
              <w:bottom w:val="single" w:sz="6" w:space="0" w:color="auto"/>
              <w:right w:val="single" w:sz="6" w:space="0" w:color="auto"/>
            </w:tcBorders>
            <w:hideMark/>
          </w:tcPr>
          <w:p w:rsidR="003D1B6D" w:rsidRDefault="003D1B6D">
            <w:pPr>
              <w:autoSpaceDE w:val="0"/>
              <w:autoSpaceDN w:val="0"/>
              <w:adjustRightInd w:val="0"/>
              <w:snapToGrid w:val="0"/>
              <w:rPr>
                <w:rFonts w:ascii="Times New Roman" w:hAnsi="Times New Roman"/>
                <w:color w:val="000000"/>
              </w:rPr>
            </w:pPr>
            <w:r>
              <w:rPr>
                <w:rFonts w:ascii="Times New Roman" w:hAnsi="Times New Roman"/>
                <w:color w:val="000000"/>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1134" w:type="dxa"/>
            <w:tcBorders>
              <w:top w:val="single" w:sz="6" w:space="0" w:color="auto"/>
              <w:left w:val="single" w:sz="6" w:space="0" w:color="auto"/>
              <w:bottom w:val="single" w:sz="6" w:space="0" w:color="auto"/>
              <w:right w:val="single" w:sz="6" w:space="0" w:color="auto"/>
            </w:tcBorders>
            <w:hideMark/>
          </w:tcPr>
          <w:p w:rsidR="003D1B6D" w:rsidRDefault="003D1B6D">
            <w:pPr>
              <w:autoSpaceDE w:val="0"/>
              <w:autoSpaceDN w:val="0"/>
              <w:adjustRightInd w:val="0"/>
              <w:snapToGrid w:val="0"/>
              <w:jc w:val="center"/>
              <w:rPr>
                <w:rFonts w:ascii="Times New Roman" w:hAnsi="Times New Roman"/>
                <w:color w:val="000000"/>
              </w:rPr>
            </w:pPr>
            <w:r>
              <w:rPr>
                <w:rFonts w:ascii="Times New Roman" w:hAnsi="Times New Roman"/>
                <w:color w:val="000000"/>
              </w:rPr>
              <w:t xml:space="preserve">223 963,00 </w:t>
            </w:r>
          </w:p>
        </w:tc>
        <w:tc>
          <w:tcPr>
            <w:tcW w:w="1912" w:type="dxa"/>
            <w:tcBorders>
              <w:top w:val="single" w:sz="6" w:space="0" w:color="auto"/>
              <w:left w:val="single" w:sz="6" w:space="0" w:color="auto"/>
              <w:bottom w:val="single" w:sz="6" w:space="0" w:color="auto"/>
              <w:right w:val="single" w:sz="6" w:space="0" w:color="auto"/>
            </w:tcBorders>
            <w:hideMark/>
          </w:tcPr>
          <w:p w:rsidR="003D1B6D" w:rsidRDefault="003D1B6D">
            <w:pPr>
              <w:autoSpaceDE w:val="0"/>
              <w:autoSpaceDN w:val="0"/>
              <w:adjustRightInd w:val="0"/>
              <w:snapToGrid w:val="0"/>
              <w:jc w:val="center"/>
              <w:rPr>
                <w:rFonts w:ascii="Times New Roman" w:hAnsi="Times New Roman"/>
                <w:color w:val="000000"/>
              </w:rPr>
            </w:pPr>
            <w:r>
              <w:rPr>
                <w:rFonts w:ascii="Times New Roman" w:hAnsi="Times New Roman"/>
                <w:color w:val="000000"/>
              </w:rPr>
              <w:t xml:space="preserve">249 740,00 </w:t>
            </w:r>
          </w:p>
        </w:tc>
        <w:tc>
          <w:tcPr>
            <w:tcW w:w="2055" w:type="dxa"/>
            <w:tcBorders>
              <w:top w:val="single" w:sz="6" w:space="0" w:color="auto"/>
              <w:left w:val="single" w:sz="6" w:space="0" w:color="auto"/>
              <w:bottom w:val="single" w:sz="6" w:space="0" w:color="auto"/>
              <w:right w:val="single" w:sz="6" w:space="0" w:color="auto"/>
            </w:tcBorders>
            <w:hideMark/>
          </w:tcPr>
          <w:p w:rsidR="003D1B6D" w:rsidRDefault="003D1B6D">
            <w:pPr>
              <w:autoSpaceDE w:val="0"/>
              <w:autoSpaceDN w:val="0"/>
              <w:adjustRightInd w:val="0"/>
              <w:snapToGrid w:val="0"/>
              <w:jc w:val="center"/>
              <w:rPr>
                <w:rFonts w:ascii="Times New Roman" w:hAnsi="Times New Roman"/>
                <w:color w:val="000000"/>
              </w:rPr>
            </w:pPr>
            <w:r>
              <w:rPr>
                <w:rFonts w:ascii="Times New Roman" w:hAnsi="Times New Roman"/>
                <w:color w:val="000000"/>
              </w:rPr>
              <w:t xml:space="preserve">317 768,00 </w:t>
            </w:r>
          </w:p>
        </w:tc>
      </w:tr>
      <w:tr w:rsidR="003D1B6D" w:rsidTr="005B2EB1">
        <w:trPr>
          <w:trHeight w:val="369"/>
        </w:trPr>
        <w:tc>
          <w:tcPr>
            <w:tcW w:w="3121" w:type="dxa"/>
            <w:tcBorders>
              <w:top w:val="single" w:sz="6" w:space="0" w:color="auto"/>
              <w:left w:val="single" w:sz="6" w:space="0" w:color="auto"/>
              <w:bottom w:val="single" w:sz="6" w:space="0" w:color="auto"/>
              <w:right w:val="single" w:sz="6" w:space="0" w:color="auto"/>
            </w:tcBorders>
            <w:hideMark/>
          </w:tcPr>
          <w:p w:rsidR="003D1B6D" w:rsidRDefault="003D1B6D">
            <w:pPr>
              <w:autoSpaceDE w:val="0"/>
              <w:autoSpaceDN w:val="0"/>
              <w:adjustRightInd w:val="0"/>
              <w:snapToGrid w:val="0"/>
              <w:rPr>
                <w:rFonts w:ascii="Times New Roman" w:hAnsi="Times New Roman"/>
                <w:b/>
                <w:bCs/>
                <w:color w:val="000000"/>
              </w:rPr>
            </w:pPr>
            <w:r>
              <w:rPr>
                <w:rFonts w:ascii="Times New Roman" w:hAnsi="Times New Roman"/>
                <w:b/>
                <w:bCs/>
                <w:color w:val="000000"/>
              </w:rPr>
              <w:lastRenderedPageBreak/>
              <w:t>ИТОГО ДОХОДОВ</w:t>
            </w:r>
          </w:p>
        </w:tc>
        <w:tc>
          <w:tcPr>
            <w:tcW w:w="2865" w:type="dxa"/>
            <w:tcBorders>
              <w:top w:val="single" w:sz="6" w:space="0" w:color="auto"/>
              <w:left w:val="single" w:sz="6" w:space="0" w:color="auto"/>
              <w:bottom w:val="single" w:sz="6" w:space="0" w:color="auto"/>
              <w:right w:val="single" w:sz="6" w:space="0" w:color="auto"/>
            </w:tcBorders>
          </w:tcPr>
          <w:p w:rsidR="003D1B6D" w:rsidRDefault="003D1B6D">
            <w:pPr>
              <w:autoSpaceDE w:val="0"/>
              <w:autoSpaceDN w:val="0"/>
              <w:adjustRightInd w:val="0"/>
              <w:snapToGrid w:val="0"/>
              <w:rPr>
                <w:rFonts w:ascii="Times New Roman" w:hAnsi="Times New Roman"/>
                <w:color w:val="000000"/>
              </w:rPr>
            </w:pPr>
          </w:p>
        </w:tc>
        <w:tc>
          <w:tcPr>
            <w:tcW w:w="1134" w:type="dxa"/>
            <w:tcBorders>
              <w:top w:val="single" w:sz="6" w:space="0" w:color="auto"/>
              <w:left w:val="single" w:sz="6" w:space="0" w:color="auto"/>
              <w:bottom w:val="single" w:sz="6" w:space="0" w:color="auto"/>
              <w:right w:val="single" w:sz="6" w:space="0" w:color="auto"/>
            </w:tcBorders>
            <w:hideMark/>
          </w:tcPr>
          <w:p w:rsidR="003D1B6D" w:rsidRDefault="003D1B6D">
            <w:pPr>
              <w:autoSpaceDE w:val="0"/>
              <w:autoSpaceDN w:val="0"/>
              <w:adjustRightInd w:val="0"/>
              <w:snapToGrid w:val="0"/>
              <w:jc w:val="center"/>
              <w:rPr>
                <w:rFonts w:ascii="Times New Roman" w:hAnsi="Times New Roman"/>
                <w:b/>
                <w:bCs/>
                <w:color w:val="000000"/>
              </w:rPr>
            </w:pPr>
            <w:r>
              <w:rPr>
                <w:rFonts w:ascii="Times New Roman" w:hAnsi="Times New Roman"/>
                <w:b/>
                <w:bCs/>
                <w:color w:val="000000"/>
              </w:rPr>
              <w:t xml:space="preserve">5 215 363,00 </w:t>
            </w:r>
          </w:p>
        </w:tc>
        <w:tc>
          <w:tcPr>
            <w:tcW w:w="1912" w:type="dxa"/>
            <w:tcBorders>
              <w:top w:val="single" w:sz="6" w:space="0" w:color="auto"/>
              <w:left w:val="single" w:sz="6" w:space="0" w:color="auto"/>
              <w:bottom w:val="single" w:sz="6" w:space="0" w:color="auto"/>
              <w:right w:val="single" w:sz="6" w:space="0" w:color="auto"/>
            </w:tcBorders>
            <w:hideMark/>
          </w:tcPr>
          <w:p w:rsidR="003D1B6D" w:rsidRDefault="003D1B6D">
            <w:pPr>
              <w:autoSpaceDE w:val="0"/>
              <w:autoSpaceDN w:val="0"/>
              <w:adjustRightInd w:val="0"/>
              <w:snapToGrid w:val="0"/>
              <w:jc w:val="center"/>
              <w:rPr>
                <w:rFonts w:ascii="Times New Roman" w:hAnsi="Times New Roman"/>
                <w:b/>
                <w:bCs/>
                <w:color w:val="000000"/>
              </w:rPr>
            </w:pPr>
            <w:r>
              <w:rPr>
                <w:rFonts w:ascii="Times New Roman" w:hAnsi="Times New Roman"/>
                <w:b/>
                <w:bCs/>
                <w:color w:val="000000"/>
              </w:rPr>
              <w:t xml:space="preserve">5 315 140,00 </w:t>
            </w:r>
          </w:p>
        </w:tc>
        <w:tc>
          <w:tcPr>
            <w:tcW w:w="2055" w:type="dxa"/>
            <w:tcBorders>
              <w:top w:val="single" w:sz="6" w:space="0" w:color="auto"/>
              <w:left w:val="single" w:sz="6" w:space="0" w:color="auto"/>
              <w:bottom w:val="single" w:sz="6" w:space="0" w:color="auto"/>
              <w:right w:val="single" w:sz="6" w:space="0" w:color="auto"/>
            </w:tcBorders>
            <w:hideMark/>
          </w:tcPr>
          <w:p w:rsidR="003D1B6D" w:rsidRDefault="003D1B6D">
            <w:pPr>
              <w:autoSpaceDE w:val="0"/>
              <w:autoSpaceDN w:val="0"/>
              <w:adjustRightInd w:val="0"/>
              <w:snapToGrid w:val="0"/>
              <w:jc w:val="center"/>
              <w:rPr>
                <w:rFonts w:ascii="Times New Roman" w:hAnsi="Times New Roman"/>
                <w:b/>
                <w:bCs/>
                <w:color w:val="000000"/>
              </w:rPr>
            </w:pPr>
            <w:r>
              <w:rPr>
                <w:rFonts w:ascii="Times New Roman" w:hAnsi="Times New Roman"/>
                <w:b/>
                <w:bCs/>
                <w:color w:val="000000"/>
              </w:rPr>
              <w:t xml:space="preserve">5 499 668,00 </w:t>
            </w:r>
          </w:p>
        </w:tc>
      </w:tr>
      <w:tr w:rsidR="003D1B6D" w:rsidTr="005B2EB1">
        <w:trPr>
          <w:trHeight w:val="369"/>
        </w:trPr>
        <w:tc>
          <w:tcPr>
            <w:tcW w:w="3121" w:type="dxa"/>
            <w:tcBorders>
              <w:top w:val="single" w:sz="6" w:space="0" w:color="auto"/>
              <w:left w:val="single" w:sz="2" w:space="0" w:color="000000"/>
              <w:bottom w:val="single" w:sz="2" w:space="0" w:color="000000"/>
              <w:right w:val="single" w:sz="2" w:space="0" w:color="000000"/>
            </w:tcBorders>
            <w:shd w:val="solid" w:color="A0A0A0" w:fill="000000"/>
          </w:tcPr>
          <w:p w:rsidR="003D1B6D" w:rsidRDefault="003D1B6D">
            <w:pPr>
              <w:autoSpaceDE w:val="0"/>
              <w:autoSpaceDN w:val="0"/>
              <w:adjustRightInd w:val="0"/>
              <w:snapToGrid w:val="0"/>
              <w:jc w:val="right"/>
              <w:rPr>
                <w:rFonts w:ascii="Times New Roman" w:hAnsi="Times New Roman"/>
                <w:color w:val="000000"/>
              </w:rPr>
            </w:pPr>
          </w:p>
        </w:tc>
        <w:tc>
          <w:tcPr>
            <w:tcW w:w="2865" w:type="dxa"/>
            <w:tcBorders>
              <w:top w:val="single" w:sz="6" w:space="0" w:color="auto"/>
              <w:left w:val="single" w:sz="2" w:space="0" w:color="000000"/>
              <w:bottom w:val="single" w:sz="2" w:space="0" w:color="000000"/>
              <w:right w:val="single" w:sz="2" w:space="0" w:color="000000"/>
            </w:tcBorders>
            <w:shd w:val="solid" w:color="A0A0A0" w:fill="000000"/>
          </w:tcPr>
          <w:p w:rsidR="003D1B6D" w:rsidRDefault="003D1B6D">
            <w:pPr>
              <w:autoSpaceDE w:val="0"/>
              <w:autoSpaceDN w:val="0"/>
              <w:adjustRightInd w:val="0"/>
              <w:snapToGrid w:val="0"/>
              <w:jc w:val="right"/>
              <w:rPr>
                <w:rFonts w:ascii="Times New Roman" w:hAnsi="Times New Roman"/>
                <w:color w:val="000000"/>
              </w:rPr>
            </w:pPr>
          </w:p>
        </w:tc>
        <w:tc>
          <w:tcPr>
            <w:tcW w:w="1134" w:type="dxa"/>
            <w:tcBorders>
              <w:top w:val="single" w:sz="6" w:space="0" w:color="auto"/>
              <w:left w:val="single" w:sz="2" w:space="0" w:color="000000"/>
              <w:bottom w:val="single" w:sz="2" w:space="0" w:color="000000"/>
              <w:right w:val="single" w:sz="2" w:space="0" w:color="000000"/>
            </w:tcBorders>
            <w:shd w:val="solid" w:color="A0A0A0" w:fill="000000"/>
          </w:tcPr>
          <w:p w:rsidR="003D1B6D" w:rsidRDefault="003D1B6D">
            <w:pPr>
              <w:autoSpaceDE w:val="0"/>
              <w:autoSpaceDN w:val="0"/>
              <w:adjustRightInd w:val="0"/>
              <w:snapToGrid w:val="0"/>
              <w:jc w:val="right"/>
              <w:rPr>
                <w:rFonts w:ascii="Times New Roman" w:hAnsi="Times New Roman"/>
                <w:color w:val="000000"/>
              </w:rPr>
            </w:pPr>
          </w:p>
        </w:tc>
        <w:tc>
          <w:tcPr>
            <w:tcW w:w="1912" w:type="dxa"/>
            <w:tcBorders>
              <w:top w:val="single" w:sz="6" w:space="0" w:color="auto"/>
              <w:left w:val="single" w:sz="2" w:space="0" w:color="000000"/>
              <w:bottom w:val="single" w:sz="2" w:space="0" w:color="000000"/>
              <w:right w:val="single" w:sz="2" w:space="0" w:color="000000"/>
            </w:tcBorders>
            <w:shd w:val="solid" w:color="A0A0A0" w:fill="000000"/>
          </w:tcPr>
          <w:p w:rsidR="003D1B6D" w:rsidRDefault="003D1B6D">
            <w:pPr>
              <w:autoSpaceDE w:val="0"/>
              <w:autoSpaceDN w:val="0"/>
              <w:adjustRightInd w:val="0"/>
              <w:snapToGrid w:val="0"/>
              <w:jc w:val="right"/>
              <w:rPr>
                <w:rFonts w:ascii="Times New Roman" w:hAnsi="Times New Roman"/>
                <w:color w:val="000000"/>
              </w:rPr>
            </w:pPr>
          </w:p>
        </w:tc>
        <w:tc>
          <w:tcPr>
            <w:tcW w:w="2055" w:type="dxa"/>
            <w:tcBorders>
              <w:top w:val="single" w:sz="6" w:space="0" w:color="auto"/>
              <w:left w:val="single" w:sz="2" w:space="0" w:color="000000"/>
              <w:bottom w:val="single" w:sz="2" w:space="0" w:color="000000"/>
              <w:right w:val="single" w:sz="2" w:space="0" w:color="000000"/>
            </w:tcBorders>
            <w:shd w:val="solid" w:color="A0A0A0" w:fill="000000"/>
          </w:tcPr>
          <w:p w:rsidR="003D1B6D" w:rsidRDefault="003D1B6D">
            <w:pPr>
              <w:autoSpaceDE w:val="0"/>
              <w:autoSpaceDN w:val="0"/>
              <w:adjustRightInd w:val="0"/>
              <w:snapToGrid w:val="0"/>
              <w:jc w:val="right"/>
              <w:rPr>
                <w:rFonts w:ascii="Times New Roman" w:hAnsi="Times New Roman"/>
                <w:color w:val="000000"/>
              </w:rPr>
            </w:pPr>
          </w:p>
        </w:tc>
      </w:tr>
      <w:tr w:rsidR="003D1B6D" w:rsidTr="005B2EB1">
        <w:trPr>
          <w:trHeight w:val="621"/>
        </w:trPr>
        <w:tc>
          <w:tcPr>
            <w:tcW w:w="3121" w:type="dxa"/>
            <w:tcBorders>
              <w:top w:val="single" w:sz="2" w:space="0" w:color="000000"/>
              <w:left w:val="single" w:sz="2" w:space="0" w:color="000000"/>
              <w:bottom w:val="single" w:sz="2" w:space="0" w:color="000000"/>
              <w:right w:val="single" w:sz="2" w:space="0" w:color="000000"/>
            </w:tcBorders>
            <w:shd w:val="solid" w:color="A0A0A0" w:fill="000000"/>
          </w:tcPr>
          <w:p w:rsidR="003D1B6D" w:rsidRDefault="003D1B6D">
            <w:pPr>
              <w:autoSpaceDE w:val="0"/>
              <w:autoSpaceDN w:val="0"/>
              <w:adjustRightInd w:val="0"/>
              <w:snapToGrid w:val="0"/>
              <w:jc w:val="right"/>
              <w:rPr>
                <w:rFonts w:ascii="Times New Roman" w:hAnsi="Times New Roman"/>
                <w:color w:val="000000"/>
              </w:rPr>
            </w:pPr>
          </w:p>
        </w:tc>
        <w:tc>
          <w:tcPr>
            <w:tcW w:w="2865" w:type="dxa"/>
            <w:tcBorders>
              <w:top w:val="single" w:sz="2" w:space="0" w:color="000000"/>
              <w:left w:val="single" w:sz="2" w:space="0" w:color="000000"/>
              <w:bottom w:val="single" w:sz="2" w:space="0" w:color="000000"/>
              <w:right w:val="single" w:sz="2" w:space="0" w:color="000000"/>
            </w:tcBorders>
            <w:shd w:val="solid" w:color="A0A0A0" w:fill="000000"/>
          </w:tcPr>
          <w:p w:rsidR="003D1B6D" w:rsidRDefault="003D1B6D">
            <w:pPr>
              <w:autoSpaceDE w:val="0"/>
              <w:autoSpaceDN w:val="0"/>
              <w:adjustRightInd w:val="0"/>
              <w:snapToGrid w:val="0"/>
              <w:jc w:val="right"/>
              <w:rPr>
                <w:rFonts w:ascii="Times New Roman" w:hAnsi="Times New Roman"/>
                <w:color w:val="000000"/>
              </w:rPr>
            </w:pPr>
          </w:p>
        </w:tc>
        <w:tc>
          <w:tcPr>
            <w:tcW w:w="1134" w:type="dxa"/>
            <w:tcBorders>
              <w:top w:val="single" w:sz="2" w:space="0" w:color="000000"/>
              <w:left w:val="single" w:sz="2" w:space="0" w:color="000000"/>
              <w:bottom w:val="single" w:sz="2" w:space="0" w:color="000000"/>
              <w:right w:val="single" w:sz="2" w:space="0" w:color="000000"/>
            </w:tcBorders>
            <w:shd w:val="solid" w:color="A0A0A0" w:fill="000000"/>
          </w:tcPr>
          <w:p w:rsidR="003D1B6D" w:rsidRDefault="003D1B6D">
            <w:pPr>
              <w:autoSpaceDE w:val="0"/>
              <w:autoSpaceDN w:val="0"/>
              <w:adjustRightInd w:val="0"/>
              <w:snapToGrid w:val="0"/>
              <w:jc w:val="right"/>
              <w:rPr>
                <w:rFonts w:ascii="Times New Roman" w:hAnsi="Times New Roman"/>
                <w:color w:val="000000"/>
              </w:rPr>
            </w:pPr>
          </w:p>
        </w:tc>
        <w:tc>
          <w:tcPr>
            <w:tcW w:w="1912" w:type="dxa"/>
            <w:tcBorders>
              <w:top w:val="single" w:sz="2" w:space="0" w:color="000000"/>
              <w:left w:val="single" w:sz="2" w:space="0" w:color="000000"/>
              <w:bottom w:val="single" w:sz="2" w:space="0" w:color="000000"/>
              <w:right w:val="single" w:sz="2" w:space="0" w:color="000000"/>
            </w:tcBorders>
            <w:shd w:val="solid" w:color="A0A0A0" w:fill="000000"/>
          </w:tcPr>
          <w:p w:rsidR="003D1B6D" w:rsidRDefault="003D1B6D">
            <w:pPr>
              <w:autoSpaceDE w:val="0"/>
              <w:autoSpaceDN w:val="0"/>
              <w:adjustRightInd w:val="0"/>
              <w:snapToGrid w:val="0"/>
              <w:jc w:val="right"/>
              <w:rPr>
                <w:rFonts w:ascii="Times New Roman" w:hAnsi="Times New Roman"/>
                <w:color w:val="000000"/>
              </w:rPr>
            </w:pPr>
          </w:p>
        </w:tc>
        <w:tc>
          <w:tcPr>
            <w:tcW w:w="2055" w:type="dxa"/>
            <w:tcBorders>
              <w:top w:val="single" w:sz="2" w:space="0" w:color="000000"/>
              <w:left w:val="single" w:sz="2" w:space="0" w:color="000000"/>
              <w:bottom w:val="single" w:sz="2" w:space="0" w:color="000000"/>
              <w:right w:val="single" w:sz="2" w:space="0" w:color="000000"/>
            </w:tcBorders>
            <w:shd w:val="solid" w:color="A0A0A0" w:fill="000000"/>
          </w:tcPr>
          <w:p w:rsidR="003D1B6D" w:rsidRDefault="003D1B6D">
            <w:pPr>
              <w:autoSpaceDE w:val="0"/>
              <w:autoSpaceDN w:val="0"/>
              <w:adjustRightInd w:val="0"/>
              <w:snapToGrid w:val="0"/>
              <w:jc w:val="right"/>
              <w:rPr>
                <w:rFonts w:ascii="Times New Roman" w:hAnsi="Times New Roman"/>
                <w:color w:val="000000"/>
              </w:rPr>
            </w:pPr>
          </w:p>
        </w:tc>
      </w:tr>
      <w:tr w:rsidR="003D1B6D" w:rsidTr="005B2EB1">
        <w:trPr>
          <w:trHeight w:val="369"/>
        </w:trPr>
        <w:tc>
          <w:tcPr>
            <w:tcW w:w="3121" w:type="dxa"/>
            <w:tcBorders>
              <w:top w:val="single" w:sz="2" w:space="0" w:color="000000"/>
              <w:left w:val="single" w:sz="2" w:space="0" w:color="000000"/>
              <w:bottom w:val="single" w:sz="2" w:space="0" w:color="000000"/>
              <w:right w:val="single" w:sz="2" w:space="0" w:color="000000"/>
            </w:tcBorders>
            <w:shd w:val="solid" w:color="A0A0A0" w:fill="000000"/>
          </w:tcPr>
          <w:p w:rsidR="003D1B6D" w:rsidRDefault="003D1B6D">
            <w:pPr>
              <w:autoSpaceDE w:val="0"/>
              <w:autoSpaceDN w:val="0"/>
              <w:adjustRightInd w:val="0"/>
              <w:snapToGrid w:val="0"/>
              <w:jc w:val="right"/>
              <w:rPr>
                <w:rFonts w:ascii="Times New Roman" w:hAnsi="Times New Roman"/>
                <w:color w:val="000000"/>
              </w:rPr>
            </w:pPr>
          </w:p>
        </w:tc>
        <w:tc>
          <w:tcPr>
            <w:tcW w:w="2865" w:type="dxa"/>
            <w:tcBorders>
              <w:top w:val="single" w:sz="2" w:space="0" w:color="000000"/>
              <w:left w:val="single" w:sz="2" w:space="0" w:color="000000"/>
              <w:bottom w:val="single" w:sz="2" w:space="0" w:color="000000"/>
              <w:right w:val="single" w:sz="2" w:space="0" w:color="000000"/>
            </w:tcBorders>
            <w:shd w:val="solid" w:color="A0A0A0" w:fill="000000"/>
          </w:tcPr>
          <w:p w:rsidR="003D1B6D" w:rsidRDefault="003D1B6D">
            <w:pPr>
              <w:autoSpaceDE w:val="0"/>
              <w:autoSpaceDN w:val="0"/>
              <w:adjustRightInd w:val="0"/>
              <w:snapToGrid w:val="0"/>
              <w:jc w:val="right"/>
              <w:rPr>
                <w:rFonts w:ascii="Times New Roman" w:hAnsi="Times New Roman"/>
                <w:color w:val="000000"/>
              </w:rPr>
            </w:pPr>
          </w:p>
        </w:tc>
        <w:tc>
          <w:tcPr>
            <w:tcW w:w="1134" w:type="dxa"/>
            <w:tcBorders>
              <w:top w:val="single" w:sz="2" w:space="0" w:color="000000"/>
              <w:left w:val="single" w:sz="2" w:space="0" w:color="000000"/>
              <w:bottom w:val="single" w:sz="2" w:space="0" w:color="000000"/>
              <w:right w:val="single" w:sz="2" w:space="0" w:color="000000"/>
            </w:tcBorders>
            <w:shd w:val="solid" w:color="A0A0A0" w:fill="000000"/>
          </w:tcPr>
          <w:p w:rsidR="003D1B6D" w:rsidRDefault="003D1B6D">
            <w:pPr>
              <w:autoSpaceDE w:val="0"/>
              <w:autoSpaceDN w:val="0"/>
              <w:adjustRightInd w:val="0"/>
              <w:snapToGrid w:val="0"/>
              <w:jc w:val="right"/>
              <w:rPr>
                <w:rFonts w:ascii="Times New Roman" w:hAnsi="Times New Roman"/>
                <w:color w:val="000000"/>
              </w:rPr>
            </w:pPr>
          </w:p>
        </w:tc>
        <w:tc>
          <w:tcPr>
            <w:tcW w:w="1912" w:type="dxa"/>
            <w:tcBorders>
              <w:top w:val="single" w:sz="2" w:space="0" w:color="000000"/>
              <w:left w:val="single" w:sz="2" w:space="0" w:color="000000"/>
              <w:bottom w:val="single" w:sz="2" w:space="0" w:color="000000"/>
              <w:right w:val="single" w:sz="2" w:space="0" w:color="000000"/>
            </w:tcBorders>
            <w:shd w:val="solid" w:color="A0A0A0" w:fill="000000"/>
          </w:tcPr>
          <w:p w:rsidR="003D1B6D" w:rsidRDefault="003D1B6D">
            <w:pPr>
              <w:autoSpaceDE w:val="0"/>
              <w:autoSpaceDN w:val="0"/>
              <w:adjustRightInd w:val="0"/>
              <w:snapToGrid w:val="0"/>
              <w:jc w:val="right"/>
              <w:rPr>
                <w:rFonts w:ascii="Times New Roman" w:hAnsi="Times New Roman"/>
                <w:color w:val="000000"/>
              </w:rPr>
            </w:pPr>
          </w:p>
        </w:tc>
        <w:tc>
          <w:tcPr>
            <w:tcW w:w="2055" w:type="dxa"/>
            <w:tcBorders>
              <w:top w:val="single" w:sz="2" w:space="0" w:color="000000"/>
              <w:left w:val="single" w:sz="2" w:space="0" w:color="000000"/>
              <w:bottom w:val="single" w:sz="2" w:space="0" w:color="000000"/>
              <w:right w:val="single" w:sz="2" w:space="0" w:color="000000"/>
            </w:tcBorders>
            <w:shd w:val="solid" w:color="A0A0A0" w:fill="000000"/>
          </w:tcPr>
          <w:p w:rsidR="003D1B6D" w:rsidRDefault="003D1B6D">
            <w:pPr>
              <w:autoSpaceDE w:val="0"/>
              <w:autoSpaceDN w:val="0"/>
              <w:adjustRightInd w:val="0"/>
              <w:snapToGrid w:val="0"/>
              <w:jc w:val="right"/>
              <w:rPr>
                <w:rFonts w:ascii="Times New Roman" w:hAnsi="Times New Roman"/>
                <w:color w:val="000000"/>
              </w:rPr>
            </w:pPr>
          </w:p>
        </w:tc>
      </w:tr>
      <w:tr w:rsidR="003D1B6D" w:rsidTr="005B2EB1">
        <w:trPr>
          <w:trHeight w:val="369"/>
        </w:trPr>
        <w:tc>
          <w:tcPr>
            <w:tcW w:w="3121" w:type="dxa"/>
            <w:tcBorders>
              <w:top w:val="single" w:sz="2" w:space="0" w:color="000000"/>
              <w:left w:val="single" w:sz="2" w:space="0" w:color="000000"/>
              <w:bottom w:val="single" w:sz="2" w:space="0" w:color="000000"/>
              <w:right w:val="single" w:sz="2" w:space="0" w:color="000000"/>
            </w:tcBorders>
            <w:shd w:val="solid" w:color="A0A0A0" w:fill="000000"/>
          </w:tcPr>
          <w:p w:rsidR="003D1B6D" w:rsidRDefault="003D1B6D">
            <w:pPr>
              <w:autoSpaceDE w:val="0"/>
              <w:autoSpaceDN w:val="0"/>
              <w:adjustRightInd w:val="0"/>
              <w:snapToGrid w:val="0"/>
              <w:jc w:val="right"/>
              <w:rPr>
                <w:rFonts w:ascii="Times New Roman" w:hAnsi="Times New Roman"/>
                <w:color w:val="000000"/>
              </w:rPr>
            </w:pPr>
          </w:p>
        </w:tc>
        <w:tc>
          <w:tcPr>
            <w:tcW w:w="2865" w:type="dxa"/>
            <w:tcBorders>
              <w:top w:val="single" w:sz="2" w:space="0" w:color="000000"/>
              <w:left w:val="single" w:sz="2" w:space="0" w:color="000000"/>
              <w:bottom w:val="single" w:sz="2" w:space="0" w:color="000000"/>
              <w:right w:val="single" w:sz="2" w:space="0" w:color="000000"/>
            </w:tcBorders>
            <w:shd w:val="solid" w:color="A0A0A0" w:fill="000000"/>
            <w:hideMark/>
          </w:tcPr>
          <w:p w:rsidR="003D1B6D" w:rsidRDefault="003D1B6D">
            <w:pPr>
              <w:autoSpaceDE w:val="0"/>
              <w:autoSpaceDN w:val="0"/>
              <w:adjustRightInd w:val="0"/>
              <w:snapToGrid w:val="0"/>
              <w:jc w:val="right"/>
              <w:rPr>
                <w:rFonts w:ascii="Times New Roman" w:hAnsi="Times New Roman"/>
                <w:color w:val="000000"/>
              </w:rPr>
            </w:pPr>
            <w:r>
              <w:rPr>
                <w:rFonts w:ascii="Times New Roman" w:hAnsi="Times New Roman"/>
                <w:color w:val="000000"/>
              </w:rPr>
              <w:t>Приложение № 1</w:t>
            </w:r>
          </w:p>
        </w:tc>
        <w:tc>
          <w:tcPr>
            <w:tcW w:w="1134" w:type="dxa"/>
            <w:tcBorders>
              <w:top w:val="single" w:sz="2" w:space="0" w:color="000000"/>
              <w:left w:val="single" w:sz="2" w:space="0" w:color="000000"/>
              <w:bottom w:val="single" w:sz="2" w:space="0" w:color="000000"/>
              <w:right w:val="single" w:sz="2" w:space="0" w:color="000000"/>
            </w:tcBorders>
            <w:shd w:val="solid" w:color="A0A0A0" w:fill="000000"/>
          </w:tcPr>
          <w:p w:rsidR="003D1B6D" w:rsidRDefault="003D1B6D">
            <w:pPr>
              <w:autoSpaceDE w:val="0"/>
              <w:autoSpaceDN w:val="0"/>
              <w:adjustRightInd w:val="0"/>
              <w:snapToGrid w:val="0"/>
              <w:jc w:val="right"/>
              <w:rPr>
                <w:rFonts w:ascii="Times New Roman" w:hAnsi="Times New Roman"/>
                <w:color w:val="000000"/>
              </w:rPr>
            </w:pPr>
          </w:p>
        </w:tc>
        <w:tc>
          <w:tcPr>
            <w:tcW w:w="1912" w:type="dxa"/>
            <w:tcBorders>
              <w:top w:val="single" w:sz="2" w:space="0" w:color="000000"/>
              <w:left w:val="single" w:sz="2" w:space="0" w:color="000000"/>
              <w:bottom w:val="single" w:sz="2" w:space="0" w:color="000000"/>
              <w:right w:val="single" w:sz="2" w:space="0" w:color="000000"/>
            </w:tcBorders>
            <w:shd w:val="solid" w:color="A0A0A0" w:fill="000000"/>
          </w:tcPr>
          <w:p w:rsidR="003D1B6D" w:rsidRDefault="003D1B6D">
            <w:pPr>
              <w:autoSpaceDE w:val="0"/>
              <w:autoSpaceDN w:val="0"/>
              <w:adjustRightInd w:val="0"/>
              <w:snapToGrid w:val="0"/>
              <w:jc w:val="right"/>
              <w:rPr>
                <w:rFonts w:ascii="Times New Roman" w:hAnsi="Times New Roman"/>
                <w:color w:val="000000"/>
              </w:rPr>
            </w:pPr>
          </w:p>
        </w:tc>
        <w:tc>
          <w:tcPr>
            <w:tcW w:w="2055" w:type="dxa"/>
            <w:tcBorders>
              <w:top w:val="single" w:sz="2" w:space="0" w:color="000000"/>
              <w:left w:val="single" w:sz="2" w:space="0" w:color="000000"/>
              <w:bottom w:val="single" w:sz="2" w:space="0" w:color="000000"/>
              <w:right w:val="single" w:sz="2" w:space="0" w:color="000000"/>
            </w:tcBorders>
            <w:shd w:val="solid" w:color="A0A0A0" w:fill="000000"/>
          </w:tcPr>
          <w:p w:rsidR="003D1B6D" w:rsidRDefault="003D1B6D">
            <w:pPr>
              <w:autoSpaceDE w:val="0"/>
              <w:autoSpaceDN w:val="0"/>
              <w:adjustRightInd w:val="0"/>
              <w:snapToGrid w:val="0"/>
              <w:jc w:val="right"/>
              <w:rPr>
                <w:rFonts w:ascii="Times New Roman" w:hAnsi="Times New Roman"/>
                <w:color w:val="000000"/>
              </w:rPr>
            </w:pPr>
          </w:p>
        </w:tc>
      </w:tr>
      <w:tr w:rsidR="003D1B6D" w:rsidTr="005B2EB1">
        <w:trPr>
          <w:trHeight w:val="369"/>
        </w:trPr>
        <w:tc>
          <w:tcPr>
            <w:tcW w:w="3121" w:type="dxa"/>
            <w:tcBorders>
              <w:top w:val="single" w:sz="2" w:space="0" w:color="000000"/>
              <w:left w:val="single" w:sz="2" w:space="0" w:color="000000"/>
              <w:bottom w:val="single" w:sz="2" w:space="0" w:color="000000"/>
              <w:right w:val="single" w:sz="2" w:space="0" w:color="000000"/>
            </w:tcBorders>
            <w:shd w:val="solid" w:color="A0A0A0" w:fill="000000"/>
          </w:tcPr>
          <w:p w:rsidR="003D1B6D" w:rsidRDefault="003D1B6D">
            <w:pPr>
              <w:autoSpaceDE w:val="0"/>
              <w:autoSpaceDN w:val="0"/>
              <w:adjustRightInd w:val="0"/>
              <w:snapToGrid w:val="0"/>
              <w:jc w:val="right"/>
              <w:rPr>
                <w:rFonts w:ascii="Times New Roman" w:hAnsi="Times New Roman"/>
                <w:color w:val="000000"/>
              </w:rPr>
            </w:pPr>
          </w:p>
        </w:tc>
        <w:tc>
          <w:tcPr>
            <w:tcW w:w="2865" w:type="dxa"/>
            <w:tcBorders>
              <w:top w:val="single" w:sz="2" w:space="0" w:color="000000"/>
              <w:left w:val="single" w:sz="2" w:space="0" w:color="000000"/>
              <w:bottom w:val="single" w:sz="2" w:space="0" w:color="000000"/>
              <w:right w:val="single" w:sz="2" w:space="0" w:color="000000"/>
            </w:tcBorders>
            <w:shd w:val="solid" w:color="A0A0A0" w:fill="000000"/>
            <w:hideMark/>
          </w:tcPr>
          <w:p w:rsidR="003D1B6D" w:rsidRDefault="003D1B6D">
            <w:pPr>
              <w:autoSpaceDE w:val="0"/>
              <w:autoSpaceDN w:val="0"/>
              <w:adjustRightInd w:val="0"/>
              <w:snapToGrid w:val="0"/>
              <w:jc w:val="right"/>
              <w:rPr>
                <w:rFonts w:ascii="Times New Roman" w:hAnsi="Times New Roman"/>
                <w:color w:val="000000"/>
              </w:rPr>
            </w:pPr>
            <w:r>
              <w:rPr>
                <w:rFonts w:ascii="Times New Roman" w:hAnsi="Times New Roman"/>
                <w:color w:val="000000"/>
              </w:rPr>
              <w:t>к решению Юровского сельского</w:t>
            </w:r>
          </w:p>
        </w:tc>
        <w:tc>
          <w:tcPr>
            <w:tcW w:w="1134" w:type="dxa"/>
            <w:tcBorders>
              <w:top w:val="single" w:sz="2" w:space="0" w:color="000000"/>
              <w:left w:val="single" w:sz="2" w:space="0" w:color="000000"/>
              <w:bottom w:val="single" w:sz="2" w:space="0" w:color="000000"/>
              <w:right w:val="single" w:sz="2" w:space="0" w:color="000000"/>
            </w:tcBorders>
            <w:shd w:val="solid" w:color="A0A0A0" w:fill="000000"/>
          </w:tcPr>
          <w:p w:rsidR="003D1B6D" w:rsidRDefault="003D1B6D">
            <w:pPr>
              <w:autoSpaceDE w:val="0"/>
              <w:autoSpaceDN w:val="0"/>
              <w:adjustRightInd w:val="0"/>
              <w:snapToGrid w:val="0"/>
              <w:jc w:val="right"/>
              <w:rPr>
                <w:rFonts w:ascii="Times New Roman" w:hAnsi="Times New Roman"/>
                <w:color w:val="000000"/>
              </w:rPr>
            </w:pPr>
          </w:p>
        </w:tc>
        <w:tc>
          <w:tcPr>
            <w:tcW w:w="1912" w:type="dxa"/>
            <w:tcBorders>
              <w:top w:val="single" w:sz="2" w:space="0" w:color="000000"/>
              <w:left w:val="single" w:sz="2" w:space="0" w:color="000000"/>
              <w:bottom w:val="single" w:sz="2" w:space="0" w:color="000000"/>
              <w:right w:val="single" w:sz="2" w:space="0" w:color="000000"/>
            </w:tcBorders>
            <w:shd w:val="solid" w:color="A0A0A0" w:fill="000000"/>
          </w:tcPr>
          <w:p w:rsidR="003D1B6D" w:rsidRDefault="003D1B6D">
            <w:pPr>
              <w:autoSpaceDE w:val="0"/>
              <w:autoSpaceDN w:val="0"/>
              <w:adjustRightInd w:val="0"/>
              <w:snapToGrid w:val="0"/>
              <w:jc w:val="right"/>
              <w:rPr>
                <w:rFonts w:ascii="Times New Roman" w:hAnsi="Times New Roman"/>
                <w:color w:val="000000"/>
              </w:rPr>
            </w:pPr>
          </w:p>
        </w:tc>
        <w:tc>
          <w:tcPr>
            <w:tcW w:w="2055" w:type="dxa"/>
            <w:tcBorders>
              <w:top w:val="single" w:sz="2" w:space="0" w:color="000000"/>
              <w:left w:val="single" w:sz="2" w:space="0" w:color="000000"/>
              <w:bottom w:val="single" w:sz="2" w:space="0" w:color="000000"/>
              <w:right w:val="single" w:sz="2" w:space="0" w:color="000000"/>
            </w:tcBorders>
            <w:shd w:val="solid" w:color="A0A0A0" w:fill="000000"/>
          </w:tcPr>
          <w:p w:rsidR="003D1B6D" w:rsidRDefault="003D1B6D">
            <w:pPr>
              <w:autoSpaceDE w:val="0"/>
              <w:autoSpaceDN w:val="0"/>
              <w:adjustRightInd w:val="0"/>
              <w:snapToGrid w:val="0"/>
              <w:jc w:val="right"/>
              <w:rPr>
                <w:rFonts w:ascii="Times New Roman" w:hAnsi="Times New Roman"/>
                <w:color w:val="000000"/>
              </w:rPr>
            </w:pPr>
          </w:p>
        </w:tc>
      </w:tr>
      <w:tr w:rsidR="003D1B6D" w:rsidTr="005B2EB1">
        <w:trPr>
          <w:trHeight w:val="369"/>
        </w:trPr>
        <w:tc>
          <w:tcPr>
            <w:tcW w:w="3121" w:type="dxa"/>
            <w:tcBorders>
              <w:top w:val="single" w:sz="2" w:space="0" w:color="000000"/>
              <w:left w:val="single" w:sz="2" w:space="0" w:color="000000"/>
              <w:bottom w:val="single" w:sz="2" w:space="0" w:color="000000"/>
              <w:right w:val="single" w:sz="2" w:space="0" w:color="000000"/>
            </w:tcBorders>
            <w:shd w:val="solid" w:color="A0A0A0" w:fill="000000"/>
          </w:tcPr>
          <w:p w:rsidR="003D1B6D" w:rsidRDefault="003D1B6D">
            <w:pPr>
              <w:autoSpaceDE w:val="0"/>
              <w:autoSpaceDN w:val="0"/>
              <w:adjustRightInd w:val="0"/>
              <w:snapToGrid w:val="0"/>
              <w:jc w:val="right"/>
              <w:rPr>
                <w:rFonts w:ascii="Times New Roman" w:hAnsi="Times New Roman"/>
                <w:color w:val="000000"/>
              </w:rPr>
            </w:pPr>
          </w:p>
        </w:tc>
        <w:tc>
          <w:tcPr>
            <w:tcW w:w="2865" w:type="dxa"/>
            <w:tcBorders>
              <w:top w:val="single" w:sz="2" w:space="0" w:color="000000"/>
              <w:left w:val="single" w:sz="2" w:space="0" w:color="000000"/>
              <w:bottom w:val="single" w:sz="2" w:space="0" w:color="000000"/>
              <w:right w:val="single" w:sz="2" w:space="0" w:color="000000"/>
            </w:tcBorders>
            <w:shd w:val="solid" w:color="A0A0A0" w:fill="000000"/>
            <w:hideMark/>
          </w:tcPr>
          <w:p w:rsidR="003D1B6D" w:rsidRDefault="003D1B6D">
            <w:pPr>
              <w:autoSpaceDE w:val="0"/>
              <w:autoSpaceDN w:val="0"/>
              <w:adjustRightInd w:val="0"/>
              <w:snapToGrid w:val="0"/>
              <w:jc w:val="right"/>
              <w:rPr>
                <w:rFonts w:ascii="Times New Roman" w:hAnsi="Times New Roman"/>
                <w:color w:val="000000"/>
              </w:rPr>
            </w:pPr>
            <w:r>
              <w:rPr>
                <w:rFonts w:ascii="Times New Roman" w:hAnsi="Times New Roman"/>
                <w:color w:val="000000"/>
              </w:rPr>
              <w:t>Совета народных депутатов</w:t>
            </w:r>
          </w:p>
        </w:tc>
        <w:tc>
          <w:tcPr>
            <w:tcW w:w="1134" w:type="dxa"/>
            <w:tcBorders>
              <w:top w:val="single" w:sz="2" w:space="0" w:color="000000"/>
              <w:left w:val="single" w:sz="2" w:space="0" w:color="000000"/>
              <w:bottom w:val="single" w:sz="2" w:space="0" w:color="000000"/>
              <w:right w:val="single" w:sz="2" w:space="0" w:color="000000"/>
            </w:tcBorders>
            <w:shd w:val="solid" w:color="A0A0A0" w:fill="000000"/>
          </w:tcPr>
          <w:p w:rsidR="003D1B6D" w:rsidRDefault="003D1B6D">
            <w:pPr>
              <w:autoSpaceDE w:val="0"/>
              <w:autoSpaceDN w:val="0"/>
              <w:adjustRightInd w:val="0"/>
              <w:snapToGrid w:val="0"/>
              <w:jc w:val="right"/>
              <w:rPr>
                <w:rFonts w:ascii="Times New Roman" w:hAnsi="Times New Roman"/>
                <w:color w:val="000000"/>
              </w:rPr>
            </w:pPr>
          </w:p>
        </w:tc>
        <w:tc>
          <w:tcPr>
            <w:tcW w:w="1912" w:type="dxa"/>
            <w:tcBorders>
              <w:top w:val="single" w:sz="2" w:space="0" w:color="000000"/>
              <w:left w:val="single" w:sz="2" w:space="0" w:color="000000"/>
              <w:bottom w:val="single" w:sz="2" w:space="0" w:color="000000"/>
              <w:right w:val="single" w:sz="2" w:space="0" w:color="000000"/>
            </w:tcBorders>
            <w:shd w:val="solid" w:color="A0A0A0" w:fill="000000"/>
          </w:tcPr>
          <w:p w:rsidR="003D1B6D" w:rsidRDefault="003D1B6D">
            <w:pPr>
              <w:autoSpaceDE w:val="0"/>
              <w:autoSpaceDN w:val="0"/>
              <w:adjustRightInd w:val="0"/>
              <w:snapToGrid w:val="0"/>
              <w:jc w:val="right"/>
              <w:rPr>
                <w:rFonts w:ascii="Times New Roman" w:hAnsi="Times New Roman"/>
                <w:color w:val="000000"/>
              </w:rPr>
            </w:pPr>
          </w:p>
        </w:tc>
        <w:tc>
          <w:tcPr>
            <w:tcW w:w="2055" w:type="dxa"/>
            <w:tcBorders>
              <w:top w:val="single" w:sz="2" w:space="0" w:color="000000"/>
              <w:left w:val="single" w:sz="2" w:space="0" w:color="000000"/>
              <w:bottom w:val="single" w:sz="2" w:space="0" w:color="000000"/>
              <w:right w:val="single" w:sz="2" w:space="0" w:color="000000"/>
            </w:tcBorders>
            <w:shd w:val="solid" w:color="A0A0A0" w:fill="000000"/>
          </w:tcPr>
          <w:p w:rsidR="003D1B6D" w:rsidRDefault="003D1B6D">
            <w:pPr>
              <w:autoSpaceDE w:val="0"/>
              <w:autoSpaceDN w:val="0"/>
              <w:adjustRightInd w:val="0"/>
              <w:snapToGrid w:val="0"/>
              <w:jc w:val="right"/>
              <w:rPr>
                <w:rFonts w:ascii="Times New Roman" w:hAnsi="Times New Roman"/>
                <w:color w:val="000000"/>
              </w:rPr>
            </w:pPr>
          </w:p>
        </w:tc>
      </w:tr>
      <w:tr w:rsidR="003D1B6D" w:rsidTr="005B2EB1">
        <w:trPr>
          <w:trHeight w:val="369"/>
        </w:trPr>
        <w:tc>
          <w:tcPr>
            <w:tcW w:w="3121" w:type="dxa"/>
            <w:tcBorders>
              <w:top w:val="single" w:sz="2" w:space="0" w:color="000000"/>
              <w:left w:val="single" w:sz="2" w:space="0" w:color="000000"/>
              <w:bottom w:val="single" w:sz="2" w:space="0" w:color="000000"/>
              <w:right w:val="single" w:sz="2" w:space="0" w:color="000000"/>
            </w:tcBorders>
            <w:shd w:val="solid" w:color="A0A0A0" w:fill="000000"/>
          </w:tcPr>
          <w:p w:rsidR="003D1B6D" w:rsidRDefault="003D1B6D">
            <w:pPr>
              <w:autoSpaceDE w:val="0"/>
              <w:autoSpaceDN w:val="0"/>
              <w:adjustRightInd w:val="0"/>
              <w:snapToGrid w:val="0"/>
              <w:jc w:val="right"/>
              <w:rPr>
                <w:rFonts w:ascii="Times New Roman" w:hAnsi="Times New Roman"/>
                <w:color w:val="000000"/>
              </w:rPr>
            </w:pPr>
          </w:p>
        </w:tc>
        <w:tc>
          <w:tcPr>
            <w:tcW w:w="2865" w:type="dxa"/>
            <w:tcBorders>
              <w:top w:val="single" w:sz="2" w:space="0" w:color="000000"/>
              <w:left w:val="single" w:sz="2" w:space="0" w:color="000000"/>
              <w:bottom w:val="single" w:sz="2" w:space="0" w:color="000000"/>
              <w:right w:val="single" w:sz="2" w:space="0" w:color="000000"/>
            </w:tcBorders>
            <w:shd w:val="solid" w:color="A0A0A0" w:fill="000000"/>
            <w:hideMark/>
          </w:tcPr>
          <w:p w:rsidR="003D1B6D" w:rsidRDefault="003D1B6D">
            <w:pPr>
              <w:autoSpaceDE w:val="0"/>
              <w:autoSpaceDN w:val="0"/>
              <w:adjustRightInd w:val="0"/>
              <w:snapToGrid w:val="0"/>
              <w:jc w:val="right"/>
              <w:rPr>
                <w:rFonts w:ascii="Times New Roman" w:hAnsi="Times New Roman"/>
                <w:color w:val="000000"/>
              </w:rPr>
            </w:pPr>
            <w:r>
              <w:rPr>
                <w:rFonts w:ascii="Times New Roman" w:hAnsi="Times New Roman"/>
                <w:color w:val="000000"/>
              </w:rPr>
              <w:t xml:space="preserve">                                                                                                                                    от 24.06.2026 г. №5-92</w:t>
            </w:r>
          </w:p>
        </w:tc>
        <w:tc>
          <w:tcPr>
            <w:tcW w:w="1134" w:type="dxa"/>
            <w:tcBorders>
              <w:top w:val="single" w:sz="2" w:space="0" w:color="000000"/>
              <w:left w:val="single" w:sz="2" w:space="0" w:color="000000"/>
              <w:bottom w:val="single" w:sz="2" w:space="0" w:color="000000"/>
              <w:right w:val="single" w:sz="2" w:space="0" w:color="000000"/>
            </w:tcBorders>
            <w:shd w:val="solid" w:color="A0A0A0" w:fill="000000"/>
          </w:tcPr>
          <w:p w:rsidR="003D1B6D" w:rsidRDefault="003D1B6D">
            <w:pPr>
              <w:autoSpaceDE w:val="0"/>
              <w:autoSpaceDN w:val="0"/>
              <w:adjustRightInd w:val="0"/>
              <w:snapToGrid w:val="0"/>
              <w:jc w:val="right"/>
              <w:rPr>
                <w:rFonts w:ascii="Times New Roman" w:hAnsi="Times New Roman"/>
                <w:color w:val="000000"/>
              </w:rPr>
            </w:pPr>
          </w:p>
        </w:tc>
        <w:tc>
          <w:tcPr>
            <w:tcW w:w="1912" w:type="dxa"/>
            <w:tcBorders>
              <w:top w:val="single" w:sz="2" w:space="0" w:color="000000"/>
              <w:left w:val="single" w:sz="2" w:space="0" w:color="000000"/>
              <w:bottom w:val="single" w:sz="2" w:space="0" w:color="000000"/>
              <w:right w:val="single" w:sz="2" w:space="0" w:color="000000"/>
            </w:tcBorders>
            <w:shd w:val="solid" w:color="A0A0A0" w:fill="000000"/>
          </w:tcPr>
          <w:p w:rsidR="003D1B6D" w:rsidRDefault="003D1B6D">
            <w:pPr>
              <w:autoSpaceDE w:val="0"/>
              <w:autoSpaceDN w:val="0"/>
              <w:adjustRightInd w:val="0"/>
              <w:snapToGrid w:val="0"/>
              <w:jc w:val="right"/>
              <w:rPr>
                <w:rFonts w:ascii="Times New Roman" w:hAnsi="Times New Roman"/>
                <w:color w:val="000000"/>
              </w:rPr>
            </w:pPr>
          </w:p>
        </w:tc>
        <w:tc>
          <w:tcPr>
            <w:tcW w:w="2055" w:type="dxa"/>
            <w:tcBorders>
              <w:top w:val="single" w:sz="2" w:space="0" w:color="000000"/>
              <w:left w:val="single" w:sz="2" w:space="0" w:color="000000"/>
              <w:bottom w:val="single" w:sz="2" w:space="0" w:color="000000"/>
              <w:right w:val="single" w:sz="2" w:space="0" w:color="000000"/>
            </w:tcBorders>
            <w:shd w:val="solid" w:color="A0A0A0" w:fill="000000"/>
          </w:tcPr>
          <w:p w:rsidR="003D1B6D" w:rsidRDefault="003D1B6D">
            <w:pPr>
              <w:autoSpaceDE w:val="0"/>
              <w:autoSpaceDN w:val="0"/>
              <w:adjustRightInd w:val="0"/>
              <w:snapToGrid w:val="0"/>
              <w:jc w:val="right"/>
              <w:rPr>
                <w:rFonts w:ascii="Times New Roman" w:hAnsi="Times New Roman"/>
                <w:color w:val="000000"/>
              </w:rPr>
            </w:pPr>
          </w:p>
        </w:tc>
      </w:tr>
      <w:tr w:rsidR="003D1B6D" w:rsidTr="005B2EB1">
        <w:trPr>
          <w:trHeight w:val="369"/>
        </w:trPr>
        <w:tc>
          <w:tcPr>
            <w:tcW w:w="3121" w:type="dxa"/>
            <w:tcBorders>
              <w:top w:val="single" w:sz="2" w:space="0" w:color="000000"/>
              <w:left w:val="single" w:sz="2" w:space="0" w:color="000000"/>
              <w:bottom w:val="single" w:sz="2" w:space="0" w:color="000000"/>
              <w:right w:val="single" w:sz="2" w:space="0" w:color="000000"/>
            </w:tcBorders>
            <w:shd w:val="solid" w:color="A0A0A0" w:fill="000000"/>
          </w:tcPr>
          <w:p w:rsidR="003D1B6D" w:rsidRDefault="003D1B6D">
            <w:pPr>
              <w:autoSpaceDE w:val="0"/>
              <w:autoSpaceDN w:val="0"/>
              <w:adjustRightInd w:val="0"/>
              <w:snapToGrid w:val="0"/>
              <w:jc w:val="right"/>
              <w:rPr>
                <w:rFonts w:ascii="Times New Roman" w:hAnsi="Times New Roman"/>
                <w:color w:val="000000"/>
              </w:rPr>
            </w:pPr>
          </w:p>
        </w:tc>
        <w:tc>
          <w:tcPr>
            <w:tcW w:w="2865" w:type="dxa"/>
            <w:tcBorders>
              <w:top w:val="single" w:sz="2" w:space="0" w:color="000000"/>
              <w:left w:val="single" w:sz="2" w:space="0" w:color="000000"/>
              <w:bottom w:val="single" w:sz="2" w:space="0" w:color="000000"/>
              <w:right w:val="single" w:sz="2" w:space="0" w:color="000000"/>
            </w:tcBorders>
            <w:shd w:val="solid" w:color="A0A0A0" w:fill="000000"/>
          </w:tcPr>
          <w:p w:rsidR="003D1B6D" w:rsidRDefault="003D1B6D">
            <w:pPr>
              <w:autoSpaceDE w:val="0"/>
              <w:autoSpaceDN w:val="0"/>
              <w:adjustRightInd w:val="0"/>
              <w:snapToGrid w:val="0"/>
              <w:jc w:val="right"/>
              <w:rPr>
                <w:rFonts w:ascii="Times New Roman" w:hAnsi="Times New Roman"/>
                <w:color w:val="000000"/>
              </w:rPr>
            </w:pPr>
          </w:p>
        </w:tc>
        <w:tc>
          <w:tcPr>
            <w:tcW w:w="1134" w:type="dxa"/>
            <w:tcBorders>
              <w:top w:val="single" w:sz="2" w:space="0" w:color="000000"/>
              <w:left w:val="single" w:sz="2" w:space="0" w:color="000000"/>
              <w:bottom w:val="single" w:sz="2" w:space="0" w:color="000000"/>
              <w:right w:val="single" w:sz="2" w:space="0" w:color="000000"/>
            </w:tcBorders>
            <w:shd w:val="solid" w:color="A0A0A0" w:fill="000000"/>
          </w:tcPr>
          <w:p w:rsidR="003D1B6D" w:rsidRDefault="003D1B6D">
            <w:pPr>
              <w:autoSpaceDE w:val="0"/>
              <w:autoSpaceDN w:val="0"/>
              <w:adjustRightInd w:val="0"/>
              <w:snapToGrid w:val="0"/>
              <w:jc w:val="right"/>
              <w:rPr>
                <w:rFonts w:ascii="Times New Roman" w:hAnsi="Times New Roman"/>
                <w:color w:val="000000"/>
              </w:rPr>
            </w:pPr>
          </w:p>
        </w:tc>
        <w:tc>
          <w:tcPr>
            <w:tcW w:w="1912" w:type="dxa"/>
            <w:tcBorders>
              <w:top w:val="single" w:sz="2" w:space="0" w:color="000000"/>
              <w:left w:val="single" w:sz="2" w:space="0" w:color="000000"/>
              <w:bottom w:val="single" w:sz="2" w:space="0" w:color="000000"/>
              <w:right w:val="single" w:sz="2" w:space="0" w:color="000000"/>
            </w:tcBorders>
            <w:shd w:val="solid" w:color="A0A0A0" w:fill="000000"/>
          </w:tcPr>
          <w:p w:rsidR="003D1B6D" w:rsidRDefault="003D1B6D">
            <w:pPr>
              <w:autoSpaceDE w:val="0"/>
              <w:autoSpaceDN w:val="0"/>
              <w:adjustRightInd w:val="0"/>
              <w:snapToGrid w:val="0"/>
              <w:jc w:val="right"/>
              <w:rPr>
                <w:rFonts w:ascii="Times New Roman" w:hAnsi="Times New Roman"/>
                <w:color w:val="000000"/>
              </w:rPr>
            </w:pPr>
          </w:p>
        </w:tc>
        <w:tc>
          <w:tcPr>
            <w:tcW w:w="2055" w:type="dxa"/>
            <w:tcBorders>
              <w:top w:val="single" w:sz="2" w:space="0" w:color="000000"/>
              <w:left w:val="single" w:sz="2" w:space="0" w:color="000000"/>
              <w:bottom w:val="single" w:sz="2" w:space="0" w:color="000000"/>
              <w:right w:val="single" w:sz="2" w:space="0" w:color="000000"/>
            </w:tcBorders>
            <w:shd w:val="solid" w:color="A0A0A0" w:fill="000000"/>
          </w:tcPr>
          <w:p w:rsidR="003D1B6D" w:rsidRDefault="003D1B6D">
            <w:pPr>
              <w:autoSpaceDE w:val="0"/>
              <w:autoSpaceDN w:val="0"/>
              <w:adjustRightInd w:val="0"/>
              <w:snapToGrid w:val="0"/>
              <w:jc w:val="right"/>
              <w:rPr>
                <w:rFonts w:ascii="Times New Roman" w:hAnsi="Times New Roman"/>
                <w:color w:val="000000"/>
              </w:rPr>
            </w:pPr>
          </w:p>
        </w:tc>
      </w:tr>
      <w:tr w:rsidR="003D1B6D" w:rsidTr="005B2EB1">
        <w:trPr>
          <w:trHeight w:val="369"/>
        </w:trPr>
        <w:tc>
          <w:tcPr>
            <w:tcW w:w="3121" w:type="dxa"/>
            <w:tcBorders>
              <w:top w:val="single" w:sz="2" w:space="0" w:color="000000"/>
              <w:left w:val="single" w:sz="2" w:space="0" w:color="000000"/>
              <w:bottom w:val="single" w:sz="2" w:space="0" w:color="000000"/>
              <w:right w:val="single" w:sz="2" w:space="0" w:color="000000"/>
            </w:tcBorders>
            <w:shd w:val="solid" w:color="A0A0A0" w:fill="000000"/>
          </w:tcPr>
          <w:p w:rsidR="003D1B6D" w:rsidRDefault="003D1B6D">
            <w:pPr>
              <w:autoSpaceDE w:val="0"/>
              <w:autoSpaceDN w:val="0"/>
              <w:adjustRightInd w:val="0"/>
              <w:snapToGrid w:val="0"/>
              <w:jc w:val="right"/>
              <w:rPr>
                <w:rFonts w:ascii="Times New Roman" w:hAnsi="Times New Roman"/>
                <w:color w:val="000000"/>
              </w:rPr>
            </w:pPr>
          </w:p>
        </w:tc>
        <w:tc>
          <w:tcPr>
            <w:tcW w:w="2865" w:type="dxa"/>
            <w:tcBorders>
              <w:top w:val="single" w:sz="2" w:space="0" w:color="000000"/>
              <w:left w:val="single" w:sz="2" w:space="0" w:color="000000"/>
              <w:bottom w:val="single" w:sz="2" w:space="0" w:color="000000"/>
              <w:right w:val="single" w:sz="2" w:space="0" w:color="000000"/>
            </w:tcBorders>
            <w:shd w:val="solid" w:color="A0A0A0" w:fill="000000"/>
            <w:hideMark/>
          </w:tcPr>
          <w:p w:rsidR="003D1B6D" w:rsidRDefault="003D1B6D">
            <w:pPr>
              <w:autoSpaceDE w:val="0"/>
              <w:autoSpaceDN w:val="0"/>
              <w:adjustRightInd w:val="0"/>
              <w:snapToGrid w:val="0"/>
              <w:jc w:val="right"/>
              <w:rPr>
                <w:rFonts w:ascii="Times New Roman" w:hAnsi="Times New Roman"/>
                <w:color w:val="000000"/>
              </w:rPr>
            </w:pPr>
            <w:r>
              <w:rPr>
                <w:rFonts w:ascii="Times New Roman" w:hAnsi="Times New Roman"/>
                <w:color w:val="000000"/>
              </w:rPr>
              <w:t>Приложение № 1.1</w:t>
            </w:r>
          </w:p>
        </w:tc>
        <w:tc>
          <w:tcPr>
            <w:tcW w:w="1134" w:type="dxa"/>
            <w:tcBorders>
              <w:top w:val="single" w:sz="2" w:space="0" w:color="000000"/>
              <w:left w:val="single" w:sz="2" w:space="0" w:color="000000"/>
              <w:bottom w:val="single" w:sz="2" w:space="0" w:color="000000"/>
              <w:right w:val="single" w:sz="2" w:space="0" w:color="000000"/>
            </w:tcBorders>
            <w:shd w:val="solid" w:color="A0A0A0" w:fill="000000"/>
          </w:tcPr>
          <w:p w:rsidR="003D1B6D" w:rsidRDefault="003D1B6D">
            <w:pPr>
              <w:autoSpaceDE w:val="0"/>
              <w:autoSpaceDN w:val="0"/>
              <w:adjustRightInd w:val="0"/>
              <w:snapToGrid w:val="0"/>
              <w:jc w:val="right"/>
              <w:rPr>
                <w:rFonts w:ascii="Times New Roman" w:hAnsi="Times New Roman"/>
                <w:color w:val="000000"/>
              </w:rPr>
            </w:pPr>
          </w:p>
        </w:tc>
        <w:tc>
          <w:tcPr>
            <w:tcW w:w="1912" w:type="dxa"/>
            <w:tcBorders>
              <w:top w:val="single" w:sz="2" w:space="0" w:color="000000"/>
              <w:left w:val="single" w:sz="2" w:space="0" w:color="000000"/>
              <w:bottom w:val="single" w:sz="2" w:space="0" w:color="000000"/>
              <w:right w:val="single" w:sz="2" w:space="0" w:color="000000"/>
            </w:tcBorders>
            <w:shd w:val="solid" w:color="A0A0A0" w:fill="000000"/>
          </w:tcPr>
          <w:p w:rsidR="003D1B6D" w:rsidRDefault="003D1B6D">
            <w:pPr>
              <w:autoSpaceDE w:val="0"/>
              <w:autoSpaceDN w:val="0"/>
              <w:adjustRightInd w:val="0"/>
              <w:snapToGrid w:val="0"/>
              <w:jc w:val="right"/>
              <w:rPr>
                <w:rFonts w:ascii="Times New Roman" w:hAnsi="Times New Roman"/>
                <w:color w:val="000000"/>
              </w:rPr>
            </w:pPr>
          </w:p>
        </w:tc>
        <w:tc>
          <w:tcPr>
            <w:tcW w:w="2055" w:type="dxa"/>
            <w:tcBorders>
              <w:top w:val="single" w:sz="2" w:space="0" w:color="000000"/>
              <w:left w:val="single" w:sz="2" w:space="0" w:color="000000"/>
              <w:bottom w:val="single" w:sz="2" w:space="0" w:color="000000"/>
              <w:right w:val="single" w:sz="2" w:space="0" w:color="000000"/>
            </w:tcBorders>
            <w:shd w:val="solid" w:color="A0A0A0" w:fill="000000"/>
          </w:tcPr>
          <w:p w:rsidR="003D1B6D" w:rsidRDefault="003D1B6D">
            <w:pPr>
              <w:autoSpaceDE w:val="0"/>
              <w:autoSpaceDN w:val="0"/>
              <w:adjustRightInd w:val="0"/>
              <w:snapToGrid w:val="0"/>
              <w:jc w:val="right"/>
              <w:rPr>
                <w:rFonts w:ascii="Times New Roman" w:hAnsi="Times New Roman"/>
                <w:color w:val="000000"/>
              </w:rPr>
            </w:pPr>
          </w:p>
        </w:tc>
      </w:tr>
      <w:tr w:rsidR="003D1B6D" w:rsidTr="005B2EB1">
        <w:trPr>
          <w:trHeight w:val="369"/>
        </w:trPr>
        <w:tc>
          <w:tcPr>
            <w:tcW w:w="3121" w:type="dxa"/>
            <w:tcBorders>
              <w:top w:val="single" w:sz="2" w:space="0" w:color="000000"/>
              <w:left w:val="single" w:sz="2" w:space="0" w:color="000000"/>
              <w:bottom w:val="single" w:sz="2" w:space="0" w:color="000000"/>
              <w:right w:val="single" w:sz="2" w:space="0" w:color="000000"/>
            </w:tcBorders>
            <w:shd w:val="solid" w:color="A0A0A0" w:fill="000000"/>
          </w:tcPr>
          <w:p w:rsidR="003D1B6D" w:rsidRDefault="003D1B6D">
            <w:pPr>
              <w:autoSpaceDE w:val="0"/>
              <w:autoSpaceDN w:val="0"/>
              <w:adjustRightInd w:val="0"/>
              <w:snapToGrid w:val="0"/>
              <w:jc w:val="right"/>
              <w:rPr>
                <w:rFonts w:ascii="Times New Roman" w:hAnsi="Times New Roman"/>
                <w:color w:val="000000"/>
              </w:rPr>
            </w:pPr>
          </w:p>
        </w:tc>
        <w:tc>
          <w:tcPr>
            <w:tcW w:w="2865" w:type="dxa"/>
            <w:tcBorders>
              <w:top w:val="single" w:sz="2" w:space="0" w:color="000000"/>
              <w:left w:val="single" w:sz="2" w:space="0" w:color="000000"/>
              <w:bottom w:val="single" w:sz="2" w:space="0" w:color="000000"/>
              <w:right w:val="single" w:sz="2" w:space="0" w:color="000000"/>
            </w:tcBorders>
            <w:shd w:val="solid" w:color="A0A0A0" w:fill="000000"/>
            <w:hideMark/>
          </w:tcPr>
          <w:p w:rsidR="003D1B6D" w:rsidRDefault="003D1B6D">
            <w:pPr>
              <w:autoSpaceDE w:val="0"/>
              <w:autoSpaceDN w:val="0"/>
              <w:adjustRightInd w:val="0"/>
              <w:snapToGrid w:val="0"/>
              <w:jc w:val="right"/>
              <w:rPr>
                <w:rFonts w:ascii="Times New Roman" w:hAnsi="Times New Roman"/>
                <w:color w:val="000000"/>
              </w:rPr>
            </w:pPr>
            <w:r>
              <w:rPr>
                <w:rFonts w:ascii="Times New Roman" w:hAnsi="Times New Roman"/>
                <w:color w:val="000000"/>
              </w:rPr>
              <w:t>к решению Юровского сельского</w:t>
            </w:r>
          </w:p>
        </w:tc>
        <w:tc>
          <w:tcPr>
            <w:tcW w:w="1134" w:type="dxa"/>
            <w:tcBorders>
              <w:top w:val="single" w:sz="2" w:space="0" w:color="000000"/>
              <w:left w:val="single" w:sz="2" w:space="0" w:color="000000"/>
              <w:bottom w:val="single" w:sz="2" w:space="0" w:color="000000"/>
              <w:right w:val="single" w:sz="2" w:space="0" w:color="000000"/>
            </w:tcBorders>
            <w:shd w:val="solid" w:color="A0A0A0" w:fill="000000"/>
          </w:tcPr>
          <w:p w:rsidR="003D1B6D" w:rsidRDefault="003D1B6D">
            <w:pPr>
              <w:autoSpaceDE w:val="0"/>
              <w:autoSpaceDN w:val="0"/>
              <w:adjustRightInd w:val="0"/>
              <w:snapToGrid w:val="0"/>
              <w:jc w:val="right"/>
              <w:rPr>
                <w:rFonts w:ascii="Times New Roman" w:hAnsi="Times New Roman"/>
                <w:color w:val="000000"/>
              </w:rPr>
            </w:pPr>
          </w:p>
        </w:tc>
        <w:tc>
          <w:tcPr>
            <w:tcW w:w="1912" w:type="dxa"/>
            <w:tcBorders>
              <w:top w:val="single" w:sz="2" w:space="0" w:color="000000"/>
              <w:left w:val="single" w:sz="2" w:space="0" w:color="000000"/>
              <w:bottom w:val="single" w:sz="2" w:space="0" w:color="000000"/>
              <w:right w:val="single" w:sz="2" w:space="0" w:color="000000"/>
            </w:tcBorders>
            <w:shd w:val="solid" w:color="A0A0A0" w:fill="000000"/>
          </w:tcPr>
          <w:p w:rsidR="003D1B6D" w:rsidRDefault="003D1B6D">
            <w:pPr>
              <w:autoSpaceDE w:val="0"/>
              <w:autoSpaceDN w:val="0"/>
              <w:adjustRightInd w:val="0"/>
              <w:snapToGrid w:val="0"/>
              <w:jc w:val="right"/>
              <w:rPr>
                <w:rFonts w:ascii="Times New Roman" w:hAnsi="Times New Roman"/>
                <w:color w:val="000000"/>
              </w:rPr>
            </w:pPr>
          </w:p>
        </w:tc>
        <w:tc>
          <w:tcPr>
            <w:tcW w:w="2055" w:type="dxa"/>
            <w:tcBorders>
              <w:top w:val="single" w:sz="2" w:space="0" w:color="000000"/>
              <w:left w:val="single" w:sz="2" w:space="0" w:color="000000"/>
              <w:bottom w:val="single" w:sz="2" w:space="0" w:color="000000"/>
              <w:right w:val="single" w:sz="2" w:space="0" w:color="000000"/>
            </w:tcBorders>
            <w:shd w:val="solid" w:color="A0A0A0" w:fill="000000"/>
          </w:tcPr>
          <w:p w:rsidR="003D1B6D" w:rsidRDefault="003D1B6D">
            <w:pPr>
              <w:autoSpaceDE w:val="0"/>
              <w:autoSpaceDN w:val="0"/>
              <w:adjustRightInd w:val="0"/>
              <w:snapToGrid w:val="0"/>
              <w:jc w:val="right"/>
              <w:rPr>
                <w:rFonts w:ascii="Times New Roman" w:hAnsi="Times New Roman"/>
                <w:color w:val="000000"/>
              </w:rPr>
            </w:pPr>
          </w:p>
        </w:tc>
      </w:tr>
      <w:tr w:rsidR="003D1B6D" w:rsidTr="005B2EB1">
        <w:trPr>
          <w:trHeight w:val="369"/>
        </w:trPr>
        <w:tc>
          <w:tcPr>
            <w:tcW w:w="3121" w:type="dxa"/>
            <w:tcBorders>
              <w:top w:val="single" w:sz="2" w:space="0" w:color="000000"/>
              <w:left w:val="single" w:sz="2" w:space="0" w:color="000000"/>
              <w:bottom w:val="single" w:sz="2" w:space="0" w:color="000000"/>
              <w:right w:val="single" w:sz="2" w:space="0" w:color="000000"/>
            </w:tcBorders>
            <w:shd w:val="solid" w:color="A0A0A0" w:fill="000000"/>
          </w:tcPr>
          <w:p w:rsidR="003D1B6D" w:rsidRDefault="003D1B6D">
            <w:pPr>
              <w:autoSpaceDE w:val="0"/>
              <w:autoSpaceDN w:val="0"/>
              <w:adjustRightInd w:val="0"/>
              <w:snapToGrid w:val="0"/>
              <w:jc w:val="right"/>
              <w:rPr>
                <w:rFonts w:ascii="Times New Roman" w:hAnsi="Times New Roman"/>
                <w:color w:val="000000"/>
              </w:rPr>
            </w:pPr>
          </w:p>
        </w:tc>
        <w:tc>
          <w:tcPr>
            <w:tcW w:w="2865" w:type="dxa"/>
            <w:tcBorders>
              <w:top w:val="single" w:sz="2" w:space="0" w:color="000000"/>
              <w:left w:val="single" w:sz="2" w:space="0" w:color="000000"/>
              <w:bottom w:val="single" w:sz="2" w:space="0" w:color="000000"/>
              <w:right w:val="single" w:sz="2" w:space="0" w:color="000000"/>
            </w:tcBorders>
            <w:shd w:val="solid" w:color="A0A0A0" w:fill="000000"/>
            <w:hideMark/>
          </w:tcPr>
          <w:p w:rsidR="003D1B6D" w:rsidRDefault="003D1B6D">
            <w:pPr>
              <w:autoSpaceDE w:val="0"/>
              <w:autoSpaceDN w:val="0"/>
              <w:adjustRightInd w:val="0"/>
              <w:snapToGrid w:val="0"/>
              <w:jc w:val="right"/>
              <w:rPr>
                <w:rFonts w:ascii="Times New Roman" w:hAnsi="Times New Roman"/>
                <w:color w:val="000000"/>
              </w:rPr>
            </w:pPr>
            <w:r>
              <w:rPr>
                <w:rFonts w:ascii="Times New Roman" w:hAnsi="Times New Roman"/>
                <w:color w:val="000000"/>
              </w:rPr>
              <w:t>Совета народных депутатов</w:t>
            </w:r>
          </w:p>
        </w:tc>
        <w:tc>
          <w:tcPr>
            <w:tcW w:w="1134" w:type="dxa"/>
            <w:tcBorders>
              <w:top w:val="single" w:sz="2" w:space="0" w:color="000000"/>
              <w:left w:val="single" w:sz="2" w:space="0" w:color="000000"/>
              <w:bottom w:val="single" w:sz="2" w:space="0" w:color="000000"/>
              <w:right w:val="single" w:sz="2" w:space="0" w:color="000000"/>
            </w:tcBorders>
            <w:shd w:val="solid" w:color="A0A0A0" w:fill="000000"/>
          </w:tcPr>
          <w:p w:rsidR="003D1B6D" w:rsidRDefault="003D1B6D">
            <w:pPr>
              <w:autoSpaceDE w:val="0"/>
              <w:autoSpaceDN w:val="0"/>
              <w:adjustRightInd w:val="0"/>
              <w:snapToGrid w:val="0"/>
              <w:jc w:val="right"/>
              <w:rPr>
                <w:rFonts w:ascii="Times New Roman" w:hAnsi="Times New Roman"/>
                <w:color w:val="000000"/>
              </w:rPr>
            </w:pPr>
          </w:p>
        </w:tc>
        <w:tc>
          <w:tcPr>
            <w:tcW w:w="1912" w:type="dxa"/>
            <w:tcBorders>
              <w:top w:val="single" w:sz="2" w:space="0" w:color="000000"/>
              <w:left w:val="single" w:sz="2" w:space="0" w:color="000000"/>
              <w:bottom w:val="single" w:sz="2" w:space="0" w:color="000000"/>
              <w:right w:val="single" w:sz="2" w:space="0" w:color="000000"/>
            </w:tcBorders>
            <w:shd w:val="solid" w:color="A0A0A0" w:fill="000000"/>
          </w:tcPr>
          <w:p w:rsidR="003D1B6D" w:rsidRDefault="003D1B6D">
            <w:pPr>
              <w:autoSpaceDE w:val="0"/>
              <w:autoSpaceDN w:val="0"/>
              <w:adjustRightInd w:val="0"/>
              <w:snapToGrid w:val="0"/>
              <w:jc w:val="right"/>
              <w:rPr>
                <w:rFonts w:ascii="Times New Roman" w:hAnsi="Times New Roman"/>
                <w:color w:val="000000"/>
              </w:rPr>
            </w:pPr>
          </w:p>
        </w:tc>
        <w:tc>
          <w:tcPr>
            <w:tcW w:w="2055" w:type="dxa"/>
            <w:tcBorders>
              <w:top w:val="single" w:sz="2" w:space="0" w:color="000000"/>
              <w:left w:val="single" w:sz="2" w:space="0" w:color="000000"/>
              <w:bottom w:val="single" w:sz="2" w:space="0" w:color="000000"/>
              <w:right w:val="single" w:sz="2" w:space="0" w:color="000000"/>
            </w:tcBorders>
            <w:shd w:val="solid" w:color="A0A0A0" w:fill="000000"/>
          </w:tcPr>
          <w:p w:rsidR="003D1B6D" w:rsidRDefault="003D1B6D">
            <w:pPr>
              <w:autoSpaceDE w:val="0"/>
              <w:autoSpaceDN w:val="0"/>
              <w:adjustRightInd w:val="0"/>
              <w:snapToGrid w:val="0"/>
              <w:jc w:val="right"/>
              <w:rPr>
                <w:rFonts w:ascii="Times New Roman" w:hAnsi="Times New Roman"/>
                <w:color w:val="000000"/>
              </w:rPr>
            </w:pPr>
          </w:p>
        </w:tc>
      </w:tr>
      <w:tr w:rsidR="003D1B6D" w:rsidTr="005B2EB1">
        <w:trPr>
          <w:trHeight w:val="369"/>
        </w:trPr>
        <w:tc>
          <w:tcPr>
            <w:tcW w:w="3121" w:type="dxa"/>
            <w:tcBorders>
              <w:top w:val="single" w:sz="2" w:space="0" w:color="000000"/>
              <w:left w:val="single" w:sz="2" w:space="0" w:color="000000"/>
              <w:bottom w:val="single" w:sz="2" w:space="0" w:color="000000"/>
              <w:right w:val="single" w:sz="2" w:space="0" w:color="000000"/>
            </w:tcBorders>
            <w:shd w:val="solid" w:color="A0A0A0" w:fill="000000"/>
          </w:tcPr>
          <w:p w:rsidR="003D1B6D" w:rsidRDefault="003D1B6D">
            <w:pPr>
              <w:autoSpaceDE w:val="0"/>
              <w:autoSpaceDN w:val="0"/>
              <w:adjustRightInd w:val="0"/>
              <w:snapToGrid w:val="0"/>
              <w:jc w:val="right"/>
              <w:rPr>
                <w:rFonts w:ascii="Times New Roman" w:hAnsi="Times New Roman"/>
                <w:color w:val="000000"/>
              </w:rPr>
            </w:pPr>
          </w:p>
        </w:tc>
        <w:tc>
          <w:tcPr>
            <w:tcW w:w="2865" w:type="dxa"/>
            <w:tcBorders>
              <w:top w:val="single" w:sz="2" w:space="0" w:color="000000"/>
              <w:left w:val="single" w:sz="2" w:space="0" w:color="000000"/>
              <w:bottom w:val="single" w:sz="2" w:space="0" w:color="000000"/>
              <w:right w:val="single" w:sz="2" w:space="0" w:color="000000"/>
            </w:tcBorders>
            <w:shd w:val="solid" w:color="A0A0A0" w:fill="000000"/>
            <w:hideMark/>
          </w:tcPr>
          <w:p w:rsidR="003D1B6D" w:rsidRDefault="003D1B6D">
            <w:pPr>
              <w:autoSpaceDE w:val="0"/>
              <w:autoSpaceDN w:val="0"/>
              <w:adjustRightInd w:val="0"/>
              <w:snapToGrid w:val="0"/>
              <w:jc w:val="right"/>
              <w:rPr>
                <w:rFonts w:ascii="Times New Roman" w:hAnsi="Times New Roman"/>
                <w:color w:val="000000"/>
              </w:rPr>
            </w:pPr>
            <w:r>
              <w:rPr>
                <w:rFonts w:ascii="Times New Roman" w:hAnsi="Times New Roman"/>
                <w:color w:val="000000"/>
              </w:rPr>
              <w:t xml:space="preserve">                                                                                                                       от25.12.2025г. №5-76</w:t>
            </w:r>
          </w:p>
        </w:tc>
        <w:tc>
          <w:tcPr>
            <w:tcW w:w="1134" w:type="dxa"/>
            <w:tcBorders>
              <w:top w:val="single" w:sz="2" w:space="0" w:color="000000"/>
              <w:left w:val="single" w:sz="2" w:space="0" w:color="000000"/>
              <w:bottom w:val="single" w:sz="2" w:space="0" w:color="000000"/>
              <w:right w:val="single" w:sz="2" w:space="0" w:color="000000"/>
            </w:tcBorders>
            <w:shd w:val="solid" w:color="A0A0A0" w:fill="000000"/>
          </w:tcPr>
          <w:p w:rsidR="003D1B6D" w:rsidRDefault="003D1B6D">
            <w:pPr>
              <w:autoSpaceDE w:val="0"/>
              <w:autoSpaceDN w:val="0"/>
              <w:adjustRightInd w:val="0"/>
              <w:snapToGrid w:val="0"/>
              <w:jc w:val="right"/>
              <w:rPr>
                <w:rFonts w:ascii="Times New Roman" w:hAnsi="Times New Roman"/>
                <w:color w:val="000000"/>
              </w:rPr>
            </w:pPr>
          </w:p>
        </w:tc>
        <w:tc>
          <w:tcPr>
            <w:tcW w:w="1912" w:type="dxa"/>
            <w:tcBorders>
              <w:top w:val="single" w:sz="2" w:space="0" w:color="000000"/>
              <w:left w:val="single" w:sz="2" w:space="0" w:color="000000"/>
              <w:bottom w:val="single" w:sz="2" w:space="0" w:color="000000"/>
              <w:right w:val="single" w:sz="2" w:space="0" w:color="000000"/>
            </w:tcBorders>
            <w:shd w:val="solid" w:color="A0A0A0" w:fill="000000"/>
          </w:tcPr>
          <w:p w:rsidR="003D1B6D" w:rsidRDefault="003D1B6D">
            <w:pPr>
              <w:autoSpaceDE w:val="0"/>
              <w:autoSpaceDN w:val="0"/>
              <w:adjustRightInd w:val="0"/>
              <w:snapToGrid w:val="0"/>
              <w:jc w:val="right"/>
              <w:rPr>
                <w:rFonts w:ascii="Times New Roman" w:hAnsi="Times New Roman"/>
                <w:color w:val="000000"/>
              </w:rPr>
            </w:pPr>
          </w:p>
        </w:tc>
        <w:tc>
          <w:tcPr>
            <w:tcW w:w="2055" w:type="dxa"/>
            <w:tcBorders>
              <w:top w:val="single" w:sz="2" w:space="0" w:color="000000"/>
              <w:left w:val="single" w:sz="2" w:space="0" w:color="000000"/>
              <w:bottom w:val="single" w:sz="2" w:space="0" w:color="000000"/>
              <w:right w:val="single" w:sz="2" w:space="0" w:color="000000"/>
            </w:tcBorders>
            <w:shd w:val="solid" w:color="A0A0A0" w:fill="000000"/>
          </w:tcPr>
          <w:p w:rsidR="003D1B6D" w:rsidRDefault="003D1B6D">
            <w:pPr>
              <w:autoSpaceDE w:val="0"/>
              <w:autoSpaceDN w:val="0"/>
              <w:adjustRightInd w:val="0"/>
              <w:snapToGrid w:val="0"/>
              <w:jc w:val="right"/>
              <w:rPr>
                <w:rFonts w:ascii="Times New Roman" w:hAnsi="Times New Roman"/>
                <w:color w:val="000000"/>
              </w:rPr>
            </w:pPr>
          </w:p>
        </w:tc>
      </w:tr>
      <w:tr w:rsidR="003D1B6D" w:rsidTr="005B2EB1">
        <w:trPr>
          <w:trHeight w:val="369"/>
        </w:trPr>
        <w:tc>
          <w:tcPr>
            <w:tcW w:w="3121" w:type="dxa"/>
            <w:tcBorders>
              <w:top w:val="single" w:sz="2" w:space="0" w:color="000000"/>
              <w:left w:val="single" w:sz="2" w:space="0" w:color="000000"/>
              <w:bottom w:val="single" w:sz="2" w:space="0" w:color="000000"/>
              <w:right w:val="single" w:sz="2" w:space="0" w:color="000000"/>
            </w:tcBorders>
            <w:shd w:val="solid" w:color="A0A0A0" w:fill="000000"/>
          </w:tcPr>
          <w:p w:rsidR="003D1B6D" w:rsidRDefault="003D1B6D">
            <w:pPr>
              <w:autoSpaceDE w:val="0"/>
              <w:autoSpaceDN w:val="0"/>
              <w:adjustRightInd w:val="0"/>
              <w:snapToGrid w:val="0"/>
              <w:jc w:val="right"/>
              <w:rPr>
                <w:rFonts w:ascii="Times New Roman" w:hAnsi="Times New Roman"/>
                <w:color w:val="000000"/>
              </w:rPr>
            </w:pPr>
          </w:p>
        </w:tc>
        <w:tc>
          <w:tcPr>
            <w:tcW w:w="2865" w:type="dxa"/>
            <w:tcBorders>
              <w:top w:val="single" w:sz="2" w:space="0" w:color="000000"/>
              <w:left w:val="single" w:sz="2" w:space="0" w:color="000000"/>
              <w:bottom w:val="single" w:sz="2" w:space="0" w:color="000000"/>
              <w:right w:val="single" w:sz="2" w:space="0" w:color="000000"/>
            </w:tcBorders>
            <w:shd w:val="solid" w:color="A0A0A0" w:fill="000000"/>
          </w:tcPr>
          <w:p w:rsidR="003D1B6D" w:rsidRDefault="003D1B6D">
            <w:pPr>
              <w:autoSpaceDE w:val="0"/>
              <w:autoSpaceDN w:val="0"/>
              <w:adjustRightInd w:val="0"/>
              <w:snapToGrid w:val="0"/>
              <w:jc w:val="right"/>
              <w:rPr>
                <w:rFonts w:ascii="Times New Roman" w:hAnsi="Times New Roman"/>
                <w:color w:val="000000"/>
              </w:rPr>
            </w:pPr>
          </w:p>
        </w:tc>
        <w:tc>
          <w:tcPr>
            <w:tcW w:w="1134" w:type="dxa"/>
            <w:tcBorders>
              <w:top w:val="single" w:sz="2" w:space="0" w:color="000000"/>
              <w:left w:val="single" w:sz="2" w:space="0" w:color="000000"/>
              <w:bottom w:val="single" w:sz="2" w:space="0" w:color="000000"/>
              <w:right w:val="single" w:sz="2" w:space="0" w:color="000000"/>
            </w:tcBorders>
            <w:shd w:val="solid" w:color="A0A0A0" w:fill="000000"/>
          </w:tcPr>
          <w:p w:rsidR="003D1B6D" w:rsidRDefault="003D1B6D">
            <w:pPr>
              <w:autoSpaceDE w:val="0"/>
              <w:autoSpaceDN w:val="0"/>
              <w:adjustRightInd w:val="0"/>
              <w:snapToGrid w:val="0"/>
              <w:jc w:val="right"/>
              <w:rPr>
                <w:rFonts w:ascii="Times New Roman" w:hAnsi="Times New Roman"/>
                <w:color w:val="000000"/>
              </w:rPr>
            </w:pPr>
          </w:p>
        </w:tc>
        <w:tc>
          <w:tcPr>
            <w:tcW w:w="1912" w:type="dxa"/>
            <w:tcBorders>
              <w:top w:val="single" w:sz="2" w:space="0" w:color="000000"/>
              <w:left w:val="single" w:sz="2" w:space="0" w:color="000000"/>
              <w:bottom w:val="single" w:sz="2" w:space="0" w:color="000000"/>
              <w:right w:val="single" w:sz="2" w:space="0" w:color="000000"/>
            </w:tcBorders>
            <w:shd w:val="solid" w:color="A0A0A0" w:fill="000000"/>
          </w:tcPr>
          <w:p w:rsidR="003D1B6D" w:rsidRDefault="003D1B6D">
            <w:pPr>
              <w:autoSpaceDE w:val="0"/>
              <w:autoSpaceDN w:val="0"/>
              <w:adjustRightInd w:val="0"/>
              <w:snapToGrid w:val="0"/>
              <w:jc w:val="right"/>
              <w:rPr>
                <w:rFonts w:ascii="Times New Roman" w:hAnsi="Times New Roman"/>
                <w:color w:val="000000"/>
              </w:rPr>
            </w:pPr>
          </w:p>
        </w:tc>
        <w:tc>
          <w:tcPr>
            <w:tcW w:w="2055" w:type="dxa"/>
            <w:tcBorders>
              <w:top w:val="single" w:sz="2" w:space="0" w:color="000000"/>
              <w:left w:val="single" w:sz="2" w:space="0" w:color="000000"/>
              <w:bottom w:val="single" w:sz="2" w:space="0" w:color="000000"/>
              <w:right w:val="single" w:sz="2" w:space="0" w:color="000000"/>
            </w:tcBorders>
            <w:shd w:val="solid" w:color="A0A0A0" w:fill="000000"/>
          </w:tcPr>
          <w:p w:rsidR="003D1B6D" w:rsidRDefault="003D1B6D">
            <w:pPr>
              <w:autoSpaceDE w:val="0"/>
              <w:autoSpaceDN w:val="0"/>
              <w:adjustRightInd w:val="0"/>
              <w:snapToGrid w:val="0"/>
              <w:jc w:val="right"/>
              <w:rPr>
                <w:rFonts w:ascii="Times New Roman" w:hAnsi="Times New Roman"/>
                <w:color w:val="000000"/>
              </w:rPr>
            </w:pPr>
          </w:p>
        </w:tc>
      </w:tr>
      <w:tr w:rsidR="003D1B6D" w:rsidTr="005B2EB1">
        <w:trPr>
          <w:trHeight w:val="369"/>
        </w:trPr>
        <w:tc>
          <w:tcPr>
            <w:tcW w:w="3121" w:type="dxa"/>
            <w:tcBorders>
              <w:top w:val="single" w:sz="2" w:space="0" w:color="000000"/>
              <w:left w:val="single" w:sz="2" w:space="0" w:color="000000"/>
              <w:bottom w:val="single" w:sz="2" w:space="0" w:color="000000"/>
              <w:right w:val="single" w:sz="2" w:space="0" w:color="000000"/>
            </w:tcBorders>
            <w:shd w:val="solid" w:color="A0A0A0" w:fill="000000"/>
          </w:tcPr>
          <w:p w:rsidR="003D1B6D" w:rsidRDefault="003D1B6D">
            <w:pPr>
              <w:autoSpaceDE w:val="0"/>
              <w:autoSpaceDN w:val="0"/>
              <w:adjustRightInd w:val="0"/>
              <w:snapToGrid w:val="0"/>
              <w:jc w:val="right"/>
              <w:rPr>
                <w:rFonts w:ascii="Times New Roman" w:hAnsi="Times New Roman"/>
                <w:color w:val="000000"/>
              </w:rPr>
            </w:pPr>
          </w:p>
        </w:tc>
        <w:tc>
          <w:tcPr>
            <w:tcW w:w="2865" w:type="dxa"/>
            <w:tcBorders>
              <w:top w:val="single" w:sz="2" w:space="0" w:color="000000"/>
              <w:left w:val="single" w:sz="2" w:space="0" w:color="000000"/>
              <w:bottom w:val="single" w:sz="2" w:space="0" w:color="000000"/>
              <w:right w:val="single" w:sz="2" w:space="0" w:color="000000"/>
            </w:tcBorders>
            <w:shd w:val="solid" w:color="A0A0A0" w:fill="000000"/>
          </w:tcPr>
          <w:p w:rsidR="003D1B6D" w:rsidRDefault="003D1B6D">
            <w:pPr>
              <w:autoSpaceDE w:val="0"/>
              <w:autoSpaceDN w:val="0"/>
              <w:adjustRightInd w:val="0"/>
              <w:snapToGrid w:val="0"/>
              <w:jc w:val="right"/>
              <w:rPr>
                <w:rFonts w:ascii="Times New Roman" w:hAnsi="Times New Roman"/>
                <w:color w:val="000000"/>
              </w:rPr>
            </w:pPr>
          </w:p>
        </w:tc>
        <w:tc>
          <w:tcPr>
            <w:tcW w:w="1134" w:type="dxa"/>
            <w:tcBorders>
              <w:top w:val="single" w:sz="2" w:space="0" w:color="000000"/>
              <w:left w:val="single" w:sz="2" w:space="0" w:color="000000"/>
              <w:bottom w:val="single" w:sz="2" w:space="0" w:color="000000"/>
              <w:right w:val="single" w:sz="2" w:space="0" w:color="000000"/>
            </w:tcBorders>
            <w:shd w:val="solid" w:color="A0A0A0" w:fill="000000"/>
          </w:tcPr>
          <w:p w:rsidR="003D1B6D" w:rsidRDefault="003D1B6D">
            <w:pPr>
              <w:autoSpaceDE w:val="0"/>
              <w:autoSpaceDN w:val="0"/>
              <w:adjustRightInd w:val="0"/>
              <w:snapToGrid w:val="0"/>
              <w:jc w:val="right"/>
              <w:rPr>
                <w:rFonts w:ascii="Times New Roman" w:hAnsi="Times New Roman"/>
                <w:color w:val="000000"/>
              </w:rPr>
            </w:pPr>
          </w:p>
        </w:tc>
        <w:tc>
          <w:tcPr>
            <w:tcW w:w="1912" w:type="dxa"/>
            <w:tcBorders>
              <w:top w:val="single" w:sz="2" w:space="0" w:color="000000"/>
              <w:left w:val="single" w:sz="2" w:space="0" w:color="000000"/>
              <w:bottom w:val="single" w:sz="2" w:space="0" w:color="000000"/>
              <w:right w:val="single" w:sz="2" w:space="0" w:color="000000"/>
            </w:tcBorders>
            <w:shd w:val="solid" w:color="A0A0A0" w:fill="000000"/>
          </w:tcPr>
          <w:p w:rsidR="003D1B6D" w:rsidRDefault="003D1B6D">
            <w:pPr>
              <w:autoSpaceDE w:val="0"/>
              <w:autoSpaceDN w:val="0"/>
              <w:adjustRightInd w:val="0"/>
              <w:snapToGrid w:val="0"/>
              <w:jc w:val="right"/>
              <w:rPr>
                <w:rFonts w:ascii="Times New Roman" w:hAnsi="Times New Roman"/>
                <w:color w:val="000000"/>
              </w:rPr>
            </w:pPr>
          </w:p>
        </w:tc>
        <w:tc>
          <w:tcPr>
            <w:tcW w:w="2055" w:type="dxa"/>
            <w:tcBorders>
              <w:top w:val="single" w:sz="2" w:space="0" w:color="000000"/>
              <w:left w:val="single" w:sz="2" w:space="0" w:color="000000"/>
              <w:bottom w:val="single" w:sz="2" w:space="0" w:color="000000"/>
              <w:right w:val="single" w:sz="2" w:space="0" w:color="000000"/>
            </w:tcBorders>
            <w:shd w:val="solid" w:color="A0A0A0" w:fill="000000"/>
          </w:tcPr>
          <w:p w:rsidR="003D1B6D" w:rsidRDefault="003D1B6D">
            <w:pPr>
              <w:autoSpaceDE w:val="0"/>
              <w:autoSpaceDN w:val="0"/>
              <w:adjustRightInd w:val="0"/>
              <w:snapToGrid w:val="0"/>
              <w:jc w:val="right"/>
              <w:rPr>
                <w:rFonts w:ascii="Times New Roman" w:hAnsi="Times New Roman"/>
                <w:color w:val="000000"/>
              </w:rPr>
            </w:pPr>
          </w:p>
        </w:tc>
      </w:tr>
      <w:tr w:rsidR="003D1B6D" w:rsidTr="005B2EB1">
        <w:trPr>
          <w:trHeight w:val="369"/>
        </w:trPr>
        <w:tc>
          <w:tcPr>
            <w:tcW w:w="3121" w:type="dxa"/>
            <w:tcBorders>
              <w:top w:val="single" w:sz="2" w:space="0" w:color="000000"/>
              <w:left w:val="single" w:sz="2" w:space="0" w:color="000000"/>
              <w:bottom w:val="single" w:sz="2" w:space="0" w:color="000000"/>
              <w:right w:val="single" w:sz="2" w:space="0" w:color="000000"/>
            </w:tcBorders>
            <w:shd w:val="solid" w:color="A0A0A0" w:fill="000000"/>
            <w:hideMark/>
          </w:tcPr>
          <w:p w:rsidR="003D1B6D" w:rsidRDefault="003D1B6D">
            <w:pPr>
              <w:autoSpaceDE w:val="0"/>
              <w:autoSpaceDN w:val="0"/>
              <w:adjustRightInd w:val="0"/>
              <w:snapToGrid w:val="0"/>
              <w:jc w:val="right"/>
              <w:rPr>
                <w:rFonts w:ascii="Times New Roman" w:hAnsi="Times New Roman"/>
                <w:color w:val="000000"/>
              </w:rPr>
            </w:pPr>
            <w:r>
              <w:rPr>
                <w:rFonts w:ascii="Times New Roman" w:hAnsi="Times New Roman"/>
                <w:color w:val="000000"/>
              </w:rPr>
              <w:t>Доходы бюджета  поселения на 2026 год и на плановый период 2027 и 2028 годов</w:t>
            </w:r>
          </w:p>
        </w:tc>
        <w:tc>
          <w:tcPr>
            <w:tcW w:w="2865" w:type="dxa"/>
            <w:tcBorders>
              <w:top w:val="single" w:sz="2" w:space="0" w:color="000000"/>
              <w:left w:val="single" w:sz="2" w:space="0" w:color="000000"/>
              <w:bottom w:val="single" w:sz="2" w:space="0" w:color="000000"/>
              <w:right w:val="single" w:sz="2" w:space="0" w:color="000000"/>
            </w:tcBorders>
            <w:shd w:val="solid" w:color="A0A0A0" w:fill="000000"/>
          </w:tcPr>
          <w:p w:rsidR="003D1B6D" w:rsidRDefault="003D1B6D">
            <w:pPr>
              <w:autoSpaceDE w:val="0"/>
              <w:autoSpaceDN w:val="0"/>
              <w:adjustRightInd w:val="0"/>
              <w:snapToGrid w:val="0"/>
              <w:jc w:val="right"/>
              <w:rPr>
                <w:rFonts w:ascii="Times New Roman" w:hAnsi="Times New Roman"/>
                <w:color w:val="000000"/>
              </w:rPr>
            </w:pPr>
          </w:p>
        </w:tc>
        <w:tc>
          <w:tcPr>
            <w:tcW w:w="1134" w:type="dxa"/>
            <w:tcBorders>
              <w:top w:val="single" w:sz="2" w:space="0" w:color="000000"/>
              <w:left w:val="single" w:sz="2" w:space="0" w:color="000000"/>
              <w:bottom w:val="single" w:sz="2" w:space="0" w:color="000000"/>
              <w:right w:val="single" w:sz="2" w:space="0" w:color="000000"/>
            </w:tcBorders>
            <w:shd w:val="solid" w:color="A0A0A0" w:fill="000000"/>
          </w:tcPr>
          <w:p w:rsidR="003D1B6D" w:rsidRDefault="003D1B6D">
            <w:pPr>
              <w:autoSpaceDE w:val="0"/>
              <w:autoSpaceDN w:val="0"/>
              <w:adjustRightInd w:val="0"/>
              <w:snapToGrid w:val="0"/>
              <w:jc w:val="right"/>
              <w:rPr>
                <w:rFonts w:ascii="Times New Roman" w:hAnsi="Times New Roman"/>
                <w:color w:val="000000"/>
              </w:rPr>
            </w:pPr>
          </w:p>
        </w:tc>
        <w:tc>
          <w:tcPr>
            <w:tcW w:w="1912" w:type="dxa"/>
            <w:tcBorders>
              <w:top w:val="single" w:sz="2" w:space="0" w:color="000000"/>
              <w:left w:val="single" w:sz="2" w:space="0" w:color="000000"/>
              <w:bottom w:val="single" w:sz="2" w:space="0" w:color="000000"/>
              <w:right w:val="single" w:sz="2" w:space="0" w:color="000000"/>
            </w:tcBorders>
            <w:shd w:val="solid" w:color="A0A0A0" w:fill="000000"/>
          </w:tcPr>
          <w:p w:rsidR="003D1B6D" w:rsidRDefault="003D1B6D">
            <w:pPr>
              <w:autoSpaceDE w:val="0"/>
              <w:autoSpaceDN w:val="0"/>
              <w:adjustRightInd w:val="0"/>
              <w:snapToGrid w:val="0"/>
              <w:jc w:val="right"/>
              <w:rPr>
                <w:rFonts w:ascii="Times New Roman" w:hAnsi="Times New Roman"/>
                <w:color w:val="000000"/>
              </w:rPr>
            </w:pPr>
          </w:p>
        </w:tc>
        <w:tc>
          <w:tcPr>
            <w:tcW w:w="2055" w:type="dxa"/>
            <w:tcBorders>
              <w:top w:val="single" w:sz="2" w:space="0" w:color="000000"/>
              <w:left w:val="single" w:sz="2" w:space="0" w:color="000000"/>
              <w:bottom w:val="single" w:sz="2" w:space="0" w:color="000000"/>
              <w:right w:val="single" w:sz="2" w:space="0" w:color="000000"/>
            </w:tcBorders>
            <w:shd w:val="solid" w:color="A0A0A0" w:fill="000000"/>
          </w:tcPr>
          <w:p w:rsidR="003D1B6D" w:rsidRDefault="003D1B6D">
            <w:pPr>
              <w:autoSpaceDE w:val="0"/>
              <w:autoSpaceDN w:val="0"/>
              <w:adjustRightInd w:val="0"/>
              <w:snapToGrid w:val="0"/>
              <w:jc w:val="right"/>
              <w:rPr>
                <w:rFonts w:ascii="Times New Roman" w:hAnsi="Times New Roman"/>
                <w:color w:val="000000"/>
              </w:rPr>
            </w:pPr>
          </w:p>
        </w:tc>
      </w:tr>
      <w:tr w:rsidR="003D1B6D" w:rsidTr="005B2EB1">
        <w:trPr>
          <w:trHeight w:val="369"/>
        </w:trPr>
        <w:tc>
          <w:tcPr>
            <w:tcW w:w="3121" w:type="dxa"/>
            <w:tcBorders>
              <w:top w:val="single" w:sz="2" w:space="0" w:color="000000"/>
              <w:left w:val="single" w:sz="2" w:space="0" w:color="000000"/>
              <w:bottom w:val="single" w:sz="2" w:space="0" w:color="000000"/>
              <w:right w:val="single" w:sz="2" w:space="0" w:color="000000"/>
            </w:tcBorders>
            <w:shd w:val="solid" w:color="A0A0A0" w:fill="000000"/>
          </w:tcPr>
          <w:p w:rsidR="003D1B6D" w:rsidRDefault="003D1B6D">
            <w:pPr>
              <w:autoSpaceDE w:val="0"/>
              <w:autoSpaceDN w:val="0"/>
              <w:adjustRightInd w:val="0"/>
              <w:snapToGrid w:val="0"/>
              <w:jc w:val="right"/>
              <w:rPr>
                <w:rFonts w:ascii="Times New Roman" w:hAnsi="Times New Roman"/>
                <w:color w:val="000000"/>
              </w:rPr>
            </w:pPr>
          </w:p>
        </w:tc>
        <w:tc>
          <w:tcPr>
            <w:tcW w:w="2865" w:type="dxa"/>
            <w:tcBorders>
              <w:top w:val="single" w:sz="2" w:space="0" w:color="000000"/>
              <w:left w:val="single" w:sz="2" w:space="0" w:color="000000"/>
              <w:bottom w:val="single" w:sz="2" w:space="0" w:color="000000"/>
              <w:right w:val="single" w:sz="2" w:space="0" w:color="000000"/>
            </w:tcBorders>
            <w:shd w:val="solid" w:color="A0A0A0" w:fill="000000"/>
            <w:hideMark/>
          </w:tcPr>
          <w:p w:rsidR="003D1B6D" w:rsidRDefault="003D1B6D">
            <w:pPr>
              <w:autoSpaceDE w:val="0"/>
              <w:autoSpaceDN w:val="0"/>
              <w:adjustRightInd w:val="0"/>
              <w:snapToGrid w:val="0"/>
              <w:jc w:val="right"/>
              <w:rPr>
                <w:rFonts w:ascii="Times New Roman" w:hAnsi="Times New Roman"/>
                <w:color w:val="000000"/>
              </w:rPr>
            </w:pPr>
            <w:r>
              <w:rPr>
                <w:rFonts w:ascii="Times New Roman" w:hAnsi="Times New Roman"/>
                <w:color w:val="000000"/>
              </w:rPr>
              <w:t xml:space="preserve">                                                                                                             (рублей)</w:t>
            </w:r>
          </w:p>
        </w:tc>
        <w:tc>
          <w:tcPr>
            <w:tcW w:w="1134" w:type="dxa"/>
            <w:tcBorders>
              <w:top w:val="single" w:sz="2" w:space="0" w:color="000000"/>
              <w:left w:val="single" w:sz="2" w:space="0" w:color="000000"/>
              <w:bottom w:val="single" w:sz="2" w:space="0" w:color="000000"/>
              <w:right w:val="single" w:sz="2" w:space="0" w:color="000000"/>
            </w:tcBorders>
            <w:shd w:val="solid" w:color="A0A0A0" w:fill="000000"/>
          </w:tcPr>
          <w:p w:rsidR="003D1B6D" w:rsidRDefault="003D1B6D">
            <w:pPr>
              <w:autoSpaceDE w:val="0"/>
              <w:autoSpaceDN w:val="0"/>
              <w:adjustRightInd w:val="0"/>
              <w:snapToGrid w:val="0"/>
              <w:jc w:val="right"/>
              <w:rPr>
                <w:rFonts w:ascii="Times New Roman" w:hAnsi="Times New Roman"/>
                <w:color w:val="000000"/>
              </w:rPr>
            </w:pPr>
          </w:p>
        </w:tc>
        <w:tc>
          <w:tcPr>
            <w:tcW w:w="1912" w:type="dxa"/>
            <w:tcBorders>
              <w:top w:val="single" w:sz="2" w:space="0" w:color="000000"/>
              <w:left w:val="single" w:sz="2" w:space="0" w:color="000000"/>
              <w:bottom w:val="single" w:sz="2" w:space="0" w:color="000000"/>
              <w:right w:val="single" w:sz="2" w:space="0" w:color="000000"/>
            </w:tcBorders>
            <w:shd w:val="solid" w:color="A0A0A0" w:fill="000000"/>
          </w:tcPr>
          <w:p w:rsidR="003D1B6D" w:rsidRDefault="003D1B6D">
            <w:pPr>
              <w:autoSpaceDE w:val="0"/>
              <w:autoSpaceDN w:val="0"/>
              <w:adjustRightInd w:val="0"/>
              <w:snapToGrid w:val="0"/>
              <w:jc w:val="right"/>
              <w:rPr>
                <w:rFonts w:ascii="Times New Roman" w:hAnsi="Times New Roman"/>
                <w:color w:val="000000"/>
              </w:rPr>
            </w:pPr>
          </w:p>
        </w:tc>
        <w:tc>
          <w:tcPr>
            <w:tcW w:w="2055" w:type="dxa"/>
            <w:tcBorders>
              <w:top w:val="single" w:sz="2" w:space="0" w:color="000000"/>
              <w:left w:val="single" w:sz="2" w:space="0" w:color="000000"/>
              <w:bottom w:val="single" w:sz="2" w:space="0" w:color="000000"/>
              <w:right w:val="single" w:sz="2" w:space="0" w:color="000000"/>
            </w:tcBorders>
            <w:shd w:val="solid" w:color="A0A0A0" w:fill="000000"/>
          </w:tcPr>
          <w:p w:rsidR="003D1B6D" w:rsidRDefault="003D1B6D">
            <w:pPr>
              <w:autoSpaceDE w:val="0"/>
              <w:autoSpaceDN w:val="0"/>
              <w:adjustRightInd w:val="0"/>
              <w:snapToGrid w:val="0"/>
              <w:jc w:val="right"/>
              <w:rPr>
                <w:rFonts w:ascii="Times New Roman" w:hAnsi="Times New Roman"/>
                <w:color w:val="000000"/>
              </w:rPr>
            </w:pPr>
          </w:p>
        </w:tc>
      </w:tr>
      <w:tr w:rsidR="003D1B6D" w:rsidTr="005B2EB1">
        <w:trPr>
          <w:trHeight w:val="369"/>
        </w:trPr>
        <w:tc>
          <w:tcPr>
            <w:tcW w:w="3121" w:type="dxa"/>
            <w:tcBorders>
              <w:top w:val="single" w:sz="2" w:space="0" w:color="000000"/>
              <w:left w:val="single" w:sz="2" w:space="0" w:color="000000"/>
              <w:bottom w:val="single" w:sz="2" w:space="0" w:color="000000"/>
              <w:right w:val="single" w:sz="2" w:space="0" w:color="000000"/>
            </w:tcBorders>
            <w:shd w:val="solid" w:color="A0A0A0" w:fill="000000"/>
            <w:hideMark/>
          </w:tcPr>
          <w:p w:rsidR="003D1B6D" w:rsidRDefault="003D1B6D">
            <w:pPr>
              <w:autoSpaceDE w:val="0"/>
              <w:autoSpaceDN w:val="0"/>
              <w:adjustRightInd w:val="0"/>
              <w:snapToGrid w:val="0"/>
              <w:jc w:val="right"/>
              <w:rPr>
                <w:rFonts w:ascii="Times New Roman" w:hAnsi="Times New Roman"/>
                <w:color w:val="000000"/>
              </w:rPr>
            </w:pPr>
            <w:r>
              <w:rPr>
                <w:rFonts w:ascii="Times New Roman" w:hAnsi="Times New Roman"/>
                <w:color w:val="000000"/>
              </w:rPr>
              <w:t>Код бюджетной классификации Российской Федерации</w:t>
            </w:r>
          </w:p>
        </w:tc>
        <w:tc>
          <w:tcPr>
            <w:tcW w:w="2865" w:type="dxa"/>
            <w:tcBorders>
              <w:top w:val="single" w:sz="2" w:space="0" w:color="000000"/>
              <w:left w:val="single" w:sz="2" w:space="0" w:color="000000"/>
              <w:bottom w:val="single" w:sz="2" w:space="0" w:color="000000"/>
              <w:right w:val="single" w:sz="2" w:space="0" w:color="000000"/>
            </w:tcBorders>
            <w:shd w:val="solid" w:color="A0A0A0" w:fill="000000"/>
            <w:hideMark/>
          </w:tcPr>
          <w:p w:rsidR="003D1B6D" w:rsidRDefault="003D1B6D">
            <w:pPr>
              <w:autoSpaceDE w:val="0"/>
              <w:autoSpaceDN w:val="0"/>
              <w:adjustRightInd w:val="0"/>
              <w:snapToGrid w:val="0"/>
              <w:jc w:val="right"/>
              <w:rPr>
                <w:rFonts w:ascii="Times New Roman" w:hAnsi="Times New Roman"/>
                <w:color w:val="000000"/>
              </w:rPr>
            </w:pPr>
            <w:r>
              <w:rPr>
                <w:rFonts w:ascii="Times New Roman" w:hAnsi="Times New Roman"/>
                <w:color w:val="000000"/>
              </w:rPr>
              <w:t>Наименование доходов</w:t>
            </w:r>
          </w:p>
        </w:tc>
        <w:tc>
          <w:tcPr>
            <w:tcW w:w="1134" w:type="dxa"/>
            <w:tcBorders>
              <w:top w:val="single" w:sz="2" w:space="0" w:color="000000"/>
              <w:left w:val="single" w:sz="2" w:space="0" w:color="000000"/>
              <w:bottom w:val="single" w:sz="2" w:space="0" w:color="000000"/>
              <w:right w:val="single" w:sz="2" w:space="0" w:color="000000"/>
            </w:tcBorders>
            <w:shd w:val="solid" w:color="A0A0A0" w:fill="000000"/>
            <w:hideMark/>
          </w:tcPr>
          <w:p w:rsidR="003D1B6D" w:rsidRDefault="003D1B6D">
            <w:pPr>
              <w:autoSpaceDE w:val="0"/>
              <w:autoSpaceDN w:val="0"/>
              <w:adjustRightInd w:val="0"/>
              <w:snapToGrid w:val="0"/>
              <w:jc w:val="right"/>
              <w:rPr>
                <w:rFonts w:ascii="Times New Roman" w:hAnsi="Times New Roman"/>
                <w:color w:val="000000"/>
              </w:rPr>
            </w:pPr>
            <w:r>
              <w:rPr>
                <w:rFonts w:ascii="Times New Roman" w:hAnsi="Times New Roman"/>
                <w:color w:val="000000"/>
              </w:rPr>
              <w:t xml:space="preserve"> 2026г</w:t>
            </w:r>
          </w:p>
        </w:tc>
        <w:tc>
          <w:tcPr>
            <w:tcW w:w="1912" w:type="dxa"/>
            <w:tcBorders>
              <w:top w:val="single" w:sz="2" w:space="0" w:color="000000"/>
              <w:left w:val="single" w:sz="2" w:space="0" w:color="000000"/>
              <w:bottom w:val="single" w:sz="2" w:space="0" w:color="000000"/>
              <w:right w:val="single" w:sz="2" w:space="0" w:color="000000"/>
            </w:tcBorders>
            <w:shd w:val="solid" w:color="A0A0A0" w:fill="000000"/>
            <w:hideMark/>
          </w:tcPr>
          <w:p w:rsidR="003D1B6D" w:rsidRDefault="003D1B6D">
            <w:pPr>
              <w:autoSpaceDE w:val="0"/>
              <w:autoSpaceDN w:val="0"/>
              <w:adjustRightInd w:val="0"/>
              <w:snapToGrid w:val="0"/>
              <w:jc w:val="right"/>
              <w:rPr>
                <w:rFonts w:ascii="Times New Roman" w:hAnsi="Times New Roman"/>
                <w:color w:val="000000"/>
              </w:rPr>
            </w:pPr>
            <w:r>
              <w:rPr>
                <w:rFonts w:ascii="Times New Roman" w:hAnsi="Times New Roman"/>
                <w:color w:val="000000"/>
              </w:rPr>
              <w:t xml:space="preserve"> 2027г</w:t>
            </w:r>
          </w:p>
        </w:tc>
        <w:tc>
          <w:tcPr>
            <w:tcW w:w="2055" w:type="dxa"/>
            <w:tcBorders>
              <w:top w:val="single" w:sz="2" w:space="0" w:color="000000"/>
              <w:left w:val="single" w:sz="2" w:space="0" w:color="000000"/>
              <w:bottom w:val="single" w:sz="2" w:space="0" w:color="000000"/>
              <w:right w:val="single" w:sz="2" w:space="0" w:color="000000"/>
            </w:tcBorders>
            <w:shd w:val="solid" w:color="A0A0A0" w:fill="000000"/>
            <w:hideMark/>
          </w:tcPr>
          <w:p w:rsidR="003D1B6D" w:rsidRDefault="003D1B6D">
            <w:pPr>
              <w:autoSpaceDE w:val="0"/>
              <w:autoSpaceDN w:val="0"/>
              <w:adjustRightInd w:val="0"/>
              <w:snapToGrid w:val="0"/>
              <w:jc w:val="right"/>
              <w:rPr>
                <w:rFonts w:ascii="Times New Roman" w:hAnsi="Times New Roman"/>
                <w:color w:val="000000"/>
              </w:rPr>
            </w:pPr>
            <w:r>
              <w:rPr>
                <w:rFonts w:ascii="Times New Roman" w:hAnsi="Times New Roman"/>
                <w:color w:val="000000"/>
              </w:rPr>
              <w:t xml:space="preserve"> 2028г.</w:t>
            </w:r>
          </w:p>
        </w:tc>
      </w:tr>
      <w:tr w:rsidR="003D1B6D" w:rsidTr="005B2EB1">
        <w:trPr>
          <w:trHeight w:val="369"/>
        </w:trPr>
        <w:tc>
          <w:tcPr>
            <w:tcW w:w="3121" w:type="dxa"/>
            <w:tcBorders>
              <w:top w:val="single" w:sz="2" w:space="0" w:color="000000"/>
              <w:left w:val="single" w:sz="2" w:space="0" w:color="000000"/>
              <w:bottom w:val="single" w:sz="2" w:space="0" w:color="000000"/>
              <w:right w:val="single" w:sz="2" w:space="0" w:color="000000"/>
            </w:tcBorders>
            <w:shd w:val="solid" w:color="A0A0A0" w:fill="000000"/>
            <w:hideMark/>
          </w:tcPr>
          <w:p w:rsidR="003D1B6D" w:rsidRDefault="003D1B6D">
            <w:pPr>
              <w:autoSpaceDE w:val="0"/>
              <w:autoSpaceDN w:val="0"/>
              <w:adjustRightInd w:val="0"/>
              <w:snapToGrid w:val="0"/>
              <w:jc w:val="right"/>
              <w:rPr>
                <w:rFonts w:ascii="Times New Roman" w:hAnsi="Times New Roman"/>
                <w:color w:val="000000"/>
              </w:rPr>
            </w:pPr>
            <w:r>
              <w:rPr>
                <w:rFonts w:ascii="Times New Roman" w:hAnsi="Times New Roman"/>
                <w:color w:val="000000"/>
              </w:rPr>
              <w:t>1</w:t>
            </w:r>
          </w:p>
        </w:tc>
        <w:tc>
          <w:tcPr>
            <w:tcW w:w="2865" w:type="dxa"/>
            <w:tcBorders>
              <w:top w:val="single" w:sz="2" w:space="0" w:color="000000"/>
              <w:left w:val="single" w:sz="2" w:space="0" w:color="000000"/>
              <w:bottom w:val="single" w:sz="2" w:space="0" w:color="000000"/>
              <w:right w:val="single" w:sz="2" w:space="0" w:color="000000"/>
            </w:tcBorders>
            <w:shd w:val="solid" w:color="A0A0A0" w:fill="000000"/>
            <w:hideMark/>
          </w:tcPr>
          <w:p w:rsidR="003D1B6D" w:rsidRDefault="003D1B6D">
            <w:pPr>
              <w:autoSpaceDE w:val="0"/>
              <w:autoSpaceDN w:val="0"/>
              <w:adjustRightInd w:val="0"/>
              <w:snapToGrid w:val="0"/>
              <w:jc w:val="right"/>
              <w:rPr>
                <w:rFonts w:ascii="Times New Roman" w:hAnsi="Times New Roman"/>
                <w:color w:val="000000"/>
              </w:rPr>
            </w:pPr>
            <w:r>
              <w:rPr>
                <w:rFonts w:ascii="Times New Roman" w:hAnsi="Times New Roman"/>
                <w:color w:val="000000"/>
              </w:rPr>
              <w:t>2</w:t>
            </w:r>
          </w:p>
        </w:tc>
        <w:tc>
          <w:tcPr>
            <w:tcW w:w="1134" w:type="dxa"/>
            <w:tcBorders>
              <w:top w:val="single" w:sz="2" w:space="0" w:color="000000"/>
              <w:left w:val="single" w:sz="2" w:space="0" w:color="000000"/>
              <w:bottom w:val="single" w:sz="2" w:space="0" w:color="000000"/>
              <w:right w:val="single" w:sz="2" w:space="0" w:color="000000"/>
            </w:tcBorders>
            <w:shd w:val="solid" w:color="A0A0A0" w:fill="000000"/>
            <w:hideMark/>
          </w:tcPr>
          <w:p w:rsidR="003D1B6D" w:rsidRDefault="003D1B6D">
            <w:pPr>
              <w:autoSpaceDE w:val="0"/>
              <w:autoSpaceDN w:val="0"/>
              <w:adjustRightInd w:val="0"/>
              <w:snapToGrid w:val="0"/>
              <w:jc w:val="right"/>
              <w:rPr>
                <w:rFonts w:ascii="Times New Roman" w:hAnsi="Times New Roman"/>
                <w:color w:val="000000"/>
              </w:rPr>
            </w:pPr>
            <w:r>
              <w:rPr>
                <w:rFonts w:ascii="Times New Roman" w:hAnsi="Times New Roman"/>
                <w:color w:val="000000"/>
              </w:rPr>
              <w:t>3</w:t>
            </w:r>
          </w:p>
        </w:tc>
        <w:tc>
          <w:tcPr>
            <w:tcW w:w="1912" w:type="dxa"/>
            <w:tcBorders>
              <w:top w:val="single" w:sz="2" w:space="0" w:color="000000"/>
              <w:left w:val="single" w:sz="2" w:space="0" w:color="000000"/>
              <w:bottom w:val="single" w:sz="2" w:space="0" w:color="000000"/>
              <w:right w:val="single" w:sz="2" w:space="0" w:color="000000"/>
            </w:tcBorders>
            <w:shd w:val="solid" w:color="A0A0A0" w:fill="000000"/>
            <w:hideMark/>
          </w:tcPr>
          <w:p w:rsidR="003D1B6D" w:rsidRDefault="003D1B6D">
            <w:pPr>
              <w:autoSpaceDE w:val="0"/>
              <w:autoSpaceDN w:val="0"/>
              <w:adjustRightInd w:val="0"/>
              <w:snapToGrid w:val="0"/>
              <w:jc w:val="right"/>
              <w:rPr>
                <w:rFonts w:ascii="Times New Roman" w:hAnsi="Times New Roman"/>
                <w:color w:val="000000"/>
              </w:rPr>
            </w:pPr>
            <w:r>
              <w:rPr>
                <w:rFonts w:ascii="Times New Roman" w:hAnsi="Times New Roman"/>
                <w:color w:val="000000"/>
              </w:rPr>
              <w:t>4</w:t>
            </w:r>
          </w:p>
        </w:tc>
        <w:tc>
          <w:tcPr>
            <w:tcW w:w="2055" w:type="dxa"/>
            <w:tcBorders>
              <w:top w:val="single" w:sz="2" w:space="0" w:color="000000"/>
              <w:left w:val="single" w:sz="2" w:space="0" w:color="000000"/>
              <w:bottom w:val="single" w:sz="2" w:space="0" w:color="000000"/>
              <w:right w:val="single" w:sz="2" w:space="0" w:color="000000"/>
            </w:tcBorders>
            <w:shd w:val="solid" w:color="A0A0A0" w:fill="000000"/>
            <w:hideMark/>
          </w:tcPr>
          <w:p w:rsidR="003D1B6D" w:rsidRDefault="003D1B6D">
            <w:pPr>
              <w:autoSpaceDE w:val="0"/>
              <w:autoSpaceDN w:val="0"/>
              <w:adjustRightInd w:val="0"/>
              <w:snapToGrid w:val="0"/>
              <w:jc w:val="right"/>
              <w:rPr>
                <w:rFonts w:ascii="Times New Roman" w:hAnsi="Times New Roman"/>
                <w:color w:val="000000"/>
              </w:rPr>
            </w:pPr>
            <w:r>
              <w:rPr>
                <w:rFonts w:ascii="Times New Roman" w:hAnsi="Times New Roman"/>
                <w:color w:val="000000"/>
              </w:rPr>
              <w:t>5</w:t>
            </w:r>
          </w:p>
        </w:tc>
      </w:tr>
      <w:tr w:rsidR="003D1B6D" w:rsidTr="005B2EB1">
        <w:trPr>
          <w:trHeight w:val="369"/>
        </w:trPr>
        <w:tc>
          <w:tcPr>
            <w:tcW w:w="3121" w:type="dxa"/>
            <w:tcBorders>
              <w:top w:val="single" w:sz="2" w:space="0" w:color="000000"/>
              <w:left w:val="single" w:sz="2" w:space="0" w:color="000000"/>
              <w:bottom w:val="single" w:sz="2" w:space="0" w:color="000000"/>
              <w:right w:val="single" w:sz="2" w:space="0" w:color="000000"/>
            </w:tcBorders>
            <w:shd w:val="solid" w:color="A0A0A0" w:fill="000000"/>
            <w:hideMark/>
          </w:tcPr>
          <w:p w:rsidR="003D1B6D" w:rsidRDefault="003D1B6D">
            <w:pPr>
              <w:autoSpaceDE w:val="0"/>
              <w:autoSpaceDN w:val="0"/>
              <w:adjustRightInd w:val="0"/>
              <w:snapToGrid w:val="0"/>
              <w:jc w:val="right"/>
              <w:rPr>
                <w:rFonts w:ascii="Times New Roman" w:hAnsi="Times New Roman"/>
                <w:color w:val="000000"/>
              </w:rPr>
            </w:pPr>
            <w:r>
              <w:rPr>
                <w:rFonts w:ascii="Times New Roman" w:hAnsi="Times New Roman"/>
                <w:color w:val="000000"/>
              </w:rPr>
              <w:t xml:space="preserve"> 1 00 00000 00 0000 000</w:t>
            </w:r>
          </w:p>
        </w:tc>
        <w:tc>
          <w:tcPr>
            <w:tcW w:w="2865" w:type="dxa"/>
            <w:tcBorders>
              <w:top w:val="single" w:sz="2" w:space="0" w:color="000000"/>
              <w:left w:val="single" w:sz="2" w:space="0" w:color="000000"/>
              <w:bottom w:val="single" w:sz="2" w:space="0" w:color="000000"/>
              <w:right w:val="single" w:sz="2" w:space="0" w:color="000000"/>
            </w:tcBorders>
            <w:shd w:val="solid" w:color="A0A0A0" w:fill="000000"/>
            <w:hideMark/>
          </w:tcPr>
          <w:p w:rsidR="003D1B6D" w:rsidRDefault="003D1B6D">
            <w:pPr>
              <w:autoSpaceDE w:val="0"/>
              <w:autoSpaceDN w:val="0"/>
              <w:adjustRightInd w:val="0"/>
              <w:snapToGrid w:val="0"/>
              <w:jc w:val="right"/>
              <w:rPr>
                <w:rFonts w:ascii="Times New Roman" w:hAnsi="Times New Roman"/>
                <w:color w:val="000000"/>
              </w:rPr>
            </w:pPr>
            <w:r>
              <w:rPr>
                <w:rFonts w:ascii="Times New Roman" w:hAnsi="Times New Roman"/>
                <w:color w:val="000000"/>
              </w:rPr>
              <w:t xml:space="preserve">НАЛОГОВЫЕ И НЕНАЛОГОВЫЕ ДОХОДЫ                                       </w:t>
            </w:r>
          </w:p>
        </w:tc>
        <w:tc>
          <w:tcPr>
            <w:tcW w:w="1134" w:type="dxa"/>
            <w:tcBorders>
              <w:top w:val="single" w:sz="2" w:space="0" w:color="000000"/>
              <w:left w:val="single" w:sz="2" w:space="0" w:color="000000"/>
              <w:bottom w:val="single" w:sz="2" w:space="0" w:color="000000"/>
              <w:right w:val="single" w:sz="2" w:space="0" w:color="000000"/>
            </w:tcBorders>
            <w:shd w:val="solid" w:color="A0A0A0" w:fill="000000"/>
            <w:hideMark/>
          </w:tcPr>
          <w:p w:rsidR="003D1B6D" w:rsidRDefault="003D1B6D">
            <w:pPr>
              <w:autoSpaceDE w:val="0"/>
              <w:autoSpaceDN w:val="0"/>
              <w:adjustRightInd w:val="0"/>
              <w:snapToGrid w:val="0"/>
              <w:jc w:val="right"/>
              <w:rPr>
                <w:rFonts w:ascii="Times New Roman" w:hAnsi="Times New Roman"/>
                <w:color w:val="000000"/>
              </w:rPr>
            </w:pPr>
            <w:r>
              <w:rPr>
                <w:rFonts w:ascii="Times New Roman" w:hAnsi="Times New Roman"/>
                <w:color w:val="000000"/>
              </w:rPr>
              <w:t xml:space="preserve">4 991 400,00  </w:t>
            </w:r>
          </w:p>
        </w:tc>
        <w:tc>
          <w:tcPr>
            <w:tcW w:w="1912" w:type="dxa"/>
            <w:tcBorders>
              <w:top w:val="single" w:sz="2" w:space="0" w:color="000000"/>
              <w:left w:val="single" w:sz="2" w:space="0" w:color="000000"/>
              <w:bottom w:val="single" w:sz="2" w:space="0" w:color="000000"/>
              <w:right w:val="single" w:sz="2" w:space="0" w:color="000000"/>
            </w:tcBorders>
            <w:shd w:val="solid" w:color="A0A0A0" w:fill="000000"/>
            <w:hideMark/>
          </w:tcPr>
          <w:p w:rsidR="003D1B6D" w:rsidRDefault="003D1B6D">
            <w:pPr>
              <w:autoSpaceDE w:val="0"/>
              <w:autoSpaceDN w:val="0"/>
              <w:adjustRightInd w:val="0"/>
              <w:snapToGrid w:val="0"/>
              <w:jc w:val="right"/>
              <w:rPr>
                <w:rFonts w:ascii="Times New Roman" w:hAnsi="Times New Roman"/>
                <w:color w:val="000000"/>
              </w:rPr>
            </w:pPr>
            <w:r>
              <w:rPr>
                <w:rFonts w:ascii="Times New Roman" w:hAnsi="Times New Roman"/>
                <w:color w:val="000000"/>
              </w:rPr>
              <w:t xml:space="preserve">5 065 400,00  </w:t>
            </w:r>
          </w:p>
        </w:tc>
        <w:tc>
          <w:tcPr>
            <w:tcW w:w="2055" w:type="dxa"/>
            <w:tcBorders>
              <w:top w:val="single" w:sz="2" w:space="0" w:color="000000"/>
              <w:left w:val="single" w:sz="2" w:space="0" w:color="000000"/>
              <w:bottom w:val="single" w:sz="2" w:space="0" w:color="000000"/>
              <w:right w:val="single" w:sz="2" w:space="0" w:color="000000"/>
            </w:tcBorders>
            <w:shd w:val="solid" w:color="A0A0A0" w:fill="000000"/>
            <w:hideMark/>
          </w:tcPr>
          <w:p w:rsidR="003D1B6D" w:rsidRDefault="003D1B6D">
            <w:pPr>
              <w:autoSpaceDE w:val="0"/>
              <w:autoSpaceDN w:val="0"/>
              <w:adjustRightInd w:val="0"/>
              <w:snapToGrid w:val="0"/>
              <w:jc w:val="right"/>
              <w:rPr>
                <w:rFonts w:ascii="Times New Roman" w:hAnsi="Times New Roman"/>
                <w:color w:val="000000"/>
              </w:rPr>
            </w:pPr>
            <w:r>
              <w:rPr>
                <w:rFonts w:ascii="Times New Roman" w:hAnsi="Times New Roman"/>
                <w:color w:val="000000"/>
              </w:rPr>
              <w:t xml:space="preserve">5 180 400,00  </w:t>
            </w:r>
          </w:p>
        </w:tc>
      </w:tr>
      <w:tr w:rsidR="003D1B6D" w:rsidTr="005B2EB1">
        <w:trPr>
          <w:trHeight w:val="369"/>
        </w:trPr>
        <w:tc>
          <w:tcPr>
            <w:tcW w:w="3121" w:type="dxa"/>
            <w:tcBorders>
              <w:top w:val="single" w:sz="2" w:space="0" w:color="000000"/>
              <w:left w:val="single" w:sz="2" w:space="0" w:color="000000"/>
              <w:bottom w:val="single" w:sz="2" w:space="0" w:color="000000"/>
              <w:right w:val="single" w:sz="2" w:space="0" w:color="000000"/>
            </w:tcBorders>
            <w:shd w:val="solid" w:color="A0A0A0" w:fill="000000"/>
            <w:hideMark/>
          </w:tcPr>
          <w:p w:rsidR="003D1B6D" w:rsidRDefault="003D1B6D">
            <w:pPr>
              <w:autoSpaceDE w:val="0"/>
              <w:autoSpaceDN w:val="0"/>
              <w:adjustRightInd w:val="0"/>
              <w:snapToGrid w:val="0"/>
              <w:jc w:val="right"/>
              <w:rPr>
                <w:rFonts w:ascii="Times New Roman" w:hAnsi="Times New Roman"/>
                <w:color w:val="000000"/>
              </w:rPr>
            </w:pPr>
            <w:r>
              <w:rPr>
                <w:rFonts w:ascii="Times New Roman" w:hAnsi="Times New Roman"/>
                <w:color w:val="000000"/>
              </w:rPr>
              <w:t xml:space="preserve"> 1 01 00000 00 0000 000</w:t>
            </w:r>
          </w:p>
        </w:tc>
        <w:tc>
          <w:tcPr>
            <w:tcW w:w="2865" w:type="dxa"/>
            <w:tcBorders>
              <w:top w:val="single" w:sz="2" w:space="0" w:color="000000"/>
              <w:left w:val="single" w:sz="2" w:space="0" w:color="000000"/>
              <w:bottom w:val="single" w:sz="2" w:space="0" w:color="000000"/>
              <w:right w:val="single" w:sz="2" w:space="0" w:color="000000"/>
            </w:tcBorders>
            <w:shd w:val="solid" w:color="A0A0A0" w:fill="000000"/>
            <w:hideMark/>
          </w:tcPr>
          <w:p w:rsidR="003D1B6D" w:rsidRDefault="003D1B6D">
            <w:pPr>
              <w:autoSpaceDE w:val="0"/>
              <w:autoSpaceDN w:val="0"/>
              <w:adjustRightInd w:val="0"/>
              <w:snapToGrid w:val="0"/>
              <w:jc w:val="right"/>
              <w:rPr>
                <w:rFonts w:ascii="Times New Roman" w:hAnsi="Times New Roman"/>
                <w:color w:val="000000"/>
              </w:rPr>
            </w:pPr>
            <w:r>
              <w:rPr>
                <w:rFonts w:ascii="Times New Roman" w:hAnsi="Times New Roman"/>
                <w:color w:val="000000"/>
              </w:rPr>
              <w:t xml:space="preserve">НАЛОГИ НА ПРИБЫЛЬ, ДОХОДЫ            </w:t>
            </w:r>
          </w:p>
        </w:tc>
        <w:tc>
          <w:tcPr>
            <w:tcW w:w="1134" w:type="dxa"/>
            <w:tcBorders>
              <w:top w:val="single" w:sz="2" w:space="0" w:color="000000"/>
              <w:left w:val="single" w:sz="2" w:space="0" w:color="000000"/>
              <w:bottom w:val="single" w:sz="2" w:space="0" w:color="000000"/>
              <w:right w:val="single" w:sz="2" w:space="0" w:color="000000"/>
            </w:tcBorders>
            <w:shd w:val="solid" w:color="A0A0A0" w:fill="000000"/>
            <w:hideMark/>
          </w:tcPr>
          <w:p w:rsidR="003D1B6D" w:rsidRDefault="003D1B6D">
            <w:pPr>
              <w:autoSpaceDE w:val="0"/>
              <w:autoSpaceDN w:val="0"/>
              <w:adjustRightInd w:val="0"/>
              <w:snapToGrid w:val="0"/>
              <w:jc w:val="right"/>
              <w:rPr>
                <w:rFonts w:ascii="Times New Roman" w:hAnsi="Times New Roman"/>
                <w:color w:val="000000"/>
              </w:rPr>
            </w:pPr>
            <w:r>
              <w:rPr>
                <w:rFonts w:ascii="Times New Roman" w:hAnsi="Times New Roman"/>
                <w:color w:val="000000"/>
              </w:rPr>
              <w:t xml:space="preserve">893 000,00  </w:t>
            </w:r>
          </w:p>
        </w:tc>
        <w:tc>
          <w:tcPr>
            <w:tcW w:w="1912" w:type="dxa"/>
            <w:tcBorders>
              <w:top w:val="single" w:sz="2" w:space="0" w:color="000000"/>
              <w:left w:val="single" w:sz="2" w:space="0" w:color="000000"/>
              <w:bottom w:val="single" w:sz="2" w:space="0" w:color="000000"/>
              <w:right w:val="single" w:sz="2" w:space="0" w:color="000000"/>
            </w:tcBorders>
            <w:shd w:val="solid" w:color="A0A0A0" w:fill="000000"/>
            <w:hideMark/>
          </w:tcPr>
          <w:p w:rsidR="003D1B6D" w:rsidRDefault="003D1B6D">
            <w:pPr>
              <w:autoSpaceDE w:val="0"/>
              <w:autoSpaceDN w:val="0"/>
              <w:adjustRightInd w:val="0"/>
              <w:snapToGrid w:val="0"/>
              <w:jc w:val="right"/>
              <w:rPr>
                <w:rFonts w:ascii="Times New Roman" w:hAnsi="Times New Roman"/>
                <w:color w:val="000000"/>
              </w:rPr>
            </w:pPr>
            <w:r>
              <w:rPr>
                <w:rFonts w:ascii="Times New Roman" w:hAnsi="Times New Roman"/>
                <w:color w:val="000000"/>
              </w:rPr>
              <w:t xml:space="preserve">973 000,00  </w:t>
            </w:r>
          </w:p>
        </w:tc>
        <w:tc>
          <w:tcPr>
            <w:tcW w:w="2055" w:type="dxa"/>
            <w:tcBorders>
              <w:top w:val="single" w:sz="2" w:space="0" w:color="000000"/>
              <w:left w:val="single" w:sz="2" w:space="0" w:color="000000"/>
              <w:bottom w:val="single" w:sz="2" w:space="0" w:color="000000"/>
              <w:right w:val="single" w:sz="2" w:space="0" w:color="000000"/>
            </w:tcBorders>
            <w:shd w:val="solid" w:color="A0A0A0" w:fill="000000"/>
            <w:hideMark/>
          </w:tcPr>
          <w:p w:rsidR="003D1B6D" w:rsidRDefault="003D1B6D">
            <w:pPr>
              <w:autoSpaceDE w:val="0"/>
              <w:autoSpaceDN w:val="0"/>
              <w:adjustRightInd w:val="0"/>
              <w:snapToGrid w:val="0"/>
              <w:jc w:val="right"/>
              <w:rPr>
                <w:rFonts w:ascii="Times New Roman" w:hAnsi="Times New Roman"/>
                <w:color w:val="000000"/>
              </w:rPr>
            </w:pPr>
            <w:r>
              <w:rPr>
                <w:rFonts w:ascii="Times New Roman" w:hAnsi="Times New Roman"/>
                <w:color w:val="000000"/>
              </w:rPr>
              <w:t xml:space="preserve">1 064 000,00  </w:t>
            </w:r>
          </w:p>
        </w:tc>
      </w:tr>
      <w:tr w:rsidR="003D1B6D" w:rsidTr="005B2EB1">
        <w:trPr>
          <w:trHeight w:val="369"/>
        </w:trPr>
        <w:tc>
          <w:tcPr>
            <w:tcW w:w="3121" w:type="dxa"/>
            <w:tcBorders>
              <w:top w:val="single" w:sz="2" w:space="0" w:color="000000"/>
              <w:left w:val="single" w:sz="2" w:space="0" w:color="000000"/>
              <w:bottom w:val="single" w:sz="2" w:space="0" w:color="000000"/>
              <w:right w:val="single" w:sz="2" w:space="0" w:color="000000"/>
            </w:tcBorders>
            <w:shd w:val="solid" w:color="A0A0A0" w:fill="000000"/>
            <w:hideMark/>
          </w:tcPr>
          <w:p w:rsidR="003D1B6D" w:rsidRDefault="003D1B6D">
            <w:pPr>
              <w:autoSpaceDE w:val="0"/>
              <w:autoSpaceDN w:val="0"/>
              <w:adjustRightInd w:val="0"/>
              <w:snapToGrid w:val="0"/>
              <w:jc w:val="right"/>
              <w:rPr>
                <w:rFonts w:ascii="Times New Roman" w:hAnsi="Times New Roman"/>
                <w:color w:val="000000"/>
              </w:rPr>
            </w:pPr>
            <w:r>
              <w:rPr>
                <w:rFonts w:ascii="Times New Roman" w:hAnsi="Times New Roman"/>
                <w:color w:val="000000"/>
              </w:rPr>
              <w:t xml:space="preserve"> 1 01 02000 01 0000 110</w:t>
            </w:r>
          </w:p>
        </w:tc>
        <w:tc>
          <w:tcPr>
            <w:tcW w:w="2865" w:type="dxa"/>
            <w:tcBorders>
              <w:top w:val="single" w:sz="2" w:space="0" w:color="000000"/>
              <w:left w:val="single" w:sz="2" w:space="0" w:color="000000"/>
              <w:bottom w:val="single" w:sz="2" w:space="0" w:color="000000"/>
              <w:right w:val="single" w:sz="2" w:space="0" w:color="000000"/>
            </w:tcBorders>
            <w:shd w:val="solid" w:color="A0A0A0" w:fill="000000"/>
            <w:hideMark/>
          </w:tcPr>
          <w:p w:rsidR="003D1B6D" w:rsidRDefault="003D1B6D">
            <w:pPr>
              <w:autoSpaceDE w:val="0"/>
              <w:autoSpaceDN w:val="0"/>
              <w:adjustRightInd w:val="0"/>
              <w:snapToGrid w:val="0"/>
              <w:jc w:val="right"/>
              <w:rPr>
                <w:rFonts w:ascii="Times New Roman" w:hAnsi="Times New Roman"/>
                <w:color w:val="000000"/>
              </w:rPr>
            </w:pPr>
            <w:r>
              <w:rPr>
                <w:rFonts w:ascii="Times New Roman" w:hAnsi="Times New Roman"/>
                <w:color w:val="000000"/>
              </w:rPr>
              <w:t xml:space="preserve">Налог на доходы  физических  лиц </w:t>
            </w:r>
          </w:p>
        </w:tc>
        <w:tc>
          <w:tcPr>
            <w:tcW w:w="1134" w:type="dxa"/>
            <w:tcBorders>
              <w:top w:val="single" w:sz="2" w:space="0" w:color="000000"/>
              <w:left w:val="single" w:sz="2" w:space="0" w:color="000000"/>
              <w:bottom w:val="single" w:sz="2" w:space="0" w:color="000000"/>
              <w:right w:val="single" w:sz="2" w:space="0" w:color="000000"/>
            </w:tcBorders>
            <w:shd w:val="solid" w:color="A0A0A0" w:fill="000000"/>
            <w:hideMark/>
          </w:tcPr>
          <w:p w:rsidR="003D1B6D" w:rsidRDefault="003D1B6D">
            <w:pPr>
              <w:autoSpaceDE w:val="0"/>
              <w:autoSpaceDN w:val="0"/>
              <w:adjustRightInd w:val="0"/>
              <w:snapToGrid w:val="0"/>
              <w:jc w:val="right"/>
              <w:rPr>
                <w:rFonts w:ascii="Times New Roman" w:hAnsi="Times New Roman"/>
                <w:color w:val="000000"/>
              </w:rPr>
            </w:pPr>
            <w:r>
              <w:rPr>
                <w:rFonts w:ascii="Times New Roman" w:hAnsi="Times New Roman"/>
                <w:color w:val="000000"/>
              </w:rPr>
              <w:t xml:space="preserve">893 000,00  </w:t>
            </w:r>
          </w:p>
        </w:tc>
        <w:tc>
          <w:tcPr>
            <w:tcW w:w="1912" w:type="dxa"/>
            <w:tcBorders>
              <w:top w:val="single" w:sz="2" w:space="0" w:color="000000"/>
              <w:left w:val="single" w:sz="2" w:space="0" w:color="000000"/>
              <w:bottom w:val="single" w:sz="2" w:space="0" w:color="000000"/>
              <w:right w:val="single" w:sz="2" w:space="0" w:color="000000"/>
            </w:tcBorders>
            <w:shd w:val="solid" w:color="A0A0A0" w:fill="000000"/>
            <w:hideMark/>
          </w:tcPr>
          <w:p w:rsidR="003D1B6D" w:rsidRDefault="003D1B6D">
            <w:pPr>
              <w:autoSpaceDE w:val="0"/>
              <w:autoSpaceDN w:val="0"/>
              <w:adjustRightInd w:val="0"/>
              <w:snapToGrid w:val="0"/>
              <w:jc w:val="right"/>
              <w:rPr>
                <w:rFonts w:ascii="Times New Roman" w:hAnsi="Times New Roman"/>
                <w:color w:val="000000"/>
              </w:rPr>
            </w:pPr>
            <w:r>
              <w:rPr>
                <w:rFonts w:ascii="Times New Roman" w:hAnsi="Times New Roman"/>
                <w:color w:val="000000"/>
              </w:rPr>
              <w:t xml:space="preserve">973 000,00  </w:t>
            </w:r>
          </w:p>
        </w:tc>
        <w:tc>
          <w:tcPr>
            <w:tcW w:w="2055" w:type="dxa"/>
            <w:tcBorders>
              <w:top w:val="single" w:sz="2" w:space="0" w:color="000000"/>
              <w:left w:val="single" w:sz="2" w:space="0" w:color="000000"/>
              <w:bottom w:val="single" w:sz="2" w:space="0" w:color="000000"/>
              <w:right w:val="single" w:sz="2" w:space="0" w:color="000000"/>
            </w:tcBorders>
            <w:shd w:val="solid" w:color="A0A0A0" w:fill="000000"/>
            <w:hideMark/>
          </w:tcPr>
          <w:p w:rsidR="003D1B6D" w:rsidRDefault="003D1B6D">
            <w:pPr>
              <w:autoSpaceDE w:val="0"/>
              <w:autoSpaceDN w:val="0"/>
              <w:adjustRightInd w:val="0"/>
              <w:snapToGrid w:val="0"/>
              <w:jc w:val="right"/>
              <w:rPr>
                <w:rFonts w:ascii="Times New Roman" w:hAnsi="Times New Roman"/>
                <w:color w:val="000000"/>
              </w:rPr>
            </w:pPr>
            <w:r>
              <w:rPr>
                <w:rFonts w:ascii="Times New Roman" w:hAnsi="Times New Roman"/>
                <w:color w:val="000000"/>
              </w:rPr>
              <w:t xml:space="preserve">1 064 000,00  </w:t>
            </w:r>
          </w:p>
        </w:tc>
      </w:tr>
      <w:tr w:rsidR="003D1B6D" w:rsidTr="005B2EB1">
        <w:trPr>
          <w:trHeight w:val="369"/>
        </w:trPr>
        <w:tc>
          <w:tcPr>
            <w:tcW w:w="3121" w:type="dxa"/>
            <w:tcBorders>
              <w:top w:val="single" w:sz="2" w:space="0" w:color="000000"/>
              <w:left w:val="single" w:sz="2" w:space="0" w:color="000000"/>
              <w:bottom w:val="single" w:sz="2" w:space="0" w:color="000000"/>
              <w:right w:val="single" w:sz="2" w:space="0" w:color="000000"/>
            </w:tcBorders>
            <w:shd w:val="solid" w:color="A0A0A0" w:fill="000000"/>
            <w:hideMark/>
          </w:tcPr>
          <w:p w:rsidR="003D1B6D" w:rsidRDefault="003D1B6D">
            <w:pPr>
              <w:autoSpaceDE w:val="0"/>
              <w:autoSpaceDN w:val="0"/>
              <w:adjustRightInd w:val="0"/>
              <w:snapToGrid w:val="0"/>
              <w:jc w:val="right"/>
              <w:rPr>
                <w:rFonts w:ascii="Times New Roman" w:hAnsi="Times New Roman"/>
                <w:color w:val="000000"/>
              </w:rPr>
            </w:pPr>
            <w:r>
              <w:rPr>
                <w:rFonts w:ascii="Times New Roman" w:hAnsi="Times New Roman"/>
                <w:color w:val="000000"/>
              </w:rPr>
              <w:t xml:space="preserve"> 1 01 02010 01 0000 110</w:t>
            </w:r>
          </w:p>
        </w:tc>
        <w:tc>
          <w:tcPr>
            <w:tcW w:w="2865" w:type="dxa"/>
            <w:tcBorders>
              <w:top w:val="single" w:sz="2" w:space="0" w:color="000000"/>
              <w:left w:val="single" w:sz="2" w:space="0" w:color="000000"/>
              <w:bottom w:val="single" w:sz="2" w:space="0" w:color="000000"/>
              <w:right w:val="single" w:sz="2" w:space="0" w:color="000000"/>
            </w:tcBorders>
            <w:shd w:val="solid" w:color="A0A0A0" w:fill="000000"/>
            <w:hideMark/>
          </w:tcPr>
          <w:p w:rsidR="003D1B6D" w:rsidRDefault="003D1B6D">
            <w:pPr>
              <w:autoSpaceDE w:val="0"/>
              <w:autoSpaceDN w:val="0"/>
              <w:adjustRightInd w:val="0"/>
              <w:snapToGrid w:val="0"/>
              <w:jc w:val="right"/>
              <w:rPr>
                <w:rFonts w:ascii="Times New Roman" w:hAnsi="Times New Roman"/>
                <w:color w:val="000000"/>
              </w:rPr>
            </w:pPr>
            <w:r>
              <w:rPr>
                <w:rFonts w:ascii="Times New Roman" w:hAnsi="Times New Roman"/>
                <w:color w:val="000000"/>
              </w:rPr>
              <w:t xml:space="preserve">Налог на доходы физических лиц с доходов, источником которых является налоговый агент, за исключением </w:t>
            </w:r>
            <w:r>
              <w:rPr>
                <w:rFonts w:ascii="Times New Roman" w:hAnsi="Times New Roman"/>
                <w:color w:val="000000"/>
              </w:rPr>
              <w:lastRenderedPageBreak/>
              <w:t>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c>
          <w:tcPr>
            <w:tcW w:w="1134" w:type="dxa"/>
            <w:tcBorders>
              <w:top w:val="single" w:sz="2" w:space="0" w:color="000000"/>
              <w:left w:val="single" w:sz="2" w:space="0" w:color="000000"/>
              <w:bottom w:val="single" w:sz="2" w:space="0" w:color="000000"/>
              <w:right w:val="single" w:sz="2" w:space="0" w:color="000000"/>
            </w:tcBorders>
            <w:shd w:val="solid" w:color="A0A0A0" w:fill="000000"/>
            <w:hideMark/>
          </w:tcPr>
          <w:p w:rsidR="003D1B6D" w:rsidRDefault="003D1B6D">
            <w:pPr>
              <w:autoSpaceDE w:val="0"/>
              <w:autoSpaceDN w:val="0"/>
              <w:adjustRightInd w:val="0"/>
              <w:snapToGrid w:val="0"/>
              <w:jc w:val="right"/>
              <w:rPr>
                <w:rFonts w:ascii="Times New Roman" w:hAnsi="Times New Roman"/>
                <w:color w:val="000000"/>
              </w:rPr>
            </w:pPr>
            <w:r>
              <w:rPr>
                <w:rFonts w:ascii="Times New Roman" w:hAnsi="Times New Roman"/>
                <w:color w:val="000000"/>
              </w:rPr>
              <w:lastRenderedPageBreak/>
              <w:t xml:space="preserve">892 000,00  </w:t>
            </w:r>
          </w:p>
        </w:tc>
        <w:tc>
          <w:tcPr>
            <w:tcW w:w="1912" w:type="dxa"/>
            <w:tcBorders>
              <w:top w:val="single" w:sz="2" w:space="0" w:color="000000"/>
              <w:left w:val="single" w:sz="2" w:space="0" w:color="000000"/>
              <w:bottom w:val="single" w:sz="2" w:space="0" w:color="000000"/>
              <w:right w:val="single" w:sz="2" w:space="0" w:color="000000"/>
            </w:tcBorders>
            <w:shd w:val="solid" w:color="A0A0A0" w:fill="000000"/>
            <w:hideMark/>
          </w:tcPr>
          <w:p w:rsidR="003D1B6D" w:rsidRDefault="003D1B6D">
            <w:pPr>
              <w:autoSpaceDE w:val="0"/>
              <w:autoSpaceDN w:val="0"/>
              <w:adjustRightInd w:val="0"/>
              <w:snapToGrid w:val="0"/>
              <w:jc w:val="right"/>
              <w:rPr>
                <w:rFonts w:ascii="Times New Roman" w:hAnsi="Times New Roman"/>
                <w:color w:val="000000"/>
              </w:rPr>
            </w:pPr>
            <w:r>
              <w:rPr>
                <w:rFonts w:ascii="Times New Roman" w:hAnsi="Times New Roman"/>
                <w:color w:val="000000"/>
              </w:rPr>
              <w:t xml:space="preserve">972 000,00  </w:t>
            </w:r>
          </w:p>
        </w:tc>
        <w:tc>
          <w:tcPr>
            <w:tcW w:w="2055" w:type="dxa"/>
            <w:tcBorders>
              <w:top w:val="single" w:sz="2" w:space="0" w:color="000000"/>
              <w:left w:val="single" w:sz="2" w:space="0" w:color="000000"/>
              <w:bottom w:val="single" w:sz="2" w:space="0" w:color="000000"/>
              <w:right w:val="single" w:sz="2" w:space="0" w:color="000000"/>
            </w:tcBorders>
            <w:shd w:val="solid" w:color="A0A0A0" w:fill="000000"/>
            <w:hideMark/>
          </w:tcPr>
          <w:p w:rsidR="003D1B6D" w:rsidRDefault="003D1B6D">
            <w:pPr>
              <w:autoSpaceDE w:val="0"/>
              <w:autoSpaceDN w:val="0"/>
              <w:adjustRightInd w:val="0"/>
              <w:snapToGrid w:val="0"/>
              <w:jc w:val="right"/>
              <w:rPr>
                <w:rFonts w:ascii="Times New Roman" w:hAnsi="Times New Roman"/>
                <w:color w:val="000000"/>
              </w:rPr>
            </w:pPr>
            <w:r>
              <w:rPr>
                <w:rFonts w:ascii="Times New Roman" w:hAnsi="Times New Roman"/>
                <w:color w:val="000000"/>
              </w:rPr>
              <w:t xml:space="preserve">1 063 000,00  </w:t>
            </w:r>
          </w:p>
        </w:tc>
      </w:tr>
      <w:tr w:rsidR="003D1B6D" w:rsidTr="005B2EB1">
        <w:trPr>
          <w:trHeight w:val="369"/>
        </w:trPr>
        <w:tc>
          <w:tcPr>
            <w:tcW w:w="3121" w:type="dxa"/>
            <w:tcBorders>
              <w:top w:val="single" w:sz="2" w:space="0" w:color="000000"/>
              <w:left w:val="single" w:sz="2" w:space="0" w:color="000000"/>
              <w:bottom w:val="single" w:sz="2" w:space="0" w:color="000000"/>
              <w:right w:val="single" w:sz="2" w:space="0" w:color="000000"/>
            </w:tcBorders>
            <w:shd w:val="solid" w:color="A0A0A0" w:fill="000000"/>
            <w:hideMark/>
          </w:tcPr>
          <w:p w:rsidR="003D1B6D" w:rsidRDefault="003D1B6D">
            <w:pPr>
              <w:autoSpaceDE w:val="0"/>
              <w:autoSpaceDN w:val="0"/>
              <w:adjustRightInd w:val="0"/>
              <w:snapToGrid w:val="0"/>
              <w:jc w:val="right"/>
              <w:rPr>
                <w:rFonts w:ascii="Times New Roman" w:hAnsi="Times New Roman"/>
                <w:color w:val="000000"/>
              </w:rPr>
            </w:pPr>
            <w:r>
              <w:rPr>
                <w:rFonts w:ascii="Times New Roman" w:hAnsi="Times New Roman"/>
                <w:color w:val="000000"/>
              </w:rPr>
              <w:lastRenderedPageBreak/>
              <w:t>1 01 02030 01 0000 110</w:t>
            </w:r>
          </w:p>
        </w:tc>
        <w:tc>
          <w:tcPr>
            <w:tcW w:w="2865" w:type="dxa"/>
            <w:tcBorders>
              <w:top w:val="single" w:sz="2" w:space="0" w:color="000000"/>
              <w:left w:val="single" w:sz="2" w:space="0" w:color="000000"/>
              <w:bottom w:val="single" w:sz="2" w:space="0" w:color="000000"/>
              <w:right w:val="single" w:sz="2" w:space="0" w:color="000000"/>
            </w:tcBorders>
            <w:shd w:val="solid" w:color="A0A0A0" w:fill="000000"/>
            <w:hideMark/>
          </w:tcPr>
          <w:p w:rsidR="003D1B6D" w:rsidRDefault="003D1B6D">
            <w:pPr>
              <w:autoSpaceDE w:val="0"/>
              <w:autoSpaceDN w:val="0"/>
              <w:adjustRightInd w:val="0"/>
              <w:snapToGrid w:val="0"/>
              <w:jc w:val="right"/>
              <w:rPr>
                <w:rFonts w:ascii="Times New Roman" w:hAnsi="Times New Roman"/>
                <w:color w:val="000000"/>
              </w:rPr>
            </w:pPr>
            <w:r>
              <w:rPr>
                <w:rFonts w:ascii="Times New Roman" w:hAnsi="Times New Roman"/>
                <w:color w:val="000000"/>
              </w:rPr>
              <w:t xml:space="preserve">  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134" w:type="dxa"/>
            <w:tcBorders>
              <w:top w:val="single" w:sz="2" w:space="0" w:color="000000"/>
              <w:left w:val="single" w:sz="2" w:space="0" w:color="000000"/>
              <w:bottom w:val="single" w:sz="2" w:space="0" w:color="000000"/>
              <w:right w:val="single" w:sz="2" w:space="0" w:color="000000"/>
            </w:tcBorders>
            <w:shd w:val="solid" w:color="A0A0A0" w:fill="000000"/>
            <w:hideMark/>
          </w:tcPr>
          <w:p w:rsidR="003D1B6D" w:rsidRDefault="003D1B6D">
            <w:pPr>
              <w:autoSpaceDE w:val="0"/>
              <w:autoSpaceDN w:val="0"/>
              <w:adjustRightInd w:val="0"/>
              <w:snapToGrid w:val="0"/>
              <w:jc w:val="right"/>
              <w:rPr>
                <w:rFonts w:ascii="Times New Roman" w:hAnsi="Times New Roman"/>
                <w:color w:val="000000"/>
              </w:rPr>
            </w:pPr>
            <w:r>
              <w:rPr>
                <w:rFonts w:ascii="Times New Roman" w:hAnsi="Times New Roman"/>
                <w:color w:val="000000"/>
              </w:rPr>
              <w:t xml:space="preserve">1 000,00  </w:t>
            </w:r>
          </w:p>
        </w:tc>
        <w:tc>
          <w:tcPr>
            <w:tcW w:w="1912" w:type="dxa"/>
            <w:tcBorders>
              <w:top w:val="single" w:sz="2" w:space="0" w:color="000000"/>
              <w:left w:val="single" w:sz="2" w:space="0" w:color="000000"/>
              <w:bottom w:val="single" w:sz="2" w:space="0" w:color="000000"/>
              <w:right w:val="single" w:sz="2" w:space="0" w:color="000000"/>
            </w:tcBorders>
            <w:shd w:val="solid" w:color="A0A0A0" w:fill="000000"/>
            <w:hideMark/>
          </w:tcPr>
          <w:p w:rsidR="003D1B6D" w:rsidRDefault="003D1B6D">
            <w:pPr>
              <w:autoSpaceDE w:val="0"/>
              <w:autoSpaceDN w:val="0"/>
              <w:adjustRightInd w:val="0"/>
              <w:snapToGrid w:val="0"/>
              <w:jc w:val="right"/>
              <w:rPr>
                <w:rFonts w:ascii="Times New Roman" w:hAnsi="Times New Roman"/>
                <w:color w:val="000000"/>
              </w:rPr>
            </w:pPr>
            <w:r>
              <w:rPr>
                <w:rFonts w:ascii="Times New Roman" w:hAnsi="Times New Roman"/>
                <w:color w:val="000000"/>
              </w:rPr>
              <w:t xml:space="preserve">1 000,00  </w:t>
            </w:r>
          </w:p>
        </w:tc>
        <w:tc>
          <w:tcPr>
            <w:tcW w:w="2055" w:type="dxa"/>
            <w:tcBorders>
              <w:top w:val="single" w:sz="2" w:space="0" w:color="000000"/>
              <w:left w:val="single" w:sz="2" w:space="0" w:color="000000"/>
              <w:bottom w:val="single" w:sz="2" w:space="0" w:color="000000"/>
              <w:right w:val="single" w:sz="2" w:space="0" w:color="000000"/>
            </w:tcBorders>
            <w:shd w:val="solid" w:color="A0A0A0" w:fill="000000"/>
            <w:hideMark/>
          </w:tcPr>
          <w:p w:rsidR="003D1B6D" w:rsidRDefault="003D1B6D">
            <w:pPr>
              <w:autoSpaceDE w:val="0"/>
              <w:autoSpaceDN w:val="0"/>
              <w:adjustRightInd w:val="0"/>
              <w:snapToGrid w:val="0"/>
              <w:jc w:val="right"/>
              <w:rPr>
                <w:rFonts w:ascii="Times New Roman" w:hAnsi="Times New Roman"/>
                <w:color w:val="000000"/>
              </w:rPr>
            </w:pPr>
            <w:r>
              <w:rPr>
                <w:rFonts w:ascii="Times New Roman" w:hAnsi="Times New Roman"/>
                <w:color w:val="000000"/>
              </w:rPr>
              <w:t xml:space="preserve">1 000,00  </w:t>
            </w:r>
          </w:p>
        </w:tc>
      </w:tr>
      <w:tr w:rsidR="003D1B6D" w:rsidTr="005B2EB1">
        <w:trPr>
          <w:trHeight w:val="369"/>
        </w:trPr>
        <w:tc>
          <w:tcPr>
            <w:tcW w:w="3121" w:type="dxa"/>
            <w:tcBorders>
              <w:top w:val="single" w:sz="2" w:space="0" w:color="000000"/>
              <w:left w:val="single" w:sz="2" w:space="0" w:color="000000"/>
              <w:bottom w:val="single" w:sz="2" w:space="0" w:color="000000"/>
              <w:right w:val="single" w:sz="2" w:space="0" w:color="000000"/>
            </w:tcBorders>
            <w:shd w:val="solid" w:color="A0A0A0" w:fill="000000"/>
            <w:hideMark/>
          </w:tcPr>
          <w:p w:rsidR="003D1B6D" w:rsidRDefault="003D1B6D">
            <w:pPr>
              <w:autoSpaceDE w:val="0"/>
              <w:autoSpaceDN w:val="0"/>
              <w:adjustRightInd w:val="0"/>
              <w:snapToGrid w:val="0"/>
              <w:jc w:val="right"/>
              <w:rPr>
                <w:rFonts w:ascii="Times New Roman" w:hAnsi="Times New Roman"/>
                <w:color w:val="000000"/>
              </w:rPr>
            </w:pPr>
            <w:r>
              <w:rPr>
                <w:rFonts w:ascii="Times New Roman" w:hAnsi="Times New Roman"/>
                <w:color w:val="000000"/>
              </w:rPr>
              <w:lastRenderedPageBreak/>
              <w:t xml:space="preserve"> 1 05 00000 00 0000 000</w:t>
            </w:r>
          </w:p>
        </w:tc>
        <w:tc>
          <w:tcPr>
            <w:tcW w:w="2865" w:type="dxa"/>
            <w:tcBorders>
              <w:top w:val="single" w:sz="2" w:space="0" w:color="000000"/>
              <w:left w:val="single" w:sz="2" w:space="0" w:color="000000"/>
              <w:bottom w:val="single" w:sz="2" w:space="0" w:color="000000"/>
              <w:right w:val="single" w:sz="2" w:space="0" w:color="000000"/>
            </w:tcBorders>
            <w:shd w:val="solid" w:color="A0A0A0" w:fill="000000"/>
            <w:hideMark/>
          </w:tcPr>
          <w:p w:rsidR="003D1B6D" w:rsidRDefault="003D1B6D">
            <w:pPr>
              <w:autoSpaceDE w:val="0"/>
              <w:autoSpaceDN w:val="0"/>
              <w:adjustRightInd w:val="0"/>
              <w:snapToGrid w:val="0"/>
              <w:jc w:val="right"/>
              <w:rPr>
                <w:rFonts w:ascii="Times New Roman" w:hAnsi="Times New Roman"/>
                <w:color w:val="000000"/>
              </w:rPr>
            </w:pPr>
            <w:r>
              <w:rPr>
                <w:rFonts w:ascii="Times New Roman" w:hAnsi="Times New Roman"/>
                <w:color w:val="000000"/>
              </w:rPr>
              <w:t>НАЛОГИ НА СОВОКУПНЫЙ ДОХОД</w:t>
            </w:r>
          </w:p>
        </w:tc>
        <w:tc>
          <w:tcPr>
            <w:tcW w:w="1134" w:type="dxa"/>
            <w:tcBorders>
              <w:top w:val="single" w:sz="2" w:space="0" w:color="000000"/>
              <w:left w:val="single" w:sz="2" w:space="0" w:color="000000"/>
              <w:bottom w:val="single" w:sz="2" w:space="0" w:color="000000"/>
              <w:right w:val="single" w:sz="2" w:space="0" w:color="000000"/>
            </w:tcBorders>
            <w:shd w:val="solid" w:color="A0A0A0" w:fill="000000"/>
            <w:hideMark/>
          </w:tcPr>
          <w:p w:rsidR="003D1B6D" w:rsidRDefault="003D1B6D">
            <w:pPr>
              <w:autoSpaceDE w:val="0"/>
              <w:autoSpaceDN w:val="0"/>
              <w:adjustRightInd w:val="0"/>
              <w:snapToGrid w:val="0"/>
              <w:jc w:val="right"/>
              <w:rPr>
                <w:rFonts w:ascii="Times New Roman" w:hAnsi="Times New Roman"/>
                <w:color w:val="000000"/>
              </w:rPr>
            </w:pPr>
            <w:r>
              <w:rPr>
                <w:rFonts w:ascii="Times New Roman" w:hAnsi="Times New Roman"/>
                <w:color w:val="000000"/>
              </w:rPr>
              <w:t xml:space="preserve">7 000,00  </w:t>
            </w:r>
          </w:p>
        </w:tc>
        <w:tc>
          <w:tcPr>
            <w:tcW w:w="1912" w:type="dxa"/>
            <w:tcBorders>
              <w:top w:val="single" w:sz="2" w:space="0" w:color="000000"/>
              <w:left w:val="single" w:sz="2" w:space="0" w:color="000000"/>
              <w:bottom w:val="single" w:sz="2" w:space="0" w:color="000000"/>
              <w:right w:val="single" w:sz="2" w:space="0" w:color="000000"/>
            </w:tcBorders>
            <w:shd w:val="solid" w:color="A0A0A0" w:fill="000000"/>
            <w:hideMark/>
          </w:tcPr>
          <w:p w:rsidR="003D1B6D" w:rsidRDefault="003D1B6D">
            <w:pPr>
              <w:autoSpaceDE w:val="0"/>
              <w:autoSpaceDN w:val="0"/>
              <w:adjustRightInd w:val="0"/>
              <w:snapToGrid w:val="0"/>
              <w:jc w:val="right"/>
              <w:rPr>
                <w:rFonts w:ascii="Times New Roman" w:hAnsi="Times New Roman"/>
                <w:color w:val="000000"/>
              </w:rPr>
            </w:pPr>
            <w:r>
              <w:rPr>
                <w:rFonts w:ascii="Times New Roman" w:hAnsi="Times New Roman"/>
                <w:color w:val="000000"/>
              </w:rPr>
              <w:t xml:space="preserve">8 000,00  </w:t>
            </w:r>
          </w:p>
        </w:tc>
        <w:tc>
          <w:tcPr>
            <w:tcW w:w="2055" w:type="dxa"/>
            <w:tcBorders>
              <w:top w:val="single" w:sz="2" w:space="0" w:color="000000"/>
              <w:left w:val="single" w:sz="2" w:space="0" w:color="000000"/>
              <w:bottom w:val="single" w:sz="2" w:space="0" w:color="000000"/>
              <w:right w:val="single" w:sz="2" w:space="0" w:color="000000"/>
            </w:tcBorders>
            <w:shd w:val="solid" w:color="A0A0A0" w:fill="000000"/>
            <w:hideMark/>
          </w:tcPr>
          <w:p w:rsidR="003D1B6D" w:rsidRDefault="003D1B6D">
            <w:pPr>
              <w:autoSpaceDE w:val="0"/>
              <w:autoSpaceDN w:val="0"/>
              <w:adjustRightInd w:val="0"/>
              <w:snapToGrid w:val="0"/>
              <w:jc w:val="right"/>
              <w:rPr>
                <w:rFonts w:ascii="Times New Roman" w:hAnsi="Times New Roman"/>
                <w:color w:val="000000"/>
              </w:rPr>
            </w:pPr>
            <w:r>
              <w:rPr>
                <w:rFonts w:ascii="Times New Roman" w:hAnsi="Times New Roman"/>
                <w:color w:val="000000"/>
              </w:rPr>
              <w:t xml:space="preserve">8 000,00  </w:t>
            </w:r>
          </w:p>
        </w:tc>
      </w:tr>
      <w:tr w:rsidR="003D1B6D" w:rsidTr="005B2EB1">
        <w:trPr>
          <w:trHeight w:val="369"/>
        </w:trPr>
        <w:tc>
          <w:tcPr>
            <w:tcW w:w="3121" w:type="dxa"/>
            <w:tcBorders>
              <w:top w:val="single" w:sz="2" w:space="0" w:color="000000"/>
              <w:left w:val="single" w:sz="2" w:space="0" w:color="000000"/>
              <w:bottom w:val="single" w:sz="2" w:space="0" w:color="000000"/>
              <w:right w:val="single" w:sz="2" w:space="0" w:color="000000"/>
            </w:tcBorders>
            <w:shd w:val="solid" w:color="A0A0A0" w:fill="000000"/>
            <w:hideMark/>
          </w:tcPr>
          <w:p w:rsidR="003D1B6D" w:rsidRDefault="003D1B6D">
            <w:pPr>
              <w:autoSpaceDE w:val="0"/>
              <w:autoSpaceDN w:val="0"/>
              <w:adjustRightInd w:val="0"/>
              <w:snapToGrid w:val="0"/>
              <w:jc w:val="right"/>
              <w:rPr>
                <w:rFonts w:ascii="Times New Roman" w:hAnsi="Times New Roman"/>
                <w:color w:val="000000"/>
              </w:rPr>
            </w:pPr>
            <w:r>
              <w:rPr>
                <w:rFonts w:ascii="Times New Roman" w:hAnsi="Times New Roman"/>
                <w:color w:val="000000"/>
              </w:rPr>
              <w:t>1 05 03000 01 0000 110</w:t>
            </w:r>
          </w:p>
        </w:tc>
        <w:tc>
          <w:tcPr>
            <w:tcW w:w="2865" w:type="dxa"/>
            <w:tcBorders>
              <w:top w:val="single" w:sz="2" w:space="0" w:color="000000"/>
              <w:left w:val="single" w:sz="2" w:space="0" w:color="000000"/>
              <w:bottom w:val="single" w:sz="2" w:space="0" w:color="000000"/>
              <w:right w:val="single" w:sz="2" w:space="0" w:color="000000"/>
            </w:tcBorders>
            <w:shd w:val="solid" w:color="A0A0A0" w:fill="000000"/>
            <w:hideMark/>
          </w:tcPr>
          <w:p w:rsidR="003D1B6D" w:rsidRDefault="003D1B6D">
            <w:pPr>
              <w:autoSpaceDE w:val="0"/>
              <w:autoSpaceDN w:val="0"/>
              <w:adjustRightInd w:val="0"/>
              <w:snapToGrid w:val="0"/>
              <w:jc w:val="right"/>
              <w:rPr>
                <w:rFonts w:ascii="Times New Roman" w:hAnsi="Times New Roman"/>
                <w:color w:val="000000"/>
              </w:rPr>
            </w:pPr>
            <w:r>
              <w:rPr>
                <w:rFonts w:ascii="Times New Roman" w:hAnsi="Times New Roman"/>
                <w:color w:val="000000"/>
              </w:rPr>
              <w:t>Единый сельскохозяйственный налог</w:t>
            </w:r>
          </w:p>
        </w:tc>
        <w:tc>
          <w:tcPr>
            <w:tcW w:w="1134" w:type="dxa"/>
            <w:tcBorders>
              <w:top w:val="single" w:sz="2" w:space="0" w:color="000000"/>
              <w:left w:val="single" w:sz="2" w:space="0" w:color="000000"/>
              <w:bottom w:val="single" w:sz="2" w:space="0" w:color="000000"/>
              <w:right w:val="single" w:sz="2" w:space="0" w:color="000000"/>
            </w:tcBorders>
            <w:shd w:val="solid" w:color="A0A0A0" w:fill="000000"/>
            <w:hideMark/>
          </w:tcPr>
          <w:p w:rsidR="003D1B6D" w:rsidRDefault="003D1B6D">
            <w:pPr>
              <w:autoSpaceDE w:val="0"/>
              <w:autoSpaceDN w:val="0"/>
              <w:adjustRightInd w:val="0"/>
              <w:snapToGrid w:val="0"/>
              <w:jc w:val="right"/>
              <w:rPr>
                <w:rFonts w:ascii="Times New Roman" w:hAnsi="Times New Roman"/>
                <w:color w:val="000000"/>
              </w:rPr>
            </w:pPr>
            <w:r>
              <w:rPr>
                <w:rFonts w:ascii="Times New Roman" w:hAnsi="Times New Roman"/>
                <w:color w:val="000000"/>
              </w:rPr>
              <w:t xml:space="preserve">7 000,00  </w:t>
            </w:r>
          </w:p>
        </w:tc>
        <w:tc>
          <w:tcPr>
            <w:tcW w:w="1912" w:type="dxa"/>
            <w:tcBorders>
              <w:top w:val="single" w:sz="2" w:space="0" w:color="000000"/>
              <w:left w:val="single" w:sz="2" w:space="0" w:color="000000"/>
              <w:bottom w:val="single" w:sz="2" w:space="0" w:color="000000"/>
              <w:right w:val="single" w:sz="2" w:space="0" w:color="000000"/>
            </w:tcBorders>
            <w:shd w:val="solid" w:color="A0A0A0" w:fill="000000"/>
            <w:hideMark/>
          </w:tcPr>
          <w:p w:rsidR="003D1B6D" w:rsidRDefault="003D1B6D">
            <w:pPr>
              <w:autoSpaceDE w:val="0"/>
              <w:autoSpaceDN w:val="0"/>
              <w:adjustRightInd w:val="0"/>
              <w:snapToGrid w:val="0"/>
              <w:jc w:val="right"/>
              <w:rPr>
                <w:rFonts w:ascii="Times New Roman" w:hAnsi="Times New Roman"/>
                <w:color w:val="000000"/>
              </w:rPr>
            </w:pPr>
            <w:r>
              <w:rPr>
                <w:rFonts w:ascii="Times New Roman" w:hAnsi="Times New Roman"/>
                <w:color w:val="000000"/>
              </w:rPr>
              <w:t xml:space="preserve">8 000,00  </w:t>
            </w:r>
          </w:p>
        </w:tc>
        <w:tc>
          <w:tcPr>
            <w:tcW w:w="2055" w:type="dxa"/>
            <w:tcBorders>
              <w:top w:val="single" w:sz="2" w:space="0" w:color="000000"/>
              <w:left w:val="single" w:sz="2" w:space="0" w:color="000000"/>
              <w:bottom w:val="single" w:sz="2" w:space="0" w:color="000000"/>
              <w:right w:val="single" w:sz="2" w:space="0" w:color="000000"/>
            </w:tcBorders>
            <w:shd w:val="solid" w:color="A0A0A0" w:fill="000000"/>
            <w:hideMark/>
          </w:tcPr>
          <w:p w:rsidR="003D1B6D" w:rsidRDefault="003D1B6D">
            <w:pPr>
              <w:autoSpaceDE w:val="0"/>
              <w:autoSpaceDN w:val="0"/>
              <w:adjustRightInd w:val="0"/>
              <w:snapToGrid w:val="0"/>
              <w:jc w:val="right"/>
              <w:rPr>
                <w:rFonts w:ascii="Times New Roman" w:hAnsi="Times New Roman"/>
                <w:color w:val="000000"/>
              </w:rPr>
            </w:pPr>
            <w:r>
              <w:rPr>
                <w:rFonts w:ascii="Times New Roman" w:hAnsi="Times New Roman"/>
                <w:color w:val="000000"/>
              </w:rPr>
              <w:t xml:space="preserve">8 000,00  </w:t>
            </w:r>
          </w:p>
        </w:tc>
      </w:tr>
      <w:tr w:rsidR="003D1B6D" w:rsidTr="005B2EB1">
        <w:trPr>
          <w:trHeight w:val="369"/>
        </w:trPr>
        <w:tc>
          <w:tcPr>
            <w:tcW w:w="3121" w:type="dxa"/>
            <w:tcBorders>
              <w:top w:val="single" w:sz="2" w:space="0" w:color="000000"/>
              <w:left w:val="single" w:sz="2" w:space="0" w:color="000000"/>
              <w:bottom w:val="single" w:sz="2" w:space="0" w:color="000000"/>
              <w:right w:val="single" w:sz="2" w:space="0" w:color="000000"/>
            </w:tcBorders>
            <w:shd w:val="solid" w:color="A0A0A0" w:fill="000000"/>
            <w:hideMark/>
          </w:tcPr>
          <w:p w:rsidR="003D1B6D" w:rsidRDefault="003D1B6D">
            <w:pPr>
              <w:autoSpaceDE w:val="0"/>
              <w:autoSpaceDN w:val="0"/>
              <w:adjustRightInd w:val="0"/>
              <w:snapToGrid w:val="0"/>
              <w:jc w:val="right"/>
              <w:rPr>
                <w:rFonts w:ascii="Times New Roman" w:hAnsi="Times New Roman"/>
                <w:color w:val="000000"/>
              </w:rPr>
            </w:pPr>
            <w:r>
              <w:rPr>
                <w:rFonts w:ascii="Times New Roman" w:hAnsi="Times New Roman"/>
                <w:color w:val="000000"/>
              </w:rPr>
              <w:t xml:space="preserve"> 1 05 03010 01 0000 110</w:t>
            </w:r>
          </w:p>
        </w:tc>
        <w:tc>
          <w:tcPr>
            <w:tcW w:w="2865" w:type="dxa"/>
            <w:tcBorders>
              <w:top w:val="single" w:sz="2" w:space="0" w:color="000000"/>
              <w:left w:val="single" w:sz="2" w:space="0" w:color="000000"/>
              <w:bottom w:val="single" w:sz="2" w:space="0" w:color="000000"/>
              <w:right w:val="single" w:sz="2" w:space="0" w:color="000000"/>
            </w:tcBorders>
            <w:shd w:val="solid" w:color="A0A0A0" w:fill="000000"/>
            <w:hideMark/>
          </w:tcPr>
          <w:p w:rsidR="003D1B6D" w:rsidRDefault="003D1B6D">
            <w:pPr>
              <w:autoSpaceDE w:val="0"/>
              <w:autoSpaceDN w:val="0"/>
              <w:adjustRightInd w:val="0"/>
              <w:snapToGrid w:val="0"/>
              <w:jc w:val="right"/>
              <w:rPr>
                <w:rFonts w:ascii="Times New Roman" w:hAnsi="Times New Roman"/>
                <w:color w:val="000000"/>
              </w:rPr>
            </w:pPr>
            <w:r>
              <w:rPr>
                <w:rFonts w:ascii="Times New Roman" w:hAnsi="Times New Roman"/>
                <w:color w:val="000000"/>
              </w:rPr>
              <w:t xml:space="preserve">Единый сельскохозяйственный налог </w:t>
            </w:r>
          </w:p>
        </w:tc>
        <w:tc>
          <w:tcPr>
            <w:tcW w:w="1134" w:type="dxa"/>
            <w:tcBorders>
              <w:top w:val="single" w:sz="2" w:space="0" w:color="000000"/>
              <w:left w:val="single" w:sz="2" w:space="0" w:color="000000"/>
              <w:bottom w:val="single" w:sz="2" w:space="0" w:color="000000"/>
              <w:right w:val="single" w:sz="2" w:space="0" w:color="000000"/>
            </w:tcBorders>
            <w:shd w:val="solid" w:color="A0A0A0" w:fill="000000"/>
            <w:hideMark/>
          </w:tcPr>
          <w:p w:rsidR="003D1B6D" w:rsidRDefault="003D1B6D">
            <w:pPr>
              <w:autoSpaceDE w:val="0"/>
              <w:autoSpaceDN w:val="0"/>
              <w:adjustRightInd w:val="0"/>
              <w:snapToGrid w:val="0"/>
              <w:jc w:val="right"/>
              <w:rPr>
                <w:rFonts w:ascii="Times New Roman" w:hAnsi="Times New Roman"/>
                <w:color w:val="000000"/>
              </w:rPr>
            </w:pPr>
            <w:r>
              <w:rPr>
                <w:rFonts w:ascii="Times New Roman" w:hAnsi="Times New Roman"/>
                <w:color w:val="000000"/>
              </w:rPr>
              <w:t xml:space="preserve">7 000,00  </w:t>
            </w:r>
          </w:p>
        </w:tc>
        <w:tc>
          <w:tcPr>
            <w:tcW w:w="1912" w:type="dxa"/>
            <w:tcBorders>
              <w:top w:val="single" w:sz="2" w:space="0" w:color="000000"/>
              <w:left w:val="single" w:sz="2" w:space="0" w:color="000000"/>
              <w:bottom w:val="single" w:sz="2" w:space="0" w:color="000000"/>
              <w:right w:val="single" w:sz="2" w:space="0" w:color="000000"/>
            </w:tcBorders>
            <w:shd w:val="solid" w:color="A0A0A0" w:fill="000000"/>
            <w:hideMark/>
          </w:tcPr>
          <w:p w:rsidR="003D1B6D" w:rsidRDefault="003D1B6D">
            <w:pPr>
              <w:autoSpaceDE w:val="0"/>
              <w:autoSpaceDN w:val="0"/>
              <w:adjustRightInd w:val="0"/>
              <w:snapToGrid w:val="0"/>
              <w:jc w:val="right"/>
              <w:rPr>
                <w:rFonts w:ascii="Times New Roman" w:hAnsi="Times New Roman"/>
                <w:color w:val="000000"/>
              </w:rPr>
            </w:pPr>
            <w:r>
              <w:rPr>
                <w:rFonts w:ascii="Times New Roman" w:hAnsi="Times New Roman"/>
                <w:color w:val="000000"/>
              </w:rPr>
              <w:t xml:space="preserve">8 000,00  </w:t>
            </w:r>
          </w:p>
        </w:tc>
        <w:tc>
          <w:tcPr>
            <w:tcW w:w="2055" w:type="dxa"/>
            <w:tcBorders>
              <w:top w:val="single" w:sz="2" w:space="0" w:color="000000"/>
              <w:left w:val="single" w:sz="2" w:space="0" w:color="000000"/>
              <w:bottom w:val="single" w:sz="2" w:space="0" w:color="000000"/>
              <w:right w:val="single" w:sz="2" w:space="0" w:color="000000"/>
            </w:tcBorders>
            <w:shd w:val="solid" w:color="A0A0A0" w:fill="000000"/>
            <w:hideMark/>
          </w:tcPr>
          <w:p w:rsidR="003D1B6D" w:rsidRDefault="003D1B6D">
            <w:pPr>
              <w:autoSpaceDE w:val="0"/>
              <w:autoSpaceDN w:val="0"/>
              <w:adjustRightInd w:val="0"/>
              <w:snapToGrid w:val="0"/>
              <w:jc w:val="right"/>
              <w:rPr>
                <w:rFonts w:ascii="Times New Roman" w:hAnsi="Times New Roman"/>
                <w:color w:val="000000"/>
              </w:rPr>
            </w:pPr>
            <w:r>
              <w:rPr>
                <w:rFonts w:ascii="Times New Roman" w:hAnsi="Times New Roman"/>
                <w:color w:val="000000"/>
              </w:rPr>
              <w:t xml:space="preserve">8 000,00  </w:t>
            </w:r>
          </w:p>
        </w:tc>
      </w:tr>
      <w:tr w:rsidR="003D1B6D" w:rsidTr="005B2EB1">
        <w:trPr>
          <w:trHeight w:val="369"/>
        </w:trPr>
        <w:tc>
          <w:tcPr>
            <w:tcW w:w="3121" w:type="dxa"/>
            <w:tcBorders>
              <w:top w:val="single" w:sz="2" w:space="0" w:color="000000"/>
              <w:left w:val="single" w:sz="2" w:space="0" w:color="000000"/>
              <w:bottom w:val="single" w:sz="2" w:space="0" w:color="000000"/>
              <w:right w:val="single" w:sz="2" w:space="0" w:color="000000"/>
            </w:tcBorders>
            <w:shd w:val="solid" w:color="A0A0A0" w:fill="000000"/>
            <w:hideMark/>
          </w:tcPr>
          <w:p w:rsidR="003D1B6D" w:rsidRDefault="003D1B6D">
            <w:pPr>
              <w:autoSpaceDE w:val="0"/>
              <w:autoSpaceDN w:val="0"/>
              <w:adjustRightInd w:val="0"/>
              <w:snapToGrid w:val="0"/>
              <w:jc w:val="right"/>
              <w:rPr>
                <w:rFonts w:ascii="Times New Roman" w:hAnsi="Times New Roman"/>
                <w:color w:val="000000"/>
              </w:rPr>
            </w:pPr>
            <w:r>
              <w:rPr>
                <w:rFonts w:ascii="Times New Roman" w:hAnsi="Times New Roman"/>
                <w:color w:val="000000"/>
              </w:rPr>
              <w:t xml:space="preserve"> 1 06 00000 00 0000 000</w:t>
            </w:r>
          </w:p>
        </w:tc>
        <w:tc>
          <w:tcPr>
            <w:tcW w:w="2865" w:type="dxa"/>
            <w:tcBorders>
              <w:top w:val="single" w:sz="2" w:space="0" w:color="000000"/>
              <w:left w:val="single" w:sz="2" w:space="0" w:color="000000"/>
              <w:bottom w:val="single" w:sz="2" w:space="0" w:color="000000"/>
              <w:right w:val="single" w:sz="2" w:space="0" w:color="000000"/>
            </w:tcBorders>
            <w:shd w:val="solid" w:color="A0A0A0" w:fill="000000"/>
            <w:hideMark/>
          </w:tcPr>
          <w:p w:rsidR="003D1B6D" w:rsidRDefault="003D1B6D">
            <w:pPr>
              <w:autoSpaceDE w:val="0"/>
              <w:autoSpaceDN w:val="0"/>
              <w:adjustRightInd w:val="0"/>
              <w:snapToGrid w:val="0"/>
              <w:jc w:val="right"/>
              <w:rPr>
                <w:rFonts w:ascii="Times New Roman" w:hAnsi="Times New Roman"/>
                <w:color w:val="000000"/>
              </w:rPr>
            </w:pPr>
            <w:r>
              <w:rPr>
                <w:rFonts w:ascii="Times New Roman" w:hAnsi="Times New Roman"/>
                <w:color w:val="000000"/>
              </w:rPr>
              <w:t xml:space="preserve">НАЛОГИ НА ИМУЩЕСТВО                                    </w:t>
            </w:r>
          </w:p>
        </w:tc>
        <w:tc>
          <w:tcPr>
            <w:tcW w:w="1134" w:type="dxa"/>
            <w:tcBorders>
              <w:top w:val="single" w:sz="2" w:space="0" w:color="000000"/>
              <w:left w:val="single" w:sz="2" w:space="0" w:color="000000"/>
              <w:bottom w:val="single" w:sz="2" w:space="0" w:color="000000"/>
              <w:right w:val="single" w:sz="2" w:space="0" w:color="000000"/>
            </w:tcBorders>
            <w:shd w:val="solid" w:color="A0A0A0" w:fill="000000"/>
            <w:hideMark/>
          </w:tcPr>
          <w:p w:rsidR="003D1B6D" w:rsidRDefault="003D1B6D">
            <w:pPr>
              <w:autoSpaceDE w:val="0"/>
              <w:autoSpaceDN w:val="0"/>
              <w:adjustRightInd w:val="0"/>
              <w:snapToGrid w:val="0"/>
              <w:jc w:val="right"/>
              <w:rPr>
                <w:rFonts w:ascii="Times New Roman" w:hAnsi="Times New Roman"/>
                <w:color w:val="000000"/>
              </w:rPr>
            </w:pPr>
            <w:r>
              <w:rPr>
                <w:rFonts w:ascii="Times New Roman" w:hAnsi="Times New Roman"/>
                <w:color w:val="000000"/>
              </w:rPr>
              <w:t xml:space="preserve">4 016 000,00  </w:t>
            </w:r>
          </w:p>
        </w:tc>
        <w:tc>
          <w:tcPr>
            <w:tcW w:w="1912" w:type="dxa"/>
            <w:tcBorders>
              <w:top w:val="single" w:sz="2" w:space="0" w:color="000000"/>
              <w:left w:val="single" w:sz="2" w:space="0" w:color="000000"/>
              <w:bottom w:val="single" w:sz="2" w:space="0" w:color="000000"/>
              <w:right w:val="single" w:sz="2" w:space="0" w:color="000000"/>
            </w:tcBorders>
            <w:shd w:val="solid" w:color="A0A0A0" w:fill="000000"/>
            <w:hideMark/>
          </w:tcPr>
          <w:p w:rsidR="003D1B6D" w:rsidRDefault="003D1B6D">
            <w:pPr>
              <w:autoSpaceDE w:val="0"/>
              <w:autoSpaceDN w:val="0"/>
              <w:adjustRightInd w:val="0"/>
              <w:snapToGrid w:val="0"/>
              <w:jc w:val="right"/>
              <w:rPr>
                <w:rFonts w:ascii="Times New Roman" w:hAnsi="Times New Roman"/>
                <w:color w:val="000000"/>
              </w:rPr>
            </w:pPr>
            <w:r>
              <w:rPr>
                <w:rFonts w:ascii="Times New Roman" w:hAnsi="Times New Roman"/>
                <w:color w:val="000000"/>
              </w:rPr>
              <w:t xml:space="preserve">4 029 000,00  </w:t>
            </w:r>
          </w:p>
        </w:tc>
        <w:tc>
          <w:tcPr>
            <w:tcW w:w="2055" w:type="dxa"/>
            <w:tcBorders>
              <w:top w:val="single" w:sz="2" w:space="0" w:color="000000"/>
              <w:left w:val="single" w:sz="2" w:space="0" w:color="000000"/>
              <w:bottom w:val="single" w:sz="2" w:space="0" w:color="000000"/>
              <w:right w:val="single" w:sz="2" w:space="0" w:color="000000"/>
            </w:tcBorders>
            <w:shd w:val="solid" w:color="A0A0A0" w:fill="000000"/>
            <w:hideMark/>
          </w:tcPr>
          <w:p w:rsidR="003D1B6D" w:rsidRDefault="003D1B6D">
            <w:pPr>
              <w:autoSpaceDE w:val="0"/>
              <w:autoSpaceDN w:val="0"/>
              <w:adjustRightInd w:val="0"/>
              <w:snapToGrid w:val="0"/>
              <w:jc w:val="right"/>
              <w:rPr>
                <w:rFonts w:ascii="Times New Roman" w:hAnsi="Times New Roman"/>
                <w:color w:val="000000"/>
              </w:rPr>
            </w:pPr>
            <w:r>
              <w:rPr>
                <w:rFonts w:ascii="Times New Roman" w:hAnsi="Times New Roman"/>
                <w:color w:val="000000"/>
              </w:rPr>
              <w:t xml:space="preserve">4 053 000,00  </w:t>
            </w:r>
          </w:p>
        </w:tc>
      </w:tr>
      <w:tr w:rsidR="003D1B6D" w:rsidTr="005B2EB1">
        <w:trPr>
          <w:trHeight w:val="369"/>
        </w:trPr>
        <w:tc>
          <w:tcPr>
            <w:tcW w:w="3121" w:type="dxa"/>
            <w:tcBorders>
              <w:top w:val="single" w:sz="2" w:space="0" w:color="000000"/>
              <w:left w:val="single" w:sz="2" w:space="0" w:color="000000"/>
              <w:bottom w:val="single" w:sz="2" w:space="0" w:color="000000"/>
              <w:right w:val="single" w:sz="2" w:space="0" w:color="000000"/>
            </w:tcBorders>
            <w:shd w:val="solid" w:color="A0A0A0" w:fill="000000"/>
            <w:hideMark/>
          </w:tcPr>
          <w:p w:rsidR="003D1B6D" w:rsidRDefault="003D1B6D">
            <w:pPr>
              <w:autoSpaceDE w:val="0"/>
              <w:autoSpaceDN w:val="0"/>
              <w:adjustRightInd w:val="0"/>
              <w:snapToGrid w:val="0"/>
              <w:jc w:val="right"/>
              <w:rPr>
                <w:rFonts w:ascii="Times New Roman" w:hAnsi="Times New Roman"/>
                <w:color w:val="000000"/>
              </w:rPr>
            </w:pPr>
            <w:r>
              <w:rPr>
                <w:rFonts w:ascii="Times New Roman" w:hAnsi="Times New Roman"/>
                <w:color w:val="000000"/>
              </w:rPr>
              <w:t>1 06 01000 00 0000 110</w:t>
            </w:r>
          </w:p>
        </w:tc>
        <w:tc>
          <w:tcPr>
            <w:tcW w:w="2865" w:type="dxa"/>
            <w:tcBorders>
              <w:top w:val="single" w:sz="2" w:space="0" w:color="000000"/>
              <w:left w:val="single" w:sz="2" w:space="0" w:color="000000"/>
              <w:bottom w:val="single" w:sz="2" w:space="0" w:color="000000"/>
              <w:right w:val="single" w:sz="2" w:space="0" w:color="000000"/>
            </w:tcBorders>
            <w:shd w:val="solid" w:color="A0A0A0" w:fill="000000"/>
            <w:hideMark/>
          </w:tcPr>
          <w:p w:rsidR="003D1B6D" w:rsidRDefault="003D1B6D">
            <w:pPr>
              <w:autoSpaceDE w:val="0"/>
              <w:autoSpaceDN w:val="0"/>
              <w:adjustRightInd w:val="0"/>
              <w:snapToGrid w:val="0"/>
              <w:jc w:val="right"/>
              <w:rPr>
                <w:rFonts w:ascii="Times New Roman" w:hAnsi="Times New Roman"/>
                <w:color w:val="000000"/>
              </w:rPr>
            </w:pPr>
            <w:r>
              <w:rPr>
                <w:rFonts w:ascii="Times New Roman" w:hAnsi="Times New Roman"/>
                <w:color w:val="000000"/>
              </w:rPr>
              <w:t>Налог на имущество физических лиц</w:t>
            </w:r>
          </w:p>
        </w:tc>
        <w:tc>
          <w:tcPr>
            <w:tcW w:w="1134" w:type="dxa"/>
            <w:tcBorders>
              <w:top w:val="single" w:sz="2" w:space="0" w:color="000000"/>
              <w:left w:val="single" w:sz="2" w:space="0" w:color="000000"/>
              <w:bottom w:val="single" w:sz="2" w:space="0" w:color="000000"/>
              <w:right w:val="single" w:sz="2" w:space="0" w:color="000000"/>
            </w:tcBorders>
            <w:shd w:val="solid" w:color="A0A0A0" w:fill="000000"/>
            <w:hideMark/>
          </w:tcPr>
          <w:p w:rsidR="003D1B6D" w:rsidRDefault="003D1B6D">
            <w:pPr>
              <w:autoSpaceDE w:val="0"/>
              <w:autoSpaceDN w:val="0"/>
              <w:adjustRightInd w:val="0"/>
              <w:snapToGrid w:val="0"/>
              <w:jc w:val="right"/>
              <w:rPr>
                <w:rFonts w:ascii="Times New Roman" w:hAnsi="Times New Roman"/>
                <w:color w:val="000000"/>
              </w:rPr>
            </w:pPr>
            <w:r>
              <w:rPr>
                <w:rFonts w:ascii="Times New Roman" w:hAnsi="Times New Roman"/>
                <w:color w:val="000000"/>
              </w:rPr>
              <w:t xml:space="preserve">736 000,00  </w:t>
            </w:r>
          </w:p>
        </w:tc>
        <w:tc>
          <w:tcPr>
            <w:tcW w:w="1912" w:type="dxa"/>
            <w:tcBorders>
              <w:top w:val="single" w:sz="2" w:space="0" w:color="000000"/>
              <w:left w:val="single" w:sz="2" w:space="0" w:color="000000"/>
              <w:bottom w:val="single" w:sz="2" w:space="0" w:color="000000"/>
              <w:right w:val="single" w:sz="2" w:space="0" w:color="000000"/>
            </w:tcBorders>
            <w:shd w:val="solid" w:color="A0A0A0" w:fill="000000"/>
            <w:hideMark/>
          </w:tcPr>
          <w:p w:rsidR="003D1B6D" w:rsidRDefault="003D1B6D">
            <w:pPr>
              <w:autoSpaceDE w:val="0"/>
              <w:autoSpaceDN w:val="0"/>
              <w:adjustRightInd w:val="0"/>
              <w:snapToGrid w:val="0"/>
              <w:jc w:val="right"/>
              <w:rPr>
                <w:rFonts w:ascii="Times New Roman" w:hAnsi="Times New Roman"/>
                <w:color w:val="000000"/>
              </w:rPr>
            </w:pPr>
            <w:r>
              <w:rPr>
                <w:rFonts w:ascii="Times New Roman" w:hAnsi="Times New Roman"/>
                <w:color w:val="000000"/>
              </w:rPr>
              <w:t xml:space="preserve">736 000,00  </w:t>
            </w:r>
          </w:p>
        </w:tc>
        <w:tc>
          <w:tcPr>
            <w:tcW w:w="2055" w:type="dxa"/>
            <w:tcBorders>
              <w:top w:val="single" w:sz="2" w:space="0" w:color="000000"/>
              <w:left w:val="single" w:sz="2" w:space="0" w:color="000000"/>
              <w:bottom w:val="single" w:sz="2" w:space="0" w:color="000000"/>
              <w:right w:val="single" w:sz="2" w:space="0" w:color="000000"/>
            </w:tcBorders>
            <w:shd w:val="solid" w:color="A0A0A0" w:fill="000000"/>
            <w:hideMark/>
          </w:tcPr>
          <w:p w:rsidR="003D1B6D" w:rsidRDefault="003D1B6D">
            <w:pPr>
              <w:autoSpaceDE w:val="0"/>
              <w:autoSpaceDN w:val="0"/>
              <w:adjustRightInd w:val="0"/>
              <w:snapToGrid w:val="0"/>
              <w:jc w:val="right"/>
              <w:rPr>
                <w:rFonts w:ascii="Times New Roman" w:hAnsi="Times New Roman"/>
                <w:color w:val="000000"/>
              </w:rPr>
            </w:pPr>
            <w:r>
              <w:rPr>
                <w:rFonts w:ascii="Times New Roman" w:hAnsi="Times New Roman"/>
                <w:color w:val="000000"/>
              </w:rPr>
              <w:t xml:space="preserve">738 000,00  </w:t>
            </w:r>
          </w:p>
        </w:tc>
      </w:tr>
      <w:tr w:rsidR="003D1B6D" w:rsidTr="005B2EB1">
        <w:trPr>
          <w:trHeight w:val="369"/>
        </w:trPr>
        <w:tc>
          <w:tcPr>
            <w:tcW w:w="3121" w:type="dxa"/>
            <w:tcBorders>
              <w:top w:val="single" w:sz="2" w:space="0" w:color="000000"/>
              <w:left w:val="single" w:sz="2" w:space="0" w:color="000000"/>
              <w:bottom w:val="single" w:sz="2" w:space="0" w:color="000000"/>
              <w:right w:val="single" w:sz="2" w:space="0" w:color="000000"/>
            </w:tcBorders>
            <w:shd w:val="solid" w:color="A0A0A0" w:fill="000000"/>
            <w:hideMark/>
          </w:tcPr>
          <w:p w:rsidR="003D1B6D" w:rsidRDefault="003D1B6D">
            <w:pPr>
              <w:autoSpaceDE w:val="0"/>
              <w:autoSpaceDN w:val="0"/>
              <w:adjustRightInd w:val="0"/>
              <w:snapToGrid w:val="0"/>
              <w:jc w:val="right"/>
              <w:rPr>
                <w:rFonts w:ascii="Times New Roman" w:hAnsi="Times New Roman"/>
                <w:color w:val="000000"/>
              </w:rPr>
            </w:pPr>
            <w:r>
              <w:rPr>
                <w:rFonts w:ascii="Times New Roman" w:hAnsi="Times New Roman"/>
                <w:color w:val="000000"/>
              </w:rPr>
              <w:t xml:space="preserve"> 1 06 01030 10 0000 110</w:t>
            </w:r>
          </w:p>
        </w:tc>
        <w:tc>
          <w:tcPr>
            <w:tcW w:w="2865" w:type="dxa"/>
            <w:tcBorders>
              <w:top w:val="single" w:sz="2" w:space="0" w:color="000000"/>
              <w:left w:val="single" w:sz="2" w:space="0" w:color="000000"/>
              <w:bottom w:val="single" w:sz="2" w:space="0" w:color="000000"/>
              <w:right w:val="single" w:sz="2" w:space="0" w:color="000000"/>
            </w:tcBorders>
            <w:shd w:val="solid" w:color="A0A0A0" w:fill="000000"/>
            <w:hideMark/>
          </w:tcPr>
          <w:p w:rsidR="003D1B6D" w:rsidRDefault="003D1B6D">
            <w:pPr>
              <w:autoSpaceDE w:val="0"/>
              <w:autoSpaceDN w:val="0"/>
              <w:adjustRightInd w:val="0"/>
              <w:snapToGrid w:val="0"/>
              <w:jc w:val="right"/>
              <w:rPr>
                <w:rFonts w:ascii="Times New Roman" w:hAnsi="Times New Roman"/>
                <w:color w:val="000000"/>
              </w:rPr>
            </w:pPr>
            <w:r>
              <w:rPr>
                <w:rFonts w:ascii="Times New Roman" w:hAnsi="Times New Roman"/>
                <w:color w:val="000000"/>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134" w:type="dxa"/>
            <w:tcBorders>
              <w:top w:val="single" w:sz="2" w:space="0" w:color="000000"/>
              <w:left w:val="single" w:sz="2" w:space="0" w:color="000000"/>
              <w:bottom w:val="single" w:sz="2" w:space="0" w:color="000000"/>
              <w:right w:val="single" w:sz="2" w:space="0" w:color="000000"/>
            </w:tcBorders>
            <w:shd w:val="solid" w:color="A0A0A0" w:fill="000000"/>
            <w:hideMark/>
          </w:tcPr>
          <w:p w:rsidR="003D1B6D" w:rsidRDefault="003D1B6D">
            <w:pPr>
              <w:autoSpaceDE w:val="0"/>
              <w:autoSpaceDN w:val="0"/>
              <w:adjustRightInd w:val="0"/>
              <w:snapToGrid w:val="0"/>
              <w:jc w:val="right"/>
              <w:rPr>
                <w:rFonts w:ascii="Times New Roman" w:hAnsi="Times New Roman"/>
                <w:color w:val="000000"/>
              </w:rPr>
            </w:pPr>
            <w:r>
              <w:rPr>
                <w:rFonts w:ascii="Times New Roman" w:hAnsi="Times New Roman"/>
                <w:color w:val="000000"/>
              </w:rPr>
              <w:t xml:space="preserve">736 000,00  </w:t>
            </w:r>
          </w:p>
        </w:tc>
        <w:tc>
          <w:tcPr>
            <w:tcW w:w="1912" w:type="dxa"/>
            <w:tcBorders>
              <w:top w:val="single" w:sz="2" w:space="0" w:color="000000"/>
              <w:left w:val="single" w:sz="2" w:space="0" w:color="000000"/>
              <w:bottom w:val="single" w:sz="2" w:space="0" w:color="000000"/>
              <w:right w:val="single" w:sz="2" w:space="0" w:color="000000"/>
            </w:tcBorders>
            <w:shd w:val="solid" w:color="A0A0A0" w:fill="000000"/>
            <w:hideMark/>
          </w:tcPr>
          <w:p w:rsidR="003D1B6D" w:rsidRDefault="003D1B6D">
            <w:pPr>
              <w:autoSpaceDE w:val="0"/>
              <w:autoSpaceDN w:val="0"/>
              <w:adjustRightInd w:val="0"/>
              <w:snapToGrid w:val="0"/>
              <w:jc w:val="right"/>
              <w:rPr>
                <w:rFonts w:ascii="Times New Roman" w:hAnsi="Times New Roman"/>
                <w:color w:val="000000"/>
              </w:rPr>
            </w:pPr>
            <w:r>
              <w:rPr>
                <w:rFonts w:ascii="Times New Roman" w:hAnsi="Times New Roman"/>
                <w:color w:val="000000"/>
              </w:rPr>
              <w:t xml:space="preserve">736 000,00  </w:t>
            </w:r>
          </w:p>
        </w:tc>
        <w:tc>
          <w:tcPr>
            <w:tcW w:w="2055" w:type="dxa"/>
            <w:tcBorders>
              <w:top w:val="single" w:sz="2" w:space="0" w:color="000000"/>
              <w:left w:val="single" w:sz="2" w:space="0" w:color="000000"/>
              <w:bottom w:val="single" w:sz="2" w:space="0" w:color="000000"/>
              <w:right w:val="single" w:sz="2" w:space="0" w:color="000000"/>
            </w:tcBorders>
            <w:shd w:val="solid" w:color="A0A0A0" w:fill="000000"/>
            <w:hideMark/>
          </w:tcPr>
          <w:p w:rsidR="003D1B6D" w:rsidRDefault="003D1B6D">
            <w:pPr>
              <w:autoSpaceDE w:val="0"/>
              <w:autoSpaceDN w:val="0"/>
              <w:adjustRightInd w:val="0"/>
              <w:snapToGrid w:val="0"/>
              <w:jc w:val="right"/>
              <w:rPr>
                <w:rFonts w:ascii="Times New Roman" w:hAnsi="Times New Roman"/>
                <w:color w:val="000000"/>
              </w:rPr>
            </w:pPr>
            <w:r>
              <w:rPr>
                <w:rFonts w:ascii="Times New Roman" w:hAnsi="Times New Roman"/>
                <w:color w:val="000000"/>
              </w:rPr>
              <w:t xml:space="preserve">738 000,00  </w:t>
            </w:r>
          </w:p>
        </w:tc>
      </w:tr>
      <w:tr w:rsidR="003D1B6D" w:rsidTr="005B2EB1">
        <w:trPr>
          <w:trHeight w:val="369"/>
        </w:trPr>
        <w:tc>
          <w:tcPr>
            <w:tcW w:w="3121" w:type="dxa"/>
            <w:tcBorders>
              <w:top w:val="single" w:sz="2" w:space="0" w:color="000000"/>
              <w:left w:val="single" w:sz="2" w:space="0" w:color="000000"/>
              <w:bottom w:val="single" w:sz="2" w:space="0" w:color="000000"/>
              <w:right w:val="single" w:sz="2" w:space="0" w:color="000000"/>
            </w:tcBorders>
            <w:shd w:val="solid" w:color="A0A0A0" w:fill="000000"/>
            <w:hideMark/>
          </w:tcPr>
          <w:p w:rsidR="003D1B6D" w:rsidRDefault="003D1B6D">
            <w:pPr>
              <w:autoSpaceDE w:val="0"/>
              <w:autoSpaceDN w:val="0"/>
              <w:adjustRightInd w:val="0"/>
              <w:snapToGrid w:val="0"/>
              <w:jc w:val="right"/>
              <w:rPr>
                <w:rFonts w:ascii="Times New Roman" w:hAnsi="Times New Roman"/>
                <w:color w:val="000000"/>
              </w:rPr>
            </w:pPr>
            <w:r>
              <w:rPr>
                <w:rFonts w:ascii="Times New Roman" w:hAnsi="Times New Roman"/>
                <w:color w:val="000000"/>
              </w:rPr>
              <w:t xml:space="preserve"> 1 06 06000 00 0000 110</w:t>
            </w:r>
          </w:p>
        </w:tc>
        <w:tc>
          <w:tcPr>
            <w:tcW w:w="2865" w:type="dxa"/>
            <w:tcBorders>
              <w:top w:val="single" w:sz="2" w:space="0" w:color="000000"/>
              <w:left w:val="single" w:sz="2" w:space="0" w:color="000000"/>
              <w:bottom w:val="single" w:sz="2" w:space="0" w:color="000000"/>
              <w:right w:val="single" w:sz="2" w:space="0" w:color="000000"/>
            </w:tcBorders>
            <w:shd w:val="solid" w:color="A0A0A0" w:fill="000000"/>
            <w:hideMark/>
          </w:tcPr>
          <w:p w:rsidR="003D1B6D" w:rsidRDefault="003D1B6D">
            <w:pPr>
              <w:autoSpaceDE w:val="0"/>
              <w:autoSpaceDN w:val="0"/>
              <w:adjustRightInd w:val="0"/>
              <w:snapToGrid w:val="0"/>
              <w:jc w:val="right"/>
              <w:rPr>
                <w:rFonts w:ascii="Times New Roman" w:hAnsi="Times New Roman"/>
                <w:color w:val="000000"/>
              </w:rPr>
            </w:pPr>
            <w:r>
              <w:rPr>
                <w:rFonts w:ascii="Times New Roman" w:hAnsi="Times New Roman"/>
                <w:color w:val="000000"/>
              </w:rPr>
              <w:t>Земельный налог</w:t>
            </w:r>
          </w:p>
        </w:tc>
        <w:tc>
          <w:tcPr>
            <w:tcW w:w="1134" w:type="dxa"/>
            <w:tcBorders>
              <w:top w:val="single" w:sz="2" w:space="0" w:color="000000"/>
              <w:left w:val="single" w:sz="2" w:space="0" w:color="000000"/>
              <w:bottom w:val="single" w:sz="2" w:space="0" w:color="000000"/>
              <w:right w:val="single" w:sz="2" w:space="0" w:color="000000"/>
            </w:tcBorders>
            <w:shd w:val="solid" w:color="A0A0A0" w:fill="000000"/>
            <w:hideMark/>
          </w:tcPr>
          <w:p w:rsidR="003D1B6D" w:rsidRDefault="003D1B6D">
            <w:pPr>
              <w:autoSpaceDE w:val="0"/>
              <w:autoSpaceDN w:val="0"/>
              <w:adjustRightInd w:val="0"/>
              <w:snapToGrid w:val="0"/>
              <w:jc w:val="right"/>
              <w:rPr>
                <w:rFonts w:ascii="Times New Roman" w:hAnsi="Times New Roman"/>
                <w:color w:val="000000"/>
              </w:rPr>
            </w:pPr>
            <w:r>
              <w:rPr>
                <w:rFonts w:ascii="Times New Roman" w:hAnsi="Times New Roman"/>
                <w:color w:val="000000"/>
              </w:rPr>
              <w:t xml:space="preserve">3 280 000,00  </w:t>
            </w:r>
          </w:p>
        </w:tc>
        <w:tc>
          <w:tcPr>
            <w:tcW w:w="1912" w:type="dxa"/>
            <w:tcBorders>
              <w:top w:val="single" w:sz="2" w:space="0" w:color="000000"/>
              <w:left w:val="single" w:sz="2" w:space="0" w:color="000000"/>
              <w:bottom w:val="single" w:sz="2" w:space="0" w:color="000000"/>
              <w:right w:val="single" w:sz="2" w:space="0" w:color="000000"/>
            </w:tcBorders>
            <w:shd w:val="solid" w:color="A0A0A0" w:fill="000000"/>
            <w:hideMark/>
          </w:tcPr>
          <w:p w:rsidR="003D1B6D" w:rsidRDefault="003D1B6D">
            <w:pPr>
              <w:autoSpaceDE w:val="0"/>
              <w:autoSpaceDN w:val="0"/>
              <w:adjustRightInd w:val="0"/>
              <w:snapToGrid w:val="0"/>
              <w:jc w:val="right"/>
              <w:rPr>
                <w:rFonts w:ascii="Times New Roman" w:hAnsi="Times New Roman"/>
                <w:color w:val="000000"/>
              </w:rPr>
            </w:pPr>
            <w:r>
              <w:rPr>
                <w:rFonts w:ascii="Times New Roman" w:hAnsi="Times New Roman"/>
                <w:color w:val="000000"/>
              </w:rPr>
              <w:t xml:space="preserve">3 293 000,00  </w:t>
            </w:r>
          </w:p>
        </w:tc>
        <w:tc>
          <w:tcPr>
            <w:tcW w:w="2055" w:type="dxa"/>
            <w:tcBorders>
              <w:top w:val="single" w:sz="2" w:space="0" w:color="000000"/>
              <w:left w:val="single" w:sz="2" w:space="0" w:color="000000"/>
              <w:bottom w:val="single" w:sz="2" w:space="0" w:color="000000"/>
              <w:right w:val="single" w:sz="2" w:space="0" w:color="000000"/>
            </w:tcBorders>
            <w:shd w:val="solid" w:color="A0A0A0" w:fill="000000"/>
            <w:hideMark/>
          </w:tcPr>
          <w:p w:rsidR="003D1B6D" w:rsidRDefault="003D1B6D">
            <w:pPr>
              <w:autoSpaceDE w:val="0"/>
              <w:autoSpaceDN w:val="0"/>
              <w:adjustRightInd w:val="0"/>
              <w:snapToGrid w:val="0"/>
              <w:jc w:val="right"/>
              <w:rPr>
                <w:rFonts w:ascii="Times New Roman" w:hAnsi="Times New Roman"/>
                <w:color w:val="000000"/>
              </w:rPr>
            </w:pPr>
            <w:r>
              <w:rPr>
                <w:rFonts w:ascii="Times New Roman" w:hAnsi="Times New Roman"/>
                <w:color w:val="000000"/>
              </w:rPr>
              <w:t xml:space="preserve">3 315 000,00  </w:t>
            </w:r>
          </w:p>
        </w:tc>
      </w:tr>
      <w:tr w:rsidR="003D1B6D" w:rsidTr="005B2EB1">
        <w:trPr>
          <w:trHeight w:val="369"/>
        </w:trPr>
        <w:tc>
          <w:tcPr>
            <w:tcW w:w="3121" w:type="dxa"/>
            <w:tcBorders>
              <w:top w:val="single" w:sz="2" w:space="0" w:color="000000"/>
              <w:left w:val="single" w:sz="2" w:space="0" w:color="000000"/>
              <w:bottom w:val="single" w:sz="2" w:space="0" w:color="000000"/>
              <w:right w:val="single" w:sz="2" w:space="0" w:color="000000"/>
            </w:tcBorders>
            <w:shd w:val="solid" w:color="A0A0A0" w:fill="000000"/>
            <w:hideMark/>
          </w:tcPr>
          <w:p w:rsidR="003D1B6D" w:rsidRDefault="003D1B6D">
            <w:pPr>
              <w:autoSpaceDE w:val="0"/>
              <w:autoSpaceDN w:val="0"/>
              <w:adjustRightInd w:val="0"/>
              <w:snapToGrid w:val="0"/>
              <w:jc w:val="right"/>
              <w:rPr>
                <w:rFonts w:ascii="Times New Roman" w:hAnsi="Times New Roman"/>
                <w:color w:val="000000"/>
              </w:rPr>
            </w:pPr>
            <w:r>
              <w:rPr>
                <w:rFonts w:ascii="Times New Roman" w:hAnsi="Times New Roman"/>
                <w:color w:val="000000"/>
              </w:rPr>
              <w:t>1 06 06030 00 0000 110</w:t>
            </w:r>
          </w:p>
        </w:tc>
        <w:tc>
          <w:tcPr>
            <w:tcW w:w="2865" w:type="dxa"/>
            <w:tcBorders>
              <w:top w:val="single" w:sz="2" w:space="0" w:color="000000"/>
              <w:left w:val="single" w:sz="2" w:space="0" w:color="000000"/>
              <w:bottom w:val="single" w:sz="2" w:space="0" w:color="000000"/>
              <w:right w:val="single" w:sz="2" w:space="0" w:color="000000"/>
            </w:tcBorders>
            <w:shd w:val="solid" w:color="A0A0A0" w:fill="000000"/>
            <w:hideMark/>
          </w:tcPr>
          <w:p w:rsidR="003D1B6D" w:rsidRDefault="003D1B6D">
            <w:pPr>
              <w:autoSpaceDE w:val="0"/>
              <w:autoSpaceDN w:val="0"/>
              <w:adjustRightInd w:val="0"/>
              <w:snapToGrid w:val="0"/>
              <w:jc w:val="right"/>
              <w:rPr>
                <w:rFonts w:ascii="Times New Roman" w:hAnsi="Times New Roman"/>
                <w:color w:val="000000"/>
              </w:rPr>
            </w:pPr>
            <w:r>
              <w:rPr>
                <w:rFonts w:ascii="Times New Roman" w:hAnsi="Times New Roman"/>
                <w:color w:val="000000"/>
              </w:rPr>
              <w:t>Земельный налог с организаций</w:t>
            </w:r>
          </w:p>
        </w:tc>
        <w:tc>
          <w:tcPr>
            <w:tcW w:w="1134" w:type="dxa"/>
            <w:tcBorders>
              <w:top w:val="single" w:sz="2" w:space="0" w:color="000000"/>
              <w:left w:val="single" w:sz="2" w:space="0" w:color="000000"/>
              <w:bottom w:val="single" w:sz="2" w:space="0" w:color="000000"/>
              <w:right w:val="single" w:sz="2" w:space="0" w:color="000000"/>
            </w:tcBorders>
            <w:shd w:val="solid" w:color="A0A0A0" w:fill="000000"/>
            <w:hideMark/>
          </w:tcPr>
          <w:p w:rsidR="003D1B6D" w:rsidRDefault="003D1B6D">
            <w:pPr>
              <w:autoSpaceDE w:val="0"/>
              <w:autoSpaceDN w:val="0"/>
              <w:adjustRightInd w:val="0"/>
              <w:snapToGrid w:val="0"/>
              <w:jc w:val="right"/>
              <w:rPr>
                <w:rFonts w:ascii="Times New Roman" w:hAnsi="Times New Roman"/>
                <w:color w:val="000000"/>
              </w:rPr>
            </w:pPr>
            <w:r>
              <w:rPr>
                <w:rFonts w:ascii="Times New Roman" w:hAnsi="Times New Roman"/>
                <w:color w:val="000000"/>
              </w:rPr>
              <w:t xml:space="preserve">2 073 000,00  </w:t>
            </w:r>
          </w:p>
        </w:tc>
        <w:tc>
          <w:tcPr>
            <w:tcW w:w="1912" w:type="dxa"/>
            <w:tcBorders>
              <w:top w:val="single" w:sz="2" w:space="0" w:color="000000"/>
              <w:left w:val="single" w:sz="2" w:space="0" w:color="000000"/>
              <w:bottom w:val="single" w:sz="2" w:space="0" w:color="000000"/>
              <w:right w:val="single" w:sz="2" w:space="0" w:color="000000"/>
            </w:tcBorders>
            <w:shd w:val="solid" w:color="A0A0A0" w:fill="000000"/>
            <w:hideMark/>
          </w:tcPr>
          <w:p w:rsidR="003D1B6D" w:rsidRDefault="003D1B6D">
            <w:pPr>
              <w:autoSpaceDE w:val="0"/>
              <w:autoSpaceDN w:val="0"/>
              <w:adjustRightInd w:val="0"/>
              <w:snapToGrid w:val="0"/>
              <w:jc w:val="right"/>
              <w:rPr>
                <w:rFonts w:ascii="Times New Roman" w:hAnsi="Times New Roman"/>
                <w:color w:val="000000"/>
              </w:rPr>
            </w:pPr>
            <w:r>
              <w:rPr>
                <w:rFonts w:ascii="Times New Roman" w:hAnsi="Times New Roman"/>
                <w:color w:val="000000"/>
              </w:rPr>
              <w:t xml:space="preserve">2 074 000,00  </w:t>
            </w:r>
          </w:p>
        </w:tc>
        <w:tc>
          <w:tcPr>
            <w:tcW w:w="2055" w:type="dxa"/>
            <w:tcBorders>
              <w:top w:val="single" w:sz="2" w:space="0" w:color="000000"/>
              <w:left w:val="single" w:sz="2" w:space="0" w:color="000000"/>
              <w:bottom w:val="single" w:sz="2" w:space="0" w:color="000000"/>
              <w:right w:val="single" w:sz="2" w:space="0" w:color="000000"/>
            </w:tcBorders>
            <w:shd w:val="solid" w:color="A0A0A0" w:fill="000000"/>
            <w:hideMark/>
          </w:tcPr>
          <w:p w:rsidR="003D1B6D" w:rsidRDefault="003D1B6D">
            <w:pPr>
              <w:autoSpaceDE w:val="0"/>
              <w:autoSpaceDN w:val="0"/>
              <w:adjustRightInd w:val="0"/>
              <w:snapToGrid w:val="0"/>
              <w:jc w:val="right"/>
              <w:rPr>
                <w:rFonts w:ascii="Times New Roman" w:hAnsi="Times New Roman"/>
                <w:color w:val="000000"/>
              </w:rPr>
            </w:pPr>
            <w:r>
              <w:rPr>
                <w:rFonts w:ascii="Times New Roman" w:hAnsi="Times New Roman"/>
                <w:color w:val="000000"/>
              </w:rPr>
              <w:t xml:space="preserve">2 084 000,00  </w:t>
            </w:r>
          </w:p>
        </w:tc>
      </w:tr>
      <w:tr w:rsidR="003D1B6D" w:rsidTr="005B2EB1">
        <w:trPr>
          <w:trHeight w:val="369"/>
        </w:trPr>
        <w:tc>
          <w:tcPr>
            <w:tcW w:w="3121" w:type="dxa"/>
            <w:tcBorders>
              <w:top w:val="single" w:sz="2" w:space="0" w:color="000000"/>
              <w:left w:val="single" w:sz="2" w:space="0" w:color="000000"/>
              <w:bottom w:val="single" w:sz="2" w:space="0" w:color="000000"/>
              <w:right w:val="single" w:sz="2" w:space="0" w:color="000000"/>
            </w:tcBorders>
            <w:shd w:val="solid" w:color="A0A0A0" w:fill="000000"/>
            <w:hideMark/>
          </w:tcPr>
          <w:p w:rsidR="003D1B6D" w:rsidRDefault="003D1B6D">
            <w:pPr>
              <w:autoSpaceDE w:val="0"/>
              <w:autoSpaceDN w:val="0"/>
              <w:adjustRightInd w:val="0"/>
              <w:snapToGrid w:val="0"/>
              <w:jc w:val="right"/>
              <w:rPr>
                <w:rFonts w:ascii="Times New Roman" w:hAnsi="Times New Roman"/>
                <w:color w:val="000000"/>
              </w:rPr>
            </w:pPr>
            <w:r>
              <w:rPr>
                <w:rFonts w:ascii="Times New Roman" w:hAnsi="Times New Roman"/>
                <w:color w:val="000000"/>
              </w:rPr>
              <w:t xml:space="preserve"> 1 06 06033 10 0000 110</w:t>
            </w:r>
          </w:p>
        </w:tc>
        <w:tc>
          <w:tcPr>
            <w:tcW w:w="2865" w:type="dxa"/>
            <w:tcBorders>
              <w:top w:val="single" w:sz="2" w:space="0" w:color="000000"/>
              <w:left w:val="single" w:sz="2" w:space="0" w:color="000000"/>
              <w:bottom w:val="single" w:sz="2" w:space="0" w:color="000000"/>
              <w:right w:val="single" w:sz="2" w:space="0" w:color="000000"/>
            </w:tcBorders>
            <w:shd w:val="solid" w:color="A0A0A0" w:fill="000000"/>
            <w:hideMark/>
          </w:tcPr>
          <w:p w:rsidR="003D1B6D" w:rsidRDefault="003D1B6D">
            <w:pPr>
              <w:autoSpaceDE w:val="0"/>
              <w:autoSpaceDN w:val="0"/>
              <w:adjustRightInd w:val="0"/>
              <w:snapToGrid w:val="0"/>
              <w:jc w:val="right"/>
              <w:rPr>
                <w:rFonts w:ascii="Times New Roman" w:hAnsi="Times New Roman"/>
                <w:color w:val="000000"/>
              </w:rPr>
            </w:pPr>
            <w:r>
              <w:rPr>
                <w:rFonts w:ascii="Times New Roman" w:hAnsi="Times New Roman"/>
                <w:color w:val="000000"/>
              </w:rPr>
              <w:t>Земельный налог с организаций, обладающих земельным участком, расположенным в границах сельских  поселений</w:t>
            </w:r>
          </w:p>
        </w:tc>
        <w:tc>
          <w:tcPr>
            <w:tcW w:w="1134" w:type="dxa"/>
            <w:tcBorders>
              <w:top w:val="single" w:sz="2" w:space="0" w:color="000000"/>
              <w:left w:val="single" w:sz="2" w:space="0" w:color="000000"/>
              <w:bottom w:val="single" w:sz="2" w:space="0" w:color="000000"/>
              <w:right w:val="single" w:sz="2" w:space="0" w:color="000000"/>
            </w:tcBorders>
            <w:shd w:val="solid" w:color="A0A0A0" w:fill="000000"/>
            <w:hideMark/>
          </w:tcPr>
          <w:p w:rsidR="003D1B6D" w:rsidRDefault="003D1B6D">
            <w:pPr>
              <w:autoSpaceDE w:val="0"/>
              <w:autoSpaceDN w:val="0"/>
              <w:adjustRightInd w:val="0"/>
              <w:snapToGrid w:val="0"/>
              <w:jc w:val="right"/>
              <w:rPr>
                <w:rFonts w:ascii="Times New Roman" w:hAnsi="Times New Roman"/>
                <w:color w:val="000000"/>
              </w:rPr>
            </w:pPr>
            <w:r>
              <w:rPr>
                <w:rFonts w:ascii="Times New Roman" w:hAnsi="Times New Roman"/>
                <w:color w:val="000000"/>
              </w:rPr>
              <w:t xml:space="preserve">2 073 000,00  </w:t>
            </w:r>
          </w:p>
        </w:tc>
        <w:tc>
          <w:tcPr>
            <w:tcW w:w="1912" w:type="dxa"/>
            <w:tcBorders>
              <w:top w:val="single" w:sz="2" w:space="0" w:color="000000"/>
              <w:left w:val="single" w:sz="2" w:space="0" w:color="000000"/>
              <w:bottom w:val="single" w:sz="2" w:space="0" w:color="000000"/>
              <w:right w:val="single" w:sz="2" w:space="0" w:color="000000"/>
            </w:tcBorders>
            <w:shd w:val="solid" w:color="A0A0A0" w:fill="000000"/>
            <w:hideMark/>
          </w:tcPr>
          <w:p w:rsidR="003D1B6D" w:rsidRDefault="003D1B6D">
            <w:pPr>
              <w:autoSpaceDE w:val="0"/>
              <w:autoSpaceDN w:val="0"/>
              <w:adjustRightInd w:val="0"/>
              <w:snapToGrid w:val="0"/>
              <w:jc w:val="right"/>
              <w:rPr>
                <w:rFonts w:ascii="Times New Roman" w:hAnsi="Times New Roman"/>
                <w:color w:val="000000"/>
              </w:rPr>
            </w:pPr>
            <w:r>
              <w:rPr>
                <w:rFonts w:ascii="Times New Roman" w:hAnsi="Times New Roman"/>
                <w:color w:val="000000"/>
              </w:rPr>
              <w:t>2 074 000,00</w:t>
            </w:r>
          </w:p>
        </w:tc>
        <w:tc>
          <w:tcPr>
            <w:tcW w:w="2055" w:type="dxa"/>
            <w:tcBorders>
              <w:top w:val="single" w:sz="2" w:space="0" w:color="000000"/>
              <w:left w:val="single" w:sz="2" w:space="0" w:color="000000"/>
              <w:bottom w:val="single" w:sz="2" w:space="0" w:color="000000"/>
              <w:right w:val="single" w:sz="2" w:space="0" w:color="000000"/>
            </w:tcBorders>
            <w:shd w:val="solid" w:color="A0A0A0" w:fill="000000"/>
            <w:hideMark/>
          </w:tcPr>
          <w:p w:rsidR="003D1B6D" w:rsidRDefault="003D1B6D">
            <w:pPr>
              <w:autoSpaceDE w:val="0"/>
              <w:autoSpaceDN w:val="0"/>
              <w:adjustRightInd w:val="0"/>
              <w:snapToGrid w:val="0"/>
              <w:jc w:val="right"/>
              <w:rPr>
                <w:rFonts w:ascii="Times New Roman" w:hAnsi="Times New Roman"/>
                <w:color w:val="000000"/>
              </w:rPr>
            </w:pPr>
            <w:r>
              <w:rPr>
                <w:rFonts w:ascii="Times New Roman" w:hAnsi="Times New Roman"/>
                <w:color w:val="000000"/>
              </w:rPr>
              <w:t xml:space="preserve">2 084 000,00  </w:t>
            </w:r>
          </w:p>
        </w:tc>
      </w:tr>
      <w:tr w:rsidR="003D1B6D" w:rsidTr="005B2EB1">
        <w:trPr>
          <w:trHeight w:val="369"/>
        </w:trPr>
        <w:tc>
          <w:tcPr>
            <w:tcW w:w="3121" w:type="dxa"/>
            <w:tcBorders>
              <w:top w:val="single" w:sz="2" w:space="0" w:color="000000"/>
              <w:left w:val="single" w:sz="2" w:space="0" w:color="000000"/>
              <w:bottom w:val="single" w:sz="2" w:space="0" w:color="000000"/>
              <w:right w:val="single" w:sz="2" w:space="0" w:color="000000"/>
            </w:tcBorders>
            <w:shd w:val="solid" w:color="A0A0A0" w:fill="000000"/>
            <w:hideMark/>
          </w:tcPr>
          <w:p w:rsidR="003D1B6D" w:rsidRDefault="003D1B6D">
            <w:pPr>
              <w:autoSpaceDE w:val="0"/>
              <w:autoSpaceDN w:val="0"/>
              <w:adjustRightInd w:val="0"/>
              <w:snapToGrid w:val="0"/>
              <w:jc w:val="right"/>
              <w:rPr>
                <w:rFonts w:ascii="Times New Roman" w:hAnsi="Times New Roman"/>
                <w:color w:val="000000"/>
              </w:rPr>
            </w:pPr>
            <w:r>
              <w:rPr>
                <w:rFonts w:ascii="Times New Roman" w:hAnsi="Times New Roman"/>
                <w:color w:val="000000"/>
              </w:rPr>
              <w:t xml:space="preserve"> 1 06 06040 00 0000 110</w:t>
            </w:r>
          </w:p>
        </w:tc>
        <w:tc>
          <w:tcPr>
            <w:tcW w:w="2865" w:type="dxa"/>
            <w:tcBorders>
              <w:top w:val="single" w:sz="2" w:space="0" w:color="000000"/>
              <w:left w:val="single" w:sz="2" w:space="0" w:color="000000"/>
              <w:bottom w:val="single" w:sz="2" w:space="0" w:color="000000"/>
              <w:right w:val="single" w:sz="2" w:space="0" w:color="000000"/>
            </w:tcBorders>
            <w:shd w:val="solid" w:color="A0A0A0" w:fill="000000"/>
            <w:hideMark/>
          </w:tcPr>
          <w:p w:rsidR="003D1B6D" w:rsidRDefault="003D1B6D">
            <w:pPr>
              <w:autoSpaceDE w:val="0"/>
              <w:autoSpaceDN w:val="0"/>
              <w:adjustRightInd w:val="0"/>
              <w:snapToGrid w:val="0"/>
              <w:jc w:val="right"/>
              <w:rPr>
                <w:rFonts w:ascii="Times New Roman" w:hAnsi="Times New Roman"/>
                <w:color w:val="000000"/>
              </w:rPr>
            </w:pPr>
            <w:r>
              <w:rPr>
                <w:rFonts w:ascii="Times New Roman" w:hAnsi="Times New Roman"/>
                <w:color w:val="000000"/>
              </w:rPr>
              <w:t>Земельный налог с физических лиц</w:t>
            </w:r>
          </w:p>
        </w:tc>
        <w:tc>
          <w:tcPr>
            <w:tcW w:w="1134" w:type="dxa"/>
            <w:tcBorders>
              <w:top w:val="single" w:sz="2" w:space="0" w:color="000000"/>
              <w:left w:val="single" w:sz="2" w:space="0" w:color="000000"/>
              <w:bottom w:val="single" w:sz="2" w:space="0" w:color="000000"/>
              <w:right w:val="single" w:sz="2" w:space="0" w:color="000000"/>
            </w:tcBorders>
            <w:shd w:val="solid" w:color="A0A0A0" w:fill="000000"/>
            <w:hideMark/>
          </w:tcPr>
          <w:p w:rsidR="003D1B6D" w:rsidRDefault="003D1B6D">
            <w:pPr>
              <w:autoSpaceDE w:val="0"/>
              <w:autoSpaceDN w:val="0"/>
              <w:adjustRightInd w:val="0"/>
              <w:snapToGrid w:val="0"/>
              <w:jc w:val="right"/>
              <w:rPr>
                <w:rFonts w:ascii="Times New Roman" w:hAnsi="Times New Roman"/>
                <w:color w:val="000000"/>
              </w:rPr>
            </w:pPr>
            <w:r>
              <w:rPr>
                <w:rFonts w:ascii="Times New Roman" w:hAnsi="Times New Roman"/>
                <w:color w:val="000000"/>
              </w:rPr>
              <w:t xml:space="preserve">1 207 000,00  </w:t>
            </w:r>
          </w:p>
        </w:tc>
        <w:tc>
          <w:tcPr>
            <w:tcW w:w="1912" w:type="dxa"/>
            <w:tcBorders>
              <w:top w:val="single" w:sz="2" w:space="0" w:color="000000"/>
              <w:left w:val="single" w:sz="2" w:space="0" w:color="000000"/>
              <w:bottom w:val="single" w:sz="2" w:space="0" w:color="000000"/>
              <w:right w:val="single" w:sz="2" w:space="0" w:color="000000"/>
            </w:tcBorders>
            <w:shd w:val="solid" w:color="A0A0A0" w:fill="000000"/>
            <w:hideMark/>
          </w:tcPr>
          <w:p w:rsidR="003D1B6D" w:rsidRDefault="003D1B6D">
            <w:pPr>
              <w:autoSpaceDE w:val="0"/>
              <w:autoSpaceDN w:val="0"/>
              <w:adjustRightInd w:val="0"/>
              <w:snapToGrid w:val="0"/>
              <w:jc w:val="right"/>
              <w:rPr>
                <w:rFonts w:ascii="Times New Roman" w:hAnsi="Times New Roman"/>
                <w:color w:val="000000"/>
              </w:rPr>
            </w:pPr>
            <w:r>
              <w:rPr>
                <w:rFonts w:ascii="Times New Roman" w:hAnsi="Times New Roman"/>
                <w:color w:val="000000"/>
              </w:rPr>
              <w:t xml:space="preserve">1 219 000,00  </w:t>
            </w:r>
          </w:p>
        </w:tc>
        <w:tc>
          <w:tcPr>
            <w:tcW w:w="2055" w:type="dxa"/>
            <w:tcBorders>
              <w:top w:val="single" w:sz="2" w:space="0" w:color="000000"/>
              <w:left w:val="single" w:sz="2" w:space="0" w:color="000000"/>
              <w:bottom w:val="single" w:sz="2" w:space="0" w:color="000000"/>
              <w:right w:val="single" w:sz="2" w:space="0" w:color="000000"/>
            </w:tcBorders>
            <w:shd w:val="solid" w:color="A0A0A0" w:fill="000000"/>
            <w:hideMark/>
          </w:tcPr>
          <w:p w:rsidR="003D1B6D" w:rsidRDefault="003D1B6D">
            <w:pPr>
              <w:autoSpaceDE w:val="0"/>
              <w:autoSpaceDN w:val="0"/>
              <w:adjustRightInd w:val="0"/>
              <w:snapToGrid w:val="0"/>
              <w:jc w:val="right"/>
              <w:rPr>
                <w:rFonts w:ascii="Times New Roman" w:hAnsi="Times New Roman"/>
                <w:color w:val="000000"/>
              </w:rPr>
            </w:pPr>
            <w:r>
              <w:rPr>
                <w:rFonts w:ascii="Times New Roman" w:hAnsi="Times New Roman"/>
                <w:color w:val="000000"/>
              </w:rPr>
              <w:t xml:space="preserve">1 231 000,00  </w:t>
            </w:r>
          </w:p>
        </w:tc>
      </w:tr>
      <w:tr w:rsidR="003D1B6D" w:rsidTr="005B2EB1">
        <w:trPr>
          <w:trHeight w:val="369"/>
        </w:trPr>
        <w:tc>
          <w:tcPr>
            <w:tcW w:w="3121" w:type="dxa"/>
            <w:tcBorders>
              <w:top w:val="single" w:sz="2" w:space="0" w:color="000000"/>
              <w:left w:val="single" w:sz="2" w:space="0" w:color="000000"/>
              <w:bottom w:val="single" w:sz="2" w:space="0" w:color="000000"/>
              <w:right w:val="single" w:sz="2" w:space="0" w:color="000000"/>
            </w:tcBorders>
            <w:shd w:val="solid" w:color="A0A0A0" w:fill="000000"/>
            <w:hideMark/>
          </w:tcPr>
          <w:p w:rsidR="003D1B6D" w:rsidRDefault="003D1B6D">
            <w:pPr>
              <w:autoSpaceDE w:val="0"/>
              <w:autoSpaceDN w:val="0"/>
              <w:adjustRightInd w:val="0"/>
              <w:snapToGrid w:val="0"/>
              <w:jc w:val="right"/>
              <w:rPr>
                <w:rFonts w:ascii="Times New Roman" w:hAnsi="Times New Roman"/>
                <w:color w:val="000000"/>
              </w:rPr>
            </w:pPr>
            <w:r>
              <w:rPr>
                <w:rFonts w:ascii="Times New Roman" w:hAnsi="Times New Roman"/>
                <w:color w:val="000000"/>
              </w:rPr>
              <w:t>1 06 06043 10 0000 110</w:t>
            </w:r>
          </w:p>
        </w:tc>
        <w:tc>
          <w:tcPr>
            <w:tcW w:w="2865" w:type="dxa"/>
            <w:tcBorders>
              <w:top w:val="single" w:sz="2" w:space="0" w:color="000000"/>
              <w:left w:val="single" w:sz="2" w:space="0" w:color="000000"/>
              <w:bottom w:val="single" w:sz="2" w:space="0" w:color="000000"/>
              <w:right w:val="single" w:sz="2" w:space="0" w:color="000000"/>
            </w:tcBorders>
            <w:shd w:val="solid" w:color="A0A0A0" w:fill="000000"/>
            <w:hideMark/>
          </w:tcPr>
          <w:p w:rsidR="003D1B6D" w:rsidRDefault="003D1B6D">
            <w:pPr>
              <w:autoSpaceDE w:val="0"/>
              <w:autoSpaceDN w:val="0"/>
              <w:adjustRightInd w:val="0"/>
              <w:snapToGrid w:val="0"/>
              <w:jc w:val="right"/>
              <w:rPr>
                <w:rFonts w:ascii="Times New Roman" w:hAnsi="Times New Roman"/>
                <w:color w:val="000000"/>
              </w:rPr>
            </w:pPr>
            <w:r>
              <w:rPr>
                <w:rFonts w:ascii="Times New Roman" w:hAnsi="Times New Roman"/>
                <w:color w:val="000000"/>
              </w:rPr>
              <w:t>Земельный налог с физических лиц, обладающих земельным участком, расположенным в границах сельских поселений</w:t>
            </w:r>
          </w:p>
        </w:tc>
        <w:tc>
          <w:tcPr>
            <w:tcW w:w="1134" w:type="dxa"/>
            <w:tcBorders>
              <w:top w:val="single" w:sz="2" w:space="0" w:color="000000"/>
              <w:left w:val="single" w:sz="2" w:space="0" w:color="000000"/>
              <w:bottom w:val="single" w:sz="2" w:space="0" w:color="000000"/>
              <w:right w:val="single" w:sz="2" w:space="0" w:color="000000"/>
            </w:tcBorders>
            <w:shd w:val="solid" w:color="A0A0A0" w:fill="000000"/>
            <w:hideMark/>
          </w:tcPr>
          <w:p w:rsidR="003D1B6D" w:rsidRDefault="003D1B6D">
            <w:pPr>
              <w:autoSpaceDE w:val="0"/>
              <w:autoSpaceDN w:val="0"/>
              <w:adjustRightInd w:val="0"/>
              <w:snapToGrid w:val="0"/>
              <w:jc w:val="right"/>
              <w:rPr>
                <w:rFonts w:ascii="Times New Roman" w:hAnsi="Times New Roman"/>
                <w:color w:val="000000"/>
              </w:rPr>
            </w:pPr>
            <w:r>
              <w:rPr>
                <w:rFonts w:ascii="Times New Roman" w:hAnsi="Times New Roman"/>
                <w:color w:val="000000"/>
              </w:rPr>
              <w:t xml:space="preserve">1 207 000,00  </w:t>
            </w:r>
          </w:p>
        </w:tc>
        <w:tc>
          <w:tcPr>
            <w:tcW w:w="1912" w:type="dxa"/>
            <w:tcBorders>
              <w:top w:val="single" w:sz="2" w:space="0" w:color="000000"/>
              <w:left w:val="single" w:sz="2" w:space="0" w:color="000000"/>
              <w:bottom w:val="single" w:sz="2" w:space="0" w:color="000000"/>
              <w:right w:val="single" w:sz="2" w:space="0" w:color="000000"/>
            </w:tcBorders>
            <w:shd w:val="solid" w:color="A0A0A0" w:fill="000000"/>
            <w:hideMark/>
          </w:tcPr>
          <w:p w:rsidR="003D1B6D" w:rsidRDefault="003D1B6D">
            <w:pPr>
              <w:autoSpaceDE w:val="0"/>
              <w:autoSpaceDN w:val="0"/>
              <w:adjustRightInd w:val="0"/>
              <w:snapToGrid w:val="0"/>
              <w:jc w:val="right"/>
              <w:rPr>
                <w:rFonts w:ascii="Times New Roman" w:hAnsi="Times New Roman"/>
                <w:color w:val="000000"/>
              </w:rPr>
            </w:pPr>
            <w:r>
              <w:rPr>
                <w:rFonts w:ascii="Times New Roman" w:hAnsi="Times New Roman"/>
                <w:color w:val="000000"/>
              </w:rPr>
              <w:t xml:space="preserve">1 219 000,00  </w:t>
            </w:r>
          </w:p>
        </w:tc>
        <w:tc>
          <w:tcPr>
            <w:tcW w:w="2055" w:type="dxa"/>
            <w:tcBorders>
              <w:top w:val="single" w:sz="2" w:space="0" w:color="000000"/>
              <w:left w:val="single" w:sz="2" w:space="0" w:color="000000"/>
              <w:bottom w:val="single" w:sz="2" w:space="0" w:color="000000"/>
              <w:right w:val="single" w:sz="2" w:space="0" w:color="000000"/>
            </w:tcBorders>
            <w:shd w:val="solid" w:color="A0A0A0" w:fill="000000"/>
            <w:hideMark/>
          </w:tcPr>
          <w:p w:rsidR="003D1B6D" w:rsidRDefault="003D1B6D">
            <w:pPr>
              <w:autoSpaceDE w:val="0"/>
              <w:autoSpaceDN w:val="0"/>
              <w:adjustRightInd w:val="0"/>
              <w:snapToGrid w:val="0"/>
              <w:jc w:val="right"/>
              <w:rPr>
                <w:rFonts w:ascii="Times New Roman" w:hAnsi="Times New Roman"/>
                <w:color w:val="000000"/>
              </w:rPr>
            </w:pPr>
            <w:r>
              <w:rPr>
                <w:rFonts w:ascii="Times New Roman" w:hAnsi="Times New Roman"/>
                <w:color w:val="000000"/>
              </w:rPr>
              <w:t xml:space="preserve">1 231 000,00  </w:t>
            </w:r>
          </w:p>
        </w:tc>
      </w:tr>
      <w:tr w:rsidR="003D1B6D" w:rsidTr="005B2EB1">
        <w:trPr>
          <w:trHeight w:val="369"/>
        </w:trPr>
        <w:tc>
          <w:tcPr>
            <w:tcW w:w="3121" w:type="dxa"/>
            <w:tcBorders>
              <w:top w:val="single" w:sz="2" w:space="0" w:color="000000"/>
              <w:left w:val="single" w:sz="2" w:space="0" w:color="000000"/>
              <w:bottom w:val="single" w:sz="2" w:space="0" w:color="000000"/>
              <w:right w:val="single" w:sz="2" w:space="0" w:color="000000"/>
            </w:tcBorders>
            <w:shd w:val="solid" w:color="A0A0A0" w:fill="000000"/>
            <w:hideMark/>
          </w:tcPr>
          <w:p w:rsidR="003D1B6D" w:rsidRDefault="003D1B6D">
            <w:pPr>
              <w:autoSpaceDE w:val="0"/>
              <w:autoSpaceDN w:val="0"/>
              <w:adjustRightInd w:val="0"/>
              <w:snapToGrid w:val="0"/>
              <w:jc w:val="right"/>
              <w:rPr>
                <w:rFonts w:ascii="Times New Roman" w:hAnsi="Times New Roman"/>
                <w:color w:val="000000"/>
              </w:rPr>
            </w:pPr>
            <w:r>
              <w:rPr>
                <w:rFonts w:ascii="Times New Roman" w:hAnsi="Times New Roman"/>
                <w:color w:val="000000"/>
              </w:rPr>
              <w:t xml:space="preserve"> 1 11 00000 00 0000 000</w:t>
            </w:r>
          </w:p>
        </w:tc>
        <w:tc>
          <w:tcPr>
            <w:tcW w:w="2865" w:type="dxa"/>
            <w:tcBorders>
              <w:top w:val="single" w:sz="2" w:space="0" w:color="000000"/>
              <w:left w:val="single" w:sz="2" w:space="0" w:color="000000"/>
              <w:bottom w:val="single" w:sz="2" w:space="0" w:color="000000"/>
              <w:right w:val="single" w:sz="2" w:space="0" w:color="000000"/>
            </w:tcBorders>
            <w:shd w:val="solid" w:color="A0A0A0" w:fill="000000"/>
            <w:hideMark/>
          </w:tcPr>
          <w:p w:rsidR="003D1B6D" w:rsidRDefault="003D1B6D">
            <w:pPr>
              <w:autoSpaceDE w:val="0"/>
              <w:autoSpaceDN w:val="0"/>
              <w:adjustRightInd w:val="0"/>
              <w:snapToGrid w:val="0"/>
              <w:jc w:val="right"/>
              <w:rPr>
                <w:rFonts w:ascii="Times New Roman" w:hAnsi="Times New Roman"/>
                <w:color w:val="000000"/>
              </w:rPr>
            </w:pPr>
            <w:r>
              <w:rPr>
                <w:rFonts w:ascii="Times New Roman" w:hAnsi="Times New Roman"/>
                <w:color w:val="000000"/>
              </w:rPr>
              <w:t>ДОХОДЫ ОТ ИСПОЛЬЗОВАНИЯ ИМУЩЕСТВА, НАХОДЯЩЕГОСЯ В ГОСУДАРСТВЕННОЙ И МУНИЦИПАЛЬНОЙ СОБСТВЕННОСТИ</w:t>
            </w:r>
          </w:p>
        </w:tc>
        <w:tc>
          <w:tcPr>
            <w:tcW w:w="1134" w:type="dxa"/>
            <w:tcBorders>
              <w:top w:val="single" w:sz="2" w:space="0" w:color="000000"/>
              <w:left w:val="single" w:sz="2" w:space="0" w:color="000000"/>
              <w:bottom w:val="single" w:sz="2" w:space="0" w:color="000000"/>
              <w:right w:val="single" w:sz="2" w:space="0" w:color="000000"/>
            </w:tcBorders>
            <w:shd w:val="solid" w:color="A0A0A0" w:fill="000000"/>
            <w:hideMark/>
          </w:tcPr>
          <w:p w:rsidR="003D1B6D" w:rsidRDefault="003D1B6D">
            <w:pPr>
              <w:autoSpaceDE w:val="0"/>
              <w:autoSpaceDN w:val="0"/>
              <w:adjustRightInd w:val="0"/>
              <w:snapToGrid w:val="0"/>
              <w:jc w:val="right"/>
              <w:rPr>
                <w:rFonts w:ascii="Times New Roman" w:hAnsi="Times New Roman"/>
                <w:color w:val="000000"/>
              </w:rPr>
            </w:pPr>
            <w:r>
              <w:rPr>
                <w:rFonts w:ascii="Times New Roman" w:hAnsi="Times New Roman"/>
                <w:color w:val="000000"/>
              </w:rPr>
              <w:t xml:space="preserve">55 400,00  </w:t>
            </w:r>
          </w:p>
        </w:tc>
        <w:tc>
          <w:tcPr>
            <w:tcW w:w="1912" w:type="dxa"/>
            <w:tcBorders>
              <w:top w:val="single" w:sz="2" w:space="0" w:color="000000"/>
              <w:left w:val="single" w:sz="2" w:space="0" w:color="000000"/>
              <w:bottom w:val="single" w:sz="2" w:space="0" w:color="000000"/>
              <w:right w:val="single" w:sz="2" w:space="0" w:color="000000"/>
            </w:tcBorders>
            <w:shd w:val="solid" w:color="A0A0A0" w:fill="000000"/>
            <w:hideMark/>
          </w:tcPr>
          <w:p w:rsidR="003D1B6D" w:rsidRDefault="003D1B6D">
            <w:pPr>
              <w:autoSpaceDE w:val="0"/>
              <w:autoSpaceDN w:val="0"/>
              <w:adjustRightInd w:val="0"/>
              <w:snapToGrid w:val="0"/>
              <w:jc w:val="right"/>
              <w:rPr>
                <w:rFonts w:ascii="Times New Roman" w:hAnsi="Times New Roman"/>
                <w:color w:val="000000"/>
              </w:rPr>
            </w:pPr>
            <w:r>
              <w:rPr>
                <w:rFonts w:ascii="Times New Roman" w:hAnsi="Times New Roman"/>
                <w:color w:val="000000"/>
              </w:rPr>
              <w:t xml:space="preserve">55 400,00  </w:t>
            </w:r>
          </w:p>
        </w:tc>
        <w:tc>
          <w:tcPr>
            <w:tcW w:w="2055" w:type="dxa"/>
            <w:tcBorders>
              <w:top w:val="single" w:sz="2" w:space="0" w:color="000000"/>
              <w:left w:val="single" w:sz="2" w:space="0" w:color="000000"/>
              <w:bottom w:val="single" w:sz="2" w:space="0" w:color="000000"/>
              <w:right w:val="single" w:sz="2" w:space="0" w:color="000000"/>
            </w:tcBorders>
            <w:shd w:val="solid" w:color="A0A0A0" w:fill="000000"/>
            <w:hideMark/>
          </w:tcPr>
          <w:p w:rsidR="003D1B6D" w:rsidRDefault="003D1B6D">
            <w:pPr>
              <w:autoSpaceDE w:val="0"/>
              <w:autoSpaceDN w:val="0"/>
              <w:adjustRightInd w:val="0"/>
              <w:snapToGrid w:val="0"/>
              <w:jc w:val="right"/>
              <w:rPr>
                <w:rFonts w:ascii="Times New Roman" w:hAnsi="Times New Roman"/>
                <w:color w:val="000000"/>
              </w:rPr>
            </w:pPr>
            <w:r>
              <w:rPr>
                <w:rFonts w:ascii="Times New Roman" w:hAnsi="Times New Roman"/>
                <w:color w:val="000000"/>
              </w:rPr>
              <w:t xml:space="preserve">55 400,00  </w:t>
            </w:r>
          </w:p>
        </w:tc>
      </w:tr>
      <w:tr w:rsidR="003D1B6D" w:rsidTr="005B2EB1">
        <w:trPr>
          <w:trHeight w:val="369"/>
        </w:trPr>
        <w:tc>
          <w:tcPr>
            <w:tcW w:w="3121" w:type="dxa"/>
            <w:tcBorders>
              <w:top w:val="single" w:sz="2" w:space="0" w:color="000000"/>
              <w:left w:val="single" w:sz="2" w:space="0" w:color="000000"/>
              <w:bottom w:val="single" w:sz="2" w:space="0" w:color="000000"/>
              <w:right w:val="single" w:sz="2" w:space="0" w:color="000000"/>
            </w:tcBorders>
            <w:shd w:val="solid" w:color="A0A0A0" w:fill="000000"/>
            <w:hideMark/>
          </w:tcPr>
          <w:p w:rsidR="003D1B6D" w:rsidRDefault="003D1B6D">
            <w:pPr>
              <w:autoSpaceDE w:val="0"/>
              <w:autoSpaceDN w:val="0"/>
              <w:adjustRightInd w:val="0"/>
              <w:snapToGrid w:val="0"/>
              <w:jc w:val="right"/>
              <w:rPr>
                <w:rFonts w:ascii="Times New Roman" w:hAnsi="Times New Roman"/>
                <w:color w:val="000000"/>
              </w:rPr>
            </w:pPr>
            <w:r>
              <w:rPr>
                <w:rFonts w:ascii="Times New Roman" w:hAnsi="Times New Roman"/>
                <w:color w:val="000000"/>
              </w:rPr>
              <w:t>1 11 05000 00 0000 120</w:t>
            </w:r>
          </w:p>
        </w:tc>
        <w:tc>
          <w:tcPr>
            <w:tcW w:w="2865" w:type="dxa"/>
            <w:tcBorders>
              <w:top w:val="single" w:sz="2" w:space="0" w:color="000000"/>
              <w:left w:val="single" w:sz="2" w:space="0" w:color="000000"/>
              <w:bottom w:val="single" w:sz="2" w:space="0" w:color="000000"/>
              <w:right w:val="single" w:sz="2" w:space="0" w:color="000000"/>
            </w:tcBorders>
            <w:shd w:val="solid" w:color="A0A0A0" w:fill="000000"/>
          </w:tcPr>
          <w:p w:rsidR="003D1B6D" w:rsidRDefault="003D1B6D">
            <w:pPr>
              <w:autoSpaceDE w:val="0"/>
              <w:autoSpaceDN w:val="0"/>
              <w:adjustRightInd w:val="0"/>
              <w:jc w:val="right"/>
              <w:rPr>
                <w:rFonts w:ascii="Times New Roman" w:eastAsia="Times New Roman" w:hAnsi="Times New Roman" w:cs="Times New Roman"/>
                <w:color w:val="000000"/>
                <w:sz w:val="20"/>
                <w:szCs w:val="20"/>
              </w:rPr>
            </w:pPr>
            <w:r>
              <w:rPr>
                <w:rFonts w:ascii="Times New Roman" w:hAnsi="Times New Roman"/>
                <w:color w:val="000000"/>
              </w:rPr>
              <w:t xml:space="preserve">Доходы, получаемые в виде арендной либо иной платы за передачу в возмездное пользование государственного и муниципального имущества </w:t>
            </w:r>
            <w:r>
              <w:rPr>
                <w:rFonts w:ascii="Times New Roman" w:hAnsi="Times New Roman"/>
                <w:color w:val="000000"/>
              </w:rPr>
              <w:lastRenderedPageBreak/>
              <w:t>(за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p w:rsidR="003D1B6D" w:rsidRDefault="003D1B6D">
            <w:pPr>
              <w:autoSpaceDE w:val="0"/>
              <w:autoSpaceDN w:val="0"/>
              <w:adjustRightInd w:val="0"/>
              <w:snapToGrid w:val="0"/>
              <w:jc w:val="right"/>
              <w:rPr>
                <w:rFonts w:ascii="Times New Roman" w:hAnsi="Times New Roman"/>
                <w:color w:val="000000"/>
              </w:rPr>
            </w:pPr>
          </w:p>
        </w:tc>
        <w:tc>
          <w:tcPr>
            <w:tcW w:w="1134" w:type="dxa"/>
            <w:tcBorders>
              <w:top w:val="single" w:sz="2" w:space="0" w:color="000000"/>
              <w:left w:val="single" w:sz="2" w:space="0" w:color="000000"/>
              <w:bottom w:val="single" w:sz="2" w:space="0" w:color="000000"/>
              <w:right w:val="single" w:sz="2" w:space="0" w:color="000000"/>
            </w:tcBorders>
            <w:shd w:val="solid" w:color="A0A0A0" w:fill="000000"/>
            <w:hideMark/>
          </w:tcPr>
          <w:p w:rsidR="003D1B6D" w:rsidRDefault="003D1B6D">
            <w:pPr>
              <w:autoSpaceDE w:val="0"/>
              <w:autoSpaceDN w:val="0"/>
              <w:adjustRightInd w:val="0"/>
              <w:snapToGrid w:val="0"/>
              <w:jc w:val="right"/>
              <w:rPr>
                <w:rFonts w:ascii="Times New Roman" w:hAnsi="Times New Roman"/>
                <w:color w:val="000000"/>
              </w:rPr>
            </w:pPr>
            <w:r>
              <w:rPr>
                <w:rFonts w:ascii="Times New Roman" w:hAnsi="Times New Roman"/>
                <w:color w:val="000000"/>
              </w:rPr>
              <w:lastRenderedPageBreak/>
              <w:t xml:space="preserve">55 400,00  </w:t>
            </w:r>
          </w:p>
        </w:tc>
        <w:tc>
          <w:tcPr>
            <w:tcW w:w="1912" w:type="dxa"/>
            <w:tcBorders>
              <w:top w:val="single" w:sz="2" w:space="0" w:color="000000"/>
              <w:left w:val="single" w:sz="2" w:space="0" w:color="000000"/>
              <w:bottom w:val="single" w:sz="2" w:space="0" w:color="000000"/>
              <w:right w:val="single" w:sz="2" w:space="0" w:color="000000"/>
            </w:tcBorders>
            <w:shd w:val="solid" w:color="A0A0A0" w:fill="000000"/>
            <w:hideMark/>
          </w:tcPr>
          <w:p w:rsidR="003D1B6D" w:rsidRDefault="003D1B6D">
            <w:pPr>
              <w:autoSpaceDE w:val="0"/>
              <w:autoSpaceDN w:val="0"/>
              <w:adjustRightInd w:val="0"/>
              <w:snapToGrid w:val="0"/>
              <w:jc w:val="right"/>
              <w:rPr>
                <w:rFonts w:ascii="Times New Roman" w:hAnsi="Times New Roman"/>
                <w:color w:val="000000"/>
              </w:rPr>
            </w:pPr>
            <w:r>
              <w:rPr>
                <w:rFonts w:ascii="Times New Roman" w:hAnsi="Times New Roman"/>
                <w:color w:val="000000"/>
              </w:rPr>
              <w:t xml:space="preserve">55 400,00  </w:t>
            </w:r>
          </w:p>
        </w:tc>
        <w:tc>
          <w:tcPr>
            <w:tcW w:w="2055" w:type="dxa"/>
            <w:tcBorders>
              <w:top w:val="single" w:sz="2" w:space="0" w:color="000000"/>
              <w:left w:val="single" w:sz="2" w:space="0" w:color="000000"/>
              <w:bottom w:val="single" w:sz="2" w:space="0" w:color="000000"/>
              <w:right w:val="single" w:sz="2" w:space="0" w:color="000000"/>
            </w:tcBorders>
            <w:shd w:val="solid" w:color="A0A0A0" w:fill="000000"/>
            <w:hideMark/>
          </w:tcPr>
          <w:p w:rsidR="003D1B6D" w:rsidRDefault="003D1B6D">
            <w:pPr>
              <w:autoSpaceDE w:val="0"/>
              <w:autoSpaceDN w:val="0"/>
              <w:adjustRightInd w:val="0"/>
              <w:snapToGrid w:val="0"/>
              <w:jc w:val="right"/>
              <w:rPr>
                <w:rFonts w:ascii="Times New Roman" w:hAnsi="Times New Roman"/>
                <w:color w:val="000000"/>
              </w:rPr>
            </w:pPr>
            <w:r>
              <w:rPr>
                <w:rFonts w:ascii="Times New Roman" w:hAnsi="Times New Roman"/>
                <w:color w:val="000000"/>
              </w:rPr>
              <w:t xml:space="preserve">55 400,00  </w:t>
            </w:r>
          </w:p>
        </w:tc>
      </w:tr>
      <w:tr w:rsidR="003D1B6D" w:rsidTr="005B2EB1">
        <w:trPr>
          <w:trHeight w:val="369"/>
        </w:trPr>
        <w:tc>
          <w:tcPr>
            <w:tcW w:w="3121" w:type="dxa"/>
            <w:tcBorders>
              <w:top w:val="single" w:sz="2" w:space="0" w:color="000000"/>
              <w:left w:val="single" w:sz="2" w:space="0" w:color="000000"/>
              <w:bottom w:val="single" w:sz="2" w:space="0" w:color="000000"/>
              <w:right w:val="single" w:sz="2" w:space="0" w:color="000000"/>
            </w:tcBorders>
            <w:shd w:val="solid" w:color="A0A0A0" w:fill="000000"/>
            <w:hideMark/>
          </w:tcPr>
          <w:p w:rsidR="003D1B6D" w:rsidRDefault="003D1B6D">
            <w:pPr>
              <w:autoSpaceDE w:val="0"/>
              <w:autoSpaceDN w:val="0"/>
              <w:adjustRightInd w:val="0"/>
              <w:snapToGrid w:val="0"/>
              <w:jc w:val="right"/>
              <w:rPr>
                <w:rFonts w:ascii="Times New Roman" w:hAnsi="Times New Roman"/>
                <w:color w:val="000000"/>
              </w:rPr>
            </w:pPr>
            <w:r>
              <w:rPr>
                <w:rFonts w:ascii="Times New Roman" w:hAnsi="Times New Roman"/>
                <w:color w:val="000000"/>
              </w:rPr>
              <w:lastRenderedPageBreak/>
              <w:t>1 11 05030 00 0000 120</w:t>
            </w:r>
          </w:p>
        </w:tc>
        <w:tc>
          <w:tcPr>
            <w:tcW w:w="2865" w:type="dxa"/>
            <w:tcBorders>
              <w:top w:val="single" w:sz="2" w:space="0" w:color="000000"/>
              <w:left w:val="single" w:sz="2" w:space="0" w:color="000000"/>
              <w:bottom w:val="single" w:sz="2" w:space="0" w:color="000000"/>
              <w:right w:val="single" w:sz="2" w:space="0" w:color="000000"/>
            </w:tcBorders>
            <w:shd w:val="solid" w:color="A0A0A0" w:fill="000000"/>
            <w:hideMark/>
          </w:tcPr>
          <w:p w:rsidR="003D1B6D" w:rsidRDefault="003D1B6D">
            <w:pPr>
              <w:autoSpaceDE w:val="0"/>
              <w:autoSpaceDN w:val="0"/>
              <w:adjustRightInd w:val="0"/>
              <w:snapToGrid w:val="0"/>
              <w:jc w:val="right"/>
              <w:rPr>
                <w:rFonts w:ascii="Times New Roman" w:hAnsi="Times New Roman"/>
                <w:color w:val="000000"/>
              </w:rPr>
            </w:pPr>
            <w:r>
              <w:rPr>
                <w:rFonts w:ascii="Times New Roman" w:hAnsi="Times New Roman"/>
                <w:color w:val="000000"/>
              </w:rPr>
              <w:t>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(за исключением имущества бюджетных и автономных учреждений)</w:t>
            </w:r>
          </w:p>
        </w:tc>
        <w:tc>
          <w:tcPr>
            <w:tcW w:w="1134" w:type="dxa"/>
            <w:tcBorders>
              <w:top w:val="single" w:sz="2" w:space="0" w:color="000000"/>
              <w:left w:val="single" w:sz="2" w:space="0" w:color="000000"/>
              <w:bottom w:val="single" w:sz="2" w:space="0" w:color="000000"/>
              <w:right w:val="single" w:sz="2" w:space="0" w:color="000000"/>
            </w:tcBorders>
            <w:shd w:val="solid" w:color="A0A0A0" w:fill="000000"/>
            <w:hideMark/>
          </w:tcPr>
          <w:p w:rsidR="003D1B6D" w:rsidRDefault="003D1B6D">
            <w:pPr>
              <w:autoSpaceDE w:val="0"/>
              <w:autoSpaceDN w:val="0"/>
              <w:adjustRightInd w:val="0"/>
              <w:snapToGrid w:val="0"/>
              <w:jc w:val="right"/>
              <w:rPr>
                <w:rFonts w:ascii="Times New Roman" w:hAnsi="Times New Roman"/>
                <w:color w:val="000000"/>
              </w:rPr>
            </w:pPr>
            <w:r>
              <w:rPr>
                <w:rFonts w:ascii="Times New Roman" w:hAnsi="Times New Roman"/>
                <w:color w:val="000000"/>
              </w:rPr>
              <w:t xml:space="preserve">55 400,00  </w:t>
            </w:r>
          </w:p>
        </w:tc>
        <w:tc>
          <w:tcPr>
            <w:tcW w:w="1912" w:type="dxa"/>
            <w:tcBorders>
              <w:top w:val="single" w:sz="2" w:space="0" w:color="000000"/>
              <w:left w:val="single" w:sz="2" w:space="0" w:color="000000"/>
              <w:bottom w:val="single" w:sz="2" w:space="0" w:color="000000"/>
              <w:right w:val="single" w:sz="2" w:space="0" w:color="000000"/>
            </w:tcBorders>
            <w:shd w:val="solid" w:color="A0A0A0" w:fill="000000"/>
            <w:hideMark/>
          </w:tcPr>
          <w:p w:rsidR="003D1B6D" w:rsidRDefault="003D1B6D">
            <w:pPr>
              <w:autoSpaceDE w:val="0"/>
              <w:autoSpaceDN w:val="0"/>
              <w:adjustRightInd w:val="0"/>
              <w:snapToGrid w:val="0"/>
              <w:jc w:val="right"/>
              <w:rPr>
                <w:rFonts w:ascii="Times New Roman" w:hAnsi="Times New Roman"/>
                <w:color w:val="000000"/>
              </w:rPr>
            </w:pPr>
            <w:r>
              <w:rPr>
                <w:rFonts w:ascii="Times New Roman" w:hAnsi="Times New Roman"/>
                <w:color w:val="000000"/>
              </w:rPr>
              <w:t xml:space="preserve">55 400,00  </w:t>
            </w:r>
          </w:p>
        </w:tc>
        <w:tc>
          <w:tcPr>
            <w:tcW w:w="2055" w:type="dxa"/>
            <w:tcBorders>
              <w:top w:val="single" w:sz="2" w:space="0" w:color="000000"/>
              <w:left w:val="single" w:sz="2" w:space="0" w:color="000000"/>
              <w:bottom w:val="single" w:sz="2" w:space="0" w:color="000000"/>
              <w:right w:val="single" w:sz="2" w:space="0" w:color="000000"/>
            </w:tcBorders>
            <w:shd w:val="solid" w:color="A0A0A0" w:fill="000000"/>
            <w:hideMark/>
          </w:tcPr>
          <w:p w:rsidR="003D1B6D" w:rsidRDefault="003D1B6D">
            <w:pPr>
              <w:autoSpaceDE w:val="0"/>
              <w:autoSpaceDN w:val="0"/>
              <w:adjustRightInd w:val="0"/>
              <w:snapToGrid w:val="0"/>
              <w:jc w:val="right"/>
              <w:rPr>
                <w:rFonts w:ascii="Times New Roman" w:hAnsi="Times New Roman"/>
                <w:color w:val="000000"/>
              </w:rPr>
            </w:pPr>
            <w:r>
              <w:rPr>
                <w:rFonts w:ascii="Times New Roman" w:hAnsi="Times New Roman"/>
                <w:color w:val="000000"/>
              </w:rPr>
              <w:t xml:space="preserve">55 400,00  </w:t>
            </w:r>
          </w:p>
        </w:tc>
      </w:tr>
      <w:tr w:rsidR="003D1B6D" w:rsidTr="005B2EB1">
        <w:trPr>
          <w:trHeight w:val="369"/>
        </w:trPr>
        <w:tc>
          <w:tcPr>
            <w:tcW w:w="3121" w:type="dxa"/>
            <w:tcBorders>
              <w:top w:val="single" w:sz="2" w:space="0" w:color="000000"/>
              <w:left w:val="single" w:sz="2" w:space="0" w:color="000000"/>
              <w:bottom w:val="single" w:sz="2" w:space="0" w:color="000000"/>
              <w:right w:val="single" w:sz="2" w:space="0" w:color="000000"/>
            </w:tcBorders>
            <w:shd w:val="solid" w:color="A0A0A0" w:fill="000000"/>
            <w:hideMark/>
          </w:tcPr>
          <w:p w:rsidR="003D1B6D" w:rsidRDefault="003D1B6D">
            <w:pPr>
              <w:autoSpaceDE w:val="0"/>
              <w:autoSpaceDN w:val="0"/>
              <w:adjustRightInd w:val="0"/>
              <w:snapToGrid w:val="0"/>
              <w:jc w:val="right"/>
              <w:rPr>
                <w:rFonts w:ascii="Times New Roman" w:hAnsi="Times New Roman"/>
                <w:color w:val="000000"/>
              </w:rPr>
            </w:pPr>
            <w:r>
              <w:rPr>
                <w:rFonts w:ascii="Times New Roman" w:hAnsi="Times New Roman"/>
                <w:color w:val="000000"/>
              </w:rPr>
              <w:t>1 11 05035 10 0000 120</w:t>
            </w:r>
          </w:p>
        </w:tc>
        <w:tc>
          <w:tcPr>
            <w:tcW w:w="2865" w:type="dxa"/>
            <w:tcBorders>
              <w:top w:val="single" w:sz="2" w:space="0" w:color="000000"/>
              <w:left w:val="single" w:sz="2" w:space="0" w:color="000000"/>
              <w:bottom w:val="single" w:sz="2" w:space="0" w:color="000000"/>
              <w:right w:val="single" w:sz="2" w:space="0" w:color="000000"/>
            </w:tcBorders>
            <w:shd w:val="solid" w:color="A0A0A0" w:fill="000000"/>
            <w:hideMark/>
          </w:tcPr>
          <w:p w:rsidR="003D1B6D" w:rsidRDefault="003D1B6D">
            <w:pPr>
              <w:autoSpaceDE w:val="0"/>
              <w:autoSpaceDN w:val="0"/>
              <w:adjustRightInd w:val="0"/>
              <w:snapToGrid w:val="0"/>
              <w:jc w:val="right"/>
              <w:rPr>
                <w:rFonts w:ascii="Times New Roman" w:hAnsi="Times New Roman"/>
                <w:color w:val="000000"/>
              </w:rPr>
            </w:pPr>
            <w:r>
              <w:rPr>
                <w:rFonts w:ascii="Times New Roman" w:hAnsi="Times New Roman"/>
                <w:color w:val="000000"/>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c>
          <w:tcPr>
            <w:tcW w:w="1134" w:type="dxa"/>
            <w:tcBorders>
              <w:top w:val="single" w:sz="2" w:space="0" w:color="000000"/>
              <w:left w:val="single" w:sz="2" w:space="0" w:color="000000"/>
              <w:bottom w:val="single" w:sz="2" w:space="0" w:color="000000"/>
              <w:right w:val="single" w:sz="2" w:space="0" w:color="000000"/>
            </w:tcBorders>
            <w:shd w:val="solid" w:color="A0A0A0" w:fill="000000"/>
            <w:hideMark/>
          </w:tcPr>
          <w:p w:rsidR="003D1B6D" w:rsidRDefault="003D1B6D">
            <w:pPr>
              <w:autoSpaceDE w:val="0"/>
              <w:autoSpaceDN w:val="0"/>
              <w:adjustRightInd w:val="0"/>
              <w:snapToGrid w:val="0"/>
              <w:jc w:val="right"/>
              <w:rPr>
                <w:rFonts w:ascii="Times New Roman" w:hAnsi="Times New Roman"/>
                <w:color w:val="000000"/>
              </w:rPr>
            </w:pPr>
            <w:r>
              <w:rPr>
                <w:rFonts w:ascii="Times New Roman" w:hAnsi="Times New Roman"/>
                <w:color w:val="000000"/>
              </w:rPr>
              <w:t xml:space="preserve">55 400,00  </w:t>
            </w:r>
          </w:p>
        </w:tc>
        <w:tc>
          <w:tcPr>
            <w:tcW w:w="1912" w:type="dxa"/>
            <w:tcBorders>
              <w:top w:val="single" w:sz="2" w:space="0" w:color="000000"/>
              <w:left w:val="single" w:sz="2" w:space="0" w:color="000000"/>
              <w:bottom w:val="single" w:sz="2" w:space="0" w:color="000000"/>
              <w:right w:val="single" w:sz="2" w:space="0" w:color="000000"/>
            </w:tcBorders>
            <w:shd w:val="solid" w:color="A0A0A0" w:fill="000000"/>
            <w:hideMark/>
          </w:tcPr>
          <w:p w:rsidR="003D1B6D" w:rsidRDefault="003D1B6D">
            <w:pPr>
              <w:autoSpaceDE w:val="0"/>
              <w:autoSpaceDN w:val="0"/>
              <w:adjustRightInd w:val="0"/>
              <w:snapToGrid w:val="0"/>
              <w:jc w:val="right"/>
              <w:rPr>
                <w:rFonts w:ascii="Times New Roman" w:hAnsi="Times New Roman"/>
                <w:color w:val="000000"/>
              </w:rPr>
            </w:pPr>
            <w:r>
              <w:rPr>
                <w:rFonts w:ascii="Times New Roman" w:hAnsi="Times New Roman"/>
                <w:color w:val="000000"/>
              </w:rPr>
              <w:t xml:space="preserve">55 400,00  </w:t>
            </w:r>
          </w:p>
        </w:tc>
        <w:tc>
          <w:tcPr>
            <w:tcW w:w="2055" w:type="dxa"/>
            <w:tcBorders>
              <w:top w:val="single" w:sz="2" w:space="0" w:color="000000"/>
              <w:left w:val="single" w:sz="2" w:space="0" w:color="000000"/>
              <w:bottom w:val="single" w:sz="2" w:space="0" w:color="000000"/>
              <w:right w:val="single" w:sz="2" w:space="0" w:color="000000"/>
            </w:tcBorders>
            <w:shd w:val="solid" w:color="A0A0A0" w:fill="000000"/>
            <w:hideMark/>
          </w:tcPr>
          <w:p w:rsidR="003D1B6D" w:rsidRDefault="003D1B6D">
            <w:pPr>
              <w:autoSpaceDE w:val="0"/>
              <w:autoSpaceDN w:val="0"/>
              <w:adjustRightInd w:val="0"/>
              <w:snapToGrid w:val="0"/>
              <w:jc w:val="right"/>
              <w:rPr>
                <w:rFonts w:ascii="Times New Roman" w:hAnsi="Times New Roman"/>
                <w:color w:val="000000"/>
              </w:rPr>
            </w:pPr>
            <w:r>
              <w:rPr>
                <w:rFonts w:ascii="Times New Roman" w:hAnsi="Times New Roman"/>
                <w:color w:val="000000"/>
              </w:rPr>
              <w:t xml:space="preserve">55 400,00  </w:t>
            </w:r>
          </w:p>
        </w:tc>
      </w:tr>
      <w:tr w:rsidR="003D1B6D" w:rsidTr="005B2EB1">
        <w:trPr>
          <w:trHeight w:val="369"/>
        </w:trPr>
        <w:tc>
          <w:tcPr>
            <w:tcW w:w="3121" w:type="dxa"/>
            <w:tcBorders>
              <w:top w:val="single" w:sz="2" w:space="0" w:color="000000"/>
              <w:left w:val="single" w:sz="2" w:space="0" w:color="000000"/>
              <w:bottom w:val="single" w:sz="2" w:space="0" w:color="000000"/>
              <w:right w:val="single" w:sz="2" w:space="0" w:color="000000"/>
            </w:tcBorders>
            <w:shd w:val="solid" w:color="A0A0A0" w:fill="000000"/>
            <w:hideMark/>
          </w:tcPr>
          <w:p w:rsidR="003D1B6D" w:rsidRDefault="003D1B6D">
            <w:pPr>
              <w:autoSpaceDE w:val="0"/>
              <w:autoSpaceDN w:val="0"/>
              <w:adjustRightInd w:val="0"/>
              <w:snapToGrid w:val="0"/>
              <w:jc w:val="right"/>
              <w:rPr>
                <w:rFonts w:ascii="Times New Roman" w:hAnsi="Times New Roman"/>
                <w:color w:val="000000"/>
              </w:rPr>
            </w:pPr>
            <w:r>
              <w:rPr>
                <w:rFonts w:ascii="Times New Roman" w:hAnsi="Times New Roman"/>
                <w:color w:val="000000"/>
              </w:rPr>
              <w:t>1 13 00000 00 0000 000</w:t>
            </w:r>
          </w:p>
        </w:tc>
        <w:tc>
          <w:tcPr>
            <w:tcW w:w="2865" w:type="dxa"/>
            <w:tcBorders>
              <w:top w:val="single" w:sz="2" w:space="0" w:color="000000"/>
              <w:left w:val="single" w:sz="2" w:space="0" w:color="000000"/>
              <w:bottom w:val="single" w:sz="2" w:space="0" w:color="000000"/>
              <w:right w:val="single" w:sz="2" w:space="0" w:color="000000"/>
            </w:tcBorders>
            <w:shd w:val="solid" w:color="A0A0A0" w:fill="000000"/>
            <w:hideMark/>
          </w:tcPr>
          <w:p w:rsidR="003D1B6D" w:rsidRDefault="003D1B6D">
            <w:pPr>
              <w:autoSpaceDE w:val="0"/>
              <w:autoSpaceDN w:val="0"/>
              <w:adjustRightInd w:val="0"/>
              <w:snapToGrid w:val="0"/>
              <w:jc w:val="right"/>
              <w:rPr>
                <w:rFonts w:ascii="Times New Roman" w:hAnsi="Times New Roman"/>
                <w:color w:val="000000"/>
              </w:rPr>
            </w:pPr>
            <w:r>
              <w:rPr>
                <w:rFonts w:ascii="Times New Roman" w:hAnsi="Times New Roman"/>
                <w:color w:val="000000"/>
              </w:rPr>
              <w:t>ДОХОДЫ ОТ ОКАЗАНИЯ ПЛАТНЫХ УСЛУГ И КОМПЕНСАЦИИ ЗАТРАТ ГОСУДАРСТВА</w:t>
            </w:r>
          </w:p>
        </w:tc>
        <w:tc>
          <w:tcPr>
            <w:tcW w:w="1134" w:type="dxa"/>
            <w:tcBorders>
              <w:top w:val="single" w:sz="2" w:space="0" w:color="000000"/>
              <w:left w:val="single" w:sz="2" w:space="0" w:color="000000"/>
              <w:bottom w:val="single" w:sz="2" w:space="0" w:color="000000"/>
              <w:right w:val="single" w:sz="2" w:space="0" w:color="000000"/>
            </w:tcBorders>
            <w:shd w:val="solid" w:color="A0A0A0" w:fill="000000"/>
            <w:hideMark/>
          </w:tcPr>
          <w:p w:rsidR="003D1B6D" w:rsidRDefault="003D1B6D">
            <w:pPr>
              <w:autoSpaceDE w:val="0"/>
              <w:autoSpaceDN w:val="0"/>
              <w:adjustRightInd w:val="0"/>
              <w:snapToGrid w:val="0"/>
              <w:jc w:val="right"/>
              <w:rPr>
                <w:rFonts w:ascii="Times New Roman" w:hAnsi="Times New Roman"/>
                <w:color w:val="000000"/>
              </w:rPr>
            </w:pPr>
            <w:r>
              <w:rPr>
                <w:rFonts w:ascii="Times New Roman" w:hAnsi="Times New Roman"/>
                <w:color w:val="000000"/>
              </w:rPr>
              <w:t xml:space="preserve">20 000,00  </w:t>
            </w:r>
          </w:p>
        </w:tc>
        <w:tc>
          <w:tcPr>
            <w:tcW w:w="1912" w:type="dxa"/>
            <w:tcBorders>
              <w:top w:val="single" w:sz="2" w:space="0" w:color="000000"/>
              <w:left w:val="single" w:sz="2" w:space="0" w:color="000000"/>
              <w:bottom w:val="single" w:sz="2" w:space="0" w:color="000000"/>
              <w:right w:val="single" w:sz="2" w:space="0" w:color="000000"/>
            </w:tcBorders>
            <w:shd w:val="solid" w:color="A0A0A0" w:fill="000000"/>
            <w:hideMark/>
          </w:tcPr>
          <w:p w:rsidR="003D1B6D" w:rsidRDefault="003D1B6D">
            <w:pPr>
              <w:autoSpaceDE w:val="0"/>
              <w:autoSpaceDN w:val="0"/>
              <w:adjustRightInd w:val="0"/>
              <w:snapToGrid w:val="0"/>
              <w:jc w:val="right"/>
              <w:rPr>
                <w:rFonts w:ascii="Times New Roman" w:hAnsi="Times New Roman"/>
                <w:color w:val="000000"/>
              </w:rPr>
            </w:pPr>
            <w:r>
              <w:rPr>
                <w:rFonts w:ascii="Times New Roman" w:hAnsi="Times New Roman"/>
                <w:color w:val="000000"/>
              </w:rPr>
              <w:t xml:space="preserve">0,00  </w:t>
            </w:r>
          </w:p>
        </w:tc>
        <w:tc>
          <w:tcPr>
            <w:tcW w:w="2055" w:type="dxa"/>
            <w:tcBorders>
              <w:top w:val="single" w:sz="2" w:space="0" w:color="000000"/>
              <w:left w:val="single" w:sz="2" w:space="0" w:color="000000"/>
              <w:bottom w:val="single" w:sz="2" w:space="0" w:color="000000"/>
              <w:right w:val="single" w:sz="2" w:space="0" w:color="000000"/>
            </w:tcBorders>
            <w:shd w:val="solid" w:color="A0A0A0" w:fill="000000"/>
            <w:hideMark/>
          </w:tcPr>
          <w:p w:rsidR="003D1B6D" w:rsidRDefault="003D1B6D">
            <w:pPr>
              <w:autoSpaceDE w:val="0"/>
              <w:autoSpaceDN w:val="0"/>
              <w:adjustRightInd w:val="0"/>
              <w:snapToGrid w:val="0"/>
              <w:jc w:val="right"/>
              <w:rPr>
                <w:rFonts w:ascii="Times New Roman" w:hAnsi="Times New Roman"/>
                <w:color w:val="000000"/>
              </w:rPr>
            </w:pPr>
            <w:r>
              <w:rPr>
                <w:rFonts w:ascii="Times New Roman" w:hAnsi="Times New Roman"/>
                <w:color w:val="000000"/>
              </w:rPr>
              <w:t xml:space="preserve">0,00  </w:t>
            </w:r>
          </w:p>
        </w:tc>
      </w:tr>
      <w:tr w:rsidR="003D1B6D" w:rsidTr="005B2EB1">
        <w:trPr>
          <w:trHeight w:val="369"/>
        </w:trPr>
        <w:tc>
          <w:tcPr>
            <w:tcW w:w="3121" w:type="dxa"/>
            <w:tcBorders>
              <w:top w:val="single" w:sz="2" w:space="0" w:color="000000"/>
              <w:left w:val="single" w:sz="2" w:space="0" w:color="000000"/>
              <w:bottom w:val="single" w:sz="2" w:space="0" w:color="000000"/>
              <w:right w:val="single" w:sz="2" w:space="0" w:color="000000"/>
            </w:tcBorders>
            <w:shd w:val="solid" w:color="A0A0A0" w:fill="000000"/>
            <w:hideMark/>
          </w:tcPr>
          <w:p w:rsidR="003D1B6D" w:rsidRDefault="003D1B6D">
            <w:pPr>
              <w:autoSpaceDE w:val="0"/>
              <w:autoSpaceDN w:val="0"/>
              <w:adjustRightInd w:val="0"/>
              <w:snapToGrid w:val="0"/>
              <w:jc w:val="right"/>
              <w:rPr>
                <w:rFonts w:ascii="Times New Roman" w:hAnsi="Times New Roman"/>
                <w:color w:val="000000"/>
              </w:rPr>
            </w:pPr>
            <w:r>
              <w:rPr>
                <w:rFonts w:ascii="Times New Roman" w:hAnsi="Times New Roman"/>
                <w:color w:val="000000"/>
              </w:rPr>
              <w:t>1 13 02000 00 0000 130</w:t>
            </w:r>
          </w:p>
        </w:tc>
        <w:tc>
          <w:tcPr>
            <w:tcW w:w="2865" w:type="dxa"/>
            <w:tcBorders>
              <w:top w:val="single" w:sz="2" w:space="0" w:color="000000"/>
              <w:left w:val="single" w:sz="2" w:space="0" w:color="000000"/>
              <w:bottom w:val="single" w:sz="2" w:space="0" w:color="000000"/>
              <w:right w:val="single" w:sz="2" w:space="0" w:color="000000"/>
            </w:tcBorders>
            <w:shd w:val="solid" w:color="A0A0A0" w:fill="000000"/>
            <w:hideMark/>
          </w:tcPr>
          <w:p w:rsidR="003D1B6D" w:rsidRDefault="003D1B6D">
            <w:pPr>
              <w:autoSpaceDE w:val="0"/>
              <w:autoSpaceDN w:val="0"/>
              <w:adjustRightInd w:val="0"/>
              <w:snapToGrid w:val="0"/>
              <w:jc w:val="right"/>
              <w:rPr>
                <w:rFonts w:ascii="Times New Roman" w:hAnsi="Times New Roman"/>
                <w:color w:val="000000"/>
              </w:rPr>
            </w:pPr>
            <w:r>
              <w:rPr>
                <w:rFonts w:ascii="Times New Roman" w:hAnsi="Times New Roman"/>
                <w:color w:val="000000"/>
              </w:rPr>
              <w:t xml:space="preserve"> Доходы от компенсации затрат государства</w:t>
            </w:r>
          </w:p>
        </w:tc>
        <w:tc>
          <w:tcPr>
            <w:tcW w:w="1134" w:type="dxa"/>
            <w:tcBorders>
              <w:top w:val="single" w:sz="2" w:space="0" w:color="000000"/>
              <w:left w:val="single" w:sz="2" w:space="0" w:color="000000"/>
              <w:bottom w:val="single" w:sz="2" w:space="0" w:color="000000"/>
              <w:right w:val="single" w:sz="2" w:space="0" w:color="000000"/>
            </w:tcBorders>
            <w:shd w:val="solid" w:color="A0A0A0" w:fill="000000"/>
            <w:hideMark/>
          </w:tcPr>
          <w:p w:rsidR="003D1B6D" w:rsidRDefault="003D1B6D">
            <w:pPr>
              <w:autoSpaceDE w:val="0"/>
              <w:autoSpaceDN w:val="0"/>
              <w:adjustRightInd w:val="0"/>
              <w:snapToGrid w:val="0"/>
              <w:jc w:val="right"/>
              <w:rPr>
                <w:rFonts w:ascii="Times New Roman" w:hAnsi="Times New Roman"/>
                <w:color w:val="000000"/>
              </w:rPr>
            </w:pPr>
            <w:r>
              <w:rPr>
                <w:rFonts w:ascii="Times New Roman" w:hAnsi="Times New Roman"/>
                <w:color w:val="000000"/>
              </w:rPr>
              <w:t xml:space="preserve">20 000,00  </w:t>
            </w:r>
          </w:p>
        </w:tc>
        <w:tc>
          <w:tcPr>
            <w:tcW w:w="1912" w:type="dxa"/>
            <w:tcBorders>
              <w:top w:val="single" w:sz="2" w:space="0" w:color="000000"/>
              <w:left w:val="single" w:sz="2" w:space="0" w:color="000000"/>
              <w:bottom w:val="single" w:sz="2" w:space="0" w:color="000000"/>
              <w:right w:val="single" w:sz="2" w:space="0" w:color="000000"/>
            </w:tcBorders>
            <w:shd w:val="solid" w:color="A0A0A0" w:fill="000000"/>
            <w:hideMark/>
          </w:tcPr>
          <w:p w:rsidR="003D1B6D" w:rsidRDefault="003D1B6D">
            <w:pPr>
              <w:autoSpaceDE w:val="0"/>
              <w:autoSpaceDN w:val="0"/>
              <w:adjustRightInd w:val="0"/>
              <w:snapToGrid w:val="0"/>
              <w:jc w:val="right"/>
              <w:rPr>
                <w:rFonts w:ascii="Times New Roman" w:hAnsi="Times New Roman"/>
                <w:color w:val="000000"/>
              </w:rPr>
            </w:pPr>
            <w:r>
              <w:rPr>
                <w:rFonts w:ascii="Times New Roman" w:hAnsi="Times New Roman"/>
                <w:color w:val="000000"/>
              </w:rPr>
              <w:t xml:space="preserve">0,00  </w:t>
            </w:r>
          </w:p>
        </w:tc>
        <w:tc>
          <w:tcPr>
            <w:tcW w:w="2055" w:type="dxa"/>
            <w:tcBorders>
              <w:top w:val="single" w:sz="2" w:space="0" w:color="000000"/>
              <w:left w:val="single" w:sz="2" w:space="0" w:color="000000"/>
              <w:bottom w:val="single" w:sz="2" w:space="0" w:color="000000"/>
              <w:right w:val="single" w:sz="2" w:space="0" w:color="000000"/>
            </w:tcBorders>
            <w:shd w:val="solid" w:color="A0A0A0" w:fill="000000"/>
            <w:hideMark/>
          </w:tcPr>
          <w:p w:rsidR="003D1B6D" w:rsidRDefault="003D1B6D">
            <w:pPr>
              <w:autoSpaceDE w:val="0"/>
              <w:autoSpaceDN w:val="0"/>
              <w:adjustRightInd w:val="0"/>
              <w:snapToGrid w:val="0"/>
              <w:jc w:val="right"/>
              <w:rPr>
                <w:rFonts w:ascii="Times New Roman" w:hAnsi="Times New Roman"/>
                <w:color w:val="000000"/>
              </w:rPr>
            </w:pPr>
            <w:r>
              <w:rPr>
                <w:rFonts w:ascii="Times New Roman" w:hAnsi="Times New Roman"/>
                <w:color w:val="000000"/>
              </w:rPr>
              <w:t xml:space="preserve">0,00  </w:t>
            </w:r>
          </w:p>
        </w:tc>
      </w:tr>
      <w:tr w:rsidR="003D1B6D" w:rsidTr="005B2EB1">
        <w:trPr>
          <w:trHeight w:val="369"/>
        </w:trPr>
        <w:tc>
          <w:tcPr>
            <w:tcW w:w="3121" w:type="dxa"/>
            <w:tcBorders>
              <w:top w:val="single" w:sz="2" w:space="0" w:color="000000"/>
              <w:left w:val="single" w:sz="2" w:space="0" w:color="000000"/>
              <w:bottom w:val="single" w:sz="2" w:space="0" w:color="000000"/>
              <w:right w:val="single" w:sz="2" w:space="0" w:color="000000"/>
            </w:tcBorders>
            <w:shd w:val="solid" w:color="A0A0A0" w:fill="000000"/>
            <w:hideMark/>
          </w:tcPr>
          <w:p w:rsidR="003D1B6D" w:rsidRDefault="003D1B6D">
            <w:pPr>
              <w:autoSpaceDE w:val="0"/>
              <w:autoSpaceDN w:val="0"/>
              <w:adjustRightInd w:val="0"/>
              <w:snapToGrid w:val="0"/>
              <w:jc w:val="right"/>
              <w:rPr>
                <w:rFonts w:ascii="Times New Roman" w:hAnsi="Times New Roman"/>
                <w:color w:val="000000"/>
              </w:rPr>
            </w:pPr>
            <w:r>
              <w:rPr>
                <w:rFonts w:ascii="Times New Roman" w:hAnsi="Times New Roman"/>
                <w:color w:val="000000"/>
              </w:rPr>
              <w:t>1 13 02990 00 0000 130</w:t>
            </w:r>
          </w:p>
        </w:tc>
        <w:tc>
          <w:tcPr>
            <w:tcW w:w="2865" w:type="dxa"/>
            <w:tcBorders>
              <w:top w:val="single" w:sz="2" w:space="0" w:color="000000"/>
              <w:left w:val="single" w:sz="2" w:space="0" w:color="000000"/>
              <w:bottom w:val="single" w:sz="2" w:space="0" w:color="000000"/>
              <w:right w:val="single" w:sz="2" w:space="0" w:color="000000"/>
            </w:tcBorders>
            <w:shd w:val="solid" w:color="A0A0A0" w:fill="000000"/>
            <w:hideMark/>
          </w:tcPr>
          <w:p w:rsidR="003D1B6D" w:rsidRDefault="003D1B6D">
            <w:pPr>
              <w:autoSpaceDE w:val="0"/>
              <w:autoSpaceDN w:val="0"/>
              <w:adjustRightInd w:val="0"/>
              <w:snapToGrid w:val="0"/>
              <w:jc w:val="right"/>
              <w:rPr>
                <w:rFonts w:ascii="Times New Roman" w:hAnsi="Times New Roman"/>
                <w:color w:val="000000"/>
              </w:rPr>
            </w:pPr>
            <w:r>
              <w:rPr>
                <w:rFonts w:ascii="Times New Roman" w:hAnsi="Times New Roman"/>
                <w:color w:val="000000"/>
              </w:rPr>
              <w:t>Прочие доходы от компенсации затрат государства</w:t>
            </w:r>
          </w:p>
        </w:tc>
        <w:tc>
          <w:tcPr>
            <w:tcW w:w="1134" w:type="dxa"/>
            <w:tcBorders>
              <w:top w:val="single" w:sz="2" w:space="0" w:color="000000"/>
              <w:left w:val="single" w:sz="2" w:space="0" w:color="000000"/>
              <w:bottom w:val="single" w:sz="2" w:space="0" w:color="000000"/>
              <w:right w:val="single" w:sz="2" w:space="0" w:color="000000"/>
            </w:tcBorders>
            <w:shd w:val="solid" w:color="A0A0A0" w:fill="000000"/>
            <w:hideMark/>
          </w:tcPr>
          <w:p w:rsidR="003D1B6D" w:rsidRDefault="003D1B6D">
            <w:pPr>
              <w:autoSpaceDE w:val="0"/>
              <w:autoSpaceDN w:val="0"/>
              <w:adjustRightInd w:val="0"/>
              <w:snapToGrid w:val="0"/>
              <w:jc w:val="right"/>
              <w:rPr>
                <w:rFonts w:ascii="Times New Roman" w:hAnsi="Times New Roman"/>
                <w:color w:val="000000"/>
              </w:rPr>
            </w:pPr>
            <w:r>
              <w:rPr>
                <w:rFonts w:ascii="Times New Roman" w:hAnsi="Times New Roman"/>
                <w:color w:val="000000"/>
              </w:rPr>
              <w:t xml:space="preserve">20 000,00  </w:t>
            </w:r>
          </w:p>
        </w:tc>
        <w:tc>
          <w:tcPr>
            <w:tcW w:w="1912" w:type="dxa"/>
            <w:tcBorders>
              <w:top w:val="single" w:sz="2" w:space="0" w:color="000000"/>
              <w:left w:val="single" w:sz="2" w:space="0" w:color="000000"/>
              <w:bottom w:val="single" w:sz="2" w:space="0" w:color="000000"/>
              <w:right w:val="single" w:sz="2" w:space="0" w:color="000000"/>
            </w:tcBorders>
            <w:shd w:val="solid" w:color="A0A0A0" w:fill="000000"/>
            <w:hideMark/>
          </w:tcPr>
          <w:p w:rsidR="003D1B6D" w:rsidRDefault="003D1B6D">
            <w:pPr>
              <w:autoSpaceDE w:val="0"/>
              <w:autoSpaceDN w:val="0"/>
              <w:adjustRightInd w:val="0"/>
              <w:snapToGrid w:val="0"/>
              <w:jc w:val="right"/>
              <w:rPr>
                <w:rFonts w:ascii="Times New Roman" w:hAnsi="Times New Roman"/>
                <w:color w:val="000000"/>
              </w:rPr>
            </w:pPr>
            <w:r>
              <w:rPr>
                <w:rFonts w:ascii="Times New Roman" w:hAnsi="Times New Roman"/>
                <w:color w:val="000000"/>
              </w:rPr>
              <w:t xml:space="preserve">0,00  </w:t>
            </w:r>
          </w:p>
        </w:tc>
        <w:tc>
          <w:tcPr>
            <w:tcW w:w="2055" w:type="dxa"/>
            <w:tcBorders>
              <w:top w:val="single" w:sz="2" w:space="0" w:color="000000"/>
              <w:left w:val="single" w:sz="2" w:space="0" w:color="000000"/>
              <w:bottom w:val="single" w:sz="2" w:space="0" w:color="000000"/>
              <w:right w:val="single" w:sz="2" w:space="0" w:color="000000"/>
            </w:tcBorders>
            <w:shd w:val="solid" w:color="A0A0A0" w:fill="000000"/>
            <w:hideMark/>
          </w:tcPr>
          <w:p w:rsidR="003D1B6D" w:rsidRDefault="003D1B6D">
            <w:pPr>
              <w:autoSpaceDE w:val="0"/>
              <w:autoSpaceDN w:val="0"/>
              <w:adjustRightInd w:val="0"/>
              <w:snapToGrid w:val="0"/>
              <w:jc w:val="right"/>
              <w:rPr>
                <w:rFonts w:ascii="Times New Roman" w:hAnsi="Times New Roman"/>
                <w:color w:val="000000"/>
              </w:rPr>
            </w:pPr>
            <w:r>
              <w:rPr>
                <w:rFonts w:ascii="Times New Roman" w:hAnsi="Times New Roman"/>
                <w:color w:val="000000"/>
              </w:rPr>
              <w:t xml:space="preserve">0,00  </w:t>
            </w:r>
          </w:p>
        </w:tc>
      </w:tr>
      <w:tr w:rsidR="003D1B6D" w:rsidTr="005B2EB1">
        <w:trPr>
          <w:trHeight w:val="369"/>
        </w:trPr>
        <w:tc>
          <w:tcPr>
            <w:tcW w:w="3121" w:type="dxa"/>
            <w:tcBorders>
              <w:top w:val="single" w:sz="2" w:space="0" w:color="000000"/>
              <w:left w:val="single" w:sz="2" w:space="0" w:color="000000"/>
              <w:bottom w:val="single" w:sz="2" w:space="0" w:color="000000"/>
              <w:right w:val="single" w:sz="2" w:space="0" w:color="000000"/>
            </w:tcBorders>
            <w:shd w:val="solid" w:color="A0A0A0" w:fill="000000"/>
            <w:hideMark/>
          </w:tcPr>
          <w:p w:rsidR="003D1B6D" w:rsidRDefault="003D1B6D">
            <w:pPr>
              <w:autoSpaceDE w:val="0"/>
              <w:autoSpaceDN w:val="0"/>
              <w:adjustRightInd w:val="0"/>
              <w:snapToGrid w:val="0"/>
              <w:jc w:val="right"/>
              <w:rPr>
                <w:rFonts w:ascii="Times New Roman" w:hAnsi="Times New Roman"/>
                <w:color w:val="000000"/>
              </w:rPr>
            </w:pPr>
            <w:r>
              <w:rPr>
                <w:rFonts w:ascii="Times New Roman" w:hAnsi="Times New Roman"/>
                <w:color w:val="000000"/>
              </w:rPr>
              <w:t>1 13 02995 10 0000 130</w:t>
            </w:r>
          </w:p>
        </w:tc>
        <w:tc>
          <w:tcPr>
            <w:tcW w:w="2865" w:type="dxa"/>
            <w:tcBorders>
              <w:top w:val="single" w:sz="2" w:space="0" w:color="000000"/>
              <w:left w:val="single" w:sz="2" w:space="0" w:color="000000"/>
              <w:bottom w:val="single" w:sz="2" w:space="0" w:color="000000"/>
              <w:right w:val="single" w:sz="2" w:space="0" w:color="000000"/>
            </w:tcBorders>
            <w:shd w:val="solid" w:color="A0A0A0" w:fill="000000"/>
            <w:hideMark/>
          </w:tcPr>
          <w:p w:rsidR="003D1B6D" w:rsidRDefault="003D1B6D">
            <w:pPr>
              <w:autoSpaceDE w:val="0"/>
              <w:autoSpaceDN w:val="0"/>
              <w:adjustRightInd w:val="0"/>
              <w:snapToGrid w:val="0"/>
              <w:jc w:val="right"/>
              <w:rPr>
                <w:rFonts w:ascii="Times New Roman" w:hAnsi="Times New Roman"/>
                <w:color w:val="000000"/>
              </w:rPr>
            </w:pPr>
            <w:r>
              <w:rPr>
                <w:rFonts w:ascii="Times New Roman" w:hAnsi="Times New Roman"/>
                <w:color w:val="000000"/>
              </w:rPr>
              <w:t xml:space="preserve"> Прочие доходы от компенсации затрат бюджетов сельских поселений</w:t>
            </w:r>
          </w:p>
        </w:tc>
        <w:tc>
          <w:tcPr>
            <w:tcW w:w="1134" w:type="dxa"/>
            <w:tcBorders>
              <w:top w:val="single" w:sz="2" w:space="0" w:color="000000"/>
              <w:left w:val="single" w:sz="2" w:space="0" w:color="000000"/>
              <w:bottom w:val="single" w:sz="2" w:space="0" w:color="000000"/>
              <w:right w:val="single" w:sz="2" w:space="0" w:color="000000"/>
            </w:tcBorders>
            <w:shd w:val="solid" w:color="A0A0A0" w:fill="000000"/>
            <w:hideMark/>
          </w:tcPr>
          <w:p w:rsidR="003D1B6D" w:rsidRDefault="003D1B6D">
            <w:pPr>
              <w:autoSpaceDE w:val="0"/>
              <w:autoSpaceDN w:val="0"/>
              <w:adjustRightInd w:val="0"/>
              <w:snapToGrid w:val="0"/>
              <w:jc w:val="right"/>
              <w:rPr>
                <w:rFonts w:ascii="Times New Roman" w:hAnsi="Times New Roman"/>
                <w:color w:val="000000"/>
              </w:rPr>
            </w:pPr>
            <w:r>
              <w:rPr>
                <w:rFonts w:ascii="Times New Roman" w:hAnsi="Times New Roman"/>
                <w:color w:val="000000"/>
              </w:rPr>
              <w:t xml:space="preserve">20 000,00  </w:t>
            </w:r>
          </w:p>
        </w:tc>
        <w:tc>
          <w:tcPr>
            <w:tcW w:w="1912" w:type="dxa"/>
            <w:tcBorders>
              <w:top w:val="single" w:sz="2" w:space="0" w:color="000000"/>
              <w:left w:val="single" w:sz="2" w:space="0" w:color="000000"/>
              <w:bottom w:val="single" w:sz="2" w:space="0" w:color="000000"/>
              <w:right w:val="single" w:sz="2" w:space="0" w:color="000000"/>
            </w:tcBorders>
            <w:shd w:val="solid" w:color="A0A0A0" w:fill="000000"/>
            <w:hideMark/>
          </w:tcPr>
          <w:p w:rsidR="003D1B6D" w:rsidRDefault="003D1B6D">
            <w:pPr>
              <w:autoSpaceDE w:val="0"/>
              <w:autoSpaceDN w:val="0"/>
              <w:adjustRightInd w:val="0"/>
              <w:snapToGrid w:val="0"/>
              <w:jc w:val="right"/>
              <w:rPr>
                <w:rFonts w:ascii="Times New Roman" w:hAnsi="Times New Roman"/>
                <w:color w:val="000000"/>
              </w:rPr>
            </w:pPr>
            <w:r>
              <w:rPr>
                <w:rFonts w:ascii="Times New Roman" w:hAnsi="Times New Roman"/>
                <w:color w:val="000000"/>
              </w:rPr>
              <w:t xml:space="preserve">0,00  </w:t>
            </w:r>
          </w:p>
        </w:tc>
        <w:tc>
          <w:tcPr>
            <w:tcW w:w="2055" w:type="dxa"/>
            <w:tcBorders>
              <w:top w:val="single" w:sz="2" w:space="0" w:color="000000"/>
              <w:left w:val="single" w:sz="2" w:space="0" w:color="000000"/>
              <w:bottom w:val="single" w:sz="2" w:space="0" w:color="000000"/>
              <w:right w:val="single" w:sz="2" w:space="0" w:color="000000"/>
            </w:tcBorders>
            <w:shd w:val="solid" w:color="A0A0A0" w:fill="000000"/>
            <w:hideMark/>
          </w:tcPr>
          <w:p w:rsidR="003D1B6D" w:rsidRDefault="003D1B6D">
            <w:pPr>
              <w:autoSpaceDE w:val="0"/>
              <w:autoSpaceDN w:val="0"/>
              <w:adjustRightInd w:val="0"/>
              <w:snapToGrid w:val="0"/>
              <w:jc w:val="right"/>
              <w:rPr>
                <w:rFonts w:ascii="Times New Roman" w:hAnsi="Times New Roman"/>
                <w:color w:val="000000"/>
              </w:rPr>
            </w:pPr>
            <w:r>
              <w:rPr>
                <w:rFonts w:ascii="Times New Roman" w:hAnsi="Times New Roman"/>
                <w:color w:val="000000"/>
              </w:rPr>
              <w:t xml:space="preserve">0,00  </w:t>
            </w:r>
          </w:p>
        </w:tc>
      </w:tr>
      <w:tr w:rsidR="003D1B6D" w:rsidTr="005B2EB1">
        <w:trPr>
          <w:trHeight w:val="369"/>
        </w:trPr>
        <w:tc>
          <w:tcPr>
            <w:tcW w:w="3121" w:type="dxa"/>
            <w:tcBorders>
              <w:top w:val="single" w:sz="2" w:space="0" w:color="000000"/>
              <w:left w:val="single" w:sz="2" w:space="0" w:color="000000"/>
              <w:bottom w:val="single" w:sz="2" w:space="0" w:color="000000"/>
              <w:right w:val="single" w:sz="2" w:space="0" w:color="000000"/>
            </w:tcBorders>
            <w:shd w:val="solid" w:color="A0A0A0" w:fill="000000"/>
            <w:hideMark/>
          </w:tcPr>
          <w:p w:rsidR="003D1B6D" w:rsidRDefault="003D1B6D">
            <w:pPr>
              <w:autoSpaceDE w:val="0"/>
              <w:autoSpaceDN w:val="0"/>
              <w:adjustRightInd w:val="0"/>
              <w:snapToGrid w:val="0"/>
              <w:jc w:val="right"/>
              <w:rPr>
                <w:rFonts w:ascii="Times New Roman" w:hAnsi="Times New Roman"/>
                <w:color w:val="000000"/>
              </w:rPr>
            </w:pPr>
            <w:r>
              <w:rPr>
                <w:rFonts w:ascii="Times New Roman" w:hAnsi="Times New Roman"/>
                <w:color w:val="000000"/>
              </w:rPr>
              <w:t>1 14 00000 00 0000 000</w:t>
            </w:r>
          </w:p>
        </w:tc>
        <w:tc>
          <w:tcPr>
            <w:tcW w:w="2865" w:type="dxa"/>
            <w:tcBorders>
              <w:top w:val="single" w:sz="2" w:space="0" w:color="000000"/>
              <w:left w:val="single" w:sz="2" w:space="0" w:color="000000"/>
              <w:bottom w:val="single" w:sz="2" w:space="0" w:color="000000"/>
              <w:right w:val="single" w:sz="2" w:space="0" w:color="000000"/>
            </w:tcBorders>
            <w:shd w:val="solid" w:color="A0A0A0" w:fill="000000"/>
            <w:hideMark/>
          </w:tcPr>
          <w:p w:rsidR="003D1B6D" w:rsidRDefault="003D1B6D">
            <w:pPr>
              <w:autoSpaceDE w:val="0"/>
              <w:autoSpaceDN w:val="0"/>
              <w:adjustRightInd w:val="0"/>
              <w:snapToGrid w:val="0"/>
              <w:jc w:val="right"/>
              <w:rPr>
                <w:rFonts w:ascii="Times New Roman" w:hAnsi="Times New Roman"/>
                <w:color w:val="000000"/>
              </w:rPr>
            </w:pPr>
            <w:r>
              <w:rPr>
                <w:rFonts w:ascii="Times New Roman" w:hAnsi="Times New Roman"/>
                <w:color w:val="000000"/>
              </w:rPr>
              <w:t>ДОХОДЫ ОТ ПРОДАЖИ МАТЕРИАЛЬНЫХ И НЕМАТЕРИАЛЬНЫХ АКТИВОВ</w:t>
            </w:r>
          </w:p>
        </w:tc>
        <w:tc>
          <w:tcPr>
            <w:tcW w:w="1134" w:type="dxa"/>
            <w:tcBorders>
              <w:top w:val="single" w:sz="2" w:space="0" w:color="000000"/>
              <w:left w:val="single" w:sz="2" w:space="0" w:color="000000"/>
              <w:bottom w:val="single" w:sz="2" w:space="0" w:color="000000"/>
              <w:right w:val="single" w:sz="2" w:space="0" w:color="000000"/>
            </w:tcBorders>
            <w:shd w:val="solid" w:color="A0A0A0" w:fill="000000"/>
            <w:hideMark/>
          </w:tcPr>
          <w:p w:rsidR="003D1B6D" w:rsidRDefault="003D1B6D">
            <w:pPr>
              <w:autoSpaceDE w:val="0"/>
              <w:autoSpaceDN w:val="0"/>
              <w:adjustRightInd w:val="0"/>
              <w:snapToGrid w:val="0"/>
              <w:jc w:val="right"/>
              <w:rPr>
                <w:rFonts w:ascii="Times New Roman" w:hAnsi="Times New Roman"/>
                <w:color w:val="000000"/>
              </w:rPr>
            </w:pPr>
            <w:r>
              <w:rPr>
                <w:rFonts w:ascii="Times New Roman" w:hAnsi="Times New Roman"/>
                <w:color w:val="000000"/>
              </w:rPr>
              <w:t xml:space="preserve">510,00  </w:t>
            </w:r>
          </w:p>
        </w:tc>
        <w:tc>
          <w:tcPr>
            <w:tcW w:w="1912" w:type="dxa"/>
            <w:tcBorders>
              <w:top w:val="single" w:sz="2" w:space="0" w:color="000000"/>
              <w:left w:val="single" w:sz="2" w:space="0" w:color="000000"/>
              <w:bottom w:val="single" w:sz="2" w:space="0" w:color="000000"/>
              <w:right w:val="single" w:sz="2" w:space="0" w:color="000000"/>
            </w:tcBorders>
            <w:shd w:val="solid" w:color="A0A0A0" w:fill="000000"/>
            <w:hideMark/>
          </w:tcPr>
          <w:p w:rsidR="003D1B6D" w:rsidRDefault="003D1B6D">
            <w:pPr>
              <w:autoSpaceDE w:val="0"/>
              <w:autoSpaceDN w:val="0"/>
              <w:adjustRightInd w:val="0"/>
              <w:snapToGrid w:val="0"/>
              <w:jc w:val="right"/>
              <w:rPr>
                <w:rFonts w:ascii="Times New Roman" w:hAnsi="Times New Roman"/>
                <w:color w:val="000000"/>
              </w:rPr>
            </w:pPr>
            <w:r>
              <w:rPr>
                <w:rFonts w:ascii="Times New Roman" w:hAnsi="Times New Roman"/>
                <w:color w:val="000000"/>
              </w:rPr>
              <w:t xml:space="preserve">510,00  </w:t>
            </w:r>
          </w:p>
        </w:tc>
        <w:tc>
          <w:tcPr>
            <w:tcW w:w="2055" w:type="dxa"/>
            <w:tcBorders>
              <w:top w:val="single" w:sz="2" w:space="0" w:color="000000"/>
              <w:left w:val="single" w:sz="2" w:space="0" w:color="000000"/>
              <w:bottom w:val="single" w:sz="2" w:space="0" w:color="000000"/>
              <w:right w:val="single" w:sz="2" w:space="0" w:color="000000"/>
            </w:tcBorders>
            <w:shd w:val="solid" w:color="A0A0A0" w:fill="000000"/>
            <w:hideMark/>
          </w:tcPr>
          <w:p w:rsidR="003D1B6D" w:rsidRDefault="003D1B6D">
            <w:pPr>
              <w:autoSpaceDE w:val="0"/>
              <w:autoSpaceDN w:val="0"/>
              <w:adjustRightInd w:val="0"/>
              <w:snapToGrid w:val="0"/>
              <w:jc w:val="right"/>
              <w:rPr>
                <w:rFonts w:ascii="Times New Roman" w:hAnsi="Times New Roman"/>
                <w:color w:val="000000"/>
              </w:rPr>
            </w:pPr>
            <w:r>
              <w:rPr>
                <w:rFonts w:ascii="Times New Roman" w:hAnsi="Times New Roman"/>
                <w:color w:val="000000"/>
              </w:rPr>
              <w:t xml:space="preserve">510,00  </w:t>
            </w:r>
          </w:p>
        </w:tc>
      </w:tr>
      <w:tr w:rsidR="003D1B6D" w:rsidTr="005B2EB1">
        <w:trPr>
          <w:trHeight w:val="369"/>
        </w:trPr>
        <w:tc>
          <w:tcPr>
            <w:tcW w:w="3121" w:type="dxa"/>
            <w:tcBorders>
              <w:top w:val="single" w:sz="2" w:space="0" w:color="000000"/>
              <w:left w:val="single" w:sz="2" w:space="0" w:color="000000"/>
              <w:bottom w:val="single" w:sz="2" w:space="0" w:color="000000"/>
              <w:right w:val="single" w:sz="2" w:space="0" w:color="000000"/>
            </w:tcBorders>
            <w:shd w:val="solid" w:color="A0A0A0" w:fill="000000"/>
            <w:hideMark/>
          </w:tcPr>
          <w:p w:rsidR="003D1B6D" w:rsidRDefault="003D1B6D">
            <w:pPr>
              <w:autoSpaceDE w:val="0"/>
              <w:autoSpaceDN w:val="0"/>
              <w:adjustRightInd w:val="0"/>
              <w:snapToGrid w:val="0"/>
              <w:jc w:val="right"/>
              <w:rPr>
                <w:rFonts w:ascii="Times New Roman" w:hAnsi="Times New Roman"/>
                <w:color w:val="000000"/>
              </w:rPr>
            </w:pPr>
            <w:r>
              <w:rPr>
                <w:rFonts w:ascii="Times New Roman" w:hAnsi="Times New Roman"/>
                <w:color w:val="000000"/>
              </w:rPr>
              <w:lastRenderedPageBreak/>
              <w:t xml:space="preserve"> 2 00 00000 00 0000 000</w:t>
            </w:r>
          </w:p>
        </w:tc>
        <w:tc>
          <w:tcPr>
            <w:tcW w:w="2865" w:type="dxa"/>
            <w:tcBorders>
              <w:top w:val="single" w:sz="2" w:space="0" w:color="000000"/>
              <w:left w:val="single" w:sz="2" w:space="0" w:color="000000"/>
              <w:bottom w:val="single" w:sz="2" w:space="0" w:color="000000"/>
              <w:right w:val="single" w:sz="2" w:space="0" w:color="000000"/>
            </w:tcBorders>
            <w:shd w:val="solid" w:color="A0A0A0" w:fill="000000"/>
            <w:hideMark/>
          </w:tcPr>
          <w:p w:rsidR="003D1B6D" w:rsidRDefault="003D1B6D">
            <w:pPr>
              <w:autoSpaceDE w:val="0"/>
              <w:autoSpaceDN w:val="0"/>
              <w:adjustRightInd w:val="0"/>
              <w:snapToGrid w:val="0"/>
              <w:jc w:val="right"/>
              <w:rPr>
                <w:rFonts w:ascii="Times New Roman" w:hAnsi="Times New Roman"/>
                <w:color w:val="000000"/>
              </w:rPr>
            </w:pPr>
            <w:r>
              <w:rPr>
                <w:rFonts w:ascii="Times New Roman" w:hAnsi="Times New Roman"/>
                <w:color w:val="000000"/>
              </w:rPr>
              <w:t>БЕЗВОЗМЕЗДНЫЕ ПОСТУПЛЕНИЯ</w:t>
            </w:r>
          </w:p>
        </w:tc>
        <w:tc>
          <w:tcPr>
            <w:tcW w:w="1134" w:type="dxa"/>
            <w:tcBorders>
              <w:top w:val="single" w:sz="2" w:space="0" w:color="000000"/>
              <w:left w:val="single" w:sz="2" w:space="0" w:color="000000"/>
              <w:bottom w:val="single" w:sz="2" w:space="0" w:color="000000"/>
              <w:right w:val="single" w:sz="2" w:space="0" w:color="000000"/>
            </w:tcBorders>
            <w:shd w:val="solid" w:color="A0A0A0" w:fill="000000"/>
            <w:hideMark/>
          </w:tcPr>
          <w:p w:rsidR="003D1B6D" w:rsidRDefault="003D1B6D">
            <w:pPr>
              <w:autoSpaceDE w:val="0"/>
              <w:autoSpaceDN w:val="0"/>
              <w:adjustRightInd w:val="0"/>
              <w:snapToGrid w:val="0"/>
              <w:jc w:val="right"/>
              <w:rPr>
                <w:rFonts w:ascii="Times New Roman" w:hAnsi="Times New Roman"/>
                <w:color w:val="000000"/>
              </w:rPr>
            </w:pPr>
            <w:r>
              <w:rPr>
                <w:rFonts w:ascii="Times New Roman" w:hAnsi="Times New Roman"/>
                <w:color w:val="000000"/>
              </w:rPr>
              <w:t xml:space="preserve">223 963,00  </w:t>
            </w:r>
          </w:p>
        </w:tc>
        <w:tc>
          <w:tcPr>
            <w:tcW w:w="1912" w:type="dxa"/>
            <w:tcBorders>
              <w:top w:val="single" w:sz="2" w:space="0" w:color="000000"/>
              <w:left w:val="single" w:sz="2" w:space="0" w:color="000000"/>
              <w:bottom w:val="single" w:sz="2" w:space="0" w:color="000000"/>
              <w:right w:val="single" w:sz="2" w:space="0" w:color="000000"/>
            </w:tcBorders>
            <w:shd w:val="solid" w:color="A0A0A0" w:fill="000000"/>
            <w:hideMark/>
          </w:tcPr>
          <w:p w:rsidR="003D1B6D" w:rsidRDefault="003D1B6D">
            <w:pPr>
              <w:autoSpaceDE w:val="0"/>
              <w:autoSpaceDN w:val="0"/>
              <w:adjustRightInd w:val="0"/>
              <w:snapToGrid w:val="0"/>
              <w:jc w:val="right"/>
              <w:rPr>
                <w:rFonts w:ascii="Times New Roman" w:hAnsi="Times New Roman"/>
                <w:color w:val="000000"/>
              </w:rPr>
            </w:pPr>
            <w:r>
              <w:rPr>
                <w:rFonts w:ascii="Times New Roman" w:hAnsi="Times New Roman"/>
                <w:color w:val="000000"/>
              </w:rPr>
              <w:t xml:space="preserve">249 740,00  </w:t>
            </w:r>
          </w:p>
        </w:tc>
        <w:tc>
          <w:tcPr>
            <w:tcW w:w="2055" w:type="dxa"/>
            <w:tcBorders>
              <w:top w:val="single" w:sz="2" w:space="0" w:color="000000"/>
              <w:left w:val="single" w:sz="2" w:space="0" w:color="000000"/>
              <w:bottom w:val="single" w:sz="2" w:space="0" w:color="000000"/>
              <w:right w:val="single" w:sz="2" w:space="0" w:color="000000"/>
            </w:tcBorders>
            <w:shd w:val="solid" w:color="A0A0A0" w:fill="000000"/>
            <w:hideMark/>
          </w:tcPr>
          <w:p w:rsidR="003D1B6D" w:rsidRDefault="003D1B6D">
            <w:pPr>
              <w:autoSpaceDE w:val="0"/>
              <w:autoSpaceDN w:val="0"/>
              <w:adjustRightInd w:val="0"/>
              <w:snapToGrid w:val="0"/>
              <w:jc w:val="right"/>
              <w:rPr>
                <w:rFonts w:ascii="Times New Roman" w:hAnsi="Times New Roman"/>
                <w:color w:val="000000"/>
              </w:rPr>
            </w:pPr>
            <w:r>
              <w:rPr>
                <w:rFonts w:ascii="Times New Roman" w:hAnsi="Times New Roman"/>
                <w:color w:val="000000"/>
              </w:rPr>
              <w:t xml:space="preserve">319 268,00  </w:t>
            </w:r>
          </w:p>
        </w:tc>
      </w:tr>
      <w:tr w:rsidR="003D1B6D" w:rsidTr="005B2EB1">
        <w:trPr>
          <w:trHeight w:val="369"/>
        </w:trPr>
        <w:tc>
          <w:tcPr>
            <w:tcW w:w="3121" w:type="dxa"/>
            <w:tcBorders>
              <w:top w:val="single" w:sz="2" w:space="0" w:color="000000"/>
              <w:left w:val="single" w:sz="2" w:space="0" w:color="000000"/>
              <w:bottom w:val="single" w:sz="2" w:space="0" w:color="000000"/>
              <w:right w:val="single" w:sz="2" w:space="0" w:color="000000"/>
            </w:tcBorders>
            <w:shd w:val="solid" w:color="A0A0A0" w:fill="000000"/>
            <w:hideMark/>
          </w:tcPr>
          <w:p w:rsidR="003D1B6D" w:rsidRDefault="003D1B6D">
            <w:pPr>
              <w:autoSpaceDE w:val="0"/>
              <w:autoSpaceDN w:val="0"/>
              <w:adjustRightInd w:val="0"/>
              <w:snapToGrid w:val="0"/>
              <w:jc w:val="right"/>
              <w:rPr>
                <w:rFonts w:ascii="Times New Roman" w:hAnsi="Times New Roman"/>
                <w:color w:val="000000"/>
              </w:rPr>
            </w:pPr>
            <w:r>
              <w:rPr>
                <w:rFonts w:ascii="Times New Roman" w:hAnsi="Times New Roman"/>
                <w:color w:val="000000"/>
              </w:rPr>
              <w:t xml:space="preserve"> 2 02 00000 00 0000 000</w:t>
            </w:r>
          </w:p>
        </w:tc>
        <w:tc>
          <w:tcPr>
            <w:tcW w:w="2865" w:type="dxa"/>
            <w:tcBorders>
              <w:top w:val="single" w:sz="2" w:space="0" w:color="000000"/>
              <w:left w:val="single" w:sz="2" w:space="0" w:color="000000"/>
              <w:bottom w:val="single" w:sz="2" w:space="0" w:color="000000"/>
              <w:right w:val="single" w:sz="2" w:space="0" w:color="000000"/>
            </w:tcBorders>
            <w:shd w:val="solid" w:color="A0A0A0" w:fill="000000"/>
            <w:hideMark/>
          </w:tcPr>
          <w:p w:rsidR="003D1B6D" w:rsidRDefault="003D1B6D">
            <w:pPr>
              <w:autoSpaceDE w:val="0"/>
              <w:autoSpaceDN w:val="0"/>
              <w:adjustRightInd w:val="0"/>
              <w:snapToGrid w:val="0"/>
              <w:jc w:val="right"/>
              <w:rPr>
                <w:rFonts w:ascii="Times New Roman" w:hAnsi="Times New Roman"/>
                <w:color w:val="000000"/>
              </w:rPr>
            </w:pPr>
            <w:r>
              <w:rPr>
                <w:rFonts w:ascii="Times New Roman" w:hAnsi="Times New Roman"/>
                <w:color w:val="000000"/>
              </w:rPr>
              <w:t>Безвозмездные поступления от других бюджетов бюджетной системы Российской Федерации</w:t>
            </w:r>
          </w:p>
        </w:tc>
        <w:tc>
          <w:tcPr>
            <w:tcW w:w="1134" w:type="dxa"/>
            <w:tcBorders>
              <w:top w:val="single" w:sz="2" w:space="0" w:color="000000"/>
              <w:left w:val="single" w:sz="2" w:space="0" w:color="000000"/>
              <w:bottom w:val="single" w:sz="2" w:space="0" w:color="000000"/>
              <w:right w:val="single" w:sz="2" w:space="0" w:color="000000"/>
            </w:tcBorders>
            <w:shd w:val="solid" w:color="A0A0A0" w:fill="000000"/>
            <w:hideMark/>
          </w:tcPr>
          <w:p w:rsidR="003D1B6D" w:rsidRDefault="003D1B6D">
            <w:pPr>
              <w:autoSpaceDE w:val="0"/>
              <w:autoSpaceDN w:val="0"/>
              <w:adjustRightInd w:val="0"/>
              <w:snapToGrid w:val="0"/>
              <w:jc w:val="right"/>
              <w:rPr>
                <w:rFonts w:ascii="Times New Roman" w:hAnsi="Times New Roman"/>
                <w:color w:val="000000"/>
              </w:rPr>
            </w:pPr>
            <w:r>
              <w:rPr>
                <w:rFonts w:ascii="Times New Roman" w:hAnsi="Times New Roman"/>
                <w:color w:val="000000"/>
              </w:rPr>
              <w:t xml:space="preserve">223 963,00 </w:t>
            </w:r>
          </w:p>
        </w:tc>
        <w:tc>
          <w:tcPr>
            <w:tcW w:w="1912" w:type="dxa"/>
            <w:tcBorders>
              <w:top w:val="single" w:sz="2" w:space="0" w:color="000000"/>
              <w:left w:val="single" w:sz="2" w:space="0" w:color="000000"/>
              <w:bottom w:val="single" w:sz="2" w:space="0" w:color="000000"/>
              <w:right w:val="single" w:sz="2" w:space="0" w:color="000000"/>
            </w:tcBorders>
            <w:shd w:val="solid" w:color="A0A0A0" w:fill="000000"/>
            <w:hideMark/>
          </w:tcPr>
          <w:p w:rsidR="003D1B6D" w:rsidRDefault="003D1B6D">
            <w:pPr>
              <w:autoSpaceDE w:val="0"/>
              <w:autoSpaceDN w:val="0"/>
              <w:adjustRightInd w:val="0"/>
              <w:snapToGrid w:val="0"/>
              <w:jc w:val="right"/>
              <w:rPr>
                <w:rFonts w:ascii="Times New Roman" w:hAnsi="Times New Roman"/>
                <w:color w:val="000000"/>
              </w:rPr>
            </w:pPr>
            <w:r>
              <w:rPr>
                <w:rFonts w:ascii="Times New Roman" w:hAnsi="Times New Roman"/>
                <w:color w:val="000000"/>
              </w:rPr>
              <w:t xml:space="preserve">249 740,00 </w:t>
            </w:r>
          </w:p>
        </w:tc>
        <w:tc>
          <w:tcPr>
            <w:tcW w:w="2055" w:type="dxa"/>
            <w:tcBorders>
              <w:top w:val="single" w:sz="2" w:space="0" w:color="000000"/>
              <w:left w:val="single" w:sz="2" w:space="0" w:color="000000"/>
              <w:bottom w:val="single" w:sz="2" w:space="0" w:color="000000"/>
              <w:right w:val="single" w:sz="2" w:space="0" w:color="000000"/>
            </w:tcBorders>
            <w:shd w:val="solid" w:color="A0A0A0" w:fill="000000"/>
            <w:hideMark/>
          </w:tcPr>
          <w:p w:rsidR="003D1B6D" w:rsidRDefault="003D1B6D">
            <w:pPr>
              <w:autoSpaceDE w:val="0"/>
              <w:autoSpaceDN w:val="0"/>
              <w:adjustRightInd w:val="0"/>
              <w:snapToGrid w:val="0"/>
              <w:jc w:val="right"/>
              <w:rPr>
                <w:rFonts w:ascii="Times New Roman" w:hAnsi="Times New Roman"/>
                <w:color w:val="000000"/>
              </w:rPr>
            </w:pPr>
            <w:r>
              <w:rPr>
                <w:rFonts w:ascii="Times New Roman" w:hAnsi="Times New Roman"/>
                <w:color w:val="000000"/>
              </w:rPr>
              <w:t xml:space="preserve">319 268,00 </w:t>
            </w:r>
          </w:p>
        </w:tc>
      </w:tr>
      <w:tr w:rsidR="003D1B6D" w:rsidTr="005B2EB1">
        <w:trPr>
          <w:trHeight w:val="369"/>
        </w:trPr>
        <w:tc>
          <w:tcPr>
            <w:tcW w:w="3121" w:type="dxa"/>
            <w:tcBorders>
              <w:top w:val="single" w:sz="2" w:space="0" w:color="000000"/>
              <w:left w:val="single" w:sz="2" w:space="0" w:color="000000"/>
              <w:bottom w:val="single" w:sz="2" w:space="0" w:color="000000"/>
              <w:right w:val="single" w:sz="2" w:space="0" w:color="000000"/>
            </w:tcBorders>
            <w:shd w:val="solid" w:color="A0A0A0" w:fill="000000"/>
            <w:hideMark/>
          </w:tcPr>
          <w:p w:rsidR="003D1B6D" w:rsidRDefault="003D1B6D">
            <w:pPr>
              <w:autoSpaceDE w:val="0"/>
              <w:autoSpaceDN w:val="0"/>
              <w:adjustRightInd w:val="0"/>
              <w:snapToGrid w:val="0"/>
              <w:jc w:val="right"/>
              <w:rPr>
                <w:rFonts w:ascii="Times New Roman" w:hAnsi="Times New Roman"/>
                <w:color w:val="000000"/>
              </w:rPr>
            </w:pPr>
            <w:r>
              <w:rPr>
                <w:rFonts w:ascii="Times New Roman" w:hAnsi="Times New Roman"/>
                <w:color w:val="000000"/>
              </w:rPr>
              <w:t xml:space="preserve"> 2 02 10000 00 0000 150</w:t>
            </w:r>
          </w:p>
        </w:tc>
        <w:tc>
          <w:tcPr>
            <w:tcW w:w="2865" w:type="dxa"/>
            <w:tcBorders>
              <w:top w:val="single" w:sz="2" w:space="0" w:color="000000"/>
              <w:left w:val="single" w:sz="2" w:space="0" w:color="000000"/>
              <w:bottom w:val="single" w:sz="2" w:space="0" w:color="000000"/>
              <w:right w:val="single" w:sz="2" w:space="0" w:color="000000"/>
            </w:tcBorders>
            <w:shd w:val="solid" w:color="A0A0A0" w:fill="000000"/>
            <w:hideMark/>
          </w:tcPr>
          <w:p w:rsidR="003D1B6D" w:rsidRDefault="003D1B6D">
            <w:pPr>
              <w:autoSpaceDE w:val="0"/>
              <w:autoSpaceDN w:val="0"/>
              <w:adjustRightInd w:val="0"/>
              <w:snapToGrid w:val="0"/>
              <w:jc w:val="right"/>
              <w:rPr>
                <w:rFonts w:ascii="Times New Roman" w:hAnsi="Times New Roman"/>
                <w:color w:val="000000"/>
              </w:rPr>
            </w:pPr>
            <w:r>
              <w:rPr>
                <w:rFonts w:ascii="Times New Roman" w:hAnsi="Times New Roman"/>
                <w:color w:val="000000"/>
              </w:rPr>
              <w:t xml:space="preserve">Дотации бюджетам бюджетной системы Российской Федерации </w:t>
            </w:r>
          </w:p>
        </w:tc>
        <w:tc>
          <w:tcPr>
            <w:tcW w:w="1134" w:type="dxa"/>
            <w:tcBorders>
              <w:top w:val="single" w:sz="2" w:space="0" w:color="000000"/>
              <w:left w:val="single" w:sz="2" w:space="0" w:color="000000"/>
              <w:bottom w:val="single" w:sz="2" w:space="0" w:color="000000"/>
              <w:right w:val="single" w:sz="2" w:space="0" w:color="000000"/>
            </w:tcBorders>
            <w:shd w:val="solid" w:color="A0A0A0" w:fill="000000"/>
            <w:hideMark/>
          </w:tcPr>
          <w:p w:rsidR="003D1B6D" w:rsidRDefault="003D1B6D">
            <w:pPr>
              <w:autoSpaceDE w:val="0"/>
              <w:autoSpaceDN w:val="0"/>
              <w:adjustRightInd w:val="0"/>
              <w:snapToGrid w:val="0"/>
              <w:jc w:val="right"/>
              <w:rPr>
                <w:rFonts w:ascii="Times New Roman" w:hAnsi="Times New Roman"/>
                <w:color w:val="000000"/>
              </w:rPr>
            </w:pPr>
            <w:r>
              <w:rPr>
                <w:rFonts w:ascii="Times New Roman" w:hAnsi="Times New Roman"/>
                <w:color w:val="000000"/>
              </w:rPr>
              <w:t xml:space="preserve">0,00 </w:t>
            </w:r>
          </w:p>
        </w:tc>
        <w:tc>
          <w:tcPr>
            <w:tcW w:w="1912" w:type="dxa"/>
            <w:tcBorders>
              <w:top w:val="single" w:sz="2" w:space="0" w:color="000000"/>
              <w:left w:val="single" w:sz="2" w:space="0" w:color="000000"/>
              <w:bottom w:val="single" w:sz="2" w:space="0" w:color="000000"/>
              <w:right w:val="single" w:sz="2" w:space="0" w:color="000000"/>
            </w:tcBorders>
            <w:shd w:val="solid" w:color="A0A0A0" w:fill="000000"/>
            <w:hideMark/>
          </w:tcPr>
          <w:p w:rsidR="003D1B6D" w:rsidRDefault="003D1B6D">
            <w:pPr>
              <w:autoSpaceDE w:val="0"/>
              <w:autoSpaceDN w:val="0"/>
              <w:adjustRightInd w:val="0"/>
              <w:snapToGrid w:val="0"/>
              <w:jc w:val="right"/>
              <w:rPr>
                <w:rFonts w:ascii="Times New Roman" w:hAnsi="Times New Roman"/>
                <w:color w:val="000000"/>
              </w:rPr>
            </w:pPr>
            <w:r>
              <w:rPr>
                <w:rFonts w:ascii="Times New Roman" w:hAnsi="Times New Roman"/>
                <w:color w:val="000000"/>
              </w:rPr>
              <w:t xml:space="preserve">0,00 </w:t>
            </w:r>
          </w:p>
        </w:tc>
        <w:tc>
          <w:tcPr>
            <w:tcW w:w="2055" w:type="dxa"/>
            <w:tcBorders>
              <w:top w:val="single" w:sz="2" w:space="0" w:color="000000"/>
              <w:left w:val="single" w:sz="2" w:space="0" w:color="000000"/>
              <w:bottom w:val="single" w:sz="2" w:space="0" w:color="000000"/>
              <w:right w:val="single" w:sz="2" w:space="0" w:color="000000"/>
            </w:tcBorders>
            <w:shd w:val="solid" w:color="A0A0A0" w:fill="000000"/>
            <w:hideMark/>
          </w:tcPr>
          <w:p w:rsidR="003D1B6D" w:rsidRDefault="003D1B6D">
            <w:pPr>
              <w:autoSpaceDE w:val="0"/>
              <w:autoSpaceDN w:val="0"/>
              <w:adjustRightInd w:val="0"/>
              <w:snapToGrid w:val="0"/>
              <w:jc w:val="right"/>
              <w:rPr>
                <w:rFonts w:ascii="Times New Roman" w:hAnsi="Times New Roman"/>
                <w:color w:val="000000"/>
              </w:rPr>
            </w:pPr>
            <w:r>
              <w:rPr>
                <w:rFonts w:ascii="Times New Roman" w:hAnsi="Times New Roman"/>
                <w:color w:val="000000"/>
              </w:rPr>
              <w:t xml:space="preserve">1 500,00 </w:t>
            </w:r>
          </w:p>
        </w:tc>
      </w:tr>
      <w:tr w:rsidR="003D1B6D" w:rsidTr="005B2EB1">
        <w:trPr>
          <w:trHeight w:val="369"/>
        </w:trPr>
        <w:tc>
          <w:tcPr>
            <w:tcW w:w="3121" w:type="dxa"/>
            <w:tcBorders>
              <w:top w:val="single" w:sz="2" w:space="0" w:color="000000"/>
              <w:left w:val="single" w:sz="2" w:space="0" w:color="000000"/>
              <w:bottom w:val="single" w:sz="2" w:space="0" w:color="000000"/>
              <w:right w:val="single" w:sz="2" w:space="0" w:color="000000"/>
            </w:tcBorders>
            <w:shd w:val="solid" w:color="A0A0A0" w:fill="000000"/>
            <w:hideMark/>
          </w:tcPr>
          <w:p w:rsidR="003D1B6D" w:rsidRDefault="003D1B6D">
            <w:pPr>
              <w:autoSpaceDE w:val="0"/>
              <w:autoSpaceDN w:val="0"/>
              <w:adjustRightInd w:val="0"/>
              <w:snapToGrid w:val="0"/>
              <w:jc w:val="right"/>
              <w:rPr>
                <w:rFonts w:ascii="Times New Roman" w:hAnsi="Times New Roman"/>
                <w:color w:val="000000"/>
              </w:rPr>
            </w:pPr>
            <w:r>
              <w:rPr>
                <w:rFonts w:ascii="Times New Roman" w:hAnsi="Times New Roman"/>
                <w:color w:val="000000"/>
              </w:rPr>
              <w:t xml:space="preserve"> 2 02 16001 00 0000 150</w:t>
            </w:r>
          </w:p>
        </w:tc>
        <w:tc>
          <w:tcPr>
            <w:tcW w:w="2865" w:type="dxa"/>
            <w:tcBorders>
              <w:top w:val="single" w:sz="2" w:space="0" w:color="000000"/>
              <w:left w:val="single" w:sz="2" w:space="0" w:color="000000"/>
              <w:bottom w:val="single" w:sz="2" w:space="0" w:color="000000"/>
              <w:right w:val="single" w:sz="2" w:space="0" w:color="000000"/>
            </w:tcBorders>
            <w:shd w:val="solid" w:color="A0A0A0" w:fill="000000"/>
            <w:hideMark/>
          </w:tcPr>
          <w:p w:rsidR="003D1B6D" w:rsidRDefault="003D1B6D">
            <w:pPr>
              <w:autoSpaceDE w:val="0"/>
              <w:autoSpaceDN w:val="0"/>
              <w:adjustRightInd w:val="0"/>
              <w:snapToGrid w:val="0"/>
              <w:jc w:val="right"/>
              <w:rPr>
                <w:rFonts w:ascii="Times New Roman" w:hAnsi="Times New Roman"/>
                <w:color w:val="000000"/>
              </w:rPr>
            </w:pPr>
            <w:r>
              <w:rPr>
                <w:rFonts w:ascii="Times New Roman" w:hAnsi="Times New Roman"/>
                <w:color w:val="000000"/>
              </w:rPr>
              <w:t>Дотации на выравнивание бюджетной обеспеченности из бюджетов муниципальных районов, городских округов с внутригородским делением</w:t>
            </w:r>
          </w:p>
        </w:tc>
        <w:tc>
          <w:tcPr>
            <w:tcW w:w="1134" w:type="dxa"/>
            <w:tcBorders>
              <w:top w:val="single" w:sz="2" w:space="0" w:color="000000"/>
              <w:left w:val="single" w:sz="2" w:space="0" w:color="000000"/>
              <w:bottom w:val="single" w:sz="2" w:space="0" w:color="000000"/>
              <w:right w:val="single" w:sz="2" w:space="0" w:color="000000"/>
            </w:tcBorders>
            <w:shd w:val="solid" w:color="A0A0A0" w:fill="000000"/>
            <w:hideMark/>
          </w:tcPr>
          <w:p w:rsidR="003D1B6D" w:rsidRDefault="003D1B6D">
            <w:pPr>
              <w:autoSpaceDE w:val="0"/>
              <w:autoSpaceDN w:val="0"/>
              <w:adjustRightInd w:val="0"/>
              <w:snapToGrid w:val="0"/>
              <w:jc w:val="right"/>
              <w:rPr>
                <w:rFonts w:ascii="Times New Roman" w:hAnsi="Times New Roman"/>
                <w:color w:val="000000"/>
              </w:rPr>
            </w:pPr>
            <w:r>
              <w:rPr>
                <w:rFonts w:ascii="Times New Roman" w:hAnsi="Times New Roman"/>
                <w:color w:val="000000"/>
              </w:rPr>
              <w:t xml:space="preserve">0,00 </w:t>
            </w:r>
          </w:p>
        </w:tc>
        <w:tc>
          <w:tcPr>
            <w:tcW w:w="1912" w:type="dxa"/>
            <w:tcBorders>
              <w:top w:val="single" w:sz="2" w:space="0" w:color="000000"/>
              <w:left w:val="single" w:sz="2" w:space="0" w:color="000000"/>
              <w:bottom w:val="single" w:sz="2" w:space="0" w:color="000000"/>
              <w:right w:val="single" w:sz="2" w:space="0" w:color="000000"/>
            </w:tcBorders>
            <w:shd w:val="solid" w:color="A0A0A0" w:fill="000000"/>
            <w:hideMark/>
          </w:tcPr>
          <w:p w:rsidR="003D1B6D" w:rsidRDefault="003D1B6D">
            <w:pPr>
              <w:autoSpaceDE w:val="0"/>
              <w:autoSpaceDN w:val="0"/>
              <w:adjustRightInd w:val="0"/>
              <w:snapToGrid w:val="0"/>
              <w:jc w:val="right"/>
              <w:rPr>
                <w:rFonts w:ascii="Times New Roman" w:hAnsi="Times New Roman"/>
                <w:color w:val="000000"/>
              </w:rPr>
            </w:pPr>
            <w:r>
              <w:rPr>
                <w:rFonts w:ascii="Times New Roman" w:hAnsi="Times New Roman"/>
                <w:color w:val="000000"/>
              </w:rPr>
              <w:t xml:space="preserve">0,00 </w:t>
            </w:r>
          </w:p>
        </w:tc>
        <w:tc>
          <w:tcPr>
            <w:tcW w:w="2055" w:type="dxa"/>
            <w:tcBorders>
              <w:top w:val="single" w:sz="2" w:space="0" w:color="000000"/>
              <w:left w:val="single" w:sz="2" w:space="0" w:color="000000"/>
              <w:bottom w:val="single" w:sz="2" w:space="0" w:color="000000"/>
              <w:right w:val="single" w:sz="2" w:space="0" w:color="000000"/>
            </w:tcBorders>
            <w:shd w:val="solid" w:color="A0A0A0" w:fill="000000"/>
            <w:hideMark/>
          </w:tcPr>
          <w:p w:rsidR="003D1B6D" w:rsidRDefault="003D1B6D">
            <w:pPr>
              <w:autoSpaceDE w:val="0"/>
              <w:autoSpaceDN w:val="0"/>
              <w:adjustRightInd w:val="0"/>
              <w:snapToGrid w:val="0"/>
              <w:jc w:val="right"/>
              <w:rPr>
                <w:rFonts w:ascii="Times New Roman" w:hAnsi="Times New Roman"/>
                <w:color w:val="000000"/>
              </w:rPr>
            </w:pPr>
            <w:r>
              <w:rPr>
                <w:rFonts w:ascii="Times New Roman" w:hAnsi="Times New Roman"/>
                <w:color w:val="000000"/>
              </w:rPr>
              <w:t xml:space="preserve">1 500,00 </w:t>
            </w:r>
          </w:p>
        </w:tc>
      </w:tr>
      <w:tr w:rsidR="003D1B6D" w:rsidTr="005B2EB1">
        <w:trPr>
          <w:trHeight w:val="369"/>
        </w:trPr>
        <w:tc>
          <w:tcPr>
            <w:tcW w:w="3121" w:type="dxa"/>
            <w:tcBorders>
              <w:top w:val="single" w:sz="2" w:space="0" w:color="000000"/>
              <w:left w:val="single" w:sz="2" w:space="0" w:color="000000"/>
              <w:bottom w:val="single" w:sz="2" w:space="0" w:color="000000"/>
              <w:right w:val="single" w:sz="2" w:space="0" w:color="000000"/>
            </w:tcBorders>
            <w:shd w:val="solid" w:color="A0A0A0" w:fill="000000"/>
            <w:hideMark/>
          </w:tcPr>
          <w:p w:rsidR="003D1B6D" w:rsidRDefault="003D1B6D">
            <w:pPr>
              <w:autoSpaceDE w:val="0"/>
              <w:autoSpaceDN w:val="0"/>
              <w:adjustRightInd w:val="0"/>
              <w:snapToGrid w:val="0"/>
              <w:jc w:val="right"/>
              <w:rPr>
                <w:rFonts w:ascii="Times New Roman" w:hAnsi="Times New Roman"/>
                <w:color w:val="000000"/>
              </w:rPr>
            </w:pPr>
            <w:r>
              <w:rPr>
                <w:rFonts w:ascii="Times New Roman" w:hAnsi="Times New Roman"/>
                <w:color w:val="000000"/>
              </w:rPr>
              <w:t xml:space="preserve"> 2 02 16001 10 0000 150</w:t>
            </w:r>
          </w:p>
        </w:tc>
        <w:tc>
          <w:tcPr>
            <w:tcW w:w="2865" w:type="dxa"/>
            <w:tcBorders>
              <w:top w:val="single" w:sz="2" w:space="0" w:color="000000"/>
              <w:left w:val="single" w:sz="2" w:space="0" w:color="000000"/>
              <w:bottom w:val="single" w:sz="2" w:space="0" w:color="000000"/>
              <w:right w:val="single" w:sz="2" w:space="0" w:color="000000"/>
            </w:tcBorders>
            <w:shd w:val="solid" w:color="A0A0A0" w:fill="000000"/>
            <w:hideMark/>
          </w:tcPr>
          <w:p w:rsidR="003D1B6D" w:rsidRDefault="003D1B6D">
            <w:pPr>
              <w:autoSpaceDE w:val="0"/>
              <w:autoSpaceDN w:val="0"/>
              <w:adjustRightInd w:val="0"/>
              <w:snapToGrid w:val="0"/>
              <w:jc w:val="right"/>
              <w:rPr>
                <w:rFonts w:ascii="Times New Roman" w:hAnsi="Times New Roman"/>
                <w:color w:val="000000"/>
              </w:rPr>
            </w:pPr>
            <w:r>
              <w:rPr>
                <w:rFonts w:ascii="Times New Roman" w:hAnsi="Times New Roman"/>
                <w:color w:val="000000"/>
              </w:rPr>
              <w:t>Дотации бюджетам сельских поселений на выравнивание бюджетной обеспеченности из бюджетов муниципальных районов</w:t>
            </w:r>
          </w:p>
        </w:tc>
        <w:tc>
          <w:tcPr>
            <w:tcW w:w="1134" w:type="dxa"/>
            <w:tcBorders>
              <w:top w:val="single" w:sz="2" w:space="0" w:color="000000"/>
              <w:left w:val="single" w:sz="2" w:space="0" w:color="000000"/>
              <w:bottom w:val="single" w:sz="2" w:space="0" w:color="000000"/>
              <w:right w:val="single" w:sz="2" w:space="0" w:color="000000"/>
            </w:tcBorders>
            <w:shd w:val="solid" w:color="A0A0A0" w:fill="000000"/>
            <w:hideMark/>
          </w:tcPr>
          <w:p w:rsidR="003D1B6D" w:rsidRDefault="003D1B6D">
            <w:pPr>
              <w:autoSpaceDE w:val="0"/>
              <w:autoSpaceDN w:val="0"/>
              <w:adjustRightInd w:val="0"/>
              <w:snapToGrid w:val="0"/>
              <w:jc w:val="right"/>
              <w:rPr>
                <w:rFonts w:ascii="Times New Roman" w:hAnsi="Times New Roman"/>
                <w:color w:val="000000"/>
              </w:rPr>
            </w:pPr>
            <w:r>
              <w:rPr>
                <w:rFonts w:ascii="Times New Roman" w:hAnsi="Times New Roman"/>
                <w:color w:val="000000"/>
              </w:rPr>
              <w:t xml:space="preserve">0,00 </w:t>
            </w:r>
          </w:p>
        </w:tc>
        <w:tc>
          <w:tcPr>
            <w:tcW w:w="1912" w:type="dxa"/>
            <w:tcBorders>
              <w:top w:val="single" w:sz="2" w:space="0" w:color="000000"/>
              <w:left w:val="single" w:sz="2" w:space="0" w:color="000000"/>
              <w:bottom w:val="single" w:sz="2" w:space="0" w:color="000000"/>
              <w:right w:val="single" w:sz="2" w:space="0" w:color="000000"/>
            </w:tcBorders>
            <w:shd w:val="solid" w:color="A0A0A0" w:fill="000000"/>
            <w:hideMark/>
          </w:tcPr>
          <w:p w:rsidR="003D1B6D" w:rsidRDefault="003D1B6D">
            <w:pPr>
              <w:autoSpaceDE w:val="0"/>
              <w:autoSpaceDN w:val="0"/>
              <w:adjustRightInd w:val="0"/>
              <w:snapToGrid w:val="0"/>
              <w:jc w:val="right"/>
              <w:rPr>
                <w:rFonts w:ascii="Times New Roman" w:hAnsi="Times New Roman"/>
                <w:color w:val="000000"/>
              </w:rPr>
            </w:pPr>
            <w:r>
              <w:rPr>
                <w:rFonts w:ascii="Times New Roman" w:hAnsi="Times New Roman"/>
                <w:color w:val="000000"/>
              </w:rPr>
              <w:t xml:space="preserve">0,00 </w:t>
            </w:r>
          </w:p>
        </w:tc>
        <w:tc>
          <w:tcPr>
            <w:tcW w:w="2055" w:type="dxa"/>
            <w:tcBorders>
              <w:top w:val="single" w:sz="2" w:space="0" w:color="000000"/>
              <w:left w:val="single" w:sz="2" w:space="0" w:color="000000"/>
              <w:bottom w:val="single" w:sz="2" w:space="0" w:color="000000"/>
              <w:right w:val="single" w:sz="2" w:space="0" w:color="000000"/>
            </w:tcBorders>
            <w:shd w:val="solid" w:color="A0A0A0" w:fill="000000"/>
            <w:hideMark/>
          </w:tcPr>
          <w:p w:rsidR="003D1B6D" w:rsidRDefault="003D1B6D">
            <w:pPr>
              <w:autoSpaceDE w:val="0"/>
              <w:autoSpaceDN w:val="0"/>
              <w:adjustRightInd w:val="0"/>
              <w:snapToGrid w:val="0"/>
              <w:jc w:val="right"/>
              <w:rPr>
                <w:rFonts w:ascii="Times New Roman" w:hAnsi="Times New Roman"/>
                <w:color w:val="000000"/>
              </w:rPr>
            </w:pPr>
            <w:r>
              <w:rPr>
                <w:rFonts w:ascii="Times New Roman" w:hAnsi="Times New Roman"/>
                <w:color w:val="000000"/>
              </w:rPr>
              <w:t xml:space="preserve">1 500,00 </w:t>
            </w:r>
          </w:p>
        </w:tc>
      </w:tr>
      <w:tr w:rsidR="003D1B6D" w:rsidTr="005B2EB1">
        <w:trPr>
          <w:trHeight w:val="369"/>
        </w:trPr>
        <w:tc>
          <w:tcPr>
            <w:tcW w:w="3121" w:type="dxa"/>
            <w:tcBorders>
              <w:top w:val="single" w:sz="2" w:space="0" w:color="000000"/>
              <w:left w:val="single" w:sz="2" w:space="0" w:color="000000"/>
              <w:bottom w:val="single" w:sz="2" w:space="0" w:color="000000"/>
              <w:right w:val="single" w:sz="2" w:space="0" w:color="000000"/>
            </w:tcBorders>
            <w:shd w:val="solid" w:color="A0A0A0" w:fill="000000"/>
            <w:hideMark/>
          </w:tcPr>
          <w:p w:rsidR="003D1B6D" w:rsidRDefault="003D1B6D">
            <w:pPr>
              <w:autoSpaceDE w:val="0"/>
              <w:autoSpaceDN w:val="0"/>
              <w:adjustRightInd w:val="0"/>
              <w:snapToGrid w:val="0"/>
              <w:jc w:val="right"/>
              <w:rPr>
                <w:rFonts w:ascii="Times New Roman" w:hAnsi="Times New Roman"/>
                <w:color w:val="000000"/>
              </w:rPr>
            </w:pPr>
            <w:r>
              <w:rPr>
                <w:rFonts w:ascii="Times New Roman" w:hAnsi="Times New Roman"/>
                <w:color w:val="000000"/>
              </w:rPr>
              <w:t xml:space="preserve"> 2 02 30000 00 0000 000</w:t>
            </w:r>
          </w:p>
        </w:tc>
        <w:tc>
          <w:tcPr>
            <w:tcW w:w="2865" w:type="dxa"/>
            <w:tcBorders>
              <w:top w:val="single" w:sz="2" w:space="0" w:color="000000"/>
              <w:left w:val="single" w:sz="2" w:space="0" w:color="000000"/>
              <w:bottom w:val="single" w:sz="2" w:space="0" w:color="000000"/>
              <w:right w:val="single" w:sz="2" w:space="0" w:color="000000"/>
            </w:tcBorders>
            <w:shd w:val="solid" w:color="A0A0A0" w:fill="000000"/>
            <w:hideMark/>
          </w:tcPr>
          <w:p w:rsidR="003D1B6D" w:rsidRDefault="003D1B6D">
            <w:pPr>
              <w:autoSpaceDE w:val="0"/>
              <w:autoSpaceDN w:val="0"/>
              <w:adjustRightInd w:val="0"/>
              <w:snapToGrid w:val="0"/>
              <w:jc w:val="right"/>
              <w:rPr>
                <w:rFonts w:ascii="Times New Roman" w:hAnsi="Times New Roman"/>
                <w:color w:val="000000"/>
              </w:rPr>
            </w:pPr>
            <w:r>
              <w:rPr>
                <w:rFonts w:ascii="Times New Roman" w:hAnsi="Times New Roman"/>
                <w:color w:val="000000"/>
              </w:rPr>
              <w:t>Субвенции бюджетам бюджетной системы  Российской Федерации</w:t>
            </w:r>
          </w:p>
        </w:tc>
        <w:tc>
          <w:tcPr>
            <w:tcW w:w="1134" w:type="dxa"/>
            <w:tcBorders>
              <w:top w:val="single" w:sz="2" w:space="0" w:color="000000"/>
              <w:left w:val="single" w:sz="2" w:space="0" w:color="000000"/>
              <w:bottom w:val="single" w:sz="2" w:space="0" w:color="000000"/>
              <w:right w:val="single" w:sz="2" w:space="0" w:color="000000"/>
            </w:tcBorders>
            <w:shd w:val="solid" w:color="A0A0A0" w:fill="000000"/>
            <w:hideMark/>
          </w:tcPr>
          <w:p w:rsidR="003D1B6D" w:rsidRDefault="003D1B6D">
            <w:pPr>
              <w:autoSpaceDE w:val="0"/>
              <w:autoSpaceDN w:val="0"/>
              <w:adjustRightInd w:val="0"/>
              <w:snapToGrid w:val="0"/>
              <w:jc w:val="right"/>
              <w:rPr>
                <w:rFonts w:ascii="Times New Roman" w:hAnsi="Times New Roman"/>
                <w:color w:val="000000"/>
              </w:rPr>
            </w:pPr>
            <w:r>
              <w:rPr>
                <w:rFonts w:ascii="Times New Roman" w:hAnsi="Times New Roman"/>
                <w:color w:val="000000"/>
              </w:rPr>
              <w:t xml:space="preserve">223 963,00 </w:t>
            </w:r>
          </w:p>
        </w:tc>
        <w:tc>
          <w:tcPr>
            <w:tcW w:w="1912" w:type="dxa"/>
            <w:tcBorders>
              <w:top w:val="single" w:sz="2" w:space="0" w:color="000000"/>
              <w:left w:val="single" w:sz="2" w:space="0" w:color="000000"/>
              <w:bottom w:val="single" w:sz="2" w:space="0" w:color="000000"/>
              <w:right w:val="single" w:sz="2" w:space="0" w:color="000000"/>
            </w:tcBorders>
            <w:shd w:val="solid" w:color="A0A0A0" w:fill="000000"/>
            <w:hideMark/>
          </w:tcPr>
          <w:p w:rsidR="003D1B6D" w:rsidRDefault="003D1B6D">
            <w:pPr>
              <w:autoSpaceDE w:val="0"/>
              <w:autoSpaceDN w:val="0"/>
              <w:adjustRightInd w:val="0"/>
              <w:snapToGrid w:val="0"/>
              <w:jc w:val="right"/>
              <w:rPr>
                <w:rFonts w:ascii="Times New Roman" w:hAnsi="Times New Roman"/>
                <w:color w:val="000000"/>
              </w:rPr>
            </w:pPr>
            <w:r>
              <w:rPr>
                <w:rFonts w:ascii="Times New Roman" w:hAnsi="Times New Roman"/>
                <w:color w:val="000000"/>
              </w:rPr>
              <w:t xml:space="preserve">249 740,00 </w:t>
            </w:r>
          </w:p>
        </w:tc>
        <w:tc>
          <w:tcPr>
            <w:tcW w:w="2055" w:type="dxa"/>
            <w:tcBorders>
              <w:top w:val="single" w:sz="2" w:space="0" w:color="000000"/>
              <w:left w:val="single" w:sz="2" w:space="0" w:color="000000"/>
              <w:bottom w:val="single" w:sz="2" w:space="0" w:color="000000"/>
              <w:right w:val="single" w:sz="2" w:space="0" w:color="000000"/>
            </w:tcBorders>
            <w:shd w:val="solid" w:color="A0A0A0" w:fill="000000"/>
            <w:hideMark/>
          </w:tcPr>
          <w:p w:rsidR="003D1B6D" w:rsidRDefault="003D1B6D">
            <w:pPr>
              <w:autoSpaceDE w:val="0"/>
              <w:autoSpaceDN w:val="0"/>
              <w:adjustRightInd w:val="0"/>
              <w:snapToGrid w:val="0"/>
              <w:jc w:val="right"/>
              <w:rPr>
                <w:rFonts w:ascii="Times New Roman" w:hAnsi="Times New Roman"/>
                <w:color w:val="000000"/>
              </w:rPr>
            </w:pPr>
            <w:r>
              <w:rPr>
                <w:rFonts w:ascii="Times New Roman" w:hAnsi="Times New Roman"/>
                <w:color w:val="000000"/>
              </w:rPr>
              <w:t xml:space="preserve">317 768,00 </w:t>
            </w:r>
          </w:p>
        </w:tc>
      </w:tr>
      <w:tr w:rsidR="003D1B6D" w:rsidTr="005B2EB1">
        <w:trPr>
          <w:trHeight w:val="369"/>
        </w:trPr>
        <w:tc>
          <w:tcPr>
            <w:tcW w:w="3121" w:type="dxa"/>
            <w:tcBorders>
              <w:top w:val="single" w:sz="2" w:space="0" w:color="000000"/>
              <w:left w:val="single" w:sz="2" w:space="0" w:color="000000"/>
              <w:bottom w:val="single" w:sz="2" w:space="0" w:color="000000"/>
              <w:right w:val="single" w:sz="2" w:space="0" w:color="000000"/>
            </w:tcBorders>
            <w:shd w:val="solid" w:color="A0A0A0" w:fill="000000"/>
            <w:hideMark/>
          </w:tcPr>
          <w:p w:rsidR="003D1B6D" w:rsidRDefault="003D1B6D">
            <w:pPr>
              <w:autoSpaceDE w:val="0"/>
              <w:autoSpaceDN w:val="0"/>
              <w:adjustRightInd w:val="0"/>
              <w:snapToGrid w:val="0"/>
              <w:jc w:val="right"/>
              <w:rPr>
                <w:rFonts w:ascii="Times New Roman" w:hAnsi="Times New Roman"/>
                <w:color w:val="000000"/>
              </w:rPr>
            </w:pPr>
            <w:r>
              <w:rPr>
                <w:rFonts w:ascii="Times New Roman" w:hAnsi="Times New Roman"/>
                <w:color w:val="000000"/>
              </w:rPr>
              <w:t xml:space="preserve"> 2 02 35118 00 0000 150</w:t>
            </w:r>
          </w:p>
        </w:tc>
        <w:tc>
          <w:tcPr>
            <w:tcW w:w="2865" w:type="dxa"/>
            <w:tcBorders>
              <w:top w:val="single" w:sz="2" w:space="0" w:color="000000"/>
              <w:left w:val="single" w:sz="2" w:space="0" w:color="000000"/>
              <w:bottom w:val="single" w:sz="2" w:space="0" w:color="000000"/>
              <w:right w:val="single" w:sz="2" w:space="0" w:color="000000"/>
            </w:tcBorders>
            <w:shd w:val="solid" w:color="A0A0A0" w:fill="000000"/>
            <w:hideMark/>
          </w:tcPr>
          <w:p w:rsidR="003D1B6D" w:rsidRDefault="003D1B6D">
            <w:pPr>
              <w:autoSpaceDE w:val="0"/>
              <w:autoSpaceDN w:val="0"/>
              <w:adjustRightInd w:val="0"/>
              <w:snapToGrid w:val="0"/>
              <w:jc w:val="right"/>
              <w:rPr>
                <w:rFonts w:ascii="Times New Roman" w:hAnsi="Times New Roman"/>
                <w:color w:val="000000"/>
              </w:rPr>
            </w:pPr>
            <w:r>
              <w:rPr>
                <w:rFonts w:ascii="Times New Roman" w:hAnsi="Times New Roman"/>
                <w:color w:val="000000"/>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1134" w:type="dxa"/>
            <w:tcBorders>
              <w:top w:val="single" w:sz="2" w:space="0" w:color="000000"/>
              <w:left w:val="single" w:sz="2" w:space="0" w:color="000000"/>
              <w:bottom w:val="single" w:sz="2" w:space="0" w:color="000000"/>
              <w:right w:val="single" w:sz="2" w:space="0" w:color="000000"/>
            </w:tcBorders>
            <w:shd w:val="solid" w:color="A0A0A0" w:fill="000000"/>
            <w:hideMark/>
          </w:tcPr>
          <w:p w:rsidR="003D1B6D" w:rsidRDefault="003D1B6D">
            <w:pPr>
              <w:autoSpaceDE w:val="0"/>
              <w:autoSpaceDN w:val="0"/>
              <w:adjustRightInd w:val="0"/>
              <w:snapToGrid w:val="0"/>
              <w:jc w:val="right"/>
              <w:rPr>
                <w:rFonts w:ascii="Times New Roman" w:hAnsi="Times New Roman"/>
                <w:color w:val="000000"/>
              </w:rPr>
            </w:pPr>
            <w:r>
              <w:rPr>
                <w:rFonts w:ascii="Times New Roman" w:hAnsi="Times New Roman"/>
                <w:color w:val="000000"/>
              </w:rPr>
              <w:t xml:space="preserve">223 963,00 </w:t>
            </w:r>
          </w:p>
        </w:tc>
        <w:tc>
          <w:tcPr>
            <w:tcW w:w="1912" w:type="dxa"/>
            <w:tcBorders>
              <w:top w:val="single" w:sz="2" w:space="0" w:color="000000"/>
              <w:left w:val="single" w:sz="2" w:space="0" w:color="000000"/>
              <w:bottom w:val="single" w:sz="2" w:space="0" w:color="000000"/>
              <w:right w:val="single" w:sz="2" w:space="0" w:color="000000"/>
            </w:tcBorders>
            <w:shd w:val="solid" w:color="A0A0A0" w:fill="000000"/>
            <w:hideMark/>
          </w:tcPr>
          <w:p w:rsidR="003D1B6D" w:rsidRDefault="003D1B6D">
            <w:pPr>
              <w:autoSpaceDE w:val="0"/>
              <w:autoSpaceDN w:val="0"/>
              <w:adjustRightInd w:val="0"/>
              <w:snapToGrid w:val="0"/>
              <w:jc w:val="right"/>
              <w:rPr>
                <w:rFonts w:ascii="Times New Roman" w:hAnsi="Times New Roman"/>
                <w:color w:val="000000"/>
              </w:rPr>
            </w:pPr>
            <w:r>
              <w:rPr>
                <w:rFonts w:ascii="Times New Roman" w:hAnsi="Times New Roman"/>
                <w:color w:val="000000"/>
              </w:rPr>
              <w:t xml:space="preserve">249 740,00 </w:t>
            </w:r>
          </w:p>
        </w:tc>
        <w:tc>
          <w:tcPr>
            <w:tcW w:w="2055" w:type="dxa"/>
            <w:tcBorders>
              <w:top w:val="single" w:sz="2" w:space="0" w:color="000000"/>
              <w:left w:val="single" w:sz="2" w:space="0" w:color="000000"/>
              <w:bottom w:val="single" w:sz="2" w:space="0" w:color="000000"/>
              <w:right w:val="single" w:sz="2" w:space="0" w:color="000000"/>
            </w:tcBorders>
            <w:shd w:val="solid" w:color="A0A0A0" w:fill="000000"/>
            <w:hideMark/>
          </w:tcPr>
          <w:p w:rsidR="003D1B6D" w:rsidRDefault="003D1B6D">
            <w:pPr>
              <w:autoSpaceDE w:val="0"/>
              <w:autoSpaceDN w:val="0"/>
              <w:adjustRightInd w:val="0"/>
              <w:snapToGrid w:val="0"/>
              <w:jc w:val="right"/>
              <w:rPr>
                <w:rFonts w:ascii="Times New Roman" w:hAnsi="Times New Roman"/>
                <w:color w:val="000000"/>
              </w:rPr>
            </w:pPr>
            <w:r>
              <w:rPr>
                <w:rFonts w:ascii="Times New Roman" w:hAnsi="Times New Roman"/>
                <w:color w:val="000000"/>
              </w:rPr>
              <w:t xml:space="preserve">317 768,00 </w:t>
            </w:r>
          </w:p>
        </w:tc>
      </w:tr>
      <w:tr w:rsidR="003D1B6D" w:rsidTr="005B2EB1">
        <w:trPr>
          <w:trHeight w:val="369"/>
        </w:trPr>
        <w:tc>
          <w:tcPr>
            <w:tcW w:w="3121" w:type="dxa"/>
            <w:tcBorders>
              <w:top w:val="single" w:sz="2" w:space="0" w:color="000000"/>
              <w:left w:val="single" w:sz="2" w:space="0" w:color="000000"/>
              <w:bottom w:val="single" w:sz="2" w:space="0" w:color="000000"/>
              <w:right w:val="single" w:sz="2" w:space="0" w:color="000000"/>
            </w:tcBorders>
            <w:shd w:val="solid" w:color="A0A0A0" w:fill="000000"/>
            <w:hideMark/>
          </w:tcPr>
          <w:p w:rsidR="003D1B6D" w:rsidRDefault="003D1B6D">
            <w:pPr>
              <w:autoSpaceDE w:val="0"/>
              <w:autoSpaceDN w:val="0"/>
              <w:adjustRightInd w:val="0"/>
              <w:snapToGrid w:val="0"/>
              <w:jc w:val="right"/>
              <w:rPr>
                <w:rFonts w:ascii="Times New Roman" w:hAnsi="Times New Roman"/>
                <w:color w:val="000000"/>
              </w:rPr>
            </w:pPr>
            <w:r>
              <w:rPr>
                <w:rFonts w:ascii="Times New Roman" w:hAnsi="Times New Roman"/>
                <w:color w:val="000000"/>
              </w:rPr>
              <w:t xml:space="preserve"> 2 02 35118 10 0000 150</w:t>
            </w:r>
          </w:p>
        </w:tc>
        <w:tc>
          <w:tcPr>
            <w:tcW w:w="2865" w:type="dxa"/>
            <w:tcBorders>
              <w:top w:val="single" w:sz="2" w:space="0" w:color="000000"/>
              <w:left w:val="single" w:sz="2" w:space="0" w:color="000000"/>
              <w:bottom w:val="single" w:sz="2" w:space="0" w:color="000000"/>
              <w:right w:val="single" w:sz="2" w:space="0" w:color="000000"/>
            </w:tcBorders>
            <w:shd w:val="solid" w:color="A0A0A0" w:fill="000000"/>
            <w:hideMark/>
          </w:tcPr>
          <w:p w:rsidR="003D1B6D" w:rsidRDefault="003D1B6D">
            <w:pPr>
              <w:autoSpaceDE w:val="0"/>
              <w:autoSpaceDN w:val="0"/>
              <w:adjustRightInd w:val="0"/>
              <w:snapToGrid w:val="0"/>
              <w:jc w:val="right"/>
              <w:rPr>
                <w:rFonts w:ascii="Times New Roman" w:hAnsi="Times New Roman"/>
                <w:color w:val="000000"/>
              </w:rPr>
            </w:pPr>
            <w:r>
              <w:rPr>
                <w:rFonts w:ascii="Times New Roman" w:hAnsi="Times New Roman"/>
                <w:color w:val="000000"/>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1134" w:type="dxa"/>
            <w:tcBorders>
              <w:top w:val="single" w:sz="2" w:space="0" w:color="000000"/>
              <w:left w:val="single" w:sz="2" w:space="0" w:color="000000"/>
              <w:bottom w:val="single" w:sz="2" w:space="0" w:color="000000"/>
              <w:right w:val="single" w:sz="2" w:space="0" w:color="000000"/>
            </w:tcBorders>
            <w:shd w:val="solid" w:color="A0A0A0" w:fill="000000"/>
            <w:hideMark/>
          </w:tcPr>
          <w:p w:rsidR="003D1B6D" w:rsidRDefault="003D1B6D">
            <w:pPr>
              <w:autoSpaceDE w:val="0"/>
              <w:autoSpaceDN w:val="0"/>
              <w:adjustRightInd w:val="0"/>
              <w:snapToGrid w:val="0"/>
              <w:jc w:val="right"/>
              <w:rPr>
                <w:rFonts w:ascii="Times New Roman" w:hAnsi="Times New Roman"/>
                <w:color w:val="000000"/>
              </w:rPr>
            </w:pPr>
            <w:r>
              <w:rPr>
                <w:rFonts w:ascii="Times New Roman" w:hAnsi="Times New Roman"/>
                <w:color w:val="000000"/>
              </w:rPr>
              <w:t xml:space="preserve">223 963,00 </w:t>
            </w:r>
          </w:p>
        </w:tc>
        <w:tc>
          <w:tcPr>
            <w:tcW w:w="1912" w:type="dxa"/>
            <w:tcBorders>
              <w:top w:val="single" w:sz="2" w:space="0" w:color="000000"/>
              <w:left w:val="single" w:sz="2" w:space="0" w:color="000000"/>
              <w:bottom w:val="single" w:sz="2" w:space="0" w:color="000000"/>
              <w:right w:val="single" w:sz="2" w:space="0" w:color="000000"/>
            </w:tcBorders>
            <w:shd w:val="solid" w:color="A0A0A0" w:fill="000000"/>
            <w:hideMark/>
          </w:tcPr>
          <w:p w:rsidR="003D1B6D" w:rsidRDefault="003D1B6D">
            <w:pPr>
              <w:autoSpaceDE w:val="0"/>
              <w:autoSpaceDN w:val="0"/>
              <w:adjustRightInd w:val="0"/>
              <w:snapToGrid w:val="0"/>
              <w:jc w:val="right"/>
              <w:rPr>
                <w:rFonts w:ascii="Times New Roman" w:hAnsi="Times New Roman"/>
                <w:color w:val="000000"/>
              </w:rPr>
            </w:pPr>
            <w:r>
              <w:rPr>
                <w:rFonts w:ascii="Times New Roman" w:hAnsi="Times New Roman"/>
                <w:color w:val="000000"/>
              </w:rPr>
              <w:t xml:space="preserve">249 740,00 </w:t>
            </w:r>
          </w:p>
        </w:tc>
        <w:tc>
          <w:tcPr>
            <w:tcW w:w="2055" w:type="dxa"/>
            <w:tcBorders>
              <w:top w:val="single" w:sz="2" w:space="0" w:color="000000"/>
              <w:left w:val="single" w:sz="2" w:space="0" w:color="000000"/>
              <w:bottom w:val="single" w:sz="2" w:space="0" w:color="000000"/>
              <w:right w:val="single" w:sz="2" w:space="0" w:color="000000"/>
            </w:tcBorders>
            <w:shd w:val="solid" w:color="A0A0A0" w:fill="000000"/>
            <w:hideMark/>
          </w:tcPr>
          <w:p w:rsidR="003D1B6D" w:rsidRDefault="003D1B6D">
            <w:pPr>
              <w:autoSpaceDE w:val="0"/>
              <w:autoSpaceDN w:val="0"/>
              <w:adjustRightInd w:val="0"/>
              <w:snapToGrid w:val="0"/>
              <w:jc w:val="right"/>
              <w:rPr>
                <w:rFonts w:ascii="Times New Roman" w:hAnsi="Times New Roman"/>
                <w:color w:val="000000"/>
              </w:rPr>
            </w:pPr>
            <w:r>
              <w:rPr>
                <w:rFonts w:ascii="Times New Roman" w:hAnsi="Times New Roman"/>
                <w:color w:val="000000"/>
              </w:rPr>
              <w:t xml:space="preserve">317 768,00 </w:t>
            </w:r>
          </w:p>
        </w:tc>
      </w:tr>
      <w:tr w:rsidR="003D1B6D" w:rsidTr="005B2EB1">
        <w:trPr>
          <w:trHeight w:val="369"/>
        </w:trPr>
        <w:tc>
          <w:tcPr>
            <w:tcW w:w="3121" w:type="dxa"/>
            <w:tcBorders>
              <w:top w:val="single" w:sz="2" w:space="0" w:color="000000"/>
              <w:left w:val="single" w:sz="2" w:space="0" w:color="000000"/>
              <w:bottom w:val="single" w:sz="2" w:space="0" w:color="000000"/>
              <w:right w:val="single" w:sz="2" w:space="0" w:color="000000"/>
            </w:tcBorders>
            <w:shd w:val="solid" w:color="A0A0A0" w:fill="000000"/>
            <w:hideMark/>
          </w:tcPr>
          <w:p w:rsidR="003D1B6D" w:rsidRDefault="003D1B6D">
            <w:pPr>
              <w:autoSpaceDE w:val="0"/>
              <w:autoSpaceDN w:val="0"/>
              <w:adjustRightInd w:val="0"/>
              <w:snapToGrid w:val="0"/>
              <w:jc w:val="right"/>
              <w:rPr>
                <w:rFonts w:ascii="Times New Roman" w:hAnsi="Times New Roman"/>
                <w:color w:val="000000"/>
              </w:rPr>
            </w:pPr>
            <w:r>
              <w:rPr>
                <w:rFonts w:ascii="Times New Roman" w:hAnsi="Times New Roman"/>
                <w:color w:val="000000"/>
              </w:rPr>
              <w:t>ИТОГО ДОХОДОВ</w:t>
            </w:r>
          </w:p>
        </w:tc>
        <w:tc>
          <w:tcPr>
            <w:tcW w:w="2865" w:type="dxa"/>
            <w:tcBorders>
              <w:top w:val="single" w:sz="2" w:space="0" w:color="000000"/>
              <w:left w:val="single" w:sz="2" w:space="0" w:color="000000"/>
              <w:bottom w:val="single" w:sz="2" w:space="0" w:color="000000"/>
              <w:right w:val="single" w:sz="2" w:space="0" w:color="000000"/>
            </w:tcBorders>
            <w:shd w:val="solid" w:color="A0A0A0" w:fill="000000"/>
          </w:tcPr>
          <w:p w:rsidR="003D1B6D" w:rsidRDefault="003D1B6D">
            <w:pPr>
              <w:autoSpaceDE w:val="0"/>
              <w:autoSpaceDN w:val="0"/>
              <w:adjustRightInd w:val="0"/>
              <w:snapToGrid w:val="0"/>
              <w:jc w:val="right"/>
              <w:rPr>
                <w:rFonts w:ascii="Times New Roman" w:hAnsi="Times New Roman"/>
                <w:color w:val="000000"/>
              </w:rPr>
            </w:pPr>
          </w:p>
        </w:tc>
        <w:tc>
          <w:tcPr>
            <w:tcW w:w="1134" w:type="dxa"/>
            <w:tcBorders>
              <w:top w:val="single" w:sz="2" w:space="0" w:color="000000"/>
              <w:left w:val="single" w:sz="2" w:space="0" w:color="000000"/>
              <w:bottom w:val="single" w:sz="2" w:space="0" w:color="000000"/>
              <w:right w:val="single" w:sz="2" w:space="0" w:color="000000"/>
            </w:tcBorders>
            <w:shd w:val="solid" w:color="A0A0A0" w:fill="000000"/>
            <w:hideMark/>
          </w:tcPr>
          <w:p w:rsidR="003D1B6D" w:rsidRDefault="003D1B6D">
            <w:pPr>
              <w:autoSpaceDE w:val="0"/>
              <w:autoSpaceDN w:val="0"/>
              <w:adjustRightInd w:val="0"/>
              <w:snapToGrid w:val="0"/>
              <w:jc w:val="right"/>
              <w:rPr>
                <w:rFonts w:ascii="Times New Roman" w:hAnsi="Times New Roman"/>
                <w:color w:val="000000"/>
              </w:rPr>
            </w:pPr>
            <w:r>
              <w:rPr>
                <w:rFonts w:ascii="Times New Roman" w:hAnsi="Times New Roman"/>
                <w:color w:val="000000"/>
              </w:rPr>
              <w:t xml:space="preserve">5 215 363,00 </w:t>
            </w:r>
          </w:p>
        </w:tc>
        <w:tc>
          <w:tcPr>
            <w:tcW w:w="1912" w:type="dxa"/>
            <w:tcBorders>
              <w:top w:val="single" w:sz="2" w:space="0" w:color="000000"/>
              <w:left w:val="single" w:sz="2" w:space="0" w:color="000000"/>
              <w:bottom w:val="single" w:sz="2" w:space="0" w:color="000000"/>
              <w:right w:val="single" w:sz="2" w:space="0" w:color="000000"/>
            </w:tcBorders>
            <w:shd w:val="solid" w:color="A0A0A0" w:fill="000000"/>
            <w:hideMark/>
          </w:tcPr>
          <w:p w:rsidR="003D1B6D" w:rsidRDefault="003D1B6D">
            <w:pPr>
              <w:autoSpaceDE w:val="0"/>
              <w:autoSpaceDN w:val="0"/>
              <w:adjustRightInd w:val="0"/>
              <w:snapToGrid w:val="0"/>
              <w:jc w:val="right"/>
              <w:rPr>
                <w:rFonts w:ascii="Times New Roman" w:hAnsi="Times New Roman"/>
                <w:color w:val="000000"/>
              </w:rPr>
            </w:pPr>
            <w:r>
              <w:rPr>
                <w:rFonts w:ascii="Times New Roman" w:hAnsi="Times New Roman"/>
                <w:color w:val="000000"/>
              </w:rPr>
              <w:t xml:space="preserve">5 315 140,00 </w:t>
            </w:r>
          </w:p>
        </w:tc>
        <w:tc>
          <w:tcPr>
            <w:tcW w:w="2055" w:type="dxa"/>
            <w:tcBorders>
              <w:top w:val="single" w:sz="2" w:space="0" w:color="000000"/>
              <w:left w:val="single" w:sz="2" w:space="0" w:color="000000"/>
              <w:bottom w:val="single" w:sz="2" w:space="0" w:color="000000"/>
              <w:right w:val="single" w:sz="2" w:space="0" w:color="000000"/>
            </w:tcBorders>
            <w:shd w:val="solid" w:color="A0A0A0" w:fill="000000"/>
            <w:hideMark/>
          </w:tcPr>
          <w:p w:rsidR="003D1B6D" w:rsidRDefault="003D1B6D">
            <w:pPr>
              <w:autoSpaceDE w:val="0"/>
              <w:autoSpaceDN w:val="0"/>
              <w:adjustRightInd w:val="0"/>
              <w:snapToGrid w:val="0"/>
              <w:jc w:val="right"/>
              <w:rPr>
                <w:rFonts w:ascii="Times New Roman" w:hAnsi="Times New Roman"/>
                <w:color w:val="000000"/>
              </w:rPr>
            </w:pPr>
            <w:r>
              <w:rPr>
                <w:rFonts w:ascii="Times New Roman" w:hAnsi="Times New Roman"/>
                <w:color w:val="000000"/>
              </w:rPr>
              <w:t xml:space="preserve">5 499 668,00 </w:t>
            </w:r>
          </w:p>
        </w:tc>
      </w:tr>
      <w:tr w:rsidR="003D1B6D" w:rsidTr="005B2EB1">
        <w:trPr>
          <w:trHeight w:val="369"/>
        </w:trPr>
        <w:tc>
          <w:tcPr>
            <w:tcW w:w="3121" w:type="dxa"/>
            <w:tcBorders>
              <w:top w:val="single" w:sz="2" w:space="0" w:color="000000"/>
              <w:left w:val="single" w:sz="2" w:space="0" w:color="000000"/>
              <w:bottom w:val="single" w:sz="2" w:space="0" w:color="000000"/>
              <w:right w:val="single" w:sz="2" w:space="0" w:color="000000"/>
            </w:tcBorders>
            <w:shd w:val="solid" w:color="A0A0A0" w:fill="000000"/>
          </w:tcPr>
          <w:p w:rsidR="003D1B6D" w:rsidRDefault="003D1B6D">
            <w:pPr>
              <w:autoSpaceDE w:val="0"/>
              <w:autoSpaceDN w:val="0"/>
              <w:adjustRightInd w:val="0"/>
              <w:snapToGrid w:val="0"/>
              <w:jc w:val="right"/>
              <w:rPr>
                <w:rFonts w:ascii="Times New Roman" w:hAnsi="Times New Roman"/>
                <w:color w:val="000000"/>
              </w:rPr>
            </w:pPr>
          </w:p>
        </w:tc>
        <w:tc>
          <w:tcPr>
            <w:tcW w:w="2865" w:type="dxa"/>
            <w:tcBorders>
              <w:top w:val="single" w:sz="2" w:space="0" w:color="000000"/>
              <w:left w:val="single" w:sz="2" w:space="0" w:color="000000"/>
              <w:bottom w:val="single" w:sz="2" w:space="0" w:color="000000"/>
              <w:right w:val="single" w:sz="2" w:space="0" w:color="000000"/>
            </w:tcBorders>
            <w:shd w:val="solid" w:color="A0A0A0" w:fill="000000"/>
          </w:tcPr>
          <w:p w:rsidR="003D1B6D" w:rsidRDefault="003D1B6D">
            <w:pPr>
              <w:autoSpaceDE w:val="0"/>
              <w:autoSpaceDN w:val="0"/>
              <w:adjustRightInd w:val="0"/>
              <w:snapToGrid w:val="0"/>
              <w:jc w:val="right"/>
              <w:rPr>
                <w:rFonts w:ascii="Times New Roman" w:hAnsi="Times New Roman"/>
                <w:color w:val="000000"/>
              </w:rPr>
            </w:pPr>
          </w:p>
        </w:tc>
        <w:tc>
          <w:tcPr>
            <w:tcW w:w="1134" w:type="dxa"/>
            <w:tcBorders>
              <w:top w:val="single" w:sz="2" w:space="0" w:color="000000"/>
              <w:left w:val="single" w:sz="2" w:space="0" w:color="000000"/>
              <w:bottom w:val="single" w:sz="2" w:space="0" w:color="000000"/>
              <w:right w:val="single" w:sz="2" w:space="0" w:color="000000"/>
            </w:tcBorders>
            <w:shd w:val="solid" w:color="A0A0A0" w:fill="000000"/>
          </w:tcPr>
          <w:p w:rsidR="003D1B6D" w:rsidRDefault="003D1B6D">
            <w:pPr>
              <w:autoSpaceDE w:val="0"/>
              <w:autoSpaceDN w:val="0"/>
              <w:adjustRightInd w:val="0"/>
              <w:snapToGrid w:val="0"/>
              <w:jc w:val="right"/>
              <w:rPr>
                <w:rFonts w:ascii="Times New Roman" w:hAnsi="Times New Roman"/>
                <w:color w:val="000000"/>
              </w:rPr>
            </w:pPr>
          </w:p>
        </w:tc>
        <w:tc>
          <w:tcPr>
            <w:tcW w:w="1912" w:type="dxa"/>
            <w:tcBorders>
              <w:top w:val="single" w:sz="2" w:space="0" w:color="000000"/>
              <w:left w:val="single" w:sz="2" w:space="0" w:color="000000"/>
              <w:bottom w:val="single" w:sz="2" w:space="0" w:color="000000"/>
              <w:right w:val="single" w:sz="2" w:space="0" w:color="000000"/>
            </w:tcBorders>
            <w:shd w:val="solid" w:color="A0A0A0" w:fill="000000"/>
          </w:tcPr>
          <w:p w:rsidR="003D1B6D" w:rsidRDefault="003D1B6D">
            <w:pPr>
              <w:autoSpaceDE w:val="0"/>
              <w:autoSpaceDN w:val="0"/>
              <w:adjustRightInd w:val="0"/>
              <w:snapToGrid w:val="0"/>
              <w:jc w:val="right"/>
              <w:rPr>
                <w:rFonts w:ascii="Times New Roman" w:hAnsi="Times New Roman"/>
                <w:color w:val="000000"/>
              </w:rPr>
            </w:pPr>
          </w:p>
        </w:tc>
        <w:tc>
          <w:tcPr>
            <w:tcW w:w="2055" w:type="dxa"/>
            <w:tcBorders>
              <w:top w:val="single" w:sz="2" w:space="0" w:color="000000"/>
              <w:left w:val="single" w:sz="2" w:space="0" w:color="000000"/>
              <w:bottom w:val="single" w:sz="2" w:space="0" w:color="000000"/>
              <w:right w:val="single" w:sz="2" w:space="0" w:color="000000"/>
            </w:tcBorders>
            <w:shd w:val="solid" w:color="A0A0A0" w:fill="000000"/>
          </w:tcPr>
          <w:p w:rsidR="003D1B6D" w:rsidRDefault="003D1B6D">
            <w:pPr>
              <w:autoSpaceDE w:val="0"/>
              <w:autoSpaceDN w:val="0"/>
              <w:adjustRightInd w:val="0"/>
              <w:snapToGrid w:val="0"/>
              <w:jc w:val="right"/>
              <w:rPr>
                <w:rFonts w:ascii="Times New Roman" w:hAnsi="Times New Roman"/>
                <w:color w:val="000000"/>
              </w:rPr>
            </w:pPr>
          </w:p>
        </w:tc>
      </w:tr>
    </w:tbl>
    <w:p w:rsidR="00D62D26" w:rsidRDefault="00D62D26" w:rsidP="005718D0">
      <w:pPr>
        <w:pStyle w:val="a7"/>
        <w:spacing w:after="0" w:line="240" w:lineRule="auto"/>
        <w:ind w:left="0"/>
        <w:jc w:val="both"/>
        <w:rPr>
          <w:rFonts w:ascii="Times New Roman" w:eastAsia="Calibri" w:hAnsi="Times New Roman"/>
          <w:sz w:val="28"/>
          <w:szCs w:val="28"/>
        </w:rPr>
      </w:pPr>
    </w:p>
    <w:p w:rsidR="00D62D26" w:rsidRDefault="00D62D26" w:rsidP="005718D0">
      <w:pPr>
        <w:pStyle w:val="a7"/>
        <w:spacing w:after="0" w:line="240" w:lineRule="auto"/>
        <w:ind w:left="0"/>
        <w:jc w:val="both"/>
        <w:rPr>
          <w:rFonts w:ascii="Times New Roman" w:eastAsia="Calibri" w:hAnsi="Times New Roman"/>
          <w:sz w:val="28"/>
          <w:szCs w:val="28"/>
        </w:rPr>
      </w:pPr>
    </w:p>
    <w:p w:rsidR="00D62D26" w:rsidRDefault="00D62D26" w:rsidP="005718D0">
      <w:pPr>
        <w:pStyle w:val="a7"/>
        <w:spacing w:after="0" w:line="240" w:lineRule="auto"/>
        <w:ind w:left="0"/>
        <w:jc w:val="both"/>
        <w:rPr>
          <w:rFonts w:ascii="Times New Roman" w:eastAsia="Calibri" w:hAnsi="Times New Roman"/>
          <w:sz w:val="28"/>
          <w:szCs w:val="28"/>
        </w:rPr>
      </w:pPr>
    </w:p>
    <w:p w:rsidR="00D62D26" w:rsidRDefault="00D62D26" w:rsidP="005718D0">
      <w:pPr>
        <w:pStyle w:val="a7"/>
        <w:spacing w:after="0" w:line="240" w:lineRule="auto"/>
        <w:ind w:left="0"/>
        <w:jc w:val="both"/>
        <w:rPr>
          <w:rFonts w:ascii="Times New Roman" w:eastAsia="Calibri" w:hAnsi="Times New Roman"/>
          <w:sz w:val="28"/>
          <w:szCs w:val="28"/>
        </w:rPr>
      </w:pPr>
    </w:p>
    <w:p w:rsidR="00D62D26" w:rsidRDefault="00D62D26" w:rsidP="005718D0">
      <w:pPr>
        <w:pStyle w:val="a7"/>
        <w:spacing w:after="0" w:line="240" w:lineRule="auto"/>
        <w:ind w:left="0"/>
        <w:jc w:val="both"/>
        <w:rPr>
          <w:rFonts w:ascii="Times New Roman" w:eastAsia="Calibri" w:hAnsi="Times New Roman"/>
          <w:sz w:val="28"/>
          <w:szCs w:val="28"/>
        </w:rPr>
      </w:pPr>
    </w:p>
    <w:p w:rsidR="00D62D26" w:rsidRDefault="00D62D26" w:rsidP="005718D0">
      <w:pPr>
        <w:pStyle w:val="a7"/>
        <w:spacing w:after="0" w:line="240" w:lineRule="auto"/>
        <w:ind w:left="0"/>
        <w:jc w:val="both"/>
        <w:rPr>
          <w:rFonts w:ascii="Times New Roman" w:eastAsia="Times New Roman" w:hAnsi="Times New Roman"/>
          <w:color w:val="FF0000"/>
          <w:sz w:val="28"/>
          <w:szCs w:val="28"/>
          <w:lang w:eastAsia="ru-RU"/>
        </w:rPr>
      </w:pPr>
    </w:p>
    <w:p w:rsidR="00D62D26" w:rsidRDefault="00D62D26" w:rsidP="00F014C5">
      <w:pPr>
        <w:tabs>
          <w:tab w:val="left" w:pos="360"/>
        </w:tabs>
        <w:jc w:val="center"/>
        <w:rPr>
          <w:b/>
          <w:szCs w:val="28"/>
        </w:rPr>
      </w:pPr>
    </w:p>
    <w:p w:rsidR="00045564" w:rsidRDefault="00045564" w:rsidP="00045564">
      <w:pPr>
        <w:jc w:val="center"/>
        <w:rPr>
          <w:b/>
          <w:sz w:val="26"/>
          <w:szCs w:val="26"/>
        </w:rPr>
      </w:pPr>
      <w:r>
        <w:rPr>
          <w:b/>
          <w:sz w:val="26"/>
          <w:szCs w:val="26"/>
        </w:rPr>
        <w:lastRenderedPageBreak/>
        <w:t>РОССИЙСКАЯ ФЕДЕРАЦИЯ</w:t>
      </w:r>
    </w:p>
    <w:p w:rsidR="00045564" w:rsidRDefault="00045564" w:rsidP="00045564">
      <w:pPr>
        <w:jc w:val="center"/>
        <w:rPr>
          <w:sz w:val="20"/>
          <w:szCs w:val="20"/>
        </w:rPr>
      </w:pPr>
      <w:r>
        <w:rPr>
          <w:b/>
          <w:sz w:val="26"/>
          <w:szCs w:val="26"/>
        </w:rPr>
        <w:t xml:space="preserve">ЮРОВСКАЯ СЕЛЬСКАЯ АДМИНИСТРАЦИЯ </w:t>
      </w:r>
    </w:p>
    <w:p w:rsidR="00045564" w:rsidRDefault="00045564" w:rsidP="00045564">
      <w:pPr>
        <w:jc w:val="center"/>
        <w:rPr>
          <w:b/>
          <w:sz w:val="26"/>
          <w:szCs w:val="26"/>
        </w:rPr>
      </w:pPr>
      <w:r>
        <w:rPr>
          <w:b/>
          <w:sz w:val="26"/>
          <w:szCs w:val="26"/>
        </w:rPr>
        <w:t>ТРУБЧЕВСКОГО МУНИЦИПАЛЬНОГО РАЙОНА  БРЯНСКОЙ ОБЛАСТИ</w:t>
      </w:r>
    </w:p>
    <w:p w:rsidR="00045564" w:rsidRDefault="00E33FD2" w:rsidP="00045564">
      <w:r w:rsidRPr="00E33FD2">
        <w:rPr>
          <w:sz w:val="24"/>
          <w:szCs w:val="24"/>
        </w:rPr>
        <w:pict>
          <v:line id="Line 3" o:spid="_x0000_s1027" style="position:absolute;z-index:251658240" from="0,7.15pt" to="494.95pt,7.15pt" o:allowincell="f" strokeweight="2.12mm">
            <v:fill o:detectmouseclick="t"/>
          </v:line>
        </w:pict>
      </w:r>
    </w:p>
    <w:p w:rsidR="00045564" w:rsidRDefault="00045564" w:rsidP="00045564">
      <w:pPr>
        <w:jc w:val="center"/>
        <w:rPr>
          <w:sz w:val="20"/>
          <w:szCs w:val="20"/>
        </w:rPr>
      </w:pPr>
      <w:r>
        <w:rPr>
          <w:b/>
          <w:sz w:val="40"/>
          <w:szCs w:val="40"/>
        </w:rPr>
        <w:t>П О С Т А Н О В Л Е Н И Е</w:t>
      </w:r>
    </w:p>
    <w:p w:rsidR="00045564" w:rsidRDefault="00045564" w:rsidP="00045564">
      <w:pPr>
        <w:rPr>
          <w:sz w:val="40"/>
          <w:szCs w:val="40"/>
        </w:rPr>
      </w:pPr>
    </w:p>
    <w:p w:rsidR="00045564" w:rsidRDefault="00045564" w:rsidP="00045564">
      <w:pPr>
        <w:rPr>
          <w:sz w:val="20"/>
          <w:szCs w:val="20"/>
        </w:rPr>
      </w:pPr>
      <w:r>
        <w:rPr>
          <w:sz w:val="26"/>
          <w:szCs w:val="26"/>
        </w:rPr>
        <w:t>от 02.06.2026 г. №</w:t>
      </w:r>
      <w:r>
        <w:rPr>
          <w:rStyle w:val="41"/>
          <w:rFonts w:eastAsia="Tahoma"/>
          <w:sz w:val="26"/>
          <w:szCs w:val="26"/>
        </w:rPr>
        <w:t xml:space="preserve"> 33                                                                                               с. </w:t>
      </w:r>
      <w:proofErr w:type="spellStart"/>
      <w:r>
        <w:rPr>
          <w:rStyle w:val="41"/>
          <w:rFonts w:eastAsia="Tahoma"/>
          <w:sz w:val="26"/>
          <w:szCs w:val="26"/>
        </w:rPr>
        <w:t>Юрово</w:t>
      </w:r>
      <w:proofErr w:type="spellEnd"/>
    </w:p>
    <w:p w:rsidR="00045564" w:rsidRDefault="00045564" w:rsidP="00045564">
      <w:pPr>
        <w:rPr>
          <w:sz w:val="26"/>
          <w:szCs w:val="26"/>
        </w:rPr>
      </w:pPr>
    </w:p>
    <w:p w:rsidR="00045564" w:rsidRDefault="00045564" w:rsidP="00045564">
      <w:pPr>
        <w:rPr>
          <w:sz w:val="24"/>
          <w:szCs w:val="24"/>
        </w:rPr>
      </w:pPr>
      <w:r>
        <w:t xml:space="preserve">                      О проведении месячника безопасности на водных объектах Юровского</w:t>
      </w:r>
    </w:p>
    <w:p w:rsidR="00045564" w:rsidRDefault="00045564" w:rsidP="00045564">
      <w:r>
        <w:t>сельского поселения  в 2026г</w:t>
      </w:r>
    </w:p>
    <w:p w:rsidR="00045564" w:rsidRDefault="00045564" w:rsidP="00045564"/>
    <w:p w:rsidR="00045564" w:rsidRDefault="00045564" w:rsidP="00045564">
      <w:r>
        <w:t xml:space="preserve">                         По инициативе Правительства Брянской области, в целях стабилизации обстановки   с гибелью людей на водоемах,     в целях осуществления мероприятий по обеспечению безопасности жизни людей на водных объектах, охраны их жизни и здоровья, постановлением администрации  </w:t>
      </w:r>
      <w:proofErr w:type="spellStart"/>
      <w:r>
        <w:t>Трубчевского</w:t>
      </w:r>
      <w:proofErr w:type="spellEnd"/>
      <w:r>
        <w:t xml:space="preserve"> муниципального района  от  28  .05..2025 г № 441</w:t>
      </w:r>
    </w:p>
    <w:p w:rsidR="00045564" w:rsidRDefault="00045564" w:rsidP="00045564">
      <w:r>
        <w:t xml:space="preserve">« О проведении месячника  безопасности на водных объектах </w:t>
      </w:r>
      <w:proofErr w:type="spellStart"/>
      <w:r>
        <w:t>Трубчевского</w:t>
      </w:r>
      <w:proofErr w:type="spellEnd"/>
      <w:r>
        <w:t xml:space="preserve"> муниципального района в 2026г»</w:t>
      </w:r>
    </w:p>
    <w:p w:rsidR="00045564" w:rsidRDefault="00045564" w:rsidP="00045564"/>
    <w:p w:rsidR="00045564" w:rsidRDefault="00045564" w:rsidP="00045564"/>
    <w:p w:rsidR="00045564" w:rsidRDefault="00045564" w:rsidP="00045564">
      <w:pPr>
        <w:numPr>
          <w:ilvl w:val="0"/>
          <w:numId w:val="15"/>
        </w:numPr>
        <w:spacing w:after="0" w:line="240" w:lineRule="auto"/>
      </w:pPr>
      <w:r>
        <w:t>Провести  с  1 июня по 1 июля  2026 года  месячник по безопасности на  водных объектах.</w:t>
      </w:r>
    </w:p>
    <w:p w:rsidR="00045564" w:rsidRDefault="00045564" w:rsidP="00045564">
      <w:pPr>
        <w:numPr>
          <w:ilvl w:val="0"/>
          <w:numId w:val="15"/>
        </w:numPr>
        <w:spacing w:after="0" w:line="240" w:lineRule="auto"/>
      </w:pPr>
      <w:r>
        <w:t>Утвердить прилагаемый план мероприятий по проведению месячника безопасности на водных объектах Юровского сельского поселения в 2026 году.</w:t>
      </w:r>
    </w:p>
    <w:p w:rsidR="00045564" w:rsidRDefault="00045564" w:rsidP="00045564">
      <w:pPr>
        <w:numPr>
          <w:ilvl w:val="0"/>
          <w:numId w:val="15"/>
        </w:numPr>
        <w:spacing w:after="0" w:line="240" w:lineRule="auto"/>
      </w:pPr>
      <w:r>
        <w:t>Опубликовать данное распоряжение в общедоступных местах Юровского сельского поселении.</w:t>
      </w:r>
    </w:p>
    <w:p w:rsidR="00045564" w:rsidRDefault="00045564" w:rsidP="00045564">
      <w:pPr>
        <w:numPr>
          <w:ilvl w:val="0"/>
          <w:numId w:val="15"/>
        </w:numPr>
        <w:spacing w:after="0" w:line="240" w:lineRule="auto"/>
      </w:pPr>
      <w:r>
        <w:t>Контроль за  исполнением настоящего распоряжения оставляю за  собой.</w:t>
      </w:r>
    </w:p>
    <w:p w:rsidR="00045564" w:rsidRDefault="00045564" w:rsidP="00045564"/>
    <w:p w:rsidR="00045564" w:rsidRDefault="00045564" w:rsidP="00045564">
      <w:pPr>
        <w:ind w:left="660"/>
      </w:pPr>
    </w:p>
    <w:p w:rsidR="00045564" w:rsidRDefault="00045564" w:rsidP="00045564">
      <w:pPr>
        <w:ind w:left="660"/>
      </w:pPr>
    </w:p>
    <w:p w:rsidR="00045564" w:rsidRDefault="00045564" w:rsidP="00045564">
      <w:pPr>
        <w:ind w:left="660"/>
      </w:pPr>
    </w:p>
    <w:p w:rsidR="00045564" w:rsidRDefault="00045564" w:rsidP="00045564">
      <w:proofErr w:type="spellStart"/>
      <w:r>
        <w:t>Врио</w:t>
      </w:r>
      <w:proofErr w:type="spellEnd"/>
      <w:r>
        <w:t xml:space="preserve"> главы  Юровской</w:t>
      </w:r>
    </w:p>
    <w:p w:rsidR="00045564" w:rsidRDefault="00045564" w:rsidP="00045564">
      <w:r>
        <w:t xml:space="preserve">сельской  администрации:                                                  </w:t>
      </w:r>
      <w:proofErr w:type="spellStart"/>
      <w:r>
        <w:t>Т.М.Киреенкова</w:t>
      </w:r>
      <w:proofErr w:type="spellEnd"/>
    </w:p>
    <w:p w:rsidR="00045564" w:rsidRDefault="00045564" w:rsidP="00045564"/>
    <w:p w:rsidR="00045564" w:rsidRDefault="00045564" w:rsidP="00045564"/>
    <w:p w:rsidR="00045564" w:rsidRDefault="00045564" w:rsidP="00045564"/>
    <w:p w:rsidR="00045564" w:rsidRDefault="00045564" w:rsidP="00045564"/>
    <w:p w:rsidR="00045564" w:rsidRDefault="00045564" w:rsidP="00045564">
      <w:r>
        <w:lastRenderedPageBreak/>
        <w:t xml:space="preserve">                                                                                         </w:t>
      </w:r>
      <w:r w:rsidR="008F0473">
        <w:t xml:space="preserve">              </w:t>
      </w:r>
      <w:r>
        <w:t xml:space="preserve">      Приложение к постановлению</w:t>
      </w:r>
    </w:p>
    <w:p w:rsidR="00045564" w:rsidRDefault="00045564" w:rsidP="00045564">
      <w:pPr>
        <w:ind w:left="660"/>
      </w:pPr>
      <w:r>
        <w:t xml:space="preserve">                                                                                               Юровской сельской администрации </w:t>
      </w:r>
    </w:p>
    <w:p w:rsidR="00045564" w:rsidRDefault="00045564" w:rsidP="00045564">
      <w:pPr>
        <w:ind w:left="660"/>
      </w:pPr>
      <w:r>
        <w:t xml:space="preserve">                                                                                               От 02.06.2026г  № 33</w:t>
      </w:r>
    </w:p>
    <w:p w:rsidR="00045564" w:rsidRDefault="00045564" w:rsidP="00045564">
      <w:pPr>
        <w:ind w:left="660"/>
      </w:pPr>
    </w:p>
    <w:p w:rsidR="00045564" w:rsidRDefault="00045564" w:rsidP="00045564">
      <w:pPr>
        <w:ind w:left="660"/>
      </w:pPr>
    </w:p>
    <w:p w:rsidR="00045564" w:rsidRDefault="00045564" w:rsidP="00045564">
      <w:pPr>
        <w:ind w:left="660"/>
      </w:pPr>
      <w:r>
        <w:t xml:space="preserve">                                               П Л А Н </w:t>
      </w:r>
    </w:p>
    <w:p w:rsidR="00045564" w:rsidRDefault="00045564" w:rsidP="00045564">
      <w:pPr>
        <w:ind w:left="660"/>
      </w:pPr>
    </w:p>
    <w:p w:rsidR="00045564" w:rsidRDefault="00045564" w:rsidP="00045564">
      <w:pPr>
        <w:ind w:left="660"/>
      </w:pPr>
      <w:r>
        <w:t>мероприятий по проведению месячника безопасности на водных объектах</w:t>
      </w:r>
    </w:p>
    <w:p w:rsidR="00045564" w:rsidRDefault="00045564" w:rsidP="00045564">
      <w:pPr>
        <w:ind w:left="660"/>
      </w:pPr>
      <w:r>
        <w:t xml:space="preserve">Юровского сельского поселения </w:t>
      </w:r>
    </w:p>
    <w:p w:rsidR="00045564" w:rsidRDefault="00045564" w:rsidP="00045564">
      <w:pPr>
        <w:ind w:left="6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3320"/>
        <w:gridCol w:w="2074"/>
        <w:gridCol w:w="2075"/>
        <w:gridCol w:w="2075"/>
      </w:tblGrid>
      <w:tr w:rsidR="00045564" w:rsidTr="00045564">
        <w:tc>
          <w:tcPr>
            <w:tcW w:w="828" w:type="dxa"/>
            <w:tcBorders>
              <w:top w:val="single" w:sz="4" w:space="0" w:color="auto"/>
              <w:left w:val="single" w:sz="4" w:space="0" w:color="auto"/>
              <w:bottom w:val="single" w:sz="4" w:space="0" w:color="auto"/>
              <w:right w:val="single" w:sz="4" w:space="0" w:color="auto"/>
            </w:tcBorders>
            <w:hideMark/>
          </w:tcPr>
          <w:p w:rsidR="00045564" w:rsidRDefault="00045564">
            <w:r>
              <w:t>№</w:t>
            </w:r>
          </w:p>
          <w:p w:rsidR="00045564" w:rsidRDefault="00045564">
            <w:proofErr w:type="spellStart"/>
            <w:r>
              <w:t>пп</w:t>
            </w:r>
            <w:proofErr w:type="spellEnd"/>
          </w:p>
        </w:tc>
        <w:tc>
          <w:tcPr>
            <w:tcW w:w="3320" w:type="dxa"/>
            <w:tcBorders>
              <w:top w:val="single" w:sz="4" w:space="0" w:color="auto"/>
              <w:left w:val="single" w:sz="4" w:space="0" w:color="auto"/>
              <w:bottom w:val="single" w:sz="4" w:space="0" w:color="auto"/>
              <w:right w:val="single" w:sz="4" w:space="0" w:color="auto"/>
            </w:tcBorders>
            <w:hideMark/>
          </w:tcPr>
          <w:p w:rsidR="00045564" w:rsidRDefault="00045564">
            <w:r>
              <w:t>Наименование мероприятий</w:t>
            </w:r>
          </w:p>
        </w:tc>
        <w:tc>
          <w:tcPr>
            <w:tcW w:w="2074" w:type="dxa"/>
            <w:tcBorders>
              <w:top w:val="single" w:sz="4" w:space="0" w:color="auto"/>
              <w:left w:val="single" w:sz="4" w:space="0" w:color="auto"/>
              <w:bottom w:val="single" w:sz="4" w:space="0" w:color="auto"/>
              <w:right w:val="single" w:sz="4" w:space="0" w:color="auto"/>
            </w:tcBorders>
            <w:hideMark/>
          </w:tcPr>
          <w:p w:rsidR="00045564" w:rsidRDefault="00045564">
            <w:r>
              <w:t>Сроки исполнения</w:t>
            </w:r>
          </w:p>
        </w:tc>
        <w:tc>
          <w:tcPr>
            <w:tcW w:w="2075" w:type="dxa"/>
            <w:tcBorders>
              <w:top w:val="single" w:sz="4" w:space="0" w:color="auto"/>
              <w:left w:val="single" w:sz="4" w:space="0" w:color="auto"/>
              <w:bottom w:val="single" w:sz="4" w:space="0" w:color="auto"/>
              <w:right w:val="single" w:sz="4" w:space="0" w:color="auto"/>
            </w:tcBorders>
            <w:hideMark/>
          </w:tcPr>
          <w:p w:rsidR="00045564" w:rsidRDefault="00045564">
            <w:r>
              <w:t>Ответственные</w:t>
            </w:r>
          </w:p>
        </w:tc>
        <w:tc>
          <w:tcPr>
            <w:tcW w:w="2075" w:type="dxa"/>
            <w:tcBorders>
              <w:top w:val="single" w:sz="4" w:space="0" w:color="auto"/>
              <w:left w:val="single" w:sz="4" w:space="0" w:color="auto"/>
              <w:bottom w:val="single" w:sz="4" w:space="0" w:color="auto"/>
              <w:right w:val="single" w:sz="4" w:space="0" w:color="auto"/>
            </w:tcBorders>
            <w:hideMark/>
          </w:tcPr>
          <w:p w:rsidR="00045564" w:rsidRDefault="00045564">
            <w:r>
              <w:t>Примечание</w:t>
            </w:r>
          </w:p>
        </w:tc>
      </w:tr>
      <w:tr w:rsidR="00045564" w:rsidTr="00045564">
        <w:tc>
          <w:tcPr>
            <w:tcW w:w="828" w:type="dxa"/>
            <w:tcBorders>
              <w:top w:val="single" w:sz="4" w:space="0" w:color="auto"/>
              <w:left w:val="single" w:sz="4" w:space="0" w:color="auto"/>
              <w:bottom w:val="single" w:sz="4" w:space="0" w:color="auto"/>
              <w:right w:val="single" w:sz="4" w:space="0" w:color="auto"/>
            </w:tcBorders>
            <w:hideMark/>
          </w:tcPr>
          <w:p w:rsidR="00045564" w:rsidRDefault="00045564">
            <w:r>
              <w:t>1</w:t>
            </w:r>
          </w:p>
        </w:tc>
        <w:tc>
          <w:tcPr>
            <w:tcW w:w="3320" w:type="dxa"/>
            <w:tcBorders>
              <w:top w:val="single" w:sz="4" w:space="0" w:color="auto"/>
              <w:left w:val="single" w:sz="4" w:space="0" w:color="auto"/>
              <w:bottom w:val="single" w:sz="4" w:space="0" w:color="auto"/>
              <w:right w:val="single" w:sz="4" w:space="0" w:color="auto"/>
            </w:tcBorders>
            <w:hideMark/>
          </w:tcPr>
          <w:p w:rsidR="00045564" w:rsidRDefault="00045564">
            <w:r>
              <w:t>Выявление мест неорганизованного купания</w:t>
            </w:r>
          </w:p>
        </w:tc>
        <w:tc>
          <w:tcPr>
            <w:tcW w:w="2074" w:type="dxa"/>
            <w:tcBorders>
              <w:top w:val="single" w:sz="4" w:space="0" w:color="auto"/>
              <w:left w:val="single" w:sz="4" w:space="0" w:color="auto"/>
              <w:bottom w:val="single" w:sz="4" w:space="0" w:color="auto"/>
              <w:right w:val="single" w:sz="4" w:space="0" w:color="auto"/>
            </w:tcBorders>
            <w:hideMark/>
          </w:tcPr>
          <w:p w:rsidR="00045564" w:rsidRDefault="00045564">
            <w:r>
              <w:t>в  течении месячника</w:t>
            </w:r>
          </w:p>
        </w:tc>
        <w:tc>
          <w:tcPr>
            <w:tcW w:w="2075" w:type="dxa"/>
            <w:tcBorders>
              <w:top w:val="single" w:sz="4" w:space="0" w:color="auto"/>
              <w:left w:val="single" w:sz="4" w:space="0" w:color="auto"/>
              <w:bottom w:val="single" w:sz="4" w:space="0" w:color="auto"/>
              <w:right w:val="single" w:sz="4" w:space="0" w:color="auto"/>
            </w:tcBorders>
            <w:hideMark/>
          </w:tcPr>
          <w:p w:rsidR="00045564" w:rsidRDefault="00045564">
            <w:proofErr w:type="spellStart"/>
            <w:r>
              <w:t>Врио</w:t>
            </w:r>
            <w:proofErr w:type="spellEnd"/>
            <w:r>
              <w:t xml:space="preserve"> главы Юровской сельской администрации</w:t>
            </w:r>
          </w:p>
        </w:tc>
        <w:tc>
          <w:tcPr>
            <w:tcW w:w="2075" w:type="dxa"/>
            <w:tcBorders>
              <w:top w:val="single" w:sz="4" w:space="0" w:color="auto"/>
              <w:left w:val="single" w:sz="4" w:space="0" w:color="auto"/>
              <w:bottom w:val="single" w:sz="4" w:space="0" w:color="auto"/>
              <w:right w:val="single" w:sz="4" w:space="0" w:color="auto"/>
            </w:tcBorders>
          </w:tcPr>
          <w:p w:rsidR="00045564" w:rsidRDefault="00045564"/>
        </w:tc>
      </w:tr>
      <w:tr w:rsidR="00045564" w:rsidTr="00045564">
        <w:tc>
          <w:tcPr>
            <w:tcW w:w="828" w:type="dxa"/>
            <w:tcBorders>
              <w:top w:val="single" w:sz="4" w:space="0" w:color="auto"/>
              <w:left w:val="single" w:sz="4" w:space="0" w:color="auto"/>
              <w:bottom w:val="single" w:sz="4" w:space="0" w:color="auto"/>
              <w:right w:val="single" w:sz="4" w:space="0" w:color="auto"/>
            </w:tcBorders>
            <w:hideMark/>
          </w:tcPr>
          <w:p w:rsidR="00045564" w:rsidRDefault="00045564">
            <w:r>
              <w:t>3</w:t>
            </w:r>
          </w:p>
        </w:tc>
        <w:tc>
          <w:tcPr>
            <w:tcW w:w="3320" w:type="dxa"/>
            <w:tcBorders>
              <w:top w:val="single" w:sz="4" w:space="0" w:color="auto"/>
              <w:left w:val="single" w:sz="4" w:space="0" w:color="auto"/>
              <w:bottom w:val="single" w:sz="4" w:space="0" w:color="auto"/>
              <w:right w:val="single" w:sz="4" w:space="0" w:color="auto"/>
            </w:tcBorders>
            <w:hideMark/>
          </w:tcPr>
          <w:p w:rsidR="00045564" w:rsidRDefault="00045564">
            <w:r>
              <w:t>Выставление соответствующих знаков в местах разрешенных, а  также запрещенных для  купания</w:t>
            </w:r>
          </w:p>
        </w:tc>
        <w:tc>
          <w:tcPr>
            <w:tcW w:w="2074" w:type="dxa"/>
            <w:tcBorders>
              <w:top w:val="single" w:sz="4" w:space="0" w:color="auto"/>
              <w:left w:val="single" w:sz="4" w:space="0" w:color="auto"/>
              <w:bottom w:val="single" w:sz="4" w:space="0" w:color="auto"/>
              <w:right w:val="single" w:sz="4" w:space="0" w:color="auto"/>
            </w:tcBorders>
            <w:hideMark/>
          </w:tcPr>
          <w:p w:rsidR="00045564" w:rsidRDefault="00045564">
            <w:r>
              <w:t>До начала  купального сезона</w:t>
            </w:r>
          </w:p>
        </w:tc>
        <w:tc>
          <w:tcPr>
            <w:tcW w:w="2075" w:type="dxa"/>
            <w:tcBorders>
              <w:top w:val="single" w:sz="4" w:space="0" w:color="auto"/>
              <w:left w:val="single" w:sz="4" w:space="0" w:color="auto"/>
              <w:bottom w:val="single" w:sz="4" w:space="0" w:color="auto"/>
              <w:right w:val="single" w:sz="4" w:space="0" w:color="auto"/>
            </w:tcBorders>
            <w:hideMark/>
          </w:tcPr>
          <w:p w:rsidR="00045564" w:rsidRDefault="00045564">
            <w:proofErr w:type="spellStart"/>
            <w:r>
              <w:t>Врио</w:t>
            </w:r>
            <w:proofErr w:type="spellEnd"/>
            <w:r>
              <w:t xml:space="preserve"> главы Юровской</w:t>
            </w:r>
          </w:p>
          <w:p w:rsidR="00045564" w:rsidRDefault="00045564">
            <w:r>
              <w:t>сельской а</w:t>
            </w:r>
          </w:p>
          <w:p w:rsidR="00045564" w:rsidRDefault="00045564">
            <w:r>
              <w:t>администрации</w:t>
            </w:r>
          </w:p>
        </w:tc>
        <w:tc>
          <w:tcPr>
            <w:tcW w:w="2075" w:type="dxa"/>
            <w:tcBorders>
              <w:top w:val="single" w:sz="4" w:space="0" w:color="auto"/>
              <w:left w:val="single" w:sz="4" w:space="0" w:color="auto"/>
              <w:bottom w:val="single" w:sz="4" w:space="0" w:color="auto"/>
              <w:right w:val="single" w:sz="4" w:space="0" w:color="auto"/>
            </w:tcBorders>
          </w:tcPr>
          <w:p w:rsidR="00045564" w:rsidRDefault="00045564"/>
        </w:tc>
      </w:tr>
      <w:tr w:rsidR="00045564" w:rsidTr="00045564">
        <w:tc>
          <w:tcPr>
            <w:tcW w:w="828" w:type="dxa"/>
            <w:tcBorders>
              <w:top w:val="single" w:sz="4" w:space="0" w:color="auto"/>
              <w:left w:val="single" w:sz="4" w:space="0" w:color="auto"/>
              <w:bottom w:val="single" w:sz="4" w:space="0" w:color="auto"/>
              <w:right w:val="single" w:sz="4" w:space="0" w:color="auto"/>
            </w:tcBorders>
            <w:hideMark/>
          </w:tcPr>
          <w:p w:rsidR="00045564" w:rsidRDefault="00045564">
            <w:r>
              <w:t>3</w:t>
            </w:r>
          </w:p>
        </w:tc>
        <w:tc>
          <w:tcPr>
            <w:tcW w:w="3320" w:type="dxa"/>
            <w:tcBorders>
              <w:top w:val="single" w:sz="4" w:space="0" w:color="auto"/>
              <w:left w:val="single" w:sz="4" w:space="0" w:color="auto"/>
              <w:bottom w:val="single" w:sz="4" w:space="0" w:color="auto"/>
              <w:right w:val="single" w:sz="4" w:space="0" w:color="auto"/>
            </w:tcBorders>
            <w:hideMark/>
          </w:tcPr>
          <w:p w:rsidR="00045564" w:rsidRDefault="00045564">
            <w:r>
              <w:t>Проведение дополнительных рейдов и патрулирований по обеспечению безопасности людей и правопорядка в местах массового отдыха населения  у  воды</w:t>
            </w:r>
          </w:p>
        </w:tc>
        <w:tc>
          <w:tcPr>
            <w:tcW w:w="2074" w:type="dxa"/>
            <w:tcBorders>
              <w:top w:val="single" w:sz="4" w:space="0" w:color="auto"/>
              <w:left w:val="single" w:sz="4" w:space="0" w:color="auto"/>
              <w:bottom w:val="single" w:sz="4" w:space="0" w:color="auto"/>
              <w:right w:val="single" w:sz="4" w:space="0" w:color="auto"/>
            </w:tcBorders>
            <w:hideMark/>
          </w:tcPr>
          <w:p w:rsidR="00045564" w:rsidRDefault="00045564">
            <w:r>
              <w:t>постоянно</w:t>
            </w:r>
          </w:p>
        </w:tc>
        <w:tc>
          <w:tcPr>
            <w:tcW w:w="2075" w:type="dxa"/>
            <w:tcBorders>
              <w:top w:val="single" w:sz="4" w:space="0" w:color="auto"/>
              <w:left w:val="single" w:sz="4" w:space="0" w:color="auto"/>
              <w:bottom w:val="single" w:sz="4" w:space="0" w:color="auto"/>
              <w:right w:val="single" w:sz="4" w:space="0" w:color="auto"/>
            </w:tcBorders>
            <w:hideMark/>
          </w:tcPr>
          <w:p w:rsidR="00045564" w:rsidRDefault="00045564">
            <w:proofErr w:type="spellStart"/>
            <w:r>
              <w:t>Врио</w:t>
            </w:r>
            <w:proofErr w:type="spellEnd"/>
            <w:r>
              <w:t xml:space="preserve"> главы Юровской</w:t>
            </w:r>
          </w:p>
          <w:p w:rsidR="00045564" w:rsidRDefault="00045564">
            <w:r>
              <w:t>сельской</w:t>
            </w:r>
          </w:p>
          <w:p w:rsidR="00045564" w:rsidRDefault="00045564">
            <w:r>
              <w:t>администрации</w:t>
            </w:r>
          </w:p>
        </w:tc>
        <w:tc>
          <w:tcPr>
            <w:tcW w:w="2075" w:type="dxa"/>
            <w:tcBorders>
              <w:top w:val="single" w:sz="4" w:space="0" w:color="auto"/>
              <w:left w:val="single" w:sz="4" w:space="0" w:color="auto"/>
              <w:bottom w:val="single" w:sz="4" w:space="0" w:color="auto"/>
              <w:right w:val="single" w:sz="4" w:space="0" w:color="auto"/>
            </w:tcBorders>
          </w:tcPr>
          <w:p w:rsidR="00045564" w:rsidRDefault="00045564"/>
        </w:tc>
      </w:tr>
      <w:tr w:rsidR="00045564" w:rsidTr="00045564">
        <w:tc>
          <w:tcPr>
            <w:tcW w:w="828" w:type="dxa"/>
            <w:tcBorders>
              <w:top w:val="single" w:sz="4" w:space="0" w:color="auto"/>
              <w:left w:val="single" w:sz="4" w:space="0" w:color="auto"/>
              <w:bottom w:val="single" w:sz="4" w:space="0" w:color="auto"/>
              <w:right w:val="single" w:sz="4" w:space="0" w:color="auto"/>
            </w:tcBorders>
            <w:hideMark/>
          </w:tcPr>
          <w:p w:rsidR="00045564" w:rsidRDefault="00045564">
            <w:r>
              <w:t>4</w:t>
            </w:r>
          </w:p>
        </w:tc>
        <w:tc>
          <w:tcPr>
            <w:tcW w:w="3320" w:type="dxa"/>
            <w:tcBorders>
              <w:top w:val="single" w:sz="4" w:space="0" w:color="auto"/>
              <w:left w:val="single" w:sz="4" w:space="0" w:color="auto"/>
              <w:bottom w:val="single" w:sz="4" w:space="0" w:color="auto"/>
              <w:right w:val="single" w:sz="4" w:space="0" w:color="auto"/>
            </w:tcBorders>
            <w:hideMark/>
          </w:tcPr>
          <w:p w:rsidR="00045564" w:rsidRDefault="00045564">
            <w:r>
              <w:t>Осуществление контроля и организация дежурств должностных лиц администрации  в местах отдыха населения у воды с привлечением сотрудников полиции, спасателей</w:t>
            </w:r>
          </w:p>
        </w:tc>
        <w:tc>
          <w:tcPr>
            <w:tcW w:w="2074" w:type="dxa"/>
            <w:tcBorders>
              <w:top w:val="single" w:sz="4" w:space="0" w:color="auto"/>
              <w:left w:val="single" w:sz="4" w:space="0" w:color="auto"/>
              <w:bottom w:val="single" w:sz="4" w:space="0" w:color="auto"/>
              <w:right w:val="single" w:sz="4" w:space="0" w:color="auto"/>
            </w:tcBorders>
            <w:hideMark/>
          </w:tcPr>
          <w:p w:rsidR="00045564" w:rsidRDefault="00045564">
            <w:r>
              <w:t>Еженедельного до окончания  месячника</w:t>
            </w:r>
          </w:p>
        </w:tc>
        <w:tc>
          <w:tcPr>
            <w:tcW w:w="2075" w:type="dxa"/>
            <w:tcBorders>
              <w:top w:val="single" w:sz="4" w:space="0" w:color="auto"/>
              <w:left w:val="single" w:sz="4" w:space="0" w:color="auto"/>
              <w:bottom w:val="single" w:sz="4" w:space="0" w:color="auto"/>
              <w:right w:val="single" w:sz="4" w:space="0" w:color="auto"/>
            </w:tcBorders>
            <w:hideMark/>
          </w:tcPr>
          <w:p w:rsidR="00045564" w:rsidRDefault="00045564">
            <w:proofErr w:type="spellStart"/>
            <w:r>
              <w:t>Врио</w:t>
            </w:r>
            <w:proofErr w:type="spellEnd"/>
            <w:r>
              <w:t xml:space="preserve"> главы Юровской</w:t>
            </w:r>
          </w:p>
          <w:p w:rsidR="00045564" w:rsidRDefault="00045564">
            <w:r>
              <w:t>сельской</w:t>
            </w:r>
          </w:p>
          <w:p w:rsidR="00045564" w:rsidRDefault="00045564">
            <w:r>
              <w:t>администрации</w:t>
            </w:r>
          </w:p>
        </w:tc>
        <w:tc>
          <w:tcPr>
            <w:tcW w:w="2075" w:type="dxa"/>
            <w:tcBorders>
              <w:top w:val="single" w:sz="4" w:space="0" w:color="auto"/>
              <w:left w:val="single" w:sz="4" w:space="0" w:color="auto"/>
              <w:bottom w:val="single" w:sz="4" w:space="0" w:color="auto"/>
              <w:right w:val="single" w:sz="4" w:space="0" w:color="auto"/>
            </w:tcBorders>
          </w:tcPr>
          <w:p w:rsidR="00045564" w:rsidRDefault="00045564"/>
        </w:tc>
      </w:tr>
      <w:tr w:rsidR="00045564" w:rsidTr="00045564">
        <w:tc>
          <w:tcPr>
            <w:tcW w:w="828" w:type="dxa"/>
            <w:tcBorders>
              <w:top w:val="single" w:sz="4" w:space="0" w:color="auto"/>
              <w:left w:val="single" w:sz="4" w:space="0" w:color="auto"/>
              <w:bottom w:val="single" w:sz="4" w:space="0" w:color="auto"/>
              <w:right w:val="single" w:sz="4" w:space="0" w:color="auto"/>
            </w:tcBorders>
            <w:hideMark/>
          </w:tcPr>
          <w:p w:rsidR="00045564" w:rsidRDefault="00045564">
            <w:r>
              <w:t>5</w:t>
            </w:r>
          </w:p>
        </w:tc>
        <w:tc>
          <w:tcPr>
            <w:tcW w:w="3320" w:type="dxa"/>
            <w:tcBorders>
              <w:top w:val="single" w:sz="4" w:space="0" w:color="auto"/>
              <w:left w:val="single" w:sz="4" w:space="0" w:color="auto"/>
              <w:bottom w:val="single" w:sz="4" w:space="0" w:color="auto"/>
              <w:right w:val="single" w:sz="4" w:space="0" w:color="auto"/>
            </w:tcBorders>
            <w:hideMark/>
          </w:tcPr>
          <w:p w:rsidR="00045564" w:rsidRDefault="00045564">
            <w:r>
              <w:t>Проведение информационной   и разъяснительной работы по предупреждению несчастных случаев и пропаганде правил безопасного поведения людей на воде</w:t>
            </w:r>
          </w:p>
        </w:tc>
        <w:tc>
          <w:tcPr>
            <w:tcW w:w="2074" w:type="dxa"/>
            <w:tcBorders>
              <w:top w:val="single" w:sz="4" w:space="0" w:color="auto"/>
              <w:left w:val="single" w:sz="4" w:space="0" w:color="auto"/>
              <w:bottom w:val="single" w:sz="4" w:space="0" w:color="auto"/>
              <w:right w:val="single" w:sz="4" w:space="0" w:color="auto"/>
            </w:tcBorders>
            <w:hideMark/>
          </w:tcPr>
          <w:p w:rsidR="00045564" w:rsidRDefault="00045564">
            <w:r>
              <w:t>еженедельно</w:t>
            </w:r>
          </w:p>
        </w:tc>
        <w:tc>
          <w:tcPr>
            <w:tcW w:w="2075" w:type="dxa"/>
            <w:tcBorders>
              <w:top w:val="single" w:sz="4" w:space="0" w:color="auto"/>
              <w:left w:val="single" w:sz="4" w:space="0" w:color="auto"/>
              <w:bottom w:val="single" w:sz="4" w:space="0" w:color="auto"/>
              <w:right w:val="single" w:sz="4" w:space="0" w:color="auto"/>
            </w:tcBorders>
            <w:hideMark/>
          </w:tcPr>
          <w:p w:rsidR="00045564" w:rsidRDefault="00045564">
            <w:proofErr w:type="spellStart"/>
            <w:r>
              <w:t>Врио</w:t>
            </w:r>
            <w:proofErr w:type="spellEnd"/>
            <w:r>
              <w:t xml:space="preserve"> главы Юровской</w:t>
            </w:r>
          </w:p>
          <w:p w:rsidR="00045564" w:rsidRDefault="00045564">
            <w:r>
              <w:t>сельской</w:t>
            </w:r>
          </w:p>
          <w:p w:rsidR="00045564" w:rsidRDefault="00045564">
            <w:r>
              <w:t>администрации</w:t>
            </w:r>
          </w:p>
        </w:tc>
        <w:tc>
          <w:tcPr>
            <w:tcW w:w="2075" w:type="dxa"/>
            <w:tcBorders>
              <w:top w:val="single" w:sz="4" w:space="0" w:color="auto"/>
              <w:left w:val="single" w:sz="4" w:space="0" w:color="auto"/>
              <w:bottom w:val="single" w:sz="4" w:space="0" w:color="auto"/>
              <w:right w:val="single" w:sz="4" w:space="0" w:color="auto"/>
            </w:tcBorders>
          </w:tcPr>
          <w:p w:rsidR="00045564" w:rsidRDefault="00045564"/>
        </w:tc>
      </w:tr>
      <w:tr w:rsidR="00045564" w:rsidTr="00045564">
        <w:tc>
          <w:tcPr>
            <w:tcW w:w="828" w:type="dxa"/>
            <w:tcBorders>
              <w:top w:val="single" w:sz="4" w:space="0" w:color="auto"/>
              <w:left w:val="single" w:sz="4" w:space="0" w:color="auto"/>
              <w:bottom w:val="single" w:sz="4" w:space="0" w:color="auto"/>
              <w:right w:val="single" w:sz="4" w:space="0" w:color="auto"/>
            </w:tcBorders>
            <w:hideMark/>
          </w:tcPr>
          <w:p w:rsidR="00045564" w:rsidRDefault="00045564">
            <w:r>
              <w:lastRenderedPageBreak/>
              <w:t>6</w:t>
            </w:r>
          </w:p>
        </w:tc>
        <w:tc>
          <w:tcPr>
            <w:tcW w:w="3320" w:type="dxa"/>
            <w:tcBorders>
              <w:top w:val="single" w:sz="4" w:space="0" w:color="auto"/>
              <w:left w:val="single" w:sz="4" w:space="0" w:color="auto"/>
              <w:bottom w:val="single" w:sz="4" w:space="0" w:color="auto"/>
              <w:right w:val="single" w:sz="4" w:space="0" w:color="auto"/>
            </w:tcBorders>
            <w:hideMark/>
          </w:tcPr>
          <w:p w:rsidR="00045564" w:rsidRDefault="00045564">
            <w:r>
              <w:t>Подведение итогов месячника  на  заседаниях КЧС и ОПБ в Юровском  сельском  поселении с предоставлением отчетов  на заседание КЧС и ОПБ в Трубчевском муниципальном районе</w:t>
            </w:r>
          </w:p>
        </w:tc>
        <w:tc>
          <w:tcPr>
            <w:tcW w:w="2074" w:type="dxa"/>
            <w:tcBorders>
              <w:top w:val="single" w:sz="4" w:space="0" w:color="auto"/>
              <w:left w:val="single" w:sz="4" w:space="0" w:color="auto"/>
              <w:bottom w:val="single" w:sz="4" w:space="0" w:color="auto"/>
              <w:right w:val="single" w:sz="4" w:space="0" w:color="auto"/>
            </w:tcBorders>
            <w:hideMark/>
          </w:tcPr>
          <w:p w:rsidR="00045564" w:rsidRDefault="00045564">
            <w:r>
              <w:t>Не позднее 5 дней по окончании месячника</w:t>
            </w:r>
          </w:p>
        </w:tc>
        <w:tc>
          <w:tcPr>
            <w:tcW w:w="2075" w:type="dxa"/>
            <w:tcBorders>
              <w:top w:val="single" w:sz="4" w:space="0" w:color="auto"/>
              <w:left w:val="single" w:sz="4" w:space="0" w:color="auto"/>
              <w:bottom w:val="single" w:sz="4" w:space="0" w:color="auto"/>
              <w:right w:val="single" w:sz="4" w:space="0" w:color="auto"/>
            </w:tcBorders>
            <w:hideMark/>
          </w:tcPr>
          <w:p w:rsidR="00045564" w:rsidRDefault="00045564">
            <w:proofErr w:type="spellStart"/>
            <w:r>
              <w:t>Врио</w:t>
            </w:r>
            <w:proofErr w:type="spellEnd"/>
            <w:r>
              <w:t xml:space="preserve"> главы Юровской</w:t>
            </w:r>
          </w:p>
          <w:p w:rsidR="00045564" w:rsidRDefault="00045564">
            <w:r>
              <w:t>сельской</w:t>
            </w:r>
          </w:p>
          <w:p w:rsidR="00045564" w:rsidRDefault="00045564">
            <w:r>
              <w:t>администрации</w:t>
            </w:r>
          </w:p>
        </w:tc>
        <w:tc>
          <w:tcPr>
            <w:tcW w:w="2075" w:type="dxa"/>
            <w:tcBorders>
              <w:top w:val="single" w:sz="4" w:space="0" w:color="auto"/>
              <w:left w:val="single" w:sz="4" w:space="0" w:color="auto"/>
              <w:bottom w:val="single" w:sz="4" w:space="0" w:color="auto"/>
              <w:right w:val="single" w:sz="4" w:space="0" w:color="auto"/>
            </w:tcBorders>
          </w:tcPr>
          <w:p w:rsidR="00045564" w:rsidRDefault="00045564"/>
        </w:tc>
      </w:tr>
    </w:tbl>
    <w:p w:rsidR="00045564" w:rsidRDefault="00045564" w:rsidP="00045564">
      <w:pPr>
        <w:ind w:left="660"/>
      </w:pPr>
    </w:p>
    <w:p w:rsidR="00045564" w:rsidRDefault="00045564" w:rsidP="00045564">
      <w:pPr>
        <w:rPr>
          <w:sz w:val="24"/>
          <w:szCs w:val="24"/>
        </w:rPr>
      </w:pPr>
    </w:p>
    <w:p w:rsidR="008F0473" w:rsidRDefault="008F0473" w:rsidP="00045564">
      <w:pPr>
        <w:rPr>
          <w:sz w:val="24"/>
          <w:szCs w:val="24"/>
        </w:rPr>
      </w:pPr>
    </w:p>
    <w:p w:rsidR="008F0473" w:rsidRDefault="008F0473" w:rsidP="00045564">
      <w:pPr>
        <w:rPr>
          <w:sz w:val="24"/>
          <w:szCs w:val="24"/>
        </w:rPr>
      </w:pPr>
    </w:p>
    <w:p w:rsidR="008F0473" w:rsidRDefault="008F0473" w:rsidP="00045564">
      <w:pPr>
        <w:rPr>
          <w:sz w:val="24"/>
          <w:szCs w:val="24"/>
        </w:rPr>
      </w:pPr>
    </w:p>
    <w:p w:rsidR="008F0473" w:rsidRDefault="008F0473" w:rsidP="00045564">
      <w:pPr>
        <w:rPr>
          <w:sz w:val="24"/>
          <w:szCs w:val="24"/>
        </w:rPr>
      </w:pPr>
    </w:p>
    <w:p w:rsidR="008F0473" w:rsidRDefault="008F0473" w:rsidP="00045564">
      <w:pPr>
        <w:rPr>
          <w:sz w:val="24"/>
          <w:szCs w:val="24"/>
        </w:rPr>
      </w:pPr>
    </w:p>
    <w:p w:rsidR="008F0473" w:rsidRDefault="008F0473" w:rsidP="00045564">
      <w:pPr>
        <w:rPr>
          <w:sz w:val="24"/>
          <w:szCs w:val="24"/>
        </w:rPr>
      </w:pPr>
    </w:p>
    <w:p w:rsidR="008F0473" w:rsidRDefault="008F0473" w:rsidP="00045564">
      <w:pPr>
        <w:rPr>
          <w:sz w:val="24"/>
          <w:szCs w:val="24"/>
        </w:rPr>
      </w:pPr>
    </w:p>
    <w:p w:rsidR="008F0473" w:rsidRDefault="008F0473" w:rsidP="00045564">
      <w:pPr>
        <w:rPr>
          <w:sz w:val="24"/>
          <w:szCs w:val="24"/>
        </w:rPr>
      </w:pPr>
    </w:p>
    <w:p w:rsidR="008F0473" w:rsidRDefault="008F0473" w:rsidP="00045564">
      <w:pPr>
        <w:rPr>
          <w:sz w:val="24"/>
          <w:szCs w:val="24"/>
        </w:rPr>
      </w:pPr>
    </w:p>
    <w:p w:rsidR="008F0473" w:rsidRDefault="008F0473" w:rsidP="00045564">
      <w:pPr>
        <w:rPr>
          <w:sz w:val="24"/>
          <w:szCs w:val="24"/>
        </w:rPr>
      </w:pPr>
    </w:p>
    <w:p w:rsidR="008F0473" w:rsidRDefault="008F0473" w:rsidP="00045564">
      <w:pPr>
        <w:rPr>
          <w:sz w:val="24"/>
          <w:szCs w:val="24"/>
        </w:rPr>
      </w:pPr>
    </w:p>
    <w:p w:rsidR="008F0473" w:rsidRDefault="008F0473" w:rsidP="00045564">
      <w:pPr>
        <w:rPr>
          <w:sz w:val="24"/>
          <w:szCs w:val="24"/>
        </w:rPr>
      </w:pPr>
    </w:p>
    <w:p w:rsidR="008F0473" w:rsidRDefault="008F0473" w:rsidP="00045564">
      <w:pPr>
        <w:rPr>
          <w:sz w:val="24"/>
          <w:szCs w:val="24"/>
        </w:rPr>
      </w:pPr>
    </w:p>
    <w:p w:rsidR="008F0473" w:rsidRDefault="008F0473" w:rsidP="00045564">
      <w:pPr>
        <w:rPr>
          <w:sz w:val="24"/>
          <w:szCs w:val="24"/>
        </w:rPr>
      </w:pPr>
    </w:p>
    <w:p w:rsidR="008F0473" w:rsidRDefault="008F0473" w:rsidP="00045564">
      <w:pPr>
        <w:rPr>
          <w:sz w:val="24"/>
          <w:szCs w:val="24"/>
        </w:rPr>
      </w:pPr>
    </w:p>
    <w:p w:rsidR="008F0473" w:rsidRDefault="008F0473" w:rsidP="00045564">
      <w:pPr>
        <w:rPr>
          <w:sz w:val="24"/>
          <w:szCs w:val="24"/>
        </w:rPr>
      </w:pPr>
    </w:p>
    <w:p w:rsidR="008F0473" w:rsidRDefault="008F0473" w:rsidP="00045564">
      <w:pPr>
        <w:rPr>
          <w:sz w:val="24"/>
          <w:szCs w:val="24"/>
        </w:rPr>
      </w:pPr>
    </w:p>
    <w:p w:rsidR="008F0473" w:rsidRDefault="008F0473" w:rsidP="00045564">
      <w:pPr>
        <w:rPr>
          <w:sz w:val="24"/>
          <w:szCs w:val="24"/>
        </w:rPr>
      </w:pPr>
    </w:p>
    <w:p w:rsidR="008F0473" w:rsidRDefault="008F0473" w:rsidP="00045564">
      <w:pPr>
        <w:rPr>
          <w:sz w:val="24"/>
          <w:szCs w:val="24"/>
        </w:rPr>
      </w:pPr>
    </w:p>
    <w:p w:rsidR="008F0473" w:rsidRDefault="008F0473" w:rsidP="00045564">
      <w:pPr>
        <w:rPr>
          <w:sz w:val="24"/>
          <w:szCs w:val="24"/>
        </w:rPr>
      </w:pPr>
    </w:p>
    <w:p w:rsidR="008F0473" w:rsidRDefault="008F0473" w:rsidP="00045564">
      <w:pPr>
        <w:rPr>
          <w:sz w:val="24"/>
          <w:szCs w:val="24"/>
        </w:rPr>
      </w:pPr>
    </w:p>
    <w:p w:rsidR="008F0473" w:rsidRDefault="008F0473" w:rsidP="00045564">
      <w:pPr>
        <w:rPr>
          <w:sz w:val="24"/>
          <w:szCs w:val="24"/>
        </w:rPr>
      </w:pPr>
    </w:p>
    <w:p w:rsidR="008F0473" w:rsidRDefault="008F0473" w:rsidP="00045564">
      <w:pPr>
        <w:rPr>
          <w:sz w:val="24"/>
          <w:szCs w:val="24"/>
        </w:rPr>
      </w:pPr>
    </w:p>
    <w:p w:rsidR="008F0473" w:rsidRDefault="008F0473" w:rsidP="00045564">
      <w:pPr>
        <w:rPr>
          <w:sz w:val="24"/>
          <w:szCs w:val="24"/>
        </w:rPr>
      </w:pPr>
    </w:p>
    <w:p w:rsidR="007B6255" w:rsidRDefault="007B6255" w:rsidP="007B625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РОССИЙСКАЯ ФЕДЕРАЦИЯ</w:t>
      </w:r>
    </w:p>
    <w:p w:rsidR="007B6255" w:rsidRDefault="007B6255" w:rsidP="007B625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БРЯНСКАЯ ОБЛАСТЬ ТРУБЧЕВСКИЙ РАЙОН</w:t>
      </w:r>
    </w:p>
    <w:p w:rsidR="007B6255" w:rsidRDefault="007B6255" w:rsidP="007B625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ЮРОВСКАЯ СЕЛЬСКАЯ АДМИНИСТРАЦИЯ</w:t>
      </w:r>
    </w:p>
    <w:p w:rsidR="007B6255" w:rsidRDefault="007B6255" w:rsidP="007B6255">
      <w:pPr>
        <w:spacing w:before="120" w:after="0" w:line="240" w:lineRule="auto"/>
        <w:jc w:val="center"/>
        <w:rPr>
          <w:rFonts w:ascii="Times New Roman" w:hAnsi="Times New Roman" w:cs="Times New Roman"/>
          <w:b/>
          <w:spacing w:val="60"/>
          <w:sz w:val="44"/>
          <w:szCs w:val="44"/>
        </w:rPr>
      </w:pPr>
      <w:r>
        <w:rPr>
          <w:rFonts w:ascii="Times New Roman" w:hAnsi="Times New Roman" w:cs="Times New Roman"/>
          <w:b/>
          <w:spacing w:val="60"/>
          <w:sz w:val="44"/>
          <w:szCs w:val="44"/>
        </w:rPr>
        <w:t>ПОСТАНОВЛЕНИЕ</w:t>
      </w:r>
    </w:p>
    <w:p w:rsidR="007B6255" w:rsidRDefault="007B6255" w:rsidP="007B6255">
      <w:pPr>
        <w:spacing w:after="0" w:line="240" w:lineRule="auto"/>
        <w:jc w:val="center"/>
        <w:rPr>
          <w:rFonts w:ascii="Times New Roman" w:hAnsi="Times New Roman" w:cs="Times New Roman"/>
          <w:spacing w:val="60"/>
          <w:sz w:val="28"/>
          <w:szCs w:val="28"/>
        </w:rPr>
      </w:pPr>
    </w:p>
    <w:p w:rsidR="007B6255" w:rsidRDefault="007B6255" w:rsidP="007B625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от 15 июня 2026 года № 35</w:t>
      </w:r>
    </w:p>
    <w:p w:rsidR="007B6255" w:rsidRDefault="007B6255" w:rsidP="007B6255">
      <w:pPr>
        <w:widowControl w:val="0"/>
        <w:autoSpaceDE w:val="0"/>
        <w:autoSpaceDN w:val="0"/>
        <w:adjustRightInd w:val="0"/>
        <w:spacing w:after="0" w:line="240" w:lineRule="auto"/>
        <w:jc w:val="both"/>
        <w:rPr>
          <w:rFonts w:ascii="Times New Roman" w:eastAsia="Times New Roman" w:hAnsi="Times New Roman" w:cs="Times New Roman"/>
          <w:sz w:val="28"/>
          <w:szCs w:val="28"/>
        </w:rPr>
      </w:pPr>
    </w:p>
    <w:p w:rsidR="007B6255" w:rsidRDefault="007B6255" w:rsidP="007B6255">
      <w:pPr>
        <w:widowControl w:val="0"/>
        <w:autoSpaceDE w:val="0"/>
        <w:autoSpaceDN w:val="0"/>
        <w:adjustRightInd w:val="0"/>
        <w:spacing w:after="0" w:line="240" w:lineRule="auto"/>
        <w:jc w:val="both"/>
        <w:rPr>
          <w:rFonts w:ascii="Times New Roman" w:eastAsia="Times New Roman" w:hAnsi="Times New Roman" w:cs="Times New Roman"/>
          <w:sz w:val="28"/>
          <w:szCs w:val="28"/>
        </w:rPr>
      </w:pPr>
    </w:p>
    <w:p w:rsidR="007B6255" w:rsidRDefault="007B6255" w:rsidP="007B6255">
      <w:pPr>
        <w:jc w:val="center"/>
        <w:rPr>
          <w:rFonts w:ascii="Times New Roman" w:eastAsiaTheme="minorEastAsia" w:hAnsi="Times New Roman" w:cs="Times New Roman"/>
          <w:b/>
          <w:sz w:val="28"/>
          <w:szCs w:val="28"/>
        </w:rPr>
      </w:pPr>
      <w:r>
        <w:rPr>
          <w:rFonts w:ascii="Times New Roman" w:hAnsi="Times New Roman" w:cs="Times New Roman"/>
          <w:b/>
          <w:sz w:val="28"/>
          <w:szCs w:val="28"/>
        </w:rPr>
        <w:t xml:space="preserve">О внесении изменений в постановление Юровской сельской администрации </w:t>
      </w:r>
      <w:proofErr w:type="spellStart"/>
      <w:r>
        <w:rPr>
          <w:rFonts w:ascii="Times New Roman" w:hAnsi="Times New Roman" w:cs="Times New Roman"/>
          <w:b/>
          <w:sz w:val="28"/>
          <w:szCs w:val="28"/>
        </w:rPr>
        <w:t>Трубчевского</w:t>
      </w:r>
      <w:proofErr w:type="spellEnd"/>
      <w:r>
        <w:rPr>
          <w:rFonts w:ascii="Times New Roman" w:hAnsi="Times New Roman" w:cs="Times New Roman"/>
          <w:b/>
          <w:sz w:val="28"/>
          <w:szCs w:val="28"/>
        </w:rPr>
        <w:t xml:space="preserve"> района Брянской области от 04.06.2025г. №43 «Об утверждении Порядка казначейского сопровождения средств»</w:t>
      </w:r>
    </w:p>
    <w:p w:rsidR="007B6255" w:rsidRDefault="007B6255" w:rsidP="007B6255">
      <w:pPr>
        <w:pStyle w:val="ConsPlusTitle"/>
        <w:outlineLvl w:val="0"/>
      </w:pPr>
    </w:p>
    <w:p w:rsidR="007B6255" w:rsidRDefault="007B6255" w:rsidP="007B6255">
      <w:pPr>
        <w:pStyle w:val="ConsPlusTitle"/>
        <w:outlineLvl w:val="0"/>
      </w:pPr>
    </w:p>
    <w:p w:rsidR="007B6255" w:rsidRDefault="007B6255" w:rsidP="007B6255">
      <w:pPr>
        <w:pStyle w:val="ConsPlusNormal0"/>
        <w:jc w:val="both"/>
        <w:rPr>
          <w:rFonts w:ascii="Times New Roman" w:hAnsi="Times New Roman" w:cs="Times New Roman"/>
        </w:rPr>
      </w:pPr>
    </w:p>
    <w:p w:rsidR="007B6255" w:rsidRDefault="007B6255" w:rsidP="007B6255">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пунктом 5 статьи 242.23 Бюджетного кодекса Российской Федерации, постановлением Правительства Российской Федерации от 1 декабря 2021 года № 2155 «Об утверждении общих требований к порядку осуществления финансовыми органами субъектов Российской Федерации (муниципальных образований) казначейского сопровождения средств», Юровская сельская администрация </w:t>
      </w:r>
      <w:proofErr w:type="spellStart"/>
      <w:r>
        <w:rPr>
          <w:rFonts w:ascii="Times New Roman" w:hAnsi="Times New Roman" w:cs="Times New Roman"/>
          <w:sz w:val="28"/>
          <w:szCs w:val="28"/>
        </w:rPr>
        <w:t>Трубчевского</w:t>
      </w:r>
      <w:proofErr w:type="spellEnd"/>
      <w:r>
        <w:rPr>
          <w:rFonts w:ascii="Times New Roman" w:hAnsi="Times New Roman" w:cs="Times New Roman"/>
          <w:sz w:val="28"/>
          <w:szCs w:val="28"/>
        </w:rPr>
        <w:t xml:space="preserve"> района Брянской области</w:t>
      </w:r>
    </w:p>
    <w:p w:rsidR="007B6255" w:rsidRDefault="007B6255" w:rsidP="007B6255">
      <w:pPr>
        <w:pStyle w:val="f"/>
        <w:tabs>
          <w:tab w:val="left" w:pos="709"/>
        </w:tabs>
        <w:spacing w:before="120" w:after="120"/>
        <w:ind w:firstLine="709"/>
        <w:jc w:val="both"/>
        <w:rPr>
          <w:sz w:val="28"/>
          <w:szCs w:val="28"/>
        </w:rPr>
      </w:pPr>
      <w:r>
        <w:rPr>
          <w:sz w:val="28"/>
          <w:szCs w:val="28"/>
        </w:rPr>
        <w:t>постановляет:</w:t>
      </w:r>
    </w:p>
    <w:p w:rsidR="007B6255" w:rsidRDefault="007B6255" w:rsidP="007B6255">
      <w:pPr>
        <w:pStyle w:val="ConsPlusNormal0"/>
        <w:ind w:firstLine="709"/>
        <w:jc w:val="both"/>
        <w:rPr>
          <w:sz w:val="28"/>
          <w:szCs w:val="28"/>
        </w:rPr>
      </w:pPr>
    </w:p>
    <w:p w:rsidR="007B6255" w:rsidRDefault="007B6255" w:rsidP="007B6255">
      <w:pPr>
        <w:rPr>
          <w:rFonts w:ascii="Times New Roman" w:hAnsi="Times New Roman" w:cs="Times New Roman"/>
          <w:sz w:val="28"/>
          <w:szCs w:val="28"/>
        </w:rPr>
      </w:pPr>
      <w:r>
        <w:rPr>
          <w:sz w:val="28"/>
          <w:szCs w:val="28"/>
        </w:rPr>
        <w:t xml:space="preserve">          1</w:t>
      </w:r>
      <w:r>
        <w:rPr>
          <w:rFonts w:ascii="Times New Roman" w:hAnsi="Times New Roman" w:cs="Times New Roman"/>
          <w:sz w:val="28"/>
          <w:szCs w:val="28"/>
        </w:rPr>
        <w:t xml:space="preserve">. Внести следующие изменения в постановление Юровской сельской администрации </w:t>
      </w:r>
      <w:proofErr w:type="spellStart"/>
      <w:r>
        <w:rPr>
          <w:rFonts w:ascii="Times New Roman" w:hAnsi="Times New Roman" w:cs="Times New Roman"/>
          <w:sz w:val="28"/>
          <w:szCs w:val="28"/>
        </w:rPr>
        <w:t>Трубчевского</w:t>
      </w:r>
      <w:proofErr w:type="spellEnd"/>
      <w:r>
        <w:rPr>
          <w:rFonts w:ascii="Times New Roman" w:hAnsi="Times New Roman" w:cs="Times New Roman"/>
          <w:sz w:val="28"/>
          <w:szCs w:val="28"/>
        </w:rPr>
        <w:t xml:space="preserve"> района Брянской области от 04.06.2025 № 43</w:t>
      </w:r>
      <w:r>
        <w:rPr>
          <w:sz w:val="28"/>
          <w:szCs w:val="28"/>
        </w:rPr>
        <w:t xml:space="preserve"> </w:t>
      </w:r>
      <w:r>
        <w:rPr>
          <w:rFonts w:ascii="Times New Roman" w:hAnsi="Times New Roman" w:cs="Times New Roman"/>
          <w:sz w:val="28"/>
          <w:szCs w:val="28"/>
        </w:rPr>
        <w:t>«Об утверждении Порядка казначейского сопровождения средств»</w:t>
      </w:r>
    </w:p>
    <w:p w:rsidR="007B6255" w:rsidRDefault="007B6255" w:rsidP="007B6255">
      <w:pPr>
        <w:pStyle w:val="ConsPlusNormal0"/>
        <w:ind w:firstLine="709"/>
        <w:jc w:val="both"/>
        <w:rPr>
          <w:rFonts w:ascii="Times New Roman" w:hAnsi="Times New Roman" w:cs="Times New Roman"/>
          <w:sz w:val="28"/>
          <w:szCs w:val="28"/>
        </w:rPr>
      </w:pPr>
      <w:r>
        <w:rPr>
          <w:sz w:val="28"/>
          <w:szCs w:val="28"/>
        </w:rPr>
        <w:t>- в пункте 5 слово «бюджетного» заменить на словом «казначейского:</w:t>
      </w:r>
    </w:p>
    <w:p w:rsidR="007B6255" w:rsidRDefault="007B6255" w:rsidP="007B6255">
      <w:pPr>
        <w:jc w:val="both"/>
        <w:rPr>
          <w:rFonts w:ascii="Times New Roman" w:hAnsi="Times New Roman" w:cs="Times New Roman"/>
        </w:rPr>
      </w:pPr>
      <w:r>
        <w:rPr>
          <w:rFonts w:ascii="Times New Roman" w:hAnsi="Times New Roman" w:cs="Times New Roman"/>
          <w:sz w:val="28"/>
          <w:szCs w:val="28"/>
        </w:rPr>
        <w:t xml:space="preserve">          - пункт 10 дополнить абзацем «</w:t>
      </w:r>
      <w:r>
        <w:rPr>
          <w:rFonts w:ascii="Times New Roman" w:hAnsi="Times New Roman" w:cs="Times New Roman"/>
          <w:color w:val="2A3143"/>
          <w:sz w:val="28"/>
          <w:szCs w:val="28"/>
          <w:shd w:val="clear" w:color="auto" w:fill="FFFFFF"/>
        </w:rPr>
        <w:t>о взаимодействии при осуществлении операций с целевыми средствами, а также при обмене документами между финансовым органом субъекта Российской Федерации (муниципального образования), получателем средств бюджета субъекта Российской Федерации (местного бюджета), которому доведены лимиты бюджетных обязательств на предоставление целевых средств, и региональными (муниципальными) участниками казначейского сопровождения, в том числе с учетом соблюдения требований, установленных законодательством Российской Федерации о государственной и иной охраняемой в соответствии с федеральными законами, нормативными правовыми актами Президента Российской Федерации и Правительства Российской Федерации тайне».</w:t>
      </w:r>
    </w:p>
    <w:p w:rsidR="007B6255" w:rsidRDefault="007B6255" w:rsidP="007B6255">
      <w:pPr>
        <w:pStyle w:val="ConsPlusNormal0"/>
        <w:ind w:firstLine="709"/>
        <w:jc w:val="both"/>
        <w:rPr>
          <w:rFonts w:ascii="Times New Roman" w:hAnsi="Times New Roman" w:cs="Times New Roman"/>
          <w:sz w:val="28"/>
          <w:szCs w:val="28"/>
        </w:rPr>
      </w:pPr>
    </w:p>
    <w:p w:rsidR="007B6255" w:rsidRDefault="007B6255" w:rsidP="007B6255">
      <w:pPr>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Настоящее постановление обнародовать на информационных стендах </w:t>
      </w:r>
      <w:r>
        <w:rPr>
          <w:rFonts w:ascii="Times New Roman" w:hAnsi="Times New Roman" w:cs="Times New Roman"/>
          <w:sz w:val="28"/>
          <w:szCs w:val="28"/>
        </w:rPr>
        <w:br/>
        <w:t xml:space="preserve">в помещении Юровской сельской администрации </w:t>
      </w:r>
      <w:proofErr w:type="spellStart"/>
      <w:r>
        <w:rPr>
          <w:rFonts w:ascii="Times New Roman" w:hAnsi="Times New Roman" w:cs="Times New Roman"/>
          <w:sz w:val="28"/>
          <w:szCs w:val="28"/>
        </w:rPr>
        <w:t>Трубчевского</w:t>
      </w:r>
      <w:proofErr w:type="spellEnd"/>
      <w:r>
        <w:rPr>
          <w:rFonts w:ascii="Times New Roman" w:hAnsi="Times New Roman" w:cs="Times New Roman"/>
          <w:sz w:val="28"/>
          <w:szCs w:val="28"/>
        </w:rPr>
        <w:t xml:space="preserve"> района Брянской области и разместить в информационно-телекоммуникационной сети «Интернет» на </w:t>
      </w:r>
      <w:r>
        <w:rPr>
          <w:rFonts w:ascii="Times New Roman" w:hAnsi="Times New Roman" w:cs="Times New Roman"/>
          <w:sz w:val="28"/>
          <w:szCs w:val="28"/>
        </w:rPr>
        <w:lastRenderedPageBreak/>
        <w:t xml:space="preserve">официальном сайте </w:t>
      </w:r>
      <w:proofErr w:type="spellStart"/>
      <w:r>
        <w:rPr>
          <w:rFonts w:ascii="Times New Roman" w:hAnsi="Times New Roman" w:cs="Times New Roman"/>
          <w:sz w:val="28"/>
          <w:szCs w:val="28"/>
        </w:rPr>
        <w:t>Трубчевского</w:t>
      </w:r>
      <w:proofErr w:type="spellEnd"/>
      <w:r>
        <w:rPr>
          <w:rFonts w:ascii="Times New Roman" w:hAnsi="Times New Roman" w:cs="Times New Roman"/>
          <w:sz w:val="28"/>
          <w:szCs w:val="28"/>
        </w:rPr>
        <w:t xml:space="preserve"> муниципального района (</w:t>
      </w:r>
      <w:proofErr w:type="spellStart"/>
      <w:r>
        <w:rPr>
          <w:rFonts w:ascii="Times New Roman" w:hAnsi="Times New Roman" w:cs="Times New Roman"/>
          <w:sz w:val="28"/>
          <w:szCs w:val="28"/>
        </w:rPr>
        <w:t>www.trubrayon.ru</w:t>
      </w:r>
      <w:proofErr w:type="spellEnd"/>
      <w:r>
        <w:rPr>
          <w:rFonts w:ascii="Times New Roman" w:hAnsi="Times New Roman" w:cs="Times New Roman"/>
          <w:sz w:val="28"/>
          <w:szCs w:val="28"/>
        </w:rPr>
        <w:t>) на странице «</w:t>
      </w:r>
      <w:proofErr w:type="spellStart"/>
      <w:r>
        <w:rPr>
          <w:rFonts w:ascii="Times New Roman" w:hAnsi="Times New Roman" w:cs="Times New Roman"/>
          <w:sz w:val="28"/>
          <w:szCs w:val="28"/>
        </w:rPr>
        <w:t>Юровское</w:t>
      </w:r>
      <w:proofErr w:type="spellEnd"/>
      <w:r>
        <w:rPr>
          <w:rFonts w:ascii="Times New Roman" w:hAnsi="Times New Roman" w:cs="Times New Roman"/>
          <w:sz w:val="28"/>
          <w:szCs w:val="28"/>
        </w:rPr>
        <w:t xml:space="preserve"> сельское поселение».</w:t>
      </w:r>
    </w:p>
    <w:p w:rsidR="007B6255" w:rsidRDefault="007B6255" w:rsidP="007B6255">
      <w:pPr>
        <w:widowControl w:val="0"/>
        <w:tabs>
          <w:tab w:val="left" w:pos="709"/>
        </w:tabs>
        <w:autoSpaceDE w:val="0"/>
        <w:autoSpaceDN w:val="0"/>
        <w:adjustRightInd w:val="0"/>
        <w:spacing w:after="0" w:line="240" w:lineRule="auto"/>
        <w:ind w:firstLine="709"/>
        <w:contextualSpacing/>
        <w:jc w:val="both"/>
        <w:rPr>
          <w:rFonts w:ascii="Times New Roman" w:hAnsi="Times New Roman" w:cs="Times New Roman"/>
          <w:color w:val="000000"/>
          <w:sz w:val="28"/>
          <w:szCs w:val="28"/>
        </w:rPr>
      </w:pPr>
      <w:r>
        <w:rPr>
          <w:rFonts w:ascii="Times New Roman" w:hAnsi="Times New Roman" w:cs="Times New Roman"/>
          <w:sz w:val="28"/>
          <w:szCs w:val="28"/>
        </w:rPr>
        <w:t xml:space="preserve">3. </w:t>
      </w:r>
      <w:r>
        <w:rPr>
          <w:rFonts w:ascii="Times New Roman" w:hAnsi="Times New Roman" w:cs="Times New Roman"/>
          <w:color w:val="000000"/>
          <w:sz w:val="28"/>
          <w:szCs w:val="28"/>
        </w:rPr>
        <w:t xml:space="preserve">Настоящее постановление вступает в силу </w:t>
      </w:r>
      <w:r>
        <w:rPr>
          <w:rFonts w:ascii="Times New Roman" w:hAnsi="Times New Roman" w:cs="Times New Roman"/>
          <w:sz w:val="28"/>
          <w:szCs w:val="28"/>
        </w:rPr>
        <w:t>с момента его обнародования и распространяется на правоотношения возникшие с 01.01.2025года</w:t>
      </w:r>
      <w:r>
        <w:rPr>
          <w:rFonts w:ascii="Times New Roman" w:hAnsi="Times New Roman" w:cs="Times New Roman"/>
          <w:color w:val="000000"/>
          <w:sz w:val="28"/>
          <w:szCs w:val="28"/>
        </w:rPr>
        <w:t>.</w:t>
      </w:r>
    </w:p>
    <w:p w:rsidR="007B6255" w:rsidRDefault="007B6255" w:rsidP="007B625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Контроль за исполнением настоящего постановления возложить на ведущего специалиста </w:t>
      </w:r>
      <w:proofErr w:type="spellStart"/>
      <w:r>
        <w:rPr>
          <w:rFonts w:ascii="Times New Roman" w:hAnsi="Times New Roman" w:cs="Times New Roman"/>
          <w:sz w:val="28"/>
          <w:szCs w:val="28"/>
        </w:rPr>
        <w:t>Приходову</w:t>
      </w:r>
      <w:proofErr w:type="spellEnd"/>
      <w:r>
        <w:rPr>
          <w:rFonts w:ascii="Times New Roman" w:hAnsi="Times New Roman" w:cs="Times New Roman"/>
          <w:sz w:val="28"/>
          <w:szCs w:val="28"/>
        </w:rPr>
        <w:t xml:space="preserve"> Е.П.</w:t>
      </w:r>
    </w:p>
    <w:p w:rsidR="007B6255" w:rsidRDefault="007B6255" w:rsidP="007B6255">
      <w:pPr>
        <w:autoSpaceDE w:val="0"/>
        <w:spacing w:after="0" w:line="240" w:lineRule="auto"/>
        <w:jc w:val="both"/>
        <w:rPr>
          <w:rFonts w:ascii="Times New Roman" w:hAnsi="Times New Roman" w:cs="Times New Roman"/>
          <w:sz w:val="28"/>
          <w:szCs w:val="28"/>
        </w:rPr>
      </w:pPr>
    </w:p>
    <w:p w:rsidR="007B6255" w:rsidRDefault="007B6255" w:rsidP="007B6255">
      <w:pPr>
        <w:autoSpaceDE w:val="0"/>
        <w:spacing w:after="0" w:line="240" w:lineRule="auto"/>
        <w:jc w:val="both"/>
        <w:rPr>
          <w:rFonts w:ascii="Times New Roman" w:hAnsi="Times New Roman" w:cs="Times New Roman"/>
          <w:sz w:val="28"/>
          <w:szCs w:val="28"/>
        </w:rPr>
      </w:pPr>
    </w:p>
    <w:p w:rsidR="007B6255" w:rsidRDefault="007B6255" w:rsidP="007B6255">
      <w:pPr>
        <w:autoSpaceDE w:val="0"/>
        <w:spacing w:after="0" w:line="240" w:lineRule="auto"/>
        <w:jc w:val="both"/>
        <w:rPr>
          <w:rFonts w:ascii="Times New Roman" w:hAnsi="Times New Roman" w:cs="Times New Roman"/>
          <w:sz w:val="28"/>
          <w:szCs w:val="28"/>
        </w:rPr>
      </w:pPr>
    </w:p>
    <w:p w:rsidR="007B6255" w:rsidRDefault="007B6255" w:rsidP="007B6255">
      <w:pPr>
        <w:autoSpaceDE w:val="0"/>
        <w:spacing w:after="0" w:line="240" w:lineRule="auto"/>
        <w:jc w:val="both"/>
        <w:rPr>
          <w:rFonts w:ascii="Times New Roman" w:hAnsi="Times New Roman" w:cs="Times New Roman"/>
          <w:sz w:val="28"/>
          <w:szCs w:val="28"/>
        </w:rPr>
      </w:pPr>
    </w:p>
    <w:p w:rsidR="007B6255" w:rsidRDefault="007B6255" w:rsidP="007B6255">
      <w:pPr>
        <w:autoSpaceDE w:val="0"/>
        <w:spacing w:after="0" w:line="240" w:lineRule="auto"/>
        <w:jc w:val="both"/>
        <w:rPr>
          <w:rFonts w:ascii="Times New Roman" w:hAnsi="Times New Roman" w:cs="Times New Roman"/>
          <w:sz w:val="28"/>
          <w:szCs w:val="28"/>
        </w:rPr>
      </w:pPr>
    </w:p>
    <w:p w:rsidR="007B6255" w:rsidRDefault="007B6255" w:rsidP="007B6255">
      <w:pPr>
        <w:shd w:val="clear" w:color="auto" w:fill="FFFFFF"/>
        <w:spacing w:after="0" w:line="240" w:lineRule="auto"/>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Врио</w:t>
      </w:r>
      <w:proofErr w:type="spellEnd"/>
      <w:r>
        <w:rPr>
          <w:rFonts w:ascii="Times New Roman" w:eastAsia="Times New Roman" w:hAnsi="Times New Roman" w:cs="Times New Roman"/>
          <w:color w:val="000000"/>
          <w:sz w:val="28"/>
          <w:szCs w:val="28"/>
        </w:rPr>
        <w:t xml:space="preserve"> Главы Юровской</w:t>
      </w:r>
    </w:p>
    <w:p w:rsidR="007B6255" w:rsidRDefault="007B6255" w:rsidP="007B6255">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сельской администрации                                                            Т.М. </w:t>
      </w:r>
      <w:proofErr w:type="spellStart"/>
      <w:r>
        <w:rPr>
          <w:rFonts w:ascii="Times New Roman" w:eastAsia="Times New Roman" w:hAnsi="Times New Roman" w:cs="Times New Roman"/>
          <w:color w:val="000000"/>
          <w:sz w:val="28"/>
          <w:szCs w:val="28"/>
        </w:rPr>
        <w:t>Киреенкова</w:t>
      </w:r>
      <w:proofErr w:type="spellEnd"/>
    </w:p>
    <w:p w:rsidR="007B6255" w:rsidRDefault="007B6255" w:rsidP="007B6255">
      <w:pPr>
        <w:pStyle w:val="ConsPlusNormal0"/>
        <w:ind w:firstLine="709"/>
        <w:jc w:val="right"/>
        <w:outlineLvl w:val="0"/>
        <w:rPr>
          <w:rFonts w:ascii="Times New Roman" w:eastAsiaTheme="minorEastAsia" w:hAnsi="Times New Roman" w:cs="Times New Roman"/>
          <w:sz w:val="24"/>
          <w:szCs w:val="24"/>
        </w:rPr>
      </w:pPr>
    </w:p>
    <w:p w:rsidR="00045564" w:rsidRDefault="00045564" w:rsidP="00045564"/>
    <w:p w:rsidR="00045564" w:rsidRDefault="00045564" w:rsidP="00045564"/>
    <w:p w:rsidR="008F0473" w:rsidRDefault="008F0473" w:rsidP="00045564"/>
    <w:p w:rsidR="008F0473" w:rsidRDefault="008F0473" w:rsidP="00045564"/>
    <w:p w:rsidR="008F0473" w:rsidRDefault="008F0473" w:rsidP="00045564"/>
    <w:p w:rsidR="008F0473" w:rsidRDefault="008F0473" w:rsidP="00045564"/>
    <w:p w:rsidR="008F0473" w:rsidRDefault="008F0473" w:rsidP="00045564"/>
    <w:p w:rsidR="008F0473" w:rsidRDefault="008F0473" w:rsidP="00045564"/>
    <w:p w:rsidR="008F0473" w:rsidRDefault="008F0473" w:rsidP="00045564"/>
    <w:p w:rsidR="008F0473" w:rsidRDefault="008F0473" w:rsidP="00045564"/>
    <w:p w:rsidR="008F0473" w:rsidRDefault="008F0473" w:rsidP="00045564"/>
    <w:p w:rsidR="008F0473" w:rsidRDefault="008F0473" w:rsidP="00045564"/>
    <w:p w:rsidR="008F0473" w:rsidRDefault="008F0473" w:rsidP="00045564"/>
    <w:p w:rsidR="008F0473" w:rsidRDefault="008F0473" w:rsidP="00045564"/>
    <w:p w:rsidR="008F0473" w:rsidRDefault="008F0473" w:rsidP="00045564"/>
    <w:p w:rsidR="008F0473" w:rsidRDefault="008F0473" w:rsidP="00045564"/>
    <w:p w:rsidR="008F0473" w:rsidRDefault="008F0473" w:rsidP="00045564"/>
    <w:p w:rsidR="008F0473" w:rsidRDefault="008F0473" w:rsidP="00045564"/>
    <w:p w:rsidR="008F0473" w:rsidRDefault="008F0473" w:rsidP="00045564"/>
    <w:p w:rsidR="008F0473" w:rsidRDefault="008F0473" w:rsidP="00045564"/>
    <w:p w:rsidR="00872274" w:rsidRDefault="00872274" w:rsidP="00045564"/>
    <w:p w:rsidR="008F0473" w:rsidRDefault="008F0473" w:rsidP="00045564"/>
    <w:p w:rsidR="00025B05" w:rsidRPr="008F0473" w:rsidRDefault="00025B05" w:rsidP="00025B05">
      <w:pPr>
        <w:jc w:val="center"/>
        <w:rPr>
          <w:b/>
          <w:sz w:val="28"/>
          <w:szCs w:val="28"/>
        </w:rPr>
      </w:pPr>
      <w:r w:rsidRPr="008F0473">
        <w:rPr>
          <w:b/>
          <w:sz w:val="28"/>
          <w:szCs w:val="28"/>
        </w:rPr>
        <w:lastRenderedPageBreak/>
        <w:t>РОССИЙСКАЯ ФЕДЕРАЦИЯ</w:t>
      </w:r>
    </w:p>
    <w:p w:rsidR="00025B05" w:rsidRPr="008F0473" w:rsidRDefault="00025B05" w:rsidP="00025B05">
      <w:pPr>
        <w:jc w:val="center"/>
        <w:rPr>
          <w:b/>
          <w:sz w:val="28"/>
          <w:szCs w:val="28"/>
        </w:rPr>
      </w:pPr>
      <w:r w:rsidRPr="008F0473">
        <w:rPr>
          <w:b/>
          <w:sz w:val="28"/>
          <w:szCs w:val="28"/>
        </w:rPr>
        <w:t>БРЯНСКАЯ ОБЛАСТЬ ТРУБЧЕВСКИЙ РАЙОН</w:t>
      </w:r>
    </w:p>
    <w:p w:rsidR="00025B05" w:rsidRPr="008F0473" w:rsidRDefault="00025B05" w:rsidP="00025B05">
      <w:pPr>
        <w:jc w:val="center"/>
        <w:rPr>
          <w:b/>
          <w:sz w:val="28"/>
          <w:szCs w:val="28"/>
        </w:rPr>
      </w:pPr>
      <w:r w:rsidRPr="008F0473">
        <w:rPr>
          <w:b/>
          <w:sz w:val="28"/>
          <w:szCs w:val="28"/>
        </w:rPr>
        <w:t>ЮРОВСКАЯ СЕЛЬСКАЯ АДМИНИСТРАЦИЯ</w:t>
      </w:r>
    </w:p>
    <w:p w:rsidR="00025B05" w:rsidRDefault="00025B05" w:rsidP="00025B05">
      <w:pPr>
        <w:jc w:val="center"/>
        <w:rPr>
          <w:b/>
          <w:szCs w:val="28"/>
        </w:rPr>
      </w:pPr>
    </w:p>
    <w:p w:rsidR="00025B05" w:rsidRDefault="00025B05" w:rsidP="00025B05">
      <w:pPr>
        <w:tabs>
          <w:tab w:val="left" w:pos="360"/>
        </w:tabs>
        <w:jc w:val="center"/>
        <w:rPr>
          <w:b/>
          <w:spacing w:val="60"/>
          <w:sz w:val="44"/>
          <w:szCs w:val="44"/>
        </w:rPr>
      </w:pPr>
      <w:r>
        <w:rPr>
          <w:b/>
          <w:spacing w:val="60"/>
          <w:sz w:val="44"/>
          <w:szCs w:val="44"/>
        </w:rPr>
        <w:t>ПОСТАНОВЛЕНИЕ</w:t>
      </w:r>
    </w:p>
    <w:p w:rsidR="00025B05" w:rsidRDefault="00025B05" w:rsidP="00025B05">
      <w:pPr>
        <w:tabs>
          <w:tab w:val="left" w:pos="360"/>
        </w:tabs>
        <w:jc w:val="center"/>
        <w:rPr>
          <w:sz w:val="28"/>
          <w:szCs w:val="28"/>
        </w:rPr>
      </w:pPr>
    </w:p>
    <w:p w:rsidR="00025B05" w:rsidRDefault="00025B05" w:rsidP="00025B05">
      <w:pPr>
        <w:tabs>
          <w:tab w:val="left" w:pos="360"/>
        </w:tabs>
        <w:jc w:val="center"/>
        <w:rPr>
          <w:rFonts w:ascii="Times New Roman" w:hAnsi="Times New Roman"/>
          <w:b/>
          <w:szCs w:val="20"/>
        </w:rPr>
      </w:pPr>
      <w:r>
        <w:rPr>
          <w:b/>
          <w:szCs w:val="28"/>
        </w:rPr>
        <w:t>от 15 июня 2026 г. № 36</w:t>
      </w:r>
    </w:p>
    <w:p w:rsidR="00025B05" w:rsidRDefault="00025B05" w:rsidP="00025B05">
      <w:pPr>
        <w:jc w:val="center"/>
        <w:rPr>
          <w:rFonts w:ascii="Times New Roman" w:hAnsi="Times New Roman"/>
          <w:b/>
        </w:rPr>
      </w:pPr>
    </w:p>
    <w:p w:rsidR="00025B05" w:rsidRDefault="00025B05" w:rsidP="00025B05">
      <w:pPr>
        <w:jc w:val="center"/>
        <w:rPr>
          <w:rFonts w:ascii="Times New Roman" w:hAnsi="Times New Roman"/>
          <w:b/>
        </w:rPr>
      </w:pPr>
      <w:r>
        <w:rPr>
          <w:rFonts w:ascii="Times New Roman" w:hAnsi="Times New Roman"/>
          <w:b/>
          <w:spacing w:val="-2"/>
        </w:rPr>
        <w:t>ОБ ОРГАНИЗАЦИИ РАБОТЫ ПО УВЕКОВЕЧЕНИЮ ПАМЯТИ ЗАЩИТНИКОВ ОТЕЧЕСТВА, В ТОМ ЧИСЛЕ ПОГИБШИХ (УМЕРШИХ) УЧАСТНИКОВ СПЕЦИАЛЬНОЙ ВОЕННОЙ ОПЕРАЦИИ</w:t>
      </w:r>
    </w:p>
    <w:p w:rsidR="00025B05" w:rsidRDefault="00025B05" w:rsidP="00025B05">
      <w:pPr>
        <w:jc w:val="center"/>
        <w:rPr>
          <w:rFonts w:ascii="Times New Roman" w:hAnsi="Times New Roman"/>
        </w:rPr>
      </w:pPr>
    </w:p>
    <w:p w:rsidR="00025B05" w:rsidRDefault="00025B05" w:rsidP="00025B05">
      <w:pPr>
        <w:ind w:firstLine="540"/>
        <w:rPr>
          <w:rFonts w:ascii="Times New Roman" w:hAnsi="Times New Roman"/>
        </w:rPr>
      </w:pPr>
      <w:r>
        <w:rPr>
          <w:rFonts w:ascii="Times New Roman" w:hAnsi="Times New Roman"/>
        </w:rPr>
        <w:t xml:space="preserve">В соответствии с Законом Российской Федерации от 14.01.1993 № 4292-1 </w:t>
      </w:r>
      <w:r>
        <w:rPr>
          <w:rFonts w:ascii="Times New Roman" w:hAnsi="Times New Roman"/>
        </w:rPr>
        <w:br/>
        <w:t xml:space="preserve">«Об увековечении памяти погибших при защите Отечества», Едиными рекомендациями по увековечению памяти защитников Отечества, в том числе погибших (умерших) участников специальной военной операции, утвержденными Первым заместителем Председателя Правительства Российской Федерации </w:t>
      </w:r>
      <w:r>
        <w:rPr>
          <w:rFonts w:ascii="Times New Roman" w:hAnsi="Times New Roman"/>
        </w:rPr>
        <w:br/>
        <w:t>от 30.08.2025 № МД-П4-32257, на основании Устава муниципального образования   «Юровская  сельская  администрация» постановляю:</w:t>
      </w:r>
    </w:p>
    <w:p w:rsidR="00025B05" w:rsidRDefault="00025B05" w:rsidP="00025B05">
      <w:pPr>
        <w:ind w:firstLine="540"/>
        <w:rPr>
          <w:rFonts w:ascii="Times New Roman" w:hAnsi="Times New Roman"/>
        </w:rPr>
      </w:pPr>
    </w:p>
    <w:p w:rsidR="00025B05" w:rsidRDefault="00025B05" w:rsidP="00025B05">
      <w:pPr>
        <w:ind w:firstLine="540"/>
        <w:rPr>
          <w:rFonts w:ascii="Times New Roman" w:hAnsi="Times New Roman"/>
        </w:rPr>
      </w:pPr>
      <w:r>
        <w:rPr>
          <w:rFonts w:ascii="Times New Roman" w:hAnsi="Times New Roman"/>
        </w:rPr>
        <w:t xml:space="preserve">1. Организовать работу по увековечению памяти защитников Отечества, </w:t>
      </w:r>
      <w:r>
        <w:rPr>
          <w:rFonts w:ascii="Times New Roman" w:hAnsi="Times New Roman"/>
        </w:rPr>
        <w:br/>
        <w:t xml:space="preserve">в том числе погибших (умерших) участников специальной военной операции, </w:t>
      </w:r>
      <w:r>
        <w:rPr>
          <w:rFonts w:ascii="Times New Roman" w:hAnsi="Times New Roman"/>
        </w:rPr>
        <w:br/>
        <w:t>в муниципальном образовании  «Юровская  сельская  администрация»</w:t>
      </w:r>
    </w:p>
    <w:p w:rsidR="00025B05" w:rsidRDefault="00025B05" w:rsidP="00025B05">
      <w:pPr>
        <w:ind w:firstLine="540"/>
        <w:rPr>
          <w:rFonts w:ascii="Times New Roman" w:hAnsi="Times New Roman"/>
        </w:rPr>
      </w:pPr>
    </w:p>
    <w:p w:rsidR="00025B05" w:rsidRDefault="00025B05" w:rsidP="00025B05">
      <w:pPr>
        <w:ind w:firstLine="540"/>
        <w:rPr>
          <w:rFonts w:ascii="Times New Roman" w:hAnsi="Times New Roman"/>
        </w:rPr>
      </w:pPr>
      <w:r>
        <w:rPr>
          <w:rFonts w:ascii="Times New Roman" w:hAnsi="Times New Roman"/>
        </w:rPr>
        <w:t xml:space="preserve">2. Утвердить Порядок увековечения памяти защитников Отечества, в том числе погибших (умерших) участников специальной военной операции, </w:t>
      </w:r>
      <w:r>
        <w:rPr>
          <w:rFonts w:ascii="Times New Roman" w:hAnsi="Times New Roman"/>
        </w:rPr>
        <w:br/>
        <w:t>на территории муниципального образования  «Юровская  сельская  администрация»согласно приложению № 1 к настоящему постановлению.</w:t>
      </w:r>
    </w:p>
    <w:p w:rsidR="00025B05" w:rsidRDefault="00025B05" w:rsidP="00025B05">
      <w:pPr>
        <w:spacing w:before="168"/>
        <w:ind w:firstLine="540"/>
        <w:rPr>
          <w:rFonts w:ascii="Times New Roman" w:hAnsi="Times New Roman"/>
        </w:rPr>
      </w:pPr>
      <w:r>
        <w:rPr>
          <w:rFonts w:ascii="Times New Roman" w:hAnsi="Times New Roman"/>
        </w:rPr>
        <w:t>3. Утвердить Положение о Комиссии по увековечению памяти защитников Отечества, в том числе погибших (умерших) участников специальной военной операции, на территории муниципального образования «Юровская  сельская  администрация»согласно приложению № 2 к настоящему постановлению.</w:t>
      </w:r>
    </w:p>
    <w:p w:rsidR="00025B05" w:rsidRDefault="00025B05" w:rsidP="00025B05">
      <w:pPr>
        <w:spacing w:before="168"/>
        <w:ind w:firstLine="540"/>
        <w:rPr>
          <w:rFonts w:ascii="Times New Roman" w:hAnsi="Times New Roman"/>
        </w:rPr>
      </w:pPr>
      <w:r>
        <w:rPr>
          <w:rFonts w:ascii="Times New Roman" w:hAnsi="Times New Roman"/>
        </w:rPr>
        <w:t xml:space="preserve">3. Создать Комиссию по увековечению памяти защитников Отечества, в том числе погибших (умерших) участников специальной военной операции, </w:t>
      </w:r>
      <w:r>
        <w:rPr>
          <w:rFonts w:ascii="Times New Roman" w:hAnsi="Times New Roman"/>
        </w:rPr>
        <w:br/>
        <w:t>на территории муниципального образования «Юровская  сельская  администрация»и утвердить ее состав согласно приложению 3 к настоящему постановлению.</w:t>
      </w:r>
    </w:p>
    <w:p w:rsidR="00025B05" w:rsidRDefault="00025B05" w:rsidP="00025B05">
      <w:pPr>
        <w:spacing w:before="168"/>
        <w:ind w:firstLine="540"/>
        <w:rPr>
          <w:rFonts w:ascii="Times New Roman" w:hAnsi="Times New Roman"/>
        </w:rPr>
      </w:pPr>
      <w:r>
        <w:rPr>
          <w:rFonts w:ascii="Times New Roman" w:hAnsi="Times New Roman"/>
        </w:rPr>
        <w:t xml:space="preserve">4. Настоящее постановление вступает в силу с момента подписания </w:t>
      </w:r>
      <w:r>
        <w:rPr>
          <w:rFonts w:ascii="Times New Roman" w:hAnsi="Times New Roman"/>
        </w:rPr>
        <w:br/>
        <w:t>и подлежит официальному опубликованию.</w:t>
      </w:r>
    </w:p>
    <w:p w:rsidR="00025B05" w:rsidRDefault="00025B05" w:rsidP="00025B05">
      <w:pPr>
        <w:spacing w:before="168"/>
        <w:ind w:hanging="142"/>
        <w:rPr>
          <w:rFonts w:ascii="Times New Roman" w:hAnsi="Times New Roman"/>
        </w:rPr>
      </w:pPr>
      <w:proofErr w:type="spellStart"/>
      <w:r>
        <w:rPr>
          <w:rFonts w:ascii="Times New Roman" w:hAnsi="Times New Roman"/>
        </w:rPr>
        <w:t>Врио</w:t>
      </w:r>
      <w:proofErr w:type="spellEnd"/>
      <w:r>
        <w:rPr>
          <w:rFonts w:ascii="Times New Roman" w:hAnsi="Times New Roman"/>
        </w:rPr>
        <w:t xml:space="preserve"> главы  Юровской</w:t>
      </w:r>
    </w:p>
    <w:p w:rsidR="00025B05" w:rsidRDefault="00025B05" w:rsidP="00025B05">
      <w:pPr>
        <w:spacing w:before="168"/>
        <w:ind w:hanging="142"/>
        <w:rPr>
          <w:rFonts w:ascii="Times New Roman" w:hAnsi="Times New Roman"/>
        </w:rPr>
      </w:pPr>
      <w:r>
        <w:rPr>
          <w:rFonts w:ascii="Times New Roman" w:hAnsi="Times New Roman"/>
        </w:rPr>
        <w:t xml:space="preserve">сельской  администрации:                                                      </w:t>
      </w:r>
      <w:proofErr w:type="spellStart"/>
      <w:r>
        <w:rPr>
          <w:rFonts w:ascii="Times New Roman" w:hAnsi="Times New Roman"/>
        </w:rPr>
        <w:t>Т.М.Киреенкова</w:t>
      </w:r>
      <w:proofErr w:type="spellEnd"/>
      <w:r>
        <w:rPr>
          <w:rFonts w:ascii="Times New Roman" w:hAnsi="Times New Roman"/>
        </w:rPr>
        <w:t xml:space="preserve">                                                                      </w:t>
      </w:r>
    </w:p>
    <w:p w:rsidR="00025B05" w:rsidRDefault="00025B05" w:rsidP="00025B05">
      <w:pPr>
        <w:ind w:firstLine="540"/>
        <w:rPr>
          <w:rFonts w:ascii="Times New Roman" w:hAnsi="Times New Roman"/>
        </w:rPr>
      </w:pPr>
    </w:p>
    <w:p w:rsidR="00025B05" w:rsidRDefault="00025B05" w:rsidP="00025B05">
      <w:pPr>
        <w:jc w:val="right"/>
        <w:rPr>
          <w:rFonts w:ascii="Times New Roman" w:hAnsi="Times New Roman"/>
        </w:rPr>
      </w:pPr>
      <w:r>
        <w:rPr>
          <w:rFonts w:ascii="Times New Roman" w:hAnsi="Times New Roman"/>
        </w:rPr>
        <w:lastRenderedPageBreak/>
        <w:t xml:space="preserve"> Приложение №1</w:t>
      </w:r>
    </w:p>
    <w:p w:rsidR="00025B05" w:rsidRDefault="00025B05" w:rsidP="00025B05">
      <w:pPr>
        <w:jc w:val="right"/>
        <w:rPr>
          <w:rFonts w:ascii="Times New Roman" w:hAnsi="Times New Roman"/>
        </w:rPr>
      </w:pPr>
      <w:r>
        <w:rPr>
          <w:rFonts w:ascii="Times New Roman" w:hAnsi="Times New Roman"/>
        </w:rPr>
        <w:t xml:space="preserve"> к постановлению </w:t>
      </w:r>
      <w:proofErr w:type="spellStart"/>
      <w:r>
        <w:rPr>
          <w:rFonts w:ascii="Times New Roman" w:hAnsi="Times New Roman"/>
        </w:rPr>
        <w:t>врио</w:t>
      </w:r>
      <w:proofErr w:type="spellEnd"/>
      <w:r>
        <w:rPr>
          <w:rFonts w:ascii="Times New Roman" w:hAnsi="Times New Roman"/>
        </w:rPr>
        <w:t xml:space="preserve">  главы</w:t>
      </w:r>
    </w:p>
    <w:p w:rsidR="00025B05" w:rsidRDefault="00025B05" w:rsidP="00025B05">
      <w:pPr>
        <w:jc w:val="right"/>
        <w:rPr>
          <w:rFonts w:ascii="Times New Roman" w:hAnsi="Times New Roman"/>
        </w:rPr>
      </w:pPr>
      <w:r>
        <w:rPr>
          <w:rFonts w:ascii="Times New Roman" w:hAnsi="Times New Roman"/>
        </w:rPr>
        <w:t xml:space="preserve"> Юровской  сельской  администрации</w:t>
      </w:r>
    </w:p>
    <w:p w:rsidR="00025B05" w:rsidRDefault="00025B05" w:rsidP="00025B05">
      <w:pPr>
        <w:jc w:val="right"/>
        <w:rPr>
          <w:rFonts w:ascii="Times New Roman" w:hAnsi="Times New Roman"/>
        </w:rPr>
      </w:pPr>
      <w:r>
        <w:rPr>
          <w:rFonts w:ascii="Times New Roman" w:hAnsi="Times New Roman"/>
        </w:rPr>
        <w:t xml:space="preserve">  от 15.06.2026 № 36</w:t>
      </w:r>
    </w:p>
    <w:p w:rsidR="00025B05" w:rsidRDefault="00025B05" w:rsidP="00025B05">
      <w:pPr>
        <w:rPr>
          <w:rFonts w:ascii="Times New Roman" w:hAnsi="Times New Roman"/>
        </w:rPr>
      </w:pPr>
      <w:r>
        <w:rPr>
          <w:rFonts w:ascii="Times New Roman" w:hAnsi="Times New Roman"/>
        </w:rPr>
        <w:t> </w:t>
      </w:r>
    </w:p>
    <w:p w:rsidR="00025B05" w:rsidRDefault="00025B05" w:rsidP="00025B05">
      <w:pPr>
        <w:jc w:val="center"/>
        <w:rPr>
          <w:rFonts w:ascii="Times New Roman" w:hAnsi="Times New Roman"/>
          <w:b/>
        </w:rPr>
      </w:pPr>
      <w:r>
        <w:rPr>
          <w:rFonts w:ascii="Times New Roman" w:hAnsi="Times New Roman"/>
          <w:b/>
        </w:rPr>
        <w:t>ПОРЯДОК</w:t>
      </w:r>
    </w:p>
    <w:p w:rsidR="00025B05" w:rsidRDefault="00025B05" w:rsidP="00025B05">
      <w:pPr>
        <w:jc w:val="center"/>
        <w:rPr>
          <w:rFonts w:ascii="Times New Roman" w:hAnsi="Times New Roman"/>
          <w:b/>
        </w:rPr>
      </w:pPr>
      <w:r>
        <w:rPr>
          <w:rFonts w:ascii="Times New Roman" w:hAnsi="Times New Roman"/>
          <w:b/>
        </w:rPr>
        <w:t>УВЕКОВЕЧЕНИЯ ПАМЯТИ ЗАЩИТНИКОВ ОТЕЧЕСТВА, В ТОМ ЧИСЛЕ</w:t>
      </w:r>
    </w:p>
    <w:p w:rsidR="00025B05" w:rsidRDefault="00025B05" w:rsidP="00025B05">
      <w:pPr>
        <w:jc w:val="center"/>
        <w:rPr>
          <w:rFonts w:ascii="Times New Roman" w:hAnsi="Times New Roman"/>
          <w:b/>
        </w:rPr>
      </w:pPr>
      <w:r>
        <w:rPr>
          <w:rFonts w:ascii="Times New Roman" w:hAnsi="Times New Roman"/>
          <w:b/>
        </w:rPr>
        <w:t>ПОГИБШИХ (УМЕРШИХ) УЧАСТНИКОВ СПЕЦИАЛЬНОЙ ВОЕННОЙ ОПЕРАЦИИ</w:t>
      </w:r>
    </w:p>
    <w:p w:rsidR="00025B05" w:rsidRDefault="00025B05" w:rsidP="00025B05">
      <w:pPr>
        <w:rPr>
          <w:rFonts w:ascii="Times New Roman" w:hAnsi="Times New Roman"/>
        </w:rPr>
      </w:pPr>
      <w:r>
        <w:rPr>
          <w:rFonts w:ascii="Times New Roman" w:hAnsi="Times New Roman"/>
        </w:rPr>
        <w:t> </w:t>
      </w:r>
    </w:p>
    <w:p w:rsidR="00025B05" w:rsidRDefault="00025B05" w:rsidP="00025B05">
      <w:pPr>
        <w:ind w:firstLine="540"/>
        <w:rPr>
          <w:rFonts w:ascii="Times New Roman" w:hAnsi="Times New Roman"/>
        </w:rPr>
      </w:pPr>
      <w:r>
        <w:rPr>
          <w:rFonts w:ascii="Times New Roman" w:hAnsi="Times New Roman"/>
        </w:rPr>
        <w:t xml:space="preserve">1. Настоящий Порядок увековечения памяти защитников Отечества, в том числе погибших (умерших) участников специальной военной операции, на территории муниципального образования  «Юровская  сельская  администрация» (далее − Порядок)  разработан в соответствии с Законом Российской Федерации от14.01.1993 </w:t>
      </w:r>
      <w:r>
        <w:rPr>
          <w:rFonts w:ascii="Times New Roman" w:hAnsi="Times New Roman"/>
        </w:rPr>
        <w:br/>
        <w:t xml:space="preserve">№ 4292-1 «Об увековечении памяти погибших при защите Отечества» </w:t>
      </w:r>
      <w:r>
        <w:rPr>
          <w:rFonts w:ascii="Times New Roman" w:hAnsi="Times New Roman"/>
        </w:rPr>
        <w:br/>
        <w:t xml:space="preserve">и определяет на территории муниципального образования  «Юровская  сельская  администрация»порядок увековечения памяти защитников Отечества, в том числе погибших (умерших) участников специальной военной операции, граждан, проживавших </w:t>
      </w:r>
      <w:r>
        <w:rPr>
          <w:rFonts w:ascii="Times New Roman" w:hAnsi="Times New Roman"/>
        </w:rPr>
        <w:br/>
        <w:t>на территории муниципального образования «Юровская  сельская  администрация»и погибших (умерших) при выполнении задачи по отражению вооруженного вторжения на территорию Российской Федерации либо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w:t>
      </w:r>
    </w:p>
    <w:p w:rsidR="00025B05" w:rsidRDefault="00025B05" w:rsidP="00025B05">
      <w:pPr>
        <w:spacing w:before="168"/>
        <w:ind w:firstLine="540"/>
        <w:rPr>
          <w:rFonts w:ascii="Times New Roman" w:hAnsi="Times New Roman"/>
        </w:rPr>
      </w:pPr>
      <w:r>
        <w:rPr>
          <w:rFonts w:ascii="Times New Roman" w:hAnsi="Times New Roman"/>
        </w:rPr>
        <w:t xml:space="preserve">2. Основные формы увековечения памяти защитников Отечества закреплены в статье 2 Закона Российской Федерации от 14.01.1993 № 4292-I </w:t>
      </w:r>
      <w:r>
        <w:rPr>
          <w:rFonts w:ascii="Times New Roman" w:hAnsi="Times New Roman"/>
        </w:rPr>
        <w:br/>
        <w:t>«Об увековечении памяти погибших при защите Отечества» и предусматривают:</w:t>
      </w:r>
    </w:p>
    <w:p w:rsidR="00025B05" w:rsidRDefault="00025B05" w:rsidP="00025B05">
      <w:pPr>
        <w:spacing w:before="168"/>
        <w:ind w:firstLine="540"/>
        <w:rPr>
          <w:rFonts w:ascii="Times New Roman" w:hAnsi="Times New Roman"/>
        </w:rPr>
      </w:pPr>
      <w:r>
        <w:rPr>
          <w:rFonts w:ascii="Times New Roman" w:hAnsi="Times New Roman"/>
        </w:rPr>
        <w:t>- захоронение и перезахоронение останков погибших при защите Отечества;</w:t>
      </w:r>
    </w:p>
    <w:p w:rsidR="00025B05" w:rsidRDefault="00025B05" w:rsidP="00025B05">
      <w:pPr>
        <w:spacing w:before="168"/>
        <w:ind w:firstLine="540"/>
        <w:rPr>
          <w:rFonts w:ascii="Times New Roman" w:hAnsi="Times New Roman"/>
        </w:rPr>
      </w:pPr>
      <w:r>
        <w:rPr>
          <w:rFonts w:ascii="Times New Roman" w:hAnsi="Times New Roman"/>
        </w:rPr>
        <w:t>- сохранение и благоустройство воинских захоронений, создание, сохранение и благоустройство других мест погребения погибших при защите Отечества;</w:t>
      </w:r>
    </w:p>
    <w:p w:rsidR="00025B05" w:rsidRDefault="00025B05" w:rsidP="00025B05">
      <w:pPr>
        <w:spacing w:before="168"/>
        <w:ind w:firstLine="540"/>
        <w:rPr>
          <w:rFonts w:ascii="Times New Roman" w:hAnsi="Times New Roman"/>
        </w:rPr>
      </w:pPr>
      <w:r>
        <w:rPr>
          <w:rFonts w:ascii="Times New Roman" w:hAnsi="Times New Roman"/>
        </w:rPr>
        <w:t xml:space="preserve">- установку надгробий, памятников, стел, обелисков, других мемориальных сооружений и объектов, увековечивающих память погибших; сохранение </w:t>
      </w:r>
      <w:r>
        <w:rPr>
          <w:rFonts w:ascii="Times New Roman" w:hAnsi="Times New Roman"/>
        </w:rPr>
        <w:br/>
        <w:t>и обустройство отдельных территорий, исторически связанных с подвигами погибших при защите Отечества;</w:t>
      </w:r>
    </w:p>
    <w:p w:rsidR="00025B05" w:rsidRDefault="00025B05" w:rsidP="00025B05">
      <w:pPr>
        <w:spacing w:before="168"/>
        <w:ind w:firstLine="540"/>
        <w:rPr>
          <w:rFonts w:ascii="Times New Roman" w:hAnsi="Times New Roman"/>
        </w:rPr>
      </w:pPr>
      <w:r>
        <w:rPr>
          <w:rFonts w:ascii="Times New Roman" w:hAnsi="Times New Roman"/>
        </w:rPr>
        <w:t xml:space="preserve">- публикации в средствах массовой информации и в информационно-телекоммуникационной сети Интернет материалов о погибших при защите Отечества, создание произведений искусства и литературы, посвященных </w:t>
      </w:r>
      <w:r>
        <w:rPr>
          <w:rFonts w:ascii="Times New Roman" w:hAnsi="Times New Roman"/>
        </w:rPr>
        <w:br/>
        <w:t>их подвигам, организация выставок;</w:t>
      </w:r>
    </w:p>
    <w:p w:rsidR="00025B05" w:rsidRDefault="00025B05" w:rsidP="00025B05">
      <w:pPr>
        <w:spacing w:before="168"/>
        <w:ind w:firstLine="540"/>
        <w:rPr>
          <w:rFonts w:ascii="Times New Roman" w:hAnsi="Times New Roman"/>
        </w:rPr>
      </w:pPr>
      <w:r>
        <w:rPr>
          <w:rFonts w:ascii="Times New Roman" w:hAnsi="Times New Roman"/>
        </w:rPr>
        <w:t>- присвоение имен погибших при защите Отечества улицам и площадям, географическим объектам, организациям, в том числе образовательным организациям, учреждениям;</w:t>
      </w:r>
    </w:p>
    <w:p w:rsidR="00025B05" w:rsidRDefault="00025B05" w:rsidP="00025B05">
      <w:pPr>
        <w:spacing w:before="168"/>
        <w:ind w:firstLine="540"/>
        <w:rPr>
          <w:rFonts w:ascii="Times New Roman" w:hAnsi="Times New Roman"/>
        </w:rPr>
      </w:pPr>
      <w:r>
        <w:rPr>
          <w:rFonts w:ascii="Times New Roman" w:hAnsi="Times New Roman"/>
        </w:rPr>
        <w:t xml:space="preserve">- по решению Комиссии по увековечению памяти защитников Отечества, </w:t>
      </w:r>
      <w:r>
        <w:rPr>
          <w:rFonts w:ascii="Times New Roman" w:hAnsi="Times New Roman"/>
        </w:rPr>
        <w:br/>
        <w:t xml:space="preserve">в том числе погибших (умерших) участников специальной военной операции, </w:t>
      </w:r>
      <w:r>
        <w:rPr>
          <w:rFonts w:ascii="Times New Roman" w:hAnsi="Times New Roman"/>
        </w:rPr>
        <w:br/>
        <w:t xml:space="preserve">на территории муниципального образования «Юровская  сельская  администрация»могут осуществляться </w:t>
      </w:r>
      <w:r>
        <w:rPr>
          <w:rFonts w:ascii="Times New Roman" w:hAnsi="Times New Roman"/>
        </w:rPr>
        <w:br/>
        <w:t>и другие мероприятия по увековечению памяти защитников Отечества.</w:t>
      </w:r>
    </w:p>
    <w:p w:rsidR="00025B05" w:rsidRDefault="00025B05" w:rsidP="00025B05">
      <w:pPr>
        <w:spacing w:before="168"/>
        <w:ind w:firstLine="540"/>
        <w:rPr>
          <w:rFonts w:ascii="Times New Roman" w:hAnsi="Times New Roman"/>
        </w:rPr>
      </w:pPr>
      <w:r>
        <w:rPr>
          <w:rFonts w:ascii="Times New Roman" w:hAnsi="Times New Roman"/>
        </w:rPr>
        <w:t>3. Основными критериями для принятия решений об увековечении памяти защитников Отечества являются:</w:t>
      </w:r>
    </w:p>
    <w:p w:rsidR="00025B05" w:rsidRDefault="00025B05" w:rsidP="00025B05">
      <w:pPr>
        <w:spacing w:before="168"/>
        <w:ind w:firstLine="540"/>
        <w:rPr>
          <w:rFonts w:ascii="Times New Roman" w:hAnsi="Times New Roman"/>
        </w:rPr>
      </w:pPr>
      <w:r>
        <w:rPr>
          <w:rFonts w:ascii="Times New Roman" w:hAnsi="Times New Roman"/>
        </w:rPr>
        <w:t>- гибель в ходе военных действий, при выполнении боевых задач или при выполнении служебных обязанностей по защите Отечества;</w:t>
      </w:r>
    </w:p>
    <w:p w:rsidR="00025B05" w:rsidRDefault="00025B05" w:rsidP="00025B05">
      <w:pPr>
        <w:spacing w:before="168"/>
        <w:ind w:firstLine="540"/>
        <w:rPr>
          <w:rFonts w:ascii="Times New Roman" w:hAnsi="Times New Roman"/>
        </w:rPr>
      </w:pPr>
      <w:r>
        <w:rPr>
          <w:rFonts w:ascii="Times New Roman" w:hAnsi="Times New Roman"/>
        </w:rPr>
        <w:lastRenderedPageBreak/>
        <w:t>- гибель при выполнении воинского долга на территориях других государств;</w:t>
      </w:r>
    </w:p>
    <w:p w:rsidR="00025B05" w:rsidRDefault="00025B05" w:rsidP="00025B05">
      <w:pPr>
        <w:spacing w:before="168"/>
        <w:ind w:firstLine="540"/>
        <w:rPr>
          <w:rFonts w:ascii="Times New Roman" w:hAnsi="Times New Roman"/>
        </w:rPr>
      </w:pPr>
      <w:r>
        <w:rPr>
          <w:rFonts w:ascii="Times New Roman" w:hAnsi="Times New Roman"/>
        </w:rPr>
        <w:t>- смерть, наступившая от ран, контузий, увечий или заболеваний, полученных при защите Отечества, независимо от времени наступления указанных последствий, а также пропажа без вести в ходе военных действий, при выполнении других боевых задач или при выполнении служебных обязанностей;</w:t>
      </w:r>
    </w:p>
    <w:p w:rsidR="00025B05" w:rsidRDefault="00025B05" w:rsidP="00025B05">
      <w:pPr>
        <w:spacing w:before="168"/>
        <w:ind w:firstLine="540"/>
        <w:rPr>
          <w:rFonts w:ascii="Times New Roman" w:hAnsi="Times New Roman"/>
        </w:rPr>
      </w:pPr>
      <w:r>
        <w:rPr>
          <w:rFonts w:ascii="Times New Roman" w:hAnsi="Times New Roman"/>
        </w:rPr>
        <w:t>- значимость поступка, совершенного защитником Отечества;</w:t>
      </w:r>
    </w:p>
    <w:p w:rsidR="00025B05" w:rsidRDefault="00025B05" w:rsidP="00025B05">
      <w:pPr>
        <w:spacing w:before="168"/>
        <w:ind w:firstLine="540"/>
        <w:rPr>
          <w:rFonts w:ascii="Times New Roman" w:hAnsi="Times New Roman"/>
        </w:rPr>
      </w:pPr>
      <w:r>
        <w:rPr>
          <w:rFonts w:ascii="Times New Roman" w:hAnsi="Times New Roman"/>
        </w:rPr>
        <w:t>- наличие заслуг перед Отечеством;</w:t>
      </w:r>
    </w:p>
    <w:p w:rsidR="00025B05" w:rsidRDefault="00025B05" w:rsidP="00025B05">
      <w:pPr>
        <w:spacing w:before="168"/>
        <w:ind w:firstLine="540"/>
        <w:rPr>
          <w:rFonts w:ascii="Times New Roman" w:hAnsi="Times New Roman"/>
        </w:rPr>
      </w:pPr>
      <w:r>
        <w:rPr>
          <w:rFonts w:ascii="Times New Roman" w:hAnsi="Times New Roman"/>
        </w:rPr>
        <w:t>- подтверждение историко-архивными и наградными документами заслуг защитника Отечества перед Российской Федерацией;</w:t>
      </w:r>
    </w:p>
    <w:p w:rsidR="00025B05" w:rsidRDefault="00025B05" w:rsidP="00025B05">
      <w:pPr>
        <w:spacing w:before="168"/>
        <w:ind w:firstLine="540"/>
        <w:rPr>
          <w:rFonts w:ascii="Times New Roman" w:hAnsi="Times New Roman"/>
        </w:rPr>
      </w:pPr>
      <w:r>
        <w:rPr>
          <w:rFonts w:ascii="Times New Roman" w:hAnsi="Times New Roman"/>
        </w:rPr>
        <w:t>- гибель, смерть в плену, в котором оказались защитники Отечества в силу сложившейся боевой обстановки, не утратившие своей чести и достоинства, не изменившие Родине.</w:t>
      </w:r>
    </w:p>
    <w:p w:rsidR="00025B05" w:rsidRDefault="00025B05" w:rsidP="00025B05">
      <w:pPr>
        <w:spacing w:before="168"/>
        <w:ind w:firstLine="540"/>
        <w:rPr>
          <w:rFonts w:ascii="Times New Roman" w:hAnsi="Times New Roman"/>
        </w:rPr>
      </w:pPr>
      <w:r>
        <w:rPr>
          <w:rFonts w:ascii="Times New Roman" w:hAnsi="Times New Roman"/>
        </w:rPr>
        <w:t>Дань памяти воздается и иностранным гражданам, погибшим при защите России.</w:t>
      </w:r>
    </w:p>
    <w:p w:rsidR="00025B05" w:rsidRDefault="00025B05" w:rsidP="00025B05">
      <w:pPr>
        <w:spacing w:before="168"/>
        <w:ind w:firstLine="540"/>
        <w:rPr>
          <w:rFonts w:ascii="Times New Roman" w:hAnsi="Times New Roman"/>
        </w:rPr>
      </w:pPr>
      <w:r>
        <w:rPr>
          <w:rFonts w:ascii="Times New Roman" w:hAnsi="Times New Roman"/>
        </w:rPr>
        <w:t>Увековечивается память объединений, соединений и учреждений, отличившихся при защите Отечества, а также увековечиваются места боевых действий, вошедшие в историю как символы героизма, мужества и стойкости народов нашего Отечества.</w:t>
      </w:r>
    </w:p>
    <w:p w:rsidR="00025B05" w:rsidRDefault="00025B05" w:rsidP="00025B05">
      <w:pPr>
        <w:spacing w:before="168"/>
        <w:ind w:firstLine="540"/>
        <w:rPr>
          <w:rFonts w:ascii="Times New Roman" w:hAnsi="Times New Roman"/>
        </w:rPr>
      </w:pPr>
      <w:r>
        <w:rPr>
          <w:rFonts w:ascii="Times New Roman" w:hAnsi="Times New Roman"/>
        </w:rPr>
        <w:t>4. Решение об увековечении памяти защитников Отечества принимается Администрацией муниципального образования «Юровская  сельская  администрация» в форме постановления на основании ходатайства об увековечении памяти защитников Отечества (далее − ходатайство).</w:t>
      </w:r>
    </w:p>
    <w:p w:rsidR="00025B05" w:rsidRDefault="00025B05" w:rsidP="00025B05">
      <w:pPr>
        <w:spacing w:before="168"/>
        <w:ind w:firstLine="540"/>
        <w:rPr>
          <w:rFonts w:ascii="Times New Roman" w:hAnsi="Times New Roman"/>
        </w:rPr>
      </w:pPr>
      <w:r>
        <w:rPr>
          <w:rFonts w:ascii="Times New Roman" w:hAnsi="Times New Roman"/>
        </w:rPr>
        <w:t>5. Право направить ходатайство имеют следующие субъекты:</w:t>
      </w:r>
    </w:p>
    <w:p w:rsidR="00025B05" w:rsidRDefault="00025B05" w:rsidP="00025B05">
      <w:pPr>
        <w:spacing w:before="168"/>
        <w:ind w:firstLine="540"/>
        <w:rPr>
          <w:rFonts w:ascii="Times New Roman" w:hAnsi="Times New Roman"/>
        </w:rPr>
      </w:pPr>
      <w:r>
        <w:rPr>
          <w:rFonts w:ascii="Times New Roman" w:hAnsi="Times New Roman"/>
        </w:rPr>
        <w:t>- гражданин (организация);</w:t>
      </w:r>
    </w:p>
    <w:p w:rsidR="00025B05" w:rsidRDefault="00025B05" w:rsidP="00025B05">
      <w:pPr>
        <w:spacing w:before="168"/>
        <w:ind w:firstLine="540"/>
        <w:rPr>
          <w:rFonts w:ascii="Times New Roman" w:hAnsi="Times New Roman"/>
        </w:rPr>
      </w:pPr>
      <w:r>
        <w:rPr>
          <w:rFonts w:ascii="Times New Roman" w:hAnsi="Times New Roman"/>
        </w:rPr>
        <w:t>- инициативные группы граждан в количестве не менее 10 человек;</w:t>
      </w:r>
    </w:p>
    <w:p w:rsidR="00025B05" w:rsidRDefault="00025B05" w:rsidP="00025B05">
      <w:pPr>
        <w:spacing w:before="168"/>
        <w:ind w:firstLine="540"/>
        <w:rPr>
          <w:rFonts w:ascii="Times New Roman" w:hAnsi="Times New Roman"/>
        </w:rPr>
      </w:pPr>
      <w:r>
        <w:rPr>
          <w:rFonts w:ascii="Times New Roman" w:hAnsi="Times New Roman"/>
        </w:rPr>
        <w:t>- органы государственной власти;</w:t>
      </w:r>
    </w:p>
    <w:p w:rsidR="00025B05" w:rsidRDefault="00025B05" w:rsidP="00025B05">
      <w:pPr>
        <w:spacing w:before="168"/>
        <w:ind w:firstLine="540"/>
        <w:rPr>
          <w:rFonts w:ascii="Times New Roman" w:hAnsi="Times New Roman"/>
        </w:rPr>
      </w:pPr>
      <w:r>
        <w:rPr>
          <w:rFonts w:ascii="Times New Roman" w:hAnsi="Times New Roman"/>
        </w:rPr>
        <w:t>- органы местного самоуправления муниципального образования «Юровская  сельская  администрация»;</w:t>
      </w:r>
    </w:p>
    <w:p w:rsidR="00025B05" w:rsidRDefault="00025B05" w:rsidP="00025B05">
      <w:pPr>
        <w:spacing w:before="168"/>
        <w:ind w:firstLine="540"/>
        <w:rPr>
          <w:rFonts w:ascii="Times New Roman" w:hAnsi="Times New Roman"/>
        </w:rPr>
      </w:pPr>
      <w:r>
        <w:rPr>
          <w:rFonts w:ascii="Times New Roman" w:hAnsi="Times New Roman"/>
        </w:rPr>
        <w:t>- трудовые коллективы;</w:t>
      </w:r>
    </w:p>
    <w:p w:rsidR="00025B05" w:rsidRDefault="00025B05" w:rsidP="00025B05">
      <w:pPr>
        <w:spacing w:before="168"/>
        <w:ind w:firstLine="540"/>
        <w:rPr>
          <w:rFonts w:ascii="Times New Roman" w:hAnsi="Times New Roman"/>
        </w:rPr>
      </w:pPr>
      <w:r>
        <w:rPr>
          <w:rFonts w:ascii="Times New Roman" w:hAnsi="Times New Roman"/>
        </w:rPr>
        <w:t>- общественные объединения и организации.</w:t>
      </w:r>
    </w:p>
    <w:p w:rsidR="00025B05" w:rsidRDefault="00025B05" w:rsidP="00025B05">
      <w:pPr>
        <w:spacing w:before="168"/>
        <w:ind w:firstLine="540"/>
        <w:rPr>
          <w:rFonts w:ascii="Times New Roman" w:hAnsi="Times New Roman"/>
        </w:rPr>
      </w:pPr>
      <w:r>
        <w:rPr>
          <w:rFonts w:ascii="Times New Roman" w:hAnsi="Times New Roman"/>
        </w:rPr>
        <w:t>6. Перечень документов, предоставляемых в Администрацию муниципального образования «Юровская  сельская  администрация»:</w:t>
      </w:r>
    </w:p>
    <w:p w:rsidR="00025B05" w:rsidRDefault="00025B05" w:rsidP="00025B05">
      <w:pPr>
        <w:spacing w:before="168"/>
        <w:ind w:firstLine="540"/>
        <w:rPr>
          <w:rFonts w:ascii="Times New Roman" w:hAnsi="Times New Roman"/>
        </w:rPr>
      </w:pPr>
      <w:r>
        <w:rPr>
          <w:rFonts w:ascii="Times New Roman" w:hAnsi="Times New Roman"/>
        </w:rPr>
        <w:t xml:space="preserve">- ходатайство гражданина (организации, инициативной группы граждан); </w:t>
      </w:r>
    </w:p>
    <w:p w:rsidR="00025B05" w:rsidRDefault="00025B05" w:rsidP="00025B05">
      <w:pPr>
        <w:spacing w:before="168"/>
        <w:ind w:firstLine="540"/>
        <w:rPr>
          <w:rFonts w:ascii="Times New Roman" w:hAnsi="Times New Roman"/>
        </w:rPr>
      </w:pPr>
      <w:r>
        <w:rPr>
          <w:rFonts w:ascii="Times New Roman" w:hAnsi="Times New Roman"/>
        </w:rPr>
        <w:t>- обоснование предложения об увековечиваемом защитнике Отечества;</w:t>
      </w:r>
    </w:p>
    <w:p w:rsidR="00025B05" w:rsidRDefault="00025B05" w:rsidP="00025B05">
      <w:pPr>
        <w:spacing w:before="168"/>
        <w:ind w:firstLine="540"/>
        <w:rPr>
          <w:rFonts w:ascii="Times New Roman" w:hAnsi="Times New Roman"/>
        </w:rPr>
      </w:pPr>
      <w:r>
        <w:rPr>
          <w:rFonts w:ascii="Times New Roman" w:hAnsi="Times New Roman"/>
        </w:rPr>
        <w:t>- копии архивных, наградных документов, подтверждающих достоверность события или заслуги увековечиваемого лица;</w:t>
      </w:r>
    </w:p>
    <w:p w:rsidR="00025B05" w:rsidRDefault="00025B05" w:rsidP="00025B05">
      <w:pPr>
        <w:spacing w:before="168"/>
        <w:ind w:firstLine="540"/>
        <w:rPr>
          <w:rFonts w:ascii="Times New Roman" w:hAnsi="Times New Roman"/>
        </w:rPr>
      </w:pPr>
      <w:r>
        <w:rPr>
          <w:rFonts w:ascii="Times New Roman" w:hAnsi="Times New Roman"/>
        </w:rPr>
        <w:t>- предложение по форме увековечения;</w:t>
      </w:r>
    </w:p>
    <w:p w:rsidR="00025B05" w:rsidRDefault="00025B05" w:rsidP="00025B05">
      <w:pPr>
        <w:spacing w:before="168"/>
        <w:ind w:firstLine="540"/>
        <w:rPr>
          <w:rFonts w:ascii="Times New Roman" w:hAnsi="Times New Roman"/>
        </w:rPr>
      </w:pPr>
      <w:r>
        <w:rPr>
          <w:rFonts w:ascii="Times New Roman" w:hAnsi="Times New Roman"/>
        </w:rPr>
        <w:t>- сведения о предполагаемом месте увековечения;</w:t>
      </w:r>
    </w:p>
    <w:p w:rsidR="00025B05" w:rsidRDefault="00025B05" w:rsidP="00025B05">
      <w:pPr>
        <w:spacing w:before="168"/>
        <w:ind w:firstLine="540"/>
        <w:rPr>
          <w:rFonts w:ascii="Times New Roman" w:hAnsi="Times New Roman"/>
        </w:rPr>
      </w:pPr>
      <w:r>
        <w:rPr>
          <w:rFonts w:ascii="Times New Roman" w:hAnsi="Times New Roman"/>
        </w:rPr>
        <w:t>- выписка из домовой книги с указанием периода проживания увековечиваемого лица по месту увековечения;</w:t>
      </w:r>
    </w:p>
    <w:p w:rsidR="00025B05" w:rsidRDefault="00025B05" w:rsidP="00025B05">
      <w:pPr>
        <w:spacing w:before="168"/>
        <w:ind w:firstLine="540"/>
        <w:rPr>
          <w:rFonts w:ascii="Times New Roman" w:hAnsi="Times New Roman"/>
        </w:rPr>
      </w:pPr>
      <w:r>
        <w:rPr>
          <w:rFonts w:ascii="Times New Roman" w:hAnsi="Times New Roman"/>
        </w:rPr>
        <w:t xml:space="preserve">- согласие организации о присвоении имени защитника Отечества или установлении мемориальной доски (в случае размещения на здании организации). В случае размещения мемориальной доски на фасаде (торце) многоквартирного дома, согласие собственников многоквартирного дома, принятое в соответствии </w:t>
      </w:r>
      <w:r>
        <w:rPr>
          <w:rFonts w:ascii="Times New Roman" w:hAnsi="Times New Roman"/>
        </w:rPr>
        <w:br/>
        <w:t>с требованиями Жилищного кодекса Российской Федерации;</w:t>
      </w:r>
    </w:p>
    <w:p w:rsidR="00025B05" w:rsidRDefault="00025B05" w:rsidP="00025B05">
      <w:pPr>
        <w:spacing w:before="168"/>
        <w:ind w:firstLine="540"/>
        <w:rPr>
          <w:rFonts w:ascii="Times New Roman" w:hAnsi="Times New Roman"/>
        </w:rPr>
      </w:pPr>
      <w:r>
        <w:rPr>
          <w:rFonts w:ascii="Times New Roman" w:hAnsi="Times New Roman"/>
        </w:rPr>
        <w:lastRenderedPageBreak/>
        <w:t>- письменное обязательство гражданина, организации или инициативной группы граждан о финансировании работ, либо уведомление о невозможности осуществления финансирования.</w:t>
      </w:r>
    </w:p>
    <w:p w:rsidR="00025B05" w:rsidRDefault="00025B05" w:rsidP="00025B05">
      <w:pPr>
        <w:spacing w:before="168"/>
        <w:ind w:firstLine="540"/>
        <w:rPr>
          <w:rFonts w:ascii="Times New Roman" w:hAnsi="Times New Roman"/>
        </w:rPr>
      </w:pPr>
      <w:r>
        <w:rPr>
          <w:rFonts w:ascii="Times New Roman" w:hAnsi="Times New Roman"/>
        </w:rPr>
        <w:t>Ходатайство оформляется в письменном виде в произвольной форме.</w:t>
      </w:r>
    </w:p>
    <w:p w:rsidR="00025B05" w:rsidRDefault="00025B05" w:rsidP="00025B05">
      <w:pPr>
        <w:spacing w:before="168"/>
        <w:ind w:firstLine="540"/>
        <w:rPr>
          <w:rFonts w:ascii="Times New Roman" w:hAnsi="Times New Roman"/>
          <w:shd w:val="clear" w:color="auto" w:fill="F8D957"/>
        </w:rPr>
      </w:pPr>
      <w:r>
        <w:rPr>
          <w:rFonts w:ascii="Times New Roman" w:hAnsi="Times New Roman"/>
        </w:rPr>
        <w:t>7. Ходатайство, поступившее в Администрацию муниципального образования «Юровская  сельская  администрация», передается на рассмотрение Комиссии по увековечению памяти защитников Отечества, в том числе погибших (умерших) участников специальной военной операции, на территории муниципального образования «Юровская  сельская администрация».</w:t>
      </w:r>
    </w:p>
    <w:p w:rsidR="00025B05" w:rsidRDefault="00025B05" w:rsidP="00025B05">
      <w:pPr>
        <w:spacing w:before="168"/>
        <w:ind w:firstLine="540"/>
        <w:rPr>
          <w:rFonts w:ascii="Times New Roman" w:hAnsi="Times New Roman"/>
        </w:rPr>
      </w:pPr>
      <w:r>
        <w:rPr>
          <w:rFonts w:ascii="Times New Roman" w:hAnsi="Times New Roman"/>
        </w:rPr>
        <w:t>8. Расходы на проведение мероприятий, связанных с увековечением памяти погибших при защите Отечества, осуществляются за счет средств местного бюджета, а также добровольных взносов и (или) привлеченных средств, предоставляемых организациями или гражданами.</w:t>
      </w:r>
    </w:p>
    <w:p w:rsidR="00025B05" w:rsidRDefault="00025B05" w:rsidP="00025B05">
      <w:pPr>
        <w:spacing w:before="168"/>
        <w:ind w:firstLine="540"/>
        <w:rPr>
          <w:rFonts w:ascii="Times New Roman" w:hAnsi="Times New Roman"/>
        </w:rPr>
      </w:pPr>
      <w:r>
        <w:rPr>
          <w:rFonts w:ascii="Times New Roman" w:hAnsi="Times New Roman"/>
        </w:rPr>
        <w:t>9. Проведение мероприятий, предусмотренных формами увековечения памяти защитников Отечества, необходимо осуществлять путем:</w:t>
      </w:r>
    </w:p>
    <w:p w:rsidR="00025B05" w:rsidRDefault="00025B05" w:rsidP="00025B05">
      <w:pPr>
        <w:spacing w:before="168"/>
        <w:ind w:firstLine="540"/>
        <w:rPr>
          <w:rFonts w:ascii="Times New Roman" w:hAnsi="Times New Roman"/>
        </w:rPr>
      </w:pPr>
      <w:r>
        <w:rPr>
          <w:rFonts w:ascii="Times New Roman" w:hAnsi="Times New Roman"/>
        </w:rPr>
        <w:t>- сохранения и благоустройства воинских захоронений, а также обустройства отдельных территорий, исторически связанных с подвигами защитников Отечества (мемориальных зон, уголков памяти), - проводится постоянно после создания и постановки их на учет;</w:t>
      </w:r>
    </w:p>
    <w:p w:rsidR="00025B05" w:rsidRDefault="00025B05" w:rsidP="00025B05">
      <w:pPr>
        <w:spacing w:before="168"/>
        <w:ind w:firstLine="540"/>
        <w:rPr>
          <w:rFonts w:ascii="Times New Roman" w:hAnsi="Times New Roman"/>
        </w:rPr>
      </w:pPr>
      <w:r>
        <w:rPr>
          <w:rFonts w:ascii="Times New Roman" w:hAnsi="Times New Roman"/>
        </w:rPr>
        <w:t xml:space="preserve">- создания мемориальных сооружений - рекомендуется проводить </w:t>
      </w:r>
      <w:r>
        <w:rPr>
          <w:rFonts w:ascii="Times New Roman" w:hAnsi="Times New Roman"/>
        </w:rPr>
        <w:br/>
        <w:t>по отдельным планам (проектам) с учетом выделения финансовых средств;</w:t>
      </w:r>
    </w:p>
    <w:p w:rsidR="00025B05" w:rsidRDefault="00025B05" w:rsidP="00025B05">
      <w:pPr>
        <w:spacing w:before="168"/>
        <w:ind w:firstLine="540"/>
        <w:rPr>
          <w:rFonts w:ascii="Times New Roman" w:hAnsi="Times New Roman"/>
        </w:rPr>
      </w:pPr>
      <w:r>
        <w:rPr>
          <w:rFonts w:ascii="Times New Roman" w:hAnsi="Times New Roman"/>
        </w:rPr>
        <w:t xml:space="preserve">- создания выставок, экспозиций, посвященных подвигам защитников Отечества, - рекомендуется проводить на регулярной основе в дни праздничных </w:t>
      </w:r>
      <w:r>
        <w:rPr>
          <w:rFonts w:ascii="Times New Roman" w:hAnsi="Times New Roman"/>
        </w:rPr>
        <w:br/>
        <w:t xml:space="preserve">и торжественных мероприятий, имеющих историческое значение </w:t>
      </w:r>
      <w:r>
        <w:rPr>
          <w:rFonts w:ascii="Times New Roman" w:hAnsi="Times New Roman"/>
        </w:rPr>
        <w:br/>
        <w:t>для муниципального образования «Юровская  сельская  администрация» и Российской Федерации;</w:t>
      </w:r>
    </w:p>
    <w:p w:rsidR="00025B05" w:rsidRDefault="00025B05" w:rsidP="00025B05">
      <w:pPr>
        <w:spacing w:before="168"/>
        <w:ind w:firstLine="540"/>
        <w:rPr>
          <w:rFonts w:ascii="Times New Roman" w:hAnsi="Times New Roman"/>
        </w:rPr>
      </w:pPr>
      <w:r>
        <w:rPr>
          <w:rFonts w:ascii="Times New Roman" w:hAnsi="Times New Roman"/>
        </w:rPr>
        <w:t>- публикации в средствах массовой информации, информационно-телекоммуникационной сети «Интернет» материалов о защитниках Отечества - рекомендуется осуществлять в форме создания сайтов, электронных книг Памяти, других информационных ресурсов;</w:t>
      </w:r>
    </w:p>
    <w:p w:rsidR="00025B05" w:rsidRDefault="00025B05" w:rsidP="00025B05">
      <w:pPr>
        <w:spacing w:before="168"/>
        <w:ind w:firstLine="540"/>
        <w:rPr>
          <w:rFonts w:ascii="Times New Roman" w:hAnsi="Times New Roman"/>
        </w:rPr>
      </w:pPr>
      <w:r>
        <w:rPr>
          <w:rFonts w:ascii="Times New Roman" w:hAnsi="Times New Roman"/>
        </w:rPr>
        <w:t>- присвоения улицам, площадям, образовательным организациям, библиотекам, другим объектам социальной инфраструктуры, географическим объектам, в том числе образовательным организациям, учреждениям имен выдающихся защитников Отечества - рекомендуется проводить, не дублируя увековечение памяти одного защитника Отечества по различным категориям указанной формы увековечения памяти;</w:t>
      </w:r>
    </w:p>
    <w:p w:rsidR="00025B05" w:rsidRDefault="00025B05" w:rsidP="00025B05">
      <w:pPr>
        <w:spacing w:before="168"/>
        <w:ind w:firstLine="540"/>
        <w:rPr>
          <w:rFonts w:ascii="Times New Roman" w:hAnsi="Times New Roman"/>
        </w:rPr>
      </w:pPr>
      <w:r>
        <w:rPr>
          <w:rFonts w:ascii="Times New Roman" w:hAnsi="Times New Roman"/>
        </w:rPr>
        <w:t>- установки памятных знаков и табличек на зданиях и сооружениях, связанных с жизнью и деятельностью защитников Отечества - рекомендуется осуществлять не более одного знака на защитника Отечества (группу защитников Отечества).</w:t>
      </w:r>
    </w:p>
    <w:p w:rsidR="00025B05" w:rsidRDefault="00025B05" w:rsidP="00025B05">
      <w:pPr>
        <w:spacing w:before="168"/>
        <w:ind w:firstLine="540"/>
        <w:rPr>
          <w:rFonts w:ascii="Times New Roman" w:hAnsi="Times New Roman"/>
        </w:rPr>
      </w:pPr>
      <w:r>
        <w:rPr>
          <w:rFonts w:ascii="Times New Roman" w:hAnsi="Times New Roman"/>
        </w:rPr>
        <w:t xml:space="preserve">При этом создание мемориального сооружения в память о погибшем защитнике Отечества рекомендуется осуществлять не ранее чем через 2 года после свершившегося исторического события или кончины увековечиваемого лица, подтвержденных официальными документами в соответствии </w:t>
      </w:r>
      <w:r>
        <w:rPr>
          <w:rFonts w:ascii="Times New Roman" w:hAnsi="Times New Roman"/>
        </w:rPr>
        <w:br/>
        <w:t>с законодательством Российской Федерации.</w:t>
      </w:r>
    </w:p>
    <w:p w:rsidR="00025B05" w:rsidRDefault="00025B05" w:rsidP="00025B05">
      <w:pPr>
        <w:spacing w:before="168"/>
        <w:ind w:firstLine="540"/>
        <w:rPr>
          <w:rFonts w:ascii="Times New Roman" w:hAnsi="Times New Roman"/>
        </w:rPr>
      </w:pPr>
      <w:r>
        <w:rPr>
          <w:rFonts w:ascii="Times New Roman" w:hAnsi="Times New Roman"/>
        </w:rPr>
        <w:t>10. В память о выдающейся личности или событии в пределах муниципального образования «Юровская  сельская  администрация»устанавливается, как правило, только одно мемориальное сооружение.</w:t>
      </w:r>
    </w:p>
    <w:p w:rsidR="00025B05" w:rsidRDefault="00025B05" w:rsidP="00025B05">
      <w:pPr>
        <w:spacing w:before="168"/>
        <w:ind w:firstLine="540"/>
        <w:rPr>
          <w:rFonts w:ascii="Times New Roman" w:hAnsi="Times New Roman"/>
        </w:rPr>
      </w:pPr>
      <w:r>
        <w:rPr>
          <w:rFonts w:ascii="Times New Roman" w:hAnsi="Times New Roman"/>
        </w:rPr>
        <w:t>Если память личности уже увековечена в других формах (присвоение имени увековечиваемого лица учреждению, наименование в его честь улицы, сквера, установка памятника, бюста) мемориальные сооружения не устанавливаются.</w:t>
      </w:r>
    </w:p>
    <w:p w:rsidR="00025B05" w:rsidRDefault="00025B05" w:rsidP="00025B05">
      <w:pPr>
        <w:spacing w:before="168"/>
        <w:ind w:firstLine="540"/>
        <w:rPr>
          <w:rFonts w:ascii="Times New Roman" w:hAnsi="Times New Roman"/>
        </w:rPr>
      </w:pPr>
      <w:r>
        <w:rPr>
          <w:rFonts w:ascii="Times New Roman" w:hAnsi="Times New Roman"/>
        </w:rPr>
        <w:t>На зданиях зрелищно-массового назначения (театров, кинотеатров, музеев, художественных галерей) мемориальные доски не устанавливаются.</w:t>
      </w:r>
    </w:p>
    <w:p w:rsidR="00025B05" w:rsidRDefault="00025B05" w:rsidP="00025B05">
      <w:pPr>
        <w:spacing w:before="168"/>
        <w:ind w:firstLine="540"/>
        <w:rPr>
          <w:rFonts w:ascii="XO Thames" w:hAnsi="XO Thames"/>
        </w:rPr>
      </w:pPr>
      <w:r>
        <w:rPr>
          <w:rFonts w:ascii="Times New Roman" w:hAnsi="Times New Roman"/>
        </w:rPr>
        <w:lastRenderedPageBreak/>
        <w:t xml:space="preserve">11. В надписях на надгробии погибших военнослужащих рекомендуется указывать звание Герой Российской Федерации (при наличии), а также изображать государственные награды, полученные за подвиги при защите Отечества. При отсутствии государственных наград могут изображаться ведомственные награды, полученные за подвиги при защите Отечества. </w:t>
      </w:r>
      <w:r>
        <w:t>В случае прохождения погибшим военнослужащим военной службы в гвардейских частях, на его надгробии и посвященных ему мемориальных досках изображается знак «Гвардия».</w:t>
      </w:r>
    </w:p>
    <w:p w:rsidR="00025B05" w:rsidRDefault="00025B05" w:rsidP="00025B05">
      <w:pPr>
        <w:spacing w:before="168"/>
        <w:ind w:firstLine="540"/>
      </w:pPr>
      <w:r>
        <w:rPr>
          <w:rFonts w:ascii="Times New Roman" w:hAnsi="Times New Roman"/>
        </w:rPr>
        <w:t>При установке мемориальных досок в общественных зданиях (в том числе в образовательных организациях) в качестве основного материала используется мрамор или гранит белого тона с нанесением надписей золотым цветом.</w:t>
      </w:r>
    </w:p>
    <w:p w:rsidR="00025B05" w:rsidRDefault="00025B05" w:rsidP="00025B05">
      <w:pPr>
        <w:spacing w:before="168"/>
        <w:ind w:firstLine="540"/>
        <w:rPr>
          <w:rFonts w:ascii="Times New Roman" w:hAnsi="Times New Roman"/>
        </w:rPr>
      </w:pPr>
      <w:r>
        <w:rPr>
          <w:rFonts w:ascii="Times New Roman" w:hAnsi="Times New Roman"/>
        </w:rPr>
        <w:t>При обустройстве скверов в рамках программ по благоустройству рекомендуется установка памятников, стел, обелисков, других мемориальных сооружений и объектов, увековечивающих память погибших и посвященных участникам специальной военной операции.</w:t>
      </w:r>
    </w:p>
    <w:p w:rsidR="00025B05" w:rsidRDefault="00025B05" w:rsidP="00025B05">
      <w:pPr>
        <w:spacing w:before="168"/>
        <w:ind w:firstLine="540"/>
        <w:rPr>
          <w:rFonts w:ascii="Times New Roman" w:hAnsi="Times New Roman"/>
        </w:rPr>
      </w:pPr>
      <w:r>
        <w:rPr>
          <w:rFonts w:ascii="Times New Roman" w:hAnsi="Times New Roman"/>
        </w:rPr>
        <w:t xml:space="preserve">12. Проведение инвентаризации мемориальных сооружений проводится </w:t>
      </w:r>
      <w:r>
        <w:rPr>
          <w:rFonts w:ascii="Times New Roman" w:hAnsi="Times New Roman"/>
        </w:rPr>
        <w:br/>
        <w:t>не реже одного раза в 5 лет.</w:t>
      </w:r>
    </w:p>
    <w:p w:rsidR="00025B05" w:rsidRDefault="00025B05" w:rsidP="00025B05">
      <w:pPr>
        <w:spacing w:before="168"/>
        <w:ind w:firstLine="540"/>
        <w:rPr>
          <w:rFonts w:ascii="Times New Roman" w:hAnsi="Times New Roman"/>
        </w:rPr>
      </w:pPr>
      <w:r>
        <w:rPr>
          <w:rFonts w:ascii="Times New Roman" w:hAnsi="Times New Roman"/>
        </w:rPr>
        <w:t xml:space="preserve">13. Администрация муниципального образования «Юровская  сельская  администрация»либо организации, на балансе которых находятся мемориальные доски, обеспечивают их сохранность и содержание в надлежащем виде. При размещении мемориальных досок на жилых домах, контроль за их сохранение и содержанием в надлежащем виде обеспечивают организации, обеспечивающие контроль </w:t>
      </w:r>
      <w:r>
        <w:rPr>
          <w:rFonts w:ascii="Times New Roman" w:hAnsi="Times New Roman"/>
        </w:rPr>
        <w:br/>
        <w:t>за сохранностью жилого фонда в порядке, установленном законодательством Российской Федерации.</w:t>
      </w:r>
    </w:p>
    <w:p w:rsidR="00025B05" w:rsidRDefault="00025B05" w:rsidP="00025B05">
      <w:pPr>
        <w:spacing w:before="168"/>
        <w:ind w:firstLine="540"/>
        <w:rPr>
          <w:rFonts w:ascii="Times New Roman" w:hAnsi="Times New Roman"/>
        </w:rPr>
      </w:pPr>
      <w:r>
        <w:rPr>
          <w:rFonts w:ascii="Times New Roman" w:hAnsi="Times New Roman"/>
        </w:rPr>
        <w:t xml:space="preserve">14. Демонтаж мемориальных досок и дальнейшее хранение осуществляется по решению Комиссии по увековечению памяти защитников Отечества, </w:t>
      </w:r>
      <w:r>
        <w:rPr>
          <w:rFonts w:ascii="Times New Roman" w:hAnsi="Times New Roman"/>
        </w:rPr>
        <w:br/>
        <w:t xml:space="preserve">в том числе погибших (умерших) участников специальной военной операции, </w:t>
      </w:r>
      <w:r>
        <w:rPr>
          <w:rFonts w:ascii="Times New Roman" w:hAnsi="Times New Roman"/>
        </w:rPr>
        <w:br/>
        <w:t>на территории муниципального образования «Юровская  сельская  администрация». За причинение вреда мемориальным доскам и памятным знакам, а также за причинение вреда зданиям, сооружениям и иным архитектурным объектам вследствие самовольной установки мемориальной доски или памятного знака, виновные лица несут ответственность в соответствии с законодательством Российской Федерации.</w:t>
      </w:r>
    </w:p>
    <w:p w:rsidR="00025B05" w:rsidRDefault="00025B05" w:rsidP="00025B05">
      <w:pPr>
        <w:rPr>
          <w:rFonts w:ascii="Times New Roman" w:hAnsi="Times New Roman"/>
        </w:rPr>
      </w:pPr>
      <w:r>
        <w:rPr>
          <w:rFonts w:ascii="Times New Roman" w:hAnsi="Times New Roman"/>
        </w:rPr>
        <w:t> </w:t>
      </w:r>
    </w:p>
    <w:p w:rsidR="00025B05" w:rsidRDefault="00025B05" w:rsidP="00025B05">
      <w:pPr>
        <w:rPr>
          <w:rFonts w:ascii="Times New Roman" w:hAnsi="Times New Roman"/>
        </w:rPr>
      </w:pPr>
      <w:r>
        <w:rPr>
          <w:rFonts w:ascii="Times New Roman" w:hAnsi="Times New Roman"/>
        </w:rPr>
        <w:t> </w:t>
      </w:r>
    </w:p>
    <w:p w:rsidR="00025B05" w:rsidRDefault="00025B05" w:rsidP="00025B05">
      <w:pPr>
        <w:rPr>
          <w:rFonts w:ascii="Times New Roman" w:hAnsi="Times New Roman"/>
        </w:rPr>
      </w:pPr>
      <w:r>
        <w:rPr>
          <w:rFonts w:ascii="Times New Roman" w:hAnsi="Times New Roman"/>
        </w:rPr>
        <w:t> </w:t>
      </w:r>
    </w:p>
    <w:p w:rsidR="00025B05" w:rsidRDefault="00025B05" w:rsidP="00025B05">
      <w:pPr>
        <w:rPr>
          <w:rFonts w:ascii="Times New Roman" w:hAnsi="Times New Roman"/>
        </w:rPr>
      </w:pPr>
      <w:r>
        <w:rPr>
          <w:rFonts w:ascii="Times New Roman" w:hAnsi="Times New Roman"/>
        </w:rPr>
        <w:t> </w:t>
      </w:r>
    </w:p>
    <w:p w:rsidR="00025B05" w:rsidRDefault="00025B05" w:rsidP="00025B05">
      <w:pPr>
        <w:ind w:firstLine="540"/>
        <w:rPr>
          <w:rFonts w:ascii="Times New Roman" w:hAnsi="Times New Roman"/>
        </w:rPr>
      </w:pPr>
    </w:p>
    <w:p w:rsidR="00025B05" w:rsidRDefault="00025B05" w:rsidP="00025B05">
      <w:pPr>
        <w:ind w:firstLine="540"/>
        <w:rPr>
          <w:rFonts w:ascii="Times New Roman" w:hAnsi="Times New Roman"/>
        </w:rPr>
      </w:pPr>
    </w:p>
    <w:p w:rsidR="00025B05" w:rsidRDefault="00025B05" w:rsidP="00025B05">
      <w:pPr>
        <w:ind w:firstLine="540"/>
        <w:rPr>
          <w:rFonts w:ascii="Times New Roman" w:hAnsi="Times New Roman"/>
        </w:rPr>
      </w:pPr>
    </w:p>
    <w:p w:rsidR="00872274" w:rsidRDefault="00872274" w:rsidP="00025B05">
      <w:pPr>
        <w:ind w:firstLine="540"/>
        <w:rPr>
          <w:rFonts w:ascii="Times New Roman" w:hAnsi="Times New Roman"/>
        </w:rPr>
      </w:pPr>
    </w:p>
    <w:p w:rsidR="00872274" w:rsidRDefault="00872274" w:rsidP="00025B05">
      <w:pPr>
        <w:ind w:firstLine="540"/>
        <w:rPr>
          <w:rFonts w:ascii="Times New Roman" w:hAnsi="Times New Roman"/>
        </w:rPr>
      </w:pPr>
    </w:p>
    <w:p w:rsidR="00872274" w:rsidRDefault="00872274" w:rsidP="00025B05">
      <w:pPr>
        <w:ind w:firstLine="540"/>
        <w:rPr>
          <w:rFonts w:ascii="Times New Roman" w:hAnsi="Times New Roman"/>
        </w:rPr>
      </w:pPr>
    </w:p>
    <w:p w:rsidR="00872274" w:rsidRDefault="00872274" w:rsidP="00025B05">
      <w:pPr>
        <w:ind w:firstLine="540"/>
        <w:rPr>
          <w:rFonts w:ascii="Times New Roman" w:hAnsi="Times New Roman"/>
        </w:rPr>
      </w:pPr>
    </w:p>
    <w:p w:rsidR="00872274" w:rsidRDefault="00872274" w:rsidP="00025B05">
      <w:pPr>
        <w:ind w:firstLine="540"/>
        <w:rPr>
          <w:rFonts w:ascii="Times New Roman" w:hAnsi="Times New Roman"/>
        </w:rPr>
      </w:pPr>
    </w:p>
    <w:p w:rsidR="00872274" w:rsidRDefault="00872274" w:rsidP="00025B05">
      <w:pPr>
        <w:ind w:firstLine="540"/>
        <w:rPr>
          <w:rFonts w:ascii="Times New Roman" w:hAnsi="Times New Roman"/>
        </w:rPr>
      </w:pPr>
    </w:p>
    <w:p w:rsidR="00872274" w:rsidRDefault="00872274" w:rsidP="00025B05">
      <w:pPr>
        <w:ind w:firstLine="540"/>
        <w:rPr>
          <w:rFonts w:ascii="Times New Roman" w:hAnsi="Times New Roman"/>
        </w:rPr>
      </w:pPr>
    </w:p>
    <w:p w:rsidR="00025B05" w:rsidRDefault="00025B05" w:rsidP="00025B05">
      <w:pPr>
        <w:jc w:val="right"/>
        <w:outlineLvl w:val="0"/>
        <w:rPr>
          <w:rFonts w:ascii="Times New Roman" w:hAnsi="Times New Roman"/>
        </w:rPr>
      </w:pPr>
    </w:p>
    <w:p w:rsidR="00025B05" w:rsidRDefault="00025B05" w:rsidP="00025B05">
      <w:pPr>
        <w:tabs>
          <w:tab w:val="left" w:pos="8660"/>
        </w:tabs>
        <w:outlineLvl w:val="0"/>
        <w:rPr>
          <w:rFonts w:ascii="Times New Roman" w:hAnsi="Times New Roman"/>
        </w:rPr>
      </w:pPr>
      <w:r>
        <w:rPr>
          <w:rFonts w:ascii="Times New Roman" w:hAnsi="Times New Roman"/>
        </w:rPr>
        <w:lastRenderedPageBreak/>
        <w:t xml:space="preserve">                                                                                        </w:t>
      </w:r>
      <w:r w:rsidR="008F0473">
        <w:rPr>
          <w:rFonts w:ascii="Times New Roman" w:hAnsi="Times New Roman"/>
        </w:rPr>
        <w:t xml:space="preserve">                                                </w:t>
      </w:r>
      <w:r>
        <w:rPr>
          <w:rFonts w:ascii="Times New Roman" w:hAnsi="Times New Roman"/>
        </w:rPr>
        <w:t>Приложение №1</w:t>
      </w:r>
    </w:p>
    <w:p w:rsidR="00025B05" w:rsidRDefault="00025B05" w:rsidP="00025B05">
      <w:pPr>
        <w:jc w:val="right"/>
        <w:rPr>
          <w:rFonts w:ascii="Times New Roman" w:hAnsi="Times New Roman"/>
        </w:rPr>
      </w:pPr>
      <w:r>
        <w:rPr>
          <w:rFonts w:ascii="Times New Roman" w:hAnsi="Times New Roman"/>
        </w:rPr>
        <w:t xml:space="preserve"> к постановлению </w:t>
      </w:r>
      <w:proofErr w:type="spellStart"/>
      <w:r>
        <w:rPr>
          <w:rFonts w:ascii="Times New Roman" w:hAnsi="Times New Roman"/>
        </w:rPr>
        <w:t>врио</w:t>
      </w:r>
      <w:proofErr w:type="spellEnd"/>
      <w:r>
        <w:rPr>
          <w:rFonts w:ascii="Times New Roman" w:hAnsi="Times New Roman"/>
        </w:rPr>
        <w:t xml:space="preserve">  главы</w:t>
      </w:r>
    </w:p>
    <w:p w:rsidR="00025B05" w:rsidRDefault="00025B05" w:rsidP="00025B05">
      <w:pPr>
        <w:jc w:val="right"/>
        <w:rPr>
          <w:rFonts w:ascii="Times New Roman" w:hAnsi="Times New Roman"/>
        </w:rPr>
      </w:pPr>
      <w:r>
        <w:rPr>
          <w:rFonts w:ascii="Times New Roman" w:hAnsi="Times New Roman"/>
        </w:rPr>
        <w:t xml:space="preserve">                                                                         Юровской  сельской  администрации </w:t>
      </w:r>
    </w:p>
    <w:p w:rsidR="00025B05" w:rsidRDefault="00025B05" w:rsidP="00025B05">
      <w:pPr>
        <w:rPr>
          <w:rFonts w:ascii="Times New Roman" w:hAnsi="Times New Roman"/>
        </w:rPr>
      </w:pPr>
      <w:r>
        <w:rPr>
          <w:rFonts w:ascii="Times New Roman" w:hAnsi="Times New Roman"/>
        </w:rPr>
        <w:t xml:space="preserve">                                                                                  15.06.2026 № 36</w:t>
      </w:r>
    </w:p>
    <w:p w:rsidR="00025B05" w:rsidRDefault="00025B05" w:rsidP="00025B05">
      <w:pPr>
        <w:jc w:val="center"/>
        <w:rPr>
          <w:rFonts w:ascii="Times New Roman" w:hAnsi="Times New Roman"/>
          <w:b/>
        </w:rPr>
      </w:pPr>
    </w:p>
    <w:p w:rsidR="00025B05" w:rsidRDefault="00025B05" w:rsidP="00025B05">
      <w:pPr>
        <w:jc w:val="center"/>
        <w:rPr>
          <w:rFonts w:ascii="Times New Roman" w:hAnsi="Times New Roman"/>
          <w:b/>
        </w:rPr>
      </w:pPr>
      <w:r>
        <w:rPr>
          <w:rFonts w:ascii="Times New Roman" w:hAnsi="Times New Roman"/>
          <w:b/>
        </w:rPr>
        <w:t>ПОЛОЖЕНИЕ</w:t>
      </w:r>
    </w:p>
    <w:p w:rsidR="00025B05" w:rsidRDefault="00025B05" w:rsidP="00025B05">
      <w:pPr>
        <w:jc w:val="center"/>
        <w:rPr>
          <w:rFonts w:ascii="Times New Roman" w:hAnsi="Times New Roman"/>
          <w:b/>
        </w:rPr>
      </w:pPr>
      <w:r>
        <w:rPr>
          <w:rFonts w:ascii="Times New Roman" w:hAnsi="Times New Roman"/>
          <w:b/>
        </w:rPr>
        <w:t>О КОМИССИИ ПО УВЕКОВЕЧЕНИЮ ПАМЯТИ ЗАЩИТНИКОВ ОТЕЧЕСТВА,</w:t>
      </w:r>
    </w:p>
    <w:p w:rsidR="00025B05" w:rsidRDefault="00025B05" w:rsidP="00025B05">
      <w:pPr>
        <w:jc w:val="center"/>
        <w:rPr>
          <w:rFonts w:ascii="Times New Roman" w:hAnsi="Times New Roman"/>
          <w:b/>
        </w:rPr>
      </w:pPr>
      <w:r>
        <w:rPr>
          <w:rFonts w:ascii="Times New Roman" w:hAnsi="Times New Roman"/>
          <w:b/>
        </w:rPr>
        <w:t>В ТОМ ЧИСЛЕ ПОГИБШИХ (УМЕРШИХ) УЧАСТНИКОВ СПЕЦИАЛЬНОЙ</w:t>
      </w:r>
    </w:p>
    <w:p w:rsidR="00025B05" w:rsidRDefault="00025B05" w:rsidP="00025B05">
      <w:pPr>
        <w:jc w:val="center"/>
        <w:rPr>
          <w:rFonts w:ascii="Times New Roman" w:hAnsi="Times New Roman"/>
          <w:b/>
        </w:rPr>
      </w:pPr>
      <w:r>
        <w:rPr>
          <w:rFonts w:ascii="Times New Roman" w:hAnsi="Times New Roman"/>
          <w:b/>
        </w:rPr>
        <w:t>ВОЕННОЙ ОПЕРАЦИИ</w:t>
      </w:r>
    </w:p>
    <w:p w:rsidR="00025B05" w:rsidRDefault="00025B05" w:rsidP="00025B05">
      <w:pPr>
        <w:rPr>
          <w:rFonts w:ascii="Times New Roman" w:hAnsi="Times New Roman"/>
        </w:rPr>
      </w:pPr>
      <w:r>
        <w:rPr>
          <w:rFonts w:ascii="Times New Roman" w:hAnsi="Times New Roman"/>
        </w:rPr>
        <w:t> </w:t>
      </w:r>
    </w:p>
    <w:p w:rsidR="00025B05" w:rsidRDefault="00025B05" w:rsidP="00025B05">
      <w:pPr>
        <w:ind w:firstLine="540"/>
        <w:rPr>
          <w:rFonts w:ascii="Times New Roman" w:hAnsi="Times New Roman"/>
        </w:rPr>
      </w:pPr>
      <w:r>
        <w:rPr>
          <w:rFonts w:ascii="Times New Roman" w:hAnsi="Times New Roman"/>
        </w:rPr>
        <w:t xml:space="preserve">1. Комиссия по увековечению памяти защитников Отечества, в том числе погибших (умерших) участников специальной военной операции на территории муниципального образования «Юровская  сельская  администрация» (далее − Комиссия) является постоянно действующим совещательным органом при Администрации муниципального образования «Юровская  сельская  администрация» и предназначена для рассмотрения ходатайств об увековечении памяти защитников Отечества, в том числе погибших (умерших) участников специальной военной операции, граждан, проживавших </w:t>
      </w:r>
      <w:r>
        <w:rPr>
          <w:rFonts w:ascii="Times New Roman" w:hAnsi="Times New Roman"/>
        </w:rPr>
        <w:br/>
        <w:t>на территории муниципального образования «Юровская  сельская  администрация»и погибших (умерших) при выполнении задачи по отражению вооруженного вторжения на территорию Российской Федерации либо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w:t>
      </w:r>
      <w:r>
        <w:rPr>
          <w:rFonts w:ascii="Times New Roman" w:hAnsi="Times New Roman"/>
        </w:rPr>
        <w:br/>
        <w:t>(далее − защитники Отечества), а также для решения вопросов о демонтаже памятников, стел, обелисков, других мемориальных сооружений и объектов, увековечивающих память погибших, и их дальнейшем хранении.</w:t>
      </w:r>
    </w:p>
    <w:p w:rsidR="00025B05" w:rsidRDefault="00025B05" w:rsidP="00025B05">
      <w:pPr>
        <w:spacing w:before="168"/>
        <w:ind w:firstLine="540"/>
        <w:rPr>
          <w:rFonts w:ascii="Times New Roman" w:hAnsi="Times New Roman"/>
        </w:rPr>
      </w:pPr>
      <w:r>
        <w:rPr>
          <w:rFonts w:ascii="Times New Roman" w:hAnsi="Times New Roman"/>
        </w:rPr>
        <w:t>Комиссия в своей деятельности руководствуется Конституцией Российской Федерации, федеральными законами, нормативными правовыми актами Президента и Правительства Российской Федерации, законами Рязанской области, а также муниципальными правовыми актами муниципального образования «Юровская  сельская  администрация» и настоящим Положением.</w:t>
      </w:r>
    </w:p>
    <w:p w:rsidR="00025B05" w:rsidRDefault="00025B05" w:rsidP="00025B05">
      <w:pPr>
        <w:spacing w:before="168"/>
        <w:ind w:firstLine="540"/>
        <w:rPr>
          <w:rFonts w:ascii="Times New Roman" w:hAnsi="Times New Roman"/>
        </w:rPr>
      </w:pPr>
      <w:r>
        <w:rPr>
          <w:rFonts w:ascii="Times New Roman" w:hAnsi="Times New Roman"/>
        </w:rPr>
        <w:t>Деятельностью Комиссии руководит председатель.</w:t>
      </w:r>
    </w:p>
    <w:p w:rsidR="00025B05" w:rsidRDefault="00025B05" w:rsidP="00025B05">
      <w:pPr>
        <w:spacing w:before="168"/>
        <w:ind w:firstLine="540"/>
        <w:rPr>
          <w:rFonts w:ascii="Times New Roman" w:hAnsi="Times New Roman"/>
          <w:color w:val="2E3CED"/>
        </w:rPr>
      </w:pPr>
      <w:r>
        <w:rPr>
          <w:rFonts w:ascii="Times New Roman" w:hAnsi="Times New Roman"/>
        </w:rPr>
        <w:t xml:space="preserve">2. Основными задачами Комиссии являются рассмотрение ходатайств </w:t>
      </w:r>
      <w:r>
        <w:rPr>
          <w:rFonts w:ascii="Times New Roman" w:hAnsi="Times New Roman"/>
        </w:rPr>
        <w:br/>
        <w:t xml:space="preserve">об увековечении памяти защитников Отечества, а также о решении вопроса </w:t>
      </w:r>
      <w:r>
        <w:rPr>
          <w:rFonts w:ascii="Times New Roman" w:hAnsi="Times New Roman"/>
        </w:rPr>
        <w:br/>
        <w:t>о демонтаже, переносе и дальнейшем хранении памятников, стел, обелисков, других мемориальных сооружений и объектов, увековечивающих память погибших.</w:t>
      </w:r>
    </w:p>
    <w:p w:rsidR="00025B05" w:rsidRDefault="00025B05" w:rsidP="00025B05">
      <w:pPr>
        <w:spacing w:before="168"/>
        <w:ind w:firstLine="540"/>
        <w:rPr>
          <w:rFonts w:ascii="Times New Roman" w:hAnsi="Times New Roman"/>
          <w:color w:val="000000"/>
        </w:rPr>
      </w:pPr>
      <w:r>
        <w:rPr>
          <w:rFonts w:ascii="Times New Roman" w:hAnsi="Times New Roman"/>
        </w:rPr>
        <w:t>3. Комиссия в пределах своей компетенции оказывает консультативную помощь лицам, направившим ходатайство об увековечении памяти защитников Отечества  на территории муниципального образования «Юровская  сельская  администрация»..</w:t>
      </w:r>
    </w:p>
    <w:p w:rsidR="00025B05" w:rsidRDefault="00025B05" w:rsidP="00025B05">
      <w:pPr>
        <w:spacing w:before="168"/>
        <w:ind w:firstLine="540"/>
        <w:rPr>
          <w:rFonts w:ascii="Times New Roman" w:hAnsi="Times New Roman"/>
        </w:rPr>
      </w:pPr>
      <w:r>
        <w:rPr>
          <w:rFonts w:ascii="Times New Roman" w:hAnsi="Times New Roman"/>
        </w:rPr>
        <w:t>4. Комиссия в целях выполнения возложенных на нее задач имеет право:</w:t>
      </w:r>
    </w:p>
    <w:p w:rsidR="00025B05" w:rsidRDefault="00025B05" w:rsidP="00025B05">
      <w:pPr>
        <w:spacing w:before="168"/>
        <w:ind w:firstLine="540"/>
        <w:rPr>
          <w:rFonts w:ascii="Times New Roman" w:hAnsi="Times New Roman"/>
        </w:rPr>
      </w:pPr>
      <w:r>
        <w:rPr>
          <w:rFonts w:ascii="Times New Roman" w:hAnsi="Times New Roman"/>
        </w:rPr>
        <w:t xml:space="preserve">- привлекать квалифицированных специалистов и научных работников  </w:t>
      </w:r>
      <w:r>
        <w:rPr>
          <w:rFonts w:ascii="Times New Roman" w:hAnsi="Times New Roman"/>
        </w:rPr>
        <w:br/>
        <w:t>для участия в обсуждении вопросов на заседаниях Комиссии;</w:t>
      </w:r>
    </w:p>
    <w:p w:rsidR="00025B05" w:rsidRDefault="00025B05" w:rsidP="00025B05">
      <w:pPr>
        <w:spacing w:before="168"/>
        <w:ind w:firstLine="540"/>
        <w:rPr>
          <w:rFonts w:ascii="Times New Roman" w:hAnsi="Times New Roman"/>
        </w:rPr>
      </w:pPr>
      <w:r>
        <w:rPr>
          <w:rFonts w:ascii="Times New Roman" w:hAnsi="Times New Roman"/>
        </w:rPr>
        <w:t xml:space="preserve">- запрашивать у органов государственной власти, органов местного самоуправления, статистики, предприятий, учреждений и организаций независимо от их организационно-правовой формы необходимую </w:t>
      </w:r>
      <w:r>
        <w:rPr>
          <w:rFonts w:ascii="Times New Roman" w:hAnsi="Times New Roman"/>
        </w:rPr>
        <w:br/>
        <w:t>для осуществления деятельности Комиссии информацию.</w:t>
      </w:r>
    </w:p>
    <w:p w:rsidR="00025B05" w:rsidRDefault="00025B05" w:rsidP="00025B05">
      <w:pPr>
        <w:spacing w:before="168"/>
        <w:ind w:firstLine="540"/>
        <w:rPr>
          <w:rFonts w:ascii="Times New Roman" w:hAnsi="Times New Roman"/>
        </w:rPr>
      </w:pPr>
      <w:r>
        <w:rPr>
          <w:rFonts w:ascii="Times New Roman" w:hAnsi="Times New Roman"/>
        </w:rPr>
        <w:t>5. Состав Комиссии утверждается постановлением Администрации муниципального образования «Юровская  сельская  администрация».</w:t>
      </w:r>
    </w:p>
    <w:p w:rsidR="00025B05" w:rsidRDefault="00025B05" w:rsidP="00025B05">
      <w:pPr>
        <w:spacing w:before="168"/>
        <w:ind w:firstLine="540"/>
        <w:rPr>
          <w:rFonts w:ascii="Times New Roman" w:hAnsi="Times New Roman"/>
        </w:rPr>
      </w:pPr>
      <w:r>
        <w:rPr>
          <w:rFonts w:ascii="Times New Roman" w:hAnsi="Times New Roman"/>
        </w:rPr>
        <w:lastRenderedPageBreak/>
        <w:t>Заседания комиссии считаются правомочными, если на них присутствует более половины ее членов.</w:t>
      </w:r>
    </w:p>
    <w:p w:rsidR="00025B05" w:rsidRDefault="00025B05" w:rsidP="00025B05">
      <w:pPr>
        <w:spacing w:before="168"/>
        <w:ind w:firstLine="540"/>
        <w:rPr>
          <w:rFonts w:ascii="Times New Roman" w:hAnsi="Times New Roman"/>
        </w:rPr>
      </w:pPr>
      <w:r>
        <w:rPr>
          <w:rFonts w:ascii="Times New Roman" w:hAnsi="Times New Roman"/>
        </w:rPr>
        <w:t xml:space="preserve">6. Заседания Комиссии проводятся при поступлении ходатайства </w:t>
      </w:r>
      <w:r>
        <w:rPr>
          <w:rFonts w:ascii="Times New Roman" w:hAnsi="Times New Roman"/>
        </w:rPr>
        <w:br/>
        <w:t xml:space="preserve">об увековечении памяти защитников Отечества, в случае решения вопросов </w:t>
      </w:r>
      <w:r>
        <w:rPr>
          <w:rFonts w:ascii="Times New Roman" w:hAnsi="Times New Roman"/>
        </w:rPr>
        <w:br/>
        <w:t>о демонтаже либо переносе месторасположения и дальнейшем хранении памятников, стел, обелисков, других мемориальных сооружений и объектов, увековечивающих память погибших, а также в иных случаях.</w:t>
      </w:r>
    </w:p>
    <w:p w:rsidR="00025B05" w:rsidRDefault="00025B05" w:rsidP="00025B05">
      <w:pPr>
        <w:spacing w:before="168"/>
        <w:ind w:firstLine="540"/>
        <w:rPr>
          <w:rFonts w:ascii="Times New Roman" w:hAnsi="Times New Roman"/>
        </w:rPr>
      </w:pPr>
      <w:r>
        <w:rPr>
          <w:rFonts w:ascii="Times New Roman" w:hAnsi="Times New Roman"/>
        </w:rPr>
        <w:t>7. Ходатайство об увековечении памяти защитников Отечества рассматривается Комиссией в течение 30 рабочих дней со дня поступления указанного ходатайства.</w:t>
      </w:r>
    </w:p>
    <w:p w:rsidR="00025B05" w:rsidRDefault="00025B05" w:rsidP="00025B05">
      <w:pPr>
        <w:spacing w:before="168"/>
        <w:ind w:firstLine="540"/>
        <w:rPr>
          <w:rFonts w:ascii="Times New Roman" w:hAnsi="Times New Roman"/>
        </w:rPr>
      </w:pPr>
      <w:r>
        <w:rPr>
          <w:rFonts w:ascii="Times New Roman" w:hAnsi="Times New Roman"/>
        </w:rPr>
        <w:t>8. Дата, время и предлагаемая повестка заседания определяются председателем Комиссии не позднее 10 рабочих дней до дня заседания. О дате проведения и предлагаемой повестке члены Комиссии извещаются секретарем Комиссии.</w:t>
      </w:r>
    </w:p>
    <w:p w:rsidR="00025B05" w:rsidRDefault="00025B05" w:rsidP="00025B05">
      <w:pPr>
        <w:spacing w:before="168"/>
        <w:ind w:firstLine="540"/>
        <w:rPr>
          <w:rFonts w:ascii="Times New Roman" w:hAnsi="Times New Roman"/>
        </w:rPr>
      </w:pPr>
      <w:r>
        <w:rPr>
          <w:rFonts w:ascii="Times New Roman" w:hAnsi="Times New Roman"/>
        </w:rPr>
        <w:t xml:space="preserve">Документы предстоящего заседания Комиссии комплектуются секретарем </w:t>
      </w:r>
      <w:r>
        <w:rPr>
          <w:rFonts w:ascii="Times New Roman" w:hAnsi="Times New Roman"/>
        </w:rPr>
        <w:br/>
        <w:t xml:space="preserve">и передаются председателю Комиссии не позднее 3 рабочих дней до заседания. Членам Комиссии материалы доставляются не позднее двух рабочих дней </w:t>
      </w:r>
      <w:r>
        <w:rPr>
          <w:rFonts w:ascii="Times New Roman" w:hAnsi="Times New Roman"/>
        </w:rPr>
        <w:br/>
        <w:t>до заседания Комиссии.</w:t>
      </w:r>
    </w:p>
    <w:p w:rsidR="00025B05" w:rsidRDefault="00025B05" w:rsidP="00025B05">
      <w:pPr>
        <w:spacing w:before="168"/>
        <w:ind w:firstLine="540"/>
        <w:rPr>
          <w:rFonts w:ascii="Times New Roman" w:hAnsi="Times New Roman"/>
        </w:rPr>
      </w:pPr>
      <w:r>
        <w:rPr>
          <w:rFonts w:ascii="Times New Roman" w:hAnsi="Times New Roman"/>
        </w:rPr>
        <w:t xml:space="preserve">Решения Комиссии принимаются простым большинством голосов присутствующих на заседании членов комиссии путем открытого голосования. </w:t>
      </w:r>
      <w:r>
        <w:rPr>
          <w:rFonts w:ascii="Times New Roman" w:hAnsi="Times New Roman"/>
        </w:rPr>
        <w:br/>
        <w:t>В случае равенства голосов решающим является голос председателя Комиссии. Решения Комиссии оформляются протоколом, который подписывается председателем Комиссии. Решения Комиссии носят рекомендательный характер. Организационно-техническое обеспечение деятельности комиссии осуществляет Администрация муниципального образования.</w:t>
      </w:r>
    </w:p>
    <w:p w:rsidR="00025B05" w:rsidRDefault="00025B05" w:rsidP="00025B05">
      <w:pPr>
        <w:spacing w:before="168"/>
        <w:ind w:firstLine="540"/>
        <w:rPr>
          <w:rFonts w:ascii="Times New Roman" w:hAnsi="Times New Roman"/>
        </w:rPr>
      </w:pPr>
      <w:r>
        <w:rPr>
          <w:rFonts w:ascii="Times New Roman" w:hAnsi="Times New Roman"/>
        </w:rPr>
        <w:t>9. По результатам рассмотрения ходатайства и приложенных к нему документов Комиссия принимает одно из следующих решений:</w:t>
      </w:r>
    </w:p>
    <w:p w:rsidR="00025B05" w:rsidRDefault="00025B05" w:rsidP="00025B05">
      <w:pPr>
        <w:spacing w:before="168"/>
        <w:ind w:firstLine="540"/>
        <w:rPr>
          <w:rFonts w:ascii="Times New Roman" w:hAnsi="Times New Roman"/>
        </w:rPr>
      </w:pPr>
      <w:r>
        <w:rPr>
          <w:rFonts w:ascii="Times New Roman" w:hAnsi="Times New Roman"/>
        </w:rPr>
        <w:t xml:space="preserve">1) поддержать ходатайство и определить ответственных должностных лиц </w:t>
      </w:r>
      <w:r>
        <w:rPr>
          <w:rFonts w:ascii="Times New Roman" w:hAnsi="Times New Roman"/>
        </w:rPr>
        <w:br/>
        <w:t xml:space="preserve">за реализацию ходатайства, сроки, порядок проведения работ по увековечению памяти (перечень заинтересованных органов и организаций, участвующих </w:t>
      </w:r>
      <w:r>
        <w:rPr>
          <w:rFonts w:ascii="Times New Roman" w:hAnsi="Times New Roman"/>
        </w:rPr>
        <w:br/>
        <w:t>в мероприятиях, определение объема финансово-экономических затрат, выделение финансовых средств, сил для выполнения работ);</w:t>
      </w:r>
    </w:p>
    <w:p w:rsidR="00025B05" w:rsidRDefault="00025B05" w:rsidP="00025B05">
      <w:pPr>
        <w:spacing w:before="168"/>
        <w:ind w:firstLine="540"/>
        <w:rPr>
          <w:rFonts w:ascii="Times New Roman" w:hAnsi="Times New Roman"/>
        </w:rPr>
      </w:pPr>
      <w:r>
        <w:rPr>
          <w:rFonts w:ascii="Times New Roman" w:hAnsi="Times New Roman"/>
        </w:rPr>
        <w:t xml:space="preserve">2) перенести рассмотрение ходатайства на срок, определяемый Комиссией, </w:t>
      </w:r>
      <w:r>
        <w:rPr>
          <w:rFonts w:ascii="Times New Roman" w:hAnsi="Times New Roman"/>
        </w:rPr>
        <w:br/>
        <w:t>в связи с необходимостью получения дополнительных сведений и документов или по иным причинам, установленным Комиссией;</w:t>
      </w:r>
    </w:p>
    <w:p w:rsidR="00025B05" w:rsidRDefault="00025B05" w:rsidP="00025B05">
      <w:pPr>
        <w:spacing w:before="168"/>
        <w:ind w:firstLine="540"/>
        <w:rPr>
          <w:rFonts w:ascii="Times New Roman" w:hAnsi="Times New Roman"/>
        </w:rPr>
      </w:pPr>
      <w:r>
        <w:rPr>
          <w:rFonts w:ascii="Times New Roman" w:hAnsi="Times New Roman"/>
        </w:rPr>
        <w:t>3) рекомендовать (предложить) ходатайствующей организации (гражданину) увековечить память события или личности в других формах.</w:t>
      </w:r>
    </w:p>
    <w:p w:rsidR="00025B05" w:rsidRDefault="00025B05" w:rsidP="00025B05">
      <w:pPr>
        <w:spacing w:before="168"/>
        <w:ind w:firstLine="540"/>
        <w:rPr>
          <w:rFonts w:ascii="Times New Roman" w:hAnsi="Times New Roman"/>
        </w:rPr>
      </w:pPr>
      <w:r>
        <w:rPr>
          <w:rFonts w:ascii="Times New Roman" w:hAnsi="Times New Roman"/>
        </w:rPr>
        <w:t xml:space="preserve">10. Решение оформляется протоколом заседания Комиссии, который утверждается главой администрации муниципального образования в течение </w:t>
      </w:r>
      <w:r>
        <w:rPr>
          <w:rFonts w:ascii="Times New Roman" w:hAnsi="Times New Roman"/>
        </w:rPr>
        <w:br/>
        <w:t xml:space="preserve">5 рабочих дней с даты проведения заседания Комиссии. В течение 5 рабочих дней </w:t>
      </w:r>
      <w:r>
        <w:rPr>
          <w:rFonts w:ascii="Times New Roman" w:hAnsi="Times New Roman"/>
        </w:rPr>
        <w:br/>
        <w:t>с момента утверждения протокола заседания Комиссии ходатайствующим организациям (гражданам) направляются письменные уведомления о решении Комиссии.</w:t>
      </w:r>
    </w:p>
    <w:p w:rsidR="00025B05" w:rsidRDefault="00025B05" w:rsidP="00025B05">
      <w:pPr>
        <w:spacing w:before="168"/>
        <w:ind w:firstLine="540"/>
        <w:rPr>
          <w:rFonts w:ascii="Times New Roman" w:hAnsi="Times New Roman"/>
        </w:rPr>
      </w:pPr>
      <w:r>
        <w:rPr>
          <w:rFonts w:ascii="Times New Roman" w:hAnsi="Times New Roman"/>
        </w:rPr>
        <w:t>11. В случае принятия решения, указанного в подпункте 1 пункта 9 настоящего Порядка, в течение 10 дней со дня проведения заседания Комиссии готовится соответствующее постановление Администрации муниципального образования  «Юровская  сельская  администрация»</w:t>
      </w:r>
    </w:p>
    <w:p w:rsidR="00025B05" w:rsidRDefault="00025B05" w:rsidP="00025B05">
      <w:pPr>
        <w:spacing w:before="168"/>
        <w:ind w:firstLine="540"/>
        <w:rPr>
          <w:rFonts w:ascii="Times New Roman" w:hAnsi="Times New Roman"/>
        </w:rPr>
      </w:pPr>
      <w:r>
        <w:rPr>
          <w:rFonts w:ascii="Times New Roman" w:hAnsi="Times New Roman"/>
        </w:rPr>
        <w:t>12. Секретарь Комиссии:</w:t>
      </w:r>
    </w:p>
    <w:p w:rsidR="00025B05" w:rsidRDefault="00025B05" w:rsidP="00025B05">
      <w:pPr>
        <w:spacing w:before="168"/>
        <w:ind w:firstLine="540"/>
        <w:rPr>
          <w:rFonts w:ascii="Times New Roman" w:hAnsi="Times New Roman"/>
        </w:rPr>
      </w:pPr>
      <w:r>
        <w:rPr>
          <w:rFonts w:ascii="Times New Roman" w:hAnsi="Times New Roman"/>
        </w:rPr>
        <w:t>- организует работу по его реализации;</w:t>
      </w:r>
    </w:p>
    <w:p w:rsidR="00025B05" w:rsidRDefault="00025B05" w:rsidP="00025B05">
      <w:pPr>
        <w:spacing w:before="168"/>
        <w:ind w:firstLine="540"/>
        <w:rPr>
          <w:rFonts w:ascii="Times New Roman" w:hAnsi="Times New Roman"/>
        </w:rPr>
      </w:pPr>
      <w:r>
        <w:rPr>
          <w:rFonts w:ascii="Times New Roman" w:hAnsi="Times New Roman"/>
        </w:rPr>
        <w:t>- контролирует проведение работ;</w:t>
      </w:r>
    </w:p>
    <w:p w:rsidR="00025B05" w:rsidRDefault="00025B05" w:rsidP="00025B05">
      <w:pPr>
        <w:spacing w:before="168"/>
        <w:ind w:firstLine="540"/>
        <w:rPr>
          <w:rFonts w:ascii="Times New Roman" w:hAnsi="Times New Roman"/>
        </w:rPr>
      </w:pPr>
      <w:r>
        <w:rPr>
          <w:rFonts w:ascii="Times New Roman" w:hAnsi="Times New Roman"/>
        </w:rPr>
        <w:lastRenderedPageBreak/>
        <w:t>- устанавливает взаимодействие с заинтересованными организациями и гражданами;</w:t>
      </w:r>
    </w:p>
    <w:p w:rsidR="00025B05" w:rsidRDefault="00025B05" w:rsidP="00025B05">
      <w:pPr>
        <w:spacing w:before="168"/>
        <w:ind w:firstLine="540"/>
        <w:rPr>
          <w:rFonts w:ascii="Times New Roman" w:hAnsi="Times New Roman"/>
        </w:rPr>
      </w:pPr>
      <w:r>
        <w:rPr>
          <w:rFonts w:ascii="Times New Roman" w:hAnsi="Times New Roman"/>
        </w:rPr>
        <w:t>- координирует вопросы изготовления в долговечных материалах и установки мемориальных сооружений (мемориальных досок, памятников, бюстов, памятных знаков и т.д.);</w:t>
      </w:r>
    </w:p>
    <w:p w:rsidR="00025B05" w:rsidRDefault="00025B05" w:rsidP="00025B05">
      <w:pPr>
        <w:spacing w:before="168"/>
        <w:ind w:firstLine="540"/>
        <w:rPr>
          <w:rFonts w:ascii="Times New Roman" w:hAnsi="Times New Roman"/>
        </w:rPr>
      </w:pPr>
      <w:r>
        <w:rPr>
          <w:rFonts w:ascii="Times New Roman" w:hAnsi="Times New Roman"/>
        </w:rPr>
        <w:t>- совместно с администрацией муниципального образования «Юровская сельская администрация» и заинтересованными организациями осуществляет подготовку и проведение церемоний, торжественных захоронений, открытий мемориальных сооружений или оказывает организациям (гражданам) помощь в их проведении.</w:t>
      </w:r>
    </w:p>
    <w:p w:rsidR="00025B05" w:rsidRDefault="00025B05" w:rsidP="00025B05">
      <w:pPr>
        <w:rPr>
          <w:rFonts w:ascii="Times New Roman" w:hAnsi="Times New Roman"/>
        </w:rPr>
      </w:pPr>
      <w:r>
        <w:rPr>
          <w:rFonts w:ascii="Times New Roman" w:hAnsi="Times New Roman"/>
        </w:rPr>
        <w:t> </w:t>
      </w:r>
    </w:p>
    <w:p w:rsidR="00025B05" w:rsidRDefault="00025B05" w:rsidP="00025B05">
      <w:pPr>
        <w:rPr>
          <w:rFonts w:ascii="Times New Roman" w:hAnsi="Times New Roman"/>
        </w:rPr>
      </w:pPr>
      <w:r>
        <w:rPr>
          <w:rFonts w:ascii="Times New Roman" w:hAnsi="Times New Roman"/>
        </w:rPr>
        <w:t> </w:t>
      </w:r>
    </w:p>
    <w:p w:rsidR="00025B05" w:rsidRDefault="00025B05" w:rsidP="00025B05">
      <w:pPr>
        <w:rPr>
          <w:rFonts w:ascii="Times New Roman" w:hAnsi="Times New Roman"/>
        </w:rPr>
      </w:pPr>
      <w:r>
        <w:rPr>
          <w:rFonts w:ascii="Times New Roman" w:hAnsi="Times New Roman"/>
        </w:rPr>
        <w:t> </w:t>
      </w:r>
    </w:p>
    <w:p w:rsidR="00025B05" w:rsidRDefault="00025B05" w:rsidP="00025B05">
      <w:pPr>
        <w:jc w:val="right"/>
        <w:outlineLvl w:val="0"/>
        <w:rPr>
          <w:rFonts w:ascii="Times New Roman" w:hAnsi="Times New Roman"/>
        </w:rPr>
      </w:pPr>
    </w:p>
    <w:p w:rsidR="00025B05" w:rsidRDefault="00025B05" w:rsidP="00025B05">
      <w:pPr>
        <w:jc w:val="right"/>
        <w:outlineLvl w:val="0"/>
        <w:rPr>
          <w:rFonts w:ascii="Times New Roman" w:hAnsi="Times New Roman"/>
        </w:rPr>
      </w:pPr>
    </w:p>
    <w:p w:rsidR="00025B05" w:rsidRDefault="00025B05" w:rsidP="00025B05">
      <w:pPr>
        <w:jc w:val="right"/>
        <w:outlineLvl w:val="0"/>
        <w:rPr>
          <w:rFonts w:ascii="Times New Roman" w:hAnsi="Times New Roman"/>
        </w:rPr>
      </w:pPr>
    </w:p>
    <w:p w:rsidR="00025B05" w:rsidRDefault="00025B05" w:rsidP="00025B05">
      <w:pPr>
        <w:jc w:val="right"/>
        <w:outlineLvl w:val="0"/>
        <w:rPr>
          <w:rFonts w:ascii="Times New Roman" w:hAnsi="Times New Roman"/>
        </w:rPr>
      </w:pPr>
    </w:p>
    <w:p w:rsidR="00025B05" w:rsidRDefault="00025B05" w:rsidP="00025B05">
      <w:pPr>
        <w:jc w:val="right"/>
        <w:rPr>
          <w:rFonts w:ascii="Times New Roman" w:hAnsi="Times New Roman"/>
        </w:rPr>
      </w:pPr>
      <w:r>
        <w:rPr>
          <w:rFonts w:ascii="Times New Roman" w:hAnsi="Times New Roman"/>
        </w:rPr>
        <w:t>Приложение № 3</w:t>
      </w:r>
    </w:p>
    <w:p w:rsidR="00025B05" w:rsidRDefault="00025B05" w:rsidP="00025B05">
      <w:pPr>
        <w:jc w:val="right"/>
        <w:rPr>
          <w:rFonts w:ascii="Times New Roman" w:hAnsi="Times New Roman"/>
        </w:rPr>
      </w:pPr>
      <w:r>
        <w:rPr>
          <w:rFonts w:ascii="Times New Roman" w:hAnsi="Times New Roman"/>
        </w:rPr>
        <w:t xml:space="preserve"> к постановлению </w:t>
      </w:r>
      <w:proofErr w:type="spellStart"/>
      <w:r>
        <w:rPr>
          <w:rFonts w:ascii="Times New Roman" w:hAnsi="Times New Roman"/>
        </w:rPr>
        <w:t>врио</w:t>
      </w:r>
      <w:proofErr w:type="spellEnd"/>
      <w:r>
        <w:rPr>
          <w:rFonts w:ascii="Times New Roman" w:hAnsi="Times New Roman"/>
        </w:rPr>
        <w:t xml:space="preserve"> главы</w:t>
      </w:r>
    </w:p>
    <w:p w:rsidR="00025B05" w:rsidRDefault="00025B05" w:rsidP="00025B05">
      <w:pPr>
        <w:jc w:val="right"/>
        <w:rPr>
          <w:rFonts w:ascii="Times New Roman" w:hAnsi="Times New Roman"/>
        </w:rPr>
      </w:pPr>
      <w:r>
        <w:rPr>
          <w:rFonts w:ascii="Times New Roman" w:hAnsi="Times New Roman"/>
        </w:rPr>
        <w:t xml:space="preserve"> Юровской  сельской  администрации</w:t>
      </w:r>
    </w:p>
    <w:p w:rsidR="00025B05" w:rsidRDefault="00025B05" w:rsidP="00025B05">
      <w:pPr>
        <w:rPr>
          <w:rFonts w:ascii="Times New Roman" w:hAnsi="Times New Roman"/>
        </w:rPr>
      </w:pPr>
      <w:r>
        <w:rPr>
          <w:rFonts w:ascii="Times New Roman" w:hAnsi="Times New Roman"/>
        </w:rPr>
        <w:t xml:space="preserve">                                                                                       </w:t>
      </w:r>
      <w:r w:rsidR="008F0473">
        <w:rPr>
          <w:rFonts w:ascii="Times New Roman" w:hAnsi="Times New Roman"/>
        </w:rPr>
        <w:t xml:space="preserve">                                                           </w:t>
      </w:r>
      <w:r>
        <w:rPr>
          <w:rFonts w:ascii="Times New Roman" w:hAnsi="Times New Roman"/>
        </w:rPr>
        <w:t>15.06.2026 № 36</w:t>
      </w:r>
    </w:p>
    <w:p w:rsidR="00025B05" w:rsidRDefault="00025B05" w:rsidP="00025B05">
      <w:pPr>
        <w:jc w:val="right"/>
        <w:rPr>
          <w:rFonts w:ascii="Times New Roman" w:hAnsi="Times New Roman"/>
        </w:rPr>
      </w:pPr>
    </w:p>
    <w:p w:rsidR="00025B05" w:rsidRDefault="00025B05" w:rsidP="00025B05">
      <w:pPr>
        <w:rPr>
          <w:rFonts w:ascii="Times New Roman" w:hAnsi="Times New Roman"/>
        </w:rPr>
      </w:pPr>
      <w:r>
        <w:rPr>
          <w:rFonts w:ascii="Times New Roman" w:hAnsi="Times New Roman"/>
        </w:rPr>
        <w:t> </w:t>
      </w:r>
    </w:p>
    <w:p w:rsidR="00025B05" w:rsidRDefault="00025B05" w:rsidP="00025B05">
      <w:pPr>
        <w:rPr>
          <w:rFonts w:ascii="Times New Roman" w:hAnsi="Times New Roman"/>
        </w:rPr>
      </w:pPr>
      <w:r>
        <w:rPr>
          <w:rFonts w:ascii="Times New Roman" w:hAnsi="Times New Roman"/>
        </w:rPr>
        <w:t> </w:t>
      </w:r>
    </w:p>
    <w:p w:rsidR="00025B05" w:rsidRDefault="00025B05" w:rsidP="00025B05">
      <w:pPr>
        <w:jc w:val="center"/>
        <w:rPr>
          <w:rFonts w:ascii="Times New Roman" w:hAnsi="Times New Roman"/>
          <w:b/>
        </w:rPr>
      </w:pPr>
      <w:r>
        <w:rPr>
          <w:rFonts w:ascii="Times New Roman" w:hAnsi="Times New Roman"/>
          <w:b/>
        </w:rPr>
        <w:t>СОСТАВ</w:t>
      </w:r>
    </w:p>
    <w:p w:rsidR="00025B05" w:rsidRDefault="00025B05" w:rsidP="00025B05">
      <w:pPr>
        <w:jc w:val="center"/>
        <w:rPr>
          <w:rFonts w:ascii="Times New Roman" w:hAnsi="Times New Roman"/>
          <w:b/>
        </w:rPr>
      </w:pPr>
      <w:r>
        <w:rPr>
          <w:rFonts w:ascii="Times New Roman" w:hAnsi="Times New Roman"/>
          <w:b/>
        </w:rPr>
        <w:t>КОМИССИИ ПО УВЕКОВЕЧЕНИЮ ПАМЯТИ ЗАЩИТНИКОВ ОТЕЧЕСТВА, В ТОМ ЧИСЛЕ ПОГИБШИХ (УМЕРШИХ) УЧАСТНИКОВ СПЕЦИАЛЬНОЙ ВОЕННОЙ ОПЕРАЦИИ</w:t>
      </w:r>
    </w:p>
    <w:p w:rsidR="00025B05" w:rsidRDefault="00025B05" w:rsidP="00025B05">
      <w:pPr>
        <w:rPr>
          <w:rFonts w:ascii="Times New Roman" w:hAnsi="Times New Roman"/>
        </w:rPr>
      </w:pPr>
      <w:r>
        <w:rPr>
          <w:rFonts w:ascii="Times New Roman" w:hAnsi="Times New Roman"/>
        </w:rPr>
        <w:t> </w:t>
      </w:r>
    </w:p>
    <w:tbl>
      <w:tblPr>
        <w:tblW w:w="0" w:type="auto"/>
        <w:tblBorders>
          <w:top w:val="single" w:sz="4" w:space="0" w:color="000000"/>
          <w:left w:val="single" w:sz="4" w:space="0" w:color="000000"/>
          <w:bottom w:val="single" w:sz="4" w:space="0" w:color="000000"/>
          <w:right w:val="single" w:sz="4" w:space="0" w:color="000000"/>
        </w:tblBorders>
        <w:tblLayout w:type="fixed"/>
        <w:tblCellMar>
          <w:left w:w="10" w:type="dxa"/>
          <w:right w:w="10" w:type="dxa"/>
        </w:tblCellMar>
        <w:tblLook w:val="04A0"/>
      </w:tblPr>
      <w:tblGrid>
        <w:gridCol w:w="3000"/>
        <w:gridCol w:w="6865"/>
      </w:tblGrid>
      <w:tr w:rsidR="00025B05" w:rsidTr="00025B05">
        <w:tc>
          <w:tcPr>
            <w:tcW w:w="3000" w:type="dxa"/>
            <w:tcBorders>
              <w:top w:val="single" w:sz="4" w:space="0" w:color="000000"/>
              <w:left w:val="single" w:sz="4" w:space="0" w:color="000000"/>
              <w:bottom w:val="nil"/>
              <w:right w:val="nil"/>
            </w:tcBorders>
            <w:hideMark/>
          </w:tcPr>
          <w:p w:rsidR="00025B05" w:rsidRDefault="00025B05">
            <w:pPr>
              <w:jc w:val="both"/>
              <w:rPr>
                <w:rFonts w:ascii="Times New Roman" w:hAnsi="Times New Roman"/>
                <w:color w:val="000000"/>
                <w:sz w:val="28"/>
              </w:rPr>
            </w:pPr>
            <w:r>
              <w:rPr>
                <w:rFonts w:ascii="Times New Roman" w:hAnsi="Times New Roman"/>
              </w:rPr>
              <w:t>Председатель комиссии:</w:t>
            </w:r>
          </w:p>
        </w:tc>
        <w:tc>
          <w:tcPr>
            <w:tcW w:w="6865" w:type="dxa"/>
            <w:tcBorders>
              <w:top w:val="single" w:sz="4" w:space="0" w:color="000000"/>
              <w:left w:val="nil"/>
              <w:bottom w:val="nil"/>
              <w:right w:val="single" w:sz="4" w:space="0" w:color="000000"/>
            </w:tcBorders>
            <w:hideMark/>
          </w:tcPr>
          <w:p w:rsidR="00025B05" w:rsidRDefault="00025B05">
            <w:pPr>
              <w:jc w:val="both"/>
              <w:rPr>
                <w:rFonts w:ascii="Times New Roman" w:hAnsi="Times New Roman"/>
                <w:color w:val="000000"/>
                <w:sz w:val="28"/>
                <w:u w:val="double"/>
              </w:rPr>
            </w:pPr>
            <w:proofErr w:type="spellStart"/>
            <w:r>
              <w:rPr>
                <w:rFonts w:ascii="Times New Roman" w:hAnsi="Times New Roman"/>
                <w:u w:val="double"/>
              </w:rPr>
              <w:t>Врио</w:t>
            </w:r>
            <w:proofErr w:type="spellEnd"/>
            <w:r>
              <w:rPr>
                <w:rFonts w:ascii="Times New Roman" w:hAnsi="Times New Roman"/>
                <w:u w:val="double"/>
              </w:rPr>
              <w:t xml:space="preserve"> главы – </w:t>
            </w:r>
            <w:proofErr w:type="spellStart"/>
            <w:r>
              <w:rPr>
                <w:rFonts w:ascii="Times New Roman" w:hAnsi="Times New Roman"/>
                <w:u w:val="double"/>
              </w:rPr>
              <w:t>Киреенкова</w:t>
            </w:r>
            <w:proofErr w:type="spellEnd"/>
            <w:r>
              <w:rPr>
                <w:rFonts w:ascii="Times New Roman" w:hAnsi="Times New Roman"/>
                <w:u w:val="double"/>
              </w:rPr>
              <w:t xml:space="preserve">  Т.М.</w:t>
            </w:r>
          </w:p>
        </w:tc>
      </w:tr>
      <w:tr w:rsidR="00025B05" w:rsidTr="00025B05">
        <w:tc>
          <w:tcPr>
            <w:tcW w:w="3000" w:type="dxa"/>
            <w:tcBorders>
              <w:top w:val="nil"/>
              <w:left w:val="single" w:sz="4" w:space="0" w:color="000000"/>
              <w:bottom w:val="nil"/>
              <w:right w:val="nil"/>
            </w:tcBorders>
            <w:hideMark/>
          </w:tcPr>
          <w:p w:rsidR="00025B05" w:rsidRDefault="00025B05">
            <w:pPr>
              <w:jc w:val="both"/>
              <w:rPr>
                <w:rFonts w:ascii="Times New Roman" w:hAnsi="Times New Roman"/>
                <w:color w:val="000000"/>
                <w:sz w:val="28"/>
              </w:rPr>
            </w:pPr>
            <w:r>
              <w:rPr>
                <w:rFonts w:ascii="Times New Roman" w:hAnsi="Times New Roman"/>
              </w:rPr>
              <w:t>Секретарь комиссии:</w:t>
            </w:r>
          </w:p>
        </w:tc>
        <w:tc>
          <w:tcPr>
            <w:tcW w:w="6865" w:type="dxa"/>
            <w:tcBorders>
              <w:top w:val="nil"/>
              <w:left w:val="nil"/>
              <w:bottom w:val="nil"/>
              <w:right w:val="single" w:sz="4" w:space="0" w:color="000000"/>
            </w:tcBorders>
          </w:tcPr>
          <w:p w:rsidR="00025B05" w:rsidRDefault="00025B05">
            <w:pPr>
              <w:rPr>
                <w:rFonts w:ascii="Times New Roman" w:eastAsia="Times New Roman" w:hAnsi="Times New Roman" w:cs="Times New Roman"/>
                <w:color w:val="000000"/>
                <w:sz w:val="28"/>
                <w:szCs w:val="20"/>
              </w:rPr>
            </w:pPr>
            <w:r>
              <w:rPr>
                <w:rFonts w:ascii="Times New Roman" w:hAnsi="Times New Roman"/>
              </w:rPr>
              <w:t xml:space="preserve">Ведущий специалист- </w:t>
            </w:r>
            <w:proofErr w:type="spellStart"/>
            <w:r>
              <w:rPr>
                <w:rFonts w:ascii="Times New Roman" w:hAnsi="Times New Roman"/>
              </w:rPr>
              <w:t>Приходова</w:t>
            </w:r>
            <w:proofErr w:type="spellEnd"/>
            <w:r>
              <w:rPr>
                <w:rFonts w:ascii="Times New Roman" w:hAnsi="Times New Roman"/>
              </w:rPr>
              <w:t xml:space="preserve">  Е.П</w:t>
            </w:r>
          </w:p>
          <w:p w:rsidR="00025B05" w:rsidRDefault="00025B05">
            <w:pPr>
              <w:jc w:val="both"/>
              <w:rPr>
                <w:rFonts w:ascii="Times New Roman" w:hAnsi="Times New Roman"/>
                <w:color w:val="000000"/>
                <w:sz w:val="28"/>
              </w:rPr>
            </w:pPr>
          </w:p>
        </w:tc>
      </w:tr>
      <w:tr w:rsidR="00025B05" w:rsidTr="00025B05">
        <w:tc>
          <w:tcPr>
            <w:tcW w:w="3000" w:type="dxa"/>
            <w:tcBorders>
              <w:top w:val="nil"/>
              <w:left w:val="single" w:sz="4" w:space="0" w:color="000000"/>
              <w:bottom w:val="single" w:sz="4" w:space="0" w:color="000000"/>
              <w:right w:val="nil"/>
            </w:tcBorders>
            <w:hideMark/>
          </w:tcPr>
          <w:p w:rsidR="00025B05" w:rsidRDefault="00025B05">
            <w:pPr>
              <w:jc w:val="both"/>
              <w:rPr>
                <w:rFonts w:ascii="Times New Roman" w:hAnsi="Times New Roman"/>
                <w:color w:val="000000"/>
                <w:sz w:val="28"/>
              </w:rPr>
            </w:pPr>
            <w:r>
              <w:rPr>
                <w:rFonts w:ascii="Times New Roman" w:hAnsi="Times New Roman"/>
              </w:rPr>
              <w:t>Члены комиссии:</w:t>
            </w:r>
          </w:p>
        </w:tc>
        <w:tc>
          <w:tcPr>
            <w:tcW w:w="6865" w:type="dxa"/>
            <w:tcBorders>
              <w:top w:val="nil"/>
              <w:left w:val="nil"/>
              <w:bottom w:val="single" w:sz="4" w:space="0" w:color="000000"/>
              <w:right w:val="single" w:sz="4" w:space="0" w:color="000000"/>
            </w:tcBorders>
            <w:hideMark/>
          </w:tcPr>
          <w:p w:rsidR="00025B05" w:rsidRDefault="00025B05">
            <w:pPr>
              <w:jc w:val="both"/>
              <w:rPr>
                <w:rFonts w:ascii="Times New Roman" w:hAnsi="Times New Roman"/>
                <w:color w:val="000000"/>
                <w:sz w:val="28"/>
              </w:rPr>
            </w:pPr>
            <w:r>
              <w:rPr>
                <w:rFonts w:ascii="Times New Roman" w:hAnsi="Times New Roman"/>
              </w:rPr>
              <w:t>Савченко Е.В. ,  Сергеев  О.Н.</w:t>
            </w:r>
          </w:p>
        </w:tc>
      </w:tr>
    </w:tbl>
    <w:p w:rsidR="00025B05" w:rsidRDefault="00025B05" w:rsidP="00025B05">
      <w:pPr>
        <w:jc w:val="right"/>
        <w:outlineLvl w:val="0"/>
        <w:rPr>
          <w:rFonts w:ascii="Times New Roman" w:hAnsi="Times New Roman"/>
          <w:color w:val="000000"/>
          <w:sz w:val="28"/>
          <w:szCs w:val="20"/>
        </w:rPr>
      </w:pPr>
    </w:p>
    <w:p w:rsidR="00025B05" w:rsidRDefault="00025B05" w:rsidP="00025B05">
      <w:pPr>
        <w:jc w:val="right"/>
        <w:outlineLvl w:val="0"/>
        <w:rPr>
          <w:rFonts w:ascii="XO Thames" w:hAnsi="XO Thames"/>
        </w:rPr>
      </w:pPr>
    </w:p>
    <w:p w:rsidR="00045564" w:rsidRDefault="00045564" w:rsidP="00045564"/>
    <w:p w:rsidR="000004DF" w:rsidRDefault="000004DF" w:rsidP="00045564"/>
    <w:p w:rsidR="000004DF" w:rsidRDefault="000004DF" w:rsidP="00045564"/>
    <w:p w:rsidR="000004DF" w:rsidRDefault="000004DF" w:rsidP="00045564"/>
    <w:p w:rsidR="000004DF" w:rsidRDefault="000004DF" w:rsidP="00045564"/>
    <w:p w:rsidR="000004DF" w:rsidRDefault="000004DF" w:rsidP="00045564"/>
    <w:p w:rsidR="000004DF" w:rsidRPr="00764E8D" w:rsidRDefault="000004DF" w:rsidP="000004DF">
      <w:pPr>
        <w:pStyle w:val="a3"/>
        <w:rPr>
          <w:b/>
          <w:sz w:val="24"/>
          <w:szCs w:val="24"/>
        </w:rPr>
      </w:pPr>
      <w:r w:rsidRPr="00764E8D">
        <w:rPr>
          <w:b/>
          <w:sz w:val="24"/>
          <w:szCs w:val="24"/>
        </w:rPr>
        <w:t xml:space="preserve">                                                                              РОССИЙСКАЯ ФЕДЕРАЦИЯ</w:t>
      </w:r>
    </w:p>
    <w:p w:rsidR="000004DF" w:rsidRPr="00764E8D" w:rsidRDefault="000004DF" w:rsidP="000004DF">
      <w:pPr>
        <w:pStyle w:val="a3"/>
        <w:rPr>
          <w:b/>
          <w:sz w:val="24"/>
          <w:szCs w:val="24"/>
        </w:rPr>
      </w:pPr>
      <w:r w:rsidRPr="00764E8D">
        <w:rPr>
          <w:b/>
          <w:sz w:val="24"/>
          <w:szCs w:val="24"/>
        </w:rPr>
        <w:t xml:space="preserve">                                                                              БРЯНСКАЯ ОБЛАСТЬ</w:t>
      </w:r>
    </w:p>
    <w:p w:rsidR="000004DF" w:rsidRPr="00764E8D" w:rsidRDefault="000004DF" w:rsidP="000004DF">
      <w:pPr>
        <w:pStyle w:val="a3"/>
        <w:rPr>
          <w:b/>
          <w:sz w:val="24"/>
          <w:szCs w:val="24"/>
        </w:rPr>
      </w:pPr>
      <w:r w:rsidRPr="00764E8D">
        <w:rPr>
          <w:b/>
          <w:sz w:val="24"/>
          <w:szCs w:val="24"/>
        </w:rPr>
        <w:t xml:space="preserve">                                                            ТРУБЧЕВСКИЙ МУНИЦИПАЛЬНЫЙ РАЙОН</w:t>
      </w:r>
    </w:p>
    <w:p w:rsidR="000004DF" w:rsidRDefault="000004DF" w:rsidP="000004DF">
      <w:pPr>
        <w:pStyle w:val="a3"/>
        <w:rPr>
          <w:b/>
          <w:bCs/>
          <w:sz w:val="24"/>
          <w:szCs w:val="24"/>
        </w:rPr>
      </w:pPr>
      <w:r w:rsidRPr="00764E8D">
        <w:rPr>
          <w:b/>
          <w:sz w:val="24"/>
          <w:szCs w:val="24"/>
        </w:rPr>
        <w:t xml:space="preserve">                                                           ЮРОВСКАЯ СЕЛЬСКАЯ АДМИНИСТРАЦИЯ</w:t>
      </w:r>
    </w:p>
    <w:p w:rsidR="000004DF" w:rsidRDefault="00E33FD2" w:rsidP="000004DF">
      <w:pPr>
        <w:pStyle w:val="a3"/>
        <w:rPr>
          <w:b/>
          <w:bCs/>
          <w:sz w:val="28"/>
          <w:szCs w:val="28"/>
        </w:rPr>
      </w:pPr>
      <w:r w:rsidRPr="00E33FD2">
        <w:rPr>
          <w:sz w:val="28"/>
          <w:szCs w:val="28"/>
        </w:rPr>
        <w:pict>
          <v:line id="Line 2" o:spid="_x0000_s1037" style="position:absolute;z-index:251666432;visibility:visible;mso-position-horizontal:center" from="0,8pt" to="477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" strokeweight="6pt">
            <v:stroke linestyle="thickBetweenThin"/>
            <w10:wrap type="topAndBottom"/>
          </v:line>
        </w:pict>
      </w:r>
    </w:p>
    <w:p w:rsidR="000004DF" w:rsidRDefault="000004DF" w:rsidP="000004DF">
      <w:pPr>
        <w:keepNext/>
        <w:jc w:val="center"/>
        <w:outlineLvl w:val="0"/>
        <w:rPr>
          <w:b/>
          <w:bCs/>
        </w:rPr>
      </w:pPr>
      <w:r>
        <w:rPr>
          <w:b/>
          <w:bCs/>
          <w:sz w:val="52"/>
        </w:rPr>
        <w:t>Постановление</w:t>
      </w:r>
    </w:p>
    <w:p w:rsidR="000004DF" w:rsidRDefault="000004DF" w:rsidP="000004DF">
      <w:pPr>
        <w:rPr>
          <w:sz w:val="28"/>
          <w:szCs w:val="28"/>
        </w:rPr>
      </w:pPr>
      <w:r>
        <w:rPr>
          <w:sz w:val="28"/>
          <w:szCs w:val="28"/>
        </w:rPr>
        <w:t xml:space="preserve">                                                   от    18  июня 2026 года      № 37а</w:t>
      </w:r>
    </w:p>
    <w:p w:rsidR="000004DF" w:rsidRDefault="000004DF" w:rsidP="000004DF">
      <w:pPr>
        <w:rPr>
          <w:sz w:val="26"/>
          <w:szCs w:val="26"/>
        </w:rPr>
      </w:pPr>
      <w:r>
        <w:rPr>
          <w:sz w:val="26"/>
          <w:szCs w:val="26"/>
        </w:rPr>
        <w:t xml:space="preserve"> </w:t>
      </w:r>
      <w:proofErr w:type="gramStart"/>
      <w:r>
        <w:rPr>
          <w:sz w:val="26"/>
          <w:szCs w:val="26"/>
        </w:rPr>
        <w:t>соответствии</w:t>
      </w:r>
      <w:proofErr w:type="gramEnd"/>
      <w:r>
        <w:rPr>
          <w:sz w:val="26"/>
          <w:szCs w:val="26"/>
        </w:rPr>
        <w:t xml:space="preserve"> с Федеральным законом от 24.06.1998 года №89-ФЗ «Об отходах производства и потребления», Федеральным законом от 06.10.2003 года №131-ФЗ «Об общих принципах организации местного самоуправления в Российской Федерации» и в целях эффективного осуществления полномочий в сфере обращения с твердыми коммунальными отходами, постановляет:</w:t>
      </w:r>
    </w:p>
    <w:p w:rsidR="000004DF" w:rsidRDefault="000004DF" w:rsidP="000004DF">
      <w:pPr>
        <w:ind w:firstLine="720"/>
        <w:jc w:val="both"/>
        <w:rPr>
          <w:sz w:val="26"/>
          <w:szCs w:val="26"/>
        </w:rPr>
      </w:pPr>
      <w:r>
        <w:rPr>
          <w:sz w:val="26"/>
          <w:szCs w:val="26"/>
        </w:rPr>
        <w:t>1. Утвердить Положение об осуществлении экологического просвещения, организации экологического воспитания и формирования экологической культуры в области обращения с твердыми коммунальными отходами.</w:t>
      </w:r>
    </w:p>
    <w:p w:rsidR="000004DF" w:rsidRDefault="000004DF" w:rsidP="000004DF">
      <w:pPr>
        <w:ind w:firstLine="720"/>
        <w:jc w:val="both"/>
        <w:rPr>
          <w:sz w:val="26"/>
          <w:szCs w:val="26"/>
        </w:rPr>
      </w:pPr>
      <w:r>
        <w:rPr>
          <w:sz w:val="26"/>
          <w:szCs w:val="26"/>
        </w:rPr>
        <w:t xml:space="preserve">2. Опубликовать настоящее постановление   на официальном сайте Юровской сельской администрации </w:t>
      </w:r>
      <w:proofErr w:type="spellStart"/>
      <w:r>
        <w:rPr>
          <w:sz w:val="26"/>
          <w:szCs w:val="26"/>
        </w:rPr>
        <w:t>Трубчевского</w:t>
      </w:r>
      <w:proofErr w:type="spellEnd"/>
      <w:r>
        <w:rPr>
          <w:sz w:val="26"/>
          <w:szCs w:val="26"/>
        </w:rPr>
        <w:t xml:space="preserve"> муниципального района в информационно-телекоммуникационной сети «Интернет». </w:t>
      </w:r>
    </w:p>
    <w:p w:rsidR="000004DF" w:rsidRDefault="000004DF" w:rsidP="000004DF">
      <w:pPr>
        <w:ind w:firstLine="720"/>
        <w:jc w:val="both"/>
        <w:rPr>
          <w:sz w:val="26"/>
          <w:szCs w:val="26"/>
        </w:rPr>
      </w:pPr>
      <w:r>
        <w:rPr>
          <w:sz w:val="26"/>
          <w:szCs w:val="26"/>
        </w:rPr>
        <w:t xml:space="preserve">3. </w:t>
      </w:r>
      <w:proofErr w:type="gramStart"/>
      <w:r>
        <w:rPr>
          <w:sz w:val="26"/>
          <w:szCs w:val="26"/>
        </w:rPr>
        <w:t>Контроль за</w:t>
      </w:r>
      <w:proofErr w:type="gramEnd"/>
      <w:r>
        <w:rPr>
          <w:sz w:val="26"/>
          <w:szCs w:val="26"/>
        </w:rPr>
        <w:t xml:space="preserve"> исполнением настоящего Постановления оставляю за собой.</w:t>
      </w:r>
    </w:p>
    <w:p w:rsidR="000004DF" w:rsidRDefault="000004DF" w:rsidP="000004DF">
      <w:pPr>
        <w:jc w:val="both"/>
        <w:rPr>
          <w:sz w:val="26"/>
          <w:szCs w:val="26"/>
        </w:rPr>
      </w:pPr>
    </w:p>
    <w:p w:rsidR="000004DF" w:rsidRDefault="000004DF" w:rsidP="000004DF">
      <w:pPr>
        <w:jc w:val="both"/>
        <w:rPr>
          <w:sz w:val="26"/>
          <w:szCs w:val="26"/>
        </w:rPr>
      </w:pPr>
    </w:p>
    <w:p w:rsidR="000004DF" w:rsidRDefault="000004DF" w:rsidP="000004DF">
      <w:pPr>
        <w:jc w:val="both"/>
        <w:rPr>
          <w:sz w:val="26"/>
          <w:szCs w:val="26"/>
        </w:rPr>
      </w:pPr>
    </w:p>
    <w:p w:rsidR="000004DF" w:rsidRDefault="000004DF" w:rsidP="000004DF">
      <w:pPr>
        <w:jc w:val="both"/>
        <w:rPr>
          <w:sz w:val="26"/>
          <w:szCs w:val="26"/>
        </w:rPr>
      </w:pPr>
      <w:proofErr w:type="spellStart"/>
      <w:r>
        <w:rPr>
          <w:sz w:val="26"/>
          <w:szCs w:val="26"/>
        </w:rPr>
        <w:t>Врио</w:t>
      </w:r>
      <w:proofErr w:type="spellEnd"/>
      <w:r>
        <w:rPr>
          <w:sz w:val="26"/>
          <w:szCs w:val="26"/>
        </w:rPr>
        <w:t xml:space="preserve"> главы</w:t>
      </w:r>
    </w:p>
    <w:p w:rsidR="000004DF" w:rsidRDefault="000004DF" w:rsidP="000004DF">
      <w:pPr>
        <w:jc w:val="both"/>
        <w:rPr>
          <w:sz w:val="26"/>
          <w:szCs w:val="26"/>
        </w:rPr>
      </w:pPr>
      <w:r>
        <w:rPr>
          <w:sz w:val="26"/>
          <w:szCs w:val="26"/>
        </w:rPr>
        <w:t xml:space="preserve">Юровской сельской администрации                                        </w:t>
      </w:r>
      <w:proofErr w:type="spellStart"/>
      <w:r>
        <w:rPr>
          <w:sz w:val="26"/>
          <w:szCs w:val="26"/>
        </w:rPr>
        <w:t>Т.М.Киреенкова</w:t>
      </w:r>
      <w:proofErr w:type="spellEnd"/>
    </w:p>
    <w:p w:rsidR="000004DF" w:rsidRDefault="000004DF" w:rsidP="000004DF">
      <w:pPr>
        <w:jc w:val="both"/>
        <w:rPr>
          <w:sz w:val="26"/>
          <w:szCs w:val="26"/>
        </w:rPr>
      </w:pPr>
    </w:p>
    <w:p w:rsidR="000004DF" w:rsidRDefault="000004DF" w:rsidP="000004DF">
      <w:pPr>
        <w:jc w:val="both"/>
        <w:rPr>
          <w:sz w:val="26"/>
          <w:szCs w:val="26"/>
        </w:rPr>
      </w:pPr>
    </w:p>
    <w:p w:rsidR="00872274" w:rsidRDefault="00872274" w:rsidP="000004DF">
      <w:pPr>
        <w:jc w:val="both"/>
        <w:rPr>
          <w:sz w:val="26"/>
          <w:szCs w:val="26"/>
        </w:rPr>
      </w:pPr>
    </w:p>
    <w:p w:rsidR="00872274" w:rsidRDefault="00872274" w:rsidP="000004DF">
      <w:pPr>
        <w:jc w:val="both"/>
        <w:rPr>
          <w:sz w:val="26"/>
          <w:szCs w:val="26"/>
        </w:rPr>
      </w:pPr>
    </w:p>
    <w:p w:rsidR="00872274" w:rsidRDefault="00872274" w:rsidP="000004DF">
      <w:pPr>
        <w:jc w:val="both"/>
        <w:rPr>
          <w:sz w:val="26"/>
          <w:szCs w:val="26"/>
        </w:rPr>
      </w:pPr>
    </w:p>
    <w:p w:rsidR="00872274" w:rsidRDefault="00872274" w:rsidP="000004DF">
      <w:pPr>
        <w:jc w:val="both"/>
        <w:rPr>
          <w:sz w:val="26"/>
          <w:szCs w:val="26"/>
        </w:rPr>
      </w:pPr>
    </w:p>
    <w:p w:rsidR="000004DF" w:rsidRDefault="000004DF" w:rsidP="000004DF">
      <w:pPr>
        <w:jc w:val="right"/>
        <w:rPr>
          <w:sz w:val="26"/>
          <w:szCs w:val="26"/>
        </w:rPr>
      </w:pPr>
      <w:r>
        <w:rPr>
          <w:sz w:val="26"/>
          <w:szCs w:val="26"/>
        </w:rPr>
        <w:lastRenderedPageBreak/>
        <w:t>Приложение №1 к постановлению</w:t>
      </w:r>
    </w:p>
    <w:p w:rsidR="000004DF" w:rsidRDefault="000004DF" w:rsidP="000004DF">
      <w:pPr>
        <w:jc w:val="right"/>
        <w:rPr>
          <w:sz w:val="26"/>
          <w:szCs w:val="26"/>
        </w:rPr>
      </w:pPr>
      <w:r>
        <w:rPr>
          <w:sz w:val="26"/>
          <w:szCs w:val="26"/>
        </w:rPr>
        <w:t>Юровской сельской администрации</w:t>
      </w:r>
    </w:p>
    <w:p w:rsidR="000004DF" w:rsidRDefault="000004DF" w:rsidP="000004DF">
      <w:pPr>
        <w:jc w:val="right"/>
        <w:rPr>
          <w:sz w:val="26"/>
          <w:szCs w:val="26"/>
        </w:rPr>
      </w:pPr>
      <w:r>
        <w:rPr>
          <w:sz w:val="26"/>
          <w:szCs w:val="26"/>
        </w:rPr>
        <w:t>от 18.06.2026 г.  № 37а</w:t>
      </w:r>
    </w:p>
    <w:p w:rsidR="000004DF" w:rsidRDefault="000004DF" w:rsidP="000004DF">
      <w:pPr>
        <w:jc w:val="right"/>
        <w:rPr>
          <w:sz w:val="26"/>
          <w:szCs w:val="26"/>
        </w:rPr>
      </w:pPr>
    </w:p>
    <w:p w:rsidR="000004DF" w:rsidRDefault="000004DF" w:rsidP="000004DF">
      <w:pPr>
        <w:jc w:val="right"/>
        <w:rPr>
          <w:sz w:val="26"/>
          <w:szCs w:val="26"/>
        </w:rPr>
      </w:pPr>
    </w:p>
    <w:p w:rsidR="000004DF" w:rsidRDefault="000004DF" w:rsidP="000004DF">
      <w:pPr>
        <w:jc w:val="center"/>
        <w:rPr>
          <w:b/>
          <w:sz w:val="26"/>
          <w:szCs w:val="26"/>
        </w:rPr>
      </w:pPr>
      <w:r>
        <w:rPr>
          <w:b/>
          <w:sz w:val="26"/>
          <w:szCs w:val="26"/>
        </w:rPr>
        <w:t>ПОЛОЖЕНИЕ</w:t>
      </w:r>
    </w:p>
    <w:p w:rsidR="000004DF" w:rsidRDefault="000004DF" w:rsidP="000004DF">
      <w:pPr>
        <w:jc w:val="center"/>
        <w:rPr>
          <w:b/>
          <w:sz w:val="26"/>
          <w:szCs w:val="26"/>
        </w:rPr>
      </w:pPr>
      <w:r>
        <w:rPr>
          <w:b/>
          <w:sz w:val="26"/>
          <w:szCs w:val="26"/>
        </w:rPr>
        <w:t>об осуществлении экологического просвещения, организации экологического воспитания и формирования  экологической культуры в области обращения с твердыми коммунальными отходами</w:t>
      </w:r>
    </w:p>
    <w:p w:rsidR="000004DF" w:rsidRDefault="000004DF" w:rsidP="000004DF">
      <w:pPr>
        <w:ind w:firstLine="720"/>
        <w:jc w:val="both"/>
        <w:rPr>
          <w:sz w:val="26"/>
          <w:szCs w:val="26"/>
        </w:rPr>
      </w:pPr>
    </w:p>
    <w:p w:rsidR="000004DF" w:rsidRDefault="000004DF" w:rsidP="000004DF">
      <w:pPr>
        <w:numPr>
          <w:ilvl w:val="0"/>
          <w:numId w:val="16"/>
        </w:numPr>
        <w:spacing w:after="0" w:line="240" w:lineRule="auto"/>
        <w:jc w:val="both"/>
        <w:rPr>
          <w:b/>
          <w:sz w:val="26"/>
          <w:szCs w:val="26"/>
        </w:rPr>
      </w:pPr>
      <w:r>
        <w:rPr>
          <w:b/>
          <w:sz w:val="26"/>
          <w:szCs w:val="26"/>
        </w:rPr>
        <w:t>Общие положения</w:t>
      </w:r>
    </w:p>
    <w:p w:rsidR="000004DF" w:rsidRDefault="000004DF" w:rsidP="000004DF">
      <w:pPr>
        <w:jc w:val="both"/>
        <w:rPr>
          <w:sz w:val="26"/>
          <w:szCs w:val="26"/>
        </w:rPr>
      </w:pPr>
      <w:r>
        <w:rPr>
          <w:sz w:val="26"/>
          <w:szCs w:val="26"/>
        </w:rPr>
        <w:t>1.1. Настоящее Положение определяет правовые и организационные основы реализации органами местного самоуправления Юровской сельской администрации полномочий по решению вопроса местного значения – осуществление экологического просвещения, организации экологического воспитания и формирования экологической культуры в области обращения с твердыми коммунальными отходами.</w:t>
      </w:r>
    </w:p>
    <w:p w:rsidR="000004DF" w:rsidRDefault="000004DF" w:rsidP="000004DF">
      <w:pPr>
        <w:jc w:val="both"/>
        <w:rPr>
          <w:sz w:val="26"/>
          <w:szCs w:val="26"/>
        </w:rPr>
      </w:pPr>
      <w:r>
        <w:rPr>
          <w:sz w:val="26"/>
          <w:szCs w:val="26"/>
        </w:rPr>
        <w:t>1.2. Основные понятия, используемые в настоящем положении</w:t>
      </w:r>
    </w:p>
    <w:p w:rsidR="000004DF" w:rsidRDefault="000004DF" w:rsidP="000004DF">
      <w:pPr>
        <w:jc w:val="both"/>
        <w:rPr>
          <w:sz w:val="26"/>
          <w:szCs w:val="26"/>
        </w:rPr>
      </w:pPr>
      <w:r>
        <w:rPr>
          <w:sz w:val="26"/>
          <w:szCs w:val="26"/>
        </w:rPr>
        <w:t>а) экологическая культура – совокупность экологического сознания и экологического поведения человека, способов организации и развития жизнедеятельности в системе ценностных ориентаций и экологических норм взаимодействия с окружающей средой на основе экологических знаний, навыков, умений;</w:t>
      </w:r>
    </w:p>
    <w:p w:rsidR="000004DF" w:rsidRDefault="000004DF" w:rsidP="000004DF">
      <w:pPr>
        <w:jc w:val="both"/>
        <w:rPr>
          <w:sz w:val="26"/>
          <w:szCs w:val="26"/>
        </w:rPr>
      </w:pPr>
      <w:r>
        <w:rPr>
          <w:sz w:val="26"/>
          <w:szCs w:val="26"/>
        </w:rPr>
        <w:t>б) экологическое просвещение – распространение экологических знаний об экологической безопасности, информации о состоянии окружающей среды и об использовании природных ресурсов в целях формирования экологической культуры, воспитания бережного отношения к природе и рационального природопользования;</w:t>
      </w:r>
    </w:p>
    <w:p w:rsidR="000004DF" w:rsidRDefault="000004DF" w:rsidP="000004DF">
      <w:pPr>
        <w:jc w:val="both"/>
        <w:rPr>
          <w:sz w:val="26"/>
          <w:szCs w:val="26"/>
        </w:rPr>
      </w:pPr>
      <w:proofErr w:type="gramStart"/>
      <w:r>
        <w:rPr>
          <w:sz w:val="26"/>
          <w:szCs w:val="26"/>
        </w:rPr>
        <w:t>в) Информация о состоянии окружающей среды – сведения о природной среде, о деятельности и факторах, которые оказывают или могут оказать воздействие на нее, а также о запланированной или осуществляемой деятельности по использованию природных ресурсов и последствиях этого для окружающей среды, а также о мерах, направленных на охрану окружающей среды и обеспечение рационального природопользования.</w:t>
      </w:r>
      <w:proofErr w:type="gramEnd"/>
    </w:p>
    <w:p w:rsidR="000004DF" w:rsidRDefault="000004DF" w:rsidP="000004DF">
      <w:pPr>
        <w:jc w:val="both"/>
        <w:rPr>
          <w:sz w:val="26"/>
          <w:szCs w:val="26"/>
        </w:rPr>
      </w:pPr>
      <w:r>
        <w:rPr>
          <w:sz w:val="26"/>
          <w:szCs w:val="26"/>
        </w:rPr>
        <w:t>1.3. Основные цели и задачи настоящего положения</w:t>
      </w:r>
    </w:p>
    <w:p w:rsidR="000004DF" w:rsidRDefault="000004DF" w:rsidP="000004DF">
      <w:pPr>
        <w:jc w:val="both"/>
        <w:rPr>
          <w:sz w:val="26"/>
          <w:szCs w:val="26"/>
        </w:rPr>
      </w:pPr>
      <w:r>
        <w:rPr>
          <w:sz w:val="26"/>
          <w:szCs w:val="26"/>
        </w:rPr>
        <w:t>Цель экологического просвещения и формирования экологической культуры:</w:t>
      </w:r>
    </w:p>
    <w:p w:rsidR="000004DF" w:rsidRDefault="000004DF" w:rsidP="000004DF">
      <w:pPr>
        <w:numPr>
          <w:ilvl w:val="0"/>
          <w:numId w:val="17"/>
        </w:numPr>
        <w:spacing w:after="0" w:line="240" w:lineRule="auto"/>
        <w:jc w:val="both"/>
        <w:rPr>
          <w:sz w:val="26"/>
          <w:szCs w:val="26"/>
        </w:rPr>
      </w:pPr>
      <w:r>
        <w:rPr>
          <w:sz w:val="26"/>
          <w:szCs w:val="26"/>
        </w:rPr>
        <w:t xml:space="preserve">формирование бережного отношения к природе и </w:t>
      </w:r>
      <w:proofErr w:type="gramStart"/>
      <w:r>
        <w:rPr>
          <w:sz w:val="26"/>
          <w:szCs w:val="26"/>
        </w:rPr>
        <w:t>повышении</w:t>
      </w:r>
      <w:proofErr w:type="gramEnd"/>
      <w:r>
        <w:rPr>
          <w:sz w:val="26"/>
          <w:szCs w:val="26"/>
        </w:rPr>
        <w:t xml:space="preserve"> экологической культуры на территории муниципального образования;</w:t>
      </w:r>
    </w:p>
    <w:p w:rsidR="000004DF" w:rsidRDefault="000004DF" w:rsidP="000004DF">
      <w:pPr>
        <w:numPr>
          <w:ilvl w:val="0"/>
          <w:numId w:val="17"/>
        </w:numPr>
        <w:spacing w:after="0" w:line="240" w:lineRule="auto"/>
        <w:jc w:val="both"/>
        <w:rPr>
          <w:sz w:val="26"/>
          <w:szCs w:val="26"/>
        </w:rPr>
      </w:pPr>
      <w:r>
        <w:rPr>
          <w:sz w:val="26"/>
          <w:szCs w:val="26"/>
        </w:rPr>
        <w:lastRenderedPageBreak/>
        <w:t>сохранение благоприятной окружающей среды, биологического разнообразия и природных ресурсов.</w:t>
      </w:r>
    </w:p>
    <w:p w:rsidR="000004DF" w:rsidRDefault="000004DF" w:rsidP="000004DF">
      <w:pPr>
        <w:jc w:val="both"/>
        <w:rPr>
          <w:sz w:val="26"/>
          <w:szCs w:val="26"/>
        </w:rPr>
      </w:pPr>
      <w:r>
        <w:rPr>
          <w:sz w:val="26"/>
          <w:szCs w:val="26"/>
        </w:rPr>
        <w:t>Задачи экологического просвещения и формирования экологической культуры:</w:t>
      </w:r>
    </w:p>
    <w:p w:rsidR="000004DF" w:rsidRDefault="000004DF" w:rsidP="000004DF">
      <w:pPr>
        <w:numPr>
          <w:ilvl w:val="0"/>
          <w:numId w:val="18"/>
        </w:numPr>
        <w:spacing w:after="0" w:line="240" w:lineRule="auto"/>
        <w:jc w:val="both"/>
        <w:rPr>
          <w:sz w:val="26"/>
          <w:szCs w:val="26"/>
        </w:rPr>
      </w:pPr>
      <w:r>
        <w:rPr>
          <w:sz w:val="26"/>
          <w:szCs w:val="26"/>
        </w:rPr>
        <w:t>повышение уровня знаний, умений, навыков населения на территории муниципального образования в сфере охраны окружающей среды и экологической безопасности;</w:t>
      </w:r>
    </w:p>
    <w:p w:rsidR="000004DF" w:rsidRDefault="000004DF" w:rsidP="000004DF">
      <w:pPr>
        <w:numPr>
          <w:ilvl w:val="0"/>
          <w:numId w:val="18"/>
        </w:numPr>
        <w:spacing w:after="0" w:line="240" w:lineRule="auto"/>
        <w:jc w:val="both"/>
        <w:rPr>
          <w:sz w:val="26"/>
          <w:szCs w:val="26"/>
        </w:rPr>
      </w:pPr>
      <w:r>
        <w:rPr>
          <w:sz w:val="26"/>
          <w:szCs w:val="26"/>
        </w:rPr>
        <w:t>информационное обеспечение в сфере охраны окружающей среды и экологической безопасности;</w:t>
      </w:r>
    </w:p>
    <w:p w:rsidR="000004DF" w:rsidRDefault="000004DF" w:rsidP="000004DF">
      <w:pPr>
        <w:numPr>
          <w:ilvl w:val="0"/>
          <w:numId w:val="18"/>
        </w:numPr>
        <w:spacing w:after="0" w:line="240" w:lineRule="auto"/>
        <w:jc w:val="both"/>
        <w:rPr>
          <w:sz w:val="26"/>
          <w:szCs w:val="26"/>
        </w:rPr>
      </w:pPr>
      <w:r>
        <w:rPr>
          <w:sz w:val="26"/>
          <w:szCs w:val="26"/>
        </w:rPr>
        <w:t>привлечение граждан, общественных объединений и иных некоммерческих организаций к участию в реализации мероприятий в сфере охраны окружающей среды, рационального природопользования;</w:t>
      </w:r>
    </w:p>
    <w:p w:rsidR="000004DF" w:rsidRDefault="000004DF" w:rsidP="000004DF">
      <w:pPr>
        <w:numPr>
          <w:ilvl w:val="0"/>
          <w:numId w:val="18"/>
        </w:numPr>
        <w:spacing w:after="0" w:line="240" w:lineRule="auto"/>
        <w:jc w:val="both"/>
        <w:rPr>
          <w:sz w:val="26"/>
          <w:szCs w:val="26"/>
        </w:rPr>
      </w:pPr>
      <w:r>
        <w:rPr>
          <w:sz w:val="26"/>
          <w:szCs w:val="26"/>
        </w:rPr>
        <w:t>повышение роди особо охраняемых природных территорий как эколого-просветительских центров;</w:t>
      </w:r>
    </w:p>
    <w:p w:rsidR="000004DF" w:rsidRDefault="000004DF" w:rsidP="000004DF">
      <w:pPr>
        <w:numPr>
          <w:ilvl w:val="0"/>
          <w:numId w:val="18"/>
        </w:numPr>
        <w:spacing w:after="0" w:line="240" w:lineRule="auto"/>
        <w:jc w:val="both"/>
        <w:rPr>
          <w:sz w:val="26"/>
          <w:szCs w:val="26"/>
        </w:rPr>
      </w:pPr>
      <w:r>
        <w:rPr>
          <w:sz w:val="26"/>
          <w:szCs w:val="26"/>
        </w:rPr>
        <w:t>формирование ответственного отношения е обращению с отходами, в том числе к раздельному сбору твердых коммунальных отходов.</w:t>
      </w:r>
    </w:p>
    <w:p w:rsidR="000004DF" w:rsidRDefault="000004DF" w:rsidP="000004DF">
      <w:pPr>
        <w:numPr>
          <w:ilvl w:val="1"/>
          <w:numId w:val="16"/>
        </w:numPr>
        <w:spacing w:after="0" w:line="240" w:lineRule="auto"/>
        <w:ind w:left="0" w:firstLine="709"/>
        <w:jc w:val="both"/>
        <w:rPr>
          <w:sz w:val="26"/>
          <w:szCs w:val="26"/>
        </w:rPr>
      </w:pPr>
      <w:r>
        <w:rPr>
          <w:sz w:val="26"/>
          <w:szCs w:val="26"/>
        </w:rPr>
        <w:t>Достижение задач обеспечивается путем утверждения планов и программ по осуществлению экологического просвещения, организации экологического воспитания и формирования экологической культуры в области обращения с твердыми коммунальными отходами.</w:t>
      </w:r>
    </w:p>
    <w:p w:rsidR="000004DF" w:rsidRDefault="000004DF" w:rsidP="000004DF">
      <w:pPr>
        <w:rPr>
          <w:b/>
          <w:sz w:val="26"/>
          <w:szCs w:val="26"/>
        </w:rPr>
      </w:pPr>
    </w:p>
    <w:p w:rsidR="000004DF" w:rsidRDefault="000004DF" w:rsidP="000004DF">
      <w:pPr>
        <w:numPr>
          <w:ilvl w:val="0"/>
          <w:numId w:val="16"/>
        </w:numPr>
        <w:tabs>
          <w:tab w:val="num" w:pos="142"/>
        </w:tabs>
        <w:spacing w:after="0" w:line="240" w:lineRule="auto"/>
        <w:ind w:left="0" w:firstLine="0"/>
        <w:jc w:val="center"/>
        <w:rPr>
          <w:b/>
          <w:sz w:val="26"/>
          <w:szCs w:val="26"/>
        </w:rPr>
      </w:pPr>
      <w:r>
        <w:rPr>
          <w:b/>
          <w:sz w:val="26"/>
          <w:szCs w:val="26"/>
        </w:rPr>
        <w:t xml:space="preserve">Полномочия органов местного </w:t>
      </w:r>
      <w:proofErr w:type="gramStart"/>
      <w:r>
        <w:rPr>
          <w:b/>
          <w:sz w:val="26"/>
          <w:szCs w:val="26"/>
        </w:rPr>
        <w:t>самоуправлении</w:t>
      </w:r>
      <w:proofErr w:type="gramEnd"/>
      <w:r>
        <w:rPr>
          <w:b/>
          <w:sz w:val="26"/>
          <w:szCs w:val="26"/>
        </w:rPr>
        <w:t xml:space="preserve"> в сфере </w:t>
      </w:r>
    </w:p>
    <w:p w:rsidR="000004DF" w:rsidRDefault="000004DF" w:rsidP="000004DF">
      <w:pPr>
        <w:jc w:val="center"/>
        <w:rPr>
          <w:b/>
          <w:sz w:val="26"/>
          <w:szCs w:val="26"/>
        </w:rPr>
      </w:pPr>
      <w:r>
        <w:rPr>
          <w:b/>
          <w:sz w:val="26"/>
          <w:szCs w:val="26"/>
        </w:rPr>
        <w:t>экологического просвещения, организации экологического воспитания и формирования экологической культуры в области обращения с твердыми коммунальными отходами</w:t>
      </w:r>
    </w:p>
    <w:p w:rsidR="000004DF" w:rsidRDefault="000004DF" w:rsidP="000004DF">
      <w:pPr>
        <w:jc w:val="center"/>
        <w:rPr>
          <w:sz w:val="26"/>
          <w:szCs w:val="26"/>
        </w:rPr>
      </w:pPr>
    </w:p>
    <w:p w:rsidR="000004DF" w:rsidRDefault="000004DF" w:rsidP="000004DF">
      <w:pPr>
        <w:rPr>
          <w:sz w:val="26"/>
          <w:szCs w:val="26"/>
        </w:rPr>
      </w:pPr>
      <w:r>
        <w:rPr>
          <w:sz w:val="26"/>
          <w:szCs w:val="26"/>
        </w:rPr>
        <w:t>2.1. Юровская сельская администрация на основании Устава, в реализации вопроса местного значения осуществляет следующие полномочия:</w:t>
      </w:r>
    </w:p>
    <w:p w:rsidR="000004DF" w:rsidRDefault="000004DF" w:rsidP="000004DF">
      <w:pPr>
        <w:ind w:firstLine="851"/>
        <w:jc w:val="both"/>
        <w:rPr>
          <w:sz w:val="26"/>
          <w:szCs w:val="26"/>
        </w:rPr>
      </w:pPr>
      <w:r>
        <w:rPr>
          <w:sz w:val="26"/>
          <w:szCs w:val="26"/>
        </w:rPr>
        <w:t>1) разрабатывает и обеспечивает реализацию плана мероприятий по осуществлению экологического просвещения, организации экологического воспитания и формирования экологической культуры в области обращения с твердыми коммунальными отходами;</w:t>
      </w:r>
    </w:p>
    <w:p w:rsidR="000004DF" w:rsidRDefault="000004DF" w:rsidP="000004DF">
      <w:pPr>
        <w:ind w:firstLine="851"/>
        <w:jc w:val="both"/>
        <w:rPr>
          <w:sz w:val="26"/>
          <w:szCs w:val="26"/>
        </w:rPr>
      </w:pPr>
      <w:r>
        <w:rPr>
          <w:sz w:val="26"/>
          <w:szCs w:val="26"/>
        </w:rPr>
        <w:t>2) организует проведение таких мероприятий, в том числе осуществление закупок товаров, работ, услуг для обеспечения муниципальных нужд в соответствии с действующим законодательством Российской Федерации о контрактной системе в сфере закупок.</w:t>
      </w:r>
    </w:p>
    <w:p w:rsidR="000004DF" w:rsidRDefault="000004DF" w:rsidP="000004DF">
      <w:pPr>
        <w:ind w:firstLine="851"/>
        <w:jc w:val="both"/>
        <w:rPr>
          <w:b/>
          <w:sz w:val="26"/>
          <w:szCs w:val="26"/>
        </w:rPr>
      </w:pPr>
    </w:p>
    <w:p w:rsidR="000004DF" w:rsidRDefault="000004DF" w:rsidP="000004DF">
      <w:pPr>
        <w:numPr>
          <w:ilvl w:val="0"/>
          <w:numId w:val="16"/>
        </w:numPr>
        <w:spacing w:after="0" w:line="240" w:lineRule="auto"/>
        <w:ind w:left="142" w:firstLine="992"/>
        <w:jc w:val="center"/>
        <w:rPr>
          <w:b/>
          <w:sz w:val="26"/>
          <w:szCs w:val="26"/>
        </w:rPr>
      </w:pPr>
      <w:r>
        <w:rPr>
          <w:b/>
          <w:sz w:val="26"/>
          <w:szCs w:val="26"/>
        </w:rPr>
        <w:t>Порядок реализации полномочий по решению местного значения – осуществление экологического воспитания и формирования экологической культуры в области обращения с твердыми коммунальными отходами</w:t>
      </w:r>
    </w:p>
    <w:p w:rsidR="000004DF" w:rsidRDefault="000004DF" w:rsidP="000004DF">
      <w:pPr>
        <w:ind w:left="142"/>
        <w:rPr>
          <w:sz w:val="26"/>
          <w:szCs w:val="26"/>
        </w:rPr>
      </w:pPr>
    </w:p>
    <w:p w:rsidR="000004DF" w:rsidRDefault="000004DF" w:rsidP="000004DF">
      <w:pPr>
        <w:ind w:firstLine="851"/>
        <w:rPr>
          <w:sz w:val="26"/>
          <w:szCs w:val="26"/>
        </w:rPr>
      </w:pPr>
      <w:r>
        <w:rPr>
          <w:sz w:val="26"/>
          <w:szCs w:val="26"/>
        </w:rPr>
        <w:t xml:space="preserve">3.1.  Разработка и утверждение положения осуществляется </w:t>
      </w:r>
      <w:proofErr w:type="gramStart"/>
      <w:r>
        <w:rPr>
          <w:sz w:val="26"/>
          <w:szCs w:val="26"/>
        </w:rPr>
        <w:t>согласно Устава</w:t>
      </w:r>
      <w:proofErr w:type="gramEnd"/>
      <w:r>
        <w:rPr>
          <w:sz w:val="26"/>
          <w:szCs w:val="26"/>
        </w:rPr>
        <w:t>.</w:t>
      </w:r>
    </w:p>
    <w:p w:rsidR="000004DF" w:rsidRDefault="000004DF" w:rsidP="000004DF">
      <w:pPr>
        <w:ind w:firstLine="851"/>
        <w:rPr>
          <w:sz w:val="26"/>
          <w:szCs w:val="26"/>
        </w:rPr>
      </w:pPr>
      <w:r>
        <w:rPr>
          <w:sz w:val="26"/>
          <w:szCs w:val="26"/>
        </w:rPr>
        <w:t>3.2. План мероприятий содержит перечень мероприятий, определяет сроки их проведения и необходимый объем бюджетных ассигнаций.</w:t>
      </w:r>
    </w:p>
    <w:p w:rsidR="000004DF" w:rsidRDefault="000004DF" w:rsidP="000004DF">
      <w:pPr>
        <w:ind w:firstLine="851"/>
        <w:rPr>
          <w:sz w:val="26"/>
          <w:szCs w:val="26"/>
        </w:rPr>
      </w:pPr>
      <w:r>
        <w:rPr>
          <w:sz w:val="26"/>
          <w:szCs w:val="26"/>
        </w:rPr>
        <w:lastRenderedPageBreak/>
        <w:t>К мероприятиям программы могут относиться:</w:t>
      </w:r>
    </w:p>
    <w:p w:rsidR="000004DF" w:rsidRDefault="000004DF" w:rsidP="000004DF">
      <w:pPr>
        <w:ind w:firstLine="851"/>
        <w:jc w:val="both"/>
        <w:rPr>
          <w:sz w:val="26"/>
          <w:szCs w:val="26"/>
        </w:rPr>
      </w:pPr>
      <w:r>
        <w:rPr>
          <w:sz w:val="26"/>
          <w:szCs w:val="26"/>
        </w:rPr>
        <w:t>- экологические акции различного характера, в том числе направленные на поддержание санитарного порядка, воспитания бережного отношения к природе, предотвращении вредного воздействия отходов производства и потребления на здоровье человека и окружающую среду и пр.;</w:t>
      </w:r>
    </w:p>
    <w:p w:rsidR="000004DF" w:rsidRDefault="000004DF" w:rsidP="000004DF">
      <w:pPr>
        <w:ind w:firstLine="851"/>
        <w:jc w:val="both"/>
        <w:rPr>
          <w:sz w:val="26"/>
          <w:szCs w:val="26"/>
        </w:rPr>
      </w:pPr>
      <w:r>
        <w:rPr>
          <w:sz w:val="26"/>
          <w:szCs w:val="26"/>
        </w:rPr>
        <w:t>- мероприятия по правовому просвещению и правовому информированию, направленные на популяризацию знаний природоохранного и экологического законодательства Российской Федерации;</w:t>
      </w:r>
    </w:p>
    <w:p w:rsidR="000004DF" w:rsidRDefault="000004DF" w:rsidP="000004DF">
      <w:pPr>
        <w:ind w:firstLine="851"/>
        <w:jc w:val="both"/>
        <w:rPr>
          <w:sz w:val="26"/>
          <w:szCs w:val="26"/>
        </w:rPr>
      </w:pPr>
      <w:r>
        <w:rPr>
          <w:sz w:val="26"/>
          <w:szCs w:val="26"/>
        </w:rPr>
        <w:t>- распространение и пропаганда экологических знаний, в том числе с использованием средств массовой информации и телекоммуникационной сети Интернет, путем изготовления и распространения брошюр, плакатов, буклетов и иной печатной продукции;</w:t>
      </w:r>
    </w:p>
    <w:p w:rsidR="000004DF" w:rsidRDefault="000004DF" w:rsidP="000004DF">
      <w:pPr>
        <w:ind w:firstLine="851"/>
        <w:jc w:val="both"/>
        <w:rPr>
          <w:sz w:val="26"/>
          <w:szCs w:val="26"/>
        </w:rPr>
      </w:pPr>
      <w:r>
        <w:rPr>
          <w:sz w:val="26"/>
          <w:szCs w:val="26"/>
        </w:rPr>
        <w:t>- распространение информационных материалов, разъясняющих правила обращения с ТКО, в том числе с использованием средств массовой информации и телекоммуникационной сети «Интернет», путем изготовления и распространения брошюр, плакатов, буклетов и иной печатной продукции;</w:t>
      </w:r>
    </w:p>
    <w:p w:rsidR="000004DF" w:rsidRDefault="000004DF" w:rsidP="000004DF">
      <w:pPr>
        <w:ind w:firstLine="851"/>
        <w:jc w:val="both"/>
        <w:rPr>
          <w:sz w:val="26"/>
          <w:szCs w:val="26"/>
        </w:rPr>
      </w:pPr>
      <w:r>
        <w:rPr>
          <w:sz w:val="26"/>
          <w:szCs w:val="26"/>
        </w:rPr>
        <w:t xml:space="preserve">- иные мероприятия, направленные на реализацию вопроса местного значения, не </w:t>
      </w:r>
      <w:proofErr w:type="gramStart"/>
      <w:r>
        <w:rPr>
          <w:sz w:val="26"/>
          <w:szCs w:val="26"/>
        </w:rPr>
        <w:t>противоречащих</w:t>
      </w:r>
      <w:proofErr w:type="gramEnd"/>
      <w:r>
        <w:rPr>
          <w:sz w:val="26"/>
          <w:szCs w:val="26"/>
        </w:rPr>
        <w:t xml:space="preserve"> действующему законодательству.</w:t>
      </w:r>
    </w:p>
    <w:p w:rsidR="000004DF" w:rsidRDefault="000004DF" w:rsidP="000004DF">
      <w:pPr>
        <w:ind w:firstLine="851"/>
        <w:jc w:val="both"/>
        <w:rPr>
          <w:sz w:val="26"/>
          <w:szCs w:val="26"/>
        </w:rPr>
      </w:pPr>
      <w:r>
        <w:rPr>
          <w:sz w:val="26"/>
          <w:szCs w:val="26"/>
        </w:rPr>
        <w:t>3.3. Проведение мероприятий может осуществляться как силами администрации, так и силами сторонних организаций, как на коммерческой (путем заключения контрактов (договоров), соглашений о взаимодействии и сотрудничестве), так и на безвозмездной основе.</w:t>
      </w:r>
    </w:p>
    <w:p w:rsidR="000004DF" w:rsidRDefault="000004DF" w:rsidP="000004DF">
      <w:pPr>
        <w:ind w:firstLine="851"/>
        <w:jc w:val="both"/>
        <w:rPr>
          <w:sz w:val="26"/>
          <w:szCs w:val="26"/>
        </w:rPr>
      </w:pPr>
      <w:r>
        <w:rPr>
          <w:sz w:val="26"/>
          <w:szCs w:val="26"/>
        </w:rPr>
        <w:t xml:space="preserve">3.4. </w:t>
      </w:r>
      <w:proofErr w:type="gramStart"/>
      <w:r>
        <w:rPr>
          <w:sz w:val="26"/>
          <w:szCs w:val="26"/>
        </w:rPr>
        <w:t>Формирование планов по осуществлению экологического просвещения, а также организация экологического воспитания и формирования экологической культуры в области обращения с ТКО осуществляется, как правило, для реализации взаимодействия лиц, участвующих в экологическом образовании, просвещении, в сфере обращения с ТКО, на территории муниципального образования, а также для привлечения представителей различных организаций и общественных объединений, осуществляющих свою деятельность на территории муниципального образования, жителей муниципального</w:t>
      </w:r>
      <w:proofErr w:type="gramEnd"/>
      <w:r>
        <w:rPr>
          <w:sz w:val="26"/>
          <w:szCs w:val="26"/>
        </w:rPr>
        <w:t xml:space="preserve"> образования к реализации вопроса местного значения – осуществление экологического просвещения, организации экологического воспитания и формирования экологической культуры в области обращения с твердыми коммунальными отходами.</w:t>
      </w:r>
    </w:p>
    <w:p w:rsidR="000004DF" w:rsidRDefault="000004DF" w:rsidP="000004DF">
      <w:pPr>
        <w:ind w:firstLine="851"/>
        <w:jc w:val="both"/>
        <w:rPr>
          <w:sz w:val="26"/>
          <w:szCs w:val="26"/>
        </w:rPr>
      </w:pPr>
    </w:p>
    <w:p w:rsidR="000004DF" w:rsidRDefault="000004DF" w:rsidP="000004DF">
      <w:pPr>
        <w:numPr>
          <w:ilvl w:val="0"/>
          <w:numId w:val="16"/>
        </w:numPr>
        <w:spacing w:after="0" w:line="240" w:lineRule="auto"/>
        <w:ind w:left="0" w:firstLine="1134"/>
        <w:jc w:val="center"/>
        <w:rPr>
          <w:b/>
          <w:sz w:val="26"/>
          <w:szCs w:val="26"/>
        </w:rPr>
      </w:pPr>
      <w:r>
        <w:rPr>
          <w:b/>
          <w:sz w:val="26"/>
          <w:szCs w:val="26"/>
        </w:rPr>
        <w:t>Финансовое обеспечение решения вопроса местного значения – осуществление экологического просвещения, организации экологического воспитания и формирования экологической культуры в области обращения с твердыми коммунальными отходами</w:t>
      </w:r>
    </w:p>
    <w:p w:rsidR="000004DF" w:rsidRDefault="000004DF" w:rsidP="000004DF">
      <w:pPr>
        <w:ind w:firstLine="851"/>
        <w:jc w:val="both"/>
        <w:rPr>
          <w:sz w:val="26"/>
          <w:szCs w:val="26"/>
        </w:rPr>
      </w:pPr>
    </w:p>
    <w:p w:rsidR="000004DF" w:rsidRDefault="000004DF" w:rsidP="000004DF">
      <w:pPr>
        <w:ind w:firstLine="851"/>
        <w:jc w:val="both"/>
        <w:rPr>
          <w:sz w:val="26"/>
          <w:szCs w:val="26"/>
        </w:rPr>
      </w:pPr>
      <w:r>
        <w:rPr>
          <w:sz w:val="26"/>
          <w:szCs w:val="26"/>
        </w:rPr>
        <w:t xml:space="preserve">4.1. Решение вопроса местного значения – осуществление экологического просвещения, организации экологического воспитания и формирования экологической культуры в области </w:t>
      </w:r>
      <w:r>
        <w:rPr>
          <w:sz w:val="26"/>
          <w:szCs w:val="26"/>
        </w:rPr>
        <w:lastRenderedPageBreak/>
        <w:t>обращения с твердыми коммунальными отходами, является расходными обязательством муниципального образования, подлежащим исполнению за счет  бюджета муниципального образования.</w:t>
      </w:r>
    </w:p>
    <w:p w:rsidR="000004DF" w:rsidRDefault="000004DF" w:rsidP="000004DF">
      <w:pPr>
        <w:ind w:firstLine="851"/>
        <w:jc w:val="both"/>
        <w:rPr>
          <w:sz w:val="26"/>
          <w:szCs w:val="26"/>
        </w:rPr>
      </w:pPr>
    </w:p>
    <w:p w:rsidR="000004DF" w:rsidRDefault="000004DF" w:rsidP="000004DF">
      <w:pPr>
        <w:numPr>
          <w:ilvl w:val="0"/>
          <w:numId w:val="16"/>
        </w:numPr>
        <w:spacing w:after="0" w:line="240" w:lineRule="auto"/>
        <w:ind w:left="142" w:firstLine="992"/>
        <w:jc w:val="center"/>
        <w:rPr>
          <w:b/>
          <w:sz w:val="26"/>
          <w:szCs w:val="26"/>
        </w:rPr>
      </w:pPr>
      <w:r>
        <w:rPr>
          <w:b/>
          <w:sz w:val="26"/>
          <w:szCs w:val="26"/>
        </w:rPr>
        <w:t>Ответственность органов и должностных лиц местного    самоуправления</w:t>
      </w:r>
    </w:p>
    <w:p w:rsidR="000004DF" w:rsidRDefault="000004DF" w:rsidP="000004DF">
      <w:pPr>
        <w:ind w:firstLine="851"/>
        <w:jc w:val="both"/>
        <w:rPr>
          <w:sz w:val="26"/>
          <w:szCs w:val="26"/>
        </w:rPr>
      </w:pPr>
    </w:p>
    <w:p w:rsidR="000004DF" w:rsidRDefault="000004DF" w:rsidP="000004DF">
      <w:pPr>
        <w:ind w:firstLine="851"/>
        <w:jc w:val="both"/>
        <w:rPr>
          <w:sz w:val="26"/>
          <w:szCs w:val="26"/>
        </w:rPr>
      </w:pPr>
      <w:r>
        <w:rPr>
          <w:sz w:val="26"/>
          <w:szCs w:val="26"/>
        </w:rPr>
        <w:t>5.1. Органы местного самоуправления несут ответственность за осуществление полномочий по решению вопроса местного значения в соответствии с действующим законодательством.</w:t>
      </w:r>
    </w:p>
    <w:p w:rsidR="000004DF" w:rsidRDefault="000004DF" w:rsidP="000004DF">
      <w:pPr>
        <w:pStyle w:val="a3"/>
        <w:jc w:val="right"/>
        <w:rPr>
          <w:sz w:val="28"/>
          <w:szCs w:val="26"/>
        </w:rPr>
      </w:pPr>
      <w:r>
        <w:rPr>
          <w:sz w:val="28"/>
          <w:szCs w:val="28"/>
        </w:rPr>
        <w:br w:type="page"/>
      </w:r>
      <w:r>
        <w:rPr>
          <w:szCs w:val="26"/>
        </w:rPr>
        <w:lastRenderedPageBreak/>
        <w:t xml:space="preserve">                                                                                                       Приложение №2      к постановлению</w:t>
      </w:r>
    </w:p>
    <w:p w:rsidR="000004DF" w:rsidRDefault="000004DF" w:rsidP="000004DF">
      <w:pPr>
        <w:pStyle w:val="a3"/>
        <w:jc w:val="right"/>
        <w:rPr>
          <w:szCs w:val="26"/>
        </w:rPr>
      </w:pPr>
      <w:r>
        <w:rPr>
          <w:szCs w:val="26"/>
        </w:rPr>
        <w:t xml:space="preserve">Юровской сельской администрации </w:t>
      </w:r>
    </w:p>
    <w:p w:rsidR="000004DF" w:rsidRDefault="000004DF" w:rsidP="000004DF">
      <w:pPr>
        <w:pStyle w:val="a3"/>
        <w:jc w:val="right"/>
        <w:rPr>
          <w:szCs w:val="26"/>
        </w:rPr>
      </w:pPr>
      <w:r>
        <w:rPr>
          <w:szCs w:val="26"/>
        </w:rPr>
        <w:t>от 18.06.2026 № 37а</w:t>
      </w:r>
    </w:p>
    <w:p w:rsidR="000004DF" w:rsidRDefault="000004DF" w:rsidP="000004DF">
      <w:pPr>
        <w:pStyle w:val="a3"/>
        <w:rPr>
          <w:szCs w:val="26"/>
        </w:rPr>
      </w:pPr>
    </w:p>
    <w:p w:rsidR="000004DF" w:rsidRDefault="000004DF" w:rsidP="000004DF">
      <w:pPr>
        <w:jc w:val="center"/>
        <w:rPr>
          <w:b/>
          <w:sz w:val="26"/>
          <w:szCs w:val="26"/>
        </w:rPr>
      </w:pPr>
    </w:p>
    <w:p w:rsidR="000004DF" w:rsidRDefault="000004DF" w:rsidP="000004DF">
      <w:pPr>
        <w:jc w:val="center"/>
        <w:rPr>
          <w:b/>
          <w:sz w:val="26"/>
          <w:szCs w:val="26"/>
        </w:rPr>
      </w:pPr>
    </w:p>
    <w:p w:rsidR="000004DF" w:rsidRDefault="000004DF" w:rsidP="000004DF">
      <w:pPr>
        <w:jc w:val="center"/>
        <w:rPr>
          <w:b/>
          <w:sz w:val="26"/>
          <w:szCs w:val="26"/>
        </w:rPr>
      </w:pPr>
      <w:r>
        <w:rPr>
          <w:b/>
          <w:sz w:val="26"/>
          <w:szCs w:val="26"/>
        </w:rPr>
        <w:t>План мероприятий по экологическому воспитанию населения и формированию экологической культуры в области обращения с твердыми коммунальными отходами на 2026-2029 года</w:t>
      </w:r>
    </w:p>
    <w:p w:rsidR="000004DF" w:rsidRDefault="000004DF" w:rsidP="000004DF">
      <w:pPr>
        <w:ind w:firstLine="851"/>
        <w:jc w:val="right"/>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4110"/>
        <w:gridCol w:w="2978"/>
        <w:gridCol w:w="1808"/>
      </w:tblGrid>
      <w:tr w:rsidR="000004DF" w:rsidTr="00560EA1">
        <w:tc>
          <w:tcPr>
            <w:tcW w:w="675" w:type="dxa"/>
            <w:tcBorders>
              <w:top w:val="single" w:sz="4" w:space="0" w:color="auto"/>
              <w:left w:val="single" w:sz="4" w:space="0" w:color="auto"/>
              <w:bottom w:val="single" w:sz="4" w:space="0" w:color="auto"/>
              <w:right w:val="single" w:sz="4" w:space="0" w:color="auto"/>
            </w:tcBorders>
            <w:hideMark/>
          </w:tcPr>
          <w:p w:rsidR="000004DF" w:rsidRDefault="000004DF" w:rsidP="00560EA1">
            <w:pPr>
              <w:jc w:val="center"/>
              <w:rPr>
                <w:rFonts w:eastAsia="Calibri"/>
                <w:b/>
                <w:sz w:val="26"/>
                <w:szCs w:val="26"/>
              </w:rPr>
            </w:pPr>
            <w:r>
              <w:rPr>
                <w:b/>
                <w:sz w:val="26"/>
                <w:szCs w:val="26"/>
              </w:rPr>
              <w:t>№</w:t>
            </w:r>
          </w:p>
        </w:tc>
        <w:tc>
          <w:tcPr>
            <w:tcW w:w="4110" w:type="dxa"/>
            <w:tcBorders>
              <w:top w:val="single" w:sz="4" w:space="0" w:color="auto"/>
              <w:left w:val="single" w:sz="4" w:space="0" w:color="auto"/>
              <w:bottom w:val="single" w:sz="4" w:space="0" w:color="auto"/>
              <w:right w:val="single" w:sz="4" w:space="0" w:color="auto"/>
            </w:tcBorders>
            <w:hideMark/>
          </w:tcPr>
          <w:p w:rsidR="000004DF" w:rsidRDefault="000004DF" w:rsidP="00560EA1">
            <w:pPr>
              <w:jc w:val="center"/>
              <w:rPr>
                <w:rFonts w:eastAsia="Calibri"/>
                <w:b/>
                <w:sz w:val="26"/>
                <w:szCs w:val="26"/>
              </w:rPr>
            </w:pPr>
            <w:r>
              <w:rPr>
                <w:b/>
                <w:sz w:val="26"/>
                <w:szCs w:val="26"/>
              </w:rPr>
              <w:t>Наименование мероприятия</w:t>
            </w:r>
          </w:p>
        </w:tc>
        <w:tc>
          <w:tcPr>
            <w:tcW w:w="2978" w:type="dxa"/>
            <w:tcBorders>
              <w:top w:val="single" w:sz="4" w:space="0" w:color="auto"/>
              <w:left w:val="single" w:sz="4" w:space="0" w:color="auto"/>
              <w:bottom w:val="single" w:sz="4" w:space="0" w:color="auto"/>
              <w:right w:val="single" w:sz="4" w:space="0" w:color="auto"/>
            </w:tcBorders>
            <w:hideMark/>
          </w:tcPr>
          <w:p w:rsidR="000004DF" w:rsidRDefault="000004DF" w:rsidP="00560EA1">
            <w:pPr>
              <w:jc w:val="center"/>
              <w:rPr>
                <w:rFonts w:eastAsia="Calibri"/>
                <w:b/>
                <w:sz w:val="26"/>
                <w:szCs w:val="26"/>
              </w:rPr>
            </w:pPr>
            <w:r>
              <w:rPr>
                <w:b/>
                <w:sz w:val="26"/>
                <w:szCs w:val="26"/>
              </w:rPr>
              <w:t>Ответственные исполнители</w:t>
            </w:r>
          </w:p>
        </w:tc>
        <w:tc>
          <w:tcPr>
            <w:tcW w:w="1808" w:type="dxa"/>
            <w:tcBorders>
              <w:top w:val="single" w:sz="4" w:space="0" w:color="auto"/>
              <w:left w:val="single" w:sz="4" w:space="0" w:color="auto"/>
              <w:bottom w:val="single" w:sz="4" w:space="0" w:color="auto"/>
              <w:right w:val="single" w:sz="4" w:space="0" w:color="auto"/>
            </w:tcBorders>
            <w:hideMark/>
          </w:tcPr>
          <w:p w:rsidR="000004DF" w:rsidRDefault="000004DF" w:rsidP="00560EA1">
            <w:pPr>
              <w:jc w:val="center"/>
              <w:rPr>
                <w:rFonts w:eastAsia="Calibri"/>
                <w:b/>
                <w:sz w:val="26"/>
                <w:szCs w:val="26"/>
              </w:rPr>
            </w:pPr>
            <w:r>
              <w:rPr>
                <w:b/>
                <w:sz w:val="26"/>
                <w:szCs w:val="26"/>
              </w:rPr>
              <w:t>Сроки исполнения</w:t>
            </w:r>
          </w:p>
        </w:tc>
      </w:tr>
      <w:tr w:rsidR="000004DF" w:rsidTr="00560EA1">
        <w:tc>
          <w:tcPr>
            <w:tcW w:w="675" w:type="dxa"/>
            <w:tcBorders>
              <w:top w:val="single" w:sz="4" w:space="0" w:color="auto"/>
              <w:left w:val="single" w:sz="4" w:space="0" w:color="auto"/>
              <w:bottom w:val="single" w:sz="4" w:space="0" w:color="auto"/>
              <w:right w:val="single" w:sz="4" w:space="0" w:color="auto"/>
            </w:tcBorders>
            <w:hideMark/>
          </w:tcPr>
          <w:p w:rsidR="000004DF" w:rsidRDefault="000004DF" w:rsidP="00560EA1">
            <w:pPr>
              <w:jc w:val="both"/>
              <w:rPr>
                <w:rFonts w:eastAsia="Calibri"/>
                <w:sz w:val="26"/>
                <w:szCs w:val="26"/>
              </w:rPr>
            </w:pPr>
            <w:r>
              <w:rPr>
                <w:sz w:val="26"/>
                <w:szCs w:val="26"/>
              </w:rPr>
              <w:t>1.</w:t>
            </w:r>
          </w:p>
        </w:tc>
        <w:tc>
          <w:tcPr>
            <w:tcW w:w="4110" w:type="dxa"/>
            <w:tcBorders>
              <w:top w:val="single" w:sz="4" w:space="0" w:color="auto"/>
              <w:left w:val="single" w:sz="4" w:space="0" w:color="auto"/>
              <w:bottom w:val="single" w:sz="4" w:space="0" w:color="auto"/>
              <w:right w:val="single" w:sz="4" w:space="0" w:color="auto"/>
            </w:tcBorders>
            <w:hideMark/>
          </w:tcPr>
          <w:p w:rsidR="000004DF" w:rsidRDefault="000004DF" w:rsidP="00560EA1">
            <w:pPr>
              <w:jc w:val="both"/>
              <w:rPr>
                <w:rFonts w:eastAsia="Calibri"/>
                <w:sz w:val="26"/>
                <w:szCs w:val="26"/>
              </w:rPr>
            </w:pPr>
            <w:r>
              <w:rPr>
                <w:sz w:val="26"/>
                <w:szCs w:val="26"/>
              </w:rPr>
              <w:t>Участие в региональных и местных экологических акциях и мероприятиях</w:t>
            </w:r>
          </w:p>
        </w:tc>
        <w:tc>
          <w:tcPr>
            <w:tcW w:w="2978" w:type="dxa"/>
            <w:tcBorders>
              <w:top w:val="single" w:sz="4" w:space="0" w:color="auto"/>
              <w:left w:val="single" w:sz="4" w:space="0" w:color="auto"/>
              <w:bottom w:val="single" w:sz="4" w:space="0" w:color="auto"/>
              <w:right w:val="single" w:sz="4" w:space="0" w:color="auto"/>
            </w:tcBorders>
          </w:tcPr>
          <w:p w:rsidR="000004DF" w:rsidRDefault="000004DF" w:rsidP="00560EA1">
            <w:pPr>
              <w:rPr>
                <w:rFonts w:eastAsia="Calibri"/>
                <w:sz w:val="26"/>
                <w:szCs w:val="26"/>
              </w:rPr>
            </w:pPr>
            <w:r>
              <w:rPr>
                <w:sz w:val="26"/>
                <w:szCs w:val="26"/>
              </w:rPr>
              <w:t xml:space="preserve">Юровская сельская администрация </w:t>
            </w:r>
          </w:p>
          <w:p w:rsidR="000004DF" w:rsidRDefault="000004DF" w:rsidP="00560EA1">
            <w:pPr>
              <w:jc w:val="both"/>
              <w:rPr>
                <w:rFonts w:eastAsia="Calibri"/>
                <w:sz w:val="26"/>
                <w:szCs w:val="26"/>
              </w:rPr>
            </w:pPr>
          </w:p>
        </w:tc>
        <w:tc>
          <w:tcPr>
            <w:tcW w:w="1808" w:type="dxa"/>
            <w:tcBorders>
              <w:top w:val="single" w:sz="4" w:space="0" w:color="auto"/>
              <w:left w:val="single" w:sz="4" w:space="0" w:color="auto"/>
              <w:bottom w:val="single" w:sz="4" w:space="0" w:color="auto"/>
              <w:right w:val="single" w:sz="4" w:space="0" w:color="auto"/>
            </w:tcBorders>
            <w:hideMark/>
          </w:tcPr>
          <w:p w:rsidR="000004DF" w:rsidRDefault="000004DF" w:rsidP="00560EA1">
            <w:pPr>
              <w:jc w:val="both"/>
              <w:rPr>
                <w:rFonts w:eastAsia="Calibri"/>
                <w:sz w:val="26"/>
                <w:szCs w:val="26"/>
              </w:rPr>
            </w:pPr>
            <w:r>
              <w:rPr>
                <w:sz w:val="26"/>
                <w:szCs w:val="26"/>
              </w:rPr>
              <w:t>В соответствии со сроками проведения таких акций (по отдельному плану)</w:t>
            </w:r>
          </w:p>
        </w:tc>
      </w:tr>
      <w:tr w:rsidR="000004DF" w:rsidTr="00560EA1">
        <w:tc>
          <w:tcPr>
            <w:tcW w:w="675" w:type="dxa"/>
            <w:tcBorders>
              <w:top w:val="single" w:sz="4" w:space="0" w:color="auto"/>
              <w:left w:val="single" w:sz="4" w:space="0" w:color="auto"/>
              <w:bottom w:val="single" w:sz="4" w:space="0" w:color="auto"/>
              <w:right w:val="single" w:sz="4" w:space="0" w:color="auto"/>
            </w:tcBorders>
            <w:hideMark/>
          </w:tcPr>
          <w:p w:rsidR="000004DF" w:rsidRDefault="000004DF" w:rsidP="00560EA1">
            <w:pPr>
              <w:jc w:val="both"/>
              <w:rPr>
                <w:rFonts w:eastAsia="Calibri"/>
                <w:sz w:val="26"/>
                <w:szCs w:val="26"/>
              </w:rPr>
            </w:pPr>
            <w:r>
              <w:rPr>
                <w:sz w:val="26"/>
                <w:szCs w:val="26"/>
              </w:rPr>
              <w:t>2.</w:t>
            </w:r>
          </w:p>
        </w:tc>
        <w:tc>
          <w:tcPr>
            <w:tcW w:w="4110" w:type="dxa"/>
            <w:tcBorders>
              <w:top w:val="single" w:sz="4" w:space="0" w:color="auto"/>
              <w:left w:val="single" w:sz="4" w:space="0" w:color="auto"/>
              <w:bottom w:val="single" w:sz="4" w:space="0" w:color="auto"/>
              <w:right w:val="single" w:sz="4" w:space="0" w:color="auto"/>
            </w:tcBorders>
            <w:hideMark/>
          </w:tcPr>
          <w:p w:rsidR="000004DF" w:rsidRDefault="000004DF" w:rsidP="00560EA1">
            <w:pPr>
              <w:jc w:val="both"/>
              <w:rPr>
                <w:rFonts w:eastAsia="Calibri"/>
                <w:sz w:val="26"/>
                <w:szCs w:val="26"/>
              </w:rPr>
            </w:pPr>
            <w:r>
              <w:rPr>
                <w:sz w:val="26"/>
                <w:szCs w:val="26"/>
              </w:rPr>
              <w:t>Организация субботников</w:t>
            </w:r>
          </w:p>
        </w:tc>
        <w:tc>
          <w:tcPr>
            <w:tcW w:w="2978" w:type="dxa"/>
            <w:tcBorders>
              <w:top w:val="single" w:sz="4" w:space="0" w:color="auto"/>
              <w:left w:val="single" w:sz="4" w:space="0" w:color="auto"/>
              <w:bottom w:val="single" w:sz="4" w:space="0" w:color="auto"/>
              <w:right w:val="single" w:sz="4" w:space="0" w:color="auto"/>
            </w:tcBorders>
          </w:tcPr>
          <w:p w:rsidR="000004DF" w:rsidRDefault="000004DF" w:rsidP="00560EA1">
            <w:pPr>
              <w:rPr>
                <w:rFonts w:eastAsia="Calibri"/>
                <w:sz w:val="26"/>
                <w:szCs w:val="26"/>
              </w:rPr>
            </w:pPr>
            <w:r>
              <w:rPr>
                <w:sz w:val="26"/>
                <w:szCs w:val="26"/>
              </w:rPr>
              <w:t xml:space="preserve">Юровская сельская администрация </w:t>
            </w:r>
          </w:p>
          <w:p w:rsidR="000004DF" w:rsidRDefault="000004DF" w:rsidP="00560EA1">
            <w:pPr>
              <w:jc w:val="both"/>
              <w:rPr>
                <w:rFonts w:eastAsia="Calibri"/>
                <w:sz w:val="26"/>
                <w:szCs w:val="26"/>
              </w:rPr>
            </w:pPr>
          </w:p>
        </w:tc>
        <w:tc>
          <w:tcPr>
            <w:tcW w:w="1808" w:type="dxa"/>
            <w:tcBorders>
              <w:top w:val="single" w:sz="4" w:space="0" w:color="auto"/>
              <w:left w:val="single" w:sz="4" w:space="0" w:color="auto"/>
              <w:bottom w:val="single" w:sz="4" w:space="0" w:color="auto"/>
              <w:right w:val="single" w:sz="4" w:space="0" w:color="auto"/>
            </w:tcBorders>
            <w:hideMark/>
          </w:tcPr>
          <w:p w:rsidR="000004DF" w:rsidRDefault="000004DF" w:rsidP="00560EA1">
            <w:pPr>
              <w:jc w:val="both"/>
              <w:rPr>
                <w:rFonts w:eastAsia="Calibri"/>
                <w:sz w:val="26"/>
                <w:szCs w:val="26"/>
              </w:rPr>
            </w:pPr>
            <w:r>
              <w:rPr>
                <w:sz w:val="26"/>
                <w:szCs w:val="26"/>
              </w:rPr>
              <w:t>Не менее 2 раз в год</w:t>
            </w:r>
          </w:p>
        </w:tc>
      </w:tr>
      <w:tr w:rsidR="000004DF" w:rsidTr="00560EA1">
        <w:tc>
          <w:tcPr>
            <w:tcW w:w="675" w:type="dxa"/>
            <w:tcBorders>
              <w:top w:val="single" w:sz="4" w:space="0" w:color="auto"/>
              <w:left w:val="single" w:sz="4" w:space="0" w:color="auto"/>
              <w:bottom w:val="single" w:sz="4" w:space="0" w:color="auto"/>
              <w:right w:val="single" w:sz="4" w:space="0" w:color="auto"/>
            </w:tcBorders>
            <w:hideMark/>
          </w:tcPr>
          <w:p w:rsidR="000004DF" w:rsidRDefault="000004DF" w:rsidP="00560EA1">
            <w:pPr>
              <w:jc w:val="both"/>
              <w:rPr>
                <w:rFonts w:eastAsia="Calibri"/>
                <w:sz w:val="26"/>
                <w:szCs w:val="26"/>
              </w:rPr>
            </w:pPr>
            <w:r>
              <w:rPr>
                <w:sz w:val="26"/>
                <w:szCs w:val="26"/>
              </w:rPr>
              <w:t>3.</w:t>
            </w:r>
          </w:p>
        </w:tc>
        <w:tc>
          <w:tcPr>
            <w:tcW w:w="4110" w:type="dxa"/>
            <w:tcBorders>
              <w:top w:val="single" w:sz="4" w:space="0" w:color="auto"/>
              <w:left w:val="single" w:sz="4" w:space="0" w:color="auto"/>
              <w:bottom w:val="single" w:sz="4" w:space="0" w:color="auto"/>
              <w:right w:val="single" w:sz="4" w:space="0" w:color="auto"/>
            </w:tcBorders>
            <w:hideMark/>
          </w:tcPr>
          <w:p w:rsidR="000004DF" w:rsidRDefault="000004DF" w:rsidP="00560EA1">
            <w:pPr>
              <w:jc w:val="both"/>
              <w:rPr>
                <w:rFonts w:eastAsia="Calibri"/>
                <w:sz w:val="26"/>
                <w:szCs w:val="26"/>
              </w:rPr>
            </w:pPr>
            <w:r>
              <w:rPr>
                <w:sz w:val="26"/>
                <w:szCs w:val="26"/>
              </w:rPr>
              <w:t>Разработка и распространение информационных материалов среди населения по раздельному сбору ТКО (листовки, буклеты, баннеры)</w:t>
            </w:r>
          </w:p>
        </w:tc>
        <w:tc>
          <w:tcPr>
            <w:tcW w:w="2978" w:type="dxa"/>
            <w:tcBorders>
              <w:top w:val="single" w:sz="4" w:space="0" w:color="auto"/>
              <w:left w:val="single" w:sz="4" w:space="0" w:color="auto"/>
              <w:bottom w:val="single" w:sz="4" w:space="0" w:color="auto"/>
              <w:right w:val="single" w:sz="4" w:space="0" w:color="auto"/>
            </w:tcBorders>
          </w:tcPr>
          <w:p w:rsidR="000004DF" w:rsidRDefault="000004DF" w:rsidP="00560EA1">
            <w:pPr>
              <w:rPr>
                <w:rFonts w:eastAsia="Calibri"/>
                <w:sz w:val="26"/>
                <w:szCs w:val="26"/>
              </w:rPr>
            </w:pPr>
            <w:r>
              <w:rPr>
                <w:sz w:val="26"/>
                <w:szCs w:val="26"/>
              </w:rPr>
              <w:t xml:space="preserve">Юровская сельская администрация </w:t>
            </w:r>
          </w:p>
          <w:p w:rsidR="000004DF" w:rsidRDefault="000004DF" w:rsidP="00560EA1">
            <w:pPr>
              <w:jc w:val="both"/>
              <w:rPr>
                <w:rFonts w:eastAsia="Calibri"/>
                <w:sz w:val="26"/>
                <w:szCs w:val="26"/>
              </w:rPr>
            </w:pPr>
          </w:p>
        </w:tc>
        <w:tc>
          <w:tcPr>
            <w:tcW w:w="1808" w:type="dxa"/>
            <w:tcBorders>
              <w:top w:val="single" w:sz="4" w:space="0" w:color="auto"/>
              <w:left w:val="single" w:sz="4" w:space="0" w:color="auto"/>
              <w:bottom w:val="single" w:sz="4" w:space="0" w:color="auto"/>
              <w:right w:val="single" w:sz="4" w:space="0" w:color="auto"/>
            </w:tcBorders>
            <w:hideMark/>
          </w:tcPr>
          <w:p w:rsidR="000004DF" w:rsidRDefault="000004DF" w:rsidP="00560EA1">
            <w:pPr>
              <w:jc w:val="both"/>
              <w:rPr>
                <w:rFonts w:eastAsia="Calibri"/>
                <w:sz w:val="26"/>
                <w:szCs w:val="26"/>
              </w:rPr>
            </w:pPr>
            <w:r>
              <w:rPr>
                <w:sz w:val="26"/>
                <w:szCs w:val="26"/>
              </w:rPr>
              <w:t>1 раз в год</w:t>
            </w:r>
          </w:p>
        </w:tc>
      </w:tr>
      <w:tr w:rsidR="000004DF" w:rsidTr="00560EA1">
        <w:tc>
          <w:tcPr>
            <w:tcW w:w="675" w:type="dxa"/>
            <w:tcBorders>
              <w:top w:val="single" w:sz="4" w:space="0" w:color="auto"/>
              <w:left w:val="single" w:sz="4" w:space="0" w:color="auto"/>
              <w:bottom w:val="single" w:sz="4" w:space="0" w:color="auto"/>
              <w:right w:val="single" w:sz="4" w:space="0" w:color="auto"/>
            </w:tcBorders>
            <w:hideMark/>
          </w:tcPr>
          <w:p w:rsidR="000004DF" w:rsidRDefault="000004DF" w:rsidP="00560EA1">
            <w:pPr>
              <w:jc w:val="both"/>
              <w:rPr>
                <w:rFonts w:eastAsia="Calibri"/>
                <w:sz w:val="26"/>
                <w:szCs w:val="26"/>
              </w:rPr>
            </w:pPr>
            <w:r>
              <w:rPr>
                <w:sz w:val="26"/>
                <w:szCs w:val="26"/>
              </w:rPr>
              <w:t>4.</w:t>
            </w:r>
          </w:p>
        </w:tc>
        <w:tc>
          <w:tcPr>
            <w:tcW w:w="4110" w:type="dxa"/>
            <w:tcBorders>
              <w:top w:val="single" w:sz="4" w:space="0" w:color="auto"/>
              <w:left w:val="single" w:sz="4" w:space="0" w:color="auto"/>
              <w:bottom w:val="single" w:sz="4" w:space="0" w:color="auto"/>
              <w:right w:val="single" w:sz="4" w:space="0" w:color="auto"/>
            </w:tcBorders>
            <w:hideMark/>
          </w:tcPr>
          <w:p w:rsidR="000004DF" w:rsidRDefault="000004DF" w:rsidP="00560EA1">
            <w:pPr>
              <w:jc w:val="both"/>
              <w:rPr>
                <w:rFonts w:eastAsia="Calibri"/>
                <w:sz w:val="26"/>
                <w:szCs w:val="26"/>
              </w:rPr>
            </w:pPr>
            <w:r>
              <w:rPr>
                <w:sz w:val="26"/>
                <w:szCs w:val="26"/>
              </w:rPr>
              <w:t xml:space="preserve">Проведение информационно-разъяснительной работы среди населения по вопросам </w:t>
            </w:r>
            <w:r>
              <w:rPr>
                <w:sz w:val="26"/>
                <w:szCs w:val="26"/>
              </w:rPr>
              <w:lastRenderedPageBreak/>
              <w:t>проведения благоустройства, озеленения, соблюдения Правил благоустройства, об административной ответственности по захламлению территории, о мерах противопожарной безопасности</w:t>
            </w:r>
          </w:p>
        </w:tc>
        <w:tc>
          <w:tcPr>
            <w:tcW w:w="2978" w:type="dxa"/>
            <w:tcBorders>
              <w:top w:val="single" w:sz="4" w:space="0" w:color="auto"/>
              <w:left w:val="single" w:sz="4" w:space="0" w:color="auto"/>
              <w:bottom w:val="single" w:sz="4" w:space="0" w:color="auto"/>
              <w:right w:val="single" w:sz="4" w:space="0" w:color="auto"/>
            </w:tcBorders>
          </w:tcPr>
          <w:p w:rsidR="000004DF" w:rsidRDefault="000004DF" w:rsidP="00560EA1">
            <w:pPr>
              <w:rPr>
                <w:rFonts w:eastAsia="Calibri"/>
                <w:sz w:val="26"/>
                <w:szCs w:val="26"/>
              </w:rPr>
            </w:pPr>
            <w:r>
              <w:rPr>
                <w:sz w:val="26"/>
                <w:szCs w:val="26"/>
              </w:rPr>
              <w:lastRenderedPageBreak/>
              <w:t xml:space="preserve">Юровская сельская администрация </w:t>
            </w:r>
          </w:p>
          <w:p w:rsidR="000004DF" w:rsidRDefault="000004DF" w:rsidP="00560EA1">
            <w:pPr>
              <w:jc w:val="both"/>
              <w:rPr>
                <w:rFonts w:eastAsia="Calibri"/>
                <w:sz w:val="26"/>
                <w:szCs w:val="26"/>
              </w:rPr>
            </w:pPr>
          </w:p>
        </w:tc>
        <w:tc>
          <w:tcPr>
            <w:tcW w:w="1808" w:type="dxa"/>
            <w:tcBorders>
              <w:top w:val="single" w:sz="4" w:space="0" w:color="auto"/>
              <w:left w:val="single" w:sz="4" w:space="0" w:color="auto"/>
              <w:bottom w:val="single" w:sz="4" w:space="0" w:color="auto"/>
              <w:right w:val="single" w:sz="4" w:space="0" w:color="auto"/>
            </w:tcBorders>
            <w:hideMark/>
          </w:tcPr>
          <w:p w:rsidR="000004DF" w:rsidRDefault="000004DF" w:rsidP="00560EA1">
            <w:pPr>
              <w:jc w:val="both"/>
              <w:rPr>
                <w:rFonts w:eastAsia="Calibri"/>
                <w:sz w:val="26"/>
                <w:szCs w:val="26"/>
              </w:rPr>
            </w:pPr>
            <w:r>
              <w:rPr>
                <w:sz w:val="26"/>
                <w:szCs w:val="26"/>
              </w:rPr>
              <w:lastRenderedPageBreak/>
              <w:t>В течение года</w:t>
            </w:r>
          </w:p>
        </w:tc>
      </w:tr>
    </w:tbl>
    <w:p w:rsidR="000004DF" w:rsidRDefault="000004DF" w:rsidP="000004DF">
      <w:pPr>
        <w:jc w:val="both"/>
        <w:rPr>
          <w:rFonts w:eastAsia="Calibri"/>
          <w:b/>
          <w:sz w:val="26"/>
          <w:szCs w:val="26"/>
        </w:rPr>
      </w:pPr>
    </w:p>
    <w:p w:rsidR="000004DF" w:rsidRDefault="000004DF" w:rsidP="000004DF">
      <w:pPr>
        <w:jc w:val="both"/>
        <w:rPr>
          <w:sz w:val="26"/>
          <w:szCs w:val="26"/>
        </w:rPr>
      </w:pPr>
    </w:p>
    <w:p w:rsidR="000004DF" w:rsidRDefault="000004DF" w:rsidP="000004DF">
      <w:pPr>
        <w:jc w:val="both"/>
        <w:rPr>
          <w:sz w:val="26"/>
          <w:szCs w:val="26"/>
        </w:rPr>
      </w:pPr>
    </w:p>
    <w:p w:rsidR="000004DF" w:rsidRDefault="000004DF" w:rsidP="000004DF">
      <w:pPr>
        <w:jc w:val="both"/>
        <w:rPr>
          <w:sz w:val="26"/>
          <w:szCs w:val="26"/>
        </w:rPr>
      </w:pPr>
    </w:p>
    <w:p w:rsidR="000004DF" w:rsidRDefault="000004DF" w:rsidP="000004DF">
      <w:pPr>
        <w:jc w:val="both"/>
        <w:rPr>
          <w:sz w:val="26"/>
          <w:szCs w:val="26"/>
        </w:rPr>
      </w:pPr>
    </w:p>
    <w:p w:rsidR="000004DF" w:rsidRDefault="000004DF" w:rsidP="000004DF">
      <w:pPr>
        <w:jc w:val="both"/>
        <w:rPr>
          <w:sz w:val="26"/>
          <w:szCs w:val="26"/>
        </w:rPr>
      </w:pPr>
    </w:p>
    <w:p w:rsidR="000004DF" w:rsidRDefault="000004DF" w:rsidP="000004DF">
      <w:pPr>
        <w:jc w:val="both"/>
        <w:rPr>
          <w:sz w:val="26"/>
          <w:szCs w:val="26"/>
        </w:rPr>
      </w:pPr>
    </w:p>
    <w:p w:rsidR="000004DF" w:rsidRDefault="000004DF" w:rsidP="000004DF">
      <w:pPr>
        <w:jc w:val="both"/>
        <w:rPr>
          <w:sz w:val="26"/>
          <w:szCs w:val="26"/>
        </w:rPr>
      </w:pPr>
    </w:p>
    <w:p w:rsidR="000004DF" w:rsidRDefault="000004DF" w:rsidP="000004DF">
      <w:pPr>
        <w:jc w:val="both"/>
        <w:rPr>
          <w:sz w:val="26"/>
          <w:szCs w:val="26"/>
        </w:rPr>
      </w:pPr>
    </w:p>
    <w:p w:rsidR="000004DF" w:rsidRDefault="000004DF" w:rsidP="000004DF">
      <w:pPr>
        <w:jc w:val="both"/>
        <w:rPr>
          <w:sz w:val="26"/>
          <w:szCs w:val="26"/>
        </w:rPr>
      </w:pPr>
    </w:p>
    <w:p w:rsidR="000004DF" w:rsidRDefault="000004DF" w:rsidP="000004DF">
      <w:pPr>
        <w:jc w:val="both"/>
        <w:rPr>
          <w:sz w:val="26"/>
          <w:szCs w:val="26"/>
        </w:rPr>
      </w:pPr>
    </w:p>
    <w:p w:rsidR="000004DF" w:rsidRDefault="000004DF" w:rsidP="000004DF">
      <w:pPr>
        <w:jc w:val="both"/>
        <w:rPr>
          <w:sz w:val="26"/>
          <w:szCs w:val="26"/>
        </w:rPr>
      </w:pPr>
    </w:p>
    <w:p w:rsidR="000004DF" w:rsidRDefault="000004DF" w:rsidP="000004DF">
      <w:pPr>
        <w:jc w:val="both"/>
        <w:rPr>
          <w:sz w:val="26"/>
          <w:szCs w:val="26"/>
        </w:rPr>
      </w:pPr>
    </w:p>
    <w:p w:rsidR="000004DF" w:rsidRDefault="000004DF" w:rsidP="000004DF">
      <w:pPr>
        <w:jc w:val="both"/>
        <w:rPr>
          <w:sz w:val="26"/>
          <w:szCs w:val="26"/>
        </w:rPr>
      </w:pPr>
    </w:p>
    <w:p w:rsidR="000004DF" w:rsidRDefault="000004DF" w:rsidP="000004DF">
      <w:pPr>
        <w:jc w:val="both"/>
        <w:rPr>
          <w:sz w:val="26"/>
          <w:szCs w:val="26"/>
        </w:rPr>
      </w:pPr>
    </w:p>
    <w:p w:rsidR="000004DF" w:rsidRDefault="000004DF" w:rsidP="000004DF">
      <w:pPr>
        <w:jc w:val="both"/>
        <w:rPr>
          <w:sz w:val="26"/>
          <w:szCs w:val="26"/>
        </w:rPr>
      </w:pPr>
    </w:p>
    <w:p w:rsidR="000004DF" w:rsidRDefault="000004DF" w:rsidP="000004DF">
      <w:pPr>
        <w:jc w:val="both"/>
        <w:rPr>
          <w:sz w:val="26"/>
          <w:szCs w:val="26"/>
        </w:rPr>
      </w:pPr>
    </w:p>
    <w:p w:rsidR="000004DF" w:rsidRDefault="000004DF" w:rsidP="000004DF">
      <w:pPr>
        <w:jc w:val="both"/>
        <w:rPr>
          <w:sz w:val="26"/>
          <w:szCs w:val="26"/>
        </w:rPr>
      </w:pPr>
    </w:p>
    <w:p w:rsidR="000004DF" w:rsidRDefault="000004DF" w:rsidP="000004DF">
      <w:pPr>
        <w:jc w:val="both"/>
        <w:rPr>
          <w:sz w:val="26"/>
          <w:szCs w:val="26"/>
        </w:rPr>
      </w:pPr>
    </w:p>
    <w:p w:rsidR="000004DF" w:rsidRDefault="000004DF" w:rsidP="000004DF">
      <w:pPr>
        <w:jc w:val="both"/>
        <w:rPr>
          <w:sz w:val="26"/>
          <w:szCs w:val="26"/>
        </w:rPr>
      </w:pPr>
    </w:p>
    <w:p w:rsidR="000004DF" w:rsidRDefault="000004DF" w:rsidP="000004DF">
      <w:pPr>
        <w:jc w:val="both"/>
        <w:rPr>
          <w:sz w:val="26"/>
          <w:szCs w:val="26"/>
        </w:rPr>
      </w:pPr>
    </w:p>
    <w:p w:rsidR="000004DF" w:rsidRDefault="000004DF" w:rsidP="000004DF">
      <w:pPr>
        <w:jc w:val="both"/>
        <w:rPr>
          <w:sz w:val="26"/>
          <w:szCs w:val="26"/>
        </w:rPr>
      </w:pPr>
    </w:p>
    <w:p w:rsidR="000004DF" w:rsidRDefault="000004DF" w:rsidP="000004DF">
      <w:pPr>
        <w:jc w:val="both"/>
        <w:rPr>
          <w:sz w:val="26"/>
          <w:szCs w:val="26"/>
        </w:rPr>
      </w:pPr>
    </w:p>
    <w:p w:rsidR="000004DF" w:rsidRDefault="000004DF" w:rsidP="000004DF">
      <w:pPr>
        <w:jc w:val="both"/>
        <w:rPr>
          <w:sz w:val="26"/>
          <w:szCs w:val="26"/>
        </w:rPr>
      </w:pPr>
    </w:p>
    <w:p w:rsidR="000004DF" w:rsidRDefault="000004DF" w:rsidP="00045564"/>
    <w:p w:rsidR="000004DF" w:rsidRDefault="000004DF" w:rsidP="00045564"/>
    <w:p w:rsidR="00045564" w:rsidRDefault="00045564" w:rsidP="00045564"/>
    <w:p w:rsidR="008F0473" w:rsidRDefault="008F0473" w:rsidP="008F0473">
      <w:pPr>
        <w:jc w:val="center"/>
        <w:rPr>
          <w:rFonts w:ascii="Palatino Linotype" w:hAnsi="Palatino Linotype"/>
          <w:b/>
          <w:sz w:val="26"/>
          <w:szCs w:val="26"/>
        </w:rPr>
      </w:pPr>
      <w:r>
        <w:rPr>
          <w:rFonts w:ascii="Palatino Linotype" w:hAnsi="Palatino Linotype"/>
          <w:b/>
          <w:sz w:val="26"/>
          <w:szCs w:val="26"/>
        </w:rPr>
        <w:t>РОССИЙСКАЯ ФЕДЕРАЦИЯ</w:t>
      </w:r>
    </w:p>
    <w:p w:rsidR="008F0473" w:rsidRDefault="008F0473" w:rsidP="008F0473">
      <w:pPr>
        <w:jc w:val="center"/>
        <w:rPr>
          <w:rFonts w:ascii="Palatino Linotype" w:hAnsi="Palatino Linotype"/>
          <w:b/>
          <w:sz w:val="26"/>
          <w:szCs w:val="26"/>
        </w:rPr>
      </w:pPr>
      <w:r>
        <w:rPr>
          <w:rFonts w:ascii="Palatino Linotype" w:hAnsi="Palatino Linotype"/>
          <w:b/>
          <w:sz w:val="26"/>
          <w:szCs w:val="26"/>
        </w:rPr>
        <w:t>ЮРОВСКАЯ СЕЛЬСКАЯ АДМИНИСТРАЦИЯ</w:t>
      </w:r>
    </w:p>
    <w:p w:rsidR="008F0473" w:rsidRDefault="008F0473" w:rsidP="008F0473">
      <w:pPr>
        <w:jc w:val="center"/>
        <w:rPr>
          <w:rFonts w:ascii="Palatino Linotype" w:hAnsi="Palatino Linotype"/>
          <w:b/>
          <w:sz w:val="26"/>
          <w:szCs w:val="26"/>
        </w:rPr>
      </w:pPr>
      <w:r>
        <w:rPr>
          <w:rFonts w:ascii="Palatino Linotype" w:hAnsi="Palatino Linotype"/>
          <w:b/>
          <w:sz w:val="26"/>
          <w:szCs w:val="26"/>
        </w:rPr>
        <w:t>ТРУБЧЕВСКОГО РАЙОНА БРЯНСКОЙ ОБЛАСТИ</w:t>
      </w:r>
    </w:p>
    <w:p w:rsidR="008F0473" w:rsidRDefault="00E33FD2" w:rsidP="008F0473">
      <w:pPr>
        <w:rPr>
          <w:rFonts w:ascii="Times New Roman" w:hAnsi="Times New Roman"/>
          <w:sz w:val="24"/>
          <w:szCs w:val="24"/>
        </w:rPr>
      </w:pPr>
      <w:r>
        <w:rPr>
          <w:rFonts w:ascii="Times New Roman" w:hAnsi="Times New Roman"/>
          <w:sz w:val="24"/>
          <w:szCs w:val="24"/>
        </w:rPr>
        <w:pict>
          <v:line id="_x0000_s1033" style="position:absolute;z-index:251662336" from="0,7.2pt" to="495pt,7.2pt" strokeweight="6pt">
            <v:stroke linestyle="thickBetweenThin"/>
          </v:line>
        </w:pict>
      </w:r>
    </w:p>
    <w:p w:rsidR="008F0473" w:rsidRDefault="008F0473" w:rsidP="008F0473">
      <w:pPr>
        <w:jc w:val="center"/>
        <w:rPr>
          <w:b/>
          <w:sz w:val="48"/>
          <w:szCs w:val="48"/>
        </w:rPr>
      </w:pPr>
      <w:r>
        <w:rPr>
          <w:b/>
          <w:sz w:val="48"/>
          <w:szCs w:val="48"/>
        </w:rPr>
        <w:t xml:space="preserve">П О С Т А Н О В Л Е Н И Е </w:t>
      </w:r>
    </w:p>
    <w:p w:rsidR="008F0473" w:rsidRDefault="008F0473" w:rsidP="008F0473">
      <w:pPr>
        <w:jc w:val="both"/>
        <w:rPr>
          <w:sz w:val="26"/>
          <w:szCs w:val="26"/>
        </w:rPr>
      </w:pPr>
    </w:p>
    <w:p w:rsidR="008F0473" w:rsidRDefault="008F0473" w:rsidP="008F0473">
      <w:pPr>
        <w:jc w:val="both"/>
        <w:rPr>
          <w:sz w:val="26"/>
          <w:szCs w:val="26"/>
        </w:rPr>
      </w:pPr>
      <w:r>
        <w:rPr>
          <w:sz w:val="26"/>
          <w:szCs w:val="26"/>
        </w:rPr>
        <w:t xml:space="preserve">от 24.06.2026г. № 38                                                                                               </w:t>
      </w:r>
    </w:p>
    <w:p w:rsidR="008F0473" w:rsidRDefault="008F0473" w:rsidP="008F0473">
      <w:pPr>
        <w:jc w:val="both"/>
        <w:rPr>
          <w:sz w:val="26"/>
          <w:szCs w:val="26"/>
        </w:rPr>
      </w:pPr>
      <w:r>
        <w:rPr>
          <w:sz w:val="26"/>
          <w:szCs w:val="26"/>
        </w:rPr>
        <w:t xml:space="preserve">с. </w:t>
      </w:r>
      <w:proofErr w:type="spellStart"/>
      <w:r>
        <w:rPr>
          <w:sz w:val="26"/>
          <w:szCs w:val="26"/>
        </w:rPr>
        <w:t>Юрово</w:t>
      </w:r>
      <w:proofErr w:type="spellEnd"/>
    </w:p>
    <w:p w:rsidR="008F0473" w:rsidRDefault="008F0473" w:rsidP="008F0473">
      <w:pPr>
        <w:jc w:val="both"/>
        <w:rPr>
          <w:sz w:val="26"/>
          <w:szCs w:val="26"/>
        </w:rPr>
      </w:pPr>
      <w:r>
        <w:rPr>
          <w:sz w:val="26"/>
          <w:szCs w:val="26"/>
        </w:rPr>
        <w:t>О внесении изменений в муниципальную программу</w:t>
      </w:r>
    </w:p>
    <w:p w:rsidR="008F0473" w:rsidRDefault="008F0473" w:rsidP="008F0473">
      <w:pPr>
        <w:jc w:val="both"/>
        <w:rPr>
          <w:sz w:val="26"/>
          <w:szCs w:val="26"/>
        </w:rPr>
      </w:pPr>
      <w:r>
        <w:rPr>
          <w:sz w:val="26"/>
          <w:szCs w:val="26"/>
        </w:rPr>
        <w:t>«Совершенствование муниципального управления</w:t>
      </w:r>
    </w:p>
    <w:p w:rsidR="008F0473" w:rsidRDefault="008F0473" w:rsidP="008F0473">
      <w:pPr>
        <w:jc w:val="both"/>
        <w:rPr>
          <w:sz w:val="26"/>
          <w:szCs w:val="26"/>
        </w:rPr>
      </w:pPr>
      <w:r>
        <w:rPr>
          <w:sz w:val="26"/>
          <w:szCs w:val="26"/>
        </w:rPr>
        <w:t>в  Юровском сельском поселении»</w:t>
      </w:r>
    </w:p>
    <w:p w:rsidR="008F0473" w:rsidRDefault="008F0473" w:rsidP="008F0473">
      <w:pPr>
        <w:jc w:val="both"/>
        <w:rPr>
          <w:sz w:val="26"/>
          <w:szCs w:val="26"/>
        </w:rPr>
      </w:pPr>
    </w:p>
    <w:p w:rsidR="008F0473" w:rsidRDefault="008F0473" w:rsidP="008F0473">
      <w:pPr>
        <w:ind w:firstLine="709"/>
        <w:jc w:val="both"/>
        <w:rPr>
          <w:sz w:val="26"/>
          <w:szCs w:val="26"/>
        </w:rPr>
      </w:pPr>
      <w:r>
        <w:rPr>
          <w:sz w:val="26"/>
          <w:szCs w:val="26"/>
        </w:rPr>
        <w:t xml:space="preserve">В соответствии со статьей 179 Бюджетного кодекса Российской Федерации, постановлением Юровской сельской администрации  от 18.10.2017 года № 90 «Об утверждении Порядка разработки, реализации и оценки эффективности муниципальных программ Юровского сельского поселения», в связи с внесением изменений в  бюджет Юровского сельского поселения </w:t>
      </w:r>
      <w:proofErr w:type="spellStart"/>
      <w:r>
        <w:rPr>
          <w:sz w:val="26"/>
          <w:szCs w:val="26"/>
        </w:rPr>
        <w:t>Трубчевского</w:t>
      </w:r>
      <w:proofErr w:type="spellEnd"/>
      <w:r>
        <w:rPr>
          <w:sz w:val="26"/>
          <w:szCs w:val="26"/>
        </w:rPr>
        <w:t xml:space="preserve"> муниципального района Брянской области на 2026 год и на плановый период 2027 и 2028 годов. </w:t>
      </w:r>
    </w:p>
    <w:p w:rsidR="008F0473" w:rsidRDefault="008F0473" w:rsidP="008F0473">
      <w:pPr>
        <w:ind w:firstLine="709"/>
        <w:jc w:val="both"/>
        <w:rPr>
          <w:sz w:val="26"/>
          <w:szCs w:val="26"/>
        </w:rPr>
      </w:pPr>
      <w:r>
        <w:rPr>
          <w:sz w:val="26"/>
          <w:szCs w:val="26"/>
        </w:rPr>
        <w:t>ПОСТАНОВЛЯЮ:</w:t>
      </w:r>
    </w:p>
    <w:p w:rsidR="008F0473" w:rsidRDefault="008F0473" w:rsidP="008F0473">
      <w:pPr>
        <w:ind w:firstLine="709"/>
        <w:jc w:val="both"/>
        <w:rPr>
          <w:sz w:val="26"/>
          <w:szCs w:val="26"/>
        </w:rPr>
      </w:pPr>
      <w:r>
        <w:rPr>
          <w:sz w:val="26"/>
          <w:szCs w:val="26"/>
        </w:rPr>
        <w:t xml:space="preserve">1.Внести изменения в муниципальную программу «Совершенствование муниципального управления в Юровском сельском поселении» следующие изменения: </w:t>
      </w:r>
    </w:p>
    <w:p w:rsidR="008F0473" w:rsidRDefault="008F0473" w:rsidP="008F0473">
      <w:pPr>
        <w:ind w:firstLine="709"/>
        <w:jc w:val="both"/>
        <w:rPr>
          <w:sz w:val="26"/>
          <w:szCs w:val="26"/>
        </w:rPr>
      </w:pPr>
      <w:r>
        <w:rPr>
          <w:sz w:val="26"/>
          <w:szCs w:val="26"/>
        </w:rPr>
        <w:t>1.1. «Объемы бюджетных ассигнований на реализацию муниципальной программы» изложить в следующей редакции:</w:t>
      </w:r>
    </w:p>
    <w:p w:rsidR="008F0473" w:rsidRDefault="008F0473" w:rsidP="008F0473">
      <w:pPr>
        <w:ind w:firstLine="709"/>
        <w:jc w:val="both"/>
        <w:rPr>
          <w:sz w:val="26"/>
          <w:szCs w:val="26"/>
        </w:rPr>
      </w:pPr>
      <w:r>
        <w:rPr>
          <w:sz w:val="26"/>
          <w:szCs w:val="26"/>
        </w:rPr>
        <w:t>«Общий объем средств, предусмотренных на реализацию муниципальной программы – 36 673 747,49 рублей</w:t>
      </w:r>
    </w:p>
    <w:p w:rsidR="008F0473" w:rsidRDefault="008F0473" w:rsidP="008F0473">
      <w:pPr>
        <w:ind w:firstLine="709"/>
        <w:jc w:val="both"/>
        <w:rPr>
          <w:sz w:val="26"/>
          <w:szCs w:val="26"/>
        </w:rPr>
      </w:pPr>
      <w:r>
        <w:rPr>
          <w:sz w:val="26"/>
          <w:szCs w:val="26"/>
        </w:rPr>
        <w:t>период 1 - 2023 год – 9 627 390,72 рублей;</w:t>
      </w:r>
    </w:p>
    <w:p w:rsidR="008F0473" w:rsidRDefault="008F0473" w:rsidP="008F0473">
      <w:pPr>
        <w:ind w:firstLine="709"/>
        <w:jc w:val="both"/>
        <w:rPr>
          <w:sz w:val="26"/>
          <w:szCs w:val="26"/>
        </w:rPr>
      </w:pPr>
      <w:r>
        <w:rPr>
          <w:sz w:val="26"/>
          <w:szCs w:val="26"/>
        </w:rPr>
        <w:t>период 2 – 2024 год – 8 361 233,42 рублей;</w:t>
      </w:r>
    </w:p>
    <w:p w:rsidR="008F0473" w:rsidRDefault="008F0473" w:rsidP="008F0473">
      <w:pPr>
        <w:ind w:firstLine="709"/>
        <w:jc w:val="both"/>
        <w:rPr>
          <w:sz w:val="26"/>
          <w:szCs w:val="26"/>
        </w:rPr>
      </w:pPr>
      <w:r>
        <w:rPr>
          <w:sz w:val="26"/>
          <w:szCs w:val="26"/>
        </w:rPr>
        <w:t>период 3 – 2025 год – 6 928 179,29 рублей;</w:t>
      </w:r>
    </w:p>
    <w:p w:rsidR="008F0473" w:rsidRDefault="008F0473" w:rsidP="008F0473">
      <w:pPr>
        <w:ind w:firstLine="709"/>
        <w:jc w:val="both"/>
        <w:rPr>
          <w:sz w:val="26"/>
          <w:szCs w:val="26"/>
        </w:rPr>
      </w:pPr>
      <w:r>
        <w:rPr>
          <w:sz w:val="26"/>
          <w:szCs w:val="26"/>
        </w:rPr>
        <w:lastRenderedPageBreak/>
        <w:t>период 4 – 2026 год – 6 585 426,06 рублей;</w:t>
      </w:r>
    </w:p>
    <w:p w:rsidR="008F0473" w:rsidRDefault="008F0473" w:rsidP="008F0473">
      <w:pPr>
        <w:ind w:firstLine="709"/>
        <w:jc w:val="both"/>
        <w:rPr>
          <w:sz w:val="26"/>
          <w:szCs w:val="26"/>
        </w:rPr>
      </w:pPr>
      <w:r>
        <w:rPr>
          <w:sz w:val="26"/>
          <w:szCs w:val="26"/>
        </w:rPr>
        <w:t>период 5 – 2027 год – 5 171 518,00 рублей.</w:t>
      </w:r>
    </w:p>
    <w:p w:rsidR="008F0473" w:rsidRDefault="008F0473" w:rsidP="008F0473">
      <w:pPr>
        <w:ind w:firstLine="709"/>
        <w:jc w:val="both"/>
        <w:rPr>
          <w:sz w:val="26"/>
          <w:szCs w:val="26"/>
        </w:rPr>
      </w:pPr>
      <w:r>
        <w:rPr>
          <w:sz w:val="26"/>
          <w:szCs w:val="26"/>
        </w:rPr>
        <w:t xml:space="preserve">1.2. Раздел </w:t>
      </w:r>
      <w:proofErr w:type="spellStart"/>
      <w:r>
        <w:rPr>
          <w:sz w:val="26"/>
          <w:szCs w:val="26"/>
        </w:rPr>
        <w:t>д</w:t>
      </w:r>
      <w:proofErr w:type="spellEnd"/>
      <w:r>
        <w:rPr>
          <w:sz w:val="26"/>
          <w:szCs w:val="26"/>
        </w:rPr>
        <w:t>) «Информация о ресурсном обеспечении муниципальной программы» изложить в новой редакции:</w:t>
      </w:r>
    </w:p>
    <w:p w:rsidR="008F0473" w:rsidRDefault="008F0473" w:rsidP="008F0473">
      <w:pPr>
        <w:ind w:firstLine="709"/>
        <w:jc w:val="both"/>
        <w:rPr>
          <w:sz w:val="26"/>
          <w:szCs w:val="26"/>
        </w:rPr>
      </w:pPr>
      <w:r>
        <w:rPr>
          <w:sz w:val="26"/>
          <w:szCs w:val="26"/>
        </w:rPr>
        <w:t>«Общий объем средств, предусмотренных на реализацию муниципальной программы – 36 673 747,49 рублей</w:t>
      </w:r>
    </w:p>
    <w:p w:rsidR="008F0473" w:rsidRDefault="008F0473" w:rsidP="008F0473">
      <w:pPr>
        <w:ind w:firstLine="709"/>
        <w:jc w:val="both"/>
        <w:rPr>
          <w:sz w:val="26"/>
          <w:szCs w:val="26"/>
        </w:rPr>
      </w:pPr>
      <w:r>
        <w:rPr>
          <w:sz w:val="26"/>
          <w:szCs w:val="26"/>
        </w:rPr>
        <w:t>период 1 - 2023 год – 9 627 390,72 рублей;</w:t>
      </w:r>
    </w:p>
    <w:p w:rsidR="008F0473" w:rsidRDefault="008F0473" w:rsidP="008F0473">
      <w:pPr>
        <w:ind w:firstLine="709"/>
        <w:jc w:val="both"/>
        <w:rPr>
          <w:sz w:val="26"/>
          <w:szCs w:val="26"/>
        </w:rPr>
      </w:pPr>
      <w:r>
        <w:rPr>
          <w:sz w:val="26"/>
          <w:szCs w:val="26"/>
        </w:rPr>
        <w:t>период 2 – 2024 год – 8 361 233,42 рублей;</w:t>
      </w:r>
    </w:p>
    <w:p w:rsidR="008F0473" w:rsidRDefault="008F0473" w:rsidP="008F0473">
      <w:pPr>
        <w:ind w:firstLine="709"/>
        <w:jc w:val="both"/>
        <w:rPr>
          <w:sz w:val="26"/>
          <w:szCs w:val="26"/>
        </w:rPr>
      </w:pPr>
      <w:r>
        <w:rPr>
          <w:sz w:val="26"/>
          <w:szCs w:val="26"/>
        </w:rPr>
        <w:t>период 3 – 2025 год – 6 928 179,29 рублей;</w:t>
      </w:r>
    </w:p>
    <w:p w:rsidR="008F0473" w:rsidRDefault="008F0473" w:rsidP="008F0473">
      <w:pPr>
        <w:ind w:firstLine="709"/>
        <w:jc w:val="both"/>
        <w:rPr>
          <w:sz w:val="26"/>
          <w:szCs w:val="26"/>
        </w:rPr>
      </w:pPr>
      <w:r>
        <w:rPr>
          <w:sz w:val="26"/>
          <w:szCs w:val="26"/>
        </w:rPr>
        <w:t>период 4 – 2026 год – 6 585 426,06 рублей;</w:t>
      </w:r>
    </w:p>
    <w:p w:rsidR="008F0473" w:rsidRDefault="008F0473" w:rsidP="008F0473">
      <w:pPr>
        <w:jc w:val="both"/>
        <w:rPr>
          <w:sz w:val="26"/>
          <w:szCs w:val="26"/>
        </w:rPr>
      </w:pPr>
      <w:r>
        <w:rPr>
          <w:sz w:val="26"/>
          <w:szCs w:val="26"/>
        </w:rPr>
        <w:t xml:space="preserve">           период 5 – 2027 год – 5 171 518,00 рублей.          </w:t>
      </w:r>
    </w:p>
    <w:p w:rsidR="008F0473" w:rsidRDefault="008F0473" w:rsidP="008F0473">
      <w:pPr>
        <w:jc w:val="both"/>
        <w:rPr>
          <w:sz w:val="26"/>
          <w:szCs w:val="26"/>
        </w:rPr>
      </w:pPr>
      <w:r>
        <w:rPr>
          <w:sz w:val="26"/>
          <w:szCs w:val="26"/>
        </w:rPr>
        <w:t xml:space="preserve">   1.3. «План реализации муниципальной программы» изложить в новой редакции согласно приложения №2</w:t>
      </w:r>
    </w:p>
    <w:p w:rsidR="008F0473" w:rsidRDefault="008F0473" w:rsidP="008F0473">
      <w:pPr>
        <w:ind w:firstLine="709"/>
        <w:jc w:val="both"/>
        <w:rPr>
          <w:sz w:val="26"/>
          <w:szCs w:val="26"/>
        </w:rPr>
      </w:pPr>
      <w:r>
        <w:rPr>
          <w:sz w:val="26"/>
          <w:szCs w:val="26"/>
        </w:rPr>
        <w:t>2.Настоящее постановление вступает в силу с момента подписания.</w:t>
      </w:r>
    </w:p>
    <w:p w:rsidR="008F0473" w:rsidRDefault="008F0473" w:rsidP="008F0473">
      <w:pPr>
        <w:ind w:firstLine="709"/>
        <w:jc w:val="both"/>
        <w:rPr>
          <w:sz w:val="26"/>
          <w:szCs w:val="26"/>
        </w:rPr>
      </w:pPr>
      <w:r>
        <w:rPr>
          <w:sz w:val="26"/>
          <w:szCs w:val="26"/>
        </w:rPr>
        <w:t>3.Контроль за исполнением настоящего постановления оставляю за собой.</w:t>
      </w:r>
    </w:p>
    <w:p w:rsidR="008F0473" w:rsidRDefault="008F0473" w:rsidP="008F0473">
      <w:pPr>
        <w:jc w:val="both"/>
        <w:rPr>
          <w:sz w:val="26"/>
          <w:szCs w:val="26"/>
        </w:rPr>
      </w:pPr>
    </w:p>
    <w:p w:rsidR="008F0473" w:rsidRDefault="008F0473" w:rsidP="008F0473">
      <w:pPr>
        <w:jc w:val="both"/>
        <w:rPr>
          <w:sz w:val="26"/>
          <w:szCs w:val="26"/>
        </w:rPr>
      </w:pPr>
    </w:p>
    <w:p w:rsidR="008F0473" w:rsidRDefault="008F0473" w:rsidP="008F0473">
      <w:pPr>
        <w:jc w:val="both"/>
        <w:rPr>
          <w:sz w:val="26"/>
          <w:szCs w:val="26"/>
        </w:rPr>
      </w:pPr>
      <w:proofErr w:type="spellStart"/>
      <w:r>
        <w:rPr>
          <w:sz w:val="26"/>
          <w:szCs w:val="26"/>
        </w:rPr>
        <w:t>ВриоГлавы</w:t>
      </w:r>
      <w:proofErr w:type="spellEnd"/>
      <w:r>
        <w:rPr>
          <w:sz w:val="26"/>
          <w:szCs w:val="26"/>
        </w:rPr>
        <w:t xml:space="preserve"> Юровской сельской  администрации                                  Т.М. </w:t>
      </w:r>
      <w:proofErr w:type="spellStart"/>
      <w:r>
        <w:rPr>
          <w:sz w:val="26"/>
          <w:szCs w:val="26"/>
        </w:rPr>
        <w:t>Киреенкова</w:t>
      </w:r>
      <w:proofErr w:type="spellEnd"/>
    </w:p>
    <w:tbl>
      <w:tblPr>
        <w:tblW w:w="16275" w:type="dxa"/>
        <w:tblLayout w:type="fixed"/>
        <w:tblCellMar>
          <w:left w:w="30" w:type="dxa"/>
          <w:right w:w="30" w:type="dxa"/>
        </w:tblCellMar>
        <w:tblLook w:val="04A0"/>
      </w:tblPr>
      <w:tblGrid>
        <w:gridCol w:w="427"/>
        <w:gridCol w:w="1552"/>
        <w:gridCol w:w="1536"/>
        <w:gridCol w:w="1221"/>
        <w:gridCol w:w="1205"/>
        <w:gridCol w:w="1125"/>
        <w:gridCol w:w="1125"/>
        <w:gridCol w:w="1190"/>
        <w:gridCol w:w="1109"/>
        <w:gridCol w:w="1175"/>
        <w:gridCol w:w="3596"/>
        <w:gridCol w:w="1014"/>
      </w:tblGrid>
      <w:tr w:rsidR="008F0473" w:rsidTr="008F0473">
        <w:trPr>
          <w:trHeight w:val="385"/>
        </w:trPr>
        <w:tc>
          <w:tcPr>
            <w:tcW w:w="428" w:type="dxa"/>
            <w:tcBorders>
              <w:top w:val="single" w:sz="2" w:space="0" w:color="000000"/>
              <w:left w:val="single" w:sz="2" w:space="0" w:color="000000"/>
              <w:bottom w:val="single" w:sz="2" w:space="0" w:color="000000"/>
              <w:right w:val="single" w:sz="2" w:space="0" w:color="000000"/>
            </w:tcBorders>
          </w:tcPr>
          <w:p w:rsidR="008F0473" w:rsidRDefault="008F0473">
            <w:pPr>
              <w:autoSpaceDE w:val="0"/>
              <w:autoSpaceDN w:val="0"/>
              <w:adjustRightInd w:val="0"/>
              <w:jc w:val="right"/>
              <w:rPr>
                <w:rFonts w:ascii="Calibri" w:hAnsi="Calibri" w:cs="Calibri"/>
                <w:color w:val="000000"/>
              </w:rPr>
            </w:pPr>
          </w:p>
        </w:tc>
        <w:tc>
          <w:tcPr>
            <w:tcW w:w="1554" w:type="dxa"/>
            <w:tcBorders>
              <w:top w:val="single" w:sz="2" w:space="0" w:color="000000"/>
              <w:left w:val="single" w:sz="2" w:space="0" w:color="000000"/>
              <w:bottom w:val="single" w:sz="2" w:space="0" w:color="000000"/>
              <w:right w:val="single" w:sz="2" w:space="0" w:color="000000"/>
            </w:tcBorders>
          </w:tcPr>
          <w:p w:rsidR="008F0473" w:rsidRDefault="008F0473">
            <w:pPr>
              <w:autoSpaceDE w:val="0"/>
              <w:autoSpaceDN w:val="0"/>
              <w:adjustRightInd w:val="0"/>
              <w:jc w:val="right"/>
              <w:rPr>
                <w:rFonts w:ascii="Calibri" w:hAnsi="Calibri" w:cs="Calibri"/>
                <w:color w:val="000000"/>
              </w:rPr>
            </w:pPr>
          </w:p>
        </w:tc>
        <w:tc>
          <w:tcPr>
            <w:tcW w:w="1538" w:type="dxa"/>
            <w:tcBorders>
              <w:top w:val="single" w:sz="2" w:space="0" w:color="000000"/>
              <w:left w:val="single" w:sz="2" w:space="0" w:color="000000"/>
              <w:bottom w:val="single" w:sz="2" w:space="0" w:color="000000"/>
              <w:right w:val="single" w:sz="2" w:space="0" w:color="000000"/>
            </w:tcBorders>
          </w:tcPr>
          <w:p w:rsidR="008F0473" w:rsidRDefault="008F0473">
            <w:pPr>
              <w:autoSpaceDE w:val="0"/>
              <w:autoSpaceDN w:val="0"/>
              <w:adjustRightInd w:val="0"/>
              <w:jc w:val="right"/>
              <w:rPr>
                <w:rFonts w:ascii="Calibri" w:hAnsi="Calibri" w:cs="Calibri"/>
                <w:color w:val="000000"/>
              </w:rPr>
            </w:pPr>
          </w:p>
        </w:tc>
        <w:tc>
          <w:tcPr>
            <w:tcW w:w="1221" w:type="dxa"/>
            <w:tcBorders>
              <w:top w:val="single" w:sz="2" w:space="0" w:color="000000"/>
              <w:left w:val="single" w:sz="2" w:space="0" w:color="000000"/>
              <w:bottom w:val="single" w:sz="2" w:space="0" w:color="000000"/>
              <w:right w:val="single" w:sz="2" w:space="0" w:color="000000"/>
            </w:tcBorders>
          </w:tcPr>
          <w:p w:rsidR="008F0473" w:rsidRDefault="008F0473">
            <w:pPr>
              <w:autoSpaceDE w:val="0"/>
              <w:autoSpaceDN w:val="0"/>
              <w:adjustRightInd w:val="0"/>
              <w:jc w:val="right"/>
              <w:rPr>
                <w:rFonts w:ascii="Calibri" w:hAnsi="Calibri" w:cs="Calibri"/>
                <w:color w:val="000000"/>
              </w:rPr>
            </w:pPr>
          </w:p>
        </w:tc>
        <w:tc>
          <w:tcPr>
            <w:tcW w:w="6929" w:type="dxa"/>
            <w:gridSpan w:val="6"/>
            <w:tcBorders>
              <w:top w:val="single" w:sz="2" w:space="0" w:color="000000"/>
              <w:left w:val="single" w:sz="2" w:space="0" w:color="000000"/>
              <w:bottom w:val="single" w:sz="2" w:space="0" w:color="000000"/>
              <w:right w:val="nil"/>
            </w:tcBorders>
            <w:hideMark/>
          </w:tcPr>
          <w:p w:rsidR="008F0473" w:rsidRDefault="008F0473">
            <w:pPr>
              <w:autoSpaceDE w:val="0"/>
              <w:autoSpaceDN w:val="0"/>
              <w:adjustRightInd w:val="0"/>
              <w:jc w:val="center"/>
              <w:rPr>
                <w:color w:val="000000"/>
                <w:sz w:val="18"/>
                <w:szCs w:val="18"/>
              </w:rPr>
            </w:pPr>
            <w:r>
              <w:rPr>
                <w:color w:val="000000"/>
                <w:sz w:val="18"/>
                <w:szCs w:val="18"/>
              </w:rPr>
              <w:t>Приложение 2 к муниципальной программе "Совершенствование</w:t>
            </w:r>
          </w:p>
        </w:tc>
        <w:tc>
          <w:tcPr>
            <w:tcW w:w="3597" w:type="dxa"/>
            <w:tcBorders>
              <w:top w:val="single" w:sz="2" w:space="0" w:color="000000"/>
              <w:left w:val="nil"/>
              <w:bottom w:val="single" w:sz="2" w:space="0" w:color="000000"/>
              <w:right w:val="nil"/>
            </w:tcBorders>
          </w:tcPr>
          <w:p w:rsidR="008F0473" w:rsidRDefault="008F0473">
            <w:pPr>
              <w:autoSpaceDE w:val="0"/>
              <w:autoSpaceDN w:val="0"/>
              <w:adjustRightInd w:val="0"/>
              <w:jc w:val="center"/>
              <w:rPr>
                <w:color w:val="000000"/>
                <w:sz w:val="18"/>
                <w:szCs w:val="18"/>
              </w:rPr>
            </w:pPr>
          </w:p>
        </w:tc>
        <w:tc>
          <w:tcPr>
            <w:tcW w:w="1014" w:type="dxa"/>
            <w:tcBorders>
              <w:top w:val="single" w:sz="2" w:space="0" w:color="000000"/>
              <w:left w:val="nil"/>
              <w:bottom w:val="single" w:sz="2" w:space="0" w:color="000000"/>
              <w:right w:val="single" w:sz="2" w:space="0" w:color="000000"/>
            </w:tcBorders>
            <w:shd w:val="solid" w:color="A0A0A0" w:fill="000000"/>
          </w:tcPr>
          <w:p w:rsidR="008F0473" w:rsidRDefault="008F0473">
            <w:pPr>
              <w:autoSpaceDE w:val="0"/>
              <w:autoSpaceDN w:val="0"/>
              <w:adjustRightInd w:val="0"/>
              <w:jc w:val="center"/>
              <w:rPr>
                <w:color w:val="000000"/>
                <w:sz w:val="18"/>
                <w:szCs w:val="18"/>
              </w:rPr>
            </w:pPr>
          </w:p>
        </w:tc>
      </w:tr>
      <w:tr w:rsidR="008F0473" w:rsidTr="008F0473">
        <w:trPr>
          <w:trHeight w:val="286"/>
        </w:trPr>
        <w:tc>
          <w:tcPr>
            <w:tcW w:w="428" w:type="dxa"/>
            <w:tcBorders>
              <w:top w:val="single" w:sz="2" w:space="0" w:color="000000"/>
              <w:left w:val="single" w:sz="2" w:space="0" w:color="000000"/>
              <w:bottom w:val="single" w:sz="2" w:space="0" w:color="000000"/>
              <w:right w:val="single" w:sz="2" w:space="0" w:color="000000"/>
            </w:tcBorders>
          </w:tcPr>
          <w:p w:rsidR="008F0473" w:rsidRDefault="008F0473">
            <w:pPr>
              <w:autoSpaceDE w:val="0"/>
              <w:autoSpaceDN w:val="0"/>
              <w:adjustRightInd w:val="0"/>
              <w:jc w:val="right"/>
              <w:rPr>
                <w:rFonts w:ascii="Calibri" w:hAnsi="Calibri" w:cs="Calibri"/>
                <w:color w:val="000000"/>
              </w:rPr>
            </w:pPr>
          </w:p>
        </w:tc>
        <w:tc>
          <w:tcPr>
            <w:tcW w:w="1554" w:type="dxa"/>
            <w:tcBorders>
              <w:top w:val="single" w:sz="2" w:space="0" w:color="000000"/>
              <w:left w:val="single" w:sz="2" w:space="0" w:color="000000"/>
              <w:bottom w:val="single" w:sz="2" w:space="0" w:color="000000"/>
              <w:right w:val="single" w:sz="2" w:space="0" w:color="000000"/>
            </w:tcBorders>
          </w:tcPr>
          <w:p w:rsidR="008F0473" w:rsidRDefault="008F0473">
            <w:pPr>
              <w:autoSpaceDE w:val="0"/>
              <w:autoSpaceDN w:val="0"/>
              <w:adjustRightInd w:val="0"/>
              <w:jc w:val="right"/>
              <w:rPr>
                <w:rFonts w:ascii="Calibri" w:hAnsi="Calibri" w:cs="Calibri"/>
                <w:color w:val="000000"/>
              </w:rPr>
            </w:pPr>
          </w:p>
        </w:tc>
        <w:tc>
          <w:tcPr>
            <w:tcW w:w="1538" w:type="dxa"/>
            <w:tcBorders>
              <w:top w:val="single" w:sz="2" w:space="0" w:color="000000"/>
              <w:left w:val="single" w:sz="2" w:space="0" w:color="000000"/>
              <w:bottom w:val="single" w:sz="2" w:space="0" w:color="000000"/>
              <w:right w:val="single" w:sz="2" w:space="0" w:color="000000"/>
            </w:tcBorders>
          </w:tcPr>
          <w:p w:rsidR="008F0473" w:rsidRDefault="008F0473">
            <w:pPr>
              <w:autoSpaceDE w:val="0"/>
              <w:autoSpaceDN w:val="0"/>
              <w:adjustRightInd w:val="0"/>
              <w:jc w:val="right"/>
              <w:rPr>
                <w:rFonts w:ascii="Calibri" w:hAnsi="Calibri" w:cs="Calibri"/>
                <w:color w:val="000000"/>
              </w:rPr>
            </w:pPr>
          </w:p>
        </w:tc>
        <w:tc>
          <w:tcPr>
            <w:tcW w:w="1221" w:type="dxa"/>
            <w:tcBorders>
              <w:top w:val="single" w:sz="2" w:space="0" w:color="000000"/>
              <w:left w:val="single" w:sz="2" w:space="0" w:color="000000"/>
              <w:bottom w:val="single" w:sz="2" w:space="0" w:color="000000"/>
              <w:right w:val="single" w:sz="2" w:space="0" w:color="000000"/>
            </w:tcBorders>
          </w:tcPr>
          <w:p w:rsidR="008F0473" w:rsidRDefault="008F0473">
            <w:pPr>
              <w:autoSpaceDE w:val="0"/>
              <w:autoSpaceDN w:val="0"/>
              <w:adjustRightInd w:val="0"/>
              <w:jc w:val="right"/>
              <w:rPr>
                <w:rFonts w:ascii="Calibri" w:hAnsi="Calibri" w:cs="Calibri"/>
                <w:color w:val="000000"/>
              </w:rPr>
            </w:pPr>
          </w:p>
        </w:tc>
        <w:tc>
          <w:tcPr>
            <w:tcW w:w="6929" w:type="dxa"/>
            <w:gridSpan w:val="6"/>
            <w:tcBorders>
              <w:top w:val="single" w:sz="2" w:space="0" w:color="000000"/>
              <w:left w:val="single" w:sz="2" w:space="0" w:color="000000"/>
              <w:bottom w:val="single" w:sz="2" w:space="0" w:color="000000"/>
              <w:right w:val="nil"/>
            </w:tcBorders>
            <w:hideMark/>
          </w:tcPr>
          <w:p w:rsidR="008F0473" w:rsidRDefault="008F0473">
            <w:pPr>
              <w:autoSpaceDE w:val="0"/>
              <w:autoSpaceDN w:val="0"/>
              <w:adjustRightInd w:val="0"/>
              <w:rPr>
                <w:color w:val="000000"/>
                <w:sz w:val="18"/>
                <w:szCs w:val="18"/>
              </w:rPr>
            </w:pPr>
            <w:r>
              <w:rPr>
                <w:color w:val="000000"/>
                <w:sz w:val="18"/>
                <w:szCs w:val="18"/>
              </w:rPr>
              <w:t xml:space="preserve">             муниципального управления в Юровском сельском поселении "</w:t>
            </w:r>
          </w:p>
        </w:tc>
        <w:tc>
          <w:tcPr>
            <w:tcW w:w="3597" w:type="dxa"/>
            <w:tcBorders>
              <w:top w:val="single" w:sz="2" w:space="0" w:color="000000"/>
              <w:left w:val="nil"/>
              <w:bottom w:val="single" w:sz="2" w:space="0" w:color="000000"/>
              <w:right w:val="single" w:sz="2" w:space="0" w:color="000000"/>
            </w:tcBorders>
          </w:tcPr>
          <w:p w:rsidR="008F0473" w:rsidRDefault="008F0473">
            <w:pPr>
              <w:autoSpaceDE w:val="0"/>
              <w:autoSpaceDN w:val="0"/>
              <w:adjustRightInd w:val="0"/>
              <w:jc w:val="right"/>
              <w:rPr>
                <w:color w:val="000000"/>
                <w:sz w:val="18"/>
                <w:szCs w:val="18"/>
              </w:rPr>
            </w:pPr>
          </w:p>
        </w:tc>
        <w:tc>
          <w:tcPr>
            <w:tcW w:w="1014" w:type="dxa"/>
            <w:tcBorders>
              <w:top w:val="single" w:sz="2" w:space="0" w:color="000000"/>
              <w:left w:val="single" w:sz="2" w:space="0" w:color="000000"/>
              <w:bottom w:val="single" w:sz="2" w:space="0" w:color="000000"/>
              <w:right w:val="single" w:sz="2" w:space="0" w:color="000000"/>
            </w:tcBorders>
            <w:shd w:val="solid" w:color="A0A0A0" w:fill="000000"/>
          </w:tcPr>
          <w:p w:rsidR="008F0473" w:rsidRDefault="008F0473">
            <w:pPr>
              <w:autoSpaceDE w:val="0"/>
              <w:autoSpaceDN w:val="0"/>
              <w:adjustRightInd w:val="0"/>
              <w:jc w:val="right"/>
              <w:rPr>
                <w:color w:val="000000"/>
                <w:sz w:val="18"/>
                <w:szCs w:val="18"/>
              </w:rPr>
            </w:pPr>
          </w:p>
        </w:tc>
      </w:tr>
      <w:tr w:rsidR="008F0473" w:rsidTr="008F0473">
        <w:trPr>
          <w:trHeight w:val="428"/>
        </w:trPr>
        <w:tc>
          <w:tcPr>
            <w:tcW w:w="1982" w:type="dxa"/>
            <w:gridSpan w:val="2"/>
            <w:tcBorders>
              <w:top w:val="single" w:sz="2" w:space="0" w:color="000000"/>
              <w:left w:val="single" w:sz="2" w:space="0" w:color="000000"/>
              <w:bottom w:val="single" w:sz="2" w:space="0" w:color="000000"/>
              <w:right w:val="nil"/>
            </w:tcBorders>
            <w:hideMark/>
          </w:tcPr>
          <w:p w:rsidR="008F0473" w:rsidRDefault="008F0473">
            <w:pPr>
              <w:autoSpaceDE w:val="0"/>
              <w:autoSpaceDN w:val="0"/>
              <w:adjustRightInd w:val="0"/>
              <w:jc w:val="center"/>
              <w:rPr>
                <w:b/>
                <w:bCs/>
                <w:color w:val="000000"/>
                <w:sz w:val="18"/>
                <w:szCs w:val="18"/>
              </w:rPr>
            </w:pPr>
            <w:r>
              <w:rPr>
                <w:b/>
                <w:bCs/>
                <w:color w:val="000000"/>
                <w:sz w:val="18"/>
                <w:szCs w:val="18"/>
              </w:rPr>
              <w:t xml:space="preserve"> ПЛАН</w:t>
            </w:r>
          </w:p>
        </w:tc>
        <w:tc>
          <w:tcPr>
            <w:tcW w:w="1538" w:type="dxa"/>
            <w:tcBorders>
              <w:top w:val="single" w:sz="2" w:space="0" w:color="000000"/>
              <w:left w:val="nil"/>
              <w:bottom w:val="single" w:sz="2" w:space="0" w:color="000000"/>
              <w:right w:val="nil"/>
            </w:tcBorders>
          </w:tcPr>
          <w:p w:rsidR="008F0473" w:rsidRDefault="008F0473">
            <w:pPr>
              <w:autoSpaceDE w:val="0"/>
              <w:autoSpaceDN w:val="0"/>
              <w:adjustRightInd w:val="0"/>
              <w:jc w:val="center"/>
              <w:rPr>
                <w:b/>
                <w:bCs/>
                <w:color w:val="000000"/>
                <w:sz w:val="18"/>
                <w:szCs w:val="18"/>
              </w:rPr>
            </w:pPr>
          </w:p>
        </w:tc>
        <w:tc>
          <w:tcPr>
            <w:tcW w:w="1221" w:type="dxa"/>
            <w:tcBorders>
              <w:top w:val="single" w:sz="2" w:space="0" w:color="000000"/>
              <w:left w:val="nil"/>
              <w:bottom w:val="single" w:sz="2" w:space="0" w:color="000000"/>
              <w:right w:val="nil"/>
            </w:tcBorders>
          </w:tcPr>
          <w:p w:rsidR="008F0473" w:rsidRDefault="008F0473">
            <w:pPr>
              <w:autoSpaceDE w:val="0"/>
              <w:autoSpaceDN w:val="0"/>
              <w:adjustRightInd w:val="0"/>
              <w:jc w:val="center"/>
              <w:rPr>
                <w:b/>
                <w:bCs/>
                <w:color w:val="000000"/>
                <w:sz w:val="18"/>
                <w:szCs w:val="18"/>
              </w:rPr>
            </w:pPr>
          </w:p>
        </w:tc>
        <w:tc>
          <w:tcPr>
            <w:tcW w:w="1205" w:type="dxa"/>
            <w:tcBorders>
              <w:top w:val="single" w:sz="2" w:space="0" w:color="000000"/>
              <w:left w:val="nil"/>
              <w:bottom w:val="single" w:sz="2" w:space="0" w:color="000000"/>
              <w:right w:val="nil"/>
            </w:tcBorders>
          </w:tcPr>
          <w:p w:rsidR="008F0473" w:rsidRDefault="008F0473">
            <w:pPr>
              <w:autoSpaceDE w:val="0"/>
              <w:autoSpaceDN w:val="0"/>
              <w:adjustRightInd w:val="0"/>
              <w:jc w:val="center"/>
              <w:rPr>
                <w:b/>
                <w:bCs/>
                <w:color w:val="000000"/>
                <w:sz w:val="18"/>
                <w:szCs w:val="18"/>
              </w:rPr>
            </w:pPr>
          </w:p>
        </w:tc>
        <w:tc>
          <w:tcPr>
            <w:tcW w:w="1125" w:type="dxa"/>
            <w:tcBorders>
              <w:top w:val="single" w:sz="2" w:space="0" w:color="000000"/>
              <w:left w:val="nil"/>
              <w:bottom w:val="single" w:sz="2" w:space="0" w:color="000000"/>
              <w:right w:val="nil"/>
            </w:tcBorders>
          </w:tcPr>
          <w:p w:rsidR="008F0473" w:rsidRDefault="008F0473">
            <w:pPr>
              <w:autoSpaceDE w:val="0"/>
              <w:autoSpaceDN w:val="0"/>
              <w:adjustRightInd w:val="0"/>
              <w:jc w:val="center"/>
              <w:rPr>
                <w:b/>
                <w:bCs/>
                <w:color w:val="000000"/>
                <w:sz w:val="18"/>
                <w:szCs w:val="18"/>
              </w:rPr>
            </w:pPr>
          </w:p>
        </w:tc>
        <w:tc>
          <w:tcPr>
            <w:tcW w:w="1125" w:type="dxa"/>
            <w:tcBorders>
              <w:top w:val="single" w:sz="2" w:space="0" w:color="000000"/>
              <w:left w:val="nil"/>
              <w:bottom w:val="single" w:sz="2" w:space="0" w:color="000000"/>
              <w:right w:val="nil"/>
            </w:tcBorders>
          </w:tcPr>
          <w:p w:rsidR="008F0473" w:rsidRDefault="008F0473">
            <w:pPr>
              <w:autoSpaceDE w:val="0"/>
              <w:autoSpaceDN w:val="0"/>
              <w:adjustRightInd w:val="0"/>
              <w:jc w:val="center"/>
              <w:rPr>
                <w:b/>
                <w:bCs/>
                <w:color w:val="000000"/>
                <w:sz w:val="18"/>
                <w:szCs w:val="18"/>
              </w:rPr>
            </w:pPr>
          </w:p>
        </w:tc>
        <w:tc>
          <w:tcPr>
            <w:tcW w:w="1190" w:type="dxa"/>
            <w:tcBorders>
              <w:top w:val="single" w:sz="2" w:space="0" w:color="000000"/>
              <w:left w:val="nil"/>
              <w:bottom w:val="single" w:sz="2" w:space="0" w:color="000000"/>
              <w:right w:val="nil"/>
            </w:tcBorders>
          </w:tcPr>
          <w:p w:rsidR="008F0473" w:rsidRDefault="008F0473">
            <w:pPr>
              <w:autoSpaceDE w:val="0"/>
              <w:autoSpaceDN w:val="0"/>
              <w:adjustRightInd w:val="0"/>
              <w:jc w:val="center"/>
              <w:rPr>
                <w:b/>
                <w:bCs/>
                <w:color w:val="000000"/>
                <w:sz w:val="18"/>
                <w:szCs w:val="18"/>
              </w:rPr>
            </w:pPr>
          </w:p>
        </w:tc>
        <w:tc>
          <w:tcPr>
            <w:tcW w:w="1109" w:type="dxa"/>
            <w:tcBorders>
              <w:top w:val="single" w:sz="2" w:space="0" w:color="000000"/>
              <w:left w:val="nil"/>
              <w:bottom w:val="single" w:sz="2" w:space="0" w:color="000000"/>
              <w:right w:val="nil"/>
            </w:tcBorders>
          </w:tcPr>
          <w:p w:rsidR="008F0473" w:rsidRDefault="008F0473">
            <w:pPr>
              <w:autoSpaceDE w:val="0"/>
              <w:autoSpaceDN w:val="0"/>
              <w:adjustRightInd w:val="0"/>
              <w:jc w:val="center"/>
              <w:rPr>
                <w:b/>
                <w:bCs/>
                <w:color w:val="000000"/>
                <w:sz w:val="18"/>
                <w:szCs w:val="18"/>
              </w:rPr>
            </w:pPr>
          </w:p>
        </w:tc>
        <w:tc>
          <w:tcPr>
            <w:tcW w:w="1175" w:type="dxa"/>
            <w:tcBorders>
              <w:top w:val="single" w:sz="2" w:space="0" w:color="000000"/>
              <w:left w:val="nil"/>
              <w:bottom w:val="single" w:sz="2" w:space="0" w:color="000000"/>
              <w:right w:val="nil"/>
            </w:tcBorders>
          </w:tcPr>
          <w:p w:rsidR="008F0473" w:rsidRDefault="008F0473">
            <w:pPr>
              <w:autoSpaceDE w:val="0"/>
              <w:autoSpaceDN w:val="0"/>
              <w:adjustRightInd w:val="0"/>
              <w:jc w:val="center"/>
              <w:rPr>
                <w:b/>
                <w:bCs/>
                <w:color w:val="000000"/>
                <w:sz w:val="18"/>
                <w:szCs w:val="18"/>
              </w:rPr>
            </w:pPr>
          </w:p>
        </w:tc>
        <w:tc>
          <w:tcPr>
            <w:tcW w:w="3597" w:type="dxa"/>
            <w:tcBorders>
              <w:top w:val="single" w:sz="2" w:space="0" w:color="000000"/>
              <w:left w:val="nil"/>
              <w:bottom w:val="single" w:sz="2" w:space="0" w:color="000000"/>
              <w:right w:val="single" w:sz="2" w:space="0" w:color="000000"/>
            </w:tcBorders>
          </w:tcPr>
          <w:p w:rsidR="008F0473" w:rsidRDefault="008F0473">
            <w:pPr>
              <w:autoSpaceDE w:val="0"/>
              <w:autoSpaceDN w:val="0"/>
              <w:adjustRightInd w:val="0"/>
              <w:jc w:val="center"/>
              <w:rPr>
                <w:b/>
                <w:bCs/>
                <w:color w:val="000000"/>
                <w:sz w:val="18"/>
                <w:szCs w:val="18"/>
              </w:rPr>
            </w:pPr>
          </w:p>
        </w:tc>
        <w:tc>
          <w:tcPr>
            <w:tcW w:w="1014" w:type="dxa"/>
            <w:tcBorders>
              <w:top w:val="single" w:sz="2" w:space="0" w:color="000000"/>
              <w:left w:val="single" w:sz="2" w:space="0" w:color="000000"/>
              <w:bottom w:val="single" w:sz="2" w:space="0" w:color="000000"/>
              <w:right w:val="single" w:sz="2" w:space="0" w:color="000000"/>
            </w:tcBorders>
            <w:shd w:val="solid" w:color="A0A0A0" w:fill="000000"/>
          </w:tcPr>
          <w:p w:rsidR="008F0473" w:rsidRDefault="008F0473">
            <w:pPr>
              <w:autoSpaceDE w:val="0"/>
              <w:autoSpaceDN w:val="0"/>
              <w:adjustRightInd w:val="0"/>
              <w:jc w:val="right"/>
              <w:rPr>
                <w:rFonts w:ascii="Calibri" w:hAnsi="Calibri" w:cs="Calibri"/>
                <w:color w:val="000000"/>
              </w:rPr>
            </w:pPr>
          </w:p>
        </w:tc>
      </w:tr>
      <w:tr w:rsidR="008F0473" w:rsidTr="008F0473">
        <w:trPr>
          <w:trHeight w:val="286"/>
        </w:trPr>
        <w:tc>
          <w:tcPr>
            <w:tcW w:w="4741" w:type="dxa"/>
            <w:gridSpan w:val="4"/>
            <w:tcBorders>
              <w:top w:val="single" w:sz="2" w:space="0" w:color="000000"/>
              <w:left w:val="single" w:sz="2" w:space="0" w:color="000000"/>
              <w:bottom w:val="single" w:sz="2" w:space="0" w:color="000000"/>
              <w:right w:val="nil"/>
            </w:tcBorders>
            <w:hideMark/>
          </w:tcPr>
          <w:p w:rsidR="008F0473" w:rsidRDefault="008F0473">
            <w:pPr>
              <w:autoSpaceDE w:val="0"/>
              <w:autoSpaceDN w:val="0"/>
              <w:adjustRightInd w:val="0"/>
              <w:jc w:val="center"/>
              <w:rPr>
                <w:b/>
                <w:bCs/>
                <w:color w:val="000000"/>
                <w:sz w:val="18"/>
                <w:szCs w:val="18"/>
              </w:rPr>
            </w:pPr>
            <w:r>
              <w:rPr>
                <w:b/>
                <w:bCs/>
                <w:color w:val="000000"/>
                <w:sz w:val="18"/>
                <w:szCs w:val="18"/>
              </w:rPr>
              <w:t xml:space="preserve">реализации муниципальной программы </w:t>
            </w:r>
          </w:p>
        </w:tc>
        <w:tc>
          <w:tcPr>
            <w:tcW w:w="1205" w:type="dxa"/>
            <w:tcBorders>
              <w:top w:val="single" w:sz="2" w:space="0" w:color="000000"/>
              <w:left w:val="nil"/>
              <w:bottom w:val="single" w:sz="2" w:space="0" w:color="000000"/>
              <w:right w:val="nil"/>
            </w:tcBorders>
          </w:tcPr>
          <w:p w:rsidR="008F0473" w:rsidRDefault="008F0473">
            <w:pPr>
              <w:autoSpaceDE w:val="0"/>
              <w:autoSpaceDN w:val="0"/>
              <w:adjustRightInd w:val="0"/>
              <w:jc w:val="center"/>
              <w:rPr>
                <w:b/>
                <w:bCs/>
                <w:color w:val="000000"/>
                <w:sz w:val="18"/>
                <w:szCs w:val="18"/>
              </w:rPr>
            </w:pPr>
          </w:p>
        </w:tc>
        <w:tc>
          <w:tcPr>
            <w:tcW w:w="1125" w:type="dxa"/>
            <w:tcBorders>
              <w:top w:val="single" w:sz="2" w:space="0" w:color="000000"/>
              <w:left w:val="nil"/>
              <w:bottom w:val="single" w:sz="2" w:space="0" w:color="000000"/>
              <w:right w:val="nil"/>
            </w:tcBorders>
          </w:tcPr>
          <w:p w:rsidR="008F0473" w:rsidRDefault="008F0473">
            <w:pPr>
              <w:autoSpaceDE w:val="0"/>
              <w:autoSpaceDN w:val="0"/>
              <w:adjustRightInd w:val="0"/>
              <w:jc w:val="center"/>
              <w:rPr>
                <w:b/>
                <w:bCs/>
                <w:color w:val="000000"/>
                <w:sz w:val="18"/>
                <w:szCs w:val="18"/>
              </w:rPr>
            </w:pPr>
          </w:p>
        </w:tc>
        <w:tc>
          <w:tcPr>
            <w:tcW w:w="1125" w:type="dxa"/>
            <w:tcBorders>
              <w:top w:val="single" w:sz="2" w:space="0" w:color="000000"/>
              <w:left w:val="nil"/>
              <w:bottom w:val="single" w:sz="2" w:space="0" w:color="000000"/>
              <w:right w:val="nil"/>
            </w:tcBorders>
          </w:tcPr>
          <w:p w:rsidR="008F0473" w:rsidRDefault="008F0473">
            <w:pPr>
              <w:autoSpaceDE w:val="0"/>
              <w:autoSpaceDN w:val="0"/>
              <w:adjustRightInd w:val="0"/>
              <w:jc w:val="center"/>
              <w:rPr>
                <w:b/>
                <w:bCs/>
                <w:color w:val="000000"/>
                <w:sz w:val="18"/>
                <w:szCs w:val="18"/>
              </w:rPr>
            </w:pPr>
          </w:p>
        </w:tc>
        <w:tc>
          <w:tcPr>
            <w:tcW w:w="1190" w:type="dxa"/>
            <w:tcBorders>
              <w:top w:val="single" w:sz="2" w:space="0" w:color="000000"/>
              <w:left w:val="nil"/>
              <w:bottom w:val="single" w:sz="2" w:space="0" w:color="000000"/>
              <w:right w:val="nil"/>
            </w:tcBorders>
          </w:tcPr>
          <w:p w:rsidR="008F0473" w:rsidRDefault="008F0473">
            <w:pPr>
              <w:autoSpaceDE w:val="0"/>
              <w:autoSpaceDN w:val="0"/>
              <w:adjustRightInd w:val="0"/>
              <w:jc w:val="center"/>
              <w:rPr>
                <w:b/>
                <w:bCs/>
                <w:color w:val="000000"/>
                <w:sz w:val="18"/>
                <w:szCs w:val="18"/>
              </w:rPr>
            </w:pPr>
          </w:p>
        </w:tc>
        <w:tc>
          <w:tcPr>
            <w:tcW w:w="1109" w:type="dxa"/>
            <w:tcBorders>
              <w:top w:val="single" w:sz="2" w:space="0" w:color="000000"/>
              <w:left w:val="nil"/>
              <w:bottom w:val="single" w:sz="2" w:space="0" w:color="000000"/>
              <w:right w:val="nil"/>
            </w:tcBorders>
          </w:tcPr>
          <w:p w:rsidR="008F0473" w:rsidRDefault="008F0473">
            <w:pPr>
              <w:autoSpaceDE w:val="0"/>
              <w:autoSpaceDN w:val="0"/>
              <w:adjustRightInd w:val="0"/>
              <w:jc w:val="center"/>
              <w:rPr>
                <w:b/>
                <w:bCs/>
                <w:color w:val="000000"/>
                <w:sz w:val="18"/>
                <w:szCs w:val="18"/>
              </w:rPr>
            </w:pPr>
          </w:p>
        </w:tc>
        <w:tc>
          <w:tcPr>
            <w:tcW w:w="1175" w:type="dxa"/>
            <w:tcBorders>
              <w:top w:val="single" w:sz="2" w:space="0" w:color="000000"/>
              <w:left w:val="nil"/>
              <w:bottom w:val="single" w:sz="2" w:space="0" w:color="000000"/>
              <w:right w:val="nil"/>
            </w:tcBorders>
          </w:tcPr>
          <w:p w:rsidR="008F0473" w:rsidRDefault="008F0473">
            <w:pPr>
              <w:autoSpaceDE w:val="0"/>
              <w:autoSpaceDN w:val="0"/>
              <w:adjustRightInd w:val="0"/>
              <w:jc w:val="center"/>
              <w:rPr>
                <w:b/>
                <w:bCs/>
                <w:color w:val="000000"/>
                <w:sz w:val="18"/>
                <w:szCs w:val="18"/>
              </w:rPr>
            </w:pPr>
          </w:p>
        </w:tc>
        <w:tc>
          <w:tcPr>
            <w:tcW w:w="3597" w:type="dxa"/>
            <w:tcBorders>
              <w:top w:val="single" w:sz="2" w:space="0" w:color="000000"/>
              <w:left w:val="nil"/>
              <w:bottom w:val="single" w:sz="2" w:space="0" w:color="000000"/>
              <w:right w:val="single" w:sz="2" w:space="0" w:color="000000"/>
            </w:tcBorders>
          </w:tcPr>
          <w:p w:rsidR="008F0473" w:rsidRDefault="008F0473">
            <w:pPr>
              <w:autoSpaceDE w:val="0"/>
              <w:autoSpaceDN w:val="0"/>
              <w:adjustRightInd w:val="0"/>
              <w:jc w:val="center"/>
              <w:rPr>
                <w:b/>
                <w:bCs/>
                <w:color w:val="000000"/>
                <w:sz w:val="18"/>
                <w:szCs w:val="18"/>
              </w:rPr>
            </w:pPr>
          </w:p>
        </w:tc>
        <w:tc>
          <w:tcPr>
            <w:tcW w:w="1014" w:type="dxa"/>
            <w:tcBorders>
              <w:top w:val="single" w:sz="2" w:space="0" w:color="000000"/>
              <w:left w:val="single" w:sz="2" w:space="0" w:color="000000"/>
              <w:bottom w:val="single" w:sz="2" w:space="0" w:color="000000"/>
              <w:right w:val="single" w:sz="2" w:space="0" w:color="000000"/>
            </w:tcBorders>
            <w:shd w:val="solid" w:color="A0A0A0" w:fill="000000"/>
          </w:tcPr>
          <w:p w:rsidR="008F0473" w:rsidRDefault="008F0473">
            <w:pPr>
              <w:autoSpaceDE w:val="0"/>
              <w:autoSpaceDN w:val="0"/>
              <w:adjustRightInd w:val="0"/>
              <w:jc w:val="right"/>
              <w:rPr>
                <w:rFonts w:ascii="Calibri" w:hAnsi="Calibri" w:cs="Calibri"/>
                <w:color w:val="000000"/>
              </w:rPr>
            </w:pPr>
          </w:p>
        </w:tc>
      </w:tr>
      <w:tr w:rsidR="008F0473" w:rsidTr="008F0473">
        <w:trPr>
          <w:trHeight w:val="286"/>
        </w:trPr>
        <w:tc>
          <w:tcPr>
            <w:tcW w:w="9386" w:type="dxa"/>
            <w:gridSpan w:val="8"/>
            <w:tcBorders>
              <w:top w:val="single" w:sz="2" w:space="0" w:color="000000"/>
              <w:left w:val="single" w:sz="2" w:space="0" w:color="000000"/>
              <w:bottom w:val="single" w:sz="6" w:space="0" w:color="auto"/>
              <w:right w:val="nil"/>
            </w:tcBorders>
            <w:hideMark/>
          </w:tcPr>
          <w:p w:rsidR="008F0473" w:rsidRDefault="008F0473">
            <w:pPr>
              <w:autoSpaceDE w:val="0"/>
              <w:autoSpaceDN w:val="0"/>
              <w:adjustRightInd w:val="0"/>
              <w:jc w:val="center"/>
              <w:rPr>
                <w:b/>
                <w:bCs/>
                <w:color w:val="000000"/>
                <w:sz w:val="18"/>
                <w:szCs w:val="18"/>
              </w:rPr>
            </w:pPr>
            <w:r>
              <w:rPr>
                <w:b/>
                <w:bCs/>
                <w:color w:val="000000"/>
                <w:sz w:val="18"/>
                <w:szCs w:val="18"/>
              </w:rPr>
              <w:t>"Совершенствование муниципального управления в Юровском сельском поселении"</w:t>
            </w:r>
          </w:p>
        </w:tc>
        <w:tc>
          <w:tcPr>
            <w:tcW w:w="1109" w:type="dxa"/>
            <w:tcBorders>
              <w:top w:val="single" w:sz="2" w:space="0" w:color="000000"/>
              <w:left w:val="nil"/>
              <w:bottom w:val="single" w:sz="6" w:space="0" w:color="auto"/>
              <w:right w:val="nil"/>
            </w:tcBorders>
          </w:tcPr>
          <w:p w:rsidR="008F0473" w:rsidRDefault="008F0473">
            <w:pPr>
              <w:autoSpaceDE w:val="0"/>
              <w:autoSpaceDN w:val="0"/>
              <w:adjustRightInd w:val="0"/>
              <w:jc w:val="center"/>
              <w:rPr>
                <w:b/>
                <w:bCs/>
                <w:color w:val="000000"/>
                <w:sz w:val="18"/>
                <w:szCs w:val="18"/>
              </w:rPr>
            </w:pPr>
          </w:p>
        </w:tc>
        <w:tc>
          <w:tcPr>
            <w:tcW w:w="1175" w:type="dxa"/>
            <w:tcBorders>
              <w:top w:val="single" w:sz="2" w:space="0" w:color="000000"/>
              <w:left w:val="nil"/>
              <w:bottom w:val="single" w:sz="6" w:space="0" w:color="auto"/>
              <w:right w:val="nil"/>
            </w:tcBorders>
          </w:tcPr>
          <w:p w:rsidR="008F0473" w:rsidRDefault="008F0473">
            <w:pPr>
              <w:autoSpaceDE w:val="0"/>
              <w:autoSpaceDN w:val="0"/>
              <w:adjustRightInd w:val="0"/>
              <w:jc w:val="center"/>
              <w:rPr>
                <w:b/>
                <w:bCs/>
                <w:color w:val="000000"/>
                <w:sz w:val="18"/>
                <w:szCs w:val="18"/>
              </w:rPr>
            </w:pPr>
          </w:p>
        </w:tc>
        <w:tc>
          <w:tcPr>
            <w:tcW w:w="3597" w:type="dxa"/>
            <w:tcBorders>
              <w:top w:val="single" w:sz="2" w:space="0" w:color="000000"/>
              <w:left w:val="nil"/>
              <w:bottom w:val="single" w:sz="6" w:space="0" w:color="auto"/>
              <w:right w:val="single" w:sz="2" w:space="0" w:color="000000"/>
            </w:tcBorders>
          </w:tcPr>
          <w:p w:rsidR="008F0473" w:rsidRDefault="008F0473">
            <w:pPr>
              <w:autoSpaceDE w:val="0"/>
              <w:autoSpaceDN w:val="0"/>
              <w:adjustRightInd w:val="0"/>
              <w:jc w:val="center"/>
              <w:rPr>
                <w:b/>
                <w:bCs/>
                <w:color w:val="000000"/>
                <w:sz w:val="18"/>
                <w:szCs w:val="18"/>
              </w:rPr>
            </w:pPr>
          </w:p>
        </w:tc>
        <w:tc>
          <w:tcPr>
            <w:tcW w:w="1014" w:type="dxa"/>
            <w:tcBorders>
              <w:top w:val="single" w:sz="2" w:space="0" w:color="000000"/>
              <w:left w:val="single" w:sz="2" w:space="0" w:color="000000"/>
              <w:bottom w:val="single" w:sz="2" w:space="0" w:color="000000"/>
              <w:right w:val="single" w:sz="2" w:space="0" w:color="000000"/>
            </w:tcBorders>
            <w:shd w:val="solid" w:color="A0A0A0" w:fill="000000"/>
          </w:tcPr>
          <w:p w:rsidR="008F0473" w:rsidRDefault="008F0473">
            <w:pPr>
              <w:autoSpaceDE w:val="0"/>
              <w:autoSpaceDN w:val="0"/>
              <w:adjustRightInd w:val="0"/>
              <w:jc w:val="right"/>
              <w:rPr>
                <w:rFonts w:ascii="Calibri" w:hAnsi="Calibri" w:cs="Calibri"/>
                <w:color w:val="000000"/>
              </w:rPr>
            </w:pPr>
          </w:p>
        </w:tc>
      </w:tr>
      <w:tr w:rsidR="008F0473" w:rsidTr="008F0473">
        <w:trPr>
          <w:trHeight w:val="315"/>
        </w:trPr>
        <w:tc>
          <w:tcPr>
            <w:tcW w:w="428" w:type="dxa"/>
            <w:tcBorders>
              <w:top w:val="single" w:sz="6" w:space="0" w:color="auto"/>
              <w:left w:val="single" w:sz="6" w:space="0" w:color="auto"/>
              <w:bottom w:val="nil"/>
              <w:right w:val="single" w:sz="6" w:space="0" w:color="auto"/>
            </w:tcBorders>
            <w:hideMark/>
          </w:tcPr>
          <w:p w:rsidR="008F0473" w:rsidRDefault="008F0473">
            <w:pPr>
              <w:autoSpaceDE w:val="0"/>
              <w:autoSpaceDN w:val="0"/>
              <w:adjustRightInd w:val="0"/>
              <w:jc w:val="center"/>
              <w:rPr>
                <w:b/>
                <w:bCs/>
                <w:color w:val="000000"/>
                <w:sz w:val="16"/>
                <w:szCs w:val="16"/>
              </w:rPr>
            </w:pPr>
            <w:r>
              <w:rPr>
                <w:b/>
                <w:bCs/>
                <w:color w:val="000000"/>
                <w:sz w:val="16"/>
                <w:szCs w:val="16"/>
              </w:rPr>
              <w:t xml:space="preserve">N </w:t>
            </w:r>
            <w:proofErr w:type="spellStart"/>
            <w:r>
              <w:rPr>
                <w:b/>
                <w:bCs/>
                <w:color w:val="000000"/>
                <w:sz w:val="16"/>
                <w:szCs w:val="16"/>
              </w:rPr>
              <w:t>п</w:t>
            </w:r>
            <w:proofErr w:type="spellEnd"/>
            <w:r>
              <w:rPr>
                <w:b/>
                <w:bCs/>
                <w:color w:val="000000"/>
                <w:sz w:val="16"/>
                <w:szCs w:val="16"/>
              </w:rPr>
              <w:t>/</w:t>
            </w:r>
            <w:proofErr w:type="spellStart"/>
            <w:r>
              <w:rPr>
                <w:b/>
                <w:bCs/>
                <w:color w:val="000000"/>
                <w:sz w:val="16"/>
                <w:szCs w:val="16"/>
              </w:rPr>
              <w:t>п</w:t>
            </w:r>
            <w:proofErr w:type="spellEnd"/>
          </w:p>
        </w:tc>
        <w:tc>
          <w:tcPr>
            <w:tcW w:w="1554" w:type="dxa"/>
            <w:tcBorders>
              <w:top w:val="single" w:sz="6" w:space="0" w:color="auto"/>
              <w:left w:val="single" w:sz="6" w:space="0" w:color="auto"/>
              <w:bottom w:val="nil"/>
              <w:right w:val="single" w:sz="6" w:space="0" w:color="auto"/>
            </w:tcBorders>
            <w:hideMark/>
          </w:tcPr>
          <w:p w:rsidR="008F0473" w:rsidRDefault="008F0473">
            <w:pPr>
              <w:autoSpaceDE w:val="0"/>
              <w:autoSpaceDN w:val="0"/>
              <w:adjustRightInd w:val="0"/>
              <w:jc w:val="center"/>
              <w:rPr>
                <w:b/>
                <w:bCs/>
                <w:color w:val="000000"/>
                <w:sz w:val="16"/>
                <w:szCs w:val="16"/>
              </w:rPr>
            </w:pPr>
            <w:r>
              <w:rPr>
                <w:b/>
                <w:bCs/>
                <w:color w:val="000000"/>
                <w:sz w:val="16"/>
                <w:szCs w:val="16"/>
              </w:rPr>
              <w:t xml:space="preserve"> Основное мероприятие, мероприятие</w:t>
            </w:r>
          </w:p>
        </w:tc>
        <w:tc>
          <w:tcPr>
            <w:tcW w:w="1538" w:type="dxa"/>
            <w:tcBorders>
              <w:top w:val="single" w:sz="6" w:space="0" w:color="auto"/>
              <w:left w:val="single" w:sz="6" w:space="0" w:color="auto"/>
              <w:bottom w:val="nil"/>
              <w:right w:val="single" w:sz="6" w:space="0" w:color="auto"/>
            </w:tcBorders>
            <w:hideMark/>
          </w:tcPr>
          <w:p w:rsidR="008F0473" w:rsidRDefault="008F0473">
            <w:pPr>
              <w:autoSpaceDE w:val="0"/>
              <w:autoSpaceDN w:val="0"/>
              <w:adjustRightInd w:val="0"/>
              <w:jc w:val="center"/>
              <w:rPr>
                <w:b/>
                <w:bCs/>
                <w:color w:val="000000"/>
                <w:sz w:val="16"/>
                <w:szCs w:val="16"/>
              </w:rPr>
            </w:pPr>
            <w:r>
              <w:rPr>
                <w:b/>
                <w:bCs/>
                <w:color w:val="000000"/>
                <w:sz w:val="16"/>
                <w:szCs w:val="16"/>
              </w:rPr>
              <w:t>Ответственный исполнитель, соисполнители</w:t>
            </w:r>
          </w:p>
        </w:tc>
        <w:tc>
          <w:tcPr>
            <w:tcW w:w="1221" w:type="dxa"/>
            <w:tcBorders>
              <w:top w:val="single" w:sz="6" w:space="0" w:color="auto"/>
              <w:left w:val="single" w:sz="6" w:space="0" w:color="auto"/>
              <w:bottom w:val="nil"/>
              <w:right w:val="single" w:sz="6" w:space="0" w:color="auto"/>
            </w:tcBorders>
            <w:hideMark/>
          </w:tcPr>
          <w:p w:rsidR="008F0473" w:rsidRDefault="008F0473">
            <w:pPr>
              <w:autoSpaceDE w:val="0"/>
              <w:autoSpaceDN w:val="0"/>
              <w:adjustRightInd w:val="0"/>
              <w:jc w:val="center"/>
              <w:rPr>
                <w:b/>
                <w:bCs/>
                <w:color w:val="000000"/>
                <w:sz w:val="16"/>
                <w:szCs w:val="16"/>
              </w:rPr>
            </w:pPr>
            <w:r>
              <w:rPr>
                <w:b/>
                <w:bCs/>
                <w:color w:val="000000"/>
                <w:sz w:val="16"/>
                <w:szCs w:val="16"/>
              </w:rPr>
              <w:t>Источник финансового обеспечения</w:t>
            </w:r>
          </w:p>
        </w:tc>
        <w:tc>
          <w:tcPr>
            <w:tcW w:w="3455" w:type="dxa"/>
            <w:gridSpan w:val="3"/>
            <w:tcBorders>
              <w:top w:val="single" w:sz="6" w:space="0" w:color="auto"/>
              <w:left w:val="single" w:sz="6" w:space="0" w:color="auto"/>
              <w:bottom w:val="single" w:sz="6" w:space="0" w:color="auto"/>
              <w:right w:val="nil"/>
            </w:tcBorders>
            <w:hideMark/>
          </w:tcPr>
          <w:p w:rsidR="008F0473" w:rsidRDefault="008F0473">
            <w:pPr>
              <w:autoSpaceDE w:val="0"/>
              <w:autoSpaceDN w:val="0"/>
              <w:adjustRightInd w:val="0"/>
              <w:jc w:val="center"/>
              <w:rPr>
                <w:b/>
                <w:bCs/>
                <w:color w:val="000000"/>
                <w:sz w:val="16"/>
                <w:szCs w:val="16"/>
              </w:rPr>
            </w:pPr>
            <w:r>
              <w:rPr>
                <w:b/>
                <w:bCs/>
                <w:color w:val="000000"/>
                <w:sz w:val="16"/>
                <w:szCs w:val="16"/>
              </w:rPr>
              <w:t xml:space="preserve">Объем средств на реализацию </w:t>
            </w:r>
          </w:p>
        </w:tc>
        <w:tc>
          <w:tcPr>
            <w:tcW w:w="1190" w:type="dxa"/>
            <w:tcBorders>
              <w:top w:val="single" w:sz="6" w:space="0" w:color="auto"/>
              <w:left w:val="nil"/>
              <w:bottom w:val="single" w:sz="6" w:space="0" w:color="auto"/>
              <w:right w:val="nil"/>
            </w:tcBorders>
          </w:tcPr>
          <w:p w:rsidR="008F0473" w:rsidRDefault="008F0473">
            <w:pPr>
              <w:autoSpaceDE w:val="0"/>
              <w:autoSpaceDN w:val="0"/>
              <w:adjustRightInd w:val="0"/>
              <w:jc w:val="center"/>
              <w:rPr>
                <w:b/>
                <w:bCs/>
                <w:color w:val="000000"/>
                <w:sz w:val="16"/>
                <w:szCs w:val="16"/>
              </w:rPr>
            </w:pPr>
          </w:p>
        </w:tc>
        <w:tc>
          <w:tcPr>
            <w:tcW w:w="1109" w:type="dxa"/>
            <w:tcBorders>
              <w:top w:val="single" w:sz="6" w:space="0" w:color="auto"/>
              <w:left w:val="nil"/>
              <w:bottom w:val="single" w:sz="6" w:space="0" w:color="auto"/>
              <w:right w:val="nil"/>
            </w:tcBorders>
          </w:tcPr>
          <w:p w:rsidR="008F0473" w:rsidRDefault="008F0473">
            <w:pPr>
              <w:autoSpaceDE w:val="0"/>
              <w:autoSpaceDN w:val="0"/>
              <w:adjustRightInd w:val="0"/>
              <w:jc w:val="center"/>
              <w:rPr>
                <w:b/>
                <w:bCs/>
                <w:color w:val="000000"/>
                <w:sz w:val="16"/>
                <w:szCs w:val="16"/>
              </w:rPr>
            </w:pPr>
          </w:p>
        </w:tc>
        <w:tc>
          <w:tcPr>
            <w:tcW w:w="1175" w:type="dxa"/>
            <w:tcBorders>
              <w:top w:val="single" w:sz="6" w:space="0" w:color="auto"/>
              <w:left w:val="nil"/>
              <w:bottom w:val="single" w:sz="6" w:space="0" w:color="auto"/>
              <w:right w:val="single" w:sz="6" w:space="0" w:color="auto"/>
            </w:tcBorders>
          </w:tcPr>
          <w:p w:rsidR="008F0473" w:rsidRDefault="008F0473">
            <w:pPr>
              <w:autoSpaceDE w:val="0"/>
              <w:autoSpaceDN w:val="0"/>
              <w:adjustRightInd w:val="0"/>
              <w:jc w:val="center"/>
              <w:rPr>
                <w:b/>
                <w:bCs/>
                <w:color w:val="000000"/>
                <w:sz w:val="16"/>
                <w:szCs w:val="16"/>
              </w:rPr>
            </w:pPr>
          </w:p>
        </w:tc>
        <w:tc>
          <w:tcPr>
            <w:tcW w:w="4611" w:type="dxa"/>
            <w:gridSpan w:val="2"/>
            <w:tcBorders>
              <w:top w:val="single" w:sz="6" w:space="0" w:color="auto"/>
              <w:left w:val="single" w:sz="6" w:space="0" w:color="auto"/>
              <w:bottom w:val="nil"/>
              <w:right w:val="single" w:sz="2" w:space="0" w:color="000000"/>
            </w:tcBorders>
            <w:hideMark/>
          </w:tcPr>
          <w:p w:rsidR="008F0473" w:rsidRDefault="008F0473">
            <w:pPr>
              <w:autoSpaceDE w:val="0"/>
              <w:autoSpaceDN w:val="0"/>
              <w:adjustRightInd w:val="0"/>
              <w:jc w:val="center"/>
              <w:rPr>
                <w:b/>
                <w:bCs/>
                <w:color w:val="000000"/>
                <w:sz w:val="16"/>
                <w:szCs w:val="16"/>
              </w:rPr>
            </w:pPr>
            <w:r>
              <w:rPr>
                <w:b/>
                <w:bCs/>
                <w:color w:val="000000"/>
                <w:sz w:val="16"/>
                <w:szCs w:val="16"/>
              </w:rPr>
              <w:t>Связь с целевым показателем (№ индикаторов)</w:t>
            </w:r>
          </w:p>
        </w:tc>
      </w:tr>
      <w:tr w:rsidR="008F0473" w:rsidTr="008F0473">
        <w:trPr>
          <w:trHeight w:val="444"/>
        </w:trPr>
        <w:tc>
          <w:tcPr>
            <w:tcW w:w="428" w:type="dxa"/>
            <w:tcBorders>
              <w:top w:val="nil"/>
              <w:left w:val="single" w:sz="6" w:space="0" w:color="auto"/>
              <w:bottom w:val="single" w:sz="6" w:space="0" w:color="auto"/>
              <w:right w:val="single" w:sz="6" w:space="0" w:color="auto"/>
            </w:tcBorders>
          </w:tcPr>
          <w:p w:rsidR="008F0473" w:rsidRDefault="008F0473">
            <w:pPr>
              <w:autoSpaceDE w:val="0"/>
              <w:autoSpaceDN w:val="0"/>
              <w:adjustRightInd w:val="0"/>
              <w:jc w:val="center"/>
              <w:rPr>
                <w:b/>
                <w:bCs/>
                <w:color w:val="000000"/>
                <w:sz w:val="16"/>
                <w:szCs w:val="16"/>
              </w:rPr>
            </w:pPr>
          </w:p>
        </w:tc>
        <w:tc>
          <w:tcPr>
            <w:tcW w:w="1554" w:type="dxa"/>
            <w:tcBorders>
              <w:top w:val="nil"/>
              <w:left w:val="single" w:sz="6" w:space="0" w:color="auto"/>
              <w:bottom w:val="single" w:sz="6" w:space="0" w:color="auto"/>
              <w:right w:val="single" w:sz="6" w:space="0" w:color="auto"/>
            </w:tcBorders>
          </w:tcPr>
          <w:p w:rsidR="008F0473" w:rsidRDefault="008F0473">
            <w:pPr>
              <w:autoSpaceDE w:val="0"/>
              <w:autoSpaceDN w:val="0"/>
              <w:adjustRightInd w:val="0"/>
              <w:jc w:val="center"/>
              <w:rPr>
                <w:b/>
                <w:bCs/>
                <w:color w:val="000000"/>
                <w:sz w:val="16"/>
                <w:szCs w:val="16"/>
              </w:rPr>
            </w:pPr>
          </w:p>
        </w:tc>
        <w:tc>
          <w:tcPr>
            <w:tcW w:w="1538" w:type="dxa"/>
            <w:tcBorders>
              <w:top w:val="nil"/>
              <w:left w:val="single" w:sz="6" w:space="0" w:color="auto"/>
              <w:bottom w:val="single" w:sz="6" w:space="0" w:color="auto"/>
              <w:right w:val="single" w:sz="6" w:space="0" w:color="auto"/>
            </w:tcBorders>
          </w:tcPr>
          <w:p w:rsidR="008F0473" w:rsidRDefault="008F0473">
            <w:pPr>
              <w:autoSpaceDE w:val="0"/>
              <w:autoSpaceDN w:val="0"/>
              <w:adjustRightInd w:val="0"/>
              <w:jc w:val="center"/>
              <w:rPr>
                <w:b/>
                <w:bCs/>
                <w:color w:val="000000"/>
                <w:sz w:val="16"/>
                <w:szCs w:val="16"/>
              </w:rPr>
            </w:pPr>
          </w:p>
        </w:tc>
        <w:tc>
          <w:tcPr>
            <w:tcW w:w="1221" w:type="dxa"/>
            <w:tcBorders>
              <w:top w:val="nil"/>
              <w:left w:val="single" w:sz="6" w:space="0" w:color="auto"/>
              <w:bottom w:val="single" w:sz="6" w:space="0" w:color="auto"/>
              <w:right w:val="single" w:sz="6" w:space="0" w:color="auto"/>
            </w:tcBorders>
          </w:tcPr>
          <w:p w:rsidR="008F0473" w:rsidRDefault="008F0473">
            <w:pPr>
              <w:autoSpaceDE w:val="0"/>
              <w:autoSpaceDN w:val="0"/>
              <w:adjustRightInd w:val="0"/>
              <w:jc w:val="center"/>
              <w:rPr>
                <w:b/>
                <w:bCs/>
                <w:color w:val="000000"/>
                <w:sz w:val="16"/>
                <w:szCs w:val="16"/>
              </w:rPr>
            </w:pPr>
          </w:p>
        </w:tc>
        <w:tc>
          <w:tcPr>
            <w:tcW w:w="1205" w:type="dxa"/>
            <w:tcBorders>
              <w:top w:val="single" w:sz="6" w:space="0" w:color="auto"/>
              <w:left w:val="single" w:sz="6" w:space="0" w:color="auto"/>
              <w:bottom w:val="single" w:sz="6" w:space="0" w:color="auto"/>
              <w:right w:val="single" w:sz="6" w:space="0" w:color="auto"/>
            </w:tcBorders>
            <w:hideMark/>
          </w:tcPr>
          <w:p w:rsidR="008F0473" w:rsidRDefault="008F0473">
            <w:pPr>
              <w:autoSpaceDE w:val="0"/>
              <w:autoSpaceDN w:val="0"/>
              <w:adjustRightInd w:val="0"/>
              <w:jc w:val="center"/>
              <w:rPr>
                <w:b/>
                <w:bCs/>
                <w:color w:val="000000"/>
                <w:sz w:val="16"/>
                <w:szCs w:val="16"/>
              </w:rPr>
            </w:pPr>
            <w:r>
              <w:rPr>
                <w:b/>
                <w:bCs/>
                <w:color w:val="000000"/>
                <w:sz w:val="16"/>
                <w:szCs w:val="16"/>
              </w:rPr>
              <w:t>ВСЕГО</w:t>
            </w:r>
          </w:p>
        </w:tc>
        <w:tc>
          <w:tcPr>
            <w:tcW w:w="1125" w:type="dxa"/>
            <w:tcBorders>
              <w:top w:val="single" w:sz="6" w:space="0" w:color="auto"/>
              <w:left w:val="single" w:sz="6" w:space="0" w:color="auto"/>
              <w:bottom w:val="single" w:sz="6" w:space="0" w:color="auto"/>
              <w:right w:val="single" w:sz="6" w:space="0" w:color="auto"/>
            </w:tcBorders>
            <w:hideMark/>
          </w:tcPr>
          <w:p w:rsidR="008F0473" w:rsidRDefault="008F0473">
            <w:pPr>
              <w:autoSpaceDE w:val="0"/>
              <w:autoSpaceDN w:val="0"/>
              <w:adjustRightInd w:val="0"/>
              <w:jc w:val="center"/>
              <w:rPr>
                <w:b/>
                <w:bCs/>
                <w:color w:val="000000"/>
                <w:sz w:val="16"/>
                <w:szCs w:val="16"/>
              </w:rPr>
            </w:pPr>
            <w:r>
              <w:rPr>
                <w:b/>
                <w:bCs/>
                <w:color w:val="000000"/>
                <w:sz w:val="16"/>
                <w:szCs w:val="16"/>
              </w:rPr>
              <w:t>2023год, рублей</w:t>
            </w:r>
          </w:p>
        </w:tc>
        <w:tc>
          <w:tcPr>
            <w:tcW w:w="1125" w:type="dxa"/>
            <w:tcBorders>
              <w:top w:val="single" w:sz="6" w:space="0" w:color="auto"/>
              <w:left w:val="single" w:sz="6" w:space="0" w:color="auto"/>
              <w:bottom w:val="single" w:sz="6" w:space="0" w:color="auto"/>
              <w:right w:val="single" w:sz="6" w:space="0" w:color="auto"/>
            </w:tcBorders>
            <w:hideMark/>
          </w:tcPr>
          <w:p w:rsidR="008F0473" w:rsidRDefault="008F0473">
            <w:pPr>
              <w:autoSpaceDE w:val="0"/>
              <w:autoSpaceDN w:val="0"/>
              <w:adjustRightInd w:val="0"/>
              <w:jc w:val="center"/>
              <w:rPr>
                <w:b/>
                <w:bCs/>
                <w:color w:val="000000"/>
                <w:sz w:val="16"/>
                <w:szCs w:val="16"/>
              </w:rPr>
            </w:pPr>
            <w:r>
              <w:rPr>
                <w:b/>
                <w:bCs/>
                <w:color w:val="000000"/>
                <w:sz w:val="16"/>
                <w:szCs w:val="16"/>
              </w:rPr>
              <w:t>2024 год, рублей</w:t>
            </w:r>
          </w:p>
        </w:tc>
        <w:tc>
          <w:tcPr>
            <w:tcW w:w="1190" w:type="dxa"/>
            <w:tcBorders>
              <w:top w:val="single" w:sz="6" w:space="0" w:color="auto"/>
              <w:left w:val="single" w:sz="6" w:space="0" w:color="auto"/>
              <w:bottom w:val="single" w:sz="6" w:space="0" w:color="auto"/>
              <w:right w:val="single" w:sz="6" w:space="0" w:color="auto"/>
            </w:tcBorders>
            <w:hideMark/>
          </w:tcPr>
          <w:p w:rsidR="008F0473" w:rsidRDefault="008F0473">
            <w:pPr>
              <w:autoSpaceDE w:val="0"/>
              <w:autoSpaceDN w:val="0"/>
              <w:adjustRightInd w:val="0"/>
              <w:jc w:val="center"/>
              <w:rPr>
                <w:b/>
                <w:bCs/>
                <w:color w:val="000000"/>
                <w:sz w:val="16"/>
                <w:szCs w:val="16"/>
              </w:rPr>
            </w:pPr>
            <w:r>
              <w:rPr>
                <w:b/>
                <w:bCs/>
                <w:color w:val="000000"/>
                <w:sz w:val="16"/>
                <w:szCs w:val="16"/>
              </w:rPr>
              <w:t>2025 год, рублей</w:t>
            </w:r>
          </w:p>
        </w:tc>
        <w:tc>
          <w:tcPr>
            <w:tcW w:w="1109" w:type="dxa"/>
            <w:tcBorders>
              <w:top w:val="single" w:sz="6" w:space="0" w:color="auto"/>
              <w:left w:val="single" w:sz="6" w:space="0" w:color="auto"/>
              <w:bottom w:val="single" w:sz="6" w:space="0" w:color="auto"/>
              <w:right w:val="single" w:sz="6" w:space="0" w:color="auto"/>
            </w:tcBorders>
            <w:hideMark/>
          </w:tcPr>
          <w:p w:rsidR="008F0473" w:rsidRDefault="008F0473">
            <w:pPr>
              <w:autoSpaceDE w:val="0"/>
              <w:autoSpaceDN w:val="0"/>
              <w:adjustRightInd w:val="0"/>
              <w:jc w:val="center"/>
              <w:rPr>
                <w:b/>
                <w:bCs/>
                <w:color w:val="000000"/>
                <w:sz w:val="16"/>
                <w:szCs w:val="16"/>
              </w:rPr>
            </w:pPr>
            <w:r>
              <w:rPr>
                <w:b/>
                <w:bCs/>
                <w:color w:val="000000"/>
                <w:sz w:val="16"/>
                <w:szCs w:val="16"/>
              </w:rPr>
              <w:t>2026 год, рублей</w:t>
            </w:r>
          </w:p>
        </w:tc>
        <w:tc>
          <w:tcPr>
            <w:tcW w:w="4772" w:type="dxa"/>
            <w:gridSpan w:val="2"/>
            <w:tcBorders>
              <w:top w:val="single" w:sz="6" w:space="0" w:color="auto"/>
              <w:left w:val="single" w:sz="6" w:space="0" w:color="auto"/>
              <w:bottom w:val="single" w:sz="6" w:space="0" w:color="auto"/>
              <w:right w:val="single" w:sz="6" w:space="0" w:color="auto"/>
            </w:tcBorders>
            <w:hideMark/>
          </w:tcPr>
          <w:p w:rsidR="008F0473" w:rsidRDefault="008F0473">
            <w:pPr>
              <w:autoSpaceDE w:val="0"/>
              <w:autoSpaceDN w:val="0"/>
              <w:adjustRightInd w:val="0"/>
              <w:jc w:val="center"/>
              <w:rPr>
                <w:b/>
                <w:bCs/>
                <w:color w:val="000000"/>
                <w:sz w:val="16"/>
                <w:szCs w:val="16"/>
              </w:rPr>
            </w:pPr>
            <w:r>
              <w:rPr>
                <w:b/>
                <w:bCs/>
                <w:color w:val="000000"/>
                <w:sz w:val="16"/>
                <w:szCs w:val="16"/>
              </w:rPr>
              <w:t>2027 год, рублей</w:t>
            </w:r>
          </w:p>
        </w:tc>
        <w:tc>
          <w:tcPr>
            <w:tcW w:w="1014" w:type="dxa"/>
            <w:tcBorders>
              <w:top w:val="single" w:sz="2" w:space="0" w:color="000000"/>
              <w:left w:val="single" w:sz="6" w:space="0" w:color="auto"/>
              <w:bottom w:val="single" w:sz="2" w:space="0" w:color="000000"/>
              <w:right w:val="single" w:sz="2" w:space="0" w:color="000000"/>
            </w:tcBorders>
            <w:shd w:val="solid" w:color="A0A0A0" w:fill="000000"/>
          </w:tcPr>
          <w:p w:rsidR="008F0473" w:rsidRDefault="008F0473">
            <w:pPr>
              <w:autoSpaceDE w:val="0"/>
              <w:autoSpaceDN w:val="0"/>
              <w:adjustRightInd w:val="0"/>
              <w:jc w:val="right"/>
              <w:rPr>
                <w:rFonts w:ascii="Calibri" w:hAnsi="Calibri" w:cs="Calibri"/>
                <w:color w:val="000000"/>
              </w:rPr>
            </w:pPr>
          </w:p>
        </w:tc>
      </w:tr>
      <w:tr w:rsidR="008F0473" w:rsidTr="008F0473">
        <w:trPr>
          <w:trHeight w:val="199"/>
        </w:trPr>
        <w:tc>
          <w:tcPr>
            <w:tcW w:w="428" w:type="dxa"/>
            <w:tcBorders>
              <w:top w:val="single" w:sz="6" w:space="0" w:color="auto"/>
              <w:left w:val="single" w:sz="6" w:space="0" w:color="auto"/>
              <w:bottom w:val="single" w:sz="6" w:space="0" w:color="auto"/>
              <w:right w:val="single" w:sz="6" w:space="0" w:color="auto"/>
            </w:tcBorders>
            <w:hideMark/>
          </w:tcPr>
          <w:p w:rsidR="008F0473" w:rsidRDefault="008F0473">
            <w:pPr>
              <w:autoSpaceDE w:val="0"/>
              <w:autoSpaceDN w:val="0"/>
              <w:adjustRightInd w:val="0"/>
              <w:jc w:val="center"/>
              <w:rPr>
                <w:color w:val="000000"/>
                <w:sz w:val="16"/>
                <w:szCs w:val="16"/>
              </w:rPr>
            </w:pPr>
            <w:r>
              <w:rPr>
                <w:color w:val="000000"/>
                <w:sz w:val="16"/>
                <w:szCs w:val="16"/>
              </w:rPr>
              <w:t>1</w:t>
            </w:r>
          </w:p>
        </w:tc>
        <w:tc>
          <w:tcPr>
            <w:tcW w:w="1554" w:type="dxa"/>
            <w:tcBorders>
              <w:top w:val="single" w:sz="6" w:space="0" w:color="auto"/>
              <w:left w:val="single" w:sz="6" w:space="0" w:color="auto"/>
              <w:bottom w:val="single" w:sz="6" w:space="0" w:color="auto"/>
              <w:right w:val="single" w:sz="6" w:space="0" w:color="auto"/>
            </w:tcBorders>
            <w:hideMark/>
          </w:tcPr>
          <w:p w:rsidR="008F0473" w:rsidRDefault="008F0473">
            <w:pPr>
              <w:autoSpaceDE w:val="0"/>
              <w:autoSpaceDN w:val="0"/>
              <w:adjustRightInd w:val="0"/>
              <w:jc w:val="center"/>
              <w:rPr>
                <w:color w:val="000000"/>
                <w:sz w:val="16"/>
                <w:szCs w:val="16"/>
              </w:rPr>
            </w:pPr>
            <w:r>
              <w:rPr>
                <w:color w:val="000000"/>
                <w:sz w:val="16"/>
                <w:szCs w:val="16"/>
              </w:rPr>
              <w:t>2</w:t>
            </w:r>
          </w:p>
        </w:tc>
        <w:tc>
          <w:tcPr>
            <w:tcW w:w="1538" w:type="dxa"/>
            <w:tcBorders>
              <w:top w:val="single" w:sz="6" w:space="0" w:color="auto"/>
              <w:left w:val="single" w:sz="6" w:space="0" w:color="auto"/>
              <w:bottom w:val="single" w:sz="6" w:space="0" w:color="auto"/>
              <w:right w:val="single" w:sz="6" w:space="0" w:color="auto"/>
            </w:tcBorders>
            <w:hideMark/>
          </w:tcPr>
          <w:p w:rsidR="008F0473" w:rsidRDefault="008F0473">
            <w:pPr>
              <w:autoSpaceDE w:val="0"/>
              <w:autoSpaceDN w:val="0"/>
              <w:adjustRightInd w:val="0"/>
              <w:jc w:val="center"/>
              <w:rPr>
                <w:color w:val="000000"/>
                <w:sz w:val="16"/>
                <w:szCs w:val="16"/>
              </w:rPr>
            </w:pPr>
            <w:r>
              <w:rPr>
                <w:color w:val="000000"/>
                <w:sz w:val="16"/>
                <w:szCs w:val="16"/>
              </w:rPr>
              <w:t>3</w:t>
            </w:r>
          </w:p>
        </w:tc>
        <w:tc>
          <w:tcPr>
            <w:tcW w:w="1221" w:type="dxa"/>
            <w:tcBorders>
              <w:top w:val="single" w:sz="6" w:space="0" w:color="auto"/>
              <w:left w:val="single" w:sz="6" w:space="0" w:color="auto"/>
              <w:bottom w:val="single" w:sz="6" w:space="0" w:color="auto"/>
              <w:right w:val="single" w:sz="6" w:space="0" w:color="auto"/>
            </w:tcBorders>
            <w:hideMark/>
          </w:tcPr>
          <w:p w:rsidR="008F0473" w:rsidRDefault="008F0473">
            <w:pPr>
              <w:autoSpaceDE w:val="0"/>
              <w:autoSpaceDN w:val="0"/>
              <w:adjustRightInd w:val="0"/>
              <w:jc w:val="center"/>
              <w:rPr>
                <w:color w:val="000000"/>
                <w:sz w:val="16"/>
                <w:szCs w:val="16"/>
              </w:rPr>
            </w:pPr>
            <w:r>
              <w:rPr>
                <w:color w:val="000000"/>
                <w:sz w:val="16"/>
                <w:szCs w:val="16"/>
              </w:rPr>
              <w:t>4</w:t>
            </w:r>
          </w:p>
        </w:tc>
        <w:tc>
          <w:tcPr>
            <w:tcW w:w="1205" w:type="dxa"/>
            <w:tcBorders>
              <w:top w:val="single" w:sz="6" w:space="0" w:color="auto"/>
              <w:left w:val="single" w:sz="6" w:space="0" w:color="auto"/>
              <w:bottom w:val="single" w:sz="6" w:space="0" w:color="auto"/>
              <w:right w:val="single" w:sz="6" w:space="0" w:color="auto"/>
            </w:tcBorders>
            <w:hideMark/>
          </w:tcPr>
          <w:p w:rsidR="008F0473" w:rsidRDefault="008F0473">
            <w:pPr>
              <w:autoSpaceDE w:val="0"/>
              <w:autoSpaceDN w:val="0"/>
              <w:adjustRightInd w:val="0"/>
              <w:jc w:val="center"/>
              <w:rPr>
                <w:color w:val="000000"/>
                <w:sz w:val="16"/>
                <w:szCs w:val="16"/>
              </w:rPr>
            </w:pPr>
            <w:r>
              <w:rPr>
                <w:color w:val="000000"/>
                <w:sz w:val="16"/>
                <w:szCs w:val="16"/>
              </w:rPr>
              <w:t>5</w:t>
            </w:r>
          </w:p>
        </w:tc>
        <w:tc>
          <w:tcPr>
            <w:tcW w:w="1125" w:type="dxa"/>
            <w:tcBorders>
              <w:top w:val="single" w:sz="6" w:space="0" w:color="auto"/>
              <w:left w:val="single" w:sz="6" w:space="0" w:color="auto"/>
              <w:bottom w:val="single" w:sz="6" w:space="0" w:color="auto"/>
              <w:right w:val="single" w:sz="6" w:space="0" w:color="auto"/>
            </w:tcBorders>
            <w:hideMark/>
          </w:tcPr>
          <w:p w:rsidR="008F0473" w:rsidRDefault="008F0473">
            <w:pPr>
              <w:autoSpaceDE w:val="0"/>
              <w:autoSpaceDN w:val="0"/>
              <w:adjustRightInd w:val="0"/>
              <w:jc w:val="center"/>
              <w:rPr>
                <w:color w:val="000000"/>
                <w:sz w:val="16"/>
                <w:szCs w:val="16"/>
              </w:rPr>
            </w:pPr>
            <w:r>
              <w:rPr>
                <w:color w:val="000000"/>
                <w:sz w:val="16"/>
                <w:szCs w:val="16"/>
              </w:rPr>
              <w:t>6</w:t>
            </w:r>
          </w:p>
        </w:tc>
        <w:tc>
          <w:tcPr>
            <w:tcW w:w="1125" w:type="dxa"/>
            <w:tcBorders>
              <w:top w:val="single" w:sz="6" w:space="0" w:color="auto"/>
              <w:left w:val="single" w:sz="6" w:space="0" w:color="auto"/>
              <w:bottom w:val="single" w:sz="6" w:space="0" w:color="auto"/>
              <w:right w:val="single" w:sz="6" w:space="0" w:color="auto"/>
            </w:tcBorders>
            <w:hideMark/>
          </w:tcPr>
          <w:p w:rsidR="008F0473" w:rsidRDefault="008F0473">
            <w:pPr>
              <w:autoSpaceDE w:val="0"/>
              <w:autoSpaceDN w:val="0"/>
              <w:adjustRightInd w:val="0"/>
              <w:jc w:val="center"/>
              <w:rPr>
                <w:color w:val="000000"/>
                <w:sz w:val="16"/>
                <w:szCs w:val="16"/>
              </w:rPr>
            </w:pPr>
            <w:r>
              <w:rPr>
                <w:color w:val="000000"/>
                <w:sz w:val="16"/>
                <w:szCs w:val="16"/>
              </w:rPr>
              <w:t>7</w:t>
            </w:r>
          </w:p>
        </w:tc>
        <w:tc>
          <w:tcPr>
            <w:tcW w:w="1190" w:type="dxa"/>
            <w:tcBorders>
              <w:top w:val="single" w:sz="6" w:space="0" w:color="auto"/>
              <w:left w:val="single" w:sz="6" w:space="0" w:color="auto"/>
              <w:bottom w:val="single" w:sz="6" w:space="0" w:color="auto"/>
              <w:right w:val="single" w:sz="6" w:space="0" w:color="auto"/>
            </w:tcBorders>
            <w:hideMark/>
          </w:tcPr>
          <w:p w:rsidR="008F0473" w:rsidRDefault="008F0473">
            <w:pPr>
              <w:autoSpaceDE w:val="0"/>
              <w:autoSpaceDN w:val="0"/>
              <w:adjustRightInd w:val="0"/>
              <w:jc w:val="center"/>
              <w:rPr>
                <w:color w:val="000000"/>
                <w:sz w:val="16"/>
                <w:szCs w:val="16"/>
              </w:rPr>
            </w:pPr>
            <w:r>
              <w:rPr>
                <w:color w:val="000000"/>
                <w:sz w:val="16"/>
                <w:szCs w:val="16"/>
              </w:rPr>
              <w:t>8</w:t>
            </w:r>
          </w:p>
        </w:tc>
        <w:tc>
          <w:tcPr>
            <w:tcW w:w="1109" w:type="dxa"/>
            <w:tcBorders>
              <w:top w:val="single" w:sz="6" w:space="0" w:color="auto"/>
              <w:left w:val="single" w:sz="6" w:space="0" w:color="auto"/>
              <w:bottom w:val="single" w:sz="6" w:space="0" w:color="auto"/>
              <w:right w:val="single" w:sz="6" w:space="0" w:color="auto"/>
            </w:tcBorders>
            <w:hideMark/>
          </w:tcPr>
          <w:p w:rsidR="008F0473" w:rsidRDefault="008F0473">
            <w:pPr>
              <w:autoSpaceDE w:val="0"/>
              <w:autoSpaceDN w:val="0"/>
              <w:adjustRightInd w:val="0"/>
              <w:jc w:val="center"/>
              <w:rPr>
                <w:color w:val="000000"/>
                <w:sz w:val="16"/>
                <w:szCs w:val="16"/>
              </w:rPr>
            </w:pPr>
            <w:r>
              <w:rPr>
                <w:color w:val="000000"/>
                <w:sz w:val="16"/>
                <w:szCs w:val="16"/>
              </w:rPr>
              <w:t>7</w:t>
            </w:r>
          </w:p>
        </w:tc>
        <w:tc>
          <w:tcPr>
            <w:tcW w:w="1175" w:type="dxa"/>
            <w:tcBorders>
              <w:top w:val="single" w:sz="6" w:space="0" w:color="auto"/>
              <w:left w:val="single" w:sz="6" w:space="0" w:color="auto"/>
              <w:bottom w:val="single" w:sz="6" w:space="0" w:color="auto"/>
              <w:right w:val="single" w:sz="6" w:space="0" w:color="auto"/>
            </w:tcBorders>
            <w:hideMark/>
          </w:tcPr>
          <w:p w:rsidR="008F0473" w:rsidRDefault="008F0473">
            <w:pPr>
              <w:autoSpaceDE w:val="0"/>
              <w:autoSpaceDN w:val="0"/>
              <w:adjustRightInd w:val="0"/>
              <w:jc w:val="center"/>
              <w:rPr>
                <w:color w:val="000000"/>
                <w:sz w:val="16"/>
                <w:szCs w:val="16"/>
              </w:rPr>
            </w:pPr>
            <w:r>
              <w:rPr>
                <w:color w:val="000000"/>
                <w:sz w:val="16"/>
                <w:szCs w:val="16"/>
              </w:rPr>
              <w:t>8</w:t>
            </w:r>
          </w:p>
        </w:tc>
        <w:tc>
          <w:tcPr>
            <w:tcW w:w="3597" w:type="dxa"/>
            <w:tcBorders>
              <w:top w:val="single" w:sz="6" w:space="0" w:color="auto"/>
              <w:left w:val="single" w:sz="6" w:space="0" w:color="auto"/>
              <w:bottom w:val="single" w:sz="6" w:space="0" w:color="auto"/>
              <w:right w:val="single" w:sz="6" w:space="0" w:color="auto"/>
            </w:tcBorders>
            <w:hideMark/>
          </w:tcPr>
          <w:p w:rsidR="008F0473" w:rsidRDefault="008F0473">
            <w:pPr>
              <w:autoSpaceDE w:val="0"/>
              <w:autoSpaceDN w:val="0"/>
              <w:adjustRightInd w:val="0"/>
              <w:jc w:val="center"/>
              <w:rPr>
                <w:color w:val="000000"/>
                <w:sz w:val="16"/>
                <w:szCs w:val="16"/>
              </w:rPr>
            </w:pPr>
            <w:r>
              <w:rPr>
                <w:color w:val="000000"/>
                <w:sz w:val="16"/>
                <w:szCs w:val="16"/>
              </w:rPr>
              <w:t>9</w:t>
            </w:r>
          </w:p>
        </w:tc>
        <w:tc>
          <w:tcPr>
            <w:tcW w:w="1014" w:type="dxa"/>
            <w:tcBorders>
              <w:top w:val="single" w:sz="2" w:space="0" w:color="000000"/>
              <w:left w:val="single" w:sz="6" w:space="0" w:color="auto"/>
              <w:bottom w:val="single" w:sz="2" w:space="0" w:color="000000"/>
              <w:right w:val="single" w:sz="2" w:space="0" w:color="000000"/>
            </w:tcBorders>
            <w:shd w:val="solid" w:color="A0A0A0" w:fill="000000"/>
          </w:tcPr>
          <w:p w:rsidR="008F0473" w:rsidRDefault="008F0473">
            <w:pPr>
              <w:autoSpaceDE w:val="0"/>
              <w:autoSpaceDN w:val="0"/>
              <w:adjustRightInd w:val="0"/>
              <w:jc w:val="right"/>
              <w:rPr>
                <w:rFonts w:ascii="Calibri" w:hAnsi="Calibri" w:cs="Calibri"/>
                <w:color w:val="000000"/>
              </w:rPr>
            </w:pPr>
          </w:p>
        </w:tc>
      </w:tr>
      <w:tr w:rsidR="008F0473" w:rsidTr="008F0473">
        <w:trPr>
          <w:trHeight w:val="686"/>
        </w:trPr>
        <w:tc>
          <w:tcPr>
            <w:tcW w:w="428" w:type="dxa"/>
            <w:tcBorders>
              <w:top w:val="single" w:sz="6" w:space="0" w:color="auto"/>
              <w:left w:val="single" w:sz="6" w:space="0" w:color="auto"/>
              <w:bottom w:val="nil"/>
              <w:right w:val="single" w:sz="6" w:space="0" w:color="auto"/>
            </w:tcBorders>
            <w:hideMark/>
          </w:tcPr>
          <w:p w:rsidR="008F0473" w:rsidRDefault="008F0473">
            <w:pPr>
              <w:autoSpaceDE w:val="0"/>
              <w:autoSpaceDN w:val="0"/>
              <w:adjustRightInd w:val="0"/>
              <w:jc w:val="center"/>
              <w:rPr>
                <w:color w:val="000000"/>
                <w:sz w:val="16"/>
                <w:szCs w:val="16"/>
              </w:rPr>
            </w:pPr>
            <w:r>
              <w:rPr>
                <w:color w:val="000000"/>
                <w:sz w:val="16"/>
                <w:szCs w:val="16"/>
              </w:rPr>
              <w:t>1</w:t>
            </w:r>
          </w:p>
        </w:tc>
        <w:tc>
          <w:tcPr>
            <w:tcW w:w="1554" w:type="dxa"/>
            <w:tcBorders>
              <w:top w:val="single" w:sz="6" w:space="0" w:color="auto"/>
              <w:left w:val="single" w:sz="6" w:space="0" w:color="auto"/>
              <w:bottom w:val="nil"/>
              <w:right w:val="single" w:sz="6" w:space="0" w:color="auto"/>
            </w:tcBorders>
            <w:shd w:val="solid" w:color="FFFFFF" w:fill="auto"/>
            <w:hideMark/>
          </w:tcPr>
          <w:p w:rsidR="008F0473" w:rsidRDefault="008F0473">
            <w:pPr>
              <w:autoSpaceDE w:val="0"/>
              <w:autoSpaceDN w:val="0"/>
              <w:adjustRightInd w:val="0"/>
              <w:jc w:val="center"/>
              <w:rPr>
                <w:color w:val="000000"/>
                <w:sz w:val="16"/>
                <w:szCs w:val="16"/>
              </w:rPr>
            </w:pPr>
            <w:r>
              <w:rPr>
                <w:color w:val="000000"/>
                <w:sz w:val="16"/>
                <w:szCs w:val="16"/>
              </w:rPr>
              <w:t>Финансовое обеспечение деятельности органов местного самоуправления</w:t>
            </w:r>
          </w:p>
        </w:tc>
        <w:tc>
          <w:tcPr>
            <w:tcW w:w="1538" w:type="dxa"/>
            <w:tcBorders>
              <w:top w:val="single" w:sz="6" w:space="0" w:color="auto"/>
              <w:left w:val="single" w:sz="6" w:space="0" w:color="auto"/>
              <w:bottom w:val="nil"/>
              <w:right w:val="single" w:sz="6" w:space="0" w:color="auto"/>
            </w:tcBorders>
            <w:hideMark/>
          </w:tcPr>
          <w:p w:rsidR="008F0473" w:rsidRDefault="008F0473">
            <w:pPr>
              <w:autoSpaceDE w:val="0"/>
              <w:autoSpaceDN w:val="0"/>
              <w:adjustRightInd w:val="0"/>
              <w:jc w:val="center"/>
              <w:rPr>
                <w:color w:val="000000"/>
                <w:sz w:val="16"/>
                <w:szCs w:val="16"/>
              </w:rPr>
            </w:pPr>
            <w:r>
              <w:rPr>
                <w:color w:val="000000"/>
                <w:sz w:val="16"/>
                <w:szCs w:val="16"/>
              </w:rPr>
              <w:t>Администрация Юровского сельского поселения</w:t>
            </w:r>
          </w:p>
        </w:tc>
        <w:tc>
          <w:tcPr>
            <w:tcW w:w="1221" w:type="dxa"/>
            <w:tcBorders>
              <w:top w:val="single" w:sz="6" w:space="0" w:color="auto"/>
              <w:left w:val="single" w:sz="6" w:space="0" w:color="auto"/>
              <w:bottom w:val="single" w:sz="6" w:space="0" w:color="auto"/>
              <w:right w:val="single" w:sz="6" w:space="0" w:color="auto"/>
            </w:tcBorders>
            <w:hideMark/>
          </w:tcPr>
          <w:p w:rsidR="008F0473" w:rsidRDefault="008F0473">
            <w:pPr>
              <w:autoSpaceDE w:val="0"/>
              <w:autoSpaceDN w:val="0"/>
              <w:adjustRightInd w:val="0"/>
              <w:rPr>
                <w:color w:val="000000"/>
                <w:sz w:val="16"/>
                <w:szCs w:val="16"/>
              </w:rPr>
            </w:pPr>
            <w:r>
              <w:rPr>
                <w:color w:val="000000"/>
                <w:sz w:val="16"/>
                <w:szCs w:val="16"/>
              </w:rPr>
              <w:t>средства областного бюджета</w:t>
            </w:r>
          </w:p>
        </w:tc>
        <w:tc>
          <w:tcPr>
            <w:tcW w:w="1205" w:type="dxa"/>
            <w:tcBorders>
              <w:top w:val="single" w:sz="6" w:space="0" w:color="auto"/>
              <w:left w:val="single" w:sz="6" w:space="0" w:color="auto"/>
              <w:bottom w:val="single" w:sz="6" w:space="0" w:color="auto"/>
              <w:right w:val="single" w:sz="6" w:space="0" w:color="auto"/>
            </w:tcBorders>
            <w:hideMark/>
          </w:tcPr>
          <w:p w:rsidR="008F0473" w:rsidRDefault="008F0473">
            <w:pPr>
              <w:autoSpaceDE w:val="0"/>
              <w:autoSpaceDN w:val="0"/>
              <w:adjustRightInd w:val="0"/>
              <w:jc w:val="center"/>
              <w:rPr>
                <w:color w:val="000000"/>
                <w:sz w:val="16"/>
                <w:szCs w:val="16"/>
              </w:rPr>
            </w:pPr>
            <w:r>
              <w:rPr>
                <w:color w:val="000000"/>
                <w:sz w:val="16"/>
                <w:szCs w:val="16"/>
              </w:rPr>
              <w:t>0,00</w:t>
            </w:r>
          </w:p>
        </w:tc>
        <w:tc>
          <w:tcPr>
            <w:tcW w:w="1125" w:type="dxa"/>
            <w:tcBorders>
              <w:top w:val="single" w:sz="6" w:space="0" w:color="auto"/>
              <w:left w:val="single" w:sz="6" w:space="0" w:color="auto"/>
              <w:bottom w:val="single" w:sz="6" w:space="0" w:color="auto"/>
              <w:right w:val="single" w:sz="6" w:space="0" w:color="auto"/>
            </w:tcBorders>
            <w:shd w:val="solid" w:color="FFFFFF" w:fill="auto"/>
          </w:tcPr>
          <w:p w:rsidR="008F0473" w:rsidRDefault="008F0473">
            <w:pPr>
              <w:autoSpaceDE w:val="0"/>
              <w:autoSpaceDN w:val="0"/>
              <w:adjustRightInd w:val="0"/>
              <w:jc w:val="center"/>
              <w:rPr>
                <w:color w:val="000000"/>
                <w:sz w:val="16"/>
                <w:szCs w:val="16"/>
              </w:rPr>
            </w:pPr>
          </w:p>
        </w:tc>
        <w:tc>
          <w:tcPr>
            <w:tcW w:w="1125" w:type="dxa"/>
            <w:tcBorders>
              <w:top w:val="single" w:sz="6" w:space="0" w:color="auto"/>
              <w:left w:val="single" w:sz="6" w:space="0" w:color="auto"/>
              <w:bottom w:val="single" w:sz="6" w:space="0" w:color="auto"/>
              <w:right w:val="single" w:sz="6" w:space="0" w:color="auto"/>
            </w:tcBorders>
            <w:shd w:val="solid" w:color="FFFFFF" w:fill="auto"/>
          </w:tcPr>
          <w:p w:rsidR="008F0473" w:rsidRDefault="008F0473">
            <w:pPr>
              <w:autoSpaceDE w:val="0"/>
              <w:autoSpaceDN w:val="0"/>
              <w:adjustRightInd w:val="0"/>
              <w:jc w:val="center"/>
              <w:rPr>
                <w:color w:val="000000"/>
                <w:sz w:val="16"/>
                <w:szCs w:val="16"/>
              </w:rPr>
            </w:pPr>
          </w:p>
        </w:tc>
        <w:tc>
          <w:tcPr>
            <w:tcW w:w="1190" w:type="dxa"/>
            <w:tcBorders>
              <w:top w:val="single" w:sz="6" w:space="0" w:color="auto"/>
              <w:left w:val="single" w:sz="6" w:space="0" w:color="auto"/>
              <w:bottom w:val="single" w:sz="6" w:space="0" w:color="auto"/>
              <w:right w:val="single" w:sz="6" w:space="0" w:color="auto"/>
            </w:tcBorders>
          </w:tcPr>
          <w:p w:rsidR="008F0473" w:rsidRDefault="008F0473">
            <w:pPr>
              <w:autoSpaceDE w:val="0"/>
              <w:autoSpaceDN w:val="0"/>
              <w:adjustRightInd w:val="0"/>
              <w:jc w:val="center"/>
              <w:rPr>
                <w:color w:val="000000"/>
                <w:sz w:val="16"/>
                <w:szCs w:val="16"/>
              </w:rPr>
            </w:pPr>
          </w:p>
        </w:tc>
        <w:tc>
          <w:tcPr>
            <w:tcW w:w="1109" w:type="dxa"/>
            <w:tcBorders>
              <w:top w:val="single" w:sz="6" w:space="0" w:color="auto"/>
              <w:left w:val="single" w:sz="6" w:space="0" w:color="auto"/>
              <w:bottom w:val="single" w:sz="6" w:space="0" w:color="auto"/>
              <w:right w:val="single" w:sz="6" w:space="0" w:color="auto"/>
            </w:tcBorders>
          </w:tcPr>
          <w:p w:rsidR="008F0473" w:rsidRDefault="008F0473">
            <w:pPr>
              <w:autoSpaceDE w:val="0"/>
              <w:autoSpaceDN w:val="0"/>
              <w:adjustRightInd w:val="0"/>
              <w:jc w:val="center"/>
              <w:rPr>
                <w:color w:val="000000"/>
                <w:sz w:val="16"/>
                <w:szCs w:val="16"/>
              </w:rPr>
            </w:pPr>
          </w:p>
        </w:tc>
        <w:tc>
          <w:tcPr>
            <w:tcW w:w="1175" w:type="dxa"/>
            <w:tcBorders>
              <w:top w:val="single" w:sz="6" w:space="0" w:color="auto"/>
              <w:left w:val="single" w:sz="6" w:space="0" w:color="auto"/>
              <w:bottom w:val="single" w:sz="6" w:space="0" w:color="auto"/>
              <w:right w:val="single" w:sz="6" w:space="0" w:color="auto"/>
            </w:tcBorders>
          </w:tcPr>
          <w:p w:rsidR="008F0473" w:rsidRDefault="008F0473">
            <w:pPr>
              <w:autoSpaceDE w:val="0"/>
              <w:autoSpaceDN w:val="0"/>
              <w:adjustRightInd w:val="0"/>
              <w:jc w:val="center"/>
              <w:rPr>
                <w:color w:val="000000"/>
                <w:sz w:val="16"/>
                <w:szCs w:val="16"/>
              </w:rPr>
            </w:pPr>
          </w:p>
        </w:tc>
        <w:tc>
          <w:tcPr>
            <w:tcW w:w="4611" w:type="dxa"/>
            <w:gridSpan w:val="2"/>
            <w:tcBorders>
              <w:top w:val="single" w:sz="6" w:space="0" w:color="auto"/>
              <w:left w:val="single" w:sz="6" w:space="0" w:color="auto"/>
              <w:bottom w:val="nil"/>
              <w:right w:val="single" w:sz="2" w:space="0" w:color="000000"/>
            </w:tcBorders>
            <w:hideMark/>
          </w:tcPr>
          <w:p w:rsidR="008F0473" w:rsidRDefault="008F0473">
            <w:pPr>
              <w:autoSpaceDE w:val="0"/>
              <w:autoSpaceDN w:val="0"/>
              <w:adjustRightInd w:val="0"/>
              <w:jc w:val="center"/>
              <w:rPr>
                <w:color w:val="000000"/>
                <w:sz w:val="16"/>
                <w:szCs w:val="16"/>
              </w:rPr>
            </w:pPr>
            <w:r>
              <w:rPr>
                <w:color w:val="000000"/>
                <w:sz w:val="16"/>
                <w:szCs w:val="16"/>
              </w:rPr>
              <w:t xml:space="preserve">1.Публикация нормативно-правовых актов, принимаемых органами местного самоуправления поселения в СМИ и сети Интернет.2   Финансовое обеспечение деятельности органов местного самоуправления.11. Соотношение количества обращений граждан, рассмотренных в срок, к общему количеству обращений, поставленных на контроль             </w:t>
            </w:r>
          </w:p>
        </w:tc>
      </w:tr>
      <w:tr w:rsidR="008F0473" w:rsidTr="008F0473">
        <w:trPr>
          <w:trHeight w:val="702"/>
        </w:trPr>
        <w:tc>
          <w:tcPr>
            <w:tcW w:w="428" w:type="dxa"/>
            <w:tcBorders>
              <w:top w:val="nil"/>
              <w:left w:val="single" w:sz="6" w:space="0" w:color="auto"/>
              <w:bottom w:val="nil"/>
              <w:right w:val="single" w:sz="6" w:space="0" w:color="auto"/>
            </w:tcBorders>
          </w:tcPr>
          <w:p w:rsidR="008F0473" w:rsidRDefault="008F0473">
            <w:pPr>
              <w:autoSpaceDE w:val="0"/>
              <w:autoSpaceDN w:val="0"/>
              <w:adjustRightInd w:val="0"/>
              <w:jc w:val="center"/>
              <w:rPr>
                <w:color w:val="000000"/>
                <w:sz w:val="16"/>
                <w:szCs w:val="16"/>
              </w:rPr>
            </w:pPr>
          </w:p>
        </w:tc>
        <w:tc>
          <w:tcPr>
            <w:tcW w:w="1554" w:type="dxa"/>
            <w:tcBorders>
              <w:top w:val="nil"/>
              <w:left w:val="single" w:sz="6" w:space="0" w:color="auto"/>
              <w:bottom w:val="nil"/>
              <w:right w:val="single" w:sz="6" w:space="0" w:color="auto"/>
            </w:tcBorders>
            <w:shd w:val="solid" w:color="FFFFFF" w:fill="auto"/>
          </w:tcPr>
          <w:p w:rsidR="008F0473" w:rsidRDefault="008F0473">
            <w:pPr>
              <w:autoSpaceDE w:val="0"/>
              <w:autoSpaceDN w:val="0"/>
              <w:adjustRightInd w:val="0"/>
              <w:jc w:val="center"/>
              <w:rPr>
                <w:color w:val="000000"/>
                <w:sz w:val="16"/>
                <w:szCs w:val="16"/>
              </w:rPr>
            </w:pPr>
          </w:p>
        </w:tc>
        <w:tc>
          <w:tcPr>
            <w:tcW w:w="1538" w:type="dxa"/>
            <w:tcBorders>
              <w:top w:val="nil"/>
              <w:left w:val="single" w:sz="6" w:space="0" w:color="auto"/>
              <w:bottom w:val="nil"/>
              <w:right w:val="single" w:sz="6" w:space="0" w:color="auto"/>
            </w:tcBorders>
          </w:tcPr>
          <w:p w:rsidR="008F0473" w:rsidRDefault="008F0473">
            <w:pPr>
              <w:autoSpaceDE w:val="0"/>
              <w:autoSpaceDN w:val="0"/>
              <w:adjustRightInd w:val="0"/>
              <w:jc w:val="center"/>
              <w:rPr>
                <w:color w:val="000000"/>
                <w:sz w:val="16"/>
                <w:szCs w:val="16"/>
              </w:rPr>
            </w:pPr>
          </w:p>
        </w:tc>
        <w:tc>
          <w:tcPr>
            <w:tcW w:w="1221" w:type="dxa"/>
            <w:tcBorders>
              <w:top w:val="single" w:sz="6" w:space="0" w:color="auto"/>
              <w:left w:val="single" w:sz="6" w:space="0" w:color="auto"/>
              <w:bottom w:val="single" w:sz="6" w:space="0" w:color="auto"/>
              <w:right w:val="single" w:sz="6" w:space="0" w:color="auto"/>
            </w:tcBorders>
            <w:hideMark/>
          </w:tcPr>
          <w:p w:rsidR="008F0473" w:rsidRDefault="008F0473">
            <w:pPr>
              <w:autoSpaceDE w:val="0"/>
              <w:autoSpaceDN w:val="0"/>
              <w:adjustRightInd w:val="0"/>
              <w:rPr>
                <w:color w:val="000000"/>
                <w:sz w:val="16"/>
                <w:szCs w:val="16"/>
              </w:rPr>
            </w:pPr>
            <w:r>
              <w:rPr>
                <w:color w:val="000000"/>
                <w:sz w:val="16"/>
                <w:szCs w:val="16"/>
              </w:rPr>
              <w:t>поступления из федерального бюджета</w:t>
            </w:r>
          </w:p>
        </w:tc>
        <w:tc>
          <w:tcPr>
            <w:tcW w:w="1205" w:type="dxa"/>
            <w:tcBorders>
              <w:top w:val="single" w:sz="6" w:space="0" w:color="auto"/>
              <w:left w:val="single" w:sz="6" w:space="0" w:color="auto"/>
              <w:bottom w:val="single" w:sz="6" w:space="0" w:color="auto"/>
              <w:right w:val="single" w:sz="6" w:space="0" w:color="auto"/>
            </w:tcBorders>
            <w:hideMark/>
          </w:tcPr>
          <w:p w:rsidR="008F0473" w:rsidRDefault="008F0473">
            <w:pPr>
              <w:autoSpaceDE w:val="0"/>
              <w:autoSpaceDN w:val="0"/>
              <w:adjustRightInd w:val="0"/>
              <w:jc w:val="center"/>
              <w:rPr>
                <w:color w:val="000000"/>
                <w:sz w:val="16"/>
                <w:szCs w:val="16"/>
              </w:rPr>
            </w:pPr>
            <w:r>
              <w:rPr>
                <w:color w:val="000000"/>
                <w:sz w:val="16"/>
                <w:szCs w:val="16"/>
              </w:rPr>
              <w:t>0,00</w:t>
            </w:r>
          </w:p>
        </w:tc>
        <w:tc>
          <w:tcPr>
            <w:tcW w:w="1125" w:type="dxa"/>
            <w:tcBorders>
              <w:top w:val="single" w:sz="6" w:space="0" w:color="auto"/>
              <w:left w:val="single" w:sz="6" w:space="0" w:color="auto"/>
              <w:bottom w:val="single" w:sz="6" w:space="0" w:color="auto"/>
              <w:right w:val="single" w:sz="6" w:space="0" w:color="auto"/>
            </w:tcBorders>
            <w:shd w:val="solid" w:color="FFFFFF" w:fill="auto"/>
          </w:tcPr>
          <w:p w:rsidR="008F0473" w:rsidRDefault="008F0473">
            <w:pPr>
              <w:autoSpaceDE w:val="0"/>
              <w:autoSpaceDN w:val="0"/>
              <w:adjustRightInd w:val="0"/>
              <w:jc w:val="center"/>
              <w:rPr>
                <w:color w:val="000000"/>
                <w:sz w:val="16"/>
                <w:szCs w:val="16"/>
              </w:rPr>
            </w:pPr>
          </w:p>
        </w:tc>
        <w:tc>
          <w:tcPr>
            <w:tcW w:w="1125" w:type="dxa"/>
            <w:tcBorders>
              <w:top w:val="single" w:sz="6" w:space="0" w:color="auto"/>
              <w:left w:val="single" w:sz="6" w:space="0" w:color="auto"/>
              <w:bottom w:val="single" w:sz="6" w:space="0" w:color="auto"/>
              <w:right w:val="single" w:sz="6" w:space="0" w:color="auto"/>
            </w:tcBorders>
            <w:shd w:val="solid" w:color="FFFFFF" w:fill="auto"/>
          </w:tcPr>
          <w:p w:rsidR="008F0473" w:rsidRDefault="008F0473">
            <w:pPr>
              <w:autoSpaceDE w:val="0"/>
              <w:autoSpaceDN w:val="0"/>
              <w:adjustRightInd w:val="0"/>
              <w:jc w:val="center"/>
              <w:rPr>
                <w:color w:val="000000"/>
                <w:sz w:val="16"/>
                <w:szCs w:val="16"/>
              </w:rPr>
            </w:pPr>
          </w:p>
        </w:tc>
        <w:tc>
          <w:tcPr>
            <w:tcW w:w="1190" w:type="dxa"/>
            <w:tcBorders>
              <w:top w:val="single" w:sz="6" w:space="0" w:color="auto"/>
              <w:left w:val="single" w:sz="6" w:space="0" w:color="auto"/>
              <w:bottom w:val="single" w:sz="6" w:space="0" w:color="auto"/>
              <w:right w:val="single" w:sz="6" w:space="0" w:color="auto"/>
            </w:tcBorders>
          </w:tcPr>
          <w:p w:rsidR="008F0473" w:rsidRDefault="008F0473">
            <w:pPr>
              <w:autoSpaceDE w:val="0"/>
              <w:autoSpaceDN w:val="0"/>
              <w:adjustRightInd w:val="0"/>
              <w:jc w:val="center"/>
              <w:rPr>
                <w:color w:val="000000"/>
                <w:sz w:val="16"/>
                <w:szCs w:val="16"/>
              </w:rPr>
            </w:pPr>
          </w:p>
        </w:tc>
        <w:tc>
          <w:tcPr>
            <w:tcW w:w="1109" w:type="dxa"/>
            <w:tcBorders>
              <w:top w:val="single" w:sz="6" w:space="0" w:color="auto"/>
              <w:left w:val="single" w:sz="6" w:space="0" w:color="auto"/>
              <w:bottom w:val="single" w:sz="6" w:space="0" w:color="auto"/>
              <w:right w:val="single" w:sz="6" w:space="0" w:color="auto"/>
            </w:tcBorders>
          </w:tcPr>
          <w:p w:rsidR="008F0473" w:rsidRDefault="008F0473">
            <w:pPr>
              <w:autoSpaceDE w:val="0"/>
              <w:autoSpaceDN w:val="0"/>
              <w:adjustRightInd w:val="0"/>
              <w:jc w:val="center"/>
              <w:rPr>
                <w:color w:val="000000"/>
                <w:sz w:val="16"/>
                <w:szCs w:val="16"/>
              </w:rPr>
            </w:pPr>
          </w:p>
        </w:tc>
        <w:tc>
          <w:tcPr>
            <w:tcW w:w="1175" w:type="dxa"/>
            <w:tcBorders>
              <w:top w:val="single" w:sz="6" w:space="0" w:color="auto"/>
              <w:left w:val="single" w:sz="6" w:space="0" w:color="auto"/>
              <w:bottom w:val="single" w:sz="6" w:space="0" w:color="auto"/>
              <w:right w:val="single" w:sz="6" w:space="0" w:color="auto"/>
            </w:tcBorders>
          </w:tcPr>
          <w:p w:rsidR="008F0473" w:rsidRDefault="008F0473">
            <w:pPr>
              <w:autoSpaceDE w:val="0"/>
              <w:autoSpaceDN w:val="0"/>
              <w:adjustRightInd w:val="0"/>
              <w:jc w:val="center"/>
              <w:rPr>
                <w:color w:val="000000"/>
                <w:sz w:val="16"/>
                <w:szCs w:val="16"/>
              </w:rPr>
            </w:pPr>
          </w:p>
        </w:tc>
        <w:tc>
          <w:tcPr>
            <w:tcW w:w="3597" w:type="dxa"/>
            <w:tcBorders>
              <w:top w:val="nil"/>
              <w:left w:val="single" w:sz="6" w:space="0" w:color="auto"/>
              <w:bottom w:val="nil"/>
              <w:right w:val="single" w:sz="6" w:space="0" w:color="auto"/>
            </w:tcBorders>
          </w:tcPr>
          <w:p w:rsidR="008F0473" w:rsidRDefault="008F0473">
            <w:pPr>
              <w:autoSpaceDE w:val="0"/>
              <w:autoSpaceDN w:val="0"/>
              <w:adjustRightInd w:val="0"/>
              <w:jc w:val="center"/>
              <w:rPr>
                <w:color w:val="000000"/>
                <w:sz w:val="16"/>
                <w:szCs w:val="16"/>
              </w:rPr>
            </w:pPr>
          </w:p>
        </w:tc>
        <w:tc>
          <w:tcPr>
            <w:tcW w:w="1014" w:type="dxa"/>
            <w:tcBorders>
              <w:top w:val="single" w:sz="2" w:space="0" w:color="000000"/>
              <w:left w:val="single" w:sz="6" w:space="0" w:color="auto"/>
              <w:bottom w:val="single" w:sz="2" w:space="0" w:color="000000"/>
              <w:right w:val="single" w:sz="2" w:space="0" w:color="000000"/>
            </w:tcBorders>
            <w:shd w:val="solid" w:color="A0A0A0" w:fill="000000"/>
          </w:tcPr>
          <w:p w:rsidR="008F0473" w:rsidRDefault="008F0473">
            <w:pPr>
              <w:autoSpaceDE w:val="0"/>
              <w:autoSpaceDN w:val="0"/>
              <w:adjustRightInd w:val="0"/>
              <w:jc w:val="right"/>
              <w:rPr>
                <w:rFonts w:ascii="Calibri" w:hAnsi="Calibri" w:cs="Calibri"/>
                <w:color w:val="000000"/>
              </w:rPr>
            </w:pPr>
          </w:p>
        </w:tc>
      </w:tr>
      <w:tr w:rsidR="008F0473" w:rsidTr="008F0473">
        <w:trPr>
          <w:trHeight w:val="643"/>
        </w:trPr>
        <w:tc>
          <w:tcPr>
            <w:tcW w:w="428" w:type="dxa"/>
            <w:tcBorders>
              <w:top w:val="nil"/>
              <w:left w:val="single" w:sz="6" w:space="0" w:color="auto"/>
              <w:bottom w:val="nil"/>
              <w:right w:val="single" w:sz="6" w:space="0" w:color="auto"/>
            </w:tcBorders>
          </w:tcPr>
          <w:p w:rsidR="008F0473" w:rsidRDefault="008F0473">
            <w:pPr>
              <w:autoSpaceDE w:val="0"/>
              <w:autoSpaceDN w:val="0"/>
              <w:adjustRightInd w:val="0"/>
              <w:jc w:val="center"/>
              <w:rPr>
                <w:color w:val="000000"/>
                <w:sz w:val="16"/>
                <w:szCs w:val="16"/>
              </w:rPr>
            </w:pPr>
          </w:p>
        </w:tc>
        <w:tc>
          <w:tcPr>
            <w:tcW w:w="1554" w:type="dxa"/>
            <w:tcBorders>
              <w:top w:val="nil"/>
              <w:left w:val="single" w:sz="6" w:space="0" w:color="auto"/>
              <w:bottom w:val="nil"/>
              <w:right w:val="single" w:sz="6" w:space="0" w:color="auto"/>
            </w:tcBorders>
            <w:shd w:val="solid" w:color="FFFFFF" w:fill="auto"/>
          </w:tcPr>
          <w:p w:rsidR="008F0473" w:rsidRDefault="008F0473">
            <w:pPr>
              <w:autoSpaceDE w:val="0"/>
              <w:autoSpaceDN w:val="0"/>
              <w:adjustRightInd w:val="0"/>
              <w:jc w:val="center"/>
              <w:rPr>
                <w:color w:val="000000"/>
                <w:sz w:val="16"/>
                <w:szCs w:val="16"/>
              </w:rPr>
            </w:pPr>
          </w:p>
        </w:tc>
        <w:tc>
          <w:tcPr>
            <w:tcW w:w="1538" w:type="dxa"/>
            <w:tcBorders>
              <w:top w:val="nil"/>
              <w:left w:val="single" w:sz="6" w:space="0" w:color="auto"/>
              <w:bottom w:val="nil"/>
              <w:right w:val="single" w:sz="6" w:space="0" w:color="auto"/>
            </w:tcBorders>
          </w:tcPr>
          <w:p w:rsidR="008F0473" w:rsidRDefault="008F0473">
            <w:pPr>
              <w:autoSpaceDE w:val="0"/>
              <w:autoSpaceDN w:val="0"/>
              <w:adjustRightInd w:val="0"/>
              <w:jc w:val="center"/>
              <w:rPr>
                <w:color w:val="000000"/>
                <w:sz w:val="16"/>
                <w:szCs w:val="16"/>
              </w:rPr>
            </w:pPr>
          </w:p>
        </w:tc>
        <w:tc>
          <w:tcPr>
            <w:tcW w:w="1221" w:type="dxa"/>
            <w:tcBorders>
              <w:top w:val="single" w:sz="6" w:space="0" w:color="auto"/>
              <w:left w:val="single" w:sz="6" w:space="0" w:color="auto"/>
              <w:bottom w:val="single" w:sz="6" w:space="0" w:color="auto"/>
              <w:right w:val="single" w:sz="6" w:space="0" w:color="auto"/>
            </w:tcBorders>
            <w:hideMark/>
          </w:tcPr>
          <w:p w:rsidR="008F0473" w:rsidRDefault="008F0473">
            <w:pPr>
              <w:autoSpaceDE w:val="0"/>
              <w:autoSpaceDN w:val="0"/>
              <w:adjustRightInd w:val="0"/>
              <w:rPr>
                <w:color w:val="000000"/>
                <w:sz w:val="16"/>
                <w:szCs w:val="16"/>
              </w:rPr>
            </w:pPr>
            <w:r>
              <w:rPr>
                <w:color w:val="000000"/>
                <w:sz w:val="16"/>
                <w:szCs w:val="16"/>
              </w:rPr>
              <w:t>средства местных  бюджетов</w:t>
            </w:r>
          </w:p>
        </w:tc>
        <w:tc>
          <w:tcPr>
            <w:tcW w:w="1205" w:type="dxa"/>
            <w:tcBorders>
              <w:top w:val="single" w:sz="6" w:space="0" w:color="auto"/>
              <w:left w:val="single" w:sz="6" w:space="0" w:color="auto"/>
              <w:bottom w:val="single" w:sz="6" w:space="0" w:color="auto"/>
              <w:right w:val="single" w:sz="6" w:space="0" w:color="auto"/>
            </w:tcBorders>
            <w:hideMark/>
          </w:tcPr>
          <w:p w:rsidR="008F0473" w:rsidRDefault="008F0473">
            <w:pPr>
              <w:autoSpaceDE w:val="0"/>
              <w:autoSpaceDN w:val="0"/>
              <w:adjustRightInd w:val="0"/>
              <w:jc w:val="center"/>
              <w:rPr>
                <w:color w:val="000000"/>
                <w:sz w:val="16"/>
                <w:szCs w:val="16"/>
              </w:rPr>
            </w:pPr>
            <w:r>
              <w:rPr>
                <w:color w:val="000000"/>
                <w:sz w:val="16"/>
                <w:szCs w:val="16"/>
              </w:rPr>
              <w:t>13 790 209,05</w:t>
            </w:r>
          </w:p>
        </w:tc>
        <w:tc>
          <w:tcPr>
            <w:tcW w:w="1125" w:type="dxa"/>
            <w:tcBorders>
              <w:top w:val="single" w:sz="6" w:space="0" w:color="auto"/>
              <w:left w:val="single" w:sz="6" w:space="0" w:color="auto"/>
              <w:bottom w:val="single" w:sz="6" w:space="0" w:color="auto"/>
              <w:right w:val="single" w:sz="6" w:space="0" w:color="auto"/>
            </w:tcBorders>
            <w:shd w:val="solid" w:color="FFFFFF" w:fill="auto"/>
            <w:hideMark/>
          </w:tcPr>
          <w:p w:rsidR="008F0473" w:rsidRDefault="008F0473">
            <w:pPr>
              <w:autoSpaceDE w:val="0"/>
              <w:autoSpaceDN w:val="0"/>
              <w:adjustRightInd w:val="0"/>
              <w:jc w:val="center"/>
              <w:rPr>
                <w:color w:val="000000"/>
                <w:sz w:val="16"/>
                <w:szCs w:val="16"/>
              </w:rPr>
            </w:pPr>
            <w:r>
              <w:rPr>
                <w:color w:val="000000"/>
                <w:sz w:val="16"/>
                <w:szCs w:val="16"/>
              </w:rPr>
              <w:t>2 277 460,76</w:t>
            </w:r>
          </w:p>
        </w:tc>
        <w:tc>
          <w:tcPr>
            <w:tcW w:w="1125" w:type="dxa"/>
            <w:tcBorders>
              <w:top w:val="single" w:sz="6" w:space="0" w:color="auto"/>
              <w:left w:val="single" w:sz="6" w:space="0" w:color="auto"/>
              <w:bottom w:val="single" w:sz="6" w:space="0" w:color="auto"/>
              <w:right w:val="single" w:sz="6" w:space="0" w:color="auto"/>
            </w:tcBorders>
            <w:shd w:val="solid" w:color="FFFFFF" w:fill="auto"/>
            <w:hideMark/>
          </w:tcPr>
          <w:p w:rsidR="008F0473" w:rsidRDefault="008F0473">
            <w:pPr>
              <w:autoSpaceDE w:val="0"/>
              <w:autoSpaceDN w:val="0"/>
              <w:adjustRightInd w:val="0"/>
              <w:jc w:val="center"/>
              <w:rPr>
                <w:color w:val="000000"/>
                <w:sz w:val="16"/>
                <w:szCs w:val="16"/>
              </w:rPr>
            </w:pPr>
            <w:r>
              <w:rPr>
                <w:color w:val="000000"/>
                <w:sz w:val="16"/>
                <w:szCs w:val="16"/>
              </w:rPr>
              <w:t>2 591 167,81</w:t>
            </w:r>
          </w:p>
        </w:tc>
        <w:tc>
          <w:tcPr>
            <w:tcW w:w="1190" w:type="dxa"/>
            <w:tcBorders>
              <w:top w:val="single" w:sz="6" w:space="0" w:color="auto"/>
              <w:left w:val="single" w:sz="6" w:space="0" w:color="auto"/>
              <w:bottom w:val="single" w:sz="6" w:space="0" w:color="auto"/>
              <w:right w:val="single" w:sz="6" w:space="0" w:color="auto"/>
            </w:tcBorders>
            <w:hideMark/>
          </w:tcPr>
          <w:p w:rsidR="008F0473" w:rsidRDefault="008F0473">
            <w:pPr>
              <w:autoSpaceDE w:val="0"/>
              <w:autoSpaceDN w:val="0"/>
              <w:adjustRightInd w:val="0"/>
              <w:jc w:val="center"/>
              <w:rPr>
                <w:color w:val="000000"/>
                <w:sz w:val="16"/>
                <w:szCs w:val="16"/>
              </w:rPr>
            </w:pPr>
            <w:r>
              <w:rPr>
                <w:color w:val="000000"/>
                <w:sz w:val="16"/>
                <w:szCs w:val="16"/>
              </w:rPr>
              <w:t>2 662 675,48</w:t>
            </w:r>
          </w:p>
        </w:tc>
        <w:tc>
          <w:tcPr>
            <w:tcW w:w="1109" w:type="dxa"/>
            <w:tcBorders>
              <w:top w:val="single" w:sz="6" w:space="0" w:color="auto"/>
              <w:left w:val="single" w:sz="6" w:space="0" w:color="auto"/>
              <w:bottom w:val="single" w:sz="6" w:space="0" w:color="auto"/>
              <w:right w:val="single" w:sz="6" w:space="0" w:color="auto"/>
            </w:tcBorders>
            <w:hideMark/>
          </w:tcPr>
          <w:p w:rsidR="008F0473" w:rsidRDefault="008F0473">
            <w:pPr>
              <w:autoSpaceDE w:val="0"/>
              <w:autoSpaceDN w:val="0"/>
              <w:adjustRightInd w:val="0"/>
              <w:jc w:val="center"/>
              <w:rPr>
                <w:color w:val="000000"/>
                <w:sz w:val="16"/>
                <w:szCs w:val="16"/>
              </w:rPr>
            </w:pPr>
            <w:r>
              <w:rPr>
                <w:color w:val="000000"/>
                <w:sz w:val="16"/>
                <w:szCs w:val="16"/>
              </w:rPr>
              <w:t>3 212 287,00</w:t>
            </w:r>
          </w:p>
        </w:tc>
        <w:tc>
          <w:tcPr>
            <w:tcW w:w="1175" w:type="dxa"/>
            <w:tcBorders>
              <w:top w:val="single" w:sz="6" w:space="0" w:color="auto"/>
              <w:left w:val="single" w:sz="6" w:space="0" w:color="auto"/>
              <w:bottom w:val="single" w:sz="6" w:space="0" w:color="auto"/>
              <w:right w:val="single" w:sz="6" w:space="0" w:color="auto"/>
            </w:tcBorders>
            <w:hideMark/>
          </w:tcPr>
          <w:p w:rsidR="008F0473" w:rsidRDefault="008F0473">
            <w:pPr>
              <w:autoSpaceDE w:val="0"/>
              <w:autoSpaceDN w:val="0"/>
              <w:adjustRightInd w:val="0"/>
              <w:jc w:val="center"/>
              <w:rPr>
                <w:color w:val="000000"/>
                <w:sz w:val="16"/>
                <w:szCs w:val="16"/>
              </w:rPr>
            </w:pPr>
            <w:r>
              <w:rPr>
                <w:color w:val="000000"/>
                <w:sz w:val="16"/>
                <w:szCs w:val="16"/>
              </w:rPr>
              <w:t>3 046 618,00</w:t>
            </w:r>
          </w:p>
        </w:tc>
        <w:tc>
          <w:tcPr>
            <w:tcW w:w="3597" w:type="dxa"/>
            <w:tcBorders>
              <w:top w:val="nil"/>
              <w:left w:val="single" w:sz="6" w:space="0" w:color="auto"/>
              <w:bottom w:val="nil"/>
              <w:right w:val="single" w:sz="6" w:space="0" w:color="auto"/>
            </w:tcBorders>
          </w:tcPr>
          <w:p w:rsidR="008F0473" w:rsidRDefault="008F0473">
            <w:pPr>
              <w:autoSpaceDE w:val="0"/>
              <w:autoSpaceDN w:val="0"/>
              <w:adjustRightInd w:val="0"/>
              <w:jc w:val="center"/>
              <w:rPr>
                <w:color w:val="000000"/>
                <w:sz w:val="16"/>
                <w:szCs w:val="16"/>
              </w:rPr>
            </w:pPr>
          </w:p>
        </w:tc>
        <w:tc>
          <w:tcPr>
            <w:tcW w:w="1014" w:type="dxa"/>
            <w:tcBorders>
              <w:top w:val="single" w:sz="2" w:space="0" w:color="000000"/>
              <w:left w:val="single" w:sz="6" w:space="0" w:color="auto"/>
              <w:bottom w:val="single" w:sz="2" w:space="0" w:color="000000"/>
              <w:right w:val="single" w:sz="2" w:space="0" w:color="000000"/>
            </w:tcBorders>
            <w:shd w:val="solid" w:color="A0A0A0" w:fill="000000"/>
          </w:tcPr>
          <w:p w:rsidR="008F0473" w:rsidRDefault="008F0473">
            <w:pPr>
              <w:autoSpaceDE w:val="0"/>
              <w:autoSpaceDN w:val="0"/>
              <w:adjustRightInd w:val="0"/>
              <w:jc w:val="right"/>
              <w:rPr>
                <w:rFonts w:ascii="Calibri" w:hAnsi="Calibri" w:cs="Calibri"/>
                <w:color w:val="000000"/>
              </w:rPr>
            </w:pPr>
          </w:p>
        </w:tc>
      </w:tr>
      <w:tr w:rsidR="008F0473" w:rsidTr="008F0473">
        <w:trPr>
          <w:trHeight w:val="472"/>
        </w:trPr>
        <w:tc>
          <w:tcPr>
            <w:tcW w:w="428" w:type="dxa"/>
            <w:tcBorders>
              <w:top w:val="nil"/>
              <w:left w:val="single" w:sz="6" w:space="0" w:color="auto"/>
              <w:bottom w:val="nil"/>
              <w:right w:val="single" w:sz="6" w:space="0" w:color="auto"/>
            </w:tcBorders>
          </w:tcPr>
          <w:p w:rsidR="008F0473" w:rsidRDefault="008F0473">
            <w:pPr>
              <w:autoSpaceDE w:val="0"/>
              <w:autoSpaceDN w:val="0"/>
              <w:adjustRightInd w:val="0"/>
              <w:jc w:val="center"/>
              <w:rPr>
                <w:color w:val="000000"/>
                <w:sz w:val="16"/>
                <w:szCs w:val="16"/>
              </w:rPr>
            </w:pPr>
          </w:p>
        </w:tc>
        <w:tc>
          <w:tcPr>
            <w:tcW w:w="1554" w:type="dxa"/>
            <w:tcBorders>
              <w:top w:val="nil"/>
              <w:left w:val="single" w:sz="6" w:space="0" w:color="auto"/>
              <w:bottom w:val="nil"/>
              <w:right w:val="single" w:sz="6" w:space="0" w:color="auto"/>
            </w:tcBorders>
            <w:shd w:val="solid" w:color="FFFFFF" w:fill="auto"/>
          </w:tcPr>
          <w:p w:rsidR="008F0473" w:rsidRDefault="008F0473">
            <w:pPr>
              <w:autoSpaceDE w:val="0"/>
              <w:autoSpaceDN w:val="0"/>
              <w:adjustRightInd w:val="0"/>
              <w:jc w:val="center"/>
              <w:rPr>
                <w:color w:val="000000"/>
                <w:sz w:val="16"/>
                <w:szCs w:val="16"/>
              </w:rPr>
            </w:pPr>
          </w:p>
        </w:tc>
        <w:tc>
          <w:tcPr>
            <w:tcW w:w="1538" w:type="dxa"/>
            <w:tcBorders>
              <w:top w:val="nil"/>
              <w:left w:val="single" w:sz="6" w:space="0" w:color="auto"/>
              <w:bottom w:val="nil"/>
              <w:right w:val="single" w:sz="6" w:space="0" w:color="auto"/>
            </w:tcBorders>
          </w:tcPr>
          <w:p w:rsidR="008F0473" w:rsidRDefault="008F0473">
            <w:pPr>
              <w:autoSpaceDE w:val="0"/>
              <w:autoSpaceDN w:val="0"/>
              <w:adjustRightInd w:val="0"/>
              <w:jc w:val="center"/>
              <w:rPr>
                <w:color w:val="000000"/>
                <w:sz w:val="16"/>
                <w:szCs w:val="16"/>
              </w:rPr>
            </w:pPr>
          </w:p>
        </w:tc>
        <w:tc>
          <w:tcPr>
            <w:tcW w:w="3551" w:type="dxa"/>
            <w:gridSpan w:val="3"/>
            <w:tcBorders>
              <w:top w:val="single" w:sz="6" w:space="0" w:color="auto"/>
              <w:left w:val="single" w:sz="6" w:space="0" w:color="auto"/>
              <w:bottom w:val="single" w:sz="6" w:space="0" w:color="auto"/>
              <w:right w:val="single" w:sz="6" w:space="0" w:color="auto"/>
            </w:tcBorders>
            <w:hideMark/>
          </w:tcPr>
          <w:p w:rsidR="008F0473" w:rsidRDefault="008F0473">
            <w:pPr>
              <w:autoSpaceDE w:val="0"/>
              <w:autoSpaceDN w:val="0"/>
              <w:adjustRightInd w:val="0"/>
              <w:rPr>
                <w:color w:val="000000"/>
                <w:sz w:val="16"/>
                <w:szCs w:val="16"/>
              </w:rPr>
            </w:pPr>
            <w:r>
              <w:rPr>
                <w:color w:val="000000"/>
                <w:sz w:val="16"/>
                <w:szCs w:val="16"/>
              </w:rPr>
              <w:t>внебюджетные источники</w:t>
            </w:r>
          </w:p>
        </w:tc>
        <w:tc>
          <w:tcPr>
            <w:tcW w:w="1125" w:type="dxa"/>
            <w:tcBorders>
              <w:top w:val="single" w:sz="6" w:space="0" w:color="auto"/>
              <w:left w:val="single" w:sz="6" w:space="0" w:color="auto"/>
              <w:bottom w:val="single" w:sz="6" w:space="0" w:color="auto"/>
              <w:right w:val="single" w:sz="6" w:space="0" w:color="auto"/>
            </w:tcBorders>
            <w:shd w:val="solid" w:color="FFFFFF" w:fill="auto"/>
          </w:tcPr>
          <w:p w:rsidR="008F0473" w:rsidRDefault="008F0473">
            <w:pPr>
              <w:autoSpaceDE w:val="0"/>
              <w:autoSpaceDN w:val="0"/>
              <w:adjustRightInd w:val="0"/>
              <w:jc w:val="center"/>
              <w:rPr>
                <w:color w:val="000000"/>
                <w:sz w:val="16"/>
                <w:szCs w:val="16"/>
              </w:rPr>
            </w:pPr>
          </w:p>
        </w:tc>
        <w:tc>
          <w:tcPr>
            <w:tcW w:w="1190" w:type="dxa"/>
            <w:tcBorders>
              <w:top w:val="single" w:sz="6" w:space="0" w:color="auto"/>
              <w:left w:val="single" w:sz="6" w:space="0" w:color="auto"/>
              <w:bottom w:val="single" w:sz="6" w:space="0" w:color="auto"/>
              <w:right w:val="single" w:sz="6" w:space="0" w:color="auto"/>
            </w:tcBorders>
          </w:tcPr>
          <w:p w:rsidR="008F0473" w:rsidRDefault="008F0473">
            <w:pPr>
              <w:autoSpaceDE w:val="0"/>
              <w:autoSpaceDN w:val="0"/>
              <w:adjustRightInd w:val="0"/>
              <w:jc w:val="center"/>
              <w:rPr>
                <w:color w:val="000000"/>
                <w:sz w:val="16"/>
                <w:szCs w:val="16"/>
              </w:rPr>
            </w:pPr>
          </w:p>
        </w:tc>
        <w:tc>
          <w:tcPr>
            <w:tcW w:w="1109" w:type="dxa"/>
            <w:tcBorders>
              <w:top w:val="single" w:sz="6" w:space="0" w:color="auto"/>
              <w:left w:val="single" w:sz="6" w:space="0" w:color="auto"/>
              <w:bottom w:val="single" w:sz="6" w:space="0" w:color="auto"/>
              <w:right w:val="single" w:sz="6" w:space="0" w:color="auto"/>
            </w:tcBorders>
          </w:tcPr>
          <w:p w:rsidR="008F0473" w:rsidRDefault="008F0473">
            <w:pPr>
              <w:autoSpaceDE w:val="0"/>
              <w:autoSpaceDN w:val="0"/>
              <w:adjustRightInd w:val="0"/>
              <w:jc w:val="center"/>
              <w:rPr>
                <w:color w:val="000000"/>
                <w:sz w:val="16"/>
                <w:szCs w:val="16"/>
              </w:rPr>
            </w:pPr>
          </w:p>
        </w:tc>
        <w:tc>
          <w:tcPr>
            <w:tcW w:w="1175" w:type="dxa"/>
            <w:tcBorders>
              <w:top w:val="single" w:sz="6" w:space="0" w:color="auto"/>
              <w:left w:val="single" w:sz="6" w:space="0" w:color="auto"/>
              <w:bottom w:val="single" w:sz="6" w:space="0" w:color="auto"/>
              <w:right w:val="single" w:sz="6" w:space="0" w:color="auto"/>
            </w:tcBorders>
          </w:tcPr>
          <w:p w:rsidR="008F0473" w:rsidRDefault="008F0473">
            <w:pPr>
              <w:autoSpaceDE w:val="0"/>
              <w:autoSpaceDN w:val="0"/>
              <w:adjustRightInd w:val="0"/>
              <w:jc w:val="center"/>
              <w:rPr>
                <w:color w:val="000000"/>
                <w:sz w:val="16"/>
                <w:szCs w:val="16"/>
              </w:rPr>
            </w:pPr>
          </w:p>
        </w:tc>
        <w:tc>
          <w:tcPr>
            <w:tcW w:w="3597" w:type="dxa"/>
            <w:tcBorders>
              <w:top w:val="nil"/>
              <w:left w:val="single" w:sz="6" w:space="0" w:color="auto"/>
              <w:bottom w:val="nil"/>
              <w:right w:val="single" w:sz="6" w:space="0" w:color="auto"/>
            </w:tcBorders>
          </w:tcPr>
          <w:p w:rsidR="008F0473" w:rsidRDefault="008F0473">
            <w:pPr>
              <w:autoSpaceDE w:val="0"/>
              <w:autoSpaceDN w:val="0"/>
              <w:adjustRightInd w:val="0"/>
              <w:jc w:val="center"/>
              <w:rPr>
                <w:color w:val="000000"/>
                <w:sz w:val="16"/>
                <w:szCs w:val="16"/>
              </w:rPr>
            </w:pPr>
          </w:p>
        </w:tc>
        <w:tc>
          <w:tcPr>
            <w:tcW w:w="1014" w:type="dxa"/>
            <w:tcBorders>
              <w:top w:val="single" w:sz="2" w:space="0" w:color="000000"/>
              <w:left w:val="single" w:sz="6" w:space="0" w:color="auto"/>
              <w:bottom w:val="single" w:sz="2" w:space="0" w:color="000000"/>
              <w:right w:val="single" w:sz="2" w:space="0" w:color="000000"/>
            </w:tcBorders>
            <w:shd w:val="solid" w:color="A0A0A0" w:fill="000000"/>
          </w:tcPr>
          <w:p w:rsidR="008F0473" w:rsidRDefault="008F0473">
            <w:pPr>
              <w:autoSpaceDE w:val="0"/>
              <w:autoSpaceDN w:val="0"/>
              <w:adjustRightInd w:val="0"/>
              <w:jc w:val="right"/>
              <w:rPr>
                <w:rFonts w:ascii="Calibri" w:hAnsi="Calibri" w:cs="Calibri"/>
                <w:color w:val="000000"/>
              </w:rPr>
            </w:pPr>
          </w:p>
        </w:tc>
      </w:tr>
      <w:tr w:rsidR="008F0473" w:rsidTr="008F0473">
        <w:trPr>
          <w:trHeight w:val="545"/>
        </w:trPr>
        <w:tc>
          <w:tcPr>
            <w:tcW w:w="428" w:type="dxa"/>
            <w:tcBorders>
              <w:top w:val="nil"/>
              <w:left w:val="single" w:sz="6" w:space="0" w:color="auto"/>
              <w:bottom w:val="single" w:sz="6" w:space="0" w:color="auto"/>
              <w:right w:val="single" w:sz="6" w:space="0" w:color="auto"/>
            </w:tcBorders>
          </w:tcPr>
          <w:p w:rsidR="008F0473" w:rsidRDefault="008F0473">
            <w:pPr>
              <w:autoSpaceDE w:val="0"/>
              <w:autoSpaceDN w:val="0"/>
              <w:adjustRightInd w:val="0"/>
              <w:jc w:val="center"/>
              <w:rPr>
                <w:color w:val="000000"/>
                <w:sz w:val="16"/>
                <w:szCs w:val="16"/>
              </w:rPr>
            </w:pPr>
          </w:p>
        </w:tc>
        <w:tc>
          <w:tcPr>
            <w:tcW w:w="1554" w:type="dxa"/>
            <w:tcBorders>
              <w:top w:val="nil"/>
              <w:left w:val="single" w:sz="6" w:space="0" w:color="auto"/>
              <w:bottom w:val="single" w:sz="6" w:space="0" w:color="auto"/>
              <w:right w:val="single" w:sz="6" w:space="0" w:color="auto"/>
            </w:tcBorders>
            <w:shd w:val="solid" w:color="FFFFFF" w:fill="auto"/>
          </w:tcPr>
          <w:p w:rsidR="008F0473" w:rsidRDefault="008F0473">
            <w:pPr>
              <w:autoSpaceDE w:val="0"/>
              <w:autoSpaceDN w:val="0"/>
              <w:adjustRightInd w:val="0"/>
              <w:jc w:val="center"/>
              <w:rPr>
                <w:color w:val="000000"/>
                <w:sz w:val="16"/>
                <w:szCs w:val="16"/>
              </w:rPr>
            </w:pPr>
          </w:p>
        </w:tc>
        <w:tc>
          <w:tcPr>
            <w:tcW w:w="1538" w:type="dxa"/>
            <w:tcBorders>
              <w:top w:val="nil"/>
              <w:left w:val="single" w:sz="6" w:space="0" w:color="auto"/>
              <w:bottom w:val="single" w:sz="6" w:space="0" w:color="auto"/>
              <w:right w:val="single" w:sz="6" w:space="0" w:color="auto"/>
            </w:tcBorders>
          </w:tcPr>
          <w:p w:rsidR="008F0473" w:rsidRDefault="008F0473">
            <w:pPr>
              <w:autoSpaceDE w:val="0"/>
              <w:autoSpaceDN w:val="0"/>
              <w:adjustRightInd w:val="0"/>
              <w:jc w:val="center"/>
              <w:rPr>
                <w:color w:val="000000"/>
                <w:sz w:val="16"/>
                <w:szCs w:val="16"/>
              </w:rPr>
            </w:pPr>
          </w:p>
        </w:tc>
        <w:tc>
          <w:tcPr>
            <w:tcW w:w="1221" w:type="dxa"/>
            <w:tcBorders>
              <w:top w:val="single" w:sz="6" w:space="0" w:color="auto"/>
              <w:left w:val="single" w:sz="6" w:space="0" w:color="auto"/>
              <w:bottom w:val="single" w:sz="6" w:space="0" w:color="auto"/>
              <w:right w:val="single" w:sz="6" w:space="0" w:color="auto"/>
            </w:tcBorders>
            <w:hideMark/>
          </w:tcPr>
          <w:p w:rsidR="008F0473" w:rsidRDefault="008F0473">
            <w:pPr>
              <w:autoSpaceDE w:val="0"/>
              <w:autoSpaceDN w:val="0"/>
              <w:adjustRightInd w:val="0"/>
              <w:rPr>
                <w:color w:val="000000"/>
                <w:sz w:val="16"/>
                <w:szCs w:val="16"/>
              </w:rPr>
            </w:pPr>
            <w:r>
              <w:rPr>
                <w:color w:val="000000"/>
                <w:sz w:val="16"/>
                <w:szCs w:val="16"/>
              </w:rPr>
              <w:t>Итого:</w:t>
            </w:r>
          </w:p>
        </w:tc>
        <w:tc>
          <w:tcPr>
            <w:tcW w:w="1205" w:type="dxa"/>
            <w:tcBorders>
              <w:top w:val="single" w:sz="6" w:space="0" w:color="auto"/>
              <w:left w:val="single" w:sz="6" w:space="0" w:color="auto"/>
              <w:bottom w:val="single" w:sz="6" w:space="0" w:color="auto"/>
              <w:right w:val="single" w:sz="6" w:space="0" w:color="auto"/>
            </w:tcBorders>
            <w:hideMark/>
          </w:tcPr>
          <w:p w:rsidR="008F0473" w:rsidRDefault="008F0473">
            <w:pPr>
              <w:autoSpaceDE w:val="0"/>
              <w:autoSpaceDN w:val="0"/>
              <w:adjustRightInd w:val="0"/>
              <w:jc w:val="center"/>
              <w:rPr>
                <w:color w:val="000000"/>
                <w:sz w:val="16"/>
                <w:szCs w:val="16"/>
              </w:rPr>
            </w:pPr>
            <w:r>
              <w:rPr>
                <w:color w:val="000000"/>
                <w:sz w:val="16"/>
                <w:szCs w:val="16"/>
              </w:rPr>
              <w:t>13 790 209,05</w:t>
            </w:r>
          </w:p>
        </w:tc>
        <w:tc>
          <w:tcPr>
            <w:tcW w:w="1125" w:type="dxa"/>
            <w:tcBorders>
              <w:top w:val="single" w:sz="6" w:space="0" w:color="auto"/>
              <w:left w:val="single" w:sz="6" w:space="0" w:color="auto"/>
              <w:bottom w:val="single" w:sz="6" w:space="0" w:color="auto"/>
              <w:right w:val="single" w:sz="6" w:space="0" w:color="auto"/>
            </w:tcBorders>
            <w:shd w:val="solid" w:color="FFFFFF" w:fill="auto"/>
            <w:hideMark/>
          </w:tcPr>
          <w:p w:rsidR="008F0473" w:rsidRDefault="008F0473">
            <w:pPr>
              <w:autoSpaceDE w:val="0"/>
              <w:autoSpaceDN w:val="0"/>
              <w:adjustRightInd w:val="0"/>
              <w:jc w:val="center"/>
              <w:rPr>
                <w:color w:val="000000"/>
                <w:sz w:val="16"/>
                <w:szCs w:val="16"/>
              </w:rPr>
            </w:pPr>
            <w:r>
              <w:rPr>
                <w:color w:val="000000"/>
                <w:sz w:val="16"/>
                <w:szCs w:val="16"/>
              </w:rPr>
              <w:t>2 277 460,76</w:t>
            </w:r>
          </w:p>
        </w:tc>
        <w:tc>
          <w:tcPr>
            <w:tcW w:w="1125" w:type="dxa"/>
            <w:tcBorders>
              <w:top w:val="single" w:sz="6" w:space="0" w:color="auto"/>
              <w:left w:val="single" w:sz="6" w:space="0" w:color="auto"/>
              <w:bottom w:val="single" w:sz="6" w:space="0" w:color="auto"/>
              <w:right w:val="single" w:sz="6" w:space="0" w:color="auto"/>
            </w:tcBorders>
            <w:shd w:val="solid" w:color="FFFFFF" w:fill="auto"/>
            <w:hideMark/>
          </w:tcPr>
          <w:p w:rsidR="008F0473" w:rsidRDefault="008F0473">
            <w:pPr>
              <w:autoSpaceDE w:val="0"/>
              <w:autoSpaceDN w:val="0"/>
              <w:adjustRightInd w:val="0"/>
              <w:jc w:val="center"/>
              <w:rPr>
                <w:color w:val="000000"/>
                <w:sz w:val="16"/>
                <w:szCs w:val="16"/>
              </w:rPr>
            </w:pPr>
            <w:r>
              <w:rPr>
                <w:color w:val="000000"/>
                <w:sz w:val="16"/>
                <w:szCs w:val="16"/>
              </w:rPr>
              <w:t>2 591 167,81</w:t>
            </w:r>
          </w:p>
        </w:tc>
        <w:tc>
          <w:tcPr>
            <w:tcW w:w="1190" w:type="dxa"/>
            <w:tcBorders>
              <w:top w:val="single" w:sz="6" w:space="0" w:color="auto"/>
              <w:left w:val="single" w:sz="6" w:space="0" w:color="auto"/>
              <w:bottom w:val="single" w:sz="6" w:space="0" w:color="auto"/>
              <w:right w:val="single" w:sz="6" w:space="0" w:color="auto"/>
            </w:tcBorders>
            <w:hideMark/>
          </w:tcPr>
          <w:p w:rsidR="008F0473" w:rsidRDefault="008F0473">
            <w:pPr>
              <w:autoSpaceDE w:val="0"/>
              <w:autoSpaceDN w:val="0"/>
              <w:adjustRightInd w:val="0"/>
              <w:jc w:val="center"/>
              <w:rPr>
                <w:color w:val="000000"/>
                <w:sz w:val="16"/>
                <w:szCs w:val="16"/>
              </w:rPr>
            </w:pPr>
            <w:r>
              <w:rPr>
                <w:color w:val="000000"/>
                <w:sz w:val="16"/>
                <w:szCs w:val="16"/>
              </w:rPr>
              <w:t>2 662 675,48</w:t>
            </w:r>
          </w:p>
        </w:tc>
        <w:tc>
          <w:tcPr>
            <w:tcW w:w="1109" w:type="dxa"/>
            <w:tcBorders>
              <w:top w:val="single" w:sz="6" w:space="0" w:color="auto"/>
              <w:left w:val="single" w:sz="6" w:space="0" w:color="auto"/>
              <w:bottom w:val="single" w:sz="6" w:space="0" w:color="auto"/>
              <w:right w:val="single" w:sz="6" w:space="0" w:color="auto"/>
            </w:tcBorders>
            <w:hideMark/>
          </w:tcPr>
          <w:p w:rsidR="008F0473" w:rsidRDefault="008F0473">
            <w:pPr>
              <w:autoSpaceDE w:val="0"/>
              <w:autoSpaceDN w:val="0"/>
              <w:adjustRightInd w:val="0"/>
              <w:jc w:val="center"/>
              <w:rPr>
                <w:color w:val="000000"/>
                <w:sz w:val="16"/>
                <w:szCs w:val="16"/>
              </w:rPr>
            </w:pPr>
            <w:r>
              <w:rPr>
                <w:color w:val="000000"/>
                <w:sz w:val="16"/>
                <w:szCs w:val="16"/>
              </w:rPr>
              <w:t>3 212 287,00</w:t>
            </w:r>
          </w:p>
        </w:tc>
        <w:tc>
          <w:tcPr>
            <w:tcW w:w="1175" w:type="dxa"/>
            <w:tcBorders>
              <w:top w:val="single" w:sz="6" w:space="0" w:color="auto"/>
              <w:left w:val="single" w:sz="6" w:space="0" w:color="auto"/>
              <w:bottom w:val="single" w:sz="6" w:space="0" w:color="auto"/>
              <w:right w:val="single" w:sz="6" w:space="0" w:color="auto"/>
            </w:tcBorders>
            <w:hideMark/>
          </w:tcPr>
          <w:p w:rsidR="008F0473" w:rsidRDefault="008F0473">
            <w:pPr>
              <w:autoSpaceDE w:val="0"/>
              <w:autoSpaceDN w:val="0"/>
              <w:adjustRightInd w:val="0"/>
              <w:jc w:val="center"/>
              <w:rPr>
                <w:color w:val="000000"/>
                <w:sz w:val="16"/>
                <w:szCs w:val="16"/>
              </w:rPr>
            </w:pPr>
            <w:r>
              <w:rPr>
                <w:color w:val="000000"/>
                <w:sz w:val="16"/>
                <w:szCs w:val="16"/>
              </w:rPr>
              <w:t>3 046 618,00</w:t>
            </w:r>
          </w:p>
        </w:tc>
        <w:tc>
          <w:tcPr>
            <w:tcW w:w="3597" w:type="dxa"/>
            <w:tcBorders>
              <w:top w:val="nil"/>
              <w:left w:val="single" w:sz="6" w:space="0" w:color="auto"/>
              <w:bottom w:val="single" w:sz="6" w:space="0" w:color="auto"/>
              <w:right w:val="single" w:sz="6" w:space="0" w:color="auto"/>
            </w:tcBorders>
          </w:tcPr>
          <w:p w:rsidR="008F0473" w:rsidRDefault="008F0473">
            <w:pPr>
              <w:autoSpaceDE w:val="0"/>
              <w:autoSpaceDN w:val="0"/>
              <w:adjustRightInd w:val="0"/>
              <w:jc w:val="center"/>
              <w:rPr>
                <w:color w:val="000000"/>
                <w:sz w:val="16"/>
                <w:szCs w:val="16"/>
              </w:rPr>
            </w:pPr>
          </w:p>
        </w:tc>
        <w:tc>
          <w:tcPr>
            <w:tcW w:w="1014" w:type="dxa"/>
            <w:tcBorders>
              <w:top w:val="single" w:sz="2" w:space="0" w:color="000000"/>
              <w:left w:val="single" w:sz="6" w:space="0" w:color="auto"/>
              <w:bottom w:val="single" w:sz="2" w:space="0" w:color="000000"/>
              <w:right w:val="single" w:sz="2" w:space="0" w:color="000000"/>
            </w:tcBorders>
            <w:shd w:val="solid" w:color="A0A0A0" w:fill="000000"/>
          </w:tcPr>
          <w:p w:rsidR="008F0473" w:rsidRDefault="008F0473">
            <w:pPr>
              <w:autoSpaceDE w:val="0"/>
              <w:autoSpaceDN w:val="0"/>
              <w:adjustRightInd w:val="0"/>
              <w:jc w:val="right"/>
              <w:rPr>
                <w:rFonts w:ascii="Calibri" w:hAnsi="Calibri" w:cs="Calibri"/>
                <w:color w:val="000000"/>
              </w:rPr>
            </w:pPr>
          </w:p>
        </w:tc>
      </w:tr>
      <w:tr w:rsidR="008F0473" w:rsidTr="008F0473">
        <w:trPr>
          <w:trHeight w:val="643"/>
        </w:trPr>
        <w:tc>
          <w:tcPr>
            <w:tcW w:w="428" w:type="dxa"/>
            <w:tcBorders>
              <w:top w:val="single" w:sz="6" w:space="0" w:color="auto"/>
              <w:left w:val="single" w:sz="6" w:space="0" w:color="auto"/>
              <w:bottom w:val="nil"/>
              <w:right w:val="single" w:sz="6" w:space="0" w:color="auto"/>
            </w:tcBorders>
            <w:hideMark/>
          </w:tcPr>
          <w:p w:rsidR="008F0473" w:rsidRDefault="008F0473">
            <w:pPr>
              <w:autoSpaceDE w:val="0"/>
              <w:autoSpaceDN w:val="0"/>
              <w:adjustRightInd w:val="0"/>
              <w:jc w:val="center"/>
              <w:rPr>
                <w:color w:val="000000"/>
                <w:sz w:val="16"/>
                <w:szCs w:val="16"/>
              </w:rPr>
            </w:pPr>
            <w:r>
              <w:rPr>
                <w:color w:val="000000"/>
                <w:sz w:val="16"/>
                <w:szCs w:val="16"/>
              </w:rPr>
              <w:t>2</w:t>
            </w:r>
          </w:p>
        </w:tc>
        <w:tc>
          <w:tcPr>
            <w:tcW w:w="1554" w:type="dxa"/>
            <w:tcBorders>
              <w:top w:val="single" w:sz="6" w:space="0" w:color="auto"/>
              <w:left w:val="single" w:sz="6" w:space="0" w:color="auto"/>
              <w:bottom w:val="nil"/>
              <w:right w:val="single" w:sz="6" w:space="0" w:color="auto"/>
            </w:tcBorders>
            <w:shd w:val="solid" w:color="FFFFFF" w:fill="auto"/>
            <w:hideMark/>
          </w:tcPr>
          <w:p w:rsidR="008F0473" w:rsidRDefault="008F0473">
            <w:pPr>
              <w:autoSpaceDE w:val="0"/>
              <w:autoSpaceDN w:val="0"/>
              <w:adjustRightInd w:val="0"/>
              <w:jc w:val="center"/>
              <w:rPr>
                <w:color w:val="000000"/>
                <w:sz w:val="16"/>
                <w:szCs w:val="16"/>
              </w:rPr>
            </w:pPr>
            <w:r>
              <w:rPr>
                <w:color w:val="000000"/>
                <w:sz w:val="16"/>
                <w:szCs w:val="16"/>
              </w:rPr>
              <w:t>Уплата членских взносов в Ассоциацию муниципальных образований</w:t>
            </w:r>
          </w:p>
        </w:tc>
        <w:tc>
          <w:tcPr>
            <w:tcW w:w="1538" w:type="dxa"/>
            <w:tcBorders>
              <w:top w:val="single" w:sz="6" w:space="0" w:color="auto"/>
              <w:left w:val="single" w:sz="6" w:space="0" w:color="auto"/>
              <w:bottom w:val="nil"/>
              <w:right w:val="single" w:sz="6" w:space="0" w:color="auto"/>
            </w:tcBorders>
            <w:hideMark/>
          </w:tcPr>
          <w:p w:rsidR="008F0473" w:rsidRDefault="008F0473">
            <w:pPr>
              <w:autoSpaceDE w:val="0"/>
              <w:autoSpaceDN w:val="0"/>
              <w:adjustRightInd w:val="0"/>
              <w:jc w:val="center"/>
              <w:rPr>
                <w:color w:val="000000"/>
                <w:sz w:val="16"/>
                <w:szCs w:val="16"/>
              </w:rPr>
            </w:pPr>
            <w:r>
              <w:rPr>
                <w:color w:val="000000"/>
                <w:sz w:val="16"/>
                <w:szCs w:val="16"/>
              </w:rPr>
              <w:t>Администрация Юровского сельского поселения</w:t>
            </w:r>
          </w:p>
        </w:tc>
        <w:tc>
          <w:tcPr>
            <w:tcW w:w="1221" w:type="dxa"/>
            <w:tcBorders>
              <w:top w:val="single" w:sz="6" w:space="0" w:color="auto"/>
              <w:left w:val="single" w:sz="6" w:space="0" w:color="auto"/>
              <w:bottom w:val="single" w:sz="6" w:space="0" w:color="auto"/>
              <w:right w:val="single" w:sz="6" w:space="0" w:color="auto"/>
            </w:tcBorders>
            <w:hideMark/>
          </w:tcPr>
          <w:p w:rsidR="008F0473" w:rsidRDefault="008F0473">
            <w:pPr>
              <w:autoSpaceDE w:val="0"/>
              <w:autoSpaceDN w:val="0"/>
              <w:adjustRightInd w:val="0"/>
              <w:rPr>
                <w:color w:val="000000"/>
                <w:sz w:val="16"/>
                <w:szCs w:val="16"/>
              </w:rPr>
            </w:pPr>
            <w:r>
              <w:rPr>
                <w:color w:val="000000"/>
                <w:sz w:val="16"/>
                <w:szCs w:val="16"/>
              </w:rPr>
              <w:t>средства областного бюджета</w:t>
            </w:r>
          </w:p>
        </w:tc>
        <w:tc>
          <w:tcPr>
            <w:tcW w:w="1205" w:type="dxa"/>
            <w:tcBorders>
              <w:top w:val="single" w:sz="6" w:space="0" w:color="auto"/>
              <w:left w:val="single" w:sz="6" w:space="0" w:color="auto"/>
              <w:bottom w:val="single" w:sz="6" w:space="0" w:color="auto"/>
              <w:right w:val="single" w:sz="6" w:space="0" w:color="auto"/>
            </w:tcBorders>
            <w:hideMark/>
          </w:tcPr>
          <w:p w:rsidR="008F0473" w:rsidRDefault="008F0473">
            <w:pPr>
              <w:autoSpaceDE w:val="0"/>
              <w:autoSpaceDN w:val="0"/>
              <w:adjustRightInd w:val="0"/>
              <w:jc w:val="center"/>
              <w:rPr>
                <w:color w:val="000000"/>
                <w:sz w:val="16"/>
                <w:szCs w:val="16"/>
              </w:rPr>
            </w:pPr>
            <w:r>
              <w:rPr>
                <w:color w:val="000000"/>
                <w:sz w:val="16"/>
                <w:szCs w:val="16"/>
              </w:rPr>
              <w:t>0,00</w:t>
            </w:r>
          </w:p>
        </w:tc>
        <w:tc>
          <w:tcPr>
            <w:tcW w:w="1125" w:type="dxa"/>
            <w:tcBorders>
              <w:top w:val="single" w:sz="6" w:space="0" w:color="auto"/>
              <w:left w:val="single" w:sz="6" w:space="0" w:color="auto"/>
              <w:bottom w:val="single" w:sz="6" w:space="0" w:color="auto"/>
              <w:right w:val="single" w:sz="6" w:space="0" w:color="auto"/>
            </w:tcBorders>
            <w:shd w:val="solid" w:color="FFFFFF" w:fill="auto"/>
          </w:tcPr>
          <w:p w:rsidR="008F0473" w:rsidRDefault="008F0473">
            <w:pPr>
              <w:autoSpaceDE w:val="0"/>
              <w:autoSpaceDN w:val="0"/>
              <w:adjustRightInd w:val="0"/>
              <w:jc w:val="center"/>
              <w:rPr>
                <w:color w:val="000000"/>
                <w:sz w:val="16"/>
                <w:szCs w:val="16"/>
              </w:rPr>
            </w:pPr>
          </w:p>
        </w:tc>
        <w:tc>
          <w:tcPr>
            <w:tcW w:w="1125" w:type="dxa"/>
            <w:tcBorders>
              <w:top w:val="single" w:sz="6" w:space="0" w:color="auto"/>
              <w:left w:val="single" w:sz="6" w:space="0" w:color="auto"/>
              <w:bottom w:val="single" w:sz="6" w:space="0" w:color="auto"/>
              <w:right w:val="single" w:sz="6" w:space="0" w:color="auto"/>
            </w:tcBorders>
            <w:shd w:val="solid" w:color="FFFFFF" w:fill="auto"/>
          </w:tcPr>
          <w:p w:rsidR="008F0473" w:rsidRDefault="008F0473">
            <w:pPr>
              <w:autoSpaceDE w:val="0"/>
              <w:autoSpaceDN w:val="0"/>
              <w:adjustRightInd w:val="0"/>
              <w:jc w:val="center"/>
              <w:rPr>
                <w:color w:val="000000"/>
                <w:sz w:val="16"/>
                <w:szCs w:val="16"/>
              </w:rPr>
            </w:pPr>
          </w:p>
        </w:tc>
        <w:tc>
          <w:tcPr>
            <w:tcW w:w="1190" w:type="dxa"/>
            <w:tcBorders>
              <w:top w:val="single" w:sz="6" w:space="0" w:color="auto"/>
              <w:left w:val="single" w:sz="6" w:space="0" w:color="auto"/>
              <w:bottom w:val="single" w:sz="6" w:space="0" w:color="auto"/>
              <w:right w:val="single" w:sz="6" w:space="0" w:color="auto"/>
            </w:tcBorders>
          </w:tcPr>
          <w:p w:rsidR="008F0473" w:rsidRDefault="008F0473">
            <w:pPr>
              <w:autoSpaceDE w:val="0"/>
              <w:autoSpaceDN w:val="0"/>
              <w:adjustRightInd w:val="0"/>
              <w:jc w:val="center"/>
              <w:rPr>
                <w:color w:val="000000"/>
                <w:sz w:val="16"/>
                <w:szCs w:val="16"/>
              </w:rPr>
            </w:pPr>
          </w:p>
        </w:tc>
        <w:tc>
          <w:tcPr>
            <w:tcW w:w="1109" w:type="dxa"/>
            <w:tcBorders>
              <w:top w:val="single" w:sz="6" w:space="0" w:color="auto"/>
              <w:left w:val="single" w:sz="6" w:space="0" w:color="auto"/>
              <w:bottom w:val="single" w:sz="6" w:space="0" w:color="auto"/>
              <w:right w:val="single" w:sz="6" w:space="0" w:color="auto"/>
            </w:tcBorders>
          </w:tcPr>
          <w:p w:rsidR="008F0473" w:rsidRDefault="008F0473">
            <w:pPr>
              <w:autoSpaceDE w:val="0"/>
              <w:autoSpaceDN w:val="0"/>
              <w:adjustRightInd w:val="0"/>
              <w:jc w:val="center"/>
              <w:rPr>
                <w:color w:val="000000"/>
                <w:sz w:val="16"/>
                <w:szCs w:val="16"/>
              </w:rPr>
            </w:pPr>
          </w:p>
        </w:tc>
        <w:tc>
          <w:tcPr>
            <w:tcW w:w="1175" w:type="dxa"/>
            <w:tcBorders>
              <w:top w:val="single" w:sz="6" w:space="0" w:color="auto"/>
              <w:left w:val="single" w:sz="6" w:space="0" w:color="auto"/>
              <w:bottom w:val="single" w:sz="6" w:space="0" w:color="auto"/>
              <w:right w:val="single" w:sz="6" w:space="0" w:color="auto"/>
            </w:tcBorders>
          </w:tcPr>
          <w:p w:rsidR="008F0473" w:rsidRDefault="008F0473">
            <w:pPr>
              <w:autoSpaceDE w:val="0"/>
              <w:autoSpaceDN w:val="0"/>
              <w:adjustRightInd w:val="0"/>
              <w:jc w:val="center"/>
              <w:rPr>
                <w:color w:val="000000"/>
                <w:sz w:val="16"/>
                <w:szCs w:val="16"/>
              </w:rPr>
            </w:pPr>
          </w:p>
        </w:tc>
        <w:tc>
          <w:tcPr>
            <w:tcW w:w="4611" w:type="dxa"/>
            <w:gridSpan w:val="2"/>
            <w:tcBorders>
              <w:top w:val="single" w:sz="6" w:space="0" w:color="auto"/>
              <w:left w:val="single" w:sz="6" w:space="0" w:color="auto"/>
              <w:bottom w:val="nil"/>
              <w:right w:val="single" w:sz="2" w:space="0" w:color="000000"/>
            </w:tcBorders>
            <w:hideMark/>
          </w:tcPr>
          <w:p w:rsidR="008F0473" w:rsidRDefault="008F0473">
            <w:pPr>
              <w:autoSpaceDE w:val="0"/>
              <w:autoSpaceDN w:val="0"/>
              <w:adjustRightInd w:val="0"/>
              <w:jc w:val="center"/>
              <w:rPr>
                <w:color w:val="000000"/>
                <w:sz w:val="16"/>
                <w:szCs w:val="16"/>
              </w:rPr>
            </w:pPr>
            <w:r>
              <w:rPr>
                <w:color w:val="000000"/>
                <w:sz w:val="16"/>
                <w:szCs w:val="16"/>
              </w:rPr>
              <w:t>3.    Уплата членских взносов в Ассоциацию муниципальных образований</w:t>
            </w:r>
          </w:p>
        </w:tc>
      </w:tr>
      <w:tr w:rsidR="008F0473" w:rsidTr="008F0473">
        <w:trPr>
          <w:trHeight w:val="859"/>
        </w:trPr>
        <w:tc>
          <w:tcPr>
            <w:tcW w:w="428" w:type="dxa"/>
            <w:tcBorders>
              <w:top w:val="nil"/>
              <w:left w:val="single" w:sz="6" w:space="0" w:color="auto"/>
              <w:bottom w:val="nil"/>
              <w:right w:val="single" w:sz="6" w:space="0" w:color="auto"/>
            </w:tcBorders>
          </w:tcPr>
          <w:p w:rsidR="008F0473" w:rsidRDefault="008F0473">
            <w:pPr>
              <w:autoSpaceDE w:val="0"/>
              <w:autoSpaceDN w:val="0"/>
              <w:adjustRightInd w:val="0"/>
              <w:jc w:val="center"/>
              <w:rPr>
                <w:color w:val="000000"/>
                <w:sz w:val="16"/>
                <w:szCs w:val="16"/>
              </w:rPr>
            </w:pPr>
          </w:p>
        </w:tc>
        <w:tc>
          <w:tcPr>
            <w:tcW w:w="1554" w:type="dxa"/>
            <w:tcBorders>
              <w:top w:val="nil"/>
              <w:left w:val="single" w:sz="6" w:space="0" w:color="auto"/>
              <w:bottom w:val="nil"/>
              <w:right w:val="single" w:sz="6" w:space="0" w:color="auto"/>
            </w:tcBorders>
            <w:shd w:val="solid" w:color="FFFFFF" w:fill="auto"/>
          </w:tcPr>
          <w:p w:rsidR="008F0473" w:rsidRDefault="008F0473">
            <w:pPr>
              <w:autoSpaceDE w:val="0"/>
              <w:autoSpaceDN w:val="0"/>
              <w:adjustRightInd w:val="0"/>
              <w:jc w:val="center"/>
              <w:rPr>
                <w:color w:val="000000"/>
                <w:sz w:val="16"/>
                <w:szCs w:val="16"/>
              </w:rPr>
            </w:pPr>
          </w:p>
        </w:tc>
        <w:tc>
          <w:tcPr>
            <w:tcW w:w="1538" w:type="dxa"/>
            <w:tcBorders>
              <w:top w:val="nil"/>
              <w:left w:val="single" w:sz="6" w:space="0" w:color="auto"/>
              <w:bottom w:val="nil"/>
              <w:right w:val="single" w:sz="6" w:space="0" w:color="auto"/>
            </w:tcBorders>
          </w:tcPr>
          <w:p w:rsidR="008F0473" w:rsidRDefault="008F0473">
            <w:pPr>
              <w:autoSpaceDE w:val="0"/>
              <w:autoSpaceDN w:val="0"/>
              <w:adjustRightInd w:val="0"/>
              <w:jc w:val="center"/>
              <w:rPr>
                <w:color w:val="000000"/>
                <w:sz w:val="16"/>
                <w:szCs w:val="16"/>
              </w:rPr>
            </w:pPr>
          </w:p>
        </w:tc>
        <w:tc>
          <w:tcPr>
            <w:tcW w:w="1221" w:type="dxa"/>
            <w:tcBorders>
              <w:top w:val="single" w:sz="6" w:space="0" w:color="auto"/>
              <w:left w:val="single" w:sz="6" w:space="0" w:color="auto"/>
              <w:bottom w:val="single" w:sz="6" w:space="0" w:color="auto"/>
              <w:right w:val="single" w:sz="6" w:space="0" w:color="auto"/>
            </w:tcBorders>
            <w:hideMark/>
          </w:tcPr>
          <w:p w:rsidR="008F0473" w:rsidRDefault="008F0473">
            <w:pPr>
              <w:autoSpaceDE w:val="0"/>
              <w:autoSpaceDN w:val="0"/>
              <w:adjustRightInd w:val="0"/>
              <w:rPr>
                <w:color w:val="000000"/>
                <w:sz w:val="16"/>
                <w:szCs w:val="16"/>
              </w:rPr>
            </w:pPr>
            <w:r>
              <w:rPr>
                <w:color w:val="000000"/>
                <w:sz w:val="16"/>
                <w:szCs w:val="16"/>
              </w:rPr>
              <w:t>поступления из федерального бюджета</w:t>
            </w:r>
          </w:p>
        </w:tc>
        <w:tc>
          <w:tcPr>
            <w:tcW w:w="1205" w:type="dxa"/>
            <w:tcBorders>
              <w:top w:val="single" w:sz="6" w:space="0" w:color="auto"/>
              <w:left w:val="single" w:sz="6" w:space="0" w:color="auto"/>
              <w:bottom w:val="single" w:sz="6" w:space="0" w:color="auto"/>
              <w:right w:val="single" w:sz="6" w:space="0" w:color="auto"/>
            </w:tcBorders>
            <w:hideMark/>
          </w:tcPr>
          <w:p w:rsidR="008F0473" w:rsidRDefault="008F0473">
            <w:pPr>
              <w:autoSpaceDE w:val="0"/>
              <w:autoSpaceDN w:val="0"/>
              <w:adjustRightInd w:val="0"/>
              <w:jc w:val="center"/>
              <w:rPr>
                <w:color w:val="000000"/>
                <w:sz w:val="16"/>
                <w:szCs w:val="16"/>
              </w:rPr>
            </w:pPr>
            <w:r>
              <w:rPr>
                <w:color w:val="000000"/>
                <w:sz w:val="16"/>
                <w:szCs w:val="16"/>
              </w:rPr>
              <w:t>0,00</w:t>
            </w:r>
          </w:p>
        </w:tc>
        <w:tc>
          <w:tcPr>
            <w:tcW w:w="1125" w:type="dxa"/>
            <w:tcBorders>
              <w:top w:val="single" w:sz="6" w:space="0" w:color="auto"/>
              <w:left w:val="single" w:sz="6" w:space="0" w:color="auto"/>
              <w:bottom w:val="single" w:sz="6" w:space="0" w:color="auto"/>
              <w:right w:val="single" w:sz="6" w:space="0" w:color="auto"/>
            </w:tcBorders>
            <w:shd w:val="solid" w:color="FFFFFF" w:fill="auto"/>
          </w:tcPr>
          <w:p w:rsidR="008F0473" w:rsidRDefault="008F0473">
            <w:pPr>
              <w:autoSpaceDE w:val="0"/>
              <w:autoSpaceDN w:val="0"/>
              <w:adjustRightInd w:val="0"/>
              <w:jc w:val="center"/>
              <w:rPr>
                <w:color w:val="000000"/>
                <w:sz w:val="16"/>
                <w:szCs w:val="16"/>
              </w:rPr>
            </w:pPr>
          </w:p>
        </w:tc>
        <w:tc>
          <w:tcPr>
            <w:tcW w:w="1125" w:type="dxa"/>
            <w:tcBorders>
              <w:top w:val="single" w:sz="6" w:space="0" w:color="auto"/>
              <w:left w:val="single" w:sz="6" w:space="0" w:color="auto"/>
              <w:bottom w:val="single" w:sz="6" w:space="0" w:color="auto"/>
              <w:right w:val="single" w:sz="6" w:space="0" w:color="auto"/>
            </w:tcBorders>
            <w:shd w:val="solid" w:color="FFFFFF" w:fill="auto"/>
          </w:tcPr>
          <w:p w:rsidR="008F0473" w:rsidRDefault="008F0473">
            <w:pPr>
              <w:autoSpaceDE w:val="0"/>
              <w:autoSpaceDN w:val="0"/>
              <w:adjustRightInd w:val="0"/>
              <w:jc w:val="center"/>
              <w:rPr>
                <w:color w:val="000000"/>
                <w:sz w:val="16"/>
                <w:szCs w:val="16"/>
              </w:rPr>
            </w:pPr>
          </w:p>
        </w:tc>
        <w:tc>
          <w:tcPr>
            <w:tcW w:w="1190" w:type="dxa"/>
            <w:tcBorders>
              <w:top w:val="single" w:sz="6" w:space="0" w:color="auto"/>
              <w:left w:val="single" w:sz="6" w:space="0" w:color="auto"/>
              <w:bottom w:val="single" w:sz="6" w:space="0" w:color="auto"/>
              <w:right w:val="single" w:sz="6" w:space="0" w:color="auto"/>
            </w:tcBorders>
          </w:tcPr>
          <w:p w:rsidR="008F0473" w:rsidRDefault="008F0473">
            <w:pPr>
              <w:autoSpaceDE w:val="0"/>
              <w:autoSpaceDN w:val="0"/>
              <w:adjustRightInd w:val="0"/>
              <w:jc w:val="center"/>
              <w:rPr>
                <w:color w:val="000000"/>
                <w:sz w:val="16"/>
                <w:szCs w:val="16"/>
              </w:rPr>
            </w:pPr>
          </w:p>
        </w:tc>
        <w:tc>
          <w:tcPr>
            <w:tcW w:w="1109" w:type="dxa"/>
            <w:tcBorders>
              <w:top w:val="single" w:sz="6" w:space="0" w:color="auto"/>
              <w:left w:val="single" w:sz="6" w:space="0" w:color="auto"/>
              <w:bottom w:val="single" w:sz="6" w:space="0" w:color="auto"/>
              <w:right w:val="single" w:sz="6" w:space="0" w:color="auto"/>
            </w:tcBorders>
          </w:tcPr>
          <w:p w:rsidR="008F0473" w:rsidRDefault="008F0473">
            <w:pPr>
              <w:autoSpaceDE w:val="0"/>
              <w:autoSpaceDN w:val="0"/>
              <w:adjustRightInd w:val="0"/>
              <w:jc w:val="center"/>
              <w:rPr>
                <w:color w:val="000000"/>
                <w:sz w:val="16"/>
                <w:szCs w:val="16"/>
              </w:rPr>
            </w:pPr>
          </w:p>
        </w:tc>
        <w:tc>
          <w:tcPr>
            <w:tcW w:w="1175" w:type="dxa"/>
            <w:tcBorders>
              <w:top w:val="single" w:sz="6" w:space="0" w:color="auto"/>
              <w:left w:val="single" w:sz="6" w:space="0" w:color="auto"/>
              <w:bottom w:val="single" w:sz="6" w:space="0" w:color="auto"/>
              <w:right w:val="single" w:sz="6" w:space="0" w:color="auto"/>
            </w:tcBorders>
          </w:tcPr>
          <w:p w:rsidR="008F0473" w:rsidRDefault="008F0473">
            <w:pPr>
              <w:autoSpaceDE w:val="0"/>
              <w:autoSpaceDN w:val="0"/>
              <w:adjustRightInd w:val="0"/>
              <w:jc w:val="center"/>
              <w:rPr>
                <w:color w:val="000000"/>
                <w:sz w:val="16"/>
                <w:szCs w:val="16"/>
              </w:rPr>
            </w:pPr>
          </w:p>
        </w:tc>
        <w:tc>
          <w:tcPr>
            <w:tcW w:w="3597" w:type="dxa"/>
            <w:tcBorders>
              <w:top w:val="nil"/>
              <w:left w:val="single" w:sz="6" w:space="0" w:color="auto"/>
              <w:bottom w:val="nil"/>
              <w:right w:val="single" w:sz="6" w:space="0" w:color="auto"/>
            </w:tcBorders>
          </w:tcPr>
          <w:p w:rsidR="008F0473" w:rsidRDefault="008F0473">
            <w:pPr>
              <w:autoSpaceDE w:val="0"/>
              <w:autoSpaceDN w:val="0"/>
              <w:adjustRightInd w:val="0"/>
              <w:jc w:val="center"/>
              <w:rPr>
                <w:color w:val="000000"/>
                <w:sz w:val="16"/>
                <w:szCs w:val="16"/>
              </w:rPr>
            </w:pPr>
          </w:p>
        </w:tc>
        <w:tc>
          <w:tcPr>
            <w:tcW w:w="1014" w:type="dxa"/>
            <w:tcBorders>
              <w:top w:val="single" w:sz="2" w:space="0" w:color="000000"/>
              <w:left w:val="single" w:sz="6" w:space="0" w:color="auto"/>
              <w:bottom w:val="single" w:sz="2" w:space="0" w:color="000000"/>
              <w:right w:val="single" w:sz="2" w:space="0" w:color="000000"/>
            </w:tcBorders>
            <w:shd w:val="solid" w:color="A0A0A0" w:fill="000000"/>
          </w:tcPr>
          <w:p w:rsidR="008F0473" w:rsidRDefault="008F0473">
            <w:pPr>
              <w:autoSpaceDE w:val="0"/>
              <w:autoSpaceDN w:val="0"/>
              <w:adjustRightInd w:val="0"/>
              <w:jc w:val="right"/>
              <w:rPr>
                <w:rFonts w:ascii="Calibri" w:hAnsi="Calibri" w:cs="Calibri"/>
                <w:color w:val="000000"/>
              </w:rPr>
            </w:pPr>
          </w:p>
        </w:tc>
      </w:tr>
      <w:tr w:rsidR="008F0473" w:rsidTr="008F0473">
        <w:trPr>
          <w:trHeight w:val="643"/>
        </w:trPr>
        <w:tc>
          <w:tcPr>
            <w:tcW w:w="428" w:type="dxa"/>
            <w:tcBorders>
              <w:top w:val="nil"/>
              <w:left w:val="single" w:sz="6" w:space="0" w:color="auto"/>
              <w:bottom w:val="nil"/>
              <w:right w:val="single" w:sz="6" w:space="0" w:color="auto"/>
            </w:tcBorders>
          </w:tcPr>
          <w:p w:rsidR="008F0473" w:rsidRDefault="008F0473">
            <w:pPr>
              <w:autoSpaceDE w:val="0"/>
              <w:autoSpaceDN w:val="0"/>
              <w:adjustRightInd w:val="0"/>
              <w:jc w:val="center"/>
              <w:rPr>
                <w:color w:val="000000"/>
                <w:sz w:val="16"/>
                <w:szCs w:val="16"/>
              </w:rPr>
            </w:pPr>
          </w:p>
        </w:tc>
        <w:tc>
          <w:tcPr>
            <w:tcW w:w="1554" w:type="dxa"/>
            <w:tcBorders>
              <w:top w:val="nil"/>
              <w:left w:val="single" w:sz="6" w:space="0" w:color="auto"/>
              <w:bottom w:val="nil"/>
              <w:right w:val="single" w:sz="6" w:space="0" w:color="auto"/>
            </w:tcBorders>
            <w:shd w:val="solid" w:color="FFFFFF" w:fill="auto"/>
          </w:tcPr>
          <w:p w:rsidR="008F0473" w:rsidRDefault="008F0473">
            <w:pPr>
              <w:autoSpaceDE w:val="0"/>
              <w:autoSpaceDN w:val="0"/>
              <w:adjustRightInd w:val="0"/>
              <w:jc w:val="center"/>
              <w:rPr>
                <w:color w:val="000000"/>
                <w:sz w:val="16"/>
                <w:szCs w:val="16"/>
              </w:rPr>
            </w:pPr>
          </w:p>
        </w:tc>
        <w:tc>
          <w:tcPr>
            <w:tcW w:w="1538" w:type="dxa"/>
            <w:tcBorders>
              <w:top w:val="nil"/>
              <w:left w:val="single" w:sz="6" w:space="0" w:color="auto"/>
              <w:bottom w:val="nil"/>
              <w:right w:val="single" w:sz="6" w:space="0" w:color="auto"/>
            </w:tcBorders>
          </w:tcPr>
          <w:p w:rsidR="008F0473" w:rsidRDefault="008F0473">
            <w:pPr>
              <w:autoSpaceDE w:val="0"/>
              <w:autoSpaceDN w:val="0"/>
              <w:adjustRightInd w:val="0"/>
              <w:jc w:val="center"/>
              <w:rPr>
                <w:color w:val="000000"/>
                <w:sz w:val="16"/>
                <w:szCs w:val="16"/>
              </w:rPr>
            </w:pPr>
          </w:p>
        </w:tc>
        <w:tc>
          <w:tcPr>
            <w:tcW w:w="1221" w:type="dxa"/>
            <w:tcBorders>
              <w:top w:val="single" w:sz="6" w:space="0" w:color="auto"/>
              <w:left w:val="single" w:sz="6" w:space="0" w:color="auto"/>
              <w:bottom w:val="single" w:sz="6" w:space="0" w:color="auto"/>
              <w:right w:val="single" w:sz="6" w:space="0" w:color="auto"/>
            </w:tcBorders>
            <w:hideMark/>
          </w:tcPr>
          <w:p w:rsidR="008F0473" w:rsidRDefault="008F0473">
            <w:pPr>
              <w:autoSpaceDE w:val="0"/>
              <w:autoSpaceDN w:val="0"/>
              <w:adjustRightInd w:val="0"/>
              <w:rPr>
                <w:color w:val="000000"/>
                <w:sz w:val="16"/>
                <w:szCs w:val="16"/>
              </w:rPr>
            </w:pPr>
            <w:r>
              <w:rPr>
                <w:color w:val="000000"/>
                <w:sz w:val="16"/>
                <w:szCs w:val="16"/>
              </w:rPr>
              <w:t>средства местных  бюджетов</w:t>
            </w:r>
          </w:p>
        </w:tc>
        <w:tc>
          <w:tcPr>
            <w:tcW w:w="1205" w:type="dxa"/>
            <w:tcBorders>
              <w:top w:val="single" w:sz="6" w:space="0" w:color="auto"/>
              <w:left w:val="single" w:sz="6" w:space="0" w:color="auto"/>
              <w:bottom w:val="single" w:sz="6" w:space="0" w:color="auto"/>
              <w:right w:val="single" w:sz="6" w:space="0" w:color="auto"/>
            </w:tcBorders>
            <w:hideMark/>
          </w:tcPr>
          <w:p w:rsidR="008F0473" w:rsidRDefault="008F0473">
            <w:pPr>
              <w:autoSpaceDE w:val="0"/>
              <w:autoSpaceDN w:val="0"/>
              <w:adjustRightInd w:val="0"/>
              <w:jc w:val="center"/>
              <w:rPr>
                <w:color w:val="000000"/>
                <w:sz w:val="16"/>
                <w:szCs w:val="16"/>
              </w:rPr>
            </w:pPr>
            <w:r>
              <w:rPr>
                <w:color w:val="000000"/>
                <w:sz w:val="16"/>
                <w:szCs w:val="16"/>
              </w:rPr>
              <w:t>30 000,00</w:t>
            </w:r>
          </w:p>
        </w:tc>
        <w:tc>
          <w:tcPr>
            <w:tcW w:w="1125" w:type="dxa"/>
            <w:tcBorders>
              <w:top w:val="single" w:sz="6" w:space="0" w:color="auto"/>
              <w:left w:val="single" w:sz="6" w:space="0" w:color="auto"/>
              <w:bottom w:val="single" w:sz="6" w:space="0" w:color="auto"/>
              <w:right w:val="single" w:sz="6" w:space="0" w:color="auto"/>
            </w:tcBorders>
            <w:shd w:val="solid" w:color="FFFFFF" w:fill="auto"/>
            <w:hideMark/>
          </w:tcPr>
          <w:p w:rsidR="008F0473" w:rsidRDefault="008F0473">
            <w:pPr>
              <w:autoSpaceDE w:val="0"/>
              <w:autoSpaceDN w:val="0"/>
              <w:adjustRightInd w:val="0"/>
              <w:jc w:val="center"/>
              <w:rPr>
                <w:color w:val="000000"/>
                <w:sz w:val="16"/>
                <w:szCs w:val="16"/>
              </w:rPr>
            </w:pPr>
            <w:r>
              <w:rPr>
                <w:color w:val="000000"/>
                <w:sz w:val="16"/>
                <w:szCs w:val="16"/>
              </w:rPr>
              <w:t>6 000,00</w:t>
            </w:r>
          </w:p>
        </w:tc>
        <w:tc>
          <w:tcPr>
            <w:tcW w:w="1125" w:type="dxa"/>
            <w:tcBorders>
              <w:top w:val="single" w:sz="6" w:space="0" w:color="auto"/>
              <w:left w:val="single" w:sz="6" w:space="0" w:color="auto"/>
              <w:bottom w:val="single" w:sz="6" w:space="0" w:color="auto"/>
              <w:right w:val="single" w:sz="6" w:space="0" w:color="auto"/>
            </w:tcBorders>
            <w:shd w:val="solid" w:color="FFFFFF" w:fill="auto"/>
            <w:hideMark/>
          </w:tcPr>
          <w:p w:rsidR="008F0473" w:rsidRDefault="008F0473">
            <w:pPr>
              <w:autoSpaceDE w:val="0"/>
              <w:autoSpaceDN w:val="0"/>
              <w:adjustRightInd w:val="0"/>
              <w:jc w:val="center"/>
              <w:rPr>
                <w:color w:val="000000"/>
                <w:sz w:val="16"/>
                <w:szCs w:val="16"/>
              </w:rPr>
            </w:pPr>
            <w:r>
              <w:rPr>
                <w:color w:val="000000"/>
                <w:sz w:val="16"/>
                <w:szCs w:val="16"/>
              </w:rPr>
              <w:t>6 000,00</w:t>
            </w:r>
          </w:p>
        </w:tc>
        <w:tc>
          <w:tcPr>
            <w:tcW w:w="1190" w:type="dxa"/>
            <w:tcBorders>
              <w:top w:val="single" w:sz="6" w:space="0" w:color="auto"/>
              <w:left w:val="single" w:sz="6" w:space="0" w:color="auto"/>
              <w:bottom w:val="single" w:sz="6" w:space="0" w:color="auto"/>
              <w:right w:val="single" w:sz="6" w:space="0" w:color="auto"/>
            </w:tcBorders>
            <w:hideMark/>
          </w:tcPr>
          <w:p w:rsidR="008F0473" w:rsidRDefault="008F0473">
            <w:pPr>
              <w:autoSpaceDE w:val="0"/>
              <w:autoSpaceDN w:val="0"/>
              <w:adjustRightInd w:val="0"/>
              <w:jc w:val="center"/>
              <w:rPr>
                <w:color w:val="000000"/>
                <w:sz w:val="16"/>
                <w:szCs w:val="16"/>
              </w:rPr>
            </w:pPr>
            <w:r>
              <w:rPr>
                <w:color w:val="000000"/>
                <w:sz w:val="16"/>
                <w:szCs w:val="16"/>
              </w:rPr>
              <w:t>6 000,00</w:t>
            </w:r>
          </w:p>
        </w:tc>
        <w:tc>
          <w:tcPr>
            <w:tcW w:w="1109" w:type="dxa"/>
            <w:tcBorders>
              <w:top w:val="single" w:sz="6" w:space="0" w:color="auto"/>
              <w:left w:val="single" w:sz="6" w:space="0" w:color="auto"/>
              <w:bottom w:val="single" w:sz="6" w:space="0" w:color="auto"/>
              <w:right w:val="single" w:sz="6" w:space="0" w:color="auto"/>
            </w:tcBorders>
            <w:hideMark/>
          </w:tcPr>
          <w:p w:rsidR="008F0473" w:rsidRDefault="008F0473">
            <w:pPr>
              <w:autoSpaceDE w:val="0"/>
              <w:autoSpaceDN w:val="0"/>
              <w:adjustRightInd w:val="0"/>
              <w:jc w:val="center"/>
              <w:rPr>
                <w:color w:val="000000"/>
                <w:sz w:val="16"/>
                <w:szCs w:val="16"/>
              </w:rPr>
            </w:pPr>
            <w:r>
              <w:rPr>
                <w:color w:val="000000"/>
                <w:sz w:val="16"/>
                <w:szCs w:val="16"/>
              </w:rPr>
              <w:t>6 000,00</w:t>
            </w:r>
          </w:p>
        </w:tc>
        <w:tc>
          <w:tcPr>
            <w:tcW w:w="1175" w:type="dxa"/>
            <w:tcBorders>
              <w:top w:val="single" w:sz="6" w:space="0" w:color="auto"/>
              <w:left w:val="single" w:sz="6" w:space="0" w:color="auto"/>
              <w:bottom w:val="single" w:sz="6" w:space="0" w:color="auto"/>
              <w:right w:val="single" w:sz="6" w:space="0" w:color="auto"/>
            </w:tcBorders>
            <w:hideMark/>
          </w:tcPr>
          <w:p w:rsidR="008F0473" w:rsidRDefault="008F0473">
            <w:pPr>
              <w:autoSpaceDE w:val="0"/>
              <w:autoSpaceDN w:val="0"/>
              <w:adjustRightInd w:val="0"/>
              <w:jc w:val="center"/>
              <w:rPr>
                <w:color w:val="000000"/>
                <w:sz w:val="16"/>
                <w:szCs w:val="16"/>
              </w:rPr>
            </w:pPr>
            <w:r>
              <w:rPr>
                <w:color w:val="000000"/>
                <w:sz w:val="16"/>
                <w:szCs w:val="16"/>
              </w:rPr>
              <w:t>6 000,00</w:t>
            </w:r>
          </w:p>
        </w:tc>
        <w:tc>
          <w:tcPr>
            <w:tcW w:w="3597" w:type="dxa"/>
            <w:tcBorders>
              <w:top w:val="nil"/>
              <w:left w:val="single" w:sz="6" w:space="0" w:color="auto"/>
              <w:bottom w:val="nil"/>
              <w:right w:val="single" w:sz="6" w:space="0" w:color="auto"/>
            </w:tcBorders>
          </w:tcPr>
          <w:p w:rsidR="008F0473" w:rsidRDefault="008F0473">
            <w:pPr>
              <w:autoSpaceDE w:val="0"/>
              <w:autoSpaceDN w:val="0"/>
              <w:adjustRightInd w:val="0"/>
              <w:jc w:val="center"/>
              <w:rPr>
                <w:color w:val="000000"/>
                <w:sz w:val="16"/>
                <w:szCs w:val="16"/>
              </w:rPr>
            </w:pPr>
          </w:p>
        </w:tc>
        <w:tc>
          <w:tcPr>
            <w:tcW w:w="1014" w:type="dxa"/>
            <w:tcBorders>
              <w:top w:val="single" w:sz="2" w:space="0" w:color="000000"/>
              <w:left w:val="single" w:sz="6" w:space="0" w:color="auto"/>
              <w:bottom w:val="single" w:sz="2" w:space="0" w:color="000000"/>
              <w:right w:val="single" w:sz="2" w:space="0" w:color="000000"/>
            </w:tcBorders>
            <w:shd w:val="solid" w:color="A0A0A0" w:fill="000000"/>
          </w:tcPr>
          <w:p w:rsidR="008F0473" w:rsidRDefault="008F0473">
            <w:pPr>
              <w:autoSpaceDE w:val="0"/>
              <w:autoSpaceDN w:val="0"/>
              <w:adjustRightInd w:val="0"/>
              <w:jc w:val="right"/>
              <w:rPr>
                <w:rFonts w:ascii="Calibri" w:hAnsi="Calibri" w:cs="Calibri"/>
                <w:color w:val="000000"/>
              </w:rPr>
            </w:pPr>
          </w:p>
        </w:tc>
      </w:tr>
      <w:tr w:rsidR="008F0473" w:rsidTr="008F0473">
        <w:trPr>
          <w:trHeight w:val="428"/>
        </w:trPr>
        <w:tc>
          <w:tcPr>
            <w:tcW w:w="428" w:type="dxa"/>
            <w:tcBorders>
              <w:top w:val="nil"/>
              <w:left w:val="single" w:sz="6" w:space="0" w:color="auto"/>
              <w:bottom w:val="nil"/>
              <w:right w:val="single" w:sz="6" w:space="0" w:color="auto"/>
            </w:tcBorders>
          </w:tcPr>
          <w:p w:rsidR="008F0473" w:rsidRDefault="008F0473">
            <w:pPr>
              <w:autoSpaceDE w:val="0"/>
              <w:autoSpaceDN w:val="0"/>
              <w:adjustRightInd w:val="0"/>
              <w:jc w:val="center"/>
              <w:rPr>
                <w:color w:val="000000"/>
                <w:sz w:val="16"/>
                <w:szCs w:val="16"/>
              </w:rPr>
            </w:pPr>
          </w:p>
        </w:tc>
        <w:tc>
          <w:tcPr>
            <w:tcW w:w="1554" w:type="dxa"/>
            <w:tcBorders>
              <w:top w:val="nil"/>
              <w:left w:val="single" w:sz="6" w:space="0" w:color="auto"/>
              <w:bottom w:val="nil"/>
              <w:right w:val="single" w:sz="6" w:space="0" w:color="auto"/>
            </w:tcBorders>
            <w:shd w:val="solid" w:color="FFFFFF" w:fill="auto"/>
          </w:tcPr>
          <w:p w:rsidR="008F0473" w:rsidRDefault="008F0473">
            <w:pPr>
              <w:autoSpaceDE w:val="0"/>
              <w:autoSpaceDN w:val="0"/>
              <w:adjustRightInd w:val="0"/>
              <w:jc w:val="center"/>
              <w:rPr>
                <w:color w:val="000000"/>
                <w:sz w:val="16"/>
                <w:szCs w:val="16"/>
              </w:rPr>
            </w:pPr>
          </w:p>
        </w:tc>
        <w:tc>
          <w:tcPr>
            <w:tcW w:w="1538" w:type="dxa"/>
            <w:tcBorders>
              <w:top w:val="nil"/>
              <w:left w:val="single" w:sz="6" w:space="0" w:color="auto"/>
              <w:bottom w:val="nil"/>
              <w:right w:val="single" w:sz="6" w:space="0" w:color="auto"/>
            </w:tcBorders>
          </w:tcPr>
          <w:p w:rsidR="008F0473" w:rsidRDefault="008F0473">
            <w:pPr>
              <w:autoSpaceDE w:val="0"/>
              <w:autoSpaceDN w:val="0"/>
              <w:adjustRightInd w:val="0"/>
              <w:jc w:val="center"/>
              <w:rPr>
                <w:color w:val="000000"/>
                <w:sz w:val="16"/>
                <w:szCs w:val="16"/>
              </w:rPr>
            </w:pPr>
          </w:p>
        </w:tc>
        <w:tc>
          <w:tcPr>
            <w:tcW w:w="3551" w:type="dxa"/>
            <w:gridSpan w:val="3"/>
            <w:tcBorders>
              <w:top w:val="single" w:sz="6" w:space="0" w:color="auto"/>
              <w:left w:val="single" w:sz="6" w:space="0" w:color="auto"/>
              <w:bottom w:val="single" w:sz="6" w:space="0" w:color="auto"/>
              <w:right w:val="single" w:sz="6" w:space="0" w:color="auto"/>
            </w:tcBorders>
            <w:hideMark/>
          </w:tcPr>
          <w:p w:rsidR="008F0473" w:rsidRDefault="008F0473">
            <w:pPr>
              <w:autoSpaceDE w:val="0"/>
              <w:autoSpaceDN w:val="0"/>
              <w:adjustRightInd w:val="0"/>
              <w:rPr>
                <w:color w:val="000000"/>
                <w:sz w:val="16"/>
                <w:szCs w:val="16"/>
              </w:rPr>
            </w:pPr>
            <w:r>
              <w:rPr>
                <w:color w:val="000000"/>
                <w:sz w:val="16"/>
                <w:szCs w:val="16"/>
              </w:rPr>
              <w:t>внебюджетные источники</w:t>
            </w:r>
          </w:p>
        </w:tc>
        <w:tc>
          <w:tcPr>
            <w:tcW w:w="1125" w:type="dxa"/>
            <w:tcBorders>
              <w:top w:val="single" w:sz="6" w:space="0" w:color="auto"/>
              <w:left w:val="single" w:sz="6" w:space="0" w:color="auto"/>
              <w:bottom w:val="single" w:sz="6" w:space="0" w:color="auto"/>
              <w:right w:val="single" w:sz="6" w:space="0" w:color="auto"/>
            </w:tcBorders>
            <w:shd w:val="solid" w:color="FFFFFF" w:fill="auto"/>
          </w:tcPr>
          <w:p w:rsidR="008F0473" w:rsidRDefault="008F0473">
            <w:pPr>
              <w:autoSpaceDE w:val="0"/>
              <w:autoSpaceDN w:val="0"/>
              <w:adjustRightInd w:val="0"/>
              <w:jc w:val="center"/>
              <w:rPr>
                <w:color w:val="000000"/>
                <w:sz w:val="16"/>
                <w:szCs w:val="16"/>
              </w:rPr>
            </w:pPr>
          </w:p>
        </w:tc>
        <w:tc>
          <w:tcPr>
            <w:tcW w:w="1190" w:type="dxa"/>
            <w:tcBorders>
              <w:top w:val="single" w:sz="6" w:space="0" w:color="auto"/>
              <w:left w:val="single" w:sz="6" w:space="0" w:color="auto"/>
              <w:bottom w:val="single" w:sz="6" w:space="0" w:color="auto"/>
              <w:right w:val="single" w:sz="6" w:space="0" w:color="auto"/>
            </w:tcBorders>
          </w:tcPr>
          <w:p w:rsidR="008F0473" w:rsidRDefault="008F0473">
            <w:pPr>
              <w:autoSpaceDE w:val="0"/>
              <w:autoSpaceDN w:val="0"/>
              <w:adjustRightInd w:val="0"/>
              <w:jc w:val="center"/>
              <w:rPr>
                <w:color w:val="000000"/>
                <w:sz w:val="16"/>
                <w:szCs w:val="16"/>
              </w:rPr>
            </w:pPr>
          </w:p>
        </w:tc>
        <w:tc>
          <w:tcPr>
            <w:tcW w:w="1109" w:type="dxa"/>
            <w:tcBorders>
              <w:top w:val="single" w:sz="6" w:space="0" w:color="auto"/>
              <w:left w:val="single" w:sz="6" w:space="0" w:color="auto"/>
              <w:bottom w:val="single" w:sz="6" w:space="0" w:color="auto"/>
              <w:right w:val="single" w:sz="6" w:space="0" w:color="auto"/>
            </w:tcBorders>
          </w:tcPr>
          <w:p w:rsidR="008F0473" w:rsidRDefault="008F0473">
            <w:pPr>
              <w:autoSpaceDE w:val="0"/>
              <w:autoSpaceDN w:val="0"/>
              <w:adjustRightInd w:val="0"/>
              <w:jc w:val="center"/>
              <w:rPr>
                <w:color w:val="000000"/>
                <w:sz w:val="16"/>
                <w:szCs w:val="16"/>
              </w:rPr>
            </w:pPr>
          </w:p>
        </w:tc>
        <w:tc>
          <w:tcPr>
            <w:tcW w:w="1175" w:type="dxa"/>
            <w:tcBorders>
              <w:top w:val="single" w:sz="6" w:space="0" w:color="auto"/>
              <w:left w:val="single" w:sz="6" w:space="0" w:color="auto"/>
              <w:bottom w:val="single" w:sz="6" w:space="0" w:color="auto"/>
              <w:right w:val="single" w:sz="6" w:space="0" w:color="auto"/>
            </w:tcBorders>
          </w:tcPr>
          <w:p w:rsidR="008F0473" w:rsidRDefault="008F0473">
            <w:pPr>
              <w:autoSpaceDE w:val="0"/>
              <w:autoSpaceDN w:val="0"/>
              <w:adjustRightInd w:val="0"/>
              <w:jc w:val="center"/>
              <w:rPr>
                <w:color w:val="000000"/>
                <w:sz w:val="16"/>
                <w:szCs w:val="16"/>
              </w:rPr>
            </w:pPr>
          </w:p>
        </w:tc>
        <w:tc>
          <w:tcPr>
            <w:tcW w:w="3597" w:type="dxa"/>
            <w:tcBorders>
              <w:top w:val="nil"/>
              <w:left w:val="single" w:sz="6" w:space="0" w:color="auto"/>
              <w:bottom w:val="nil"/>
              <w:right w:val="single" w:sz="6" w:space="0" w:color="auto"/>
            </w:tcBorders>
          </w:tcPr>
          <w:p w:rsidR="008F0473" w:rsidRDefault="008F0473">
            <w:pPr>
              <w:autoSpaceDE w:val="0"/>
              <w:autoSpaceDN w:val="0"/>
              <w:adjustRightInd w:val="0"/>
              <w:jc w:val="center"/>
              <w:rPr>
                <w:color w:val="000000"/>
                <w:sz w:val="16"/>
                <w:szCs w:val="16"/>
              </w:rPr>
            </w:pPr>
          </w:p>
        </w:tc>
        <w:tc>
          <w:tcPr>
            <w:tcW w:w="1014" w:type="dxa"/>
            <w:tcBorders>
              <w:top w:val="single" w:sz="2" w:space="0" w:color="000000"/>
              <w:left w:val="single" w:sz="6" w:space="0" w:color="auto"/>
              <w:bottom w:val="single" w:sz="2" w:space="0" w:color="000000"/>
              <w:right w:val="single" w:sz="2" w:space="0" w:color="000000"/>
            </w:tcBorders>
            <w:shd w:val="solid" w:color="A0A0A0" w:fill="000000"/>
          </w:tcPr>
          <w:p w:rsidR="008F0473" w:rsidRDefault="008F0473">
            <w:pPr>
              <w:autoSpaceDE w:val="0"/>
              <w:autoSpaceDN w:val="0"/>
              <w:adjustRightInd w:val="0"/>
              <w:jc w:val="right"/>
              <w:rPr>
                <w:rFonts w:ascii="Calibri" w:hAnsi="Calibri" w:cs="Calibri"/>
                <w:color w:val="000000"/>
              </w:rPr>
            </w:pPr>
          </w:p>
        </w:tc>
      </w:tr>
      <w:tr w:rsidR="008F0473" w:rsidTr="008F0473">
        <w:trPr>
          <w:trHeight w:val="400"/>
        </w:trPr>
        <w:tc>
          <w:tcPr>
            <w:tcW w:w="428" w:type="dxa"/>
            <w:tcBorders>
              <w:top w:val="nil"/>
              <w:left w:val="single" w:sz="6" w:space="0" w:color="auto"/>
              <w:bottom w:val="single" w:sz="6" w:space="0" w:color="auto"/>
              <w:right w:val="single" w:sz="6" w:space="0" w:color="auto"/>
            </w:tcBorders>
          </w:tcPr>
          <w:p w:rsidR="008F0473" w:rsidRDefault="008F0473">
            <w:pPr>
              <w:autoSpaceDE w:val="0"/>
              <w:autoSpaceDN w:val="0"/>
              <w:adjustRightInd w:val="0"/>
              <w:jc w:val="center"/>
              <w:rPr>
                <w:color w:val="000000"/>
                <w:sz w:val="16"/>
                <w:szCs w:val="16"/>
              </w:rPr>
            </w:pPr>
          </w:p>
        </w:tc>
        <w:tc>
          <w:tcPr>
            <w:tcW w:w="1554" w:type="dxa"/>
            <w:tcBorders>
              <w:top w:val="nil"/>
              <w:left w:val="single" w:sz="6" w:space="0" w:color="auto"/>
              <w:bottom w:val="single" w:sz="6" w:space="0" w:color="auto"/>
              <w:right w:val="single" w:sz="6" w:space="0" w:color="auto"/>
            </w:tcBorders>
            <w:shd w:val="solid" w:color="FFFFFF" w:fill="auto"/>
          </w:tcPr>
          <w:p w:rsidR="008F0473" w:rsidRDefault="008F0473">
            <w:pPr>
              <w:autoSpaceDE w:val="0"/>
              <w:autoSpaceDN w:val="0"/>
              <w:adjustRightInd w:val="0"/>
              <w:jc w:val="center"/>
              <w:rPr>
                <w:color w:val="000000"/>
                <w:sz w:val="16"/>
                <w:szCs w:val="16"/>
              </w:rPr>
            </w:pPr>
          </w:p>
        </w:tc>
        <w:tc>
          <w:tcPr>
            <w:tcW w:w="1538" w:type="dxa"/>
            <w:tcBorders>
              <w:top w:val="nil"/>
              <w:left w:val="single" w:sz="6" w:space="0" w:color="auto"/>
              <w:bottom w:val="single" w:sz="6" w:space="0" w:color="auto"/>
              <w:right w:val="single" w:sz="6" w:space="0" w:color="auto"/>
            </w:tcBorders>
          </w:tcPr>
          <w:p w:rsidR="008F0473" w:rsidRDefault="008F0473">
            <w:pPr>
              <w:autoSpaceDE w:val="0"/>
              <w:autoSpaceDN w:val="0"/>
              <w:adjustRightInd w:val="0"/>
              <w:jc w:val="center"/>
              <w:rPr>
                <w:color w:val="000000"/>
                <w:sz w:val="16"/>
                <w:szCs w:val="16"/>
              </w:rPr>
            </w:pPr>
          </w:p>
        </w:tc>
        <w:tc>
          <w:tcPr>
            <w:tcW w:w="1221" w:type="dxa"/>
            <w:tcBorders>
              <w:top w:val="single" w:sz="6" w:space="0" w:color="auto"/>
              <w:left w:val="single" w:sz="6" w:space="0" w:color="auto"/>
              <w:bottom w:val="single" w:sz="6" w:space="0" w:color="auto"/>
              <w:right w:val="single" w:sz="6" w:space="0" w:color="auto"/>
            </w:tcBorders>
            <w:hideMark/>
          </w:tcPr>
          <w:p w:rsidR="008F0473" w:rsidRDefault="008F0473">
            <w:pPr>
              <w:autoSpaceDE w:val="0"/>
              <w:autoSpaceDN w:val="0"/>
              <w:adjustRightInd w:val="0"/>
              <w:rPr>
                <w:color w:val="000000"/>
                <w:sz w:val="16"/>
                <w:szCs w:val="16"/>
              </w:rPr>
            </w:pPr>
            <w:r>
              <w:rPr>
                <w:color w:val="000000"/>
                <w:sz w:val="16"/>
                <w:szCs w:val="16"/>
              </w:rPr>
              <w:t>Итого:</w:t>
            </w:r>
          </w:p>
        </w:tc>
        <w:tc>
          <w:tcPr>
            <w:tcW w:w="1205" w:type="dxa"/>
            <w:tcBorders>
              <w:top w:val="single" w:sz="6" w:space="0" w:color="auto"/>
              <w:left w:val="single" w:sz="6" w:space="0" w:color="auto"/>
              <w:bottom w:val="single" w:sz="6" w:space="0" w:color="auto"/>
              <w:right w:val="single" w:sz="6" w:space="0" w:color="auto"/>
            </w:tcBorders>
            <w:hideMark/>
          </w:tcPr>
          <w:p w:rsidR="008F0473" w:rsidRDefault="008F0473">
            <w:pPr>
              <w:autoSpaceDE w:val="0"/>
              <w:autoSpaceDN w:val="0"/>
              <w:adjustRightInd w:val="0"/>
              <w:jc w:val="center"/>
              <w:rPr>
                <w:color w:val="000000"/>
                <w:sz w:val="16"/>
                <w:szCs w:val="16"/>
              </w:rPr>
            </w:pPr>
            <w:r>
              <w:rPr>
                <w:color w:val="000000"/>
                <w:sz w:val="16"/>
                <w:szCs w:val="16"/>
              </w:rPr>
              <w:t>30 000,00</w:t>
            </w:r>
          </w:p>
        </w:tc>
        <w:tc>
          <w:tcPr>
            <w:tcW w:w="1125" w:type="dxa"/>
            <w:tcBorders>
              <w:top w:val="single" w:sz="6" w:space="0" w:color="auto"/>
              <w:left w:val="single" w:sz="6" w:space="0" w:color="auto"/>
              <w:bottom w:val="single" w:sz="6" w:space="0" w:color="auto"/>
              <w:right w:val="single" w:sz="6" w:space="0" w:color="auto"/>
            </w:tcBorders>
            <w:shd w:val="solid" w:color="FFFFFF" w:fill="auto"/>
            <w:hideMark/>
          </w:tcPr>
          <w:p w:rsidR="008F0473" w:rsidRDefault="008F0473">
            <w:pPr>
              <w:autoSpaceDE w:val="0"/>
              <w:autoSpaceDN w:val="0"/>
              <w:adjustRightInd w:val="0"/>
              <w:jc w:val="center"/>
              <w:rPr>
                <w:color w:val="000000"/>
                <w:sz w:val="16"/>
                <w:szCs w:val="16"/>
              </w:rPr>
            </w:pPr>
            <w:r>
              <w:rPr>
                <w:color w:val="000000"/>
                <w:sz w:val="16"/>
                <w:szCs w:val="16"/>
              </w:rPr>
              <w:t>6 000,00</w:t>
            </w:r>
          </w:p>
        </w:tc>
        <w:tc>
          <w:tcPr>
            <w:tcW w:w="1125" w:type="dxa"/>
            <w:tcBorders>
              <w:top w:val="single" w:sz="6" w:space="0" w:color="auto"/>
              <w:left w:val="single" w:sz="6" w:space="0" w:color="auto"/>
              <w:bottom w:val="single" w:sz="6" w:space="0" w:color="auto"/>
              <w:right w:val="single" w:sz="6" w:space="0" w:color="auto"/>
            </w:tcBorders>
            <w:shd w:val="solid" w:color="FFFFFF" w:fill="auto"/>
            <w:hideMark/>
          </w:tcPr>
          <w:p w:rsidR="008F0473" w:rsidRDefault="008F0473">
            <w:pPr>
              <w:autoSpaceDE w:val="0"/>
              <w:autoSpaceDN w:val="0"/>
              <w:adjustRightInd w:val="0"/>
              <w:jc w:val="center"/>
              <w:rPr>
                <w:color w:val="000000"/>
                <w:sz w:val="16"/>
                <w:szCs w:val="16"/>
              </w:rPr>
            </w:pPr>
            <w:r>
              <w:rPr>
                <w:color w:val="000000"/>
                <w:sz w:val="16"/>
                <w:szCs w:val="16"/>
              </w:rPr>
              <w:t>6 000,00</w:t>
            </w:r>
          </w:p>
        </w:tc>
        <w:tc>
          <w:tcPr>
            <w:tcW w:w="1190" w:type="dxa"/>
            <w:tcBorders>
              <w:top w:val="single" w:sz="6" w:space="0" w:color="auto"/>
              <w:left w:val="single" w:sz="6" w:space="0" w:color="auto"/>
              <w:bottom w:val="single" w:sz="6" w:space="0" w:color="auto"/>
              <w:right w:val="single" w:sz="6" w:space="0" w:color="auto"/>
            </w:tcBorders>
            <w:hideMark/>
          </w:tcPr>
          <w:p w:rsidR="008F0473" w:rsidRDefault="008F0473">
            <w:pPr>
              <w:autoSpaceDE w:val="0"/>
              <w:autoSpaceDN w:val="0"/>
              <w:adjustRightInd w:val="0"/>
              <w:jc w:val="center"/>
              <w:rPr>
                <w:color w:val="000000"/>
                <w:sz w:val="16"/>
                <w:szCs w:val="16"/>
              </w:rPr>
            </w:pPr>
            <w:r>
              <w:rPr>
                <w:color w:val="000000"/>
                <w:sz w:val="16"/>
                <w:szCs w:val="16"/>
              </w:rPr>
              <w:t>6 000,00</w:t>
            </w:r>
          </w:p>
        </w:tc>
        <w:tc>
          <w:tcPr>
            <w:tcW w:w="1109" w:type="dxa"/>
            <w:tcBorders>
              <w:top w:val="single" w:sz="6" w:space="0" w:color="auto"/>
              <w:left w:val="single" w:sz="6" w:space="0" w:color="auto"/>
              <w:bottom w:val="single" w:sz="6" w:space="0" w:color="auto"/>
              <w:right w:val="single" w:sz="6" w:space="0" w:color="auto"/>
            </w:tcBorders>
            <w:hideMark/>
          </w:tcPr>
          <w:p w:rsidR="008F0473" w:rsidRDefault="008F0473">
            <w:pPr>
              <w:autoSpaceDE w:val="0"/>
              <w:autoSpaceDN w:val="0"/>
              <w:adjustRightInd w:val="0"/>
              <w:jc w:val="center"/>
              <w:rPr>
                <w:color w:val="000000"/>
                <w:sz w:val="16"/>
                <w:szCs w:val="16"/>
              </w:rPr>
            </w:pPr>
            <w:r>
              <w:rPr>
                <w:color w:val="000000"/>
                <w:sz w:val="16"/>
                <w:szCs w:val="16"/>
              </w:rPr>
              <w:t>6 000,00</w:t>
            </w:r>
          </w:p>
        </w:tc>
        <w:tc>
          <w:tcPr>
            <w:tcW w:w="1175" w:type="dxa"/>
            <w:tcBorders>
              <w:top w:val="single" w:sz="6" w:space="0" w:color="auto"/>
              <w:left w:val="single" w:sz="6" w:space="0" w:color="auto"/>
              <w:bottom w:val="single" w:sz="6" w:space="0" w:color="auto"/>
              <w:right w:val="single" w:sz="6" w:space="0" w:color="auto"/>
            </w:tcBorders>
            <w:hideMark/>
          </w:tcPr>
          <w:p w:rsidR="008F0473" w:rsidRDefault="008F0473">
            <w:pPr>
              <w:autoSpaceDE w:val="0"/>
              <w:autoSpaceDN w:val="0"/>
              <w:adjustRightInd w:val="0"/>
              <w:jc w:val="center"/>
              <w:rPr>
                <w:color w:val="000000"/>
                <w:sz w:val="16"/>
                <w:szCs w:val="16"/>
              </w:rPr>
            </w:pPr>
            <w:r>
              <w:rPr>
                <w:color w:val="000000"/>
                <w:sz w:val="16"/>
                <w:szCs w:val="16"/>
              </w:rPr>
              <w:t>6 000,00</w:t>
            </w:r>
          </w:p>
        </w:tc>
        <w:tc>
          <w:tcPr>
            <w:tcW w:w="3597" w:type="dxa"/>
            <w:tcBorders>
              <w:top w:val="nil"/>
              <w:left w:val="single" w:sz="6" w:space="0" w:color="auto"/>
              <w:bottom w:val="single" w:sz="6" w:space="0" w:color="auto"/>
              <w:right w:val="single" w:sz="6" w:space="0" w:color="auto"/>
            </w:tcBorders>
          </w:tcPr>
          <w:p w:rsidR="008F0473" w:rsidRDefault="008F0473">
            <w:pPr>
              <w:autoSpaceDE w:val="0"/>
              <w:autoSpaceDN w:val="0"/>
              <w:adjustRightInd w:val="0"/>
              <w:jc w:val="center"/>
              <w:rPr>
                <w:color w:val="000000"/>
                <w:sz w:val="16"/>
                <w:szCs w:val="16"/>
              </w:rPr>
            </w:pPr>
          </w:p>
        </w:tc>
        <w:tc>
          <w:tcPr>
            <w:tcW w:w="1014" w:type="dxa"/>
            <w:tcBorders>
              <w:top w:val="single" w:sz="2" w:space="0" w:color="000000"/>
              <w:left w:val="single" w:sz="6" w:space="0" w:color="auto"/>
              <w:bottom w:val="single" w:sz="2" w:space="0" w:color="000000"/>
              <w:right w:val="single" w:sz="2" w:space="0" w:color="000000"/>
            </w:tcBorders>
            <w:shd w:val="solid" w:color="A0A0A0" w:fill="000000"/>
          </w:tcPr>
          <w:p w:rsidR="008F0473" w:rsidRDefault="008F0473">
            <w:pPr>
              <w:autoSpaceDE w:val="0"/>
              <w:autoSpaceDN w:val="0"/>
              <w:adjustRightInd w:val="0"/>
              <w:jc w:val="right"/>
              <w:rPr>
                <w:rFonts w:ascii="Calibri" w:hAnsi="Calibri" w:cs="Calibri"/>
                <w:color w:val="000000"/>
              </w:rPr>
            </w:pPr>
          </w:p>
        </w:tc>
      </w:tr>
      <w:tr w:rsidR="008F0473" w:rsidTr="008F0473">
        <w:trPr>
          <w:trHeight w:val="715"/>
        </w:trPr>
        <w:tc>
          <w:tcPr>
            <w:tcW w:w="428" w:type="dxa"/>
            <w:tcBorders>
              <w:top w:val="single" w:sz="6" w:space="0" w:color="auto"/>
              <w:left w:val="single" w:sz="6" w:space="0" w:color="auto"/>
              <w:bottom w:val="nil"/>
              <w:right w:val="single" w:sz="6" w:space="0" w:color="auto"/>
            </w:tcBorders>
            <w:hideMark/>
          </w:tcPr>
          <w:p w:rsidR="008F0473" w:rsidRDefault="008F0473">
            <w:pPr>
              <w:autoSpaceDE w:val="0"/>
              <w:autoSpaceDN w:val="0"/>
              <w:adjustRightInd w:val="0"/>
              <w:jc w:val="center"/>
              <w:rPr>
                <w:color w:val="000000"/>
                <w:sz w:val="16"/>
                <w:szCs w:val="16"/>
              </w:rPr>
            </w:pPr>
            <w:r>
              <w:rPr>
                <w:color w:val="000000"/>
                <w:sz w:val="16"/>
                <w:szCs w:val="16"/>
              </w:rPr>
              <w:t>3</w:t>
            </w:r>
          </w:p>
        </w:tc>
        <w:tc>
          <w:tcPr>
            <w:tcW w:w="1554" w:type="dxa"/>
            <w:tcBorders>
              <w:top w:val="single" w:sz="6" w:space="0" w:color="auto"/>
              <w:left w:val="single" w:sz="6" w:space="0" w:color="auto"/>
              <w:bottom w:val="nil"/>
              <w:right w:val="single" w:sz="6" w:space="0" w:color="auto"/>
            </w:tcBorders>
            <w:shd w:val="solid" w:color="FFFFFF" w:fill="auto"/>
            <w:hideMark/>
          </w:tcPr>
          <w:p w:rsidR="008F0473" w:rsidRDefault="008F0473">
            <w:pPr>
              <w:autoSpaceDE w:val="0"/>
              <w:autoSpaceDN w:val="0"/>
              <w:adjustRightInd w:val="0"/>
              <w:jc w:val="center"/>
              <w:rPr>
                <w:color w:val="000000"/>
                <w:sz w:val="16"/>
                <w:szCs w:val="16"/>
              </w:rPr>
            </w:pPr>
            <w:r>
              <w:rPr>
                <w:color w:val="000000"/>
                <w:sz w:val="16"/>
                <w:szCs w:val="16"/>
              </w:rPr>
              <w:t>Мероприятия по землеустройству и землепользованию</w:t>
            </w:r>
          </w:p>
        </w:tc>
        <w:tc>
          <w:tcPr>
            <w:tcW w:w="1538" w:type="dxa"/>
            <w:tcBorders>
              <w:top w:val="single" w:sz="6" w:space="0" w:color="auto"/>
              <w:left w:val="single" w:sz="6" w:space="0" w:color="auto"/>
              <w:bottom w:val="nil"/>
              <w:right w:val="single" w:sz="6" w:space="0" w:color="auto"/>
            </w:tcBorders>
            <w:hideMark/>
          </w:tcPr>
          <w:p w:rsidR="008F0473" w:rsidRDefault="008F0473">
            <w:pPr>
              <w:autoSpaceDE w:val="0"/>
              <w:autoSpaceDN w:val="0"/>
              <w:adjustRightInd w:val="0"/>
              <w:jc w:val="center"/>
              <w:rPr>
                <w:color w:val="000000"/>
                <w:sz w:val="16"/>
                <w:szCs w:val="16"/>
              </w:rPr>
            </w:pPr>
            <w:r>
              <w:rPr>
                <w:color w:val="000000"/>
                <w:sz w:val="16"/>
                <w:szCs w:val="16"/>
              </w:rPr>
              <w:t>Администрация Юровского сельского поселения</w:t>
            </w:r>
          </w:p>
        </w:tc>
        <w:tc>
          <w:tcPr>
            <w:tcW w:w="1221" w:type="dxa"/>
            <w:tcBorders>
              <w:top w:val="single" w:sz="6" w:space="0" w:color="auto"/>
              <w:left w:val="single" w:sz="6" w:space="0" w:color="auto"/>
              <w:bottom w:val="single" w:sz="6" w:space="0" w:color="auto"/>
              <w:right w:val="single" w:sz="6" w:space="0" w:color="auto"/>
            </w:tcBorders>
            <w:hideMark/>
          </w:tcPr>
          <w:p w:rsidR="008F0473" w:rsidRDefault="008F0473">
            <w:pPr>
              <w:autoSpaceDE w:val="0"/>
              <w:autoSpaceDN w:val="0"/>
              <w:adjustRightInd w:val="0"/>
              <w:rPr>
                <w:color w:val="000000"/>
                <w:sz w:val="16"/>
                <w:szCs w:val="16"/>
              </w:rPr>
            </w:pPr>
            <w:r>
              <w:rPr>
                <w:color w:val="000000"/>
                <w:sz w:val="16"/>
                <w:szCs w:val="16"/>
              </w:rPr>
              <w:t>средства областного бюджета</w:t>
            </w:r>
          </w:p>
        </w:tc>
        <w:tc>
          <w:tcPr>
            <w:tcW w:w="1205" w:type="dxa"/>
            <w:tcBorders>
              <w:top w:val="single" w:sz="6" w:space="0" w:color="auto"/>
              <w:left w:val="single" w:sz="6" w:space="0" w:color="auto"/>
              <w:bottom w:val="single" w:sz="6" w:space="0" w:color="auto"/>
              <w:right w:val="single" w:sz="6" w:space="0" w:color="auto"/>
            </w:tcBorders>
            <w:hideMark/>
          </w:tcPr>
          <w:p w:rsidR="008F0473" w:rsidRDefault="008F0473">
            <w:pPr>
              <w:autoSpaceDE w:val="0"/>
              <w:autoSpaceDN w:val="0"/>
              <w:adjustRightInd w:val="0"/>
              <w:jc w:val="center"/>
              <w:rPr>
                <w:color w:val="000000"/>
                <w:sz w:val="16"/>
                <w:szCs w:val="16"/>
              </w:rPr>
            </w:pPr>
            <w:r>
              <w:rPr>
                <w:color w:val="000000"/>
                <w:sz w:val="16"/>
                <w:szCs w:val="16"/>
              </w:rPr>
              <w:t>0,00</w:t>
            </w:r>
          </w:p>
        </w:tc>
        <w:tc>
          <w:tcPr>
            <w:tcW w:w="1125" w:type="dxa"/>
            <w:tcBorders>
              <w:top w:val="single" w:sz="6" w:space="0" w:color="auto"/>
              <w:left w:val="single" w:sz="6" w:space="0" w:color="auto"/>
              <w:bottom w:val="single" w:sz="6" w:space="0" w:color="auto"/>
              <w:right w:val="single" w:sz="6" w:space="0" w:color="auto"/>
            </w:tcBorders>
            <w:shd w:val="solid" w:color="FFFFFF" w:fill="auto"/>
          </w:tcPr>
          <w:p w:rsidR="008F0473" w:rsidRDefault="008F0473">
            <w:pPr>
              <w:autoSpaceDE w:val="0"/>
              <w:autoSpaceDN w:val="0"/>
              <w:adjustRightInd w:val="0"/>
              <w:jc w:val="center"/>
              <w:rPr>
                <w:color w:val="000000"/>
                <w:sz w:val="16"/>
                <w:szCs w:val="16"/>
              </w:rPr>
            </w:pPr>
          </w:p>
        </w:tc>
        <w:tc>
          <w:tcPr>
            <w:tcW w:w="1125" w:type="dxa"/>
            <w:tcBorders>
              <w:top w:val="single" w:sz="6" w:space="0" w:color="auto"/>
              <w:left w:val="single" w:sz="6" w:space="0" w:color="auto"/>
              <w:bottom w:val="single" w:sz="6" w:space="0" w:color="auto"/>
              <w:right w:val="single" w:sz="6" w:space="0" w:color="auto"/>
            </w:tcBorders>
            <w:shd w:val="solid" w:color="FFFFFF" w:fill="auto"/>
          </w:tcPr>
          <w:p w:rsidR="008F0473" w:rsidRDefault="008F0473">
            <w:pPr>
              <w:autoSpaceDE w:val="0"/>
              <w:autoSpaceDN w:val="0"/>
              <w:adjustRightInd w:val="0"/>
              <w:jc w:val="center"/>
              <w:rPr>
                <w:color w:val="000000"/>
                <w:sz w:val="16"/>
                <w:szCs w:val="16"/>
              </w:rPr>
            </w:pPr>
          </w:p>
        </w:tc>
        <w:tc>
          <w:tcPr>
            <w:tcW w:w="1190" w:type="dxa"/>
            <w:tcBorders>
              <w:top w:val="single" w:sz="6" w:space="0" w:color="auto"/>
              <w:left w:val="single" w:sz="6" w:space="0" w:color="auto"/>
              <w:bottom w:val="single" w:sz="6" w:space="0" w:color="auto"/>
              <w:right w:val="single" w:sz="6" w:space="0" w:color="auto"/>
            </w:tcBorders>
          </w:tcPr>
          <w:p w:rsidR="008F0473" w:rsidRDefault="008F0473">
            <w:pPr>
              <w:autoSpaceDE w:val="0"/>
              <w:autoSpaceDN w:val="0"/>
              <w:adjustRightInd w:val="0"/>
              <w:jc w:val="center"/>
              <w:rPr>
                <w:color w:val="000000"/>
                <w:sz w:val="16"/>
                <w:szCs w:val="16"/>
              </w:rPr>
            </w:pPr>
          </w:p>
        </w:tc>
        <w:tc>
          <w:tcPr>
            <w:tcW w:w="1109" w:type="dxa"/>
            <w:tcBorders>
              <w:top w:val="single" w:sz="6" w:space="0" w:color="auto"/>
              <w:left w:val="single" w:sz="6" w:space="0" w:color="auto"/>
              <w:bottom w:val="single" w:sz="6" w:space="0" w:color="auto"/>
              <w:right w:val="single" w:sz="6" w:space="0" w:color="auto"/>
            </w:tcBorders>
          </w:tcPr>
          <w:p w:rsidR="008F0473" w:rsidRDefault="008F0473">
            <w:pPr>
              <w:autoSpaceDE w:val="0"/>
              <w:autoSpaceDN w:val="0"/>
              <w:adjustRightInd w:val="0"/>
              <w:jc w:val="center"/>
              <w:rPr>
                <w:color w:val="000000"/>
                <w:sz w:val="16"/>
                <w:szCs w:val="16"/>
              </w:rPr>
            </w:pPr>
          </w:p>
        </w:tc>
        <w:tc>
          <w:tcPr>
            <w:tcW w:w="1175" w:type="dxa"/>
            <w:tcBorders>
              <w:top w:val="single" w:sz="6" w:space="0" w:color="auto"/>
              <w:left w:val="single" w:sz="6" w:space="0" w:color="auto"/>
              <w:bottom w:val="single" w:sz="6" w:space="0" w:color="auto"/>
              <w:right w:val="single" w:sz="6" w:space="0" w:color="auto"/>
            </w:tcBorders>
          </w:tcPr>
          <w:p w:rsidR="008F0473" w:rsidRDefault="008F0473">
            <w:pPr>
              <w:autoSpaceDE w:val="0"/>
              <w:autoSpaceDN w:val="0"/>
              <w:adjustRightInd w:val="0"/>
              <w:jc w:val="center"/>
              <w:rPr>
                <w:color w:val="000000"/>
                <w:sz w:val="16"/>
                <w:szCs w:val="16"/>
              </w:rPr>
            </w:pPr>
          </w:p>
        </w:tc>
        <w:tc>
          <w:tcPr>
            <w:tcW w:w="4611" w:type="dxa"/>
            <w:gridSpan w:val="2"/>
            <w:tcBorders>
              <w:top w:val="single" w:sz="6" w:space="0" w:color="auto"/>
              <w:left w:val="single" w:sz="6" w:space="0" w:color="auto"/>
              <w:bottom w:val="nil"/>
              <w:right w:val="single" w:sz="2" w:space="0" w:color="000000"/>
            </w:tcBorders>
            <w:shd w:val="solid" w:color="FFFFFF" w:fill="auto"/>
            <w:hideMark/>
          </w:tcPr>
          <w:p w:rsidR="008F0473" w:rsidRDefault="008F0473">
            <w:pPr>
              <w:autoSpaceDE w:val="0"/>
              <w:autoSpaceDN w:val="0"/>
              <w:adjustRightInd w:val="0"/>
              <w:jc w:val="center"/>
              <w:rPr>
                <w:color w:val="000000"/>
                <w:sz w:val="16"/>
                <w:szCs w:val="16"/>
              </w:rPr>
            </w:pPr>
            <w:r>
              <w:rPr>
                <w:color w:val="000000"/>
                <w:sz w:val="16"/>
                <w:szCs w:val="16"/>
              </w:rPr>
              <w:t>5. Мероприятия по землеустройству и землепользованию</w:t>
            </w:r>
          </w:p>
        </w:tc>
      </w:tr>
      <w:tr w:rsidR="008F0473" w:rsidTr="008F0473">
        <w:trPr>
          <w:trHeight w:val="859"/>
        </w:trPr>
        <w:tc>
          <w:tcPr>
            <w:tcW w:w="428" w:type="dxa"/>
            <w:tcBorders>
              <w:top w:val="nil"/>
              <w:left w:val="single" w:sz="6" w:space="0" w:color="auto"/>
              <w:bottom w:val="nil"/>
              <w:right w:val="single" w:sz="6" w:space="0" w:color="auto"/>
            </w:tcBorders>
          </w:tcPr>
          <w:p w:rsidR="008F0473" w:rsidRDefault="008F0473">
            <w:pPr>
              <w:autoSpaceDE w:val="0"/>
              <w:autoSpaceDN w:val="0"/>
              <w:adjustRightInd w:val="0"/>
              <w:jc w:val="center"/>
              <w:rPr>
                <w:color w:val="000000"/>
                <w:sz w:val="16"/>
                <w:szCs w:val="16"/>
              </w:rPr>
            </w:pPr>
          </w:p>
        </w:tc>
        <w:tc>
          <w:tcPr>
            <w:tcW w:w="1554" w:type="dxa"/>
            <w:tcBorders>
              <w:top w:val="nil"/>
              <w:left w:val="single" w:sz="6" w:space="0" w:color="auto"/>
              <w:bottom w:val="nil"/>
              <w:right w:val="single" w:sz="6" w:space="0" w:color="auto"/>
            </w:tcBorders>
            <w:shd w:val="solid" w:color="FFFFFF" w:fill="auto"/>
          </w:tcPr>
          <w:p w:rsidR="008F0473" w:rsidRDefault="008F0473">
            <w:pPr>
              <w:autoSpaceDE w:val="0"/>
              <w:autoSpaceDN w:val="0"/>
              <w:adjustRightInd w:val="0"/>
              <w:jc w:val="center"/>
              <w:rPr>
                <w:color w:val="000000"/>
                <w:sz w:val="16"/>
                <w:szCs w:val="16"/>
              </w:rPr>
            </w:pPr>
          </w:p>
        </w:tc>
        <w:tc>
          <w:tcPr>
            <w:tcW w:w="1538" w:type="dxa"/>
            <w:tcBorders>
              <w:top w:val="nil"/>
              <w:left w:val="single" w:sz="6" w:space="0" w:color="auto"/>
              <w:bottom w:val="nil"/>
              <w:right w:val="single" w:sz="6" w:space="0" w:color="auto"/>
            </w:tcBorders>
          </w:tcPr>
          <w:p w:rsidR="008F0473" w:rsidRDefault="008F0473">
            <w:pPr>
              <w:autoSpaceDE w:val="0"/>
              <w:autoSpaceDN w:val="0"/>
              <w:adjustRightInd w:val="0"/>
              <w:jc w:val="center"/>
              <w:rPr>
                <w:color w:val="000000"/>
                <w:sz w:val="16"/>
                <w:szCs w:val="16"/>
              </w:rPr>
            </w:pPr>
          </w:p>
        </w:tc>
        <w:tc>
          <w:tcPr>
            <w:tcW w:w="1221" w:type="dxa"/>
            <w:tcBorders>
              <w:top w:val="single" w:sz="6" w:space="0" w:color="auto"/>
              <w:left w:val="single" w:sz="6" w:space="0" w:color="auto"/>
              <w:bottom w:val="single" w:sz="6" w:space="0" w:color="auto"/>
              <w:right w:val="single" w:sz="6" w:space="0" w:color="auto"/>
            </w:tcBorders>
            <w:hideMark/>
          </w:tcPr>
          <w:p w:rsidR="008F0473" w:rsidRDefault="008F0473">
            <w:pPr>
              <w:autoSpaceDE w:val="0"/>
              <w:autoSpaceDN w:val="0"/>
              <w:adjustRightInd w:val="0"/>
              <w:rPr>
                <w:color w:val="000000"/>
                <w:sz w:val="16"/>
                <w:szCs w:val="16"/>
              </w:rPr>
            </w:pPr>
            <w:r>
              <w:rPr>
                <w:color w:val="000000"/>
                <w:sz w:val="16"/>
                <w:szCs w:val="16"/>
              </w:rPr>
              <w:t>поступления из федерального бюджета</w:t>
            </w:r>
          </w:p>
        </w:tc>
        <w:tc>
          <w:tcPr>
            <w:tcW w:w="1205" w:type="dxa"/>
            <w:tcBorders>
              <w:top w:val="single" w:sz="6" w:space="0" w:color="auto"/>
              <w:left w:val="single" w:sz="6" w:space="0" w:color="auto"/>
              <w:bottom w:val="single" w:sz="6" w:space="0" w:color="auto"/>
              <w:right w:val="single" w:sz="6" w:space="0" w:color="auto"/>
            </w:tcBorders>
            <w:hideMark/>
          </w:tcPr>
          <w:p w:rsidR="008F0473" w:rsidRDefault="008F0473">
            <w:pPr>
              <w:autoSpaceDE w:val="0"/>
              <w:autoSpaceDN w:val="0"/>
              <w:adjustRightInd w:val="0"/>
              <w:jc w:val="center"/>
              <w:rPr>
                <w:color w:val="000000"/>
                <w:sz w:val="16"/>
                <w:szCs w:val="16"/>
              </w:rPr>
            </w:pPr>
            <w:r>
              <w:rPr>
                <w:color w:val="000000"/>
                <w:sz w:val="16"/>
                <w:szCs w:val="16"/>
              </w:rPr>
              <w:t>0,00</w:t>
            </w:r>
          </w:p>
        </w:tc>
        <w:tc>
          <w:tcPr>
            <w:tcW w:w="1125" w:type="dxa"/>
            <w:tcBorders>
              <w:top w:val="single" w:sz="6" w:space="0" w:color="auto"/>
              <w:left w:val="single" w:sz="6" w:space="0" w:color="auto"/>
              <w:bottom w:val="single" w:sz="6" w:space="0" w:color="auto"/>
              <w:right w:val="single" w:sz="6" w:space="0" w:color="auto"/>
            </w:tcBorders>
            <w:shd w:val="solid" w:color="FFFFFF" w:fill="auto"/>
          </w:tcPr>
          <w:p w:rsidR="008F0473" w:rsidRDefault="008F0473">
            <w:pPr>
              <w:autoSpaceDE w:val="0"/>
              <w:autoSpaceDN w:val="0"/>
              <w:adjustRightInd w:val="0"/>
              <w:jc w:val="center"/>
              <w:rPr>
                <w:color w:val="000000"/>
                <w:sz w:val="16"/>
                <w:szCs w:val="16"/>
              </w:rPr>
            </w:pPr>
          </w:p>
        </w:tc>
        <w:tc>
          <w:tcPr>
            <w:tcW w:w="1125" w:type="dxa"/>
            <w:tcBorders>
              <w:top w:val="single" w:sz="6" w:space="0" w:color="auto"/>
              <w:left w:val="single" w:sz="6" w:space="0" w:color="auto"/>
              <w:bottom w:val="single" w:sz="6" w:space="0" w:color="auto"/>
              <w:right w:val="single" w:sz="6" w:space="0" w:color="auto"/>
            </w:tcBorders>
            <w:shd w:val="solid" w:color="FFFFFF" w:fill="auto"/>
          </w:tcPr>
          <w:p w:rsidR="008F0473" w:rsidRDefault="008F0473">
            <w:pPr>
              <w:autoSpaceDE w:val="0"/>
              <w:autoSpaceDN w:val="0"/>
              <w:adjustRightInd w:val="0"/>
              <w:jc w:val="center"/>
              <w:rPr>
                <w:color w:val="000000"/>
                <w:sz w:val="16"/>
                <w:szCs w:val="16"/>
              </w:rPr>
            </w:pPr>
          </w:p>
        </w:tc>
        <w:tc>
          <w:tcPr>
            <w:tcW w:w="1190" w:type="dxa"/>
            <w:tcBorders>
              <w:top w:val="single" w:sz="6" w:space="0" w:color="auto"/>
              <w:left w:val="single" w:sz="6" w:space="0" w:color="auto"/>
              <w:bottom w:val="single" w:sz="6" w:space="0" w:color="auto"/>
              <w:right w:val="single" w:sz="6" w:space="0" w:color="auto"/>
            </w:tcBorders>
          </w:tcPr>
          <w:p w:rsidR="008F0473" w:rsidRDefault="008F0473">
            <w:pPr>
              <w:autoSpaceDE w:val="0"/>
              <w:autoSpaceDN w:val="0"/>
              <w:adjustRightInd w:val="0"/>
              <w:jc w:val="center"/>
              <w:rPr>
                <w:color w:val="000000"/>
                <w:sz w:val="16"/>
                <w:szCs w:val="16"/>
              </w:rPr>
            </w:pPr>
          </w:p>
        </w:tc>
        <w:tc>
          <w:tcPr>
            <w:tcW w:w="1109" w:type="dxa"/>
            <w:tcBorders>
              <w:top w:val="single" w:sz="6" w:space="0" w:color="auto"/>
              <w:left w:val="single" w:sz="6" w:space="0" w:color="auto"/>
              <w:bottom w:val="single" w:sz="6" w:space="0" w:color="auto"/>
              <w:right w:val="single" w:sz="6" w:space="0" w:color="auto"/>
            </w:tcBorders>
          </w:tcPr>
          <w:p w:rsidR="008F0473" w:rsidRDefault="008F0473">
            <w:pPr>
              <w:autoSpaceDE w:val="0"/>
              <w:autoSpaceDN w:val="0"/>
              <w:adjustRightInd w:val="0"/>
              <w:jc w:val="center"/>
              <w:rPr>
                <w:color w:val="000000"/>
                <w:sz w:val="16"/>
                <w:szCs w:val="16"/>
              </w:rPr>
            </w:pPr>
          </w:p>
        </w:tc>
        <w:tc>
          <w:tcPr>
            <w:tcW w:w="1175" w:type="dxa"/>
            <w:tcBorders>
              <w:top w:val="single" w:sz="6" w:space="0" w:color="auto"/>
              <w:left w:val="single" w:sz="6" w:space="0" w:color="auto"/>
              <w:bottom w:val="single" w:sz="6" w:space="0" w:color="auto"/>
              <w:right w:val="single" w:sz="6" w:space="0" w:color="auto"/>
            </w:tcBorders>
          </w:tcPr>
          <w:p w:rsidR="008F0473" w:rsidRDefault="008F0473">
            <w:pPr>
              <w:autoSpaceDE w:val="0"/>
              <w:autoSpaceDN w:val="0"/>
              <w:adjustRightInd w:val="0"/>
              <w:jc w:val="center"/>
              <w:rPr>
                <w:color w:val="000000"/>
                <w:sz w:val="16"/>
                <w:szCs w:val="16"/>
              </w:rPr>
            </w:pPr>
          </w:p>
        </w:tc>
        <w:tc>
          <w:tcPr>
            <w:tcW w:w="3597" w:type="dxa"/>
            <w:tcBorders>
              <w:top w:val="nil"/>
              <w:left w:val="single" w:sz="6" w:space="0" w:color="auto"/>
              <w:bottom w:val="nil"/>
              <w:right w:val="single" w:sz="6" w:space="0" w:color="auto"/>
            </w:tcBorders>
            <w:shd w:val="solid" w:color="FFFFFF" w:fill="auto"/>
          </w:tcPr>
          <w:p w:rsidR="008F0473" w:rsidRDefault="008F0473">
            <w:pPr>
              <w:autoSpaceDE w:val="0"/>
              <w:autoSpaceDN w:val="0"/>
              <w:adjustRightInd w:val="0"/>
              <w:jc w:val="center"/>
              <w:rPr>
                <w:color w:val="000000"/>
                <w:sz w:val="16"/>
                <w:szCs w:val="16"/>
              </w:rPr>
            </w:pPr>
          </w:p>
        </w:tc>
        <w:tc>
          <w:tcPr>
            <w:tcW w:w="1014" w:type="dxa"/>
            <w:tcBorders>
              <w:top w:val="single" w:sz="2" w:space="0" w:color="000000"/>
              <w:left w:val="single" w:sz="6" w:space="0" w:color="auto"/>
              <w:bottom w:val="single" w:sz="2" w:space="0" w:color="000000"/>
              <w:right w:val="single" w:sz="2" w:space="0" w:color="000000"/>
            </w:tcBorders>
            <w:shd w:val="solid" w:color="A0A0A0" w:fill="000000"/>
          </w:tcPr>
          <w:p w:rsidR="008F0473" w:rsidRDefault="008F0473">
            <w:pPr>
              <w:autoSpaceDE w:val="0"/>
              <w:autoSpaceDN w:val="0"/>
              <w:adjustRightInd w:val="0"/>
              <w:jc w:val="right"/>
              <w:rPr>
                <w:rFonts w:ascii="Calibri" w:hAnsi="Calibri" w:cs="Calibri"/>
                <w:color w:val="000000"/>
              </w:rPr>
            </w:pPr>
          </w:p>
        </w:tc>
      </w:tr>
      <w:tr w:rsidR="008F0473" w:rsidTr="008F0473">
        <w:trPr>
          <w:trHeight w:val="743"/>
        </w:trPr>
        <w:tc>
          <w:tcPr>
            <w:tcW w:w="428" w:type="dxa"/>
            <w:tcBorders>
              <w:top w:val="nil"/>
              <w:left w:val="single" w:sz="6" w:space="0" w:color="auto"/>
              <w:bottom w:val="nil"/>
              <w:right w:val="single" w:sz="6" w:space="0" w:color="auto"/>
            </w:tcBorders>
          </w:tcPr>
          <w:p w:rsidR="008F0473" w:rsidRDefault="008F0473">
            <w:pPr>
              <w:autoSpaceDE w:val="0"/>
              <w:autoSpaceDN w:val="0"/>
              <w:adjustRightInd w:val="0"/>
              <w:jc w:val="center"/>
              <w:rPr>
                <w:color w:val="000000"/>
                <w:sz w:val="16"/>
                <w:szCs w:val="16"/>
              </w:rPr>
            </w:pPr>
          </w:p>
        </w:tc>
        <w:tc>
          <w:tcPr>
            <w:tcW w:w="1554" w:type="dxa"/>
            <w:tcBorders>
              <w:top w:val="nil"/>
              <w:left w:val="single" w:sz="6" w:space="0" w:color="auto"/>
              <w:bottom w:val="nil"/>
              <w:right w:val="single" w:sz="6" w:space="0" w:color="auto"/>
            </w:tcBorders>
            <w:shd w:val="solid" w:color="FFFFFF" w:fill="auto"/>
          </w:tcPr>
          <w:p w:rsidR="008F0473" w:rsidRDefault="008F0473">
            <w:pPr>
              <w:autoSpaceDE w:val="0"/>
              <w:autoSpaceDN w:val="0"/>
              <w:adjustRightInd w:val="0"/>
              <w:jc w:val="center"/>
              <w:rPr>
                <w:color w:val="000000"/>
                <w:sz w:val="16"/>
                <w:szCs w:val="16"/>
              </w:rPr>
            </w:pPr>
          </w:p>
        </w:tc>
        <w:tc>
          <w:tcPr>
            <w:tcW w:w="1538" w:type="dxa"/>
            <w:tcBorders>
              <w:top w:val="nil"/>
              <w:left w:val="single" w:sz="6" w:space="0" w:color="auto"/>
              <w:bottom w:val="nil"/>
              <w:right w:val="single" w:sz="6" w:space="0" w:color="auto"/>
            </w:tcBorders>
          </w:tcPr>
          <w:p w:rsidR="008F0473" w:rsidRDefault="008F0473">
            <w:pPr>
              <w:autoSpaceDE w:val="0"/>
              <w:autoSpaceDN w:val="0"/>
              <w:adjustRightInd w:val="0"/>
              <w:jc w:val="center"/>
              <w:rPr>
                <w:color w:val="000000"/>
                <w:sz w:val="16"/>
                <w:szCs w:val="16"/>
              </w:rPr>
            </w:pPr>
          </w:p>
        </w:tc>
        <w:tc>
          <w:tcPr>
            <w:tcW w:w="1221" w:type="dxa"/>
            <w:tcBorders>
              <w:top w:val="single" w:sz="6" w:space="0" w:color="auto"/>
              <w:left w:val="single" w:sz="6" w:space="0" w:color="auto"/>
              <w:bottom w:val="single" w:sz="6" w:space="0" w:color="auto"/>
              <w:right w:val="single" w:sz="6" w:space="0" w:color="auto"/>
            </w:tcBorders>
            <w:hideMark/>
          </w:tcPr>
          <w:p w:rsidR="008F0473" w:rsidRDefault="008F0473">
            <w:pPr>
              <w:autoSpaceDE w:val="0"/>
              <w:autoSpaceDN w:val="0"/>
              <w:adjustRightInd w:val="0"/>
              <w:rPr>
                <w:color w:val="000000"/>
                <w:sz w:val="16"/>
                <w:szCs w:val="16"/>
              </w:rPr>
            </w:pPr>
            <w:r>
              <w:rPr>
                <w:color w:val="000000"/>
                <w:sz w:val="16"/>
                <w:szCs w:val="16"/>
              </w:rPr>
              <w:t>средства местных  бюджетов</w:t>
            </w:r>
          </w:p>
        </w:tc>
        <w:tc>
          <w:tcPr>
            <w:tcW w:w="1205" w:type="dxa"/>
            <w:tcBorders>
              <w:top w:val="single" w:sz="6" w:space="0" w:color="auto"/>
              <w:left w:val="single" w:sz="6" w:space="0" w:color="auto"/>
              <w:bottom w:val="single" w:sz="6" w:space="0" w:color="auto"/>
              <w:right w:val="single" w:sz="6" w:space="0" w:color="auto"/>
            </w:tcBorders>
            <w:hideMark/>
          </w:tcPr>
          <w:p w:rsidR="008F0473" w:rsidRDefault="008F0473">
            <w:pPr>
              <w:autoSpaceDE w:val="0"/>
              <w:autoSpaceDN w:val="0"/>
              <w:adjustRightInd w:val="0"/>
              <w:jc w:val="center"/>
              <w:rPr>
                <w:color w:val="000000"/>
                <w:sz w:val="16"/>
                <w:szCs w:val="16"/>
              </w:rPr>
            </w:pPr>
            <w:r>
              <w:rPr>
                <w:color w:val="000000"/>
                <w:sz w:val="16"/>
                <w:szCs w:val="16"/>
              </w:rPr>
              <w:t>60 000,00</w:t>
            </w:r>
          </w:p>
        </w:tc>
        <w:tc>
          <w:tcPr>
            <w:tcW w:w="1125" w:type="dxa"/>
            <w:tcBorders>
              <w:top w:val="single" w:sz="6" w:space="0" w:color="auto"/>
              <w:left w:val="single" w:sz="6" w:space="0" w:color="auto"/>
              <w:bottom w:val="single" w:sz="6" w:space="0" w:color="auto"/>
              <w:right w:val="single" w:sz="6" w:space="0" w:color="auto"/>
            </w:tcBorders>
            <w:shd w:val="solid" w:color="FFFFFF" w:fill="auto"/>
            <w:hideMark/>
          </w:tcPr>
          <w:p w:rsidR="008F0473" w:rsidRDefault="008F0473">
            <w:pPr>
              <w:autoSpaceDE w:val="0"/>
              <w:autoSpaceDN w:val="0"/>
              <w:adjustRightInd w:val="0"/>
              <w:jc w:val="center"/>
              <w:rPr>
                <w:color w:val="000000"/>
                <w:sz w:val="16"/>
                <w:szCs w:val="16"/>
              </w:rPr>
            </w:pPr>
            <w:r>
              <w:rPr>
                <w:color w:val="000000"/>
                <w:sz w:val="16"/>
                <w:szCs w:val="16"/>
              </w:rPr>
              <w:t>20 000,00</w:t>
            </w:r>
          </w:p>
        </w:tc>
        <w:tc>
          <w:tcPr>
            <w:tcW w:w="1125" w:type="dxa"/>
            <w:tcBorders>
              <w:top w:val="single" w:sz="6" w:space="0" w:color="auto"/>
              <w:left w:val="single" w:sz="6" w:space="0" w:color="auto"/>
              <w:bottom w:val="single" w:sz="6" w:space="0" w:color="auto"/>
              <w:right w:val="single" w:sz="6" w:space="0" w:color="auto"/>
            </w:tcBorders>
            <w:shd w:val="solid" w:color="FFFFFF" w:fill="auto"/>
            <w:hideMark/>
          </w:tcPr>
          <w:p w:rsidR="008F0473" w:rsidRDefault="008F0473">
            <w:pPr>
              <w:autoSpaceDE w:val="0"/>
              <w:autoSpaceDN w:val="0"/>
              <w:adjustRightInd w:val="0"/>
              <w:jc w:val="center"/>
              <w:rPr>
                <w:color w:val="000000"/>
                <w:sz w:val="16"/>
                <w:szCs w:val="16"/>
              </w:rPr>
            </w:pPr>
            <w:r>
              <w:rPr>
                <w:color w:val="000000"/>
                <w:sz w:val="16"/>
                <w:szCs w:val="16"/>
              </w:rPr>
              <w:t>40 000,00</w:t>
            </w:r>
          </w:p>
        </w:tc>
        <w:tc>
          <w:tcPr>
            <w:tcW w:w="1190" w:type="dxa"/>
            <w:tcBorders>
              <w:top w:val="single" w:sz="6" w:space="0" w:color="auto"/>
              <w:left w:val="single" w:sz="6" w:space="0" w:color="auto"/>
              <w:bottom w:val="single" w:sz="6" w:space="0" w:color="auto"/>
              <w:right w:val="single" w:sz="6" w:space="0" w:color="auto"/>
            </w:tcBorders>
            <w:hideMark/>
          </w:tcPr>
          <w:p w:rsidR="008F0473" w:rsidRDefault="008F0473">
            <w:pPr>
              <w:autoSpaceDE w:val="0"/>
              <w:autoSpaceDN w:val="0"/>
              <w:adjustRightInd w:val="0"/>
              <w:jc w:val="center"/>
              <w:rPr>
                <w:color w:val="000000"/>
                <w:sz w:val="16"/>
                <w:szCs w:val="16"/>
              </w:rPr>
            </w:pPr>
            <w:r>
              <w:rPr>
                <w:color w:val="000000"/>
                <w:sz w:val="16"/>
                <w:szCs w:val="16"/>
              </w:rPr>
              <w:t>0,00</w:t>
            </w:r>
          </w:p>
        </w:tc>
        <w:tc>
          <w:tcPr>
            <w:tcW w:w="1109" w:type="dxa"/>
            <w:tcBorders>
              <w:top w:val="single" w:sz="6" w:space="0" w:color="auto"/>
              <w:left w:val="single" w:sz="6" w:space="0" w:color="auto"/>
              <w:bottom w:val="single" w:sz="6" w:space="0" w:color="auto"/>
              <w:right w:val="single" w:sz="6" w:space="0" w:color="auto"/>
            </w:tcBorders>
            <w:hideMark/>
          </w:tcPr>
          <w:p w:rsidR="008F0473" w:rsidRDefault="008F0473">
            <w:pPr>
              <w:autoSpaceDE w:val="0"/>
              <w:autoSpaceDN w:val="0"/>
              <w:adjustRightInd w:val="0"/>
              <w:jc w:val="center"/>
              <w:rPr>
                <w:color w:val="000000"/>
                <w:sz w:val="16"/>
                <w:szCs w:val="16"/>
              </w:rPr>
            </w:pPr>
            <w:r>
              <w:rPr>
                <w:color w:val="000000"/>
                <w:sz w:val="16"/>
                <w:szCs w:val="16"/>
              </w:rPr>
              <w:t>0,00</w:t>
            </w:r>
          </w:p>
        </w:tc>
        <w:tc>
          <w:tcPr>
            <w:tcW w:w="1175" w:type="dxa"/>
            <w:tcBorders>
              <w:top w:val="single" w:sz="6" w:space="0" w:color="auto"/>
              <w:left w:val="single" w:sz="6" w:space="0" w:color="auto"/>
              <w:bottom w:val="single" w:sz="6" w:space="0" w:color="auto"/>
              <w:right w:val="single" w:sz="6" w:space="0" w:color="auto"/>
            </w:tcBorders>
            <w:hideMark/>
          </w:tcPr>
          <w:p w:rsidR="008F0473" w:rsidRDefault="008F0473">
            <w:pPr>
              <w:autoSpaceDE w:val="0"/>
              <w:autoSpaceDN w:val="0"/>
              <w:adjustRightInd w:val="0"/>
              <w:jc w:val="center"/>
              <w:rPr>
                <w:color w:val="000000"/>
                <w:sz w:val="16"/>
                <w:szCs w:val="16"/>
              </w:rPr>
            </w:pPr>
            <w:r>
              <w:rPr>
                <w:color w:val="000000"/>
                <w:sz w:val="16"/>
                <w:szCs w:val="16"/>
              </w:rPr>
              <w:t>0,00</w:t>
            </w:r>
          </w:p>
        </w:tc>
        <w:tc>
          <w:tcPr>
            <w:tcW w:w="3597" w:type="dxa"/>
            <w:tcBorders>
              <w:top w:val="nil"/>
              <w:left w:val="single" w:sz="6" w:space="0" w:color="auto"/>
              <w:bottom w:val="nil"/>
              <w:right w:val="single" w:sz="6" w:space="0" w:color="auto"/>
            </w:tcBorders>
            <w:shd w:val="solid" w:color="FFFFFF" w:fill="auto"/>
          </w:tcPr>
          <w:p w:rsidR="008F0473" w:rsidRDefault="008F0473">
            <w:pPr>
              <w:autoSpaceDE w:val="0"/>
              <w:autoSpaceDN w:val="0"/>
              <w:adjustRightInd w:val="0"/>
              <w:jc w:val="center"/>
              <w:rPr>
                <w:color w:val="000000"/>
                <w:sz w:val="16"/>
                <w:szCs w:val="16"/>
              </w:rPr>
            </w:pPr>
          </w:p>
        </w:tc>
        <w:tc>
          <w:tcPr>
            <w:tcW w:w="1014" w:type="dxa"/>
            <w:tcBorders>
              <w:top w:val="single" w:sz="2" w:space="0" w:color="000000"/>
              <w:left w:val="single" w:sz="6" w:space="0" w:color="auto"/>
              <w:bottom w:val="single" w:sz="2" w:space="0" w:color="000000"/>
              <w:right w:val="single" w:sz="2" w:space="0" w:color="000000"/>
            </w:tcBorders>
            <w:shd w:val="solid" w:color="A0A0A0" w:fill="000000"/>
          </w:tcPr>
          <w:p w:rsidR="008F0473" w:rsidRDefault="008F0473">
            <w:pPr>
              <w:autoSpaceDE w:val="0"/>
              <w:autoSpaceDN w:val="0"/>
              <w:adjustRightInd w:val="0"/>
              <w:jc w:val="right"/>
              <w:rPr>
                <w:rFonts w:ascii="Calibri" w:hAnsi="Calibri" w:cs="Calibri"/>
                <w:color w:val="000000"/>
              </w:rPr>
            </w:pPr>
          </w:p>
        </w:tc>
      </w:tr>
      <w:tr w:rsidR="008F0473" w:rsidTr="008F0473">
        <w:trPr>
          <w:trHeight w:val="614"/>
        </w:trPr>
        <w:tc>
          <w:tcPr>
            <w:tcW w:w="428" w:type="dxa"/>
            <w:tcBorders>
              <w:top w:val="nil"/>
              <w:left w:val="single" w:sz="6" w:space="0" w:color="auto"/>
              <w:bottom w:val="nil"/>
              <w:right w:val="single" w:sz="6" w:space="0" w:color="auto"/>
            </w:tcBorders>
          </w:tcPr>
          <w:p w:rsidR="008F0473" w:rsidRDefault="008F0473">
            <w:pPr>
              <w:autoSpaceDE w:val="0"/>
              <w:autoSpaceDN w:val="0"/>
              <w:adjustRightInd w:val="0"/>
              <w:jc w:val="center"/>
              <w:rPr>
                <w:color w:val="000000"/>
                <w:sz w:val="16"/>
                <w:szCs w:val="16"/>
              </w:rPr>
            </w:pPr>
          </w:p>
        </w:tc>
        <w:tc>
          <w:tcPr>
            <w:tcW w:w="1554" w:type="dxa"/>
            <w:tcBorders>
              <w:top w:val="nil"/>
              <w:left w:val="single" w:sz="6" w:space="0" w:color="auto"/>
              <w:bottom w:val="nil"/>
              <w:right w:val="single" w:sz="6" w:space="0" w:color="auto"/>
            </w:tcBorders>
            <w:shd w:val="solid" w:color="FFFFFF" w:fill="auto"/>
          </w:tcPr>
          <w:p w:rsidR="008F0473" w:rsidRDefault="008F0473">
            <w:pPr>
              <w:autoSpaceDE w:val="0"/>
              <w:autoSpaceDN w:val="0"/>
              <w:adjustRightInd w:val="0"/>
              <w:jc w:val="center"/>
              <w:rPr>
                <w:color w:val="000000"/>
                <w:sz w:val="16"/>
                <w:szCs w:val="16"/>
              </w:rPr>
            </w:pPr>
          </w:p>
        </w:tc>
        <w:tc>
          <w:tcPr>
            <w:tcW w:w="1538" w:type="dxa"/>
            <w:tcBorders>
              <w:top w:val="nil"/>
              <w:left w:val="single" w:sz="6" w:space="0" w:color="auto"/>
              <w:bottom w:val="nil"/>
              <w:right w:val="single" w:sz="6" w:space="0" w:color="auto"/>
            </w:tcBorders>
          </w:tcPr>
          <w:p w:rsidR="008F0473" w:rsidRDefault="008F0473">
            <w:pPr>
              <w:autoSpaceDE w:val="0"/>
              <w:autoSpaceDN w:val="0"/>
              <w:adjustRightInd w:val="0"/>
              <w:jc w:val="center"/>
              <w:rPr>
                <w:color w:val="000000"/>
                <w:sz w:val="16"/>
                <w:szCs w:val="16"/>
              </w:rPr>
            </w:pPr>
          </w:p>
        </w:tc>
        <w:tc>
          <w:tcPr>
            <w:tcW w:w="1221" w:type="dxa"/>
            <w:tcBorders>
              <w:top w:val="single" w:sz="6" w:space="0" w:color="auto"/>
              <w:left w:val="single" w:sz="6" w:space="0" w:color="auto"/>
              <w:bottom w:val="single" w:sz="6" w:space="0" w:color="auto"/>
              <w:right w:val="single" w:sz="6" w:space="0" w:color="auto"/>
            </w:tcBorders>
            <w:hideMark/>
          </w:tcPr>
          <w:p w:rsidR="008F0473" w:rsidRDefault="008F0473">
            <w:pPr>
              <w:autoSpaceDE w:val="0"/>
              <w:autoSpaceDN w:val="0"/>
              <w:adjustRightInd w:val="0"/>
              <w:rPr>
                <w:color w:val="000000"/>
                <w:sz w:val="16"/>
                <w:szCs w:val="16"/>
              </w:rPr>
            </w:pPr>
            <w:r>
              <w:rPr>
                <w:color w:val="000000"/>
                <w:sz w:val="16"/>
                <w:szCs w:val="16"/>
              </w:rPr>
              <w:t>внебюджетные источники</w:t>
            </w:r>
          </w:p>
        </w:tc>
        <w:tc>
          <w:tcPr>
            <w:tcW w:w="1205" w:type="dxa"/>
            <w:tcBorders>
              <w:top w:val="single" w:sz="6" w:space="0" w:color="auto"/>
              <w:left w:val="single" w:sz="6" w:space="0" w:color="auto"/>
              <w:bottom w:val="single" w:sz="6" w:space="0" w:color="auto"/>
              <w:right w:val="single" w:sz="6" w:space="0" w:color="auto"/>
            </w:tcBorders>
            <w:hideMark/>
          </w:tcPr>
          <w:p w:rsidR="008F0473" w:rsidRDefault="008F0473">
            <w:pPr>
              <w:autoSpaceDE w:val="0"/>
              <w:autoSpaceDN w:val="0"/>
              <w:adjustRightInd w:val="0"/>
              <w:jc w:val="center"/>
              <w:rPr>
                <w:color w:val="000000"/>
                <w:sz w:val="16"/>
                <w:szCs w:val="16"/>
              </w:rPr>
            </w:pPr>
            <w:r>
              <w:rPr>
                <w:color w:val="000000"/>
                <w:sz w:val="16"/>
                <w:szCs w:val="16"/>
              </w:rPr>
              <w:t>0,00</w:t>
            </w:r>
          </w:p>
        </w:tc>
        <w:tc>
          <w:tcPr>
            <w:tcW w:w="1125" w:type="dxa"/>
            <w:tcBorders>
              <w:top w:val="single" w:sz="6" w:space="0" w:color="auto"/>
              <w:left w:val="single" w:sz="6" w:space="0" w:color="auto"/>
              <w:bottom w:val="single" w:sz="6" w:space="0" w:color="auto"/>
              <w:right w:val="single" w:sz="6" w:space="0" w:color="auto"/>
            </w:tcBorders>
            <w:shd w:val="solid" w:color="FFFFFF" w:fill="auto"/>
          </w:tcPr>
          <w:p w:rsidR="008F0473" w:rsidRDefault="008F0473">
            <w:pPr>
              <w:autoSpaceDE w:val="0"/>
              <w:autoSpaceDN w:val="0"/>
              <w:adjustRightInd w:val="0"/>
              <w:jc w:val="center"/>
              <w:rPr>
                <w:color w:val="000000"/>
                <w:sz w:val="16"/>
                <w:szCs w:val="16"/>
              </w:rPr>
            </w:pPr>
          </w:p>
        </w:tc>
        <w:tc>
          <w:tcPr>
            <w:tcW w:w="1125" w:type="dxa"/>
            <w:tcBorders>
              <w:top w:val="single" w:sz="6" w:space="0" w:color="auto"/>
              <w:left w:val="single" w:sz="6" w:space="0" w:color="auto"/>
              <w:bottom w:val="single" w:sz="6" w:space="0" w:color="auto"/>
              <w:right w:val="single" w:sz="6" w:space="0" w:color="auto"/>
            </w:tcBorders>
            <w:shd w:val="solid" w:color="FFFFFF" w:fill="auto"/>
          </w:tcPr>
          <w:p w:rsidR="008F0473" w:rsidRDefault="008F0473">
            <w:pPr>
              <w:autoSpaceDE w:val="0"/>
              <w:autoSpaceDN w:val="0"/>
              <w:adjustRightInd w:val="0"/>
              <w:jc w:val="center"/>
              <w:rPr>
                <w:color w:val="000000"/>
                <w:sz w:val="16"/>
                <w:szCs w:val="16"/>
              </w:rPr>
            </w:pPr>
          </w:p>
        </w:tc>
        <w:tc>
          <w:tcPr>
            <w:tcW w:w="1190" w:type="dxa"/>
            <w:tcBorders>
              <w:top w:val="single" w:sz="6" w:space="0" w:color="auto"/>
              <w:left w:val="single" w:sz="6" w:space="0" w:color="auto"/>
              <w:bottom w:val="single" w:sz="6" w:space="0" w:color="auto"/>
              <w:right w:val="single" w:sz="6" w:space="0" w:color="auto"/>
            </w:tcBorders>
          </w:tcPr>
          <w:p w:rsidR="008F0473" w:rsidRDefault="008F0473">
            <w:pPr>
              <w:autoSpaceDE w:val="0"/>
              <w:autoSpaceDN w:val="0"/>
              <w:adjustRightInd w:val="0"/>
              <w:jc w:val="center"/>
              <w:rPr>
                <w:color w:val="000000"/>
                <w:sz w:val="16"/>
                <w:szCs w:val="16"/>
              </w:rPr>
            </w:pPr>
          </w:p>
        </w:tc>
        <w:tc>
          <w:tcPr>
            <w:tcW w:w="1109" w:type="dxa"/>
            <w:tcBorders>
              <w:top w:val="single" w:sz="6" w:space="0" w:color="auto"/>
              <w:left w:val="single" w:sz="6" w:space="0" w:color="auto"/>
              <w:bottom w:val="single" w:sz="6" w:space="0" w:color="auto"/>
              <w:right w:val="single" w:sz="6" w:space="0" w:color="auto"/>
            </w:tcBorders>
          </w:tcPr>
          <w:p w:rsidR="008F0473" w:rsidRDefault="008F0473">
            <w:pPr>
              <w:autoSpaceDE w:val="0"/>
              <w:autoSpaceDN w:val="0"/>
              <w:adjustRightInd w:val="0"/>
              <w:jc w:val="center"/>
              <w:rPr>
                <w:color w:val="000000"/>
                <w:sz w:val="16"/>
                <w:szCs w:val="16"/>
              </w:rPr>
            </w:pPr>
          </w:p>
        </w:tc>
        <w:tc>
          <w:tcPr>
            <w:tcW w:w="1175" w:type="dxa"/>
            <w:tcBorders>
              <w:top w:val="single" w:sz="6" w:space="0" w:color="auto"/>
              <w:left w:val="single" w:sz="6" w:space="0" w:color="auto"/>
              <w:bottom w:val="single" w:sz="6" w:space="0" w:color="auto"/>
              <w:right w:val="single" w:sz="6" w:space="0" w:color="auto"/>
            </w:tcBorders>
          </w:tcPr>
          <w:p w:rsidR="008F0473" w:rsidRDefault="008F0473">
            <w:pPr>
              <w:autoSpaceDE w:val="0"/>
              <w:autoSpaceDN w:val="0"/>
              <w:adjustRightInd w:val="0"/>
              <w:jc w:val="center"/>
              <w:rPr>
                <w:color w:val="000000"/>
                <w:sz w:val="16"/>
                <w:szCs w:val="16"/>
              </w:rPr>
            </w:pPr>
          </w:p>
        </w:tc>
        <w:tc>
          <w:tcPr>
            <w:tcW w:w="3597" w:type="dxa"/>
            <w:tcBorders>
              <w:top w:val="nil"/>
              <w:left w:val="single" w:sz="6" w:space="0" w:color="auto"/>
              <w:bottom w:val="nil"/>
              <w:right w:val="single" w:sz="6" w:space="0" w:color="auto"/>
            </w:tcBorders>
            <w:shd w:val="solid" w:color="FFFFFF" w:fill="auto"/>
          </w:tcPr>
          <w:p w:rsidR="008F0473" w:rsidRDefault="008F0473">
            <w:pPr>
              <w:autoSpaceDE w:val="0"/>
              <w:autoSpaceDN w:val="0"/>
              <w:adjustRightInd w:val="0"/>
              <w:jc w:val="center"/>
              <w:rPr>
                <w:color w:val="000000"/>
                <w:sz w:val="16"/>
                <w:szCs w:val="16"/>
              </w:rPr>
            </w:pPr>
          </w:p>
        </w:tc>
        <w:tc>
          <w:tcPr>
            <w:tcW w:w="1014" w:type="dxa"/>
            <w:tcBorders>
              <w:top w:val="single" w:sz="2" w:space="0" w:color="000000"/>
              <w:left w:val="single" w:sz="6" w:space="0" w:color="auto"/>
              <w:bottom w:val="single" w:sz="2" w:space="0" w:color="000000"/>
              <w:right w:val="single" w:sz="2" w:space="0" w:color="000000"/>
            </w:tcBorders>
            <w:shd w:val="solid" w:color="A0A0A0" w:fill="000000"/>
          </w:tcPr>
          <w:p w:rsidR="008F0473" w:rsidRDefault="008F0473">
            <w:pPr>
              <w:autoSpaceDE w:val="0"/>
              <w:autoSpaceDN w:val="0"/>
              <w:adjustRightInd w:val="0"/>
              <w:jc w:val="right"/>
              <w:rPr>
                <w:rFonts w:ascii="Calibri" w:hAnsi="Calibri" w:cs="Calibri"/>
                <w:color w:val="000000"/>
              </w:rPr>
            </w:pPr>
          </w:p>
        </w:tc>
      </w:tr>
      <w:tr w:rsidR="008F0473" w:rsidTr="008F0473">
        <w:trPr>
          <w:trHeight w:val="573"/>
        </w:trPr>
        <w:tc>
          <w:tcPr>
            <w:tcW w:w="428" w:type="dxa"/>
            <w:tcBorders>
              <w:top w:val="nil"/>
              <w:left w:val="single" w:sz="6" w:space="0" w:color="auto"/>
              <w:bottom w:val="single" w:sz="6" w:space="0" w:color="auto"/>
              <w:right w:val="single" w:sz="6" w:space="0" w:color="auto"/>
            </w:tcBorders>
          </w:tcPr>
          <w:p w:rsidR="008F0473" w:rsidRDefault="008F0473">
            <w:pPr>
              <w:autoSpaceDE w:val="0"/>
              <w:autoSpaceDN w:val="0"/>
              <w:adjustRightInd w:val="0"/>
              <w:jc w:val="center"/>
              <w:rPr>
                <w:color w:val="000000"/>
                <w:sz w:val="16"/>
                <w:szCs w:val="16"/>
              </w:rPr>
            </w:pPr>
          </w:p>
        </w:tc>
        <w:tc>
          <w:tcPr>
            <w:tcW w:w="1554" w:type="dxa"/>
            <w:tcBorders>
              <w:top w:val="nil"/>
              <w:left w:val="single" w:sz="6" w:space="0" w:color="auto"/>
              <w:bottom w:val="single" w:sz="6" w:space="0" w:color="auto"/>
              <w:right w:val="single" w:sz="6" w:space="0" w:color="auto"/>
            </w:tcBorders>
            <w:shd w:val="solid" w:color="FFFFFF" w:fill="auto"/>
          </w:tcPr>
          <w:p w:rsidR="008F0473" w:rsidRDefault="008F0473">
            <w:pPr>
              <w:autoSpaceDE w:val="0"/>
              <w:autoSpaceDN w:val="0"/>
              <w:adjustRightInd w:val="0"/>
              <w:jc w:val="center"/>
              <w:rPr>
                <w:color w:val="000000"/>
                <w:sz w:val="16"/>
                <w:szCs w:val="16"/>
              </w:rPr>
            </w:pPr>
          </w:p>
        </w:tc>
        <w:tc>
          <w:tcPr>
            <w:tcW w:w="1538" w:type="dxa"/>
            <w:tcBorders>
              <w:top w:val="nil"/>
              <w:left w:val="single" w:sz="6" w:space="0" w:color="auto"/>
              <w:bottom w:val="single" w:sz="6" w:space="0" w:color="auto"/>
              <w:right w:val="single" w:sz="6" w:space="0" w:color="auto"/>
            </w:tcBorders>
          </w:tcPr>
          <w:p w:rsidR="008F0473" w:rsidRDefault="008F0473">
            <w:pPr>
              <w:autoSpaceDE w:val="0"/>
              <w:autoSpaceDN w:val="0"/>
              <w:adjustRightInd w:val="0"/>
              <w:jc w:val="center"/>
              <w:rPr>
                <w:color w:val="000000"/>
                <w:sz w:val="16"/>
                <w:szCs w:val="16"/>
              </w:rPr>
            </w:pPr>
          </w:p>
        </w:tc>
        <w:tc>
          <w:tcPr>
            <w:tcW w:w="1221" w:type="dxa"/>
            <w:tcBorders>
              <w:top w:val="single" w:sz="6" w:space="0" w:color="auto"/>
              <w:left w:val="single" w:sz="6" w:space="0" w:color="auto"/>
              <w:bottom w:val="single" w:sz="6" w:space="0" w:color="auto"/>
              <w:right w:val="single" w:sz="6" w:space="0" w:color="auto"/>
            </w:tcBorders>
            <w:hideMark/>
          </w:tcPr>
          <w:p w:rsidR="008F0473" w:rsidRDefault="008F0473">
            <w:pPr>
              <w:autoSpaceDE w:val="0"/>
              <w:autoSpaceDN w:val="0"/>
              <w:adjustRightInd w:val="0"/>
              <w:rPr>
                <w:color w:val="000000"/>
                <w:sz w:val="16"/>
                <w:szCs w:val="16"/>
              </w:rPr>
            </w:pPr>
            <w:r>
              <w:rPr>
                <w:color w:val="000000"/>
                <w:sz w:val="16"/>
                <w:szCs w:val="16"/>
              </w:rPr>
              <w:t>Итого:</w:t>
            </w:r>
          </w:p>
        </w:tc>
        <w:tc>
          <w:tcPr>
            <w:tcW w:w="1205" w:type="dxa"/>
            <w:tcBorders>
              <w:top w:val="single" w:sz="6" w:space="0" w:color="auto"/>
              <w:left w:val="single" w:sz="6" w:space="0" w:color="auto"/>
              <w:bottom w:val="single" w:sz="6" w:space="0" w:color="auto"/>
              <w:right w:val="single" w:sz="6" w:space="0" w:color="auto"/>
            </w:tcBorders>
            <w:hideMark/>
          </w:tcPr>
          <w:p w:rsidR="008F0473" w:rsidRDefault="008F0473">
            <w:pPr>
              <w:autoSpaceDE w:val="0"/>
              <w:autoSpaceDN w:val="0"/>
              <w:adjustRightInd w:val="0"/>
              <w:jc w:val="center"/>
              <w:rPr>
                <w:color w:val="000000"/>
                <w:sz w:val="16"/>
                <w:szCs w:val="16"/>
              </w:rPr>
            </w:pPr>
            <w:r>
              <w:rPr>
                <w:color w:val="000000"/>
                <w:sz w:val="16"/>
                <w:szCs w:val="16"/>
              </w:rPr>
              <w:t>60 000,00</w:t>
            </w:r>
          </w:p>
        </w:tc>
        <w:tc>
          <w:tcPr>
            <w:tcW w:w="1125" w:type="dxa"/>
            <w:tcBorders>
              <w:top w:val="single" w:sz="6" w:space="0" w:color="auto"/>
              <w:left w:val="single" w:sz="6" w:space="0" w:color="auto"/>
              <w:bottom w:val="single" w:sz="6" w:space="0" w:color="auto"/>
              <w:right w:val="single" w:sz="6" w:space="0" w:color="auto"/>
            </w:tcBorders>
            <w:shd w:val="solid" w:color="FFFFFF" w:fill="auto"/>
            <w:hideMark/>
          </w:tcPr>
          <w:p w:rsidR="008F0473" w:rsidRDefault="008F0473">
            <w:pPr>
              <w:autoSpaceDE w:val="0"/>
              <w:autoSpaceDN w:val="0"/>
              <w:adjustRightInd w:val="0"/>
              <w:jc w:val="center"/>
              <w:rPr>
                <w:color w:val="000000"/>
                <w:sz w:val="16"/>
                <w:szCs w:val="16"/>
              </w:rPr>
            </w:pPr>
            <w:r>
              <w:rPr>
                <w:color w:val="000000"/>
                <w:sz w:val="16"/>
                <w:szCs w:val="16"/>
              </w:rPr>
              <w:t>20 000,00</w:t>
            </w:r>
          </w:p>
        </w:tc>
        <w:tc>
          <w:tcPr>
            <w:tcW w:w="1125" w:type="dxa"/>
            <w:tcBorders>
              <w:top w:val="single" w:sz="6" w:space="0" w:color="auto"/>
              <w:left w:val="single" w:sz="6" w:space="0" w:color="auto"/>
              <w:bottom w:val="single" w:sz="6" w:space="0" w:color="auto"/>
              <w:right w:val="single" w:sz="6" w:space="0" w:color="auto"/>
            </w:tcBorders>
            <w:shd w:val="solid" w:color="FFFFFF" w:fill="auto"/>
            <w:hideMark/>
          </w:tcPr>
          <w:p w:rsidR="008F0473" w:rsidRDefault="008F0473">
            <w:pPr>
              <w:autoSpaceDE w:val="0"/>
              <w:autoSpaceDN w:val="0"/>
              <w:adjustRightInd w:val="0"/>
              <w:jc w:val="center"/>
              <w:rPr>
                <w:color w:val="000000"/>
                <w:sz w:val="16"/>
                <w:szCs w:val="16"/>
              </w:rPr>
            </w:pPr>
            <w:r>
              <w:rPr>
                <w:color w:val="000000"/>
                <w:sz w:val="16"/>
                <w:szCs w:val="16"/>
              </w:rPr>
              <w:t>40 000,00</w:t>
            </w:r>
          </w:p>
        </w:tc>
        <w:tc>
          <w:tcPr>
            <w:tcW w:w="1190" w:type="dxa"/>
            <w:tcBorders>
              <w:top w:val="single" w:sz="6" w:space="0" w:color="auto"/>
              <w:left w:val="single" w:sz="6" w:space="0" w:color="auto"/>
              <w:bottom w:val="single" w:sz="6" w:space="0" w:color="auto"/>
              <w:right w:val="single" w:sz="6" w:space="0" w:color="auto"/>
            </w:tcBorders>
            <w:hideMark/>
          </w:tcPr>
          <w:p w:rsidR="008F0473" w:rsidRDefault="008F0473">
            <w:pPr>
              <w:autoSpaceDE w:val="0"/>
              <w:autoSpaceDN w:val="0"/>
              <w:adjustRightInd w:val="0"/>
              <w:jc w:val="center"/>
              <w:rPr>
                <w:color w:val="000000"/>
                <w:sz w:val="16"/>
                <w:szCs w:val="16"/>
              </w:rPr>
            </w:pPr>
            <w:r>
              <w:rPr>
                <w:color w:val="000000"/>
                <w:sz w:val="16"/>
                <w:szCs w:val="16"/>
              </w:rPr>
              <w:t>0,00</w:t>
            </w:r>
          </w:p>
        </w:tc>
        <w:tc>
          <w:tcPr>
            <w:tcW w:w="1109" w:type="dxa"/>
            <w:tcBorders>
              <w:top w:val="single" w:sz="6" w:space="0" w:color="auto"/>
              <w:left w:val="single" w:sz="6" w:space="0" w:color="auto"/>
              <w:bottom w:val="single" w:sz="6" w:space="0" w:color="auto"/>
              <w:right w:val="single" w:sz="6" w:space="0" w:color="auto"/>
            </w:tcBorders>
            <w:hideMark/>
          </w:tcPr>
          <w:p w:rsidR="008F0473" w:rsidRDefault="008F0473">
            <w:pPr>
              <w:autoSpaceDE w:val="0"/>
              <w:autoSpaceDN w:val="0"/>
              <w:adjustRightInd w:val="0"/>
              <w:jc w:val="center"/>
              <w:rPr>
                <w:color w:val="000000"/>
                <w:sz w:val="16"/>
                <w:szCs w:val="16"/>
              </w:rPr>
            </w:pPr>
            <w:r>
              <w:rPr>
                <w:color w:val="000000"/>
                <w:sz w:val="16"/>
                <w:szCs w:val="16"/>
              </w:rPr>
              <w:t>0,00</w:t>
            </w:r>
          </w:p>
        </w:tc>
        <w:tc>
          <w:tcPr>
            <w:tcW w:w="1175" w:type="dxa"/>
            <w:tcBorders>
              <w:top w:val="single" w:sz="6" w:space="0" w:color="auto"/>
              <w:left w:val="single" w:sz="6" w:space="0" w:color="auto"/>
              <w:bottom w:val="single" w:sz="6" w:space="0" w:color="auto"/>
              <w:right w:val="single" w:sz="6" w:space="0" w:color="auto"/>
            </w:tcBorders>
            <w:hideMark/>
          </w:tcPr>
          <w:p w:rsidR="008F0473" w:rsidRDefault="008F0473">
            <w:pPr>
              <w:autoSpaceDE w:val="0"/>
              <w:autoSpaceDN w:val="0"/>
              <w:adjustRightInd w:val="0"/>
              <w:jc w:val="center"/>
              <w:rPr>
                <w:color w:val="000000"/>
                <w:sz w:val="16"/>
                <w:szCs w:val="16"/>
              </w:rPr>
            </w:pPr>
            <w:r>
              <w:rPr>
                <w:color w:val="000000"/>
                <w:sz w:val="16"/>
                <w:szCs w:val="16"/>
              </w:rPr>
              <w:t>0,00</w:t>
            </w:r>
          </w:p>
        </w:tc>
        <w:tc>
          <w:tcPr>
            <w:tcW w:w="3597" w:type="dxa"/>
            <w:tcBorders>
              <w:top w:val="nil"/>
              <w:left w:val="single" w:sz="6" w:space="0" w:color="auto"/>
              <w:bottom w:val="single" w:sz="6" w:space="0" w:color="auto"/>
              <w:right w:val="single" w:sz="6" w:space="0" w:color="auto"/>
            </w:tcBorders>
            <w:shd w:val="solid" w:color="FFFFFF" w:fill="auto"/>
          </w:tcPr>
          <w:p w:rsidR="008F0473" w:rsidRDefault="008F0473">
            <w:pPr>
              <w:autoSpaceDE w:val="0"/>
              <w:autoSpaceDN w:val="0"/>
              <w:adjustRightInd w:val="0"/>
              <w:jc w:val="center"/>
              <w:rPr>
                <w:color w:val="000000"/>
                <w:sz w:val="16"/>
                <w:szCs w:val="16"/>
              </w:rPr>
            </w:pPr>
          </w:p>
        </w:tc>
        <w:tc>
          <w:tcPr>
            <w:tcW w:w="1014" w:type="dxa"/>
            <w:tcBorders>
              <w:top w:val="single" w:sz="2" w:space="0" w:color="000000"/>
              <w:left w:val="single" w:sz="6" w:space="0" w:color="auto"/>
              <w:bottom w:val="single" w:sz="2" w:space="0" w:color="000000"/>
              <w:right w:val="single" w:sz="2" w:space="0" w:color="000000"/>
            </w:tcBorders>
            <w:shd w:val="solid" w:color="A0A0A0" w:fill="000000"/>
          </w:tcPr>
          <w:p w:rsidR="008F0473" w:rsidRDefault="008F0473">
            <w:pPr>
              <w:autoSpaceDE w:val="0"/>
              <w:autoSpaceDN w:val="0"/>
              <w:adjustRightInd w:val="0"/>
              <w:jc w:val="right"/>
              <w:rPr>
                <w:rFonts w:ascii="Calibri" w:hAnsi="Calibri" w:cs="Calibri"/>
                <w:color w:val="000000"/>
              </w:rPr>
            </w:pPr>
          </w:p>
        </w:tc>
      </w:tr>
      <w:tr w:rsidR="008F0473" w:rsidTr="008F0473">
        <w:trPr>
          <w:trHeight w:val="671"/>
        </w:trPr>
        <w:tc>
          <w:tcPr>
            <w:tcW w:w="428" w:type="dxa"/>
            <w:tcBorders>
              <w:top w:val="single" w:sz="6" w:space="0" w:color="auto"/>
              <w:left w:val="single" w:sz="6" w:space="0" w:color="auto"/>
              <w:bottom w:val="nil"/>
              <w:right w:val="single" w:sz="6" w:space="0" w:color="auto"/>
            </w:tcBorders>
            <w:hideMark/>
          </w:tcPr>
          <w:p w:rsidR="008F0473" w:rsidRDefault="008F0473">
            <w:pPr>
              <w:autoSpaceDE w:val="0"/>
              <w:autoSpaceDN w:val="0"/>
              <w:adjustRightInd w:val="0"/>
              <w:jc w:val="center"/>
              <w:rPr>
                <w:color w:val="000000"/>
                <w:sz w:val="16"/>
                <w:szCs w:val="16"/>
              </w:rPr>
            </w:pPr>
            <w:r>
              <w:rPr>
                <w:color w:val="000000"/>
                <w:sz w:val="16"/>
                <w:szCs w:val="16"/>
              </w:rPr>
              <w:t>4</w:t>
            </w:r>
          </w:p>
        </w:tc>
        <w:tc>
          <w:tcPr>
            <w:tcW w:w="1554" w:type="dxa"/>
            <w:tcBorders>
              <w:top w:val="single" w:sz="6" w:space="0" w:color="auto"/>
              <w:left w:val="single" w:sz="6" w:space="0" w:color="auto"/>
              <w:bottom w:val="nil"/>
              <w:right w:val="single" w:sz="6" w:space="0" w:color="auto"/>
            </w:tcBorders>
            <w:shd w:val="solid" w:color="FFFFFF" w:fill="auto"/>
            <w:hideMark/>
          </w:tcPr>
          <w:p w:rsidR="008F0473" w:rsidRDefault="008F0473">
            <w:pPr>
              <w:autoSpaceDE w:val="0"/>
              <w:autoSpaceDN w:val="0"/>
              <w:adjustRightInd w:val="0"/>
              <w:jc w:val="center"/>
              <w:rPr>
                <w:color w:val="000000"/>
                <w:sz w:val="16"/>
                <w:szCs w:val="16"/>
              </w:rPr>
            </w:pPr>
            <w:r>
              <w:rPr>
                <w:color w:val="000000"/>
                <w:sz w:val="16"/>
                <w:szCs w:val="16"/>
              </w:rPr>
              <w:t xml:space="preserve">  Осуществление первичного воинского учета органами местного самоуправления поселений, муниципальных и городских округов</w:t>
            </w:r>
          </w:p>
        </w:tc>
        <w:tc>
          <w:tcPr>
            <w:tcW w:w="1538" w:type="dxa"/>
            <w:tcBorders>
              <w:top w:val="single" w:sz="6" w:space="0" w:color="auto"/>
              <w:left w:val="single" w:sz="6" w:space="0" w:color="auto"/>
              <w:bottom w:val="nil"/>
              <w:right w:val="single" w:sz="6" w:space="0" w:color="auto"/>
            </w:tcBorders>
            <w:hideMark/>
          </w:tcPr>
          <w:p w:rsidR="008F0473" w:rsidRDefault="008F0473">
            <w:pPr>
              <w:autoSpaceDE w:val="0"/>
              <w:autoSpaceDN w:val="0"/>
              <w:adjustRightInd w:val="0"/>
              <w:jc w:val="center"/>
              <w:rPr>
                <w:color w:val="000000"/>
                <w:sz w:val="16"/>
                <w:szCs w:val="16"/>
              </w:rPr>
            </w:pPr>
            <w:r>
              <w:rPr>
                <w:color w:val="000000"/>
                <w:sz w:val="16"/>
                <w:szCs w:val="16"/>
              </w:rPr>
              <w:t>Администрация Юровского сельского поселения</w:t>
            </w:r>
          </w:p>
        </w:tc>
        <w:tc>
          <w:tcPr>
            <w:tcW w:w="1221" w:type="dxa"/>
            <w:tcBorders>
              <w:top w:val="single" w:sz="6" w:space="0" w:color="auto"/>
              <w:left w:val="single" w:sz="6" w:space="0" w:color="auto"/>
              <w:bottom w:val="single" w:sz="6" w:space="0" w:color="auto"/>
              <w:right w:val="single" w:sz="6" w:space="0" w:color="auto"/>
            </w:tcBorders>
            <w:hideMark/>
          </w:tcPr>
          <w:p w:rsidR="008F0473" w:rsidRDefault="008F0473">
            <w:pPr>
              <w:autoSpaceDE w:val="0"/>
              <w:autoSpaceDN w:val="0"/>
              <w:adjustRightInd w:val="0"/>
              <w:rPr>
                <w:color w:val="000000"/>
                <w:sz w:val="16"/>
                <w:szCs w:val="16"/>
              </w:rPr>
            </w:pPr>
            <w:r>
              <w:rPr>
                <w:color w:val="000000"/>
                <w:sz w:val="16"/>
                <w:szCs w:val="16"/>
              </w:rPr>
              <w:t>средства областного бюджета</w:t>
            </w:r>
          </w:p>
        </w:tc>
        <w:tc>
          <w:tcPr>
            <w:tcW w:w="1205" w:type="dxa"/>
            <w:tcBorders>
              <w:top w:val="single" w:sz="6" w:space="0" w:color="auto"/>
              <w:left w:val="single" w:sz="6" w:space="0" w:color="auto"/>
              <w:bottom w:val="single" w:sz="6" w:space="0" w:color="auto"/>
              <w:right w:val="single" w:sz="6" w:space="0" w:color="auto"/>
            </w:tcBorders>
            <w:hideMark/>
          </w:tcPr>
          <w:p w:rsidR="008F0473" w:rsidRDefault="008F0473">
            <w:pPr>
              <w:autoSpaceDE w:val="0"/>
              <w:autoSpaceDN w:val="0"/>
              <w:adjustRightInd w:val="0"/>
              <w:jc w:val="center"/>
              <w:rPr>
                <w:color w:val="000000"/>
                <w:sz w:val="16"/>
                <w:szCs w:val="16"/>
              </w:rPr>
            </w:pPr>
            <w:r>
              <w:rPr>
                <w:color w:val="000000"/>
                <w:sz w:val="16"/>
                <w:szCs w:val="16"/>
              </w:rPr>
              <w:t>0,00</w:t>
            </w:r>
          </w:p>
        </w:tc>
        <w:tc>
          <w:tcPr>
            <w:tcW w:w="1125" w:type="dxa"/>
            <w:tcBorders>
              <w:top w:val="single" w:sz="6" w:space="0" w:color="auto"/>
              <w:left w:val="single" w:sz="6" w:space="0" w:color="auto"/>
              <w:bottom w:val="single" w:sz="6" w:space="0" w:color="auto"/>
              <w:right w:val="single" w:sz="6" w:space="0" w:color="auto"/>
            </w:tcBorders>
            <w:shd w:val="solid" w:color="FFFFFF" w:fill="auto"/>
          </w:tcPr>
          <w:p w:rsidR="008F0473" w:rsidRDefault="008F0473">
            <w:pPr>
              <w:autoSpaceDE w:val="0"/>
              <w:autoSpaceDN w:val="0"/>
              <w:adjustRightInd w:val="0"/>
              <w:jc w:val="center"/>
              <w:rPr>
                <w:color w:val="000000"/>
                <w:sz w:val="16"/>
                <w:szCs w:val="16"/>
              </w:rPr>
            </w:pPr>
          </w:p>
        </w:tc>
        <w:tc>
          <w:tcPr>
            <w:tcW w:w="1125" w:type="dxa"/>
            <w:tcBorders>
              <w:top w:val="single" w:sz="6" w:space="0" w:color="auto"/>
              <w:left w:val="single" w:sz="6" w:space="0" w:color="auto"/>
              <w:bottom w:val="single" w:sz="6" w:space="0" w:color="auto"/>
              <w:right w:val="single" w:sz="6" w:space="0" w:color="auto"/>
            </w:tcBorders>
            <w:shd w:val="solid" w:color="FFFFFF" w:fill="auto"/>
          </w:tcPr>
          <w:p w:rsidR="008F0473" w:rsidRDefault="008F0473">
            <w:pPr>
              <w:autoSpaceDE w:val="0"/>
              <w:autoSpaceDN w:val="0"/>
              <w:adjustRightInd w:val="0"/>
              <w:jc w:val="center"/>
              <w:rPr>
                <w:color w:val="000000"/>
                <w:sz w:val="16"/>
                <w:szCs w:val="16"/>
              </w:rPr>
            </w:pPr>
          </w:p>
        </w:tc>
        <w:tc>
          <w:tcPr>
            <w:tcW w:w="1190" w:type="dxa"/>
            <w:tcBorders>
              <w:top w:val="single" w:sz="6" w:space="0" w:color="auto"/>
              <w:left w:val="single" w:sz="6" w:space="0" w:color="auto"/>
              <w:bottom w:val="single" w:sz="6" w:space="0" w:color="auto"/>
              <w:right w:val="single" w:sz="6" w:space="0" w:color="auto"/>
            </w:tcBorders>
          </w:tcPr>
          <w:p w:rsidR="008F0473" w:rsidRDefault="008F0473">
            <w:pPr>
              <w:autoSpaceDE w:val="0"/>
              <w:autoSpaceDN w:val="0"/>
              <w:adjustRightInd w:val="0"/>
              <w:jc w:val="center"/>
              <w:rPr>
                <w:color w:val="000000"/>
                <w:sz w:val="16"/>
                <w:szCs w:val="16"/>
              </w:rPr>
            </w:pPr>
          </w:p>
        </w:tc>
        <w:tc>
          <w:tcPr>
            <w:tcW w:w="1109" w:type="dxa"/>
            <w:tcBorders>
              <w:top w:val="single" w:sz="6" w:space="0" w:color="auto"/>
              <w:left w:val="single" w:sz="6" w:space="0" w:color="auto"/>
              <w:bottom w:val="single" w:sz="6" w:space="0" w:color="auto"/>
              <w:right w:val="single" w:sz="6" w:space="0" w:color="auto"/>
            </w:tcBorders>
          </w:tcPr>
          <w:p w:rsidR="008F0473" w:rsidRDefault="008F0473">
            <w:pPr>
              <w:autoSpaceDE w:val="0"/>
              <w:autoSpaceDN w:val="0"/>
              <w:adjustRightInd w:val="0"/>
              <w:jc w:val="center"/>
              <w:rPr>
                <w:color w:val="000000"/>
                <w:sz w:val="16"/>
                <w:szCs w:val="16"/>
              </w:rPr>
            </w:pPr>
          </w:p>
        </w:tc>
        <w:tc>
          <w:tcPr>
            <w:tcW w:w="1175" w:type="dxa"/>
            <w:tcBorders>
              <w:top w:val="single" w:sz="6" w:space="0" w:color="auto"/>
              <w:left w:val="single" w:sz="6" w:space="0" w:color="auto"/>
              <w:bottom w:val="single" w:sz="6" w:space="0" w:color="auto"/>
              <w:right w:val="single" w:sz="6" w:space="0" w:color="auto"/>
            </w:tcBorders>
          </w:tcPr>
          <w:p w:rsidR="008F0473" w:rsidRDefault="008F0473">
            <w:pPr>
              <w:autoSpaceDE w:val="0"/>
              <w:autoSpaceDN w:val="0"/>
              <w:adjustRightInd w:val="0"/>
              <w:jc w:val="center"/>
              <w:rPr>
                <w:color w:val="000000"/>
                <w:sz w:val="16"/>
                <w:szCs w:val="16"/>
              </w:rPr>
            </w:pPr>
          </w:p>
        </w:tc>
        <w:tc>
          <w:tcPr>
            <w:tcW w:w="4611" w:type="dxa"/>
            <w:gridSpan w:val="2"/>
            <w:tcBorders>
              <w:top w:val="single" w:sz="6" w:space="0" w:color="auto"/>
              <w:left w:val="single" w:sz="6" w:space="0" w:color="auto"/>
              <w:bottom w:val="nil"/>
              <w:right w:val="single" w:sz="2" w:space="0" w:color="000000"/>
            </w:tcBorders>
            <w:hideMark/>
          </w:tcPr>
          <w:p w:rsidR="008F0473" w:rsidRDefault="008F0473">
            <w:pPr>
              <w:autoSpaceDE w:val="0"/>
              <w:autoSpaceDN w:val="0"/>
              <w:adjustRightInd w:val="0"/>
              <w:jc w:val="center"/>
              <w:rPr>
                <w:color w:val="000000"/>
                <w:sz w:val="16"/>
                <w:szCs w:val="16"/>
              </w:rPr>
            </w:pPr>
            <w:r>
              <w:rPr>
                <w:color w:val="000000"/>
                <w:sz w:val="16"/>
                <w:szCs w:val="16"/>
              </w:rPr>
              <w:t>4.  Осуществление первичного воинского учета органами местного самоуправления поселений, муниципальных и городских округов</w:t>
            </w:r>
          </w:p>
        </w:tc>
      </w:tr>
      <w:tr w:rsidR="008F0473" w:rsidTr="008F0473">
        <w:trPr>
          <w:trHeight w:val="658"/>
        </w:trPr>
        <w:tc>
          <w:tcPr>
            <w:tcW w:w="428" w:type="dxa"/>
            <w:tcBorders>
              <w:top w:val="nil"/>
              <w:left w:val="single" w:sz="6" w:space="0" w:color="auto"/>
              <w:bottom w:val="nil"/>
              <w:right w:val="single" w:sz="6" w:space="0" w:color="auto"/>
            </w:tcBorders>
          </w:tcPr>
          <w:p w:rsidR="008F0473" w:rsidRDefault="008F0473">
            <w:pPr>
              <w:autoSpaceDE w:val="0"/>
              <w:autoSpaceDN w:val="0"/>
              <w:adjustRightInd w:val="0"/>
              <w:jc w:val="center"/>
              <w:rPr>
                <w:color w:val="000000"/>
                <w:sz w:val="16"/>
                <w:szCs w:val="16"/>
              </w:rPr>
            </w:pPr>
          </w:p>
        </w:tc>
        <w:tc>
          <w:tcPr>
            <w:tcW w:w="1554" w:type="dxa"/>
            <w:tcBorders>
              <w:top w:val="nil"/>
              <w:left w:val="single" w:sz="6" w:space="0" w:color="auto"/>
              <w:bottom w:val="nil"/>
              <w:right w:val="single" w:sz="6" w:space="0" w:color="auto"/>
            </w:tcBorders>
            <w:shd w:val="solid" w:color="FFFFFF" w:fill="auto"/>
          </w:tcPr>
          <w:p w:rsidR="008F0473" w:rsidRDefault="008F0473">
            <w:pPr>
              <w:autoSpaceDE w:val="0"/>
              <w:autoSpaceDN w:val="0"/>
              <w:adjustRightInd w:val="0"/>
              <w:jc w:val="center"/>
              <w:rPr>
                <w:color w:val="000000"/>
                <w:sz w:val="16"/>
                <w:szCs w:val="16"/>
              </w:rPr>
            </w:pPr>
          </w:p>
        </w:tc>
        <w:tc>
          <w:tcPr>
            <w:tcW w:w="1538" w:type="dxa"/>
            <w:tcBorders>
              <w:top w:val="nil"/>
              <w:left w:val="single" w:sz="6" w:space="0" w:color="auto"/>
              <w:bottom w:val="nil"/>
              <w:right w:val="single" w:sz="6" w:space="0" w:color="auto"/>
            </w:tcBorders>
          </w:tcPr>
          <w:p w:rsidR="008F0473" w:rsidRDefault="008F0473">
            <w:pPr>
              <w:autoSpaceDE w:val="0"/>
              <w:autoSpaceDN w:val="0"/>
              <w:adjustRightInd w:val="0"/>
              <w:jc w:val="center"/>
              <w:rPr>
                <w:color w:val="000000"/>
                <w:sz w:val="16"/>
                <w:szCs w:val="16"/>
              </w:rPr>
            </w:pPr>
          </w:p>
        </w:tc>
        <w:tc>
          <w:tcPr>
            <w:tcW w:w="1221" w:type="dxa"/>
            <w:tcBorders>
              <w:top w:val="single" w:sz="6" w:space="0" w:color="auto"/>
              <w:left w:val="single" w:sz="6" w:space="0" w:color="auto"/>
              <w:bottom w:val="single" w:sz="6" w:space="0" w:color="auto"/>
              <w:right w:val="single" w:sz="6" w:space="0" w:color="auto"/>
            </w:tcBorders>
            <w:hideMark/>
          </w:tcPr>
          <w:p w:rsidR="008F0473" w:rsidRDefault="008F0473">
            <w:pPr>
              <w:autoSpaceDE w:val="0"/>
              <w:autoSpaceDN w:val="0"/>
              <w:adjustRightInd w:val="0"/>
              <w:rPr>
                <w:color w:val="000000"/>
                <w:sz w:val="16"/>
                <w:szCs w:val="16"/>
              </w:rPr>
            </w:pPr>
            <w:r>
              <w:rPr>
                <w:color w:val="000000"/>
                <w:sz w:val="16"/>
                <w:szCs w:val="16"/>
              </w:rPr>
              <w:t>поступления из федерального бюджета</w:t>
            </w:r>
          </w:p>
        </w:tc>
        <w:tc>
          <w:tcPr>
            <w:tcW w:w="1205" w:type="dxa"/>
            <w:tcBorders>
              <w:top w:val="single" w:sz="6" w:space="0" w:color="auto"/>
              <w:left w:val="single" w:sz="6" w:space="0" w:color="auto"/>
              <w:bottom w:val="single" w:sz="6" w:space="0" w:color="auto"/>
              <w:right w:val="single" w:sz="6" w:space="0" w:color="auto"/>
            </w:tcBorders>
            <w:hideMark/>
          </w:tcPr>
          <w:p w:rsidR="008F0473" w:rsidRDefault="008F0473">
            <w:pPr>
              <w:autoSpaceDE w:val="0"/>
              <w:autoSpaceDN w:val="0"/>
              <w:adjustRightInd w:val="0"/>
              <w:jc w:val="center"/>
              <w:rPr>
                <w:color w:val="000000"/>
                <w:sz w:val="16"/>
                <w:szCs w:val="16"/>
              </w:rPr>
            </w:pPr>
            <w:r>
              <w:rPr>
                <w:color w:val="000000"/>
                <w:sz w:val="16"/>
                <w:szCs w:val="16"/>
              </w:rPr>
              <w:t>1 063 405,34</w:t>
            </w:r>
          </w:p>
        </w:tc>
        <w:tc>
          <w:tcPr>
            <w:tcW w:w="1125" w:type="dxa"/>
            <w:tcBorders>
              <w:top w:val="single" w:sz="6" w:space="0" w:color="auto"/>
              <w:left w:val="single" w:sz="6" w:space="0" w:color="auto"/>
              <w:bottom w:val="single" w:sz="6" w:space="0" w:color="auto"/>
              <w:right w:val="single" w:sz="6" w:space="0" w:color="auto"/>
            </w:tcBorders>
            <w:shd w:val="solid" w:color="FFFFFF" w:fill="auto"/>
            <w:hideMark/>
          </w:tcPr>
          <w:p w:rsidR="008F0473" w:rsidRDefault="008F0473">
            <w:pPr>
              <w:autoSpaceDE w:val="0"/>
              <w:autoSpaceDN w:val="0"/>
              <w:adjustRightInd w:val="0"/>
              <w:jc w:val="center"/>
              <w:rPr>
                <w:color w:val="000000"/>
                <w:sz w:val="16"/>
                <w:szCs w:val="16"/>
              </w:rPr>
            </w:pPr>
            <w:r>
              <w:rPr>
                <w:color w:val="000000"/>
                <w:sz w:val="16"/>
                <w:szCs w:val="16"/>
              </w:rPr>
              <w:t>287 373,34</w:t>
            </w:r>
          </w:p>
        </w:tc>
        <w:tc>
          <w:tcPr>
            <w:tcW w:w="1125" w:type="dxa"/>
            <w:tcBorders>
              <w:top w:val="single" w:sz="6" w:space="0" w:color="auto"/>
              <w:left w:val="single" w:sz="6" w:space="0" w:color="auto"/>
              <w:bottom w:val="single" w:sz="6" w:space="0" w:color="auto"/>
              <w:right w:val="single" w:sz="6" w:space="0" w:color="auto"/>
            </w:tcBorders>
            <w:shd w:val="solid" w:color="FFFFFF" w:fill="auto"/>
            <w:hideMark/>
          </w:tcPr>
          <w:p w:rsidR="008F0473" w:rsidRDefault="008F0473">
            <w:pPr>
              <w:autoSpaceDE w:val="0"/>
              <w:autoSpaceDN w:val="0"/>
              <w:adjustRightInd w:val="0"/>
              <w:jc w:val="center"/>
              <w:rPr>
                <w:color w:val="000000"/>
                <w:sz w:val="16"/>
                <w:szCs w:val="16"/>
              </w:rPr>
            </w:pPr>
            <w:r>
              <w:rPr>
                <w:color w:val="000000"/>
                <w:sz w:val="16"/>
                <w:szCs w:val="16"/>
              </w:rPr>
              <w:t>138 178,00</w:t>
            </w:r>
          </w:p>
        </w:tc>
        <w:tc>
          <w:tcPr>
            <w:tcW w:w="1190" w:type="dxa"/>
            <w:tcBorders>
              <w:top w:val="single" w:sz="6" w:space="0" w:color="auto"/>
              <w:left w:val="single" w:sz="6" w:space="0" w:color="auto"/>
              <w:bottom w:val="single" w:sz="6" w:space="0" w:color="auto"/>
              <w:right w:val="single" w:sz="6" w:space="0" w:color="auto"/>
            </w:tcBorders>
            <w:hideMark/>
          </w:tcPr>
          <w:p w:rsidR="008F0473" w:rsidRDefault="008F0473">
            <w:pPr>
              <w:autoSpaceDE w:val="0"/>
              <w:autoSpaceDN w:val="0"/>
              <w:adjustRightInd w:val="0"/>
              <w:jc w:val="center"/>
              <w:rPr>
                <w:color w:val="000000"/>
                <w:sz w:val="16"/>
                <w:szCs w:val="16"/>
              </w:rPr>
            </w:pPr>
            <w:r>
              <w:rPr>
                <w:color w:val="000000"/>
                <w:sz w:val="16"/>
                <w:szCs w:val="16"/>
              </w:rPr>
              <w:t>164 151,00</w:t>
            </w:r>
          </w:p>
        </w:tc>
        <w:tc>
          <w:tcPr>
            <w:tcW w:w="1109" w:type="dxa"/>
            <w:tcBorders>
              <w:top w:val="single" w:sz="6" w:space="0" w:color="auto"/>
              <w:left w:val="single" w:sz="6" w:space="0" w:color="auto"/>
              <w:bottom w:val="single" w:sz="6" w:space="0" w:color="auto"/>
              <w:right w:val="single" w:sz="6" w:space="0" w:color="auto"/>
            </w:tcBorders>
            <w:hideMark/>
          </w:tcPr>
          <w:p w:rsidR="008F0473" w:rsidRDefault="008F0473">
            <w:pPr>
              <w:autoSpaceDE w:val="0"/>
              <w:autoSpaceDN w:val="0"/>
              <w:adjustRightInd w:val="0"/>
              <w:jc w:val="center"/>
              <w:rPr>
                <w:color w:val="000000"/>
                <w:sz w:val="16"/>
                <w:szCs w:val="16"/>
              </w:rPr>
            </w:pPr>
            <w:r>
              <w:rPr>
                <w:color w:val="000000"/>
                <w:sz w:val="16"/>
                <w:szCs w:val="16"/>
              </w:rPr>
              <w:t>223 963,00</w:t>
            </w:r>
          </w:p>
        </w:tc>
        <w:tc>
          <w:tcPr>
            <w:tcW w:w="1175" w:type="dxa"/>
            <w:tcBorders>
              <w:top w:val="single" w:sz="6" w:space="0" w:color="auto"/>
              <w:left w:val="single" w:sz="6" w:space="0" w:color="auto"/>
              <w:bottom w:val="single" w:sz="6" w:space="0" w:color="auto"/>
              <w:right w:val="single" w:sz="6" w:space="0" w:color="auto"/>
            </w:tcBorders>
            <w:hideMark/>
          </w:tcPr>
          <w:p w:rsidR="008F0473" w:rsidRDefault="008F0473">
            <w:pPr>
              <w:autoSpaceDE w:val="0"/>
              <w:autoSpaceDN w:val="0"/>
              <w:adjustRightInd w:val="0"/>
              <w:jc w:val="center"/>
              <w:rPr>
                <w:color w:val="000000"/>
                <w:sz w:val="16"/>
                <w:szCs w:val="16"/>
              </w:rPr>
            </w:pPr>
            <w:r>
              <w:rPr>
                <w:color w:val="000000"/>
                <w:sz w:val="16"/>
                <w:szCs w:val="16"/>
              </w:rPr>
              <w:t>249 740,00</w:t>
            </w:r>
          </w:p>
        </w:tc>
        <w:tc>
          <w:tcPr>
            <w:tcW w:w="3597" w:type="dxa"/>
            <w:tcBorders>
              <w:top w:val="nil"/>
              <w:left w:val="single" w:sz="6" w:space="0" w:color="auto"/>
              <w:bottom w:val="nil"/>
              <w:right w:val="single" w:sz="6" w:space="0" w:color="auto"/>
            </w:tcBorders>
          </w:tcPr>
          <w:p w:rsidR="008F0473" w:rsidRDefault="008F0473">
            <w:pPr>
              <w:autoSpaceDE w:val="0"/>
              <w:autoSpaceDN w:val="0"/>
              <w:adjustRightInd w:val="0"/>
              <w:jc w:val="center"/>
              <w:rPr>
                <w:color w:val="000000"/>
                <w:sz w:val="16"/>
                <w:szCs w:val="16"/>
              </w:rPr>
            </w:pPr>
          </w:p>
        </w:tc>
        <w:tc>
          <w:tcPr>
            <w:tcW w:w="1014" w:type="dxa"/>
            <w:tcBorders>
              <w:top w:val="single" w:sz="2" w:space="0" w:color="000000"/>
              <w:left w:val="single" w:sz="6" w:space="0" w:color="auto"/>
              <w:bottom w:val="single" w:sz="2" w:space="0" w:color="000000"/>
              <w:right w:val="single" w:sz="2" w:space="0" w:color="000000"/>
            </w:tcBorders>
            <w:shd w:val="solid" w:color="A0A0A0" w:fill="000000"/>
          </w:tcPr>
          <w:p w:rsidR="008F0473" w:rsidRDefault="008F0473">
            <w:pPr>
              <w:autoSpaceDE w:val="0"/>
              <w:autoSpaceDN w:val="0"/>
              <w:adjustRightInd w:val="0"/>
              <w:jc w:val="right"/>
              <w:rPr>
                <w:rFonts w:ascii="Calibri" w:hAnsi="Calibri" w:cs="Calibri"/>
                <w:color w:val="000000"/>
              </w:rPr>
            </w:pPr>
          </w:p>
        </w:tc>
      </w:tr>
      <w:tr w:rsidR="008F0473" w:rsidTr="008F0473">
        <w:trPr>
          <w:trHeight w:val="614"/>
        </w:trPr>
        <w:tc>
          <w:tcPr>
            <w:tcW w:w="428" w:type="dxa"/>
            <w:tcBorders>
              <w:top w:val="nil"/>
              <w:left w:val="single" w:sz="6" w:space="0" w:color="auto"/>
              <w:bottom w:val="nil"/>
              <w:right w:val="single" w:sz="6" w:space="0" w:color="auto"/>
            </w:tcBorders>
          </w:tcPr>
          <w:p w:rsidR="008F0473" w:rsidRDefault="008F0473">
            <w:pPr>
              <w:autoSpaceDE w:val="0"/>
              <w:autoSpaceDN w:val="0"/>
              <w:adjustRightInd w:val="0"/>
              <w:jc w:val="center"/>
              <w:rPr>
                <w:color w:val="000000"/>
                <w:sz w:val="16"/>
                <w:szCs w:val="16"/>
              </w:rPr>
            </w:pPr>
          </w:p>
        </w:tc>
        <w:tc>
          <w:tcPr>
            <w:tcW w:w="1554" w:type="dxa"/>
            <w:tcBorders>
              <w:top w:val="nil"/>
              <w:left w:val="single" w:sz="6" w:space="0" w:color="auto"/>
              <w:bottom w:val="nil"/>
              <w:right w:val="single" w:sz="6" w:space="0" w:color="auto"/>
            </w:tcBorders>
            <w:shd w:val="solid" w:color="FFFFFF" w:fill="auto"/>
          </w:tcPr>
          <w:p w:rsidR="008F0473" w:rsidRDefault="008F0473">
            <w:pPr>
              <w:autoSpaceDE w:val="0"/>
              <w:autoSpaceDN w:val="0"/>
              <w:adjustRightInd w:val="0"/>
              <w:jc w:val="center"/>
              <w:rPr>
                <w:color w:val="000000"/>
                <w:sz w:val="16"/>
                <w:szCs w:val="16"/>
              </w:rPr>
            </w:pPr>
          </w:p>
        </w:tc>
        <w:tc>
          <w:tcPr>
            <w:tcW w:w="1538" w:type="dxa"/>
            <w:tcBorders>
              <w:top w:val="nil"/>
              <w:left w:val="single" w:sz="6" w:space="0" w:color="auto"/>
              <w:bottom w:val="nil"/>
              <w:right w:val="single" w:sz="6" w:space="0" w:color="auto"/>
            </w:tcBorders>
          </w:tcPr>
          <w:p w:rsidR="008F0473" w:rsidRDefault="008F0473">
            <w:pPr>
              <w:autoSpaceDE w:val="0"/>
              <w:autoSpaceDN w:val="0"/>
              <w:adjustRightInd w:val="0"/>
              <w:jc w:val="center"/>
              <w:rPr>
                <w:color w:val="000000"/>
                <w:sz w:val="16"/>
                <w:szCs w:val="16"/>
              </w:rPr>
            </w:pPr>
          </w:p>
        </w:tc>
        <w:tc>
          <w:tcPr>
            <w:tcW w:w="1221" w:type="dxa"/>
            <w:tcBorders>
              <w:top w:val="single" w:sz="6" w:space="0" w:color="auto"/>
              <w:left w:val="single" w:sz="6" w:space="0" w:color="auto"/>
              <w:bottom w:val="single" w:sz="6" w:space="0" w:color="auto"/>
              <w:right w:val="single" w:sz="6" w:space="0" w:color="auto"/>
            </w:tcBorders>
            <w:hideMark/>
          </w:tcPr>
          <w:p w:rsidR="008F0473" w:rsidRDefault="008F0473">
            <w:pPr>
              <w:autoSpaceDE w:val="0"/>
              <w:autoSpaceDN w:val="0"/>
              <w:adjustRightInd w:val="0"/>
              <w:rPr>
                <w:color w:val="000000"/>
                <w:sz w:val="16"/>
                <w:szCs w:val="16"/>
              </w:rPr>
            </w:pPr>
            <w:r>
              <w:rPr>
                <w:color w:val="000000"/>
                <w:sz w:val="16"/>
                <w:szCs w:val="16"/>
              </w:rPr>
              <w:t>средства местных  бюджетов</w:t>
            </w:r>
          </w:p>
        </w:tc>
        <w:tc>
          <w:tcPr>
            <w:tcW w:w="1205" w:type="dxa"/>
            <w:tcBorders>
              <w:top w:val="single" w:sz="6" w:space="0" w:color="auto"/>
              <w:left w:val="single" w:sz="6" w:space="0" w:color="auto"/>
              <w:bottom w:val="single" w:sz="6" w:space="0" w:color="auto"/>
              <w:right w:val="single" w:sz="6" w:space="0" w:color="auto"/>
            </w:tcBorders>
            <w:hideMark/>
          </w:tcPr>
          <w:p w:rsidR="008F0473" w:rsidRDefault="008F0473">
            <w:pPr>
              <w:autoSpaceDE w:val="0"/>
              <w:autoSpaceDN w:val="0"/>
              <w:adjustRightInd w:val="0"/>
              <w:jc w:val="center"/>
              <w:rPr>
                <w:color w:val="000000"/>
                <w:sz w:val="16"/>
                <w:szCs w:val="16"/>
              </w:rPr>
            </w:pPr>
            <w:r>
              <w:rPr>
                <w:color w:val="000000"/>
                <w:sz w:val="16"/>
                <w:szCs w:val="16"/>
              </w:rPr>
              <w:t>0,00</w:t>
            </w:r>
          </w:p>
        </w:tc>
        <w:tc>
          <w:tcPr>
            <w:tcW w:w="1125" w:type="dxa"/>
            <w:tcBorders>
              <w:top w:val="single" w:sz="6" w:space="0" w:color="auto"/>
              <w:left w:val="single" w:sz="6" w:space="0" w:color="auto"/>
              <w:bottom w:val="single" w:sz="6" w:space="0" w:color="auto"/>
              <w:right w:val="single" w:sz="6" w:space="0" w:color="auto"/>
            </w:tcBorders>
            <w:shd w:val="solid" w:color="FFFFFF" w:fill="auto"/>
          </w:tcPr>
          <w:p w:rsidR="008F0473" w:rsidRDefault="008F0473">
            <w:pPr>
              <w:autoSpaceDE w:val="0"/>
              <w:autoSpaceDN w:val="0"/>
              <w:adjustRightInd w:val="0"/>
              <w:jc w:val="center"/>
              <w:rPr>
                <w:color w:val="000000"/>
                <w:sz w:val="16"/>
                <w:szCs w:val="16"/>
              </w:rPr>
            </w:pPr>
          </w:p>
        </w:tc>
        <w:tc>
          <w:tcPr>
            <w:tcW w:w="1125" w:type="dxa"/>
            <w:tcBorders>
              <w:top w:val="single" w:sz="6" w:space="0" w:color="auto"/>
              <w:left w:val="single" w:sz="6" w:space="0" w:color="auto"/>
              <w:bottom w:val="single" w:sz="6" w:space="0" w:color="auto"/>
              <w:right w:val="single" w:sz="6" w:space="0" w:color="auto"/>
            </w:tcBorders>
            <w:shd w:val="solid" w:color="FFFFFF" w:fill="auto"/>
          </w:tcPr>
          <w:p w:rsidR="008F0473" w:rsidRDefault="008F0473">
            <w:pPr>
              <w:autoSpaceDE w:val="0"/>
              <w:autoSpaceDN w:val="0"/>
              <w:adjustRightInd w:val="0"/>
              <w:jc w:val="center"/>
              <w:rPr>
                <w:color w:val="000000"/>
                <w:sz w:val="16"/>
                <w:szCs w:val="16"/>
              </w:rPr>
            </w:pPr>
          </w:p>
        </w:tc>
        <w:tc>
          <w:tcPr>
            <w:tcW w:w="1190" w:type="dxa"/>
            <w:tcBorders>
              <w:top w:val="single" w:sz="6" w:space="0" w:color="auto"/>
              <w:left w:val="single" w:sz="6" w:space="0" w:color="auto"/>
              <w:bottom w:val="single" w:sz="6" w:space="0" w:color="auto"/>
              <w:right w:val="single" w:sz="6" w:space="0" w:color="auto"/>
            </w:tcBorders>
          </w:tcPr>
          <w:p w:rsidR="008F0473" w:rsidRDefault="008F0473">
            <w:pPr>
              <w:autoSpaceDE w:val="0"/>
              <w:autoSpaceDN w:val="0"/>
              <w:adjustRightInd w:val="0"/>
              <w:jc w:val="center"/>
              <w:rPr>
                <w:color w:val="000000"/>
                <w:sz w:val="16"/>
                <w:szCs w:val="16"/>
              </w:rPr>
            </w:pPr>
          </w:p>
        </w:tc>
        <w:tc>
          <w:tcPr>
            <w:tcW w:w="1109" w:type="dxa"/>
            <w:tcBorders>
              <w:top w:val="single" w:sz="6" w:space="0" w:color="auto"/>
              <w:left w:val="single" w:sz="6" w:space="0" w:color="auto"/>
              <w:bottom w:val="single" w:sz="6" w:space="0" w:color="auto"/>
              <w:right w:val="single" w:sz="6" w:space="0" w:color="auto"/>
            </w:tcBorders>
          </w:tcPr>
          <w:p w:rsidR="008F0473" w:rsidRDefault="008F0473">
            <w:pPr>
              <w:autoSpaceDE w:val="0"/>
              <w:autoSpaceDN w:val="0"/>
              <w:adjustRightInd w:val="0"/>
              <w:jc w:val="center"/>
              <w:rPr>
                <w:color w:val="000000"/>
                <w:sz w:val="16"/>
                <w:szCs w:val="16"/>
              </w:rPr>
            </w:pPr>
          </w:p>
        </w:tc>
        <w:tc>
          <w:tcPr>
            <w:tcW w:w="1175" w:type="dxa"/>
            <w:tcBorders>
              <w:top w:val="single" w:sz="6" w:space="0" w:color="auto"/>
              <w:left w:val="single" w:sz="6" w:space="0" w:color="auto"/>
              <w:bottom w:val="single" w:sz="6" w:space="0" w:color="auto"/>
              <w:right w:val="single" w:sz="6" w:space="0" w:color="auto"/>
            </w:tcBorders>
          </w:tcPr>
          <w:p w:rsidR="008F0473" w:rsidRDefault="008F0473">
            <w:pPr>
              <w:autoSpaceDE w:val="0"/>
              <w:autoSpaceDN w:val="0"/>
              <w:adjustRightInd w:val="0"/>
              <w:jc w:val="center"/>
              <w:rPr>
                <w:color w:val="000000"/>
                <w:sz w:val="16"/>
                <w:szCs w:val="16"/>
              </w:rPr>
            </w:pPr>
          </w:p>
        </w:tc>
        <w:tc>
          <w:tcPr>
            <w:tcW w:w="3597" w:type="dxa"/>
            <w:tcBorders>
              <w:top w:val="nil"/>
              <w:left w:val="single" w:sz="6" w:space="0" w:color="auto"/>
              <w:bottom w:val="nil"/>
              <w:right w:val="single" w:sz="6" w:space="0" w:color="auto"/>
            </w:tcBorders>
          </w:tcPr>
          <w:p w:rsidR="008F0473" w:rsidRDefault="008F0473">
            <w:pPr>
              <w:autoSpaceDE w:val="0"/>
              <w:autoSpaceDN w:val="0"/>
              <w:adjustRightInd w:val="0"/>
              <w:jc w:val="center"/>
              <w:rPr>
                <w:color w:val="000000"/>
                <w:sz w:val="16"/>
                <w:szCs w:val="16"/>
              </w:rPr>
            </w:pPr>
          </w:p>
        </w:tc>
        <w:tc>
          <w:tcPr>
            <w:tcW w:w="1014" w:type="dxa"/>
            <w:tcBorders>
              <w:top w:val="single" w:sz="2" w:space="0" w:color="000000"/>
              <w:left w:val="single" w:sz="6" w:space="0" w:color="auto"/>
              <w:bottom w:val="single" w:sz="2" w:space="0" w:color="000000"/>
              <w:right w:val="single" w:sz="2" w:space="0" w:color="000000"/>
            </w:tcBorders>
            <w:shd w:val="solid" w:color="A0A0A0" w:fill="000000"/>
          </w:tcPr>
          <w:p w:rsidR="008F0473" w:rsidRDefault="008F0473">
            <w:pPr>
              <w:autoSpaceDE w:val="0"/>
              <w:autoSpaceDN w:val="0"/>
              <w:adjustRightInd w:val="0"/>
              <w:jc w:val="right"/>
              <w:rPr>
                <w:rFonts w:ascii="Calibri" w:hAnsi="Calibri" w:cs="Calibri"/>
                <w:color w:val="000000"/>
              </w:rPr>
            </w:pPr>
          </w:p>
        </w:tc>
      </w:tr>
      <w:tr w:rsidR="008F0473" w:rsidTr="008F0473">
        <w:trPr>
          <w:trHeight w:val="428"/>
        </w:trPr>
        <w:tc>
          <w:tcPr>
            <w:tcW w:w="428" w:type="dxa"/>
            <w:tcBorders>
              <w:top w:val="nil"/>
              <w:left w:val="single" w:sz="6" w:space="0" w:color="auto"/>
              <w:bottom w:val="nil"/>
              <w:right w:val="single" w:sz="6" w:space="0" w:color="auto"/>
            </w:tcBorders>
          </w:tcPr>
          <w:p w:rsidR="008F0473" w:rsidRDefault="008F0473">
            <w:pPr>
              <w:autoSpaceDE w:val="0"/>
              <w:autoSpaceDN w:val="0"/>
              <w:adjustRightInd w:val="0"/>
              <w:jc w:val="center"/>
              <w:rPr>
                <w:color w:val="000000"/>
                <w:sz w:val="16"/>
                <w:szCs w:val="16"/>
              </w:rPr>
            </w:pPr>
          </w:p>
        </w:tc>
        <w:tc>
          <w:tcPr>
            <w:tcW w:w="1554" w:type="dxa"/>
            <w:tcBorders>
              <w:top w:val="nil"/>
              <w:left w:val="single" w:sz="6" w:space="0" w:color="auto"/>
              <w:bottom w:val="nil"/>
              <w:right w:val="single" w:sz="6" w:space="0" w:color="auto"/>
            </w:tcBorders>
            <w:shd w:val="solid" w:color="FFFFFF" w:fill="auto"/>
          </w:tcPr>
          <w:p w:rsidR="008F0473" w:rsidRDefault="008F0473">
            <w:pPr>
              <w:autoSpaceDE w:val="0"/>
              <w:autoSpaceDN w:val="0"/>
              <w:adjustRightInd w:val="0"/>
              <w:jc w:val="center"/>
              <w:rPr>
                <w:color w:val="000000"/>
                <w:sz w:val="16"/>
                <w:szCs w:val="16"/>
              </w:rPr>
            </w:pPr>
          </w:p>
        </w:tc>
        <w:tc>
          <w:tcPr>
            <w:tcW w:w="1538" w:type="dxa"/>
            <w:tcBorders>
              <w:top w:val="nil"/>
              <w:left w:val="single" w:sz="6" w:space="0" w:color="auto"/>
              <w:bottom w:val="nil"/>
              <w:right w:val="single" w:sz="6" w:space="0" w:color="auto"/>
            </w:tcBorders>
          </w:tcPr>
          <w:p w:rsidR="008F0473" w:rsidRDefault="008F0473">
            <w:pPr>
              <w:autoSpaceDE w:val="0"/>
              <w:autoSpaceDN w:val="0"/>
              <w:adjustRightInd w:val="0"/>
              <w:jc w:val="center"/>
              <w:rPr>
                <w:color w:val="000000"/>
                <w:sz w:val="16"/>
                <w:szCs w:val="16"/>
              </w:rPr>
            </w:pPr>
          </w:p>
        </w:tc>
        <w:tc>
          <w:tcPr>
            <w:tcW w:w="3551" w:type="dxa"/>
            <w:gridSpan w:val="3"/>
            <w:tcBorders>
              <w:top w:val="single" w:sz="6" w:space="0" w:color="auto"/>
              <w:left w:val="single" w:sz="6" w:space="0" w:color="auto"/>
              <w:bottom w:val="single" w:sz="6" w:space="0" w:color="auto"/>
              <w:right w:val="single" w:sz="6" w:space="0" w:color="auto"/>
            </w:tcBorders>
            <w:hideMark/>
          </w:tcPr>
          <w:p w:rsidR="008F0473" w:rsidRDefault="008F0473">
            <w:pPr>
              <w:autoSpaceDE w:val="0"/>
              <w:autoSpaceDN w:val="0"/>
              <w:adjustRightInd w:val="0"/>
              <w:rPr>
                <w:color w:val="000000"/>
                <w:sz w:val="16"/>
                <w:szCs w:val="16"/>
              </w:rPr>
            </w:pPr>
            <w:r>
              <w:rPr>
                <w:color w:val="000000"/>
                <w:sz w:val="16"/>
                <w:szCs w:val="16"/>
              </w:rPr>
              <w:t>внебюджетные источники</w:t>
            </w:r>
          </w:p>
        </w:tc>
        <w:tc>
          <w:tcPr>
            <w:tcW w:w="1125" w:type="dxa"/>
            <w:tcBorders>
              <w:top w:val="single" w:sz="6" w:space="0" w:color="auto"/>
              <w:left w:val="single" w:sz="6" w:space="0" w:color="auto"/>
              <w:bottom w:val="single" w:sz="6" w:space="0" w:color="auto"/>
              <w:right w:val="single" w:sz="6" w:space="0" w:color="auto"/>
            </w:tcBorders>
            <w:shd w:val="solid" w:color="FFFFFF" w:fill="auto"/>
          </w:tcPr>
          <w:p w:rsidR="008F0473" w:rsidRDefault="008F0473">
            <w:pPr>
              <w:autoSpaceDE w:val="0"/>
              <w:autoSpaceDN w:val="0"/>
              <w:adjustRightInd w:val="0"/>
              <w:jc w:val="center"/>
              <w:rPr>
                <w:color w:val="000000"/>
                <w:sz w:val="16"/>
                <w:szCs w:val="16"/>
              </w:rPr>
            </w:pPr>
          </w:p>
        </w:tc>
        <w:tc>
          <w:tcPr>
            <w:tcW w:w="1190" w:type="dxa"/>
            <w:tcBorders>
              <w:top w:val="single" w:sz="6" w:space="0" w:color="auto"/>
              <w:left w:val="single" w:sz="6" w:space="0" w:color="auto"/>
              <w:bottom w:val="single" w:sz="6" w:space="0" w:color="auto"/>
              <w:right w:val="single" w:sz="6" w:space="0" w:color="auto"/>
            </w:tcBorders>
          </w:tcPr>
          <w:p w:rsidR="008F0473" w:rsidRDefault="008F0473">
            <w:pPr>
              <w:autoSpaceDE w:val="0"/>
              <w:autoSpaceDN w:val="0"/>
              <w:adjustRightInd w:val="0"/>
              <w:jc w:val="center"/>
              <w:rPr>
                <w:color w:val="000000"/>
                <w:sz w:val="16"/>
                <w:szCs w:val="16"/>
              </w:rPr>
            </w:pPr>
          </w:p>
        </w:tc>
        <w:tc>
          <w:tcPr>
            <w:tcW w:w="1109" w:type="dxa"/>
            <w:tcBorders>
              <w:top w:val="single" w:sz="6" w:space="0" w:color="auto"/>
              <w:left w:val="single" w:sz="6" w:space="0" w:color="auto"/>
              <w:bottom w:val="single" w:sz="6" w:space="0" w:color="auto"/>
              <w:right w:val="single" w:sz="6" w:space="0" w:color="auto"/>
            </w:tcBorders>
          </w:tcPr>
          <w:p w:rsidR="008F0473" w:rsidRDefault="008F0473">
            <w:pPr>
              <w:autoSpaceDE w:val="0"/>
              <w:autoSpaceDN w:val="0"/>
              <w:adjustRightInd w:val="0"/>
              <w:jc w:val="center"/>
              <w:rPr>
                <w:color w:val="000000"/>
                <w:sz w:val="16"/>
                <w:szCs w:val="16"/>
              </w:rPr>
            </w:pPr>
          </w:p>
        </w:tc>
        <w:tc>
          <w:tcPr>
            <w:tcW w:w="1175" w:type="dxa"/>
            <w:tcBorders>
              <w:top w:val="single" w:sz="6" w:space="0" w:color="auto"/>
              <w:left w:val="single" w:sz="6" w:space="0" w:color="auto"/>
              <w:bottom w:val="single" w:sz="6" w:space="0" w:color="auto"/>
              <w:right w:val="single" w:sz="6" w:space="0" w:color="auto"/>
            </w:tcBorders>
          </w:tcPr>
          <w:p w:rsidR="008F0473" w:rsidRDefault="008F0473">
            <w:pPr>
              <w:autoSpaceDE w:val="0"/>
              <w:autoSpaceDN w:val="0"/>
              <w:adjustRightInd w:val="0"/>
              <w:jc w:val="center"/>
              <w:rPr>
                <w:color w:val="000000"/>
                <w:sz w:val="16"/>
                <w:szCs w:val="16"/>
              </w:rPr>
            </w:pPr>
          </w:p>
        </w:tc>
        <w:tc>
          <w:tcPr>
            <w:tcW w:w="3597" w:type="dxa"/>
            <w:tcBorders>
              <w:top w:val="nil"/>
              <w:left w:val="single" w:sz="6" w:space="0" w:color="auto"/>
              <w:bottom w:val="nil"/>
              <w:right w:val="single" w:sz="6" w:space="0" w:color="auto"/>
            </w:tcBorders>
          </w:tcPr>
          <w:p w:rsidR="008F0473" w:rsidRDefault="008F0473">
            <w:pPr>
              <w:autoSpaceDE w:val="0"/>
              <w:autoSpaceDN w:val="0"/>
              <w:adjustRightInd w:val="0"/>
              <w:jc w:val="center"/>
              <w:rPr>
                <w:color w:val="000000"/>
                <w:sz w:val="16"/>
                <w:szCs w:val="16"/>
              </w:rPr>
            </w:pPr>
          </w:p>
        </w:tc>
        <w:tc>
          <w:tcPr>
            <w:tcW w:w="1014" w:type="dxa"/>
            <w:tcBorders>
              <w:top w:val="single" w:sz="2" w:space="0" w:color="000000"/>
              <w:left w:val="single" w:sz="6" w:space="0" w:color="auto"/>
              <w:bottom w:val="single" w:sz="2" w:space="0" w:color="000000"/>
              <w:right w:val="single" w:sz="2" w:space="0" w:color="000000"/>
            </w:tcBorders>
            <w:shd w:val="solid" w:color="A0A0A0" w:fill="000000"/>
          </w:tcPr>
          <w:p w:rsidR="008F0473" w:rsidRDefault="008F0473">
            <w:pPr>
              <w:autoSpaceDE w:val="0"/>
              <w:autoSpaceDN w:val="0"/>
              <w:adjustRightInd w:val="0"/>
              <w:jc w:val="right"/>
              <w:rPr>
                <w:rFonts w:ascii="Calibri" w:hAnsi="Calibri" w:cs="Calibri"/>
                <w:color w:val="000000"/>
              </w:rPr>
            </w:pPr>
          </w:p>
        </w:tc>
      </w:tr>
      <w:tr w:rsidR="008F0473" w:rsidTr="008F0473">
        <w:trPr>
          <w:trHeight w:val="315"/>
        </w:trPr>
        <w:tc>
          <w:tcPr>
            <w:tcW w:w="428" w:type="dxa"/>
            <w:tcBorders>
              <w:top w:val="nil"/>
              <w:left w:val="single" w:sz="6" w:space="0" w:color="auto"/>
              <w:bottom w:val="single" w:sz="6" w:space="0" w:color="auto"/>
              <w:right w:val="single" w:sz="6" w:space="0" w:color="auto"/>
            </w:tcBorders>
          </w:tcPr>
          <w:p w:rsidR="008F0473" w:rsidRDefault="008F0473">
            <w:pPr>
              <w:autoSpaceDE w:val="0"/>
              <w:autoSpaceDN w:val="0"/>
              <w:adjustRightInd w:val="0"/>
              <w:jc w:val="center"/>
              <w:rPr>
                <w:color w:val="000000"/>
                <w:sz w:val="16"/>
                <w:szCs w:val="16"/>
              </w:rPr>
            </w:pPr>
          </w:p>
        </w:tc>
        <w:tc>
          <w:tcPr>
            <w:tcW w:w="1554" w:type="dxa"/>
            <w:tcBorders>
              <w:top w:val="nil"/>
              <w:left w:val="single" w:sz="6" w:space="0" w:color="auto"/>
              <w:bottom w:val="single" w:sz="6" w:space="0" w:color="auto"/>
              <w:right w:val="single" w:sz="6" w:space="0" w:color="auto"/>
            </w:tcBorders>
            <w:shd w:val="solid" w:color="FFFFFF" w:fill="auto"/>
          </w:tcPr>
          <w:p w:rsidR="008F0473" w:rsidRDefault="008F0473">
            <w:pPr>
              <w:autoSpaceDE w:val="0"/>
              <w:autoSpaceDN w:val="0"/>
              <w:adjustRightInd w:val="0"/>
              <w:jc w:val="center"/>
              <w:rPr>
                <w:color w:val="000000"/>
                <w:sz w:val="16"/>
                <w:szCs w:val="16"/>
              </w:rPr>
            </w:pPr>
          </w:p>
        </w:tc>
        <w:tc>
          <w:tcPr>
            <w:tcW w:w="1538" w:type="dxa"/>
            <w:tcBorders>
              <w:top w:val="nil"/>
              <w:left w:val="single" w:sz="6" w:space="0" w:color="auto"/>
              <w:bottom w:val="single" w:sz="6" w:space="0" w:color="auto"/>
              <w:right w:val="single" w:sz="6" w:space="0" w:color="auto"/>
            </w:tcBorders>
          </w:tcPr>
          <w:p w:rsidR="008F0473" w:rsidRDefault="008F0473">
            <w:pPr>
              <w:autoSpaceDE w:val="0"/>
              <w:autoSpaceDN w:val="0"/>
              <w:adjustRightInd w:val="0"/>
              <w:jc w:val="center"/>
              <w:rPr>
                <w:color w:val="000000"/>
                <w:sz w:val="16"/>
                <w:szCs w:val="16"/>
              </w:rPr>
            </w:pPr>
          </w:p>
        </w:tc>
        <w:tc>
          <w:tcPr>
            <w:tcW w:w="1221" w:type="dxa"/>
            <w:tcBorders>
              <w:top w:val="single" w:sz="6" w:space="0" w:color="auto"/>
              <w:left w:val="single" w:sz="6" w:space="0" w:color="auto"/>
              <w:bottom w:val="single" w:sz="6" w:space="0" w:color="auto"/>
              <w:right w:val="single" w:sz="6" w:space="0" w:color="auto"/>
            </w:tcBorders>
            <w:hideMark/>
          </w:tcPr>
          <w:p w:rsidR="008F0473" w:rsidRDefault="008F0473">
            <w:pPr>
              <w:autoSpaceDE w:val="0"/>
              <w:autoSpaceDN w:val="0"/>
              <w:adjustRightInd w:val="0"/>
              <w:rPr>
                <w:color w:val="000000"/>
                <w:sz w:val="16"/>
                <w:szCs w:val="16"/>
              </w:rPr>
            </w:pPr>
            <w:r>
              <w:rPr>
                <w:color w:val="000000"/>
                <w:sz w:val="16"/>
                <w:szCs w:val="16"/>
              </w:rPr>
              <w:t>Итого:</w:t>
            </w:r>
          </w:p>
        </w:tc>
        <w:tc>
          <w:tcPr>
            <w:tcW w:w="1205" w:type="dxa"/>
            <w:tcBorders>
              <w:top w:val="single" w:sz="6" w:space="0" w:color="auto"/>
              <w:left w:val="single" w:sz="6" w:space="0" w:color="auto"/>
              <w:bottom w:val="single" w:sz="6" w:space="0" w:color="auto"/>
              <w:right w:val="single" w:sz="6" w:space="0" w:color="auto"/>
            </w:tcBorders>
            <w:hideMark/>
          </w:tcPr>
          <w:p w:rsidR="008F0473" w:rsidRDefault="008F0473">
            <w:pPr>
              <w:autoSpaceDE w:val="0"/>
              <w:autoSpaceDN w:val="0"/>
              <w:adjustRightInd w:val="0"/>
              <w:jc w:val="center"/>
              <w:rPr>
                <w:color w:val="000000"/>
                <w:sz w:val="16"/>
                <w:szCs w:val="16"/>
              </w:rPr>
            </w:pPr>
            <w:r>
              <w:rPr>
                <w:color w:val="000000"/>
                <w:sz w:val="16"/>
                <w:szCs w:val="16"/>
              </w:rPr>
              <w:t>1 063 405,34</w:t>
            </w:r>
          </w:p>
        </w:tc>
        <w:tc>
          <w:tcPr>
            <w:tcW w:w="1125" w:type="dxa"/>
            <w:tcBorders>
              <w:top w:val="single" w:sz="6" w:space="0" w:color="auto"/>
              <w:left w:val="single" w:sz="6" w:space="0" w:color="auto"/>
              <w:bottom w:val="single" w:sz="6" w:space="0" w:color="auto"/>
              <w:right w:val="single" w:sz="6" w:space="0" w:color="auto"/>
            </w:tcBorders>
            <w:shd w:val="solid" w:color="FFFFFF" w:fill="auto"/>
            <w:hideMark/>
          </w:tcPr>
          <w:p w:rsidR="008F0473" w:rsidRDefault="008F0473">
            <w:pPr>
              <w:autoSpaceDE w:val="0"/>
              <w:autoSpaceDN w:val="0"/>
              <w:adjustRightInd w:val="0"/>
              <w:jc w:val="center"/>
              <w:rPr>
                <w:color w:val="000000"/>
                <w:sz w:val="16"/>
                <w:szCs w:val="16"/>
              </w:rPr>
            </w:pPr>
            <w:r>
              <w:rPr>
                <w:color w:val="000000"/>
                <w:sz w:val="16"/>
                <w:szCs w:val="16"/>
              </w:rPr>
              <w:t>287 373,34</w:t>
            </w:r>
          </w:p>
        </w:tc>
        <w:tc>
          <w:tcPr>
            <w:tcW w:w="1125" w:type="dxa"/>
            <w:tcBorders>
              <w:top w:val="single" w:sz="6" w:space="0" w:color="auto"/>
              <w:left w:val="single" w:sz="6" w:space="0" w:color="auto"/>
              <w:bottom w:val="single" w:sz="6" w:space="0" w:color="auto"/>
              <w:right w:val="single" w:sz="6" w:space="0" w:color="auto"/>
            </w:tcBorders>
            <w:shd w:val="solid" w:color="FFFFFF" w:fill="auto"/>
            <w:hideMark/>
          </w:tcPr>
          <w:p w:rsidR="008F0473" w:rsidRDefault="008F0473">
            <w:pPr>
              <w:autoSpaceDE w:val="0"/>
              <w:autoSpaceDN w:val="0"/>
              <w:adjustRightInd w:val="0"/>
              <w:jc w:val="center"/>
              <w:rPr>
                <w:color w:val="000000"/>
                <w:sz w:val="16"/>
                <w:szCs w:val="16"/>
              </w:rPr>
            </w:pPr>
            <w:r>
              <w:rPr>
                <w:color w:val="000000"/>
                <w:sz w:val="16"/>
                <w:szCs w:val="16"/>
              </w:rPr>
              <w:t>138 178,00</w:t>
            </w:r>
          </w:p>
        </w:tc>
        <w:tc>
          <w:tcPr>
            <w:tcW w:w="1190" w:type="dxa"/>
            <w:tcBorders>
              <w:top w:val="single" w:sz="6" w:space="0" w:color="auto"/>
              <w:left w:val="single" w:sz="6" w:space="0" w:color="auto"/>
              <w:bottom w:val="single" w:sz="6" w:space="0" w:color="auto"/>
              <w:right w:val="single" w:sz="6" w:space="0" w:color="auto"/>
            </w:tcBorders>
            <w:hideMark/>
          </w:tcPr>
          <w:p w:rsidR="008F0473" w:rsidRDefault="008F0473">
            <w:pPr>
              <w:autoSpaceDE w:val="0"/>
              <w:autoSpaceDN w:val="0"/>
              <w:adjustRightInd w:val="0"/>
              <w:jc w:val="center"/>
              <w:rPr>
                <w:color w:val="000000"/>
                <w:sz w:val="16"/>
                <w:szCs w:val="16"/>
              </w:rPr>
            </w:pPr>
            <w:r>
              <w:rPr>
                <w:color w:val="000000"/>
                <w:sz w:val="16"/>
                <w:szCs w:val="16"/>
              </w:rPr>
              <w:t>164 151,00</w:t>
            </w:r>
          </w:p>
        </w:tc>
        <w:tc>
          <w:tcPr>
            <w:tcW w:w="1109" w:type="dxa"/>
            <w:tcBorders>
              <w:top w:val="single" w:sz="6" w:space="0" w:color="auto"/>
              <w:left w:val="single" w:sz="6" w:space="0" w:color="auto"/>
              <w:bottom w:val="single" w:sz="6" w:space="0" w:color="auto"/>
              <w:right w:val="single" w:sz="6" w:space="0" w:color="auto"/>
            </w:tcBorders>
            <w:hideMark/>
          </w:tcPr>
          <w:p w:rsidR="008F0473" w:rsidRDefault="008F0473">
            <w:pPr>
              <w:autoSpaceDE w:val="0"/>
              <w:autoSpaceDN w:val="0"/>
              <w:adjustRightInd w:val="0"/>
              <w:jc w:val="center"/>
              <w:rPr>
                <w:color w:val="000000"/>
                <w:sz w:val="16"/>
                <w:szCs w:val="16"/>
              </w:rPr>
            </w:pPr>
            <w:r>
              <w:rPr>
                <w:color w:val="000000"/>
                <w:sz w:val="16"/>
                <w:szCs w:val="16"/>
              </w:rPr>
              <w:t>223 963,00</w:t>
            </w:r>
          </w:p>
        </w:tc>
        <w:tc>
          <w:tcPr>
            <w:tcW w:w="1175" w:type="dxa"/>
            <w:tcBorders>
              <w:top w:val="single" w:sz="6" w:space="0" w:color="auto"/>
              <w:left w:val="single" w:sz="6" w:space="0" w:color="auto"/>
              <w:bottom w:val="single" w:sz="6" w:space="0" w:color="auto"/>
              <w:right w:val="single" w:sz="6" w:space="0" w:color="auto"/>
            </w:tcBorders>
            <w:hideMark/>
          </w:tcPr>
          <w:p w:rsidR="008F0473" w:rsidRDefault="008F0473">
            <w:pPr>
              <w:autoSpaceDE w:val="0"/>
              <w:autoSpaceDN w:val="0"/>
              <w:adjustRightInd w:val="0"/>
              <w:jc w:val="center"/>
              <w:rPr>
                <w:color w:val="000000"/>
                <w:sz w:val="16"/>
                <w:szCs w:val="16"/>
              </w:rPr>
            </w:pPr>
            <w:r>
              <w:rPr>
                <w:color w:val="000000"/>
                <w:sz w:val="16"/>
                <w:szCs w:val="16"/>
              </w:rPr>
              <w:t>249 740,00</w:t>
            </w:r>
          </w:p>
        </w:tc>
        <w:tc>
          <w:tcPr>
            <w:tcW w:w="3597" w:type="dxa"/>
            <w:tcBorders>
              <w:top w:val="nil"/>
              <w:left w:val="single" w:sz="6" w:space="0" w:color="auto"/>
              <w:bottom w:val="single" w:sz="6" w:space="0" w:color="auto"/>
              <w:right w:val="single" w:sz="6" w:space="0" w:color="auto"/>
            </w:tcBorders>
          </w:tcPr>
          <w:p w:rsidR="008F0473" w:rsidRDefault="008F0473">
            <w:pPr>
              <w:autoSpaceDE w:val="0"/>
              <w:autoSpaceDN w:val="0"/>
              <w:adjustRightInd w:val="0"/>
              <w:jc w:val="center"/>
              <w:rPr>
                <w:color w:val="000000"/>
                <w:sz w:val="16"/>
                <w:szCs w:val="16"/>
              </w:rPr>
            </w:pPr>
          </w:p>
        </w:tc>
        <w:tc>
          <w:tcPr>
            <w:tcW w:w="1014" w:type="dxa"/>
            <w:tcBorders>
              <w:top w:val="single" w:sz="2" w:space="0" w:color="000000"/>
              <w:left w:val="single" w:sz="6" w:space="0" w:color="auto"/>
              <w:bottom w:val="single" w:sz="2" w:space="0" w:color="000000"/>
              <w:right w:val="single" w:sz="2" w:space="0" w:color="000000"/>
            </w:tcBorders>
            <w:shd w:val="solid" w:color="A0A0A0" w:fill="000000"/>
          </w:tcPr>
          <w:p w:rsidR="008F0473" w:rsidRDefault="008F0473">
            <w:pPr>
              <w:autoSpaceDE w:val="0"/>
              <w:autoSpaceDN w:val="0"/>
              <w:adjustRightInd w:val="0"/>
              <w:jc w:val="right"/>
              <w:rPr>
                <w:rFonts w:ascii="Calibri" w:hAnsi="Calibri" w:cs="Calibri"/>
                <w:color w:val="000000"/>
              </w:rPr>
            </w:pPr>
          </w:p>
        </w:tc>
      </w:tr>
      <w:tr w:rsidR="008F0473" w:rsidTr="008F0473">
        <w:trPr>
          <w:trHeight w:val="686"/>
        </w:trPr>
        <w:tc>
          <w:tcPr>
            <w:tcW w:w="428" w:type="dxa"/>
            <w:tcBorders>
              <w:top w:val="single" w:sz="6" w:space="0" w:color="auto"/>
              <w:left w:val="single" w:sz="6" w:space="0" w:color="auto"/>
              <w:bottom w:val="nil"/>
              <w:right w:val="single" w:sz="6" w:space="0" w:color="auto"/>
            </w:tcBorders>
            <w:hideMark/>
          </w:tcPr>
          <w:p w:rsidR="008F0473" w:rsidRDefault="008F0473">
            <w:pPr>
              <w:autoSpaceDE w:val="0"/>
              <w:autoSpaceDN w:val="0"/>
              <w:adjustRightInd w:val="0"/>
              <w:jc w:val="center"/>
              <w:rPr>
                <w:color w:val="000000"/>
                <w:sz w:val="16"/>
                <w:szCs w:val="16"/>
              </w:rPr>
            </w:pPr>
            <w:r>
              <w:rPr>
                <w:color w:val="000000"/>
                <w:sz w:val="16"/>
                <w:szCs w:val="16"/>
              </w:rPr>
              <w:t>5</w:t>
            </w:r>
          </w:p>
        </w:tc>
        <w:tc>
          <w:tcPr>
            <w:tcW w:w="1554" w:type="dxa"/>
            <w:tcBorders>
              <w:top w:val="single" w:sz="6" w:space="0" w:color="auto"/>
              <w:left w:val="single" w:sz="6" w:space="0" w:color="auto"/>
              <w:bottom w:val="nil"/>
              <w:right w:val="single" w:sz="6" w:space="0" w:color="auto"/>
            </w:tcBorders>
            <w:shd w:val="solid" w:color="FFFFFF" w:fill="auto"/>
            <w:hideMark/>
          </w:tcPr>
          <w:p w:rsidR="008F0473" w:rsidRDefault="008F0473">
            <w:pPr>
              <w:autoSpaceDE w:val="0"/>
              <w:autoSpaceDN w:val="0"/>
              <w:adjustRightInd w:val="0"/>
              <w:jc w:val="center"/>
              <w:rPr>
                <w:color w:val="000000"/>
                <w:sz w:val="16"/>
                <w:szCs w:val="16"/>
              </w:rPr>
            </w:pPr>
            <w:r>
              <w:rPr>
                <w:color w:val="000000"/>
                <w:sz w:val="16"/>
                <w:szCs w:val="16"/>
              </w:rPr>
              <w:t>Мероприятия по решению вопросов местного значения поселения в области ЖКХ и благоустройства в т.ч.</w:t>
            </w:r>
          </w:p>
        </w:tc>
        <w:tc>
          <w:tcPr>
            <w:tcW w:w="1538" w:type="dxa"/>
            <w:tcBorders>
              <w:top w:val="single" w:sz="6" w:space="0" w:color="auto"/>
              <w:left w:val="single" w:sz="6" w:space="0" w:color="auto"/>
              <w:bottom w:val="nil"/>
              <w:right w:val="single" w:sz="6" w:space="0" w:color="auto"/>
            </w:tcBorders>
            <w:hideMark/>
          </w:tcPr>
          <w:p w:rsidR="008F0473" w:rsidRDefault="008F0473">
            <w:pPr>
              <w:autoSpaceDE w:val="0"/>
              <w:autoSpaceDN w:val="0"/>
              <w:adjustRightInd w:val="0"/>
              <w:jc w:val="center"/>
              <w:rPr>
                <w:color w:val="000000"/>
                <w:sz w:val="16"/>
                <w:szCs w:val="16"/>
              </w:rPr>
            </w:pPr>
            <w:r>
              <w:rPr>
                <w:color w:val="000000"/>
                <w:sz w:val="16"/>
                <w:szCs w:val="16"/>
              </w:rPr>
              <w:t>Администрация Юровского сельского поселения</w:t>
            </w:r>
          </w:p>
        </w:tc>
        <w:tc>
          <w:tcPr>
            <w:tcW w:w="1221" w:type="dxa"/>
            <w:tcBorders>
              <w:top w:val="single" w:sz="6" w:space="0" w:color="auto"/>
              <w:left w:val="single" w:sz="6" w:space="0" w:color="auto"/>
              <w:bottom w:val="single" w:sz="6" w:space="0" w:color="auto"/>
              <w:right w:val="single" w:sz="6" w:space="0" w:color="auto"/>
            </w:tcBorders>
            <w:hideMark/>
          </w:tcPr>
          <w:p w:rsidR="008F0473" w:rsidRDefault="008F0473">
            <w:pPr>
              <w:autoSpaceDE w:val="0"/>
              <w:autoSpaceDN w:val="0"/>
              <w:adjustRightInd w:val="0"/>
              <w:rPr>
                <w:color w:val="000000"/>
                <w:sz w:val="16"/>
                <w:szCs w:val="16"/>
              </w:rPr>
            </w:pPr>
            <w:r>
              <w:rPr>
                <w:color w:val="000000"/>
                <w:sz w:val="16"/>
                <w:szCs w:val="16"/>
              </w:rPr>
              <w:t>средства областного бюджета</w:t>
            </w:r>
          </w:p>
        </w:tc>
        <w:tc>
          <w:tcPr>
            <w:tcW w:w="1205" w:type="dxa"/>
            <w:tcBorders>
              <w:top w:val="single" w:sz="6" w:space="0" w:color="auto"/>
              <w:left w:val="single" w:sz="6" w:space="0" w:color="auto"/>
              <w:bottom w:val="single" w:sz="6" w:space="0" w:color="auto"/>
              <w:right w:val="single" w:sz="6" w:space="0" w:color="auto"/>
            </w:tcBorders>
            <w:hideMark/>
          </w:tcPr>
          <w:p w:rsidR="008F0473" w:rsidRDefault="008F0473">
            <w:pPr>
              <w:autoSpaceDE w:val="0"/>
              <w:autoSpaceDN w:val="0"/>
              <w:adjustRightInd w:val="0"/>
              <w:jc w:val="center"/>
              <w:rPr>
                <w:color w:val="000000"/>
                <w:sz w:val="16"/>
                <w:szCs w:val="16"/>
              </w:rPr>
            </w:pPr>
            <w:r>
              <w:rPr>
                <w:color w:val="000000"/>
                <w:sz w:val="16"/>
                <w:szCs w:val="16"/>
              </w:rPr>
              <w:t>920 730,58</w:t>
            </w:r>
          </w:p>
        </w:tc>
        <w:tc>
          <w:tcPr>
            <w:tcW w:w="1125" w:type="dxa"/>
            <w:tcBorders>
              <w:top w:val="single" w:sz="6" w:space="0" w:color="auto"/>
              <w:left w:val="single" w:sz="6" w:space="0" w:color="auto"/>
              <w:bottom w:val="single" w:sz="6" w:space="0" w:color="auto"/>
              <w:right w:val="single" w:sz="6" w:space="0" w:color="auto"/>
            </w:tcBorders>
            <w:shd w:val="solid" w:color="FFFFFF" w:fill="auto"/>
          </w:tcPr>
          <w:p w:rsidR="008F0473" w:rsidRDefault="008F0473">
            <w:pPr>
              <w:autoSpaceDE w:val="0"/>
              <w:autoSpaceDN w:val="0"/>
              <w:adjustRightInd w:val="0"/>
              <w:jc w:val="center"/>
              <w:rPr>
                <w:color w:val="000000"/>
                <w:sz w:val="16"/>
                <w:szCs w:val="16"/>
              </w:rPr>
            </w:pPr>
          </w:p>
        </w:tc>
        <w:tc>
          <w:tcPr>
            <w:tcW w:w="1125" w:type="dxa"/>
            <w:tcBorders>
              <w:top w:val="single" w:sz="6" w:space="0" w:color="auto"/>
              <w:left w:val="single" w:sz="6" w:space="0" w:color="auto"/>
              <w:bottom w:val="single" w:sz="6" w:space="0" w:color="auto"/>
              <w:right w:val="single" w:sz="6" w:space="0" w:color="auto"/>
            </w:tcBorders>
            <w:shd w:val="solid" w:color="FFFFFF" w:fill="auto"/>
            <w:hideMark/>
          </w:tcPr>
          <w:p w:rsidR="008F0473" w:rsidRDefault="008F0473">
            <w:pPr>
              <w:autoSpaceDE w:val="0"/>
              <w:autoSpaceDN w:val="0"/>
              <w:adjustRightInd w:val="0"/>
              <w:jc w:val="center"/>
              <w:rPr>
                <w:color w:val="000000"/>
                <w:sz w:val="16"/>
                <w:szCs w:val="16"/>
              </w:rPr>
            </w:pPr>
            <w:r>
              <w:rPr>
                <w:color w:val="000000"/>
                <w:sz w:val="16"/>
                <w:szCs w:val="16"/>
              </w:rPr>
              <w:t>920 730,58</w:t>
            </w:r>
          </w:p>
        </w:tc>
        <w:tc>
          <w:tcPr>
            <w:tcW w:w="1190" w:type="dxa"/>
            <w:tcBorders>
              <w:top w:val="single" w:sz="6" w:space="0" w:color="auto"/>
              <w:left w:val="single" w:sz="6" w:space="0" w:color="auto"/>
              <w:bottom w:val="single" w:sz="6" w:space="0" w:color="auto"/>
              <w:right w:val="single" w:sz="6" w:space="0" w:color="auto"/>
            </w:tcBorders>
          </w:tcPr>
          <w:p w:rsidR="008F0473" w:rsidRDefault="008F0473">
            <w:pPr>
              <w:autoSpaceDE w:val="0"/>
              <w:autoSpaceDN w:val="0"/>
              <w:adjustRightInd w:val="0"/>
              <w:jc w:val="center"/>
              <w:rPr>
                <w:color w:val="000000"/>
                <w:sz w:val="16"/>
                <w:szCs w:val="16"/>
              </w:rPr>
            </w:pPr>
          </w:p>
        </w:tc>
        <w:tc>
          <w:tcPr>
            <w:tcW w:w="1109" w:type="dxa"/>
            <w:tcBorders>
              <w:top w:val="single" w:sz="6" w:space="0" w:color="auto"/>
              <w:left w:val="single" w:sz="6" w:space="0" w:color="auto"/>
              <w:bottom w:val="single" w:sz="6" w:space="0" w:color="auto"/>
              <w:right w:val="single" w:sz="6" w:space="0" w:color="auto"/>
            </w:tcBorders>
          </w:tcPr>
          <w:p w:rsidR="008F0473" w:rsidRDefault="008F0473">
            <w:pPr>
              <w:autoSpaceDE w:val="0"/>
              <w:autoSpaceDN w:val="0"/>
              <w:adjustRightInd w:val="0"/>
              <w:jc w:val="center"/>
              <w:rPr>
                <w:color w:val="000000"/>
                <w:sz w:val="16"/>
                <w:szCs w:val="16"/>
              </w:rPr>
            </w:pPr>
          </w:p>
        </w:tc>
        <w:tc>
          <w:tcPr>
            <w:tcW w:w="1175" w:type="dxa"/>
            <w:tcBorders>
              <w:top w:val="single" w:sz="6" w:space="0" w:color="auto"/>
              <w:left w:val="single" w:sz="6" w:space="0" w:color="auto"/>
              <w:bottom w:val="single" w:sz="6" w:space="0" w:color="auto"/>
              <w:right w:val="single" w:sz="6" w:space="0" w:color="auto"/>
            </w:tcBorders>
          </w:tcPr>
          <w:p w:rsidR="008F0473" w:rsidRDefault="008F0473">
            <w:pPr>
              <w:autoSpaceDE w:val="0"/>
              <w:autoSpaceDN w:val="0"/>
              <w:adjustRightInd w:val="0"/>
              <w:jc w:val="center"/>
              <w:rPr>
                <w:color w:val="000000"/>
                <w:sz w:val="16"/>
                <w:szCs w:val="16"/>
              </w:rPr>
            </w:pPr>
          </w:p>
        </w:tc>
        <w:tc>
          <w:tcPr>
            <w:tcW w:w="4611" w:type="dxa"/>
            <w:gridSpan w:val="2"/>
            <w:tcBorders>
              <w:top w:val="single" w:sz="6" w:space="0" w:color="auto"/>
              <w:left w:val="single" w:sz="6" w:space="0" w:color="auto"/>
              <w:bottom w:val="nil"/>
              <w:right w:val="single" w:sz="2" w:space="0" w:color="000000"/>
            </w:tcBorders>
            <w:hideMark/>
          </w:tcPr>
          <w:p w:rsidR="008F0473" w:rsidRDefault="008F0473">
            <w:pPr>
              <w:autoSpaceDE w:val="0"/>
              <w:autoSpaceDN w:val="0"/>
              <w:adjustRightInd w:val="0"/>
              <w:jc w:val="center"/>
              <w:rPr>
                <w:color w:val="000000"/>
                <w:sz w:val="16"/>
                <w:szCs w:val="16"/>
              </w:rPr>
            </w:pPr>
            <w:r>
              <w:rPr>
                <w:color w:val="000000"/>
                <w:sz w:val="16"/>
                <w:szCs w:val="16"/>
              </w:rPr>
              <w:t>6.     Мероприятия по решению вопросов местного значения поселения в области ЖКХ и благоустройства</w:t>
            </w:r>
          </w:p>
        </w:tc>
      </w:tr>
      <w:tr w:rsidR="008F0473" w:rsidTr="008F0473">
        <w:trPr>
          <w:trHeight w:val="643"/>
        </w:trPr>
        <w:tc>
          <w:tcPr>
            <w:tcW w:w="428" w:type="dxa"/>
            <w:tcBorders>
              <w:top w:val="nil"/>
              <w:left w:val="single" w:sz="6" w:space="0" w:color="auto"/>
              <w:bottom w:val="nil"/>
              <w:right w:val="single" w:sz="6" w:space="0" w:color="auto"/>
            </w:tcBorders>
          </w:tcPr>
          <w:p w:rsidR="008F0473" w:rsidRDefault="008F0473">
            <w:pPr>
              <w:autoSpaceDE w:val="0"/>
              <w:autoSpaceDN w:val="0"/>
              <w:adjustRightInd w:val="0"/>
              <w:jc w:val="center"/>
              <w:rPr>
                <w:color w:val="000000"/>
                <w:sz w:val="16"/>
                <w:szCs w:val="16"/>
              </w:rPr>
            </w:pPr>
          </w:p>
        </w:tc>
        <w:tc>
          <w:tcPr>
            <w:tcW w:w="1554" w:type="dxa"/>
            <w:tcBorders>
              <w:top w:val="nil"/>
              <w:left w:val="single" w:sz="6" w:space="0" w:color="auto"/>
              <w:bottom w:val="nil"/>
              <w:right w:val="single" w:sz="6" w:space="0" w:color="auto"/>
            </w:tcBorders>
            <w:shd w:val="solid" w:color="FFFFFF" w:fill="auto"/>
          </w:tcPr>
          <w:p w:rsidR="008F0473" w:rsidRDefault="008F0473">
            <w:pPr>
              <w:autoSpaceDE w:val="0"/>
              <w:autoSpaceDN w:val="0"/>
              <w:adjustRightInd w:val="0"/>
              <w:jc w:val="center"/>
              <w:rPr>
                <w:color w:val="000000"/>
                <w:sz w:val="16"/>
                <w:szCs w:val="16"/>
              </w:rPr>
            </w:pPr>
          </w:p>
        </w:tc>
        <w:tc>
          <w:tcPr>
            <w:tcW w:w="1538" w:type="dxa"/>
            <w:tcBorders>
              <w:top w:val="nil"/>
              <w:left w:val="single" w:sz="6" w:space="0" w:color="auto"/>
              <w:bottom w:val="nil"/>
              <w:right w:val="single" w:sz="6" w:space="0" w:color="auto"/>
            </w:tcBorders>
          </w:tcPr>
          <w:p w:rsidR="008F0473" w:rsidRDefault="008F0473">
            <w:pPr>
              <w:autoSpaceDE w:val="0"/>
              <w:autoSpaceDN w:val="0"/>
              <w:adjustRightInd w:val="0"/>
              <w:jc w:val="center"/>
              <w:rPr>
                <w:color w:val="000000"/>
                <w:sz w:val="16"/>
                <w:szCs w:val="16"/>
              </w:rPr>
            </w:pPr>
          </w:p>
        </w:tc>
        <w:tc>
          <w:tcPr>
            <w:tcW w:w="1221" w:type="dxa"/>
            <w:tcBorders>
              <w:top w:val="single" w:sz="6" w:space="0" w:color="auto"/>
              <w:left w:val="single" w:sz="6" w:space="0" w:color="auto"/>
              <w:bottom w:val="single" w:sz="6" w:space="0" w:color="auto"/>
              <w:right w:val="single" w:sz="6" w:space="0" w:color="auto"/>
            </w:tcBorders>
            <w:hideMark/>
          </w:tcPr>
          <w:p w:rsidR="008F0473" w:rsidRDefault="008F0473">
            <w:pPr>
              <w:autoSpaceDE w:val="0"/>
              <w:autoSpaceDN w:val="0"/>
              <w:adjustRightInd w:val="0"/>
              <w:rPr>
                <w:color w:val="000000"/>
                <w:sz w:val="16"/>
                <w:szCs w:val="16"/>
              </w:rPr>
            </w:pPr>
            <w:r>
              <w:rPr>
                <w:color w:val="000000"/>
                <w:sz w:val="16"/>
                <w:szCs w:val="16"/>
              </w:rPr>
              <w:t>поступления из федерального бюджета</w:t>
            </w:r>
          </w:p>
        </w:tc>
        <w:tc>
          <w:tcPr>
            <w:tcW w:w="1205" w:type="dxa"/>
            <w:tcBorders>
              <w:top w:val="single" w:sz="6" w:space="0" w:color="auto"/>
              <w:left w:val="single" w:sz="6" w:space="0" w:color="auto"/>
              <w:bottom w:val="single" w:sz="6" w:space="0" w:color="auto"/>
              <w:right w:val="single" w:sz="6" w:space="0" w:color="auto"/>
            </w:tcBorders>
            <w:hideMark/>
          </w:tcPr>
          <w:p w:rsidR="008F0473" w:rsidRDefault="008F0473">
            <w:pPr>
              <w:autoSpaceDE w:val="0"/>
              <w:autoSpaceDN w:val="0"/>
              <w:adjustRightInd w:val="0"/>
              <w:jc w:val="center"/>
              <w:rPr>
                <w:color w:val="000000"/>
                <w:sz w:val="16"/>
                <w:szCs w:val="16"/>
              </w:rPr>
            </w:pPr>
            <w:r>
              <w:rPr>
                <w:color w:val="000000"/>
                <w:sz w:val="16"/>
                <w:szCs w:val="16"/>
              </w:rPr>
              <w:t>0,00</w:t>
            </w:r>
          </w:p>
        </w:tc>
        <w:tc>
          <w:tcPr>
            <w:tcW w:w="1125" w:type="dxa"/>
            <w:tcBorders>
              <w:top w:val="single" w:sz="6" w:space="0" w:color="auto"/>
              <w:left w:val="single" w:sz="6" w:space="0" w:color="auto"/>
              <w:bottom w:val="single" w:sz="6" w:space="0" w:color="auto"/>
              <w:right w:val="single" w:sz="6" w:space="0" w:color="auto"/>
            </w:tcBorders>
            <w:shd w:val="solid" w:color="FFFFFF" w:fill="auto"/>
          </w:tcPr>
          <w:p w:rsidR="008F0473" w:rsidRDefault="008F0473">
            <w:pPr>
              <w:autoSpaceDE w:val="0"/>
              <w:autoSpaceDN w:val="0"/>
              <w:adjustRightInd w:val="0"/>
              <w:jc w:val="center"/>
              <w:rPr>
                <w:color w:val="000000"/>
                <w:sz w:val="16"/>
                <w:szCs w:val="16"/>
              </w:rPr>
            </w:pPr>
          </w:p>
        </w:tc>
        <w:tc>
          <w:tcPr>
            <w:tcW w:w="1125" w:type="dxa"/>
            <w:tcBorders>
              <w:top w:val="single" w:sz="6" w:space="0" w:color="auto"/>
              <w:left w:val="single" w:sz="6" w:space="0" w:color="auto"/>
              <w:bottom w:val="single" w:sz="6" w:space="0" w:color="auto"/>
              <w:right w:val="single" w:sz="6" w:space="0" w:color="auto"/>
            </w:tcBorders>
            <w:shd w:val="solid" w:color="FFFFFF" w:fill="auto"/>
          </w:tcPr>
          <w:p w:rsidR="008F0473" w:rsidRDefault="008F0473">
            <w:pPr>
              <w:autoSpaceDE w:val="0"/>
              <w:autoSpaceDN w:val="0"/>
              <w:adjustRightInd w:val="0"/>
              <w:jc w:val="center"/>
              <w:rPr>
                <w:color w:val="000000"/>
                <w:sz w:val="16"/>
                <w:szCs w:val="16"/>
              </w:rPr>
            </w:pPr>
          </w:p>
        </w:tc>
        <w:tc>
          <w:tcPr>
            <w:tcW w:w="1190" w:type="dxa"/>
            <w:tcBorders>
              <w:top w:val="single" w:sz="6" w:space="0" w:color="auto"/>
              <w:left w:val="single" w:sz="6" w:space="0" w:color="auto"/>
              <w:bottom w:val="single" w:sz="6" w:space="0" w:color="auto"/>
              <w:right w:val="single" w:sz="6" w:space="0" w:color="auto"/>
            </w:tcBorders>
          </w:tcPr>
          <w:p w:rsidR="008F0473" w:rsidRDefault="008F0473">
            <w:pPr>
              <w:autoSpaceDE w:val="0"/>
              <w:autoSpaceDN w:val="0"/>
              <w:adjustRightInd w:val="0"/>
              <w:jc w:val="center"/>
              <w:rPr>
                <w:color w:val="000000"/>
                <w:sz w:val="16"/>
                <w:szCs w:val="16"/>
              </w:rPr>
            </w:pPr>
          </w:p>
        </w:tc>
        <w:tc>
          <w:tcPr>
            <w:tcW w:w="1109" w:type="dxa"/>
            <w:tcBorders>
              <w:top w:val="single" w:sz="6" w:space="0" w:color="auto"/>
              <w:left w:val="single" w:sz="6" w:space="0" w:color="auto"/>
              <w:bottom w:val="single" w:sz="6" w:space="0" w:color="auto"/>
              <w:right w:val="single" w:sz="6" w:space="0" w:color="auto"/>
            </w:tcBorders>
          </w:tcPr>
          <w:p w:rsidR="008F0473" w:rsidRDefault="008F0473">
            <w:pPr>
              <w:autoSpaceDE w:val="0"/>
              <w:autoSpaceDN w:val="0"/>
              <w:adjustRightInd w:val="0"/>
              <w:jc w:val="center"/>
              <w:rPr>
                <w:color w:val="000000"/>
                <w:sz w:val="16"/>
                <w:szCs w:val="16"/>
              </w:rPr>
            </w:pPr>
          </w:p>
        </w:tc>
        <w:tc>
          <w:tcPr>
            <w:tcW w:w="1175" w:type="dxa"/>
            <w:tcBorders>
              <w:top w:val="single" w:sz="6" w:space="0" w:color="auto"/>
              <w:left w:val="single" w:sz="6" w:space="0" w:color="auto"/>
              <w:bottom w:val="single" w:sz="6" w:space="0" w:color="auto"/>
              <w:right w:val="single" w:sz="6" w:space="0" w:color="auto"/>
            </w:tcBorders>
          </w:tcPr>
          <w:p w:rsidR="008F0473" w:rsidRDefault="008F0473">
            <w:pPr>
              <w:autoSpaceDE w:val="0"/>
              <w:autoSpaceDN w:val="0"/>
              <w:adjustRightInd w:val="0"/>
              <w:jc w:val="center"/>
              <w:rPr>
                <w:color w:val="000000"/>
                <w:sz w:val="16"/>
                <w:szCs w:val="16"/>
              </w:rPr>
            </w:pPr>
          </w:p>
        </w:tc>
        <w:tc>
          <w:tcPr>
            <w:tcW w:w="3597" w:type="dxa"/>
            <w:tcBorders>
              <w:top w:val="nil"/>
              <w:left w:val="single" w:sz="6" w:space="0" w:color="auto"/>
              <w:bottom w:val="nil"/>
              <w:right w:val="single" w:sz="6" w:space="0" w:color="auto"/>
            </w:tcBorders>
          </w:tcPr>
          <w:p w:rsidR="008F0473" w:rsidRDefault="008F0473">
            <w:pPr>
              <w:autoSpaceDE w:val="0"/>
              <w:autoSpaceDN w:val="0"/>
              <w:adjustRightInd w:val="0"/>
              <w:jc w:val="center"/>
              <w:rPr>
                <w:color w:val="000000"/>
                <w:sz w:val="16"/>
                <w:szCs w:val="16"/>
              </w:rPr>
            </w:pPr>
          </w:p>
        </w:tc>
        <w:tc>
          <w:tcPr>
            <w:tcW w:w="1014" w:type="dxa"/>
            <w:tcBorders>
              <w:top w:val="single" w:sz="2" w:space="0" w:color="000000"/>
              <w:left w:val="single" w:sz="6" w:space="0" w:color="auto"/>
              <w:bottom w:val="single" w:sz="2" w:space="0" w:color="000000"/>
              <w:right w:val="single" w:sz="2" w:space="0" w:color="000000"/>
            </w:tcBorders>
            <w:shd w:val="solid" w:color="A0A0A0" w:fill="000000"/>
          </w:tcPr>
          <w:p w:rsidR="008F0473" w:rsidRDefault="008F0473">
            <w:pPr>
              <w:autoSpaceDE w:val="0"/>
              <w:autoSpaceDN w:val="0"/>
              <w:adjustRightInd w:val="0"/>
              <w:jc w:val="right"/>
              <w:rPr>
                <w:rFonts w:ascii="Calibri" w:hAnsi="Calibri" w:cs="Calibri"/>
                <w:color w:val="000000"/>
              </w:rPr>
            </w:pPr>
          </w:p>
        </w:tc>
      </w:tr>
      <w:tr w:rsidR="008F0473" w:rsidTr="008F0473">
        <w:trPr>
          <w:trHeight w:val="658"/>
        </w:trPr>
        <w:tc>
          <w:tcPr>
            <w:tcW w:w="428" w:type="dxa"/>
            <w:tcBorders>
              <w:top w:val="nil"/>
              <w:left w:val="single" w:sz="6" w:space="0" w:color="auto"/>
              <w:bottom w:val="nil"/>
              <w:right w:val="single" w:sz="6" w:space="0" w:color="auto"/>
            </w:tcBorders>
          </w:tcPr>
          <w:p w:rsidR="008F0473" w:rsidRDefault="008F0473">
            <w:pPr>
              <w:autoSpaceDE w:val="0"/>
              <w:autoSpaceDN w:val="0"/>
              <w:adjustRightInd w:val="0"/>
              <w:jc w:val="center"/>
              <w:rPr>
                <w:color w:val="000000"/>
                <w:sz w:val="16"/>
                <w:szCs w:val="16"/>
              </w:rPr>
            </w:pPr>
          </w:p>
        </w:tc>
        <w:tc>
          <w:tcPr>
            <w:tcW w:w="1554" w:type="dxa"/>
            <w:tcBorders>
              <w:top w:val="nil"/>
              <w:left w:val="single" w:sz="6" w:space="0" w:color="auto"/>
              <w:bottom w:val="nil"/>
              <w:right w:val="single" w:sz="6" w:space="0" w:color="auto"/>
            </w:tcBorders>
            <w:shd w:val="solid" w:color="FFFFFF" w:fill="auto"/>
          </w:tcPr>
          <w:p w:rsidR="008F0473" w:rsidRDefault="008F0473">
            <w:pPr>
              <w:autoSpaceDE w:val="0"/>
              <w:autoSpaceDN w:val="0"/>
              <w:adjustRightInd w:val="0"/>
              <w:jc w:val="center"/>
              <w:rPr>
                <w:color w:val="000000"/>
                <w:sz w:val="16"/>
                <w:szCs w:val="16"/>
              </w:rPr>
            </w:pPr>
          </w:p>
        </w:tc>
        <w:tc>
          <w:tcPr>
            <w:tcW w:w="1538" w:type="dxa"/>
            <w:tcBorders>
              <w:top w:val="nil"/>
              <w:left w:val="single" w:sz="6" w:space="0" w:color="auto"/>
              <w:bottom w:val="nil"/>
              <w:right w:val="single" w:sz="6" w:space="0" w:color="auto"/>
            </w:tcBorders>
          </w:tcPr>
          <w:p w:rsidR="008F0473" w:rsidRDefault="008F0473">
            <w:pPr>
              <w:autoSpaceDE w:val="0"/>
              <w:autoSpaceDN w:val="0"/>
              <w:adjustRightInd w:val="0"/>
              <w:jc w:val="center"/>
              <w:rPr>
                <w:color w:val="000000"/>
                <w:sz w:val="16"/>
                <w:szCs w:val="16"/>
              </w:rPr>
            </w:pPr>
          </w:p>
        </w:tc>
        <w:tc>
          <w:tcPr>
            <w:tcW w:w="1221" w:type="dxa"/>
            <w:tcBorders>
              <w:top w:val="single" w:sz="6" w:space="0" w:color="auto"/>
              <w:left w:val="single" w:sz="6" w:space="0" w:color="auto"/>
              <w:bottom w:val="single" w:sz="6" w:space="0" w:color="auto"/>
              <w:right w:val="single" w:sz="6" w:space="0" w:color="auto"/>
            </w:tcBorders>
            <w:hideMark/>
          </w:tcPr>
          <w:p w:rsidR="008F0473" w:rsidRDefault="008F0473">
            <w:pPr>
              <w:autoSpaceDE w:val="0"/>
              <w:autoSpaceDN w:val="0"/>
              <w:adjustRightInd w:val="0"/>
              <w:rPr>
                <w:color w:val="000000"/>
                <w:sz w:val="16"/>
                <w:szCs w:val="16"/>
              </w:rPr>
            </w:pPr>
            <w:r>
              <w:rPr>
                <w:color w:val="000000"/>
                <w:sz w:val="16"/>
                <w:szCs w:val="16"/>
              </w:rPr>
              <w:t>средства местных  бюджетов</w:t>
            </w:r>
          </w:p>
        </w:tc>
        <w:tc>
          <w:tcPr>
            <w:tcW w:w="1205" w:type="dxa"/>
            <w:tcBorders>
              <w:top w:val="single" w:sz="6" w:space="0" w:color="auto"/>
              <w:left w:val="single" w:sz="6" w:space="0" w:color="auto"/>
              <w:bottom w:val="single" w:sz="6" w:space="0" w:color="auto"/>
              <w:right w:val="single" w:sz="6" w:space="0" w:color="auto"/>
            </w:tcBorders>
            <w:hideMark/>
          </w:tcPr>
          <w:p w:rsidR="008F0473" w:rsidRDefault="008F0473">
            <w:pPr>
              <w:autoSpaceDE w:val="0"/>
              <w:autoSpaceDN w:val="0"/>
              <w:adjustRightInd w:val="0"/>
              <w:jc w:val="center"/>
              <w:rPr>
                <w:color w:val="000000"/>
                <w:sz w:val="16"/>
                <w:szCs w:val="16"/>
              </w:rPr>
            </w:pPr>
            <w:r>
              <w:rPr>
                <w:color w:val="000000"/>
                <w:sz w:val="16"/>
                <w:szCs w:val="16"/>
              </w:rPr>
              <w:t>13 914 380,73</w:t>
            </w:r>
          </w:p>
        </w:tc>
        <w:tc>
          <w:tcPr>
            <w:tcW w:w="1125" w:type="dxa"/>
            <w:tcBorders>
              <w:top w:val="single" w:sz="6" w:space="0" w:color="auto"/>
              <w:left w:val="single" w:sz="6" w:space="0" w:color="auto"/>
              <w:bottom w:val="single" w:sz="6" w:space="0" w:color="auto"/>
              <w:right w:val="single" w:sz="6" w:space="0" w:color="auto"/>
            </w:tcBorders>
            <w:shd w:val="solid" w:color="FFFFFF" w:fill="auto"/>
            <w:hideMark/>
          </w:tcPr>
          <w:p w:rsidR="008F0473" w:rsidRDefault="008F0473">
            <w:pPr>
              <w:autoSpaceDE w:val="0"/>
              <w:autoSpaceDN w:val="0"/>
              <w:adjustRightInd w:val="0"/>
              <w:jc w:val="center"/>
              <w:rPr>
                <w:color w:val="000000"/>
                <w:sz w:val="16"/>
                <w:szCs w:val="16"/>
              </w:rPr>
            </w:pPr>
            <w:r>
              <w:rPr>
                <w:color w:val="000000"/>
                <w:sz w:val="16"/>
                <w:szCs w:val="16"/>
              </w:rPr>
              <w:t>5 639 070,64</w:t>
            </w:r>
          </w:p>
        </w:tc>
        <w:tc>
          <w:tcPr>
            <w:tcW w:w="1125" w:type="dxa"/>
            <w:tcBorders>
              <w:top w:val="single" w:sz="6" w:space="0" w:color="auto"/>
              <w:left w:val="single" w:sz="6" w:space="0" w:color="auto"/>
              <w:bottom w:val="single" w:sz="6" w:space="0" w:color="auto"/>
              <w:right w:val="single" w:sz="6" w:space="0" w:color="auto"/>
            </w:tcBorders>
            <w:shd w:val="solid" w:color="FFFFFF" w:fill="auto"/>
            <w:hideMark/>
          </w:tcPr>
          <w:p w:rsidR="008F0473" w:rsidRDefault="008F0473">
            <w:pPr>
              <w:autoSpaceDE w:val="0"/>
              <w:autoSpaceDN w:val="0"/>
              <w:adjustRightInd w:val="0"/>
              <w:jc w:val="center"/>
              <w:rPr>
                <w:color w:val="000000"/>
                <w:sz w:val="16"/>
                <w:szCs w:val="16"/>
              </w:rPr>
            </w:pPr>
            <w:r>
              <w:rPr>
                <w:color w:val="000000"/>
                <w:sz w:val="16"/>
                <w:szCs w:val="16"/>
              </w:rPr>
              <w:t>3 389 707,22</w:t>
            </w:r>
          </w:p>
        </w:tc>
        <w:tc>
          <w:tcPr>
            <w:tcW w:w="1190" w:type="dxa"/>
            <w:tcBorders>
              <w:top w:val="single" w:sz="6" w:space="0" w:color="auto"/>
              <w:left w:val="single" w:sz="6" w:space="0" w:color="auto"/>
              <w:bottom w:val="single" w:sz="6" w:space="0" w:color="auto"/>
              <w:right w:val="single" w:sz="6" w:space="0" w:color="auto"/>
            </w:tcBorders>
            <w:hideMark/>
          </w:tcPr>
          <w:p w:rsidR="008F0473" w:rsidRDefault="008F0473">
            <w:pPr>
              <w:autoSpaceDE w:val="0"/>
              <w:autoSpaceDN w:val="0"/>
              <w:adjustRightInd w:val="0"/>
              <w:jc w:val="center"/>
              <w:rPr>
                <w:color w:val="000000"/>
                <w:sz w:val="16"/>
                <w:szCs w:val="16"/>
              </w:rPr>
            </w:pPr>
            <w:r>
              <w:rPr>
                <w:color w:val="000000"/>
                <w:sz w:val="16"/>
                <w:szCs w:val="16"/>
              </w:rPr>
              <w:t>2 750 468,81</w:t>
            </w:r>
          </w:p>
        </w:tc>
        <w:tc>
          <w:tcPr>
            <w:tcW w:w="1109" w:type="dxa"/>
            <w:tcBorders>
              <w:top w:val="single" w:sz="6" w:space="0" w:color="auto"/>
              <w:left w:val="single" w:sz="6" w:space="0" w:color="auto"/>
              <w:bottom w:val="single" w:sz="6" w:space="0" w:color="auto"/>
              <w:right w:val="single" w:sz="6" w:space="0" w:color="auto"/>
            </w:tcBorders>
            <w:hideMark/>
          </w:tcPr>
          <w:p w:rsidR="008F0473" w:rsidRDefault="008F0473">
            <w:pPr>
              <w:autoSpaceDE w:val="0"/>
              <w:autoSpaceDN w:val="0"/>
              <w:adjustRightInd w:val="0"/>
              <w:jc w:val="center"/>
              <w:rPr>
                <w:color w:val="000000"/>
                <w:sz w:val="16"/>
                <w:szCs w:val="16"/>
              </w:rPr>
            </w:pPr>
            <w:r>
              <w:rPr>
                <w:color w:val="000000"/>
                <w:sz w:val="16"/>
                <w:szCs w:val="16"/>
              </w:rPr>
              <w:t>1 699 397,06</w:t>
            </w:r>
          </w:p>
        </w:tc>
        <w:tc>
          <w:tcPr>
            <w:tcW w:w="1175" w:type="dxa"/>
            <w:tcBorders>
              <w:top w:val="single" w:sz="6" w:space="0" w:color="auto"/>
              <w:left w:val="single" w:sz="6" w:space="0" w:color="auto"/>
              <w:bottom w:val="single" w:sz="6" w:space="0" w:color="auto"/>
              <w:right w:val="single" w:sz="6" w:space="0" w:color="auto"/>
            </w:tcBorders>
            <w:hideMark/>
          </w:tcPr>
          <w:p w:rsidR="008F0473" w:rsidRDefault="008F0473">
            <w:pPr>
              <w:autoSpaceDE w:val="0"/>
              <w:autoSpaceDN w:val="0"/>
              <w:adjustRightInd w:val="0"/>
              <w:jc w:val="center"/>
              <w:rPr>
                <w:color w:val="000000"/>
                <w:sz w:val="16"/>
                <w:szCs w:val="16"/>
              </w:rPr>
            </w:pPr>
            <w:r>
              <w:rPr>
                <w:color w:val="000000"/>
                <w:sz w:val="16"/>
                <w:szCs w:val="16"/>
              </w:rPr>
              <w:t>435 737,00</w:t>
            </w:r>
          </w:p>
        </w:tc>
        <w:tc>
          <w:tcPr>
            <w:tcW w:w="3597" w:type="dxa"/>
            <w:tcBorders>
              <w:top w:val="nil"/>
              <w:left w:val="single" w:sz="6" w:space="0" w:color="auto"/>
              <w:bottom w:val="nil"/>
              <w:right w:val="single" w:sz="6" w:space="0" w:color="auto"/>
            </w:tcBorders>
          </w:tcPr>
          <w:p w:rsidR="008F0473" w:rsidRDefault="008F0473">
            <w:pPr>
              <w:autoSpaceDE w:val="0"/>
              <w:autoSpaceDN w:val="0"/>
              <w:adjustRightInd w:val="0"/>
              <w:jc w:val="center"/>
              <w:rPr>
                <w:color w:val="000000"/>
                <w:sz w:val="16"/>
                <w:szCs w:val="16"/>
              </w:rPr>
            </w:pPr>
          </w:p>
        </w:tc>
        <w:tc>
          <w:tcPr>
            <w:tcW w:w="1014" w:type="dxa"/>
            <w:tcBorders>
              <w:top w:val="single" w:sz="2" w:space="0" w:color="000000"/>
              <w:left w:val="single" w:sz="6" w:space="0" w:color="auto"/>
              <w:bottom w:val="single" w:sz="2" w:space="0" w:color="000000"/>
              <w:right w:val="single" w:sz="2" w:space="0" w:color="000000"/>
            </w:tcBorders>
            <w:shd w:val="solid" w:color="A0A0A0" w:fill="000000"/>
          </w:tcPr>
          <w:p w:rsidR="008F0473" w:rsidRDefault="008F0473">
            <w:pPr>
              <w:autoSpaceDE w:val="0"/>
              <w:autoSpaceDN w:val="0"/>
              <w:adjustRightInd w:val="0"/>
              <w:jc w:val="right"/>
              <w:rPr>
                <w:rFonts w:ascii="Calibri" w:hAnsi="Calibri" w:cs="Calibri"/>
                <w:color w:val="000000"/>
              </w:rPr>
            </w:pPr>
          </w:p>
        </w:tc>
      </w:tr>
      <w:tr w:rsidR="008F0473" w:rsidTr="008F0473">
        <w:trPr>
          <w:trHeight w:val="501"/>
        </w:trPr>
        <w:tc>
          <w:tcPr>
            <w:tcW w:w="428" w:type="dxa"/>
            <w:tcBorders>
              <w:top w:val="nil"/>
              <w:left w:val="single" w:sz="6" w:space="0" w:color="auto"/>
              <w:bottom w:val="nil"/>
              <w:right w:val="single" w:sz="6" w:space="0" w:color="auto"/>
            </w:tcBorders>
          </w:tcPr>
          <w:p w:rsidR="008F0473" w:rsidRDefault="008F0473">
            <w:pPr>
              <w:autoSpaceDE w:val="0"/>
              <w:autoSpaceDN w:val="0"/>
              <w:adjustRightInd w:val="0"/>
              <w:jc w:val="center"/>
              <w:rPr>
                <w:color w:val="000000"/>
                <w:sz w:val="16"/>
                <w:szCs w:val="16"/>
              </w:rPr>
            </w:pPr>
          </w:p>
        </w:tc>
        <w:tc>
          <w:tcPr>
            <w:tcW w:w="1554" w:type="dxa"/>
            <w:tcBorders>
              <w:top w:val="nil"/>
              <w:left w:val="single" w:sz="6" w:space="0" w:color="auto"/>
              <w:bottom w:val="nil"/>
              <w:right w:val="single" w:sz="6" w:space="0" w:color="auto"/>
            </w:tcBorders>
            <w:shd w:val="solid" w:color="FFFFFF" w:fill="auto"/>
          </w:tcPr>
          <w:p w:rsidR="008F0473" w:rsidRDefault="008F0473">
            <w:pPr>
              <w:autoSpaceDE w:val="0"/>
              <w:autoSpaceDN w:val="0"/>
              <w:adjustRightInd w:val="0"/>
              <w:jc w:val="center"/>
              <w:rPr>
                <w:color w:val="000000"/>
                <w:sz w:val="16"/>
                <w:szCs w:val="16"/>
              </w:rPr>
            </w:pPr>
          </w:p>
        </w:tc>
        <w:tc>
          <w:tcPr>
            <w:tcW w:w="1538" w:type="dxa"/>
            <w:tcBorders>
              <w:top w:val="nil"/>
              <w:left w:val="single" w:sz="6" w:space="0" w:color="auto"/>
              <w:bottom w:val="nil"/>
              <w:right w:val="single" w:sz="6" w:space="0" w:color="auto"/>
            </w:tcBorders>
          </w:tcPr>
          <w:p w:rsidR="008F0473" w:rsidRDefault="008F0473">
            <w:pPr>
              <w:autoSpaceDE w:val="0"/>
              <w:autoSpaceDN w:val="0"/>
              <w:adjustRightInd w:val="0"/>
              <w:jc w:val="center"/>
              <w:rPr>
                <w:color w:val="000000"/>
                <w:sz w:val="16"/>
                <w:szCs w:val="16"/>
              </w:rPr>
            </w:pPr>
          </w:p>
        </w:tc>
        <w:tc>
          <w:tcPr>
            <w:tcW w:w="1221" w:type="dxa"/>
            <w:tcBorders>
              <w:top w:val="single" w:sz="6" w:space="0" w:color="auto"/>
              <w:left w:val="single" w:sz="6" w:space="0" w:color="auto"/>
              <w:bottom w:val="single" w:sz="6" w:space="0" w:color="auto"/>
              <w:right w:val="single" w:sz="6" w:space="0" w:color="auto"/>
            </w:tcBorders>
            <w:hideMark/>
          </w:tcPr>
          <w:p w:rsidR="008F0473" w:rsidRDefault="008F0473">
            <w:pPr>
              <w:autoSpaceDE w:val="0"/>
              <w:autoSpaceDN w:val="0"/>
              <w:adjustRightInd w:val="0"/>
              <w:rPr>
                <w:color w:val="000000"/>
                <w:sz w:val="16"/>
                <w:szCs w:val="16"/>
              </w:rPr>
            </w:pPr>
            <w:r>
              <w:rPr>
                <w:color w:val="000000"/>
                <w:sz w:val="16"/>
                <w:szCs w:val="16"/>
              </w:rPr>
              <w:t>внебюджетные источники</w:t>
            </w:r>
          </w:p>
        </w:tc>
        <w:tc>
          <w:tcPr>
            <w:tcW w:w="1205" w:type="dxa"/>
            <w:tcBorders>
              <w:top w:val="single" w:sz="6" w:space="0" w:color="auto"/>
              <w:left w:val="single" w:sz="6" w:space="0" w:color="auto"/>
              <w:bottom w:val="single" w:sz="6" w:space="0" w:color="auto"/>
              <w:right w:val="single" w:sz="6" w:space="0" w:color="auto"/>
            </w:tcBorders>
            <w:hideMark/>
          </w:tcPr>
          <w:p w:rsidR="008F0473" w:rsidRDefault="008F0473">
            <w:pPr>
              <w:autoSpaceDE w:val="0"/>
              <w:autoSpaceDN w:val="0"/>
              <w:adjustRightInd w:val="0"/>
              <w:jc w:val="center"/>
              <w:rPr>
                <w:color w:val="000000"/>
                <w:sz w:val="16"/>
                <w:szCs w:val="16"/>
              </w:rPr>
            </w:pPr>
            <w:r>
              <w:rPr>
                <w:color w:val="000000"/>
                <w:sz w:val="16"/>
                <w:szCs w:val="16"/>
              </w:rPr>
              <w:t>0,00</w:t>
            </w:r>
          </w:p>
        </w:tc>
        <w:tc>
          <w:tcPr>
            <w:tcW w:w="1125" w:type="dxa"/>
            <w:tcBorders>
              <w:top w:val="single" w:sz="6" w:space="0" w:color="auto"/>
              <w:left w:val="single" w:sz="6" w:space="0" w:color="auto"/>
              <w:bottom w:val="single" w:sz="6" w:space="0" w:color="auto"/>
              <w:right w:val="single" w:sz="6" w:space="0" w:color="auto"/>
            </w:tcBorders>
            <w:shd w:val="solid" w:color="FFFFFF" w:fill="auto"/>
          </w:tcPr>
          <w:p w:rsidR="008F0473" w:rsidRDefault="008F0473">
            <w:pPr>
              <w:autoSpaceDE w:val="0"/>
              <w:autoSpaceDN w:val="0"/>
              <w:adjustRightInd w:val="0"/>
              <w:jc w:val="center"/>
              <w:rPr>
                <w:color w:val="000000"/>
                <w:sz w:val="16"/>
                <w:szCs w:val="16"/>
              </w:rPr>
            </w:pPr>
          </w:p>
        </w:tc>
        <w:tc>
          <w:tcPr>
            <w:tcW w:w="1125" w:type="dxa"/>
            <w:tcBorders>
              <w:top w:val="single" w:sz="6" w:space="0" w:color="auto"/>
              <w:left w:val="single" w:sz="6" w:space="0" w:color="auto"/>
              <w:bottom w:val="single" w:sz="6" w:space="0" w:color="auto"/>
              <w:right w:val="single" w:sz="6" w:space="0" w:color="auto"/>
            </w:tcBorders>
            <w:shd w:val="solid" w:color="FFFFFF" w:fill="auto"/>
          </w:tcPr>
          <w:p w:rsidR="008F0473" w:rsidRDefault="008F0473">
            <w:pPr>
              <w:autoSpaceDE w:val="0"/>
              <w:autoSpaceDN w:val="0"/>
              <w:adjustRightInd w:val="0"/>
              <w:jc w:val="center"/>
              <w:rPr>
                <w:color w:val="000000"/>
                <w:sz w:val="16"/>
                <w:szCs w:val="16"/>
              </w:rPr>
            </w:pPr>
          </w:p>
        </w:tc>
        <w:tc>
          <w:tcPr>
            <w:tcW w:w="1190" w:type="dxa"/>
            <w:tcBorders>
              <w:top w:val="single" w:sz="6" w:space="0" w:color="auto"/>
              <w:left w:val="single" w:sz="6" w:space="0" w:color="auto"/>
              <w:bottom w:val="single" w:sz="6" w:space="0" w:color="auto"/>
              <w:right w:val="single" w:sz="6" w:space="0" w:color="auto"/>
            </w:tcBorders>
          </w:tcPr>
          <w:p w:rsidR="008F0473" w:rsidRDefault="008F0473">
            <w:pPr>
              <w:autoSpaceDE w:val="0"/>
              <w:autoSpaceDN w:val="0"/>
              <w:adjustRightInd w:val="0"/>
              <w:jc w:val="center"/>
              <w:rPr>
                <w:color w:val="000000"/>
                <w:sz w:val="16"/>
                <w:szCs w:val="16"/>
              </w:rPr>
            </w:pPr>
          </w:p>
        </w:tc>
        <w:tc>
          <w:tcPr>
            <w:tcW w:w="1109" w:type="dxa"/>
            <w:tcBorders>
              <w:top w:val="single" w:sz="6" w:space="0" w:color="auto"/>
              <w:left w:val="single" w:sz="6" w:space="0" w:color="auto"/>
              <w:bottom w:val="single" w:sz="6" w:space="0" w:color="auto"/>
              <w:right w:val="single" w:sz="6" w:space="0" w:color="auto"/>
            </w:tcBorders>
          </w:tcPr>
          <w:p w:rsidR="008F0473" w:rsidRDefault="008F0473">
            <w:pPr>
              <w:autoSpaceDE w:val="0"/>
              <w:autoSpaceDN w:val="0"/>
              <w:adjustRightInd w:val="0"/>
              <w:jc w:val="center"/>
              <w:rPr>
                <w:color w:val="000000"/>
                <w:sz w:val="16"/>
                <w:szCs w:val="16"/>
              </w:rPr>
            </w:pPr>
          </w:p>
        </w:tc>
        <w:tc>
          <w:tcPr>
            <w:tcW w:w="1175" w:type="dxa"/>
            <w:tcBorders>
              <w:top w:val="single" w:sz="6" w:space="0" w:color="auto"/>
              <w:left w:val="single" w:sz="6" w:space="0" w:color="auto"/>
              <w:bottom w:val="single" w:sz="6" w:space="0" w:color="auto"/>
              <w:right w:val="single" w:sz="6" w:space="0" w:color="auto"/>
            </w:tcBorders>
          </w:tcPr>
          <w:p w:rsidR="008F0473" w:rsidRDefault="008F0473">
            <w:pPr>
              <w:autoSpaceDE w:val="0"/>
              <w:autoSpaceDN w:val="0"/>
              <w:adjustRightInd w:val="0"/>
              <w:jc w:val="center"/>
              <w:rPr>
                <w:color w:val="000000"/>
                <w:sz w:val="16"/>
                <w:szCs w:val="16"/>
              </w:rPr>
            </w:pPr>
          </w:p>
        </w:tc>
        <w:tc>
          <w:tcPr>
            <w:tcW w:w="3597" w:type="dxa"/>
            <w:tcBorders>
              <w:top w:val="nil"/>
              <w:left w:val="single" w:sz="6" w:space="0" w:color="auto"/>
              <w:bottom w:val="nil"/>
              <w:right w:val="single" w:sz="6" w:space="0" w:color="auto"/>
            </w:tcBorders>
          </w:tcPr>
          <w:p w:rsidR="008F0473" w:rsidRDefault="008F0473">
            <w:pPr>
              <w:autoSpaceDE w:val="0"/>
              <w:autoSpaceDN w:val="0"/>
              <w:adjustRightInd w:val="0"/>
              <w:jc w:val="center"/>
              <w:rPr>
                <w:color w:val="000000"/>
                <w:sz w:val="16"/>
                <w:szCs w:val="16"/>
              </w:rPr>
            </w:pPr>
          </w:p>
        </w:tc>
        <w:tc>
          <w:tcPr>
            <w:tcW w:w="1014" w:type="dxa"/>
            <w:tcBorders>
              <w:top w:val="single" w:sz="2" w:space="0" w:color="000000"/>
              <w:left w:val="single" w:sz="6" w:space="0" w:color="auto"/>
              <w:bottom w:val="single" w:sz="2" w:space="0" w:color="000000"/>
              <w:right w:val="single" w:sz="2" w:space="0" w:color="000000"/>
            </w:tcBorders>
            <w:shd w:val="solid" w:color="A0A0A0" w:fill="000000"/>
          </w:tcPr>
          <w:p w:rsidR="008F0473" w:rsidRDefault="008F0473">
            <w:pPr>
              <w:autoSpaceDE w:val="0"/>
              <w:autoSpaceDN w:val="0"/>
              <w:adjustRightInd w:val="0"/>
              <w:jc w:val="right"/>
              <w:rPr>
                <w:rFonts w:ascii="Calibri" w:hAnsi="Calibri" w:cs="Calibri"/>
                <w:color w:val="000000"/>
              </w:rPr>
            </w:pPr>
          </w:p>
        </w:tc>
      </w:tr>
      <w:tr w:rsidR="008F0473" w:rsidTr="008F0473">
        <w:trPr>
          <w:trHeight w:val="643"/>
        </w:trPr>
        <w:tc>
          <w:tcPr>
            <w:tcW w:w="428" w:type="dxa"/>
            <w:tcBorders>
              <w:top w:val="nil"/>
              <w:left w:val="single" w:sz="6" w:space="0" w:color="auto"/>
              <w:bottom w:val="single" w:sz="6" w:space="0" w:color="auto"/>
              <w:right w:val="single" w:sz="6" w:space="0" w:color="auto"/>
            </w:tcBorders>
          </w:tcPr>
          <w:p w:rsidR="008F0473" w:rsidRDefault="008F0473">
            <w:pPr>
              <w:autoSpaceDE w:val="0"/>
              <w:autoSpaceDN w:val="0"/>
              <w:adjustRightInd w:val="0"/>
              <w:jc w:val="center"/>
              <w:rPr>
                <w:color w:val="000000"/>
                <w:sz w:val="16"/>
                <w:szCs w:val="16"/>
              </w:rPr>
            </w:pPr>
          </w:p>
        </w:tc>
        <w:tc>
          <w:tcPr>
            <w:tcW w:w="1554" w:type="dxa"/>
            <w:tcBorders>
              <w:top w:val="nil"/>
              <w:left w:val="single" w:sz="6" w:space="0" w:color="auto"/>
              <w:bottom w:val="single" w:sz="6" w:space="0" w:color="auto"/>
              <w:right w:val="single" w:sz="6" w:space="0" w:color="auto"/>
            </w:tcBorders>
            <w:shd w:val="solid" w:color="FFFFFF" w:fill="auto"/>
          </w:tcPr>
          <w:p w:rsidR="008F0473" w:rsidRDefault="008F0473">
            <w:pPr>
              <w:autoSpaceDE w:val="0"/>
              <w:autoSpaceDN w:val="0"/>
              <w:adjustRightInd w:val="0"/>
              <w:jc w:val="center"/>
              <w:rPr>
                <w:color w:val="000000"/>
                <w:sz w:val="16"/>
                <w:szCs w:val="16"/>
              </w:rPr>
            </w:pPr>
          </w:p>
        </w:tc>
        <w:tc>
          <w:tcPr>
            <w:tcW w:w="1538" w:type="dxa"/>
            <w:tcBorders>
              <w:top w:val="nil"/>
              <w:left w:val="single" w:sz="6" w:space="0" w:color="auto"/>
              <w:bottom w:val="single" w:sz="6" w:space="0" w:color="auto"/>
              <w:right w:val="single" w:sz="6" w:space="0" w:color="auto"/>
            </w:tcBorders>
          </w:tcPr>
          <w:p w:rsidR="008F0473" w:rsidRDefault="008F0473">
            <w:pPr>
              <w:autoSpaceDE w:val="0"/>
              <w:autoSpaceDN w:val="0"/>
              <w:adjustRightInd w:val="0"/>
              <w:jc w:val="center"/>
              <w:rPr>
                <w:color w:val="000000"/>
                <w:sz w:val="16"/>
                <w:szCs w:val="16"/>
              </w:rPr>
            </w:pPr>
          </w:p>
        </w:tc>
        <w:tc>
          <w:tcPr>
            <w:tcW w:w="1221" w:type="dxa"/>
            <w:tcBorders>
              <w:top w:val="single" w:sz="6" w:space="0" w:color="auto"/>
              <w:left w:val="single" w:sz="6" w:space="0" w:color="auto"/>
              <w:bottom w:val="single" w:sz="6" w:space="0" w:color="auto"/>
              <w:right w:val="single" w:sz="6" w:space="0" w:color="auto"/>
            </w:tcBorders>
            <w:hideMark/>
          </w:tcPr>
          <w:p w:rsidR="008F0473" w:rsidRDefault="008F0473">
            <w:pPr>
              <w:autoSpaceDE w:val="0"/>
              <w:autoSpaceDN w:val="0"/>
              <w:adjustRightInd w:val="0"/>
              <w:rPr>
                <w:color w:val="000000"/>
                <w:sz w:val="16"/>
                <w:szCs w:val="16"/>
              </w:rPr>
            </w:pPr>
            <w:r>
              <w:rPr>
                <w:color w:val="000000"/>
                <w:sz w:val="16"/>
                <w:szCs w:val="16"/>
              </w:rPr>
              <w:t>Итого:</w:t>
            </w:r>
          </w:p>
        </w:tc>
        <w:tc>
          <w:tcPr>
            <w:tcW w:w="1205" w:type="dxa"/>
            <w:tcBorders>
              <w:top w:val="single" w:sz="6" w:space="0" w:color="auto"/>
              <w:left w:val="single" w:sz="6" w:space="0" w:color="auto"/>
              <w:bottom w:val="single" w:sz="6" w:space="0" w:color="auto"/>
              <w:right w:val="single" w:sz="6" w:space="0" w:color="auto"/>
            </w:tcBorders>
            <w:hideMark/>
          </w:tcPr>
          <w:p w:rsidR="008F0473" w:rsidRDefault="008F0473">
            <w:pPr>
              <w:autoSpaceDE w:val="0"/>
              <w:autoSpaceDN w:val="0"/>
              <w:adjustRightInd w:val="0"/>
              <w:jc w:val="center"/>
              <w:rPr>
                <w:color w:val="000000"/>
                <w:sz w:val="16"/>
                <w:szCs w:val="16"/>
              </w:rPr>
            </w:pPr>
            <w:r>
              <w:rPr>
                <w:color w:val="000000"/>
                <w:sz w:val="16"/>
                <w:szCs w:val="16"/>
              </w:rPr>
              <w:t>14 835 111,31</w:t>
            </w:r>
          </w:p>
        </w:tc>
        <w:tc>
          <w:tcPr>
            <w:tcW w:w="1125" w:type="dxa"/>
            <w:tcBorders>
              <w:top w:val="single" w:sz="6" w:space="0" w:color="auto"/>
              <w:left w:val="single" w:sz="6" w:space="0" w:color="auto"/>
              <w:bottom w:val="single" w:sz="6" w:space="0" w:color="auto"/>
              <w:right w:val="single" w:sz="6" w:space="0" w:color="auto"/>
            </w:tcBorders>
            <w:shd w:val="solid" w:color="FFFFFF" w:fill="auto"/>
            <w:hideMark/>
          </w:tcPr>
          <w:p w:rsidR="008F0473" w:rsidRDefault="008F0473">
            <w:pPr>
              <w:autoSpaceDE w:val="0"/>
              <w:autoSpaceDN w:val="0"/>
              <w:adjustRightInd w:val="0"/>
              <w:jc w:val="center"/>
              <w:rPr>
                <w:color w:val="000000"/>
                <w:sz w:val="16"/>
                <w:szCs w:val="16"/>
              </w:rPr>
            </w:pPr>
            <w:r>
              <w:rPr>
                <w:color w:val="000000"/>
                <w:sz w:val="16"/>
                <w:szCs w:val="16"/>
              </w:rPr>
              <w:t>5 639 070,64</w:t>
            </w:r>
          </w:p>
        </w:tc>
        <w:tc>
          <w:tcPr>
            <w:tcW w:w="1125" w:type="dxa"/>
            <w:tcBorders>
              <w:top w:val="single" w:sz="6" w:space="0" w:color="auto"/>
              <w:left w:val="single" w:sz="6" w:space="0" w:color="auto"/>
              <w:bottom w:val="single" w:sz="6" w:space="0" w:color="auto"/>
              <w:right w:val="single" w:sz="6" w:space="0" w:color="auto"/>
            </w:tcBorders>
            <w:shd w:val="solid" w:color="FFFFFF" w:fill="auto"/>
            <w:hideMark/>
          </w:tcPr>
          <w:p w:rsidR="008F0473" w:rsidRDefault="008F0473">
            <w:pPr>
              <w:autoSpaceDE w:val="0"/>
              <w:autoSpaceDN w:val="0"/>
              <w:adjustRightInd w:val="0"/>
              <w:jc w:val="center"/>
              <w:rPr>
                <w:color w:val="000000"/>
                <w:sz w:val="16"/>
                <w:szCs w:val="16"/>
              </w:rPr>
            </w:pPr>
            <w:r>
              <w:rPr>
                <w:color w:val="000000"/>
                <w:sz w:val="16"/>
                <w:szCs w:val="16"/>
              </w:rPr>
              <w:t>4 310 437,80</w:t>
            </w:r>
          </w:p>
        </w:tc>
        <w:tc>
          <w:tcPr>
            <w:tcW w:w="1190" w:type="dxa"/>
            <w:tcBorders>
              <w:top w:val="single" w:sz="6" w:space="0" w:color="auto"/>
              <w:left w:val="single" w:sz="6" w:space="0" w:color="auto"/>
              <w:bottom w:val="single" w:sz="6" w:space="0" w:color="auto"/>
              <w:right w:val="single" w:sz="6" w:space="0" w:color="auto"/>
            </w:tcBorders>
            <w:hideMark/>
          </w:tcPr>
          <w:p w:rsidR="008F0473" w:rsidRDefault="008F0473">
            <w:pPr>
              <w:autoSpaceDE w:val="0"/>
              <w:autoSpaceDN w:val="0"/>
              <w:adjustRightInd w:val="0"/>
              <w:jc w:val="center"/>
              <w:rPr>
                <w:color w:val="000000"/>
                <w:sz w:val="16"/>
                <w:szCs w:val="16"/>
              </w:rPr>
            </w:pPr>
            <w:r>
              <w:rPr>
                <w:color w:val="000000"/>
                <w:sz w:val="16"/>
                <w:szCs w:val="16"/>
              </w:rPr>
              <w:t>2 750 468,81</w:t>
            </w:r>
          </w:p>
        </w:tc>
        <w:tc>
          <w:tcPr>
            <w:tcW w:w="1109" w:type="dxa"/>
            <w:tcBorders>
              <w:top w:val="single" w:sz="6" w:space="0" w:color="auto"/>
              <w:left w:val="single" w:sz="6" w:space="0" w:color="auto"/>
              <w:bottom w:val="single" w:sz="6" w:space="0" w:color="auto"/>
              <w:right w:val="single" w:sz="6" w:space="0" w:color="auto"/>
            </w:tcBorders>
            <w:hideMark/>
          </w:tcPr>
          <w:p w:rsidR="008F0473" w:rsidRDefault="008F0473">
            <w:pPr>
              <w:autoSpaceDE w:val="0"/>
              <w:autoSpaceDN w:val="0"/>
              <w:adjustRightInd w:val="0"/>
              <w:jc w:val="center"/>
              <w:rPr>
                <w:color w:val="000000"/>
                <w:sz w:val="16"/>
                <w:szCs w:val="16"/>
              </w:rPr>
            </w:pPr>
            <w:r>
              <w:rPr>
                <w:color w:val="000000"/>
                <w:sz w:val="16"/>
                <w:szCs w:val="16"/>
              </w:rPr>
              <w:t>1 699 397,06</w:t>
            </w:r>
          </w:p>
        </w:tc>
        <w:tc>
          <w:tcPr>
            <w:tcW w:w="1175" w:type="dxa"/>
            <w:tcBorders>
              <w:top w:val="single" w:sz="6" w:space="0" w:color="auto"/>
              <w:left w:val="single" w:sz="6" w:space="0" w:color="auto"/>
              <w:bottom w:val="single" w:sz="6" w:space="0" w:color="auto"/>
              <w:right w:val="single" w:sz="6" w:space="0" w:color="auto"/>
            </w:tcBorders>
            <w:hideMark/>
          </w:tcPr>
          <w:p w:rsidR="008F0473" w:rsidRDefault="008F0473">
            <w:pPr>
              <w:autoSpaceDE w:val="0"/>
              <w:autoSpaceDN w:val="0"/>
              <w:adjustRightInd w:val="0"/>
              <w:jc w:val="center"/>
              <w:rPr>
                <w:color w:val="000000"/>
                <w:sz w:val="16"/>
                <w:szCs w:val="16"/>
              </w:rPr>
            </w:pPr>
            <w:r>
              <w:rPr>
                <w:color w:val="000000"/>
                <w:sz w:val="16"/>
                <w:szCs w:val="16"/>
              </w:rPr>
              <w:t>435 737,00</w:t>
            </w:r>
          </w:p>
        </w:tc>
        <w:tc>
          <w:tcPr>
            <w:tcW w:w="3597" w:type="dxa"/>
            <w:tcBorders>
              <w:top w:val="nil"/>
              <w:left w:val="single" w:sz="6" w:space="0" w:color="auto"/>
              <w:bottom w:val="single" w:sz="6" w:space="0" w:color="auto"/>
              <w:right w:val="single" w:sz="6" w:space="0" w:color="auto"/>
            </w:tcBorders>
          </w:tcPr>
          <w:p w:rsidR="008F0473" w:rsidRDefault="008F0473">
            <w:pPr>
              <w:autoSpaceDE w:val="0"/>
              <w:autoSpaceDN w:val="0"/>
              <w:adjustRightInd w:val="0"/>
              <w:jc w:val="center"/>
              <w:rPr>
                <w:color w:val="000000"/>
                <w:sz w:val="16"/>
                <w:szCs w:val="16"/>
              </w:rPr>
            </w:pPr>
          </w:p>
        </w:tc>
        <w:tc>
          <w:tcPr>
            <w:tcW w:w="1014" w:type="dxa"/>
            <w:tcBorders>
              <w:top w:val="single" w:sz="2" w:space="0" w:color="000000"/>
              <w:left w:val="single" w:sz="6" w:space="0" w:color="auto"/>
              <w:bottom w:val="single" w:sz="2" w:space="0" w:color="000000"/>
              <w:right w:val="single" w:sz="2" w:space="0" w:color="000000"/>
            </w:tcBorders>
            <w:shd w:val="solid" w:color="A0A0A0" w:fill="000000"/>
          </w:tcPr>
          <w:p w:rsidR="008F0473" w:rsidRDefault="008F0473">
            <w:pPr>
              <w:autoSpaceDE w:val="0"/>
              <w:autoSpaceDN w:val="0"/>
              <w:adjustRightInd w:val="0"/>
              <w:jc w:val="right"/>
              <w:rPr>
                <w:rFonts w:ascii="Calibri" w:hAnsi="Calibri" w:cs="Calibri"/>
                <w:color w:val="000000"/>
              </w:rPr>
            </w:pPr>
          </w:p>
        </w:tc>
      </w:tr>
      <w:tr w:rsidR="008F0473" w:rsidTr="008F0473">
        <w:trPr>
          <w:trHeight w:val="643"/>
        </w:trPr>
        <w:tc>
          <w:tcPr>
            <w:tcW w:w="428" w:type="dxa"/>
            <w:tcBorders>
              <w:top w:val="single" w:sz="6" w:space="0" w:color="auto"/>
              <w:left w:val="single" w:sz="6" w:space="0" w:color="auto"/>
              <w:bottom w:val="nil"/>
              <w:right w:val="single" w:sz="6" w:space="0" w:color="auto"/>
            </w:tcBorders>
          </w:tcPr>
          <w:p w:rsidR="008F0473" w:rsidRDefault="008F0473">
            <w:pPr>
              <w:autoSpaceDE w:val="0"/>
              <w:autoSpaceDN w:val="0"/>
              <w:adjustRightInd w:val="0"/>
              <w:jc w:val="center"/>
              <w:rPr>
                <w:color w:val="000000"/>
                <w:sz w:val="16"/>
                <w:szCs w:val="16"/>
              </w:rPr>
            </w:pPr>
          </w:p>
        </w:tc>
        <w:tc>
          <w:tcPr>
            <w:tcW w:w="1554" w:type="dxa"/>
            <w:tcBorders>
              <w:top w:val="single" w:sz="6" w:space="0" w:color="auto"/>
              <w:left w:val="single" w:sz="6" w:space="0" w:color="auto"/>
              <w:bottom w:val="nil"/>
              <w:right w:val="single" w:sz="6" w:space="0" w:color="auto"/>
            </w:tcBorders>
            <w:shd w:val="solid" w:color="FFFFFF" w:fill="auto"/>
            <w:hideMark/>
          </w:tcPr>
          <w:p w:rsidR="008F0473" w:rsidRDefault="008F0473">
            <w:pPr>
              <w:autoSpaceDE w:val="0"/>
              <w:autoSpaceDN w:val="0"/>
              <w:adjustRightInd w:val="0"/>
              <w:jc w:val="center"/>
              <w:rPr>
                <w:color w:val="000000"/>
                <w:sz w:val="16"/>
                <w:szCs w:val="16"/>
              </w:rPr>
            </w:pPr>
            <w:r>
              <w:rPr>
                <w:color w:val="000000"/>
                <w:sz w:val="16"/>
                <w:szCs w:val="16"/>
              </w:rPr>
              <w:t xml:space="preserve">Благоустройство мемориального сооружения, увековечивающего память погибших при защите Отечества в с. </w:t>
            </w:r>
            <w:proofErr w:type="spellStart"/>
            <w:r>
              <w:rPr>
                <w:color w:val="000000"/>
                <w:sz w:val="16"/>
                <w:szCs w:val="16"/>
              </w:rPr>
              <w:t>Рябчевск</w:t>
            </w:r>
            <w:proofErr w:type="spellEnd"/>
            <w:r>
              <w:rPr>
                <w:color w:val="000000"/>
                <w:sz w:val="16"/>
                <w:szCs w:val="16"/>
              </w:rPr>
              <w:t xml:space="preserve"> </w:t>
            </w:r>
            <w:proofErr w:type="spellStart"/>
            <w:r>
              <w:rPr>
                <w:color w:val="000000"/>
                <w:sz w:val="16"/>
                <w:szCs w:val="16"/>
              </w:rPr>
              <w:t>Трубчевского</w:t>
            </w:r>
            <w:proofErr w:type="spellEnd"/>
            <w:r>
              <w:rPr>
                <w:color w:val="000000"/>
                <w:sz w:val="16"/>
                <w:szCs w:val="16"/>
              </w:rPr>
              <w:t xml:space="preserve"> района Брянской области</w:t>
            </w:r>
          </w:p>
        </w:tc>
        <w:tc>
          <w:tcPr>
            <w:tcW w:w="1538" w:type="dxa"/>
            <w:tcBorders>
              <w:top w:val="single" w:sz="6" w:space="0" w:color="auto"/>
              <w:left w:val="single" w:sz="6" w:space="0" w:color="auto"/>
              <w:bottom w:val="nil"/>
              <w:right w:val="single" w:sz="6" w:space="0" w:color="auto"/>
            </w:tcBorders>
            <w:hideMark/>
          </w:tcPr>
          <w:p w:rsidR="008F0473" w:rsidRDefault="008F0473">
            <w:pPr>
              <w:autoSpaceDE w:val="0"/>
              <w:autoSpaceDN w:val="0"/>
              <w:adjustRightInd w:val="0"/>
              <w:jc w:val="center"/>
              <w:rPr>
                <w:color w:val="000000"/>
                <w:sz w:val="16"/>
                <w:szCs w:val="16"/>
              </w:rPr>
            </w:pPr>
            <w:r>
              <w:rPr>
                <w:color w:val="000000"/>
                <w:sz w:val="16"/>
                <w:szCs w:val="16"/>
              </w:rPr>
              <w:t>Администрация Юровского сельского поселения</w:t>
            </w:r>
          </w:p>
        </w:tc>
        <w:tc>
          <w:tcPr>
            <w:tcW w:w="1221" w:type="dxa"/>
            <w:tcBorders>
              <w:top w:val="single" w:sz="6" w:space="0" w:color="auto"/>
              <w:left w:val="single" w:sz="6" w:space="0" w:color="auto"/>
              <w:bottom w:val="single" w:sz="6" w:space="0" w:color="auto"/>
              <w:right w:val="single" w:sz="6" w:space="0" w:color="auto"/>
            </w:tcBorders>
            <w:hideMark/>
          </w:tcPr>
          <w:p w:rsidR="008F0473" w:rsidRDefault="008F0473">
            <w:pPr>
              <w:autoSpaceDE w:val="0"/>
              <w:autoSpaceDN w:val="0"/>
              <w:adjustRightInd w:val="0"/>
              <w:rPr>
                <w:color w:val="000000"/>
                <w:sz w:val="16"/>
                <w:szCs w:val="16"/>
              </w:rPr>
            </w:pPr>
            <w:r>
              <w:rPr>
                <w:color w:val="000000"/>
                <w:sz w:val="16"/>
                <w:szCs w:val="16"/>
              </w:rPr>
              <w:t>средства областного бюджета</w:t>
            </w:r>
          </w:p>
        </w:tc>
        <w:tc>
          <w:tcPr>
            <w:tcW w:w="1205" w:type="dxa"/>
            <w:tcBorders>
              <w:top w:val="single" w:sz="6" w:space="0" w:color="auto"/>
              <w:left w:val="single" w:sz="6" w:space="0" w:color="auto"/>
              <w:bottom w:val="single" w:sz="6" w:space="0" w:color="auto"/>
              <w:right w:val="single" w:sz="6" w:space="0" w:color="auto"/>
            </w:tcBorders>
            <w:hideMark/>
          </w:tcPr>
          <w:p w:rsidR="008F0473" w:rsidRDefault="008F0473">
            <w:pPr>
              <w:autoSpaceDE w:val="0"/>
              <w:autoSpaceDN w:val="0"/>
              <w:adjustRightInd w:val="0"/>
              <w:jc w:val="center"/>
              <w:rPr>
                <w:color w:val="000000"/>
                <w:sz w:val="16"/>
                <w:szCs w:val="16"/>
              </w:rPr>
            </w:pPr>
            <w:r>
              <w:rPr>
                <w:color w:val="000000"/>
                <w:sz w:val="16"/>
                <w:szCs w:val="16"/>
              </w:rPr>
              <w:t>920 730,58</w:t>
            </w:r>
          </w:p>
        </w:tc>
        <w:tc>
          <w:tcPr>
            <w:tcW w:w="1125" w:type="dxa"/>
            <w:tcBorders>
              <w:top w:val="single" w:sz="6" w:space="0" w:color="auto"/>
              <w:left w:val="single" w:sz="6" w:space="0" w:color="auto"/>
              <w:bottom w:val="single" w:sz="6" w:space="0" w:color="auto"/>
              <w:right w:val="single" w:sz="6" w:space="0" w:color="auto"/>
            </w:tcBorders>
            <w:shd w:val="solid" w:color="FFFFFF" w:fill="auto"/>
            <w:hideMark/>
          </w:tcPr>
          <w:p w:rsidR="008F0473" w:rsidRDefault="008F0473">
            <w:pPr>
              <w:autoSpaceDE w:val="0"/>
              <w:autoSpaceDN w:val="0"/>
              <w:adjustRightInd w:val="0"/>
              <w:jc w:val="center"/>
              <w:rPr>
                <w:color w:val="000000"/>
                <w:sz w:val="16"/>
                <w:szCs w:val="16"/>
              </w:rPr>
            </w:pPr>
            <w:r>
              <w:rPr>
                <w:color w:val="000000"/>
                <w:sz w:val="16"/>
                <w:szCs w:val="16"/>
              </w:rPr>
              <w:t>0,00</w:t>
            </w:r>
          </w:p>
        </w:tc>
        <w:tc>
          <w:tcPr>
            <w:tcW w:w="1125" w:type="dxa"/>
            <w:tcBorders>
              <w:top w:val="single" w:sz="6" w:space="0" w:color="auto"/>
              <w:left w:val="single" w:sz="6" w:space="0" w:color="auto"/>
              <w:bottom w:val="single" w:sz="6" w:space="0" w:color="auto"/>
              <w:right w:val="single" w:sz="6" w:space="0" w:color="auto"/>
            </w:tcBorders>
            <w:shd w:val="solid" w:color="FFFFFF" w:fill="auto"/>
            <w:hideMark/>
          </w:tcPr>
          <w:p w:rsidR="008F0473" w:rsidRDefault="008F0473">
            <w:pPr>
              <w:autoSpaceDE w:val="0"/>
              <w:autoSpaceDN w:val="0"/>
              <w:adjustRightInd w:val="0"/>
              <w:jc w:val="center"/>
              <w:rPr>
                <w:color w:val="000000"/>
                <w:sz w:val="16"/>
                <w:szCs w:val="16"/>
              </w:rPr>
            </w:pPr>
            <w:r>
              <w:rPr>
                <w:color w:val="000000"/>
                <w:sz w:val="16"/>
                <w:szCs w:val="16"/>
              </w:rPr>
              <w:t>920 730,58</w:t>
            </w:r>
          </w:p>
        </w:tc>
        <w:tc>
          <w:tcPr>
            <w:tcW w:w="1190" w:type="dxa"/>
            <w:tcBorders>
              <w:top w:val="single" w:sz="6" w:space="0" w:color="auto"/>
              <w:left w:val="single" w:sz="6" w:space="0" w:color="auto"/>
              <w:bottom w:val="single" w:sz="6" w:space="0" w:color="auto"/>
              <w:right w:val="single" w:sz="6" w:space="0" w:color="auto"/>
            </w:tcBorders>
            <w:hideMark/>
          </w:tcPr>
          <w:p w:rsidR="008F0473" w:rsidRDefault="008F0473">
            <w:pPr>
              <w:autoSpaceDE w:val="0"/>
              <w:autoSpaceDN w:val="0"/>
              <w:adjustRightInd w:val="0"/>
              <w:jc w:val="center"/>
              <w:rPr>
                <w:color w:val="000000"/>
                <w:sz w:val="16"/>
                <w:szCs w:val="16"/>
              </w:rPr>
            </w:pPr>
            <w:r>
              <w:rPr>
                <w:color w:val="000000"/>
                <w:sz w:val="16"/>
                <w:szCs w:val="16"/>
              </w:rPr>
              <w:t>0,00</w:t>
            </w:r>
          </w:p>
        </w:tc>
        <w:tc>
          <w:tcPr>
            <w:tcW w:w="1109" w:type="dxa"/>
            <w:tcBorders>
              <w:top w:val="single" w:sz="6" w:space="0" w:color="auto"/>
              <w:left w:val="single" w:sz="6" w:space="0" w:color="auto"/>
              <w:bottom w:val="single" w:sz="6" w:space="0" w:color="auto"/>
              <w:right w:val="single" w:sz="6" w:space="0" w:color="auto"/>
            </w:tcBorders>
            <w:hideMark/>
          </w:tcPr>
          <w:p w:rsidR="008F0473" w:rsidRDefault="008F0473">
            <w:pPr>
              <w:autoSpaceDE w:val="0"/>
              <w:autoSpaceDN w:val="0"/>
              <w:adjustRightInd w:val="0"/>
              <w:jc w:val="center"/>
              <w:rPr>
                <w:color w:val="000000"/>
                <w:sz w:val="16"/>
                <w:szCs w:val="16"/>
              </w:rPr>
            </w:pPr>
            <w:r>
              <w:rPr>
                <w:color w:val="000000"/>
                <w:sz w:val="16"/>
                <w:szCs w:val="16"/>
              </w:rPr>
              <w:t>0,00</w:t>
            </w:r>
          </w:p>
        </w:tc>
        <w:tc>
          <w:tcPr>
            <w:tcW w:w="1175" w:type="dxa"/>
            <w:tcBorders>
              <w:top w:val="single" w:sz="6" w:space="0" w:color="auto"/>
              <w:left w:val="single" w:sz="6" w:space="0" w:color="auto"/>
              <w:bottom w:val="single" w:sz="6" w:space="0" w:color="auto"/>
              <w:right w:val="single" w:sz="6" w:space="0" w:color="auto"/>
            </w:tcBorders>
            <w:hideMark/>
          </w:tcPr>
          <w:p w:rsidR="008F0473" w:rsidRDefault="008F0473">
            <w:pPr>
              <w:autoSpaceDE w:val="0"/>
              <w:autoSpaceDN w:val="0"/>
              <w:adjustRightInd w:val="0"/>
              <w:jc w:val="center"/>
              <w:rPr>
                <w:color w:val="000000"/>
                <w:sz w:val="16"/>
                <w:szCs w:val="16"/>
              </w:rPr>
            </w:pPr>
            <w:r>
              <w:rPr>
                <w:color w:val="000000"/>
                <w:sz w:val="16"/>
                <w:szCs w:val="16"/>
              </w:rPr>
              <w:t>0,00</w:t>
            </w:r>
          </w:p>
        </w:tc>
        <w:tc>
          <w:tcPr>
            <w:tcW w:w="4611" w:type="dxa"/>
            <w:gridSpan w:val="2"/>
            <w:tcBorders>
              <w:top w:val="single" w:sz="6" w:space="0" w:color="auto"/>
              <w:left w:val="single" w:sz="6" w:space="0" w:color="auto"/>
              <w:bottom w:val="nil"/>
              <w:right w:val="single" w:sz="2" w:space="0" w:color="000000"/>
            </w:tcBorders>
            <w:hideMark/>
          </w:tcPr>
          <w:p w:rsidR="008F0473" w:rsidRDefault="008F0473">
            <w:pPr>
              <w:autoSpaceDE w:val="0"/>
              <w:autoSpaceDN w:val="0"/>
              <w:adjustRightInd w:val="0"/>
              <w:jc w:val="center"/>
              <w:rPr>
                <w:color w:val="000000"/>
                <w:sz w:val="16"/>
                <w:szCs w:val="16"/>
              </w:rPr>
            </w:pPr>
            <w:r>
              <w:rPr>
                <w:color w:val="000000"/>
                <w:sz w:val="16"/>
                <w:szCs w:val="16"/>
              </w:rPr>
              <w:t>6.     Мероприятия по решению вопросов местного значения поселения в области ЖКХ и благоустройства</w:t>
            </w:r>
          </w:p>
        </w:tc>
      </w:tr>
      <w:tr w:rsidR="008F0473" w:rsidTr="008F0473">
        <w:trPr>
          <w:trHeight w:val="643"/>
        </w:trPr>
        <w:tc>
          <w:tcPr>
            <w:tcW w:w="428" w:type="dxa"/>
            <w:tcBorders>
              <w:top w:val="nil"/>
              <w:left w:val="single" w:sz="6" w:space="0" w:color="auto"/>
              <w:bottom w:val="nil"/>
              <w:right w:val="single" w:sz="6" w:space="0" w:color="auto"/>
            </w:tcBorders>
          </w:tcPr>
          <w:p w:rsidR="008F0473" w:rsidRDefault="008F0473">
            <w:pPr>
              <w:autoSpaceDE w:val="0"/>
              <w:autoSpaceDN w:val="0"/>
              <w:adjustRightInd w:val="0"/>
              <w:jc w:val="center"/>
              <w:rPr>
                <w:color w:val="000000"/>
                <w:sz w:val="16"/>
                <w:szCs w:val="16"/>
              </w:rPr>
            </w:pPr>
          </w:p>
        </w:tc>
        <w:tc>
          <w:tcPr>
            <w:tcW w:w="1554" w:type="dxa"/>
            <w:tcBorders>
              <w:top w:val="nil"/>
              <w:left w:val="single" w:sz="6" w:space="0" w:color="auto"/>
              <w:bottom w:val="nil"/>
              <w:right w:val="single" w:sz="6" w:space="0" w:color="auto"/>
            </w:tcBorders>
            <w:shd w:val="solid" w:color="FFFFFF" w:fill="auto"/>
          </w:tcPr>
          <w:p w:rsidR="008F0473" w:rsidRDefault="008F0473">
            <w:pPr>
              <w:autoSpaceDE w:val="0"/>
              <w:autoSpaceDN w:val="0"/>
              <w:adjustRightInd w:val="0"/>
              <w:jc w:val="center"/>
              <w:rPr>
                <w:color w:val="000000"/>
                <w:sz w:val="16"/>
                <w:szCs w:val="16"/>
              </w:rPr>
            </w:pPr>
          </w:p>
        </w:tc>
        <w:tc>
          <w:tcPr>
            <w:tcW w:w="1538" w:type="dxa"/>
            <w:tcBorders>
              <w:top w:val="nil"/>
              <w:left w:val="single" w:sz="6" w:space="0" w:color="auto"/>
              <w:bottom w:val="nil"/>
              <w:right w:val="single" w:sz="6" w:space="0" w:color="auto"/>
            </w:tcBorders>
          </w:tcPr>
          <w:p w:rsidR="008F0473" w:rsidRDefault="008F0473">
            <w:pPr>
              <w:autoSpaceDE w:val="0"/>
              <w:autoSpaceDN w:val="0"/>
              <w:adjustRightInd w:val="0"/>
              <w:jc w:val="center"/>
              <w:rPr>
                <w:color w:val="000000"/>
                <w:sz w:val="16"/>
                <w:szCs w:val="16"/>
              </w:rPr>
            </w:pPr>
          </w:p>
        </w:tc>
        <w:tc>
          <w:tcPr>
            <w:tcW w:w="1221" w:type="dxa"/>
            <w:tcBorders>
              <w:top w:val="single" w:sz="6" w:space="0" w:color="auto"/>
              <w:left w:val="single" w:sz="6" w:space="0" w:color="auto"/>
              <w:bottom w:val="single" w:sz="6" w:space="0" w:color="auto"/>
              <w:right w:val="single" w:sz="6" w:space="0" w:color="auto"/>
            </w:tcBorders>
            <w:hideMark/>
          </w:tcPr>
          <w:p w:rsidR="008F0473" w:rsidRDefault="008F0473">
            <w:pPr>
              <w:autoSpaceDE w:val="0"/>
              <w:autoSpaceDN w:val="0"/>
              <w:adjustRightInd w:val="0"/>
              <w:rPr>
                <w:color w:val="000000"/>
                <w:sz w:val="16"/>
                <w:szCs w:val="16"/>
              </w:rPr>
            </w:pPr>
            <w:r>
              <w:rPr>
                <w:color w:val="000000"/>
                <w:sz w:val="16"/>
                <w:szCs w:val="16"/>
              </w:rPr>
              <w:t>поступления из федерального бюджета</w:t>
            </w:r>
          </w:p>
        </w:tc>
        <w:tc>
          <w:tcPr>
            <w:tcW w:w="1205" w:type="dxa"/>
            <w:tcBorders>
              <w:top w:val="single" w:sz="6" w:space="0" w:color="auto"/>
              <w:left w:val="single" w:sz="6" w:space="0" w:color="auto"/>
              <w:bottom w:val="single" w:sz="6" w:space="0" w:color="auto"/>
              <w:right w:val="single" w:sz="6" w:space="0" w:color="auto"/>
            </w:tcBorders>
            <w:hideMark/>
          </w:tcPr>
          <w:p w:rsidR="008F0473" w:rsidRDefault="008F0473">
            <w:pPr>
              <w:autoSpaceDE w:val="0"/>
              <w:autoSpaceDN w:val="0"/>
              <w:adjustRightInd w:val="0"/>
              <w:jc w:val="center"/>
              <w:rPr>
                <w:color w:val="000000"/>
                <w:sz w:val="16"/>
                <w:szCs w:val="16"/>
              </w:rPr>
            </w:pPr>
            <w:r>
              <w:rPr>
                <w:color w:val="000000"/>
                <w:sz w:val="16"/>
                <w:szCs w:val="16"/>
              </w:rPr>
              <w:t>0,00</w:t>
            </w:r>
          </w:p>
        </w:tc>
        <w:tc>
          <w:tcPr>
            <w:tcW w:w="1125" w:type="dxa"/>
            <w:tcBorders>
              <w:top w:val="single" w:sz="6" w:space="0" w:color="auto"/>
              <w:left w:val="single" w:sz="6" w:space="0" w:color="auto"/>
              <w:bottom w:val="single" w:sz="6" w:space="0" w:color="auto"/>
              <w:right w:val="single" w:sz="6" w:space="0" w:color="auto"/>
            </w:tcBorders>
            <w:shd w:val="solid" w:color="FFFFFF" w:fill="auto"/>
          </w:tcPr>
          <w:p w:rsidR="008F0473" w:rsidRDefault="008F0473">
            <w:pPr>
              <w:autoSpaceDE w:val="0"/>
              <w:autoSpaceDN w:val="0"/>
              <w:adjustRightInd w:val="0"/>
              <w:jc w:val="center"/>
              <w:rPr>
                <w:color w:val="000000"/>
                <w:sz w:val="16"/>
                <w:szCs w:val="16"/>
              </w:rPr>
            </w:pPr>
          </w:p>
        </w:tc>
        <w:tc>
          <w:tcPr>
            <w:tcW w:w="1125" w:type="dxa"/>
            <w:tcBorders>
              <w:top w:val="single" w:sz="6" w:space="0" w:color="auto"/>
              <w:left w:val="single" w:sz="6" w:space="0" w:color="auto"/>
              <w:bottom w:val="single" w:sz="6" w:space="0" w:color="auto"/>
              <w:right w:val="single" w:sz="6" w:space="0" w:color="auto"/>
            </w:tcBorders>
            <w:shd w:val="solid" w:color="FFFFFF" w:fill="auto"/>
          </w:tcPr>
          <w:p w:rsidR="008F0473" w:rsidRDefault="008F0473">
            <w:pPr>
              <w:autoSpaceDE w:val="0"/>
              <w:autoSpaceDN w:val="0"/>
              <w:adjustRightInd w:val="0"/>
              <w:jc w:val="center"/>
              <w:rPr>
                <w:color w:val="000000"/>
                <w:sz w:val="16"/>
                <w:szCs w:val="16"/>
              </w:rPr>
            </w:pPr>
          </w:p>
        </w:tc>
        <w:tc>
          <w:tcPr>
            <w:tcW w:w="1190" w:type="dxa"/>
            <w:tcBorders>
              <w:top w:val="single" w:sz="6" w:space="0" w:color="auto"/>
              <w:left w:val="single" w:sz="6" w:space="0" w:color="auto"/>
              <w:bottom w:val="single" w:sz="6" w:space="0" w:color="auto"/>
              <w:right w:val="single" w:sz="6" w:space="0" w:color="auto"/>
            </w:tcBorders>
          </w:tcPr>
          <w:p w:rsidR="008F0473" w:rsidRDefault="008F0473">
            <w:pPr>
              <w:autoSpaceDE w:val="0"/>
              <w:autoSpaceDN w:val="0"/>
              <w:adjustRightInd w:val="0"/>
              <w:jc w:val="center"/>
              <w:rPr>
                <w:color w:val="000000"/>
                <w:sz w:val="16"/>
                <w:szCs w:val="16"/>
              </w:rPr>
            </w:pPr>
          </w:p>
        </w:tc>
        <w:tc>
          <w:tcPr>
            <w:tcW w:w="1109" w:type="dxa"/>
            <w:tcBorders>
              <w:top w:val="single" w:sz="6" w:space="0" w:color="auto"/>
              <w:left w:val="single" w:sz="6" w:space="0" w:color="auto"/>
              <w:bottom w:val="single" w:sz="6" w:space="0" w:color="auto"/>
              <w:right w:val="single" w:sz="6" w:space="0" w:color="auto"/>
            </w:tcBorders>
          </w:tcPr>
          <w:p w:rsidR="008F0473" w:rsidRDefault="008F0473">
            <w:pPr>
              <w:autoSpaceDE w:val="0"/>
              <w:autoSpaceDN w:val="0"/>
              <w:adjustRightInd w:val="0"/>
              <w:jc w:val="center"/>
              <w:rPr>
                <w:color w:val="000000"/>
                <w:sz w:val="16"/>
                <w:szCs w:val="16"/>
              </w:rPr>
            </w:pPr>
          </w:p>
        </w:tc>
        <w:tc>
          <w:tcPr>
            <w:tcW w:w="1175" w:type="dxa"/>
            <w:tcBorders>
              <w:top w:val="single" w:sz="6" w:space="0" w:color="auto"/>
              <w:left w:val="single" w:sz="6" w:space="0" w:color="auto"/>
              <w:bottom w:val="single" w:sz="6" w:space="0" w:color="auto"/>
              <w:right w:val="single" w:sz="6" w:space="0" w:color="auto"/>
            </w:tcBorders>
          </w:tcPr>
          <w:p w:rsidR="008F0473" w:rsidRDefault="008F0473">
            <w:pPr>
              <w:autoSpaceDE w:val="0"/>
              <w:autoSpaceDN w:val="0"/>
              <w:adjustRightInd w:val="0"/>
              <w:jc w:val="center"/>
              <w:rPr>
                <w:color w:val="000000"/>
                <w:sz w:val="16"/>
                <w:szCs w:val="16"/>
              </w:rPr>
            </w:pPr>
          </w:p>
        </w:tc>
        <w:tc>
          <w:tcPr>
            <w:tcW w:w="3597" w:type="dxa"/>
            <w:tcBorders>
              <w:top w:val="nil"/>
              <w:left w:val="single" w:sz="6" w:space="0" w:color="auto"/>
              <w:bottom w:val="nil"/>
              <w:right w:val="single" w:sz="6" w:space="0" w:color="auto"/>
            </w:tcBorders>
          </w:tcPr>
          <w:p w:rsidR="008F0473" w:rsidRDefault="008F0473">
            <w:pPr>
              <w:autoSpaceDE w:val="0"/>
              <w:autoSpaceDN w:val="0"/>
              <w:adjustRightInd w:val="0"/>
              <w:jc w:val="center"/>
              <w:rPr>
                <w:color w:val="000000"/>
                <w:sz w:val="16"/>
                <w:szCs w:val="16"/>
              </w:rPr>
            </w:pPr>
          </w:p>
        </w:tc>
        <w:tc>
          <w:tcPr>
            <w:tcW w:w="1014" w:type="dxa"/>
            <w:tcBorders>
              <w:top w:val="single" w:sz="2" w:space="0" w:color="000000"/>
              <w:left w:val="single" w:sz="6" w:space="0" w:color="auto"/>
              <w:bottom w:val="single" w:sz="2" w:space="0" w:color="000000"/>
              <w:right w:val="single" w:sz="2" w:space="0" w:color="000000"/>
            </w:tcBorders>
            <w:shd w:val="solid" w:color="A0A0A0" w:fill="000000"/>
          </w:tcPr>
          <w:p w:rsidR="008F0473" w:rsidRDefault="008F0473">
            <w:pPr>
              <w:autoSpaceDE w:val="0"/>
              <w:autoSpaceDN w:val="0"/>
              <w:adjustRightInd w:val="0"/>
              <w:jc w:val="right"/>
              <w:rPr>
                <w:rFonts w:ascii="Calibri" w:hAnsi="Calibri" w:cs="Calibri"/>
                <w:color w:val="000000"/>
              </w:rPr>
            </w:pPr>
          </w:p>
        </w:tc>
      </w:tr>
      <w:tr w:rsidR="008F0473" w:rsidTr="008F0473">
        <w:trPr>
          <w:trHeight w:val="643"/>
        </w:trPr>
        <w:tc>
          <w:tcPr>
            <w:tcW w:w="428" w:type="dxa"/>
            <w:tcBorders>
              <w:top w:val="nil"/>
              <w:left w:val="single" w:sz="6" w:space="0" w:color="auto"/>
              <w:bottom w:val="nil"/>
              <w:right w:val="single" w:sz="6" w:space="0" w:color="auto"/>
            </w:tcBorders>
          </w:tcPr>
          <w:p w:rsidR="008F0473" w:rsidRDefault="008F0473">
            <w:pPr>
              <w:autoSpaceDE w:val="0"/>
              <w:autoSpaceDN w:val="0"/>
              <w:adjustRightInd w:val="0"/>
              <w:jc w:val="center"/>
              <w:rPr>
                <w:color w:val="000000"/>
                <w:sz w:val="16"/>
                <w:szCs w:val="16"/>
              </w:rPr>
            </w:pPr>
          </w:p>
        </w:tc>
        <w:tc>
          <w:tcPr>
            <w:tcW w:w="1554" w:type="dxa"/>
            <w:tcBorders>
              <w:top w:val="nil"/>
              <w:left w:val="single" w:sz="6" w:space="0" w:color="auto"/>
              <w:bottom w:val="nil"/>
              <w:right w:val="single" w:sz="6" w:space="0" w:color="auto"/>
            </w:tcBorders>
            <w:shd w:val="solid" w:color="FFFFFF" w:fill="auto"/>
          </w:tcPr>
          <w:p w:rsidR="008F0473" w:rsidRDefault="008F0473">
            <w:pPr>
              <w:autoSpaceDE w:val="0"/>
              <w:autoSpaceDN w:val="0"/>
              <w:adjustRightInd w:val="0"/>
              <w:jc w:val="center"/>
              <w:rPr>
                <w:color w:val="000000"/>
                <w:sz w:val="16"/>
                <w:szCs w:val="16"/>
              </w:rPr>
            </w:pPr>
          </w:p>
        </w:tc>
        <w:tc>
          <w:tcPr>
            <w:tcW w:w="1538" w:type="dxa"/>
            <w:tcBorders>
              <w:top w:val="nil"/>
              <w:left w:val="single" w:sz="6" w:space="0" w:color="auto"/>
              <w:bottom w:val="nil"/>
              <w:right w:val="single" w:sz="6" w:space="0" w:color="auto"/>
            </w:tcBorders>
          </w:tcPr>
          <w:p w:rsidR="008F0473" w:rsidRDefault="008F0473">
            <w:pPr>
              <w:autoSpaceDE w:val="0"/>
              <w:autoSpaceDN w:val="0"/>
              <w:adjustRightInd w:val="0"/>
              <w:jc w:val="center"/>
              <w:rPr>
                <w:color w:val="000000"/>
                <w:sz w:val="16"/>
                <w:szCs w:val="16"/>
              </w:rPr>
            </w:pPr>
          </w:p>
        </w:tc>
        <w:tc>
          <w:tcPr>
            <w:tcW w:w="1221" w:type="dxa"/>
            <w:tcBorders>
              <w:top w:val="single" w:sz="6" w:space="0" w:color="auto"/>
              <w:left w:val="single" w:sz="6" w:space="0" w:color="auto"/>
              <w:bottom w:val="single" w:sz="6" w:space="0" w:color="auto"/>
              <w:right w:val="single" w:sz="6" w:space="0" w:color="auto"/>
            </w:tcBorders>
            <w:hideMark/>
          </w:tcPr>
          <w:p w:rsidR="008F0473" w:rsidRDefault="008F0473">
            <w:pPr>
              <w:autoSpaceDE w:val="0"/>
              <w:autoSpaceDN w:val="0"/>
              <w:adjustRightInd w:val="0"/>
              <w:rPr>
                <w:color w:val="000000"/>
                <w:sz w:val="16"/>
                <w:szCs w:val="16"/>
              </w:rPr>
            </w:pPr>
            <w:r>
              <w:rPr>
                <w:color w:val="000000"/>
                <w:sz w:val="16"/>
                <w:szCs w:val="16"/>
              </w:rPr>
              <w:t>средства местных  бюджетов</w:t>
            </w:r>
          </w:p>
        </w:tc>
        <w:tc>
          <w:tcPr>
            <w:tcW w:w="1205" w:type="dxa"/>
            <w:tcBorders>
              <w:top w:val="single" w:sz="6" w:space="0" w:color="auto"/>
              <w:left w:val="single" w:sz="6" w:space="0" w:color="auto"/>
              <w:bottom w:val="single" w:sz="6" w:space="0" w:color="auto"/>
              <w:right w:val="single" w:sz="6" w:space="0" w:color="auto"/>
            </w:tcBorders>
            <w:hideMark/>
          </w:tcPr>
          <w:p w:rsidR="008F0473" w:rsidRDefault="008F0473">
            <w:pPr>
              <w:autoSpaceDE w:val="0"/>
              <w:autoSpaceDN w:val="0"/>
              <w:adjustRightInd w:val="0"/>
              <w:jc w:val="center"/>
              <w:rPr>
                <w:color w:val="000000"/>
                <w:sz w:val="16"/>
                <w:szCs w:val="16"/>
              </w:rPr>
            </w:pPr>
            <w:r>
              <w:rPr>
                <w:color w:val="000000"/>
                <w:sz w:val="16"/>
                <w:szCs w:val="16"/>
              </w:rPr>
              <w:t>78 759,42</w:t>
            </w:r>
          </w:p>
        </w:tc>
        <w:tc>
          <w:tcPr>
            <w:tcW w:w="1125" w:type="dxa"/>
            <w:tcBorders>
              <w:top w:val="single" w:sz="6" w:space="0" w:color="auto"/>
              <w:left w:val="single" w:sz="6" w:space="0" w:color="auto"/>
              <w:bottom w:val="single" w:sz="6" w:space="0" w:color="auto"/>
              <w:right w:val="single" w:sz="6" w:space="0" w:color="auto"/>
            </w:tcBorders>
            <w:shd w:val="solid" w:color="FFFFFF" w:fill="auto"/>
            <w:hideMark/>
          </w:tcPr>
          <w:p w:rsidR="008F0473" w:rsidRDefault="008F0473">
            <w:pPr>
              <w:autoSpaceDE w:val="0"/>
              <w:autoSpaceDN w:val="0"/>
              <w:adjustRightInd w:val="0"/>
              <w:jc w:val="center"/>
              <w:rPr>
                <w:color w:val="000000"/>
                <w:sz w:val="16"/>
                <w:szCs w:val="16"/>
              </w:rPr>
            </w:pPr>
            <w:r>
              <w:rPr>
                <w:color w:val="000000"/>
                <w:sz w:val="16"/>
                <w:szCs w:val="16"/>
              </w:rPr>
              <w:t>0,00</w:t>
            </w:r>
          </w:p>
        </w:tc>
        <w:tc>
          <w:tcPr>
            <w:tcW w:w="1125" w:type="dxa"/>
            <w:tcBorders>
              <w:top w:val="single" w:sz="6" w:space="0" w:color="auto"/>
              <w:left w:val="single" w:sz="6" w:space="0" w:color="auto"/>
              <w:bottom w:val="single" w:sz="6" w:space="0" w:color="auto"/>
              <w:right w:val="single" w:sz="6" w:space="0" w:color="auto"/>
            </w:tcBorders>
            <w:shd w:val="solid" w:color="FFFFFF" w:fill="auto"/>
            <w:hideMark/>
          </w:tcPr>
          <w:p w:rsidR="008F0473" w:rsidRDefault="008F0473">
            <w:pPr>
              <w:autoSpaceDE w:val="0"/>
              <w:autoSpaceDN w:val="0"/>
              <w:adjustRightInd w:val="0"/>
              <w:jc w:val="center"/>
              <w:rPr>
                <w:color w:val="000000"/>
                <w:sz w:val="16"/>
                <w:szCs w:val="16"/>
              </w:rPr>
            </w:pPr>
            <w:r>
              <w:rPr>
                <w:color w:val="000000"/>
                <w:sz w:val="16"/>
                <w:szCs w:val="16"/>
              </w:rPr>
              <w:t>78 759,42</w:t>
            </w:r>
          </w:p>
        </w:tc>
        <w:tc>
          <w:tcPr>
            <w:tcW w:w="1190" w:type="dxa"/>
            <w:tcBorders>
              <w:top w:val="single" w:sz="6" w:space="0" w:color="auto"/>
              <w:left w:val="single" w:sz="6" w:space="0" w:color="auto"/>
              <w:bottom w:val="single" w:sz="6" w:space="0" w:color="auto"/>
              <w:right w:val="single" w:sz="6" w:space="0" w:color="auto"/>
            </w:tcBorders>
            <w:hideMark/>
          </w:tcPr>
          <w:p w:rsidR="008F0473" w:rsidRDefault="008F0473">
            <w:pPr>
              <w:autoSpaceDE w:val="0"/>
              <w:autoSpaceDN w:val="0"/>
              <w:adjustRightInd w:val="0"/>
              <w:jc w:val="center"/>
              <w:rPr>
                <w:color w:val="000000"/>
                <w:sz w:val="16"/>
                <w:szCs w:val="16"/>
              </w:rPr>
            </w:pPr>
            <w:r>
              <w:rPr>
                <w:color w:val="000000"/>
                <w:sz w:val="16"/>
                <w:szCs w:val="16"/>
              </w:rPr>
              <w:t>0,00</w:t>
            </w:r>
          </w:p>
        </w:tc>
        <w:tc>
          <w:tcPr>
            <w:tcW w:w="1109" w:type="dxa"/>
            <w:tcBorders>
              <w:top w:val="single" w:sz="6" w:space="0" w:color="auto"/>
              <w:left w:val="single" w:sz="6" w:space="0" w:color="auto"/>
              <w:bottom w:val="single" w:sz="6" w:space="0" w:color="auto"/>
              <w:right w:val="single" w:sz="6" w:space="0" w:color="auto"/>
            </w:tcBorders>
            <w:hideMark/>
          </w:tcPr>
          <w:p w:rsidR="008F0473" w:rsidRDefault="008F0473">
            <w:pPr>
              <w:autoSpaceDE w:val="0"/>
              <w:autoSpaceDN w:val="0"/>
              <w:adjustRightInd w:val="0"/>
              <w:jc w:val="center"/>
              <w:rPr>
                <w:color w:val="000000"/>
                <w:sz w:val="16"/>
                <w:szCs w:val="16"/>
              </w:rPr>
            </w:pPr>
            <w:r>
              <w:rPr>
                <w:color w:val="000000"/>
                <w:sz w:val="16"/>
                <w:szCs w:val="16"/>
              </w:rPr>
              <w:t>0,00</w:t>
            </w:r>
          </w:p>
        </w:tc>
        <w:tc>
          <w:tcPr>
            <w:tcW w:w="1175" w:type="dxa"/>
            <w:tcBorders>
              <w:top w:val="single" w:sz="6" w:space="0" w:color="auto"/>
              <w:left w:val="single" w:sz="6" w:space="0" w:color="auto"/>
              <w:bottom w:val="single" w:sz="6" w:space="0" w:color="auto"/>
              <w:right w:val="single" w:sz="6" w:space="0" w:color="auto"/>
            </w:tcBorders>
            <w:hideMark/>
          </w:tcPr>
          <w:p w:rsidR="008F0473" w:rsidRDefault="008F0473">
            <w:pPr>
              <w:autoSpaceDE w:val="0"/>
              <w:autoSpaceDN w:val="0"/>
              <w:adjustRightInd w:val="0"/>
              <w:jc w:val="center"/>
              <w:rPr>
                <w:color w:val="000000"/>
                <w:sz w:val="16"/>
                <w:szCs w:val="16"/>
              </w:rPr>
            </w:pPr>
            <w:r>
              <w:rPr>
                <w:color w:val="000000"/>
                <w:sz w:val="16"/>
                <w:szCs w:val="16"/>
              </w:rPr>
              <w:t>0,00</w:t>
            </w:r>
          </w:p>
        </w:tc>
        <w:tc>
          <w:tcPr>
            <w:tcW w:w="3597" w:type="dxa"/>
            <w:tcBorders>
              <w:top w:val="nil"/>
              <w:left w:val="single" w:sz="6" w:space="0" w:color="auto"/>
              <w:bottom w:val="nil"/>
              <w:right w:val="single" w:sz="6" w:space="0" w:color="auto"/>
            </w:tcBorders>
          </w:tcPr>
          <w:p w:rsidR="008F0473" w:rsidRDefault="008F0473">
            <w:pPr>
              <w:autoSpaceDE w:val="0"/>
              <w:autoSpaceDN w:val="0"/>
              <w:adjustRightInd w:val="0"/>
              <w:jc w:val="center"/>
              <w:rPr>
                <w:color w:val="000000"/>
                <w:sz w:val="16"/>
                <w:szCs w:val="16"/>
              </w:rPr>
            </w:pPr>
          </w:p>
        </w:tc>
        <w:tc>
          <w:tcPr>
            <w:tcW w:w="1014" w:type="dxa"/>
            <w:tcBorders>
              <w:top w:val="single" w:sz="2" w:space="0" w:color="000000"/>
              <w:left w:val="single" w:sz="6" w:space="0" w:color="auto"/>
              <w:bottom w:val="single" w:sz="2" w:space="0" w:color="000000"/>
              <w:right w:val="single" w:sz="2" w:space="0" w:color="000000"/>
            </w:tcBorders>
            <w:shd w:val="solid" w:color="A0A0A0" w:fill="000000"/>
          </w:tcPr>
          <w:p w:rsidR="008F0473" w:rsidRDefault="008F0473">
            <w:pPr>
              <w:autoSpaceDE w:val="0"/>
              <w:autoSpaceDN w:val="0"/>
              <w:adjustRightInd w:val="0"/>
              <w:jc w:val="right"/>
              <w:rPr>
                <w:rFonts w:ascii="Calibri" w:hAnsi="Calibri" w:cs="Calibri"/>
                <w:color w:val="000000"/>
              </w:rPr>
            </w:pPr>
          </w:p>
        </w:tc>
      </w:tr>
      <w:tr w:rsidR="008F0473" w:rsidTr="008F0473">
        <w:trPr>
          <w:trHeight w:val="643"/>
        </w:trPr>
        <w:tc>
          <w:tcPr>
            <w:tcW w:w="428" w:type="dxa"/>
            <w:tcBorders>
              <w:top w:val="nil"/>
              <w:left w:val="single" w:sz="6" w:space="0" w:color="auto"/>
              <w:bottom w:val="nil"/>
              <w:right w:val="single" w:sz="6" w:space="0" w:color="auto"/>
            </w:tcBorders>
          </w:tcPr>
          <w:p w:rsidR="008F0473" w:rsidRDefault="008F0473">
            <w:pPr>
              <w:autoSpaceDE w:val="0"/>
              <w:autoSpaceDN w:val="0"/>
              <w:adjustRightInd w:val="0"/>
              <w:jc w:val="center"/>
              <w:rPr>
                <w:color w:val="000000"/>
                <w:sz w:val="16"/>
                <w:szCs w:val="16"/>
              </w:rPr>
            </w:pPr>
          </w:p>
        </w:tc>
        <w:tc>
          <w:tcPr>
            <w:tcW w:w="1554" w:type="dxa"/>
            <w:tcBorders>
              <w:top w:val="nil"/>
              <w:left w:val="single" w:sz="6" w:space="0" w:color="auto"/>
              <w:bottom w:val="nil"/>
              <w:right w:val="single" w:sz="6" w:space="0" w:color="auto"/>
            </w:tcBorders>
            <w:shd w:val="solid" w:color="FFFFFF" w:fill="auto"/>
          </w:tcPr>
          <w:p w:rsidR="008F0473" w:rsidRDefault="008F0473">
            <w:pPr>
              <w:autoSpaceDE w:val="0"/>
              <w:autoSpaceDN w:val="0"/>
              <w:adjustRightInd w:val="0"/>
              <w:jc w:val="center"/>
              <w:rPr>
                <w:color w:val="000000"/>
                <w:sz w:val="16"/>
                <w:szCs w:val="16"/>
              </w:rPr>
            </w:pPr>
          </w:p>
        </w:tc>
        <w:tc>
          <w:tcPr>
            <w:tcW w:w="1538" w:type="dxa"/>
            <w:tcBorders>
              <w:top w:val="nil"/>
              <w:left w:val="single" w:sz="6" w:space="0" w:color="auto"/>
              <w:bottom w:val="nil"/>
              <w:right w:val="single" w:sz="6" w:space="0" w:color="auto"/>
            </w:tcBorders>
          </w:tcPr>
          <w:p w:rsidR="008F0473" w:rsidRDefault="008F0473">
            <w:pPr>
              <w:autoSpaceDE w:val="0"/>
              <w:autoSpaceDN w:val="0"/>
              <w:adjustRightInd w:val="0"/>
              <w:jc w:val="center"/>
              <w:rPr>
                <w:color w:val="000000"/>
                <w:sz w:val="16"/>
                <w:szCs w:val="16"/>
              </w:rPr>
            </w:pPr>
          </w:p>
        </w:tc>
        <w:tc>
          <w:tcPr>
            <w:tcW w:w="1221" w:type="dxa"/>
            <w:tcBorders>
              <w:top w:val="single" w:sz="6" w:space="0" w:color="auto"/>
              <w:left w:val="single" w:sz="6" w:space="0" w:color="auto"/>
              <w:bottom w:val="single" w:sz="6" w:space="0" w:color="auto"/>
              <w:right w:val="single" w:sz="6" w:space="0" w:color="auto"/>
            </w:tcBorders>
            <w:hideMark/>
          </w:tcPr>
          <w:p w:rsidR="008F0473" w:rsidRDefault="008F0473">
            <w:pPr>
              <w:autoSpaceDE w:val="0"/>
              <w:autoSpaceDN w:val="0"/>
              <w:adjustRightInd w:val="0"/>
              <w:rPr>
                <w:color w:val="000000"/>
                <w:sz w:val="16"/>
                <w:szCs w:val="16"/>
              </w:rPr>
            </w:pPr>
            <w:r>
              <w:rPr>
                <w:color w:val="000000"/>
                <w:sz w:val="16"/>
                <w:szCs w:val="16"/>
              </w:rPr>
              <w:t>внебюджетные источники</w:t>
            </w:r>
          </w:p>
        </w:tc>
        <w:tc>
          <w:tcPr>
            <w:tcW w:w="1205" w:type="dxa"/>
            <w:tcBorders>
              <w:top w:val="single" w:sz="6" w:space="0" w:color="auto"/>
              <w:left w:val="single" w:sz="6" w:space="0" w:color="auto"/>
              <w:bottom w:val="single" w:sz="6" w:space="0" w:color="auto"/>
              <w:right w:val="single" w:sz="6" w:space="0" w:color="auto"/>
            </w:tcBorders>
            <w:hideMark/>
          </w:tcPr>
          <w:p w:rsidR="008F0473" w:rsidRDefault="008F0473">
            <w:pPr>
              <w:autoSpaceDE w:val="0"/>
              <w:autoSpaceDN w:val="0"/>
              <w:adjustRightInd w:val="0"/>
              <w:jc w:val="center"/>
              <w:rPr>
                <w:color w:val="000000"/>
                <w:sz w:val="16"/>
                <w:szCs w:val="16"/>
              </w:rPr>
            </w:pPr>
            <w:r>
              <w:rPr>
                <w:color w:val="000000"/>
                <w:sz w:val="16"/>
                <w:szCs w:val="16"/>
              </w:rPr>
              <w:t>0,00</w:t>
            </w:r>
          </w:p>
        </w:tc>
        <w:tc>
          <w:tcPr>
            <w:tcW w:w="1125" w:type="dxa"/>
            <w:tcBorders>
              <w:top w:val="single" w:sz="6" w:space="0" w:color="auto"/>
              <w:left w:val="single" w:sz="6" w:space="0" w:color="auto"/>
              <w:bottom w:val="single" w:sz="6" w:space="0" w:color="auto"/>
              <w:right w:val="single" w:sz="6" w:space="0" w:color="auto"/>
            </w:tcBorders>
            <w:shd w:val="solid" w:color="FFFFFF" w:fill="auto"/>
          </w:tcPr>
          <w:p w:rsidR="008F0473" w:rsidRDefault="008F0473">
            <w:pPr>
              <w:autoSpaceDE w:val="0"/>
              <w:autoSpaceDN w:val="0"/>
              <w:adjustRightInd w:val="0"/>
              <w:jc w:val="center"/>
              <w:rPr>
                <w:color w:val="000000"/>
                <w:sz w:val="16"/>
                <w:szCs w:val="16"/>
              </w:rPr>
            </w:pPr>
          </w:p>
        </w:tc>
        <w:tc>
          <w:tcPr>
            <w:tcW w:w="1125" w:type="dxa"/>
            <w:tcBorders>
              <w:top w:val="single" w:sz="6" w:space="0" w:color="auto"/>
              <w:left w:val="single" w:sz="6" w:space="0" w:color="auto"/>
              <w:bottom w:val="single" w:sz="6" w:space="0" w:color="auto"/>
              <w:right w:val="single" w:sz="6" w:space="0" w:color="auto"/>
            </w:tcBorders>
            <w:shd w:val="solid" w:color="FFFFFF" w:fill="auto"/>
          </w:tcPr>
          <w:p w:rsidR="008F0473" w:rsidRDefault="008F0473">
            <w:pPr>
              <w:autoSpaceDE w:val="0"/>
              <w:autoSpaceDN w:val="0"/>
              <w:adjustRightInd w:val="0"/>
              <w:jc w:val="center"/>
              <w:rPr>
                <w:color w:val="000000"/>
                <w:sz w:val="16"/>
                <w:szCs w:val="16"/>
              </w:rPr>
            </w:pPr>
          </w:p>
        </w:tc>
        <w:tc>
          <w:tcPr>
            <w:tcW w:w="1190" w:type="dxa"/>
            <w:tcBorders>
              <w:top w:val="single" w:sz="6" w:space="0" w:color="auto"/>
              <w:left w:val="single" w:sz="6" w:space="0" w:color="auto"/>
              <w:bottom w:val="single" w:sz="6" w:space="0" w:color="auto"/>
              <w:right w:val="single" w:sz="6" w:space="0" w:color="auto"/>
            </w:tcBorders>
          </w:tcPr>
          <w:p w:rsidR="008F0473" w:rsidRDefault="008F0473">
            <w:pPr>
              <w:autoSpaceDE w:val="0"/>
              <w:autoSpaceDN w:val="0"/>
              <w:adjustRightInd w:val="0"/>
              <w:jc w:val="center"/>
              <w:rPr>
                <w:color w:val="000000"/>
                <w:sz w:val="16"/>
                <w:szCs w:val="16"/>
              </w:rPr>
            </w:pPr>
          </w:p>
        </w:tc>
        <w:tc>
          <w:tcPr>
            <w:tcW w:w="1109" w:type="dxa"/>
            <w:tcBorders>
              <w:top w:val="single" w:sz="6" w:space="0" w:color="auto"/>
              <w:left w:val="single" w:sz="6" w:space="0" w:color="auto"/>
              <w:bottom w:val="single" w:sz="6" w:space="0" w:color="auto"/>
              <w:right w:val="single" w:sz="6" w:space="0" w:color="auto"/>
            </w:tcBorders>
          </w:tcPr>
          <w:p w:rsidR="008F0473" w:rsidRDefault="008F0473">
            <w:pPr>
              <w:autoSpaceDE w:val="0"/>
              <w:autoSpaceDN w:val="0"/>
              <w:adjustRightInd w:val="0"/>
              <w:jc w:val="center"/>
              <w:rPr>
                <w:color w:val="000000"/>
                <w:sz w:val="16"/>
                <w:szCs w:val="16"/>
              </w:rPr>
            </w:pPr>
          </w:p>
        </w:tc>
        <w:tc>
          <w:tcPr>
            <w:tcW w:w="1175" w:type="dxa"/>
            <w:tcBorders>
              <w:top w:val="single" w:sz="6" w:space="0" w:color="auto"/>
              <w:left w:val="single" w:sz="6" w:space="0" w:color="auto"/>
              <w:bottom w:val="single" w:sz="6" w:space="0" w:color="auto"/>
              <w:right w:val="single" w:sz="6" w:space="0" w:color="auto"/>
            </w:tcBorders>
          </w:tcPr>
          <w:p w:rsidR="008F0473" w:rsidRDefault="008F0473">
            <w:pPr>
              <w:autoSpaceDE w:val="0"/>
              <w:autoSpaceDN w:val="0"/>
              <w:adjustRightInd w:val="0"/>
              <w:jc w:val="center"/>
              <w:rPr>
                <w:color w:val="000000"/>
                <w:sz w:val="16"/>
                <w:szCs w:val="16"/>
              </w:rPr>
            </w:pPr>
          </w:p>
        </w:tc>
        <w:tc>
          <w:tcPr>
            <w:tcW w:w="3597" w:type="dxa"/>
            <w:tcBorders>
              <w:top w:val="nil"/>
              <w:left w:val="single" w:sz="6" w:space="0" w:color="auto"/>
              <w:bottom w:val="nil"/>
              <w:right w:val="single" w:sz="6" w:space="0" w:color="auto"/>
            </w:tcBorders>
          </w:tcPr>
          <w:p w:rsidR="008F0473" w:rsidRDefault="008F0473">
            <w:pPr>
              <w:autoSpaceDE w:val="0"/>
              <w:autoSpaceDN w:val="0"/>
              <w:adjustRightInd w:val="0"/>
              <w:jc w:val="center"/>
              <w:rPr>
                <w:color w:val="000000"/>
                <w:sz w:val="16"/>
                <w:szCs w:val="16"/>
              </w:rPr>
            </w:pPr>
          </w:p>
        </w:tc>
        <w:tc>
          <w:tcPr>
            <w:tcW w:w="1014" w:type="dxa"/>
            <w:tcBorders>
              <w:top w:val="single" w:sz="2" w:space="0" w:color="000000"/>
              <w:left w:val="single" w:sz="6" w:space="0" w:color="auto"/>
              <w:bottom w:val="single" w:sz="2" w:space="0" w:color="000000"/>
              <w:right w:val="single" w:sz="2" w:space="0" w:color="000000"/>
            </w:tcBorders>
            <w:shd w:val="solid" w:color="A0A0A0" w:fill="000000"/>
          </w:tcPr>
          <w:p w:rsidR="008F0473" w:rsidRDefault="008F0473">
            <w:pPr>
              <w:autoSpaceDE w:val="0"/>
              <w:autoSpaceDN w:val="0"/>
              <w:adjustRightInd w:val="0"/>
              <w:jc w:val="right"/>
              <w:rPr>
                <w:rFonts w:ascii="Calibri" w:hAnsi="Calibri" w:cs="Calibri"/>
                <w:color w:val="000000"/>
              </w:rPr>
            </w:pPr>
          </w:p>
        </w:tc>
      </w:tr>
      <w:tr w:rsidR="008F0473" w:rsidTr="008F0473">
        <w:trPr>
          <w:trHeight w:val="643"/>
        </w:trPr>
        <w:tc>
          <w:tcPr>
            <w:tcW w:w="428" w:type="dxa"/>
            <w:tcBorders>
              <w:top w:val="nil"/>
              <w:left w:val="single" w:sz="6" w:space="0" w:color="auto"/>
              <w:bottom w:val="single" w:sz="6" w:space="0" w:color="auto"/>
              <w:right w:val="single" w:sz="6" w:space="0" w:color="auto"/>
            </w:tcBorders>
          </w:tcPr>
          <w:p w:rsidR="008F0473" w:rsidRDefault="008F0473">
            <w:pPr>
              <w:autoSpaceDE w:val="0"/>
              <w:autoSpaceDN w:val="0"/>
              <w:adjustRightInd w:val="0"/>
              <w:jc w:val="center"/>
              <w:rPr>
                <w:color w:val="000000"/>
                <w:sz w:val="16"/>
                <w:szCs w:val="16"/>
              </w:rPr>
            </w:pPr>
          </w:p>
        </w:tc>
        <w:tc>
          <w:tcPr>
            <w:tcW w:w="1554" w:type="dxa"/>
            <w:tcBorders>
              <w:top w:val="nil"/>
              <w:left w:val="single" w:sz="6" w:space="0" w:color="auto"/>
              <w:bottom w:val="single" w:sz="6" w:space="0" w:color="auto"/>
              <w:right w:val="single" w:sz="6" w:space="0" w:color="auto"/>
            </w:tcBorders>
            <w:shd w:val="solid" w:color="FFFFFF" w:fill="auto"/>
          </w:tcPr>
          <w:p w:rsidR="008F0473" w:rsidRDefault="008F0473">
            <w:pPr>
              <w:autoSpaceDE w:val="0"/>
              <w:autoSpaceDN w:val="0"/>
              <w:adjustRightInd w:val="0"/>
              <w:jc w:val="center"/>
              <w:rPr>
                <w:color w:val="000000"/>
                <w:sz w:val="16"/>
                <w:szCs w:val="16"/>
              </w:rPr>
            </w:pPr>
          </w:p>
        </w:tc>
        <w:tc>
          <w:tcPr>
            <w:tcW w:w="1538" w:type="dxa"/>
            <w:tcBorders>
              <w:top w:val="nil"/>
              <w:left w:val="single" w:sz="6" w:space="0" w:color="auto"/>
              <w:bottom w:val="single" w:sz="6" w:space="0" w:color="auto"/>
              <w:right w:val="single" w:sz="6" w:space="0" w:color="auto"/>
            </w:tcBorders>
          </w:tcPr>
          <w:p w:rsidR="008F0473" w:rsidRDefault="008F0473">
            <w:pPr>
              <w:autoSpaceDE w:val="0"/>
              <w:autoSpaceDN w:val="0"/>
              <w:adjustRightInd w:val="0"/>
              <w:jc w:val="center"/>
              <w:rPr>
                <w:color w:val="000000"/>
                <w:sz w:val="16"/>
                <w:szCs w:val="16"/>
              </w:rPr>
            </w:pPr>
          </w:p>
        </w:tc>
        <w:tc>
          <w:tcPr>
            <w:tcW w:w="1221" w:type="dxa"/>
            <w:tcBorders>
              <w:top w:val="single" w:sz="6" w:space="0" w:color="auto"/>
              <w:left w:val="single" w:sz="6" w:space="0" w:color="auto"/>
              <w:bottom w:val="single" w:sz="6" w:space="0" w:color="auto"/>
              <w:right w:val="single" w:sz="6" w:space="0" w:color="auto"/>
            </w:tcBorders>
            <w:hideMark/>
          </w:tcPr>
          <w:p w:rsidR="008F0473" w:rsidRDefault="008F0473">
            <w:pPr>
              <w:autoSpaceDE w:val="0"/>
              <w:autoSpaceDN w:val="0"/>
              <w:adjustRightInd w:val="0"/>
              <w:rPr>
                <w:color w:val="000000"/>
                <w:sz w:val="16"/>
                <w:szCs w:val="16"/>
              </w:rPr>
            </w:pPr>
            <w:r>
              <w:rPr>
                <w:color w:val="000000"/>
                <w:sz w:val="16"/>
                <w:szCs w:val="16"/>
              </w:rPr>
              <w:t>Итого:</w:t>
            </w:r>
          </w:p>
        </w:tc>
        <w:tc>
          <w:tcPr>
            <w:tcW w:w="1205" w:type="dxa"/>
            <w:tcBorders>
              <w:top w:val="single" w:sz="6" w:space="0" w:color="auto"/>
              <w:left w:val="single" w:sz="6" w:space="0" w:color="auto"/>
              <w:bottom w:val="single" w:sz="6" w:space="0" w:color="auto"/>
              <w:right w:val="single" w:sz="6" w:space="0" w:color="auto"/>
            </w:tcBorders>
            <w:hideMark/>
          </w:tcPr>
          <w:p w:rsidR="008F0473" w:rsidRDefault="008F0473">
            <w:pPr>
              <w:autoSpaceDE w:val="0"/>
              <w:autoSpaceDN w:val="0"/>
              <w:adjustRightInd w:val="0"/>
              <w:jc w:val="center"/>
              <w:rPr>
                <w:color w:val="000000"/>
                <w:sz w:val="16"/>
                <w:szCs w:val="16"/>
              </w:rPr>
            </w:pPr>
            <w:r>
              <w:rPr>
                <w:color w:val="000000"/>
                <w:sz w:val="16"/>
                <w:szCs w:val="16"/>
              </w:rPr>
              <w:t>999 490,00</w:t>
            </w:r>
          </w:p>
        </w:tc>
        <w:tc>
          <w:tcPr>
            <w:tcW w:w="1125" w:type="dxa"/>
            <w:tcBorders>
              <w:top w:val="single" w:sz="6" w:space="0" w:color="auto"/>
              <w:left w:val="single" w:sz="6" w:space="0" w:color="auto"/>
              <w:bottom w:val="single" w:sz="6" w:space="0" w:color="auto"/>
              <w:right w:val="single" w:sz="6" w:space="0" w:color="auto"/>
            </w:tcBorders>
            <w:shd w:val="solid" w:color="FFFFFF" w:fill="auto"/>
            <w:hideMark/>
          </w:tcPr>
          <w:p w:rsidR="008F0473" w:rsidRDefault="008F0473">
            <w:pPr>
              <w:autoSpaceDE w:val="0"/>
              <w:autoSpaceDN w:val="0"/>
              <w:adjustRightInd w:val="0"/>
              <w:jc w:val="center"/>
              <w:rPr>
                <w:color w:val="000000"/>
                <w:sz w:val="16"/>
                <w:szCs w:val="16"/>
              </w:rPr>
            </w:pPr>
            <w:r>
              <w:rPr>
                <w:color w:val="000000"/>
                <w:sz w:val="16"/>
                <w:szCs w:val="16"/>
              </w:rPr>
              <w:t>0,00</w:t>
            </w:r>
          </w:p>
        </w:tc>
        <w:tc>
          <w:tcPr>
            <w:tcW w:w="1125" w:type="dxa"/>
            <w:tcBorders>
              <w:top w:val="single" w:sz="6" w:space="0" w:color="auto"/>
              <w:left w:val="single" w:sz="6" w:space="0" w:color="auto"/>
              <w:bottom w:val="single" w:sz="6" w:space="0" w:color="auto"/>
              <w:right w:val="single" w:sz="6" w:space="0" w:color="auto"/>
            </w:tcBorders>
            <w:shd w:val="solid" w:color="FFFFFF" w:fill="auto"/>
            <w:hideMark/>
          </w:tcPr>
          <w:p w:rsidR="008F0473" w:rsidRDefault="008F0473">
            <w:pPr>
              <w:autoSpaceDE w:val="0"/>
              <w:autoSpaceDN w:val="0"/>
              <w:adjustRightInd w:val="0"/>
              <w:jc w:val="center"/>
              <w:rPr>
                <w:color w:val="000000"/>
                <w:sz w:val="16"/>
                <w:szCs w:val="16"/>
              </w:rPr>
            </w:pPr>
            <w:r>
              <w:rPr>
                <w:color w:val="000000"/>
                <w:sz w:val="16"/>
                <w:szCs w:val="16"/>
              </w:rPr>
              <w:t>999 490,00</w:t>
            </w:r>
          </w:p>
        </w:tc>
        <w:tc>
          <w:tcPr>
            <w:tcW w:w="1190" w:type="dxa"/>
            <w:tcBorders>
              <w:top w:val="single" w:sz="6" w:space="0" w:color="auto"/>
              <w:left w:val="single" w:sz="6" w:space="0" w:color="auto"/>
              <w:bottom w:val="single" w:sz="6" w:space="0" w:color="auto"/>
              <w:right w:val="single" w:sz="6" w:space="0" w:color="auto"/>
            </w:tcBorders>
            <w:hideMark/>
          </w:tcPr>
          <w:p w:rsidR="008F0473" w:rsidRDefault="008F0473">
            <w:pPr>
              <w:autoSpaceDE w:val="0"/>
              <w:autoSpaceDN w:val="0"/>
              <w:adjustRightInd w:val="0"/>
              <w:jc w:val="center"/>
              <w:rPr>
                <w:color w:val="000000"/>
                <w:sz w:val="16"/>
                <w:szCs w:val="16"/>
              </w:rPr>
            </w:pPr>
            <w:r>
              <w:rPr>
                <w:color w:val="000000"/>
                <w:sz w:val="16"/>
                <w:szCs w:val="16"/>
              </w:rPr>
              <w:t>0,00</w:t>
            </w:r>
          </w:p>
        </w:tc>
        <w:tc>
          <w:tcPr>
            <w:tcW w:w="1109" w:type="dxa"/>
            <w:tcBorders>
              <w:top w:val="single" w:sz="6" w:space="0" w:color="auto"/>
              <w:left w:val="single" w:sz="6" w:space="0" w:color="auto"/>
              <w:bottom w:val="single" w:sz="6" w:space="0" w:color="auto"/>
              <w:right w:val="single" w:sz="6" w:space="0" w:color="auto"/>
            </w:tcBorders>
            <w:hideMark/>
          </w:tcPr>
          <w:p w:rsidR="008F0473" w:rsidRDefault="008F0473">
            <w:pPr>
              <w:autoSpaceDE w:val="0"/>
              <w:autoSpaceDN w:val="0"/>
              <w:adjustRightInd w:val="0"/>
              <w:jc w:val="center"/>
              <w:rPr>
                <w:color w:val="000000"/>
                <w:sz w:val="16"/>
                <w:szCs w:val="16"/>
              </w:rPr>
            </w:pPr>
            <w:r>
              <w:rPr>
                <w:color w:val="000000"/>
                <w:sz w:val="16"/>
                <w:szCs w:val="16"/>
              </w:rPr>
              <w:t>0,00</w:t>
            </w:r>
          </w:p>
        </w:tc>
        <w:tc>
          <w:tcPr>
            <w:tcW w:w="1175" w:type="dxa"/>
            <w:tcBorders>
              <w:top w:val="single" w:sz="6" w:space="0" w:color="auto"/>
              <w:left w:val="single" w:sz="6" w:space="0" w:color="auto"/>
              <w:bottom w:val="single" w:sz="6" w:space="0" w:color="auto"/>
              <w:right w:val="single" w:sz="6" w:space="0" w:color="auto"/>
            </w:tcBorders>
            <w:hideMark/>
          </w:tcPr>
          <w:p w:rsidR="008F0473" w:rsidRDefault="008F0473">
            <w:pPr>
              <w:autoSpaceDE w:val="0"/>
              <w:autoSpaceDN w:val="0"/>
              <w:adjustRightInd w:val="0"/>
              <w:jc w:val="center"/>
              <w:rPr>
                <w:color w:val="000000"/>
                <w:sz w:val="16"/>
                <w:szCs w:val="16"/>
              </w:rPr>
            </w:pPr>
            <w:r>
              <w:rPr>
                <w:color w:val="000000"/>
                <w:sz w:val="16"/>
                <w:szCs w:val="16"/>
              </w:rPr>
              <w:t>0,00</w:t>
            </w:r>
          </w:p>
        </w:tc>
        <w:tc>
          <w:tcPr>
            <w:tcW w:w="3597" w:type="dxa"/>
            <w:tcBorders>
              <w:top w:val="nil"/>
              <w:left w:val="single" w:sz="6" w:space="0" w:color="auto"/>
              <w:bottom w:val="single" w:sz="6" w:space="0" w:color="auto"/>
              <w:right w:val="single" w:sz="6" w:space="0" w:color="auto"/>
            </w:tcBorders>
          </w:tcPr>
          <w:p w:rsidR="008F0473" w:rsidRDefault="008F0473">
            <w:pPr>
              <w:autoSpaceDE w:val="0"/>
              <w:autoSpaceDN w:val="0"/>
              <w:adjustRightInd w:val="0"/>
              <w:jc w:val="center"/>
              <w:rPr>
                <w:color w:val="000000"/>
                <w:sz w:val="16"/>
                <w:szCs w:val="16"/>
              </w:rPr>
            </w:pPr>
          </w:p>
        </w:tc>
        <w:tc>
          <w:tcPr>
            <w:tcW w:w="1014" w:type="dxa"/>
            <w:tcBorders>
              <w:top w:val="single" w:sz="2" w:space="0" w:color="000000"/>
              <w:left w:val="single" w:sz="6" w:space="0" w:color="auto"/>
              <w:bottom w:val="single" w:sz="2" w:space="0" w:color="000000"/>
              <w:right w:val="single" w:sz="2" w:space="0" w:color="000000"/>
            </w:tcBorders>
            <w:shd w:val="solid" w:color="A0A0A0" w:fill="000000"/>
          </w:tcPr>
          <w:p w:rsidR="008F0473" w:rsidRDefault="008F0473">
            <w:pPr>
              <w:autoSpaceDE w:val="0"/>
              <w:autoSpaceDN w:val="0"/>
              <w:adjustRightInd w:val="0"/>
              <w:jc w:val="right"/>
              <w:rPr>
                <w:rFonts w:ascii="Calibri" w:hAnsi="Calibri" w:cs="Calibri"/>
                <w:color w:val="000000"/>
              </w:rPr>
            </w:pPr>
          </w:p>
        </w:tc>
      </w:tr>
      <w:tr w:rsidR="008F0473" w:rsidTr="008F0473">
        <w:trPr>
          <w:trHeight w:val="643"/>
        </w:trPr>
        <w:tc>
          <w:tcPr>
            <w:tcW w:w="428" w:type="dxa"/>
            <w:tcBorders>
              <w:top w:val="single" w:sz="6" w:space="0" w:color="auto"/>
              <w:left w:val="single" w:sz="6" w:space="0" w:color="auto"/>
              <w:bottom w:val="nil"/>
              <w:right w:val="single" w:sz="6" w:space="0" w:color="auto"/>
            </w:tcBorders>
            <w:hideMark/>
          </w:tcPr>
          <w:p w:rsidR="008F0473" w:rsidRDefault="008F0473">
            <w:pPr>
              <w:autoSpaceDE w:val="0"/>
              <w:autoSpaceDN w:val="0"/>
              <w:adjustRightInd w:val="0"/>
              <w:jc w:val="center"/>
              <w:rPr>
                <w:color w:val="000000"/>
                <w:sz w:val="16"/>
                <w:szCs w:val="16"/>
              </w:rPr>
            </w:pPr>
            <w:r>
              <w:rPr>
                <w:color w:val="000000"/>
                <w:sz w:val="16"/>
                <w:szCs w:val="16"/>
              </w:rPr>
              <w:t>6</w:t>
            </w:r>
          </w:p>
        </w:tc>
        <w:tc>
          <w:tcPr>
            <w:tcW w:w="1554" w:type="dxa"/>
            <w:tcBorders>
              <w:top w:val="single" w:sz="6" w:space="0" w:color="auto"/>
              <w:left w:val="single" w:sz="6" w:space="0" w:color="auto"/>
              <w:bottom w:val="nil"/>
              <w:right w:val="single" w:sz="6" w:space="0" w:color="auto"/>
            </w:tcBorders>
            <w:shd w:val="solid" w:color="FFFFFF" w:fill="auto"/>
            <w:hideMark/>
          </w:tcPr>
          <w:p w:rsidR="008F0473" w:rsidRDefault="008F0473">
            <w:pPr>
              <w:autoSpaceDE w:val="0"/>
              <w:autoSpaceDN w:val="0"/>
              <w:adjustRightInd w:val="0"/>
              <w:jc w:val="center"/>
              <w:rPr>
                <w:color w:val="000000"/>
                <w:sz w:val="16"/>
                <w:szCs w:val="16"/>
              </w:rPr>
            </w:pPr>
            <w:r>
              <w:rPr>
                <w:color w:val="000000"/>
                <w:sz w:val="16"/>
                <w:szCs w:val="16"/>
              </w:rPr>
              <w:t>Мероприятия в сфере охраны окружающей среды</w:t>
            </w:r>
          </w:p>
        </w:tc>
        <w:tc>
          <w:tcPr>
            <w:tcW w:w="1538" w:type="dxa"/>
            <w:tcBorders>
              <w:top w:val="single" w:sz="6" w:space="0" w:color="auto"/>
              <w:left w:val="single" w:sz="6" w:space="0" w:color="auto"/>
              <w:bottom w:val="nil"/>
              <w:right w:val="single" w:sz="6" w:space="0" w:color="auto"/>
            </w:tcBorders>
            <w:hideMark/>
          </w:tcPr>
          <w:p w:rsidR="008F0473" w:rsidRDefault="008F0473">
            <w:pPr>
              <w:autoSpaceDE w:val="0"/>
              <w:autoSpaceDN w:val="0"/>
              <w:adjustRightInd w:val="0"/>
              <w:jc w:val="center"/>
              <w:rPr>
                <w:color w:val="000000"/>
                <w:sz w:val="16"/>
                <w:szCs w:val="16"/>
              </w:rPr>
            </w:pPr>
            <w:r>
              <w:rPr>
                <w:color w:val="000000"/>
                <w:sz w:val="16"/>
                <w:szCs w:val="16"/>
              </w:rPr>
              <w:t>Администрация Юровского сельского поселения</w:t>
            </w:r>
          </w:p>
        </w:tc>
        <w:tc>
          <w:tcPr>
            <w:tcW w:w="1221" w:type="dxa"/>
            <w:tcBorders>
              <w:top w:val="single" w:sz="6" w:space="0" w:color="auto"/>
              <w:left w:val="single" w:sz="6" w:space="0" w:color="auto"/>
              <w:bottom w:val="single" w:sz="6" w:space="0" w:color="auto"/>
              <w:right w:val="single" w:sz="6" w:space="0" w:color="auto"/>
            </w:tcBorders>
            <w:hideMark/>
          </w:tcPr>
          <w:p w:rsidR="008F0473" w:rsidRDefault="008F0473">
            <w:pPr>
              <w:autoSpaceDE w:val="0"/>
              <w:autoSpaceDN w:val="0"/>
              <w:adjustRightInd w:val="0"/>
              <w:rPr>
                <w:color w:val="000000"/>
                <w:sz w:val="16"/>
                <w:szCs w:val="16"/>
              </w:rPr>
            </w:pPr>
            <w:r>
              <w:rPr>
                <w:color w:val="000000"/>
                <w:sz w:val="16"/>
                <w:szCs w:val="16"/>
              </w:rPr>
              <w:t>средства областного бюджета</w:t>
            </w:r>
          </w:p>
        </w:tc>
        <w:tc>
          <w:tcPr>
            <w:tcW w:w="1205" w:type="dxa"/>
            <w:tcBorders>
              <w:top w:val="single" w:sz="6" w:space="0" w:color="auto"/>
              <w:left w:val="single" w:sz="6" w:space="0" w:color="auto"/>
              <w:bottom w:val="single" w:sz="6" w:space="0" w:color="auto"/>
              <w:right w:val="single" w:sz="6" w:space="0" w:color="auto"/>
            </w:tcBorders>
            <w:hideMark/>
          </w:tcPr>
          <w:p w:rsidR="008F0473" w:rsidRDefault="008F0473">
            <w:pPr>
              <w:autoSpaceDE w:val="0"/>
              <w:autoSpaceDN w:val="0"/>
              <w:adjustRightInd w:val="0"/>
              <w:jc w:val="center"/>
              <w:rPr>
                <w:color w:val="000000"/>
                <w:sz w:val="16"/>
                <w:szCs w:val="16"/>
              </w:rPr>
            </w:pPr>
            <w:r>
              <w:rPr>
                <w:color w:val="000000"/>
                <w:sz w:val="16"/>
                <w:szCs w:val="16"/>
              </w:rPr>
              <w:t>0,00</w:t>
            </w:r>
          </w:p>
        </w:tc>
        <w:tc>
          <w:tcPr>
            <w:tcW w:w="1125" w:type="dxa"/>
            <w:tcBorders>
              <w:top w:val="single" w:sz="6" w:space="0" w:color="auto"/>
              <w:left w:val="single" w:sz="6" w:space="0" w:color="auto"/>
              <w:bottom w:val="single" w:sz="6" w:space="0" w:color="auto"/>
              <w:right w:val="single" w:sz="6" w:space="0" w:color="auto"/>
            </w:tcBorders>
            <w:shd w:val="solid" w:color="FFFFFF" w:fill="auto"/>
          </w:tcPr>
          <w:p w:rsidR="008F0473" w:rsidRDefault="008F0473">
            <w:pPr>
              <w:autoSpaceDE w:val="0"/>
              <w:autoSpaceDN w:val="0"/>
              <w:adjustRightInd w:val="0"/>
              <w:jc w:val="center"/>
              <w:rPr>
                <w:color w:val="000000"/>
                <w:sz w:val="16"/>
                <w:szCs w:val="16"/>
              </w:rPr>
            </w:pPr>
          </w:p>
        </w:tc>
        <w:tc>
          <w:tcPr>
            <w:tcW w:w="1125" w:type="dxa"/>
            <w:tcBorders>
              <w:top w:val="single" w:sz="6" w:space="0" w:color="auto"/>
              <w:left w:val="single" w:sz="6" w:space="0" w:color="auto"/>
              <w:bottom w:val="single" w:sz="6" w:space="0" w:color="auto"/>
              <w:right w:val="single" w:sz="6" w:space="0" w:color="auto"/>
            </w:tcBorders>
            <w:shd w:val="solid" w:color="FFFFFF" w:fill="auto"/>
          </w:tcPr>
          <w:p w:rsidR="008F0473" w:rsidRDefault="008F0473">
            <w:pPr>
              <w:autoSpaceDE w:val="0"/>
              <w:autoSpaceDN w:val="0"/>
              <w:adjustRightInd w:val="0"/>
              <w:jc w:val="center"/>
              <w:rPr>
                <w:color w:val="000000"/>
                <w:sz w:val="16"/>
                <w:szCs w:val="16"/>
              </w:rPr>
            </w:pPr>
          </w:p>
        </w:tc>
        <w:tc>
          <w:tcPr>
            <w:tcW w:w="1190" w:type="dxa"/>
            <w:tcBorders>
              <w:top w:val="single" w:sz="6" w:space="0" w:color="auto"/>
              <w:left w:val="single" w:sz="6" w:space="0" w:color="auto"/>
              <w:bottom w:val="single" w:sz="6" w:space="0" w:color="auto"/>
              <w:right w:val="single" w:sz="6" w:space="0" w:color="auto"/>
            </w:tcBorders>
          </w:tcPr>
          <w:p w:rsidR="008F0473" w:rsidRDefault="008F0473">
            <w:pPr>
              <w:autoSpaceDE w:val="0"/>
              <w:autoSpaceDN w:val="0"/>
              <w:adjustRightInd w:val="0"/>
              <w:jc w:val="center"/>
              <w:rPr>
                <w:color w:val="000000"/>
                <w:sz w:val="16"/>
                <w:szCs w:val="16"/>
              </w:rPr>
            </w:pPr>
          </w:p>
        </w:tc>
        <w:tc>
          <w:tcPr>
            <w:tcW w:w="1109" w:type="dxa"/>
            <w:tcBorders>
              <w:top w:val="single" w:sz="6" w:space="0" w:color="auto"/>
              <w:left w:val="single" w:sz="6" w:space="0" w:color="auto"/>
              <w:bottom w:val="single" w:sz="6" w:space="0" w:color="auto"/>
              <w:right w:val="single" w:sz="6" w:space="0" w:color="auto"/>
            </w:tcBorders>
          </w:tcPr>
          <w:p w:rsidR="008F0473" w:rsidRDefault="008F0473">
            <w:pPr>
              <w:autoSpaceDE w:val="0"/>
              <w:autoSpaceDN w:val="0"/>
              <w:adjustRightInd w:val="0"/>
              <w:jc w:val="center"/>
              <w:rPr>
                <w:color w:val="000000"/>
                <w:sz w:val="16"/>
                <w:szCs w:val="16"/>
              </w:rPr>
            </w:pPr>
          </w:p>
        </w:tc>
        <w:tc>
          <w:tcPr>
            <w:tcW w:w="1175" w:type="dxa"/>
            <w:tcBorders>
              <w:top w:val="single" w:sz="6" w:space="0" w:color="auto"/>
              <w:left w:val="single" w:sz="6" w:space="0" w:color="auto"/>
              <w:bottom w:val="single" w:sz="6" w:space="0" w:color="auto"/>
              <w:right w:val="single" w:sz="6" w:space="0" w:color="auto"/>
            </w:tcBorders>
          </w:tcPr>
          <w:p w:rsidR="008F0473" w:rsidRDefault="008F0473">
            <w:pPr>
              <w:autoSpaceDE w:val="0"/>
              <w:autoSpaceDN w:val="0"/>
              <w:adjustRightInd w:val="0"/>
              <w:jc w:val="center"/>
              <w:rPr>
                <w:color w:val="000000"/>
                <w:sz w:val="16"/>
                <w:szCs w:val="16"/>
              </w:rPr>
            </w:pPr>
          </w:p>
        </w:tc>
        <w:tc>
          <w:tcPr>
            <w:tcW w:w="4611" w:type="dxa"/>
            <w:gridSpan w:val="2"/>
            <w:tcBorders>
              <w:top w:val="single" w:sz="6" w:space="0" w:color="auto"/>
              <w:left w:val="single" w:sz="6" w:space="0" w:color="auto"/>
              <w:bottom w:val="nil"/>
              <w:right w:val="single" w:sz="2" w:space="0" w:color="000000"/>
            </w:tcBorders>
            <w:hideMark/>
          </w:tcPr>
          <w:p w:rsidR="008F0473" w:rsidRDefault="008F0473">
            <w:pPr>
              <w:autoSpaceDE w:val="0"/>
              <w:autoSpaceDN w:val="0"/>
              <w:adjustRightInd w:val="0"/>
              <w:jc w:val="center"/>
              <w:rPr>
                <w:color w:val="000000"/>
                <w:sz w:val="16"/>
                <w:szCs w:val="16"/>
              </w:rPr>
            </w:pPr>
            <w:r>
              <w:rPr>
                <w:color w:val="000000"/>
                <w:sz w:val="16"/>
                <w:szCs w:val="16"/>
              </w:rPr>
              <w:t>7. Мероприятия в сфере охраны окружающей среды</w:t>
            </w:r>
          </w:p>
        </w:tc>
      </w:tr>
      <w:tr w:rsidR="008F0473" w:rsidTr="008F0473">
        <w:trPr>
          <w:trHeight w:val="643"/>
        </w:trPr>
        <w:tc>
          <w:tcPr>
            <w:tcW w:w="428" w:type="dxa"/>
            <w:tcBorders>
              <w:top w:val="nil"/>
              <w:left w:val="single" w:sz="6" w:space="0" w:color="auto"/>
              <w:bottom w:val="nil"/>
              <w:right w:val="single" w:sz="6" w:space="0" w:color="auto"/>
            </w:tcBorders>
          </w:tcPr>
          <w:p w:rsidR="008F0473" w:rsidRDefault="008F0473">
            <w:pPr>
              <w:autoSpaceDE w:val="0"/>
              <w:autoSpaceDN w:val="0"/>
              <w:adjustRightInd w:val="0"/>
              <w:jc w:val="center"/>
              <w:rPr>
                <w:color w:val="000000"/>
                <w:sz w:val="16"/>
                <w:szCs w:val="16"/>
              </w:rPr>
            </w:pPr>
          </w:p>
        </w:tc>
        <w:tc>
          <w:tcPr>
            <w:tcW w:w="1554" w:type="dxa"/>
            <w:tcBorders>
              <w:top w:val="nil"/>
              <w:left w:val="single" w:sz="6" w:space="0" w:color="auto"/>
              <w:bottom w:val="nil"/>
              <w:right w:val="single" w:sz="6" w:space="0" w:color="auto"/>
            </w:tcBorders>
            <w:shd w:val="solid" w:color="FFFFFF" w:fill="auto"/>
          </w:tcPr>
          <w:p w:rsidR="008F0473" w:rsidRDefault="008F0473">
            <w:pPr>
              <w:autoSpaceDE w:val="0"/>
              <w:autoSpaceDN w:val="0"/>
              <w:adjustRightInd w:val="0"/>
              <w:jc w:val="center"/>
              <w:rPr>
                <w:color w:val="000000"/>
                <w:sz w:val="16"/>
                <w:szCs w:val="16"/>
              </w:rPr>
            </w:pPr>
          </w:p>
        </w:tc>
        <w:tc>
          <w:tcPr>
            <w:tcW w:w="1538" w:type="dxa"/>
            <w:tcBorders>
              <w:top w:val="nil"/>
              <w:left w:val="single" w:sz="6" w:space="0" w:color="auto"/>
              <w:bottom w:val="nil"/>
              <w:right w:val="single" w:sz="6" w:space="0" w:color="auto"/>
            </w:tcBorders>
          </w:tcPr>
          <w:p w:rsidR="008F0473" w:rsidRDefault="008F0473">
            <w:pPr>
              <w:autoSpaceDE w:val="0"/>
              <w:autoSpaceDN w:val="0"/>
              <w:adjustRightInd w:val="0"/>
              <w:jc w:val="center"/>
              <w:rPr>
                <w:color w:val="000000"/>
                <w:sz w:val="16"/>
                <w:szCs w:val="16"/>
              </w:rPr>
            </w:pPr>
          </w:p>
        </w:tc>
        <w:tc>
          <w:tcPr>
            <w:tcW w:w="1221" w:type="dxa"/>
            <w:tcBorders>
              <w:top w:val="single" w:sz="6" w:space="0" w:color="auto"/>
              <w:left w:val="single" w:sz="6" w:space="0" w:color="auto"/>
              <w:bottom w:val="single" w:sz="6" w:space="0" w:color="auto"/>
              <w:right w:val="single" w:sz="6" w:space="0" w:color="auto"/>
            </w:tcBorders>
            <w:hideMark/>
          </w:tcPr>
          <w:p w:rsidR="008F0473" w:rsidRDefault="008F0473">
            <w:pPr>
              <w:autoSpaceDE w:val="0"/>
              <w:autoSpaceDN w:val="0"/>
              <w:adjustRightInd w:val="0"/>
              <w:rPr>
                <w:color w:val="000000"/>
                <w:sz w:val="16"/>
                <w:szCs w:val="16"/>
              </w:rPr>
            </w:pPr>
            <w:r>
              <w:rPr>
                <w:color w:val="000000"/>
                <w:sz w:val="16"/>
                <w:szCs w:val="16"/>
              </w:rPr>
              <w:t>поступления из федерального бюджета</w:t>
            </w:r>
          </w:p>
        </w:tc>
        <w:tc>
          <w:tcPr>
            <w:tcW w:w="1205" w:type="dxa"/>
            <w:tcBorders>
              <w:top w:val="single" w:sz="6" w:space="0" w:color="auto"/>
              <w:left w:val="single" w:sz="6" w:space="0" w:color="auto"/>
              <w:bottom w:val="single" w:sz="6" w:space="0" w:color="auto"/>
              <w:right w:val="single" w:sz="6" w:space="0" w:color="auto"/>
            </w:tcBorders>
            <w:hideMark/>
          </w:tcPr>
          <w:p w:rsidR="008F0473" w:rsidRDefault="008F0473">
            <w:pPr>
              <w:autoSpaceDE w:val="0"/>
              <w:autoSpaceDN w:val="0"/>
              <w:adjustRightInd w:val="0"/>
              <w:jc w:val="center"/>
              <w:rPr>
                <w:color w:val="000000"/>
                <w:sz w:val="16"/>
                <w:szCs w:val="16"/>
              </w:rPr>
            </w:pPr>
            <w:r>
              <w:rPr>
                <w:color w:val="000000"/>
                <w:sz w:val="16"/>
                <w:szCs w:val="16"/>
              </w:rPr>
              <w:t>0,00</w:t>
            </w:r>
          </w:p>
        </w:tc>
        <w:tc>
          <w:tcPr>
            <w:tcW w:w="1125" w:type="dxa"/>
            <w:tcBorders>
              <w:top w:val="single" w:sz="6" w:space="0" w:color="auto"/>
              <w:left w:val="single" w:sz="6" w:space="0" w:color="auto"/>
              <w:bottom w:val="single" w:sz="6" w:space="0" w:color="auto"/>
              <w:right w:val="single" w:sz="6" w:space="0" w:color="auto"/>
            </w:tcBorders>
            <w:shd w:val="solid" w:color="FFFFFF" w:fill="auto"/>
          </w:tcPr>
          <w:p w:rsidR="008F0473" w:rsidRDefault="008F0473">
            <w:pPr>
              <w:autoSpaceDE w:val="0"/>
              <w:autoSpaceDN w:val="0"/>
              <w:adjustRightInd w:val="0"/>
              <w:jc w:val="center"/>
              <w:rPr>
                <w:color w:val="000000"/>
                <w:sz w:val="16"/>
                <w:szCs w:val="16"/>
              </w:rPr>
            </w:pPr>
          </w:p>
        </w:tc>
        <w:tc>
          <w:tcPr>
            <w:tcW w:w="1125" w:type="dxa"/>
            <w:tcBorders>
              <w:top w:val="single" w:sz="6" w:space="0" w:color="auto"/>
              <w:left w:val="single" w:sz="6" w:space="0" w:color="auto"/>
              <w:bottom w:val="single" w:sz="6" w:space="0" w:color="auto"/>
              <w:right w:val="single" w:sz="6" w:space="0" w:color="auto"/>
            </w:tcBorders>
            <w:shd w:val="solid" w:color="FFFFFF" w:fill="auto"/>
          </w:tcPr>
          <w:p w:rsidR="008F0473" w:rsidRDefault="008F0473">
            <w:pPr>
              <w:autoSpaceDE w:val="0"/>
              <w:autoSpaceDN w:val="0"/>
              <w:adjustRightInd w:val="0"/>
              <w:jc w:val="center"/>
              <w:rPr>
                <w:color w:val="000000"/>
                <w:sz w:val="16"/>
                <w:szCs w:val="16"/>
              </w:rPr>
            </w:pPr>
          </w:p>
        </w:tc>
        <w:tc>
          <w:tcPr>
            <w:tcW w:w="1190" w:type="dxa"/>
            <w:tcBorders>
              <w:top w:val="single" w:sz="6" w:space="0" w:color="auto"/>
              <w:left w:val="single" w:sz="6" w:space="0" w:color="auto"/>
              <w:bottom w:val="single" w:sz="6" w:space="0" w:color="auto"/>
              <w:right w:val="single" w:sz="6" w:space="0" w:color="auto"/>
            </w:tcBorders>
          </w:tcPr>
          <w:p w:rsidR="008F0473" w:rsidRDefault="008F0473">
            <w:pPr>
              <w:autoSpaceDE w:val="0"/>
              <w:autoSpaceDN w:val="0"/>
              <w:adjustRightInd w:val="0"/>
              <w:jc w:val="center"/>
              <w:rPr>
                <w:color w:val="000000"/>
                <w:sz w:val="16"/>
                <w:szCs w:val="16"/>
              </w:rPr>
            </w:pPr>
          </w:p>
        </w:tc>
        <w:tc>
          <w:tcPr>
            <w:tcW w:w="1109" w:type="dxa"/>
            <w:tcBorders>
              <w:top w:val="single" w:sz="6" w:space="0" w:color="auto"/>
              <w:left w:val="single" w:sz="6" w:space="0" w:color="auto"/>
              <w:bottom w:val="single" w:sz="6" w:space="0" w:color="auto"/>
              <w:right w:val="single" w:sz="6" w:space="0" w:color="auto"/>
            </w:tcBorders>
          </w:tcPr>
          <w:p w:rsidR="008F0473" w:rsidRDefault="008F0473">
            <w:pPr>
              <w:autoSpaceDE w:val="0"/>
              <w:autoSpaceDN w:val="0"/>
              <w:adjustRightInd w:val="0"/>
              <w:jc w:val="center"/>
              <w:rPr>
                <w:color w:val="000000"/>
                <w:sz w:val="16"/>
                <w:szCs w:val="16"/>
              </w:rPr>
            </w:pPr>
          </w:p>
        </w:tc>
        <w:tc>
          <w:tcPr>
            <w:tcW w:w="1175" w:type="dxa"/>
            <w:tcBorders>
              <w:top w:val="single" w:sz="6" w:space="0" w:color="auto"/>
              <w:left w:val="single" w:sz="6" w:space="0" w:color="auto"/>
              <w:bottom w:val="single" w:sz="6" w:space="0" w:color="auto"/>
              <w:right w:val="single" w:sz="6" w:space="0" w:color="auto"/>
            </w:tcBorders>
          </w:tcPr>
          <w:p w:rsidR="008F0473" w:rsidRDefault="008F0473">
            <w:pPr>
              <w:autoSpaceDE w:val="0"/>
              <w:autoSpaceDN w:val="0"/>
              <w:adjustRightInd w:val="0"/>
              <w:jc w:val="center"/>
              <w:rPr>
                <w:color w:val="000000"/>
                <w:sz w:val="16"/>
                <w:szCs w:val="16"/>
              </w:rPr>
            </w:pPr>
          </w:p>
        </w:tc>
        <w:tc>
          <w:tcPr>
            <w:tcW w:w="3597" w:type="dxa"/>
            <w:tcBorders>
              <w:top w:val="nil"/>
              <w:left w:val="single" w:sz="6" w:space="0" w:color="auto"/>
              <w:bottom w:val="nil"/>
              <w:right w:val="single" w:sz="6" w:space="0" w:color="auto"/>
            </w:tcBorders>
          </w:tcPr>
          <w:p w:rsidR="008F0473" w:rsidRDefault="008F0473">
            <w:pPr>
              <w:autoSpaceDE w:val="0"/>
              <w:autoSpaceDN w:val="0"/>
              <w:adjustRightInd w:val="0"/>
              <w:jc w:val="center"/>
              <w:rPr>
                <w:color w:val="000000"/>
                <w:sz w:val="16"/>
                <w:szCs w:val="16"/>
              </w:rPr>
            </w:pPr>
          </w:p>
        </w:tc>
        <w:tc>
          <w:tcPr>
            <w:tcW w:w="1014" w:type="dxa"/>
            <w:tcBorders>
              <w:top w:val="single" w:sz="2" w:space="0" w:color="000000"/>
              <w:left w:val="single" w:sz="6" w:space="0" w:color="auto"/>
              <w:bottom w:val="single" w:sz="2" w:space="0" w:color="000000"/>
              <w:right w:val="single" w:sz="2" w:space="0" w:color="000000"/>
            </w:tcBorders>
            <w:shd w:val="solid" w:color="A0A0A0" w:fill="000000"/>
          </w:tcPr>
          <w:p w:rsidR="008F0473" w:rsidRDefault="008F0473">
            <w:pPr>
              <w:autoSpaceDE w:val="0"/>
              <w:autoSpaceDN w:val="0"/>
              <w:adjustRightInd w:val="0"/>
              <w:jc w:val="right"/>
              <w:rPr>
                <w:rFonts w:ascii="Calibri" w:hAnsi="Calibri" w:cs="Calibri"/>
                <w:color w:val="000000"/>
              </w:rPr>
            </w:pPr>
          </w:p>
        </w:tc>
      </w:tr>
      <w:tr w:rsidR="008F0473" w:rsidTr="008F0473">
        <w:trPr>
          <w:trHeight w:val="643"/>
        </w:trPr>
        <w:tc>
          <w:tcPr>
            <w:tcW w:w="428" w:type="dxa"/>
            <w:tcBorders>
              <w:top w:val="nil"/>
              <w:left w:val="single" w:sz="6" w:space="0" w:color="auto"/>
              <w:bottom w:val="nil"/>
              <w:right w:val="single" w:sz="6" w:space="0" w:color="auto"/>
            </w:tcBorders>
          </w:tcPr>
          <w:p w:rsidR="008F0473" w:rsidRDefault="008F0473">
            <w:pPr>
              <w:autoSpaceDE w:val="0"/>
              <w:autoSpaceDN w:val="0"/>
              <w:adjustRightInd w:val="0"/>
              <w:jc w:val="center"/>
              <w:rPr>
                <w:color w:val="000000"/>
                <w:sz w:val="16"/>
                <w:szCs w:val="16"/>
              </w:rPr>
            </w:pPr>
          </w:p>
        </w:tc>
        <w:tc>
          <w:tcPr>
            <w:tcW w:w="1554" w:type="dxa"/>
            <w:tcBorders>
              <w:top w:val="nil"/>
              <w:left w:val="single" w:sz="6" w:space="0" w:color="auto"/>
              <w:bottom w:val="nil"/>
              <w:right w:val="single" w:sz="6" w:space="0" w:color="auto"/>
            </w:tcBorders>
            <w:shd w:val="solid" w:color="FFFFFF" w:fill="auto"/>
          </w:tcPr>
          <w:p w:rsidR="008F0473" w:rsidRDefault="008F0473">
            <w:pPr>
              <w:autoSpaceDE w:val="0"/>
              <w:autoSpaceDN w:val="0"/>
              <w:adjustRightInd w:val="0"/>
              <w:jc w:val="center"/>
              <w:rPr>
                <w:color w:val="000000"/>
                <w:sz w:val="16"/>
                <w:szCs w:val="16"/>
              </w:rPr>
            </w:pPr>
          </w:p>
        </w:tc>
        <w:tc>
          <w:tcPr>
            <w:tcW w:w="1538" w:type="dxa"/>
            <w:tcBorders>
              <w:top w:val="nil"/>
              <w:left w:val="single" w:sz="6" w:space="0" w:color="auto"/>
              <w:bottom w:val="nil"/>
              <w:right w:val="single" w:sz="6" w:space="0" w:color="auto"/>
            </w:tcBorders>
          </w:tcPr>
          <w:p w:rsidR="008F0473" w:rsidRDefault="008F0473">
            <w:pPr>
              <w:autoSpaceDE w:val="0"/>
              <w:autoSpaceDN w:val="0"/>
              <w:adjustRightInd w:val="0"/>
              <w:jc w:val="center"/>
              <w:rPr>
                <w:color w:val="000000"/>
                <w:sz w:val="16"/>
                <w:szCs w:val="16"/>
              </w:rPr>
            </w:pPr>
          </w:p>
        </w:tc>
        <w:tc>
          <w:tcPr>
            <w:tcW w:w="1221" w:type="dxa"/>
            <w:tcBorders>
              <w:top w:val="single" w:sz="6" w:space="0" w:color="auto"/>
              <w:left w:val="single" w:sz="6" w:space="0" w:color="auto"/>
              <w:bottom w:val="single" w:sz="6" w:space="0" w:color="auto"/>
              <w:right w:val="single" w:sz="6" w:space="0" w:color="auto"/>
            </w:tcBorders>
            <w:hideMark/>
          </w:tcPr>
          <w:p w:rsidR="008F0473" w:rsidRDefault="008F0473">
            <w:pPr>
              <w:autoSpaceDE w:val="0"/>
              <w:autoSpaceDN w:val="0"/>
              <w:adjustRightInd w:val="0"/>
              <w:rPr>
                <w:color w:val="000000"/>
                <w:sz w:val="16"/>
                <w:szCs w:val="16"/>
              </w:rPr>
            </w:pPr>
            <w:r>
              <w:rPr>
                <w:color w:val="000000"/>
                <w:sz w:val="16"/>
                <w:szCs w:val="16"/>
              </w:rPr>
              <w:t>средства местных  бюджетов</w:t>
            </w:r>
          </w:p>
        </w:tc>
        <w:tc>
          <w:tcPr>
            <w:tcW w:w="1205" w:type="dxa"/>
            <w:tcBorders>
              <w:top w:val="single" w:sz="6" w:space="0" w:color="auto"/>
              <w:left w:val="single" w:sz="6" w:space="0" w:color="auto"/>
              <w:bottom w:val="single" w:sz="6" w:space="0" w:color="auto"/>
              <w:right w:val="single" w:sz="6" w:space="0" w:color="auto"/>
            </w:tcBorders>
            <w:hideMark/>
          </w:tcPr>
          <w:p w:rsidR="008F0473" w:rsidRDefault="008F0473">
            <w:pPr>
              <w:autoSpaceDE w:val="0"/>
              <w:autoSpaceDN w:val="0"/>
              <w:adjustRightInd w:val="0"/>
              <w:jc w:val="center"/>
              <w:rPr>
                <w:color w:val="000000"/>
                <w:sz w:val="16"/>
                <w:szCs w:val="16"/>
              </w:rPr>
            </w:pPr>
            <w:r>
              <w:rPr>
                <w:color w:val="000000"/>
                <w:sz w:val="16"/>
                <w:szCs w:val="16"/>
              </w:rPr>
              <w:t>17 936,60</w:t>
            </w:r>
          </w:p>
        </w:tc>
        <w:tc>
          <w:tcPr>
            <w:tcW w:w="1125" w:type="dxa"/>
            <w:tcBorders>
              <w:top w:val="single" w:sz="6" w:space="0" w:color="auto"/>
              <w:left w:val="single" w:sz="6" w:space="0" w:color="auto"/>
              <w:bottom w:val="single" w:sz="6" w:space="0" w:color="auto"/>
              <w:right w:val="single" w:sz="6" w:space="0" w:color="auto"/>
            </w:tcBorders>
            <w:shd w:val="solid" w:color="FFFFFF" w:fill="auto"/>
            <w:hideMark/>
          </w:tcPr>
          <w:p w:rsidR="008F0473" w:rsidRDefault="008F0473">
            <w:pPr>
              <w:autoSpaceDE w:val="0"/>
              <w:autoSpaceDN w:val="0"/>
              <w:adjustRightInd w:val="0"/>
              <w:jc w:val="center"/>
              <w:rPr>
                <w:color w:val="000000"/>
                <w:sz w:val="16"/>
                <w:szCs w:val="16"/>
              </w:rPr>
            </w:pPr>
            <w:r>
              <w:rPr>
                <w:color w:val="000000"/>
                <w:sz w:val="16"/>
                <w:szCs w:val="16"/>
              </w:rPr>
              <w:t>17 936,60</w:t>
            </w:r>
          </w:p>
        </w:tc>
        <w:tc>
          <w:tcPr>
            <w:tcW w:w="1125" w:type="dxa"/>
            <w:tcBorders>
              <w:top w:val="single" w:sz="6" w:space="0" w:color="auto"/>
              <w:left w:val="single" w:sz="6" w:space="0" w:color="auto"/>
              <w:bottom w:val="single" w:sz="6" w:space="0" w:color="auto"/>
              <w:right w:val="single" w:sz="6" w:space="0" w:color="auto"/>
            </w:tcBorders>
            <w:shd w:val="solid" w:color="FFFFFF" w:fill="auto"/>
          </w:tcPr>
          <w:p w:rsidR="008F0473" w:rsidRDefault="008F0473">
            <w:pPr>
              <w:autoSpaceDE w:val="0"/>
              <w:autoSpaceDN w:val="0"/>
              <w:adjustRightInd w:val="0"/>
              <w:jc w:val="center"/>
              <w:rPr>
                <w:color w:val="000000"/>
                <w:sz w:val="16"/>
                <w:szCs w:val="16"/>
              </w:rPr>
            </w:pPr>
          </w:p>
        </w:tc>
        <w:tc>
          <w:tcPr>
            <w:tcW w:w="1190" w:type="dxa"/>
            <w:tcBorders>
              <w:top w:val="single" w:sz="6" w:space="0" w:color="auto"/>
              <w:left w:val="single" w:sz="6" w:space="0" w:color="auto"/>
              <w:bottom w:val="single" w:sz="6" w:space="0" w:color="auto"/>
              <w:right w:val="single" w:sz="6" w:space="0" w:color="auto"/>
            </w:tcBorders>
            <w:shd w:val="solid" w:color="FFFFFF" w:fill="auto"/>
            <w:hideMark/>
          </w:tcPr>
          <w:p w:rsidR="008F0473" w:rsidRDefault="008F0473">
            <w:pPr>
              <w:autoSpaceDE w:val="0"/>
              <w:autoSpaceDN w:val="0"/>
              <w:adjustRightInd w:val="0"/>
              <w:jc w:val="center"/>
              <w:rPr>
                <w:color w:val="000000"/>
                <w:sz w:val="16"/>
                <w:szCs w:val="16"/>
              </w:rPr>
            </w:pPr>
            <w:r>
              <w:rPr>
                <w:color w:val="000000"/>
                <w:sz w:val="16"/>
                <w:szCs w:val="16"/>
              </w:rPr>
              <w:t>0,00</w:t>
            </w:r>
          </w:p>
        </w:tc>
        <w:tc>
          <w:tcPr>
            <w:tcW w:w="1109" w:type="dxa"/>
            <w:tcBorders>
              <w:top w:val="single" w:sz="6" w:space="0" w:color="auto"/>
              <w:left w:val="single" w:sz="6" w:space="0" w:color="auto"/>
              <w:bottom w:val="single" w:sz="6" w:space="0" w:color="auto"/>
              <w:right w:val="single" w:sz="6" w:space="0" w:color="auto"/>
            </w:tcBorders>
            <w:hideMark/>
          </w:tcPr>
          <w:p w:rsidR="008F0473" w:rsidRDefault="008F0473">
            <w:pPr>
              <w:autoSpaceDE w:val="0"/>
              <w:autoSpaceDN w:val="0"/>
              <w:adjustRightInd w:val="0"/>
              <w:jc w:val="center"/>
              <w:rPr>
                <w:color w:val="000000"/>
                <w:sz w:val="16"/>
                <w:szCs w:val="16"/>
              </w:rPr>
            </w:pPr>
            <w:r>
              <w:rPr>
                <w:color w:val="000000"/>
                <w:sz w:val="16"/>
                <w:szCs w:val="16"/>
              </w:rPr>
              <w:t>0,00</w:t>
            </w:r>
          </w:p>
        </w:tc>
        <w:tc>
          <w:tcPr>
            <w:tcW w:w="1175" w:type="dxa"/>
            <w:tcBorders>
              <w:top w:val="single" w:sz="6" w:space="0" w:color="auto"/>
              <w:left w:val="single" w:sz="6" w:space="0" w:color="auto"/>
              <w:bottom w:val="single" w:sz="6" w:space="0" w:color="auto"/>
              <w:right w:val="single" w:sz="6" w:space="0" w:color="auto"/>
            </w:tcBorders>
            <w:hideMark/>
          </w:tcPr>
          <w:p w:rsidR="008F0473" w:rsidRDefault="008F0473">
            <w:pPr>
              <w:autoSpaceDE w:val="0"/>
              <w:autoSpaceDN w:val="0"/>
              <w:adjustRightInd w:val="0"/>
              <w:jc w:val="center"/>
              <w:rPr>
                <w:color w:val="000000"/>
                <w:sz w:val="16"/>
                <w:szCs w:val="16"/>
              </w:rPr>
            </w:pPr>
            <w:r>
              <w:rPr>
                <w:color w:val="000000"/>
                <w:sz w:val="16"/>
                <w:szCs w:val="16"/>
              </w:rPr>
              <w:t>0,00</w:t>
            </w:r>
          </w:p>
        </w:tc>
        <w:tc>
          <w:tcPr>
            <w:tcW w:w="3597" w:type="dxa"/>
            <w:tcBorders>
              <w:top w:val="nil"/>
              <w:left w:val="single" w:sz="6" w:space="0" w:color="auto"/>
              <w:bottom w:val="nil"/>
              <w:right w:val="single" w:sz="6" w:space="0" w:color="auto"/>
            </w:tcBorders>
          </w:tcPr>
          <w:p w:rsidR="008F0473" w:rsidRDefault="008F0473">
            <w:pPr>
              <w:autoSpaceDE w:val="0"/>
              <w:autoSpaceDN w:val="0"/>
              <w:adjustRightInd w:val="0"/>
              <w:jc w:val="center"/>
              <w:rPr>
                <w:color w:val="000000"/>
                <w:sz w:val="16"/>
                <w:szCs w:val="16"/>
              </w:rPr>
            </w:pPr>
          </w:p>
        </w:tc>
        <w:tc>
          <w:tcPr>
            <w:tcW w:w="1014" w:type="dxa"/>
            <w:tcBorders>
              <w:top w:val="single" w:sz="2" w:space="0" w:color="000000"/>
              <w:left w:val="single" w:sz="6" w:space="0" w:color="auto"/>
              <w:bottom w:val="single" w:sz="2" w:space="0" w:color="000000"/>
              <w:right w:val="single" w:sz="2" w:space="0" w:color="000000"/>
            </w:tcBorders>
            <w:shd w:val="solid" w:color="A0A0A0" w:fill="000000"/>
          </w:tcPr>
          <w:p w:rsidR="008F0473" w:rsidRDefault="008F0473">
            <w:pPr>
              <w:autoSpaceDE w:val="0"/>
              <w:autoSpaceDN w:val="0"/>
              <w:adjustRightInd w:val="0"/>
              <w:jc w:val="right"/>
              <w:rPr>
                <w:rFonts w:ascii="Calibri" w:hAnsi="Calibri" w:cs="Calibri"/>
                <w:color w:val="000000"/>
              </w:rPr>
            </w:pPr>
          </w:p>
        </w:tc>
      </w:tr>
      <w:tr w:rsidR="008F0473" w:rsidTr="008F0473">
        <w:trPr>
          <w:trHeight w:val="643"/>
        </w:trPr>
        <w:tc>
          <w:tcPr>
            <w:tcW w:w="428" w:type="dxa"/>
            <w:tcBorders>
              <w:top w:val="nil"/>
              <w:left w:val="single" w:sz="6" w:space="0" w:color="auto"/>
              <w:bottom w:val="nil"/>
              <w:right w:val="single" w:sz="6" w:space="0" w:color="auto"/>
            </w:tcBorders>
          </w:tcPr>
          <w:p w:rsidR="008F0473" w:rsidRDefault="008F0473">
            <w:pPr>
              <w:autoSpaceDE w:val="0"/>
              <w:autoSpaceDN w:val="0"/>
              <w:adjustRightInd w:val="0"/>
              <w:jc w:val="center"/>
              <w:rPr>
                <w:color w:val="000000"/>
                <w:sz w:val="16"/>
                <w:szCs w:val="16"/>
              </w:rPr>
            </w:pPr>
          </w:p>
        </w:tc>
        <w:tc>
          <w:tcPr>
            <w:tcW w:w="1554" w:type="dxa"/>
            <w:tcBorders>
              <w:top w:val="nil"/>
              <w:left w:val="single" w:sz="6" w:space="0" w:color="auto"/>
              <w:bottom w:val="nil"/>
              <w:right w:val="single" w:sz="6" w:space="0" w:color="auto"/>
            </w:tcBorders>
            <w:shd w:val="solid" w:color="FFFFFF" w:fill="auto"/>
          </w:tcPr>
          <w:p w:rsidR="008F0473" w:rsidRDefault="008F0473">
            <w:pPr>
              <w:autoSpaceDE w:val="0"/>
              <w:autoSpaceDN w:val="0"/>
              <w:adjustRightInd w:val="0"/>
              <w:jc w:val="center"/>
              <w:rPr>
                <w:color w:val="000000"/>
                <w:sz w:val="16"/>
                <w:szCs w:val="16"/>
              </w:rPr>
            </w:pPr>
          </w:p>
        </w:tc>
        <w:tc>
          <w:tcPr>
            <w:tcW w:w="1538" w:type="dxa"/>
            <w:tcBorders>
              <w:top w:val="nil"/>
              <w:left w:val="single" w:sz="6" w:space="0" w:color="auto"/>
              <w:bottom w:val="nil"/>
              <w:right w:val="single" w:sz="6" w:space="0" w:color="auto"/>
            </w:tcBorders>
          </w:tcPr>
          <w:p w:rsidR="008F0473" w:rsidRDefault="008F0473">
            <w:pPr>
              <w:autoSpaceDE w:val="0"/>
              <w:autoSpaceDN w:val="0"/>
              <w:adjustRightInd w:val="0"/>
              <w:jc w:val="center"/>
              <w:rPr>
                <w:color w:val="000000"/>
                <w:sz w:val="16"/>
                <w:szCs w:val="16"/>
              </w:rPr>
            </w:pPr>
          </w:p>
        </w:tc>
        <w:tc>
          <w:tcPr>
            <w:tcW w:w="1221" w:type="dxa"/>
            <w:tcBorders>
              <w:top w:val="single" w:sz="6" w:space="0" w:color="auto"/>
              <w:left w:val="single" w:sz="6" w:space="0" w:color="auto"/>
              <w:bottom w:val="single" w:sz="6" w:space="0" w:color="auto"/>
              <w:right w:val="single" w:sz="6" w:space="0" w:color="auto"/>
            </w:tcBorders>
            <w:hideMark/>
          </w:tcPr>
          <w:p w:rsidR="008F0473" w:rsidRDefault="008F0473">
            <w:pPr>
              <w:autoSpaceDE w:val="0"/>
              <w:autoSpaceDN w:val="0"/>
              <w:adjustRightInd w:val="0"/>
              <w:rPr>
                <w:color w:val="000000"/>
                <w:sz w:val="16"/>
                <w:szCs w:val="16"/>
              </w:rPr>
            </w:pPr>
            <w:r>
              <w:rPr>
                <w:color w:val="000000"/>
                <w:sz w:val="16"/>
                <w:szCs w:val="16"/>
              </w:rPr>
              <w:t>внебюджетные источники</w:t>
            </w:r>
          </w:p>
        </w:tc>
        <w:tc>
          <w:tcPr>
            <w:tcW w:w="1205" w:type="dxa"/>
            <w:tcBorders>
              <w:top w:val="single" w:sz="6" w:space="0" w:color="auto"/>
              <w:left w:val="single" w:sz="6" w:space="0" w:color="auto"/>
              <w:bottom w:val="single" w:sz="6" w:space="0" w:color="auto"/>
              <w:right w:val="single" w:sz="6" w:space="0" w:color="auto"/>
            </w:tcBorders>
            <w:hideMark/>
          </w:tcPr>
          <w:p w:rsidR="008F0473" w:rsidRDefault="008F0473">
            <w:pPr>
              <w:autoSpaceDE w:val="0"/>
              <w:autoSpaceDN w:val="0"/>
              <w:adjustRightInd w:val="0"/>
              <w:jc w:val="center"/>
              <w:rPr>
                <w:color w:val="000000"/>
                <w:sz w:val="16"/>
                <w:szCs w:val="16"/>
              </w:rPr>
            </w:pPr>
            <w:r>
              <w:rPr>
                <w:color w:val="000000"/>
                <w:sz w:val="16"/>
                <w:szCs w:val="16"/>
              </w:rPr>
              <w:t>0,00</w:t>
            </w:r>
          </w:p>
        </w:tc>
        <w:tc>
          <w:tcPr>
            <w:tcW w:w="1125" w:type="dxa"/>
            <w:tcBorders>
              <w:top w:val="single" w:sz="6" w:space="0" w:color="auto"/>
              <w:left w:val="single" w:sz="6" w:space="0" w:color="auto"/>
              <w:bottom w:val="single" w:sz="6" w:space="0" w:color="auto"/>
              <w:right w:val="single" w:sz="6" w:space="0" w:color="auto"/>
            </w:tcBorders>
            <w:shd w:val="solid" w:color="FFFFFF" w:fill="auto"/>
          </w:tcPr>
          <w:p w:rsidR="008F0473" w:rsidRDefault="008F0473">
            <w:pPr>
              <w:autoSpaceDE w:val="0"/>
              <w:autoSpaceDN w:val="0"/>
              <w:adjustRightInd w:val="0"/>
              <w:jc w:val="center"/>
              <w:rPr>
                <w:color w:val="000000"/>
                <w:sz w:val="16"/>
                <w:szCs w:val="16"/>
              </w:rPr>
            </w:pPr>
          </w:p>
        </w:tc>
        <w:tc>
          <w:tcPr>
            <w:tcW w:w="1125" w:type="dxa"/>
            <w:tcBorders>
              <w:top w:val="single" w:sz="6" w:space="0" w:color="auto"/>
              <w:left w:val="single" w:sz="6" w:space="0" w:color="auto"/>
              <w:bottom w:val="single" w:sz="6" w:space="0" w:color="auto"/>
              <w:right w:val="single" w:sz="6" w:space="0" w:color="auto"/>
            </w:tcBorders>
            <w:shd w:val="solid" w:color="FFFFFF" w:fill="auto"/>
          </w:tcPr>
          <w:p w:rsidR="008F0473" w:rsidRDefault="008F0473">
            <w:pPr>
              <w:autoSpaceDE w:val="0"/>
              <w:autoSpaceDN w:val="0"/>
              <w:adjustRightInd w:val="0"/>
              <w:jc w:val="center"/>
              <w:rPr>
                <w:color w:val="000000"/>
                <w:sz w:val="16"/>
                <w:szCs w:val="16"/>
              </w:rPr>
            </w:pPr>
          </w:p>
        </w:tc>
        <w:tc>
          <w:tcPr>
            <w:tcW w:w="1190" w:type="dxa"/>
            <w:tcBorders>
              <w:top w:val="single" w:sz="6" w:space="0" w:color="auto"/>
              <w:left w:val="single" w:sz="6" w:space="0" w:color="auto"/>
              <w:bottom w:val="single" w:sz="6" w:space="0" w:color="auto"/>
              <w:right w:val="single" w:sz="6" w:space="0" w:color="auto"/>
            </w:tcBorders>
          </w:tcPr>
          <w:p w:rsidR="008F0473" w:rsidRDefault="008F0473">
            <w:pPr>
              <w:autoSpaceDE w:val="0"/>
              <w:autoSpaceDN w:val="0"/>
              <w:adjustRightInd w:val="0"/>
              <w:jc w:val="center"/>
              <w:rPr>
                <w:color w:val="000000"/>
                <w:sz w:val="16"/>
                <w:szCs w:val="16"/>
              </w:rPr>
            </w:pPr>
          </w:p>
        </w:tc>
        <w:tc>
          <w:tcPr>
            <w:tcW w:w="1109" w:type="dxa"/>
            <w:tcBorders>
              <w:top w:val="single" w:sz="6" w:space="0" w:color="auto"/>
              <w:left w:val="single" w:sz="6" w:space="0" w:color="auto"/>
              <w:bottom w:val="single" w:sz="6" w:space="0" w:color="auto"/>
              <w:right w:val="single" w:sz="6" w:space="0" w:color="auto"/>
            </w:tcBorders>
          </w:tcPr>
          <w:p w:rsidR="008F0473" w:rsidRDefault="008F0473">
            <w:pPr>
              <w:autoSpaceDE w:val="0"/>
              <w:autoSpaceDN w:val="0"/>
              <w:adjustRightInd w:val="0"/>
              <w:jc w:val="center"/>
              <w:rPr>
                <w:color w:val="000000"/>
                <w:sz w:val="16"/>
                <w:szCs w:val="16"/>
              </w:rPr>
            </w:pPr>
          </w:p>
        </w:tc>
        <w:tc>
          <w:tcPr>
            <w:tcW w:w="1175" w:type="dxa"/>
            <w:tcBorders>
              <w:top w:val="single" w:sz="6" w:space="0" w:color="auto"/>
              <w:left w:val="single" w:sz="6" w:space="0" w:color="auto"/>
              <w:bottom w:val="single" w:sz="6" w:space="0" w:color="auto"/>
              <w:right w:val="single" w:sz="6" w:space="0" w:color="auto"/>
            </w:tcBorders>
          </w:tcPr>
          <w:p w:rsidR="008F0473" w:rsidRDefault="008F0473">
            <w:pPr>
              <w:autoSpaceDE w:val="0"/>
              <w:autoSpaceDN w:val="0"/>
              <w:adjustRightInd w:val="0"/>
              <w:jc w:val="center"/>
              <w:rPr>
                <w:color w:val="000000"/>
                <w:sz w:val="16"/>
                <w:szCs w:val="16"/>
              </w:rPr>
            </w:pPr>
          </w:p>
        </w:tc>
        <w:tc>
          <w:tcPr>
            <w:tcW w:w="3597" w:type="dxa"/>
            <w:tcBorders>
              <w:top w:val="nil"/>
              <w:left w:val="single" w:sz="6" w:space="0" w:color="auto"/>
              <w:bottom w:val="nil"/>
              <w:right w:val="single" w:sz="6" w:space="0" w:color="auto"/>
            </w:tcBorders>
          </w:tcPr>
          <w:p w:rsidR="008F0473" w:rsidRDefault="008F0473">
            <w:pPr>
              <w:autoSpaceDE w:val="0"/>
              <w:autoSpaceDN w:val="0"/>
              <w:adjustRightInd w:val="0"/>
              <w:jc w:val="center"/>
              <w:rPr>
                <w:color w:val="000000"/>
                <w:sz w:val="16"/>
                <w:szCs w:val="16"/>
              </w:rPr>
            </w:pPr>
          </w:p>
        </w:tc>
        <w:tc>
          <w:tcPr>
            <w:tcW w:w="1014" w:type="dxa"/>
            <w:tcBorders>
              <w:top w:val="single" w:sz="2" w:space="0" w:color="000000"/>
              <w:left w:val="single" w:sz="6" w:space="0" w:color="auto"/>
              <w:bottom w:val="single" w:sz="2" w:space="0" w:color="000000"/>
              <w:right w:val="single" w:sz="2" w:space="0" w:color="000000"/>
            </w:tcBorders>
            <w:shd w:val="solid" w:color="A0A0A0" w:fill="000000"/>
          </w:tcPr>
          <w:p w:rsidR="008F0473" w:rsidRDefault="008F0473">
            <w:pPr>
              <w:autoSpaceDE w:val="0"/>
              <w:autoSpaceDN w:val="0"/>
              <w:adjustRightInd w:val="0"/>
              <w:jc w:val="right"/>
              <w:rPr>
                <w:rFonts w:ascii="Calibri" w:hAnsi="Calibri" w:cs="Calibri"/>
                <w:color w:val="000000"/>
              </w:rPr>
            </w:pPr>
          </w:p>
        </w:tc>
      </w:tr>
      <w:tr w:rsidR="008F0473" w:rsidTr="008F0473">
        <w:trPr>
          <w:trHeight w:val="643"/>
        </w:trPr>
        <w:tc>
          <w:tcPr>
            <w:tcW w:w="428" w:type="dxa"/>
            <w:tcBorders>
              <w:top w:val="nil"/>
              <w:left w:val="single" w:sz="6" w:space="0" w:color="auto"/>
              <w:bottom w:val="single" w:sz="6" w:space="0" w:color="auto"/>
              <w:right w:val="single" w:sz="6" w:space="0" w:color="auto"/>
            </w:tcBorders>
          </w:tcPr>
          <w:p w:rsidR="008F0473" w:rsidRDefault="008F0473">
            <w:pPr>
              <w:autoSpaceDE w:val="0"/>
              <w:autoSpaceDN w:val="0"/>
              <w:adjustRightInd w:val="0"/>
              <w:jc w:val="center"/>
              <w:rPr>
                <w:color w:val="000000"/>
                <w:sz w:val="16"/>
                <w:szCs w:val="16"/>
              </w:rPr>
            </w:pPr>
          </w:p>
        </w:tc>
        <w:tc>
          <w:tcPr>
            <w:tcW w:w="1554" w:type="dxa"/>
            <w:tcBorders>
              <w:top w:val="nil"/>
              <w:left w:val="single" w:sz="6" w:space="0" w:color="auto"/>
              <w:bottom w:val="single" w:sz="6" w:space="0" w:color="auto"/>
              <w:right w:val="single" w:sz="6" w:space="0" w:color="auto"/>
            </w:tcBorders>
            <w:shd w:val="solid" w:color="FFFFFF" w:fill="auto"/>
          </w:tcPr>
          <w:p w:rsidR="008F0473" w:rsidRDefault="008F0473">
            <w:pPr>
              <w:autoSpaceDE w:val="0"/>
              <w:autoSpaceDN w:val="0"/>
              <w:adjustRightInd w:val="0"/>
              <w:jc w:val="center"/>
              <w:rPr>
                <w:color w:val="000000"/>
                <w:sz w:val="16"/>
                <w:szCs w:val="16"/>
              </w:rPr>
            </w:pPr>
          </w:p>
        </w:tc>
        <w:tc>
          <w:tcPr>
            <w:tcW w:w="1538" w:type="dxa"/>
            <w:tcBorders>
              <w:top w:val="nil"/>
              <w:left w:val="single" w:sz="6" w:space="0" w:color="auto"/>
              <w:bottom w:val="single" w:sz="6" w:space="0" w:color="auto"/>
              <w:right w:val="single" w:sz="6" w:space="0" w:color="auto"/>
            </w:tcBorders>
          </w:tcPr>
          <w:p w:rsidR="008F0473" w:rsidRDefault="008F0473">
            <w:pPr>
              <w:autoSpaceDE w:val="0"/>
              <w:autoSpaceDN w:val="0"/>
              <w:adjustRightInd w:val="0"/>
              <w:jc w:val="center"/>
              <w:rPr>
                <w:color w:val="000000"/>
                <w:sz w:val="16"/>
                <w:szCs w:val="16"/>
              </w:rPr>
            </w:pPr>
          </w:p>
        </w:tc>
        <w:tc>
          <w:tcPr>
            <w:tcW w:w="1221" w:type="dxa"/>
            <w:tcBorders>
              <w:top w:val="single" w:sz="6" w:space="0" w:color="auto"/>
              <w:left w:val="single" w:sz="6" w:space="0" w:color="auto"/>
              <w:bottom w:val="single" w:sz="6" w:space="0" w:color="auto"/>
              <w:right w:val="single" w:sz="6" w:space="0" w:color="auto"/>
            </w:tcBorders>
            <w:hideMark/>
          </w:tcPr>
          <w:p w:rsidR="008F0473" w:rsidRDefault="008F0473">
            <w:pPr>
              <w:autoSpaceDE w:val="0"/>
              <w:autoSpaceDN w:val="0"/>
              <w:adjustRightInd w:val="0"/>
              <w:rPr>
                <w:color w:val="000000"/>
                <w:sz w:val="16"/>
                <w:szCs w:val="16"/>
              </w:rPr>
            </w:pPr>
            <w:r>
              <w:rPr>
                <w:color w:val="000000"/>
                <w:sz w:val="16"/>
                <w:szCs w:val="16"/>
              </w:rPr>
              <w:t>Итого:</w:t>
            </w:r>
          </w:p>
        </w:tc>
        <w:tc>
          <w:tcPr>
            <w:tcW w:w="1205" w:type="dxa"/>
            <w:tcBorders>
              <w:top w:val="single" w:sz="6" w:space="0" w:color="auto"/>
              <w:left w:val="single" w:sz="6" w:space="0" w:color="auto"/>
              <w:bottom w:val="single" w:sz="6" w:space="0" w:color="auto"/>
              <w:right w:val="single" w:sz="6" w:space="0" w:color="auto"/>
            </w:tcBorders>
            <w:hideMark/>
          </w:tcPr>
          <w:p w:rsidR="008F0473" w:rsidRDefault="008F0473">
            <w:pPr>
              <w:autoSpaceDE w:val="0"/>
              <w:autoSpaceDN w:val="0"/>
              <w:adjustRightInd w:val="0"/>
              <w:jc w:val="center"/>
              <w:rPr>
                <w:color w:val="000000"/>
                <w:sz w:val="16"/>
                <w:szCs w:val="16"/>
              </w:rPr>
            </w:pPr>
            <w:r>
              <w:rPr>
                <w:color w:val="000000"/>
                <w:sz w:val="16"/>
                <w:szCs w:val="16"/>
              </w:rPr>
              <w:t>17 936,60</w:t>
            </w:r>
          </w:p>
        </w:tc>
        <w:tc>
          <w:tcPr>
            <w:tcW w:w="1125" w:type="dxa"/>
            <w:tcBorders>
              <w:top w:val="single" w:sz="6" w:space="0" w:color="auto"/>
              <w:left w:val="single" w:sz="6" w:space="0" w:color="auto"/>
              <w:bottom w:val="single" w:sz="6" w:space="0" w:color="auto"/>
              <w:right w:val="single" w:sz="6" w:space="0" w:color="auto"/>
            </w:tcBorders>
            <w:shd w:val="solid" w:color="FFFFFF" w:fill="auto"/>
            <w:hideMark/>
          </w:tcPr>
          <w:p w:rsidR="008F0473" w:rsidRDefault="008F0473">
            <w:pPr>
              <w:autoSpaceDE w:val="0"/>
              <w:autoSpaceDN w:val="0"/>
              <w:adjustRightInd w:val="0"/>
              <w:jc w:val="center"/>
              <w:rPr>
                <w:color w:val="000000"/>
                <w:sz w:val="16"/>
                <w:szCs w:val="16"/>
              </w:rPr>
            </w:pPr>
            <w:r>
              <w:rPr>
                <w:color w:val="000000"/>
                <w:sz w:val="16"/>
                <w:szCs w:val="16"/>
              </w:rPr>
              <w:t>17 936,60</w:t>
            </w:r>
          </w:p>
        </w:tc>
        <w:tc>
          <w:tcPr>
            <w:tcW w:w="1125" w:type="dxa"/>
            <w:tcBorders>
              <w:top w:val="single" w:sz="6" w:space="0" w:color="auto"/>
              <w:left w:val="single" w:sz="6" w:space="0" w:color="auto"/>
              <w:bottom w:val="single" w:sz="6" w:space="0" w:color="auto"/>
              <w:right w:val="single" w:sz="6" w:space="0" w:color="auto"/>
            </w:tcBorders>
            <w:shd w:val="solid" w:color="FFFFFF" w:fill="auto"/>
            <w:hideMark/>
          </w:tcPr>
          <w:p w:rsidR="008F0473" w:rsidRDefault="008F0473">
            <w:pPr>
              <w:autoSpaceDE w:val="0"/>
              <w:autoSpaceDN w:val="0"/>
              <w:adjustRightInd w:val="0"/>
              <w:jc w:val="center"/>
              <w:rPr>
                <w:color w:val="000000"/>
                <w:sz w:val="16"/>
                <w:szCs w:val="16"/>
              </w:rPr>
            </w:pPr>
            <w:r>
              <w:rPr>
                <w:color w:val="000000"/>
                <w:sz w:val="16"/>
                <w:szCs w:val="16"/>
              </w:rPr>
              <w:t>0,00</w:t>
            </w:r>
          </w:p>
        </w:tc>
        <w:tc>
          <w:tcPr>
            <w:tcW w:w="1190" w:type="dxa"/>
            <w:tcBorders>
              <w:top w:val="single" w:sz="6" w:space="0" w:color="auto"/>
              <w:left w:val="single" w:sz="6" w:space="0" w:color="auto"/>
              <w:bottom w:val="single" w:sz="6" w:space="0" w:color="auto"/>
              <w:right w:val="single" w:sz="6" w:space="0" w:color="auto"/>
            </w:tcBorders>
            <w:hideMark/>
          </w:tcPr>
          <w:p w:rsidR="008F0473" w:rsidRDefault="008F0473">
            <w:pPr>
              <w:autoSpaceDE w:val="0"/>
              <w:autoSpaceDN w:val="0"/>
              <w:adjustRightInd w:val="0"/>
              <w:jc w:val="center"/>
              <w:rPr>
                <w:color w:val="000000"/>
                <w:sz w:val="16"/>
                <w:szCs w:val="16"/>
              </w:rPr>
            </w:pPr>
            <w:r>
              <w:rPr>
                <w:color w:val="000000"/>
                <w:sz w:val="16"/>
                <w:szCs w:val="16"/>
              </w:rPr>
              <w:t>0,00</w:t>
            </w:r>
          </w:p>
        </w:tc>
        <w:tc>
          <w:tcPr>
            <w:tcW w:w="1109" w:type="dxa"/>
            <w:tcBorders>
              <w:top w:val="single" w:sz="6" w:space="0" w:color="auto"/>
              <w:left w:val="single" w:sz="6" w:space="0" w:color="auto"/>
              <w:bottom w:val="single" w:sz="6" w:space="0" w:color="auto"/>
              <w:right w:val="single" w:sz="6" w:space="0" w:color="auto"/>
            </w:tcBorders>
            <w:hideMark/>
          </w:tcPr>
          <w:p w:rsidR="008F0473" w:rsidRDefault="008F0473">
            <w:pPr>
              <w:autoSpaceDE w:val="0"/>
              <w:autoSpaceDN w:val="0"/>
              <w:adjustRightInd w:val="0"/>
              <w:jc w:val="center"/>
              <w:rPr>
                <w:color w:val="000000"/>
                <w:sz w:val="16"/>
                <w:szCs w:val="16"/>
              </w:rPr>
            </w:pPr>
            <w:r>
              <w:rPr>
                <w:color w:val="000000"/>
                <w:sz w:val="16"/>
                <w:szCs w:val="16"/>
              </w:rPr>
              <w:t>0,00</w:t>
            </w:r>
          </w:p>
        </w:tc>
        <w:tc>
          <w:tcPr>
            <w:tcW w:w="1175" w:type="dxa"/>
            <w:tcBorders>
              <w:top w:val="single" w:sz="6" w:space="0" w:color="auto"/>
              <w:left w:val="single" w:sz="6" w:space="0" w:color="auto"/>
              <w:bottom w:val="single" w:sz="6" w:space="0" w:color="auto"/>
              <w:right w:val="single" w:sz="6" w:space="0" w:color="auto"/>
            </w:tcBorders>
            <w:hideMark/>
          </w:tcPr>
          <w:p w:rsidR="008F0473" w:rsidRDefault="008F0473">
            <w:pPr>
              <w:autoSpaceDE w:val="0"/>
              <w:autoSpaceDN w:val="0"/>
              <w:adjustRightInd w:val="0"/>
              <w:jc w:val="center"/>
              <w:rPr>
                <w:color w:val="000000"/>
                <w:sz w:val="16"/>
                <w:szCs w:val="16"/>
              </w:rPr>
            </w:pPr>
            <w:r>
              <w:rPr>
                <w:color w:val="000000"/>
                <w:sz w:val="16"/>
                <w:szCs w:val="16"/>
              </w:rPr>
              <w:t>0,00</w:t>
            </w:r>
          </w:p>
        </w:tc>
        <w:tc>
          <w:tcPr>
            <w:tcW w:w="3597" w:type="dxa"/>
            <w:tcBorders>
              <w:top w:val="nil"/>
              <w:left w:val="single" w:sz="6" w:space="0" w:color="auto"/>
              <w:bottom w:val="single" w:sz="6" w:space="0" w:color="auto"/>
              <w:right w:val="single" w:sz="6" w:space="0" w:color="auto"/>
            </w:tcBorders>
          </w:tcPr>
          <w:p w:rsidR="008F0473" w:rsidRDefault="008F0473">
            <w:pPr>
              <w:autoSpaceDE w:val="0"/>
              <w:autoSpaceDN w:val="0"/>
              <w:adjustRightInd w:val="0"/>
              <w:jc w:val="center"/>
              <w:rPr>
                <w:color w:val="000000"/>
                <w:sz w:val="16"/>
                <w:szCs w:val="16"/>
              </w:rPr>
            </w:pPr>
          </w:p>
        </w:tc>
        <w:tc>
          <w:tcPr>
            <w:tcW w:w="1014" w:type="dxa"/>
            <w:tcBorders>
              <w:top w:val="single" w:sz="2" w:space="0" w:color="000000"/>
              <w:left w:val="single" w:sz="6" w:space="0" w:color="auto"/>
              <w:bottom w:val="single" w:sz="2" w:space="0" w:color="000000"/>
              <w:right w:val="single" w:sz="2" w:space="0" w:color="000000"/>
            </w:tcBorders>
            <w:shd w:val="solid" w:color="A0A0A0" w:fill="000000"/>
          </w:tcPr>
          <w:p w:rsidR="008F0473" w:rsidRDefault="008F0473">
            <w:pPr>
              <w:autoSpaceDE w:val="0"/>
              <w:autoSpaceDN w:val="0"/>
              <w:adjustRightInd w:val="0"/>
              <w:jc w:val="right"/>
              <w:rPr>
                <w:rFonts w:ascii="Calibri" w:hAnsi="Calibri" w:cs="Calibri"/>
                <w:color w:val="000000"/>
              </w:rPr>
            </w:pPr>
          </w:p>
        </w:tc>
      </w:tr>
      <w:tr w:rsidR="008F0473" w:rsidTr="008F0473">
        <w:trPr>
          <w:trHeight w:val="702"/>
        </w:trPr>
        <w:tc>
          <w:tcPr>
            <w:tcW w:w="428" w:type="dxa"/>
            <w:tcBorders>
              <w:top w:val="single" w:sz="6" w:space="0" w:color="auto"/>
              <w:left w:val="single" w:sz="6" w:space="0" w:color="auto"/>
              <w:bottom w:val="nil"/>
              <w:right w:val="single" w:sz="6" w:space="0" w:color="auto"/>
            </w:tcBorders>
            <w:hideMark/>
          </w:tcPr>
          <w:p w:rsidR="008F0473" w:rsidRDefault="008F0473">
            <w:pPr>
              <w:autoSpaceDE w:val="0"/>
              <w:autoSpaceDN w:val="0"/>
              <w:adjustRightInd w:val="0"/>
              <w:jc w:val="center"/>
              <w:rPr>
                <w:color w:val="000000"/>
                <w:sz w:val="16"/>
                <w:szCs w:val="16"/>
              </w:rPr>
            </w:pPr>
            <w:r>
              <w:rPr>
                <w:color w:val="000000"/>
                <w:sz w:val="16"/>
                <w:szCs w:val="16"/>
              </w:rPr>
              <w:t>7</w:t>
            </w:r>
          </w:p>
        </w:tc>
        <w:tc>
          <w:tcPr>
            <w:tcW w:w="1554" w:type="dxa"/>
            <w:tcBorders>
              <w:top w:val="single" w:sz="6" w:space="0" w:color="auto"/>
              <w:left w:val="single" w:sz="6" w:space="0" w:color="auto"/>
              <w:bottom w:val="nil"/>
              <w:right w:val="single" w:sz="6" w:space="0" w:color="auto"/>
            </w:tcBorders>
            <w:shd w:val="solid" w:color="FFFFFF" w:fill="auto"/>
            <w:hideMark/>
          </w:tcPr>
          <w:p w:rsidR="008F0473" w:rsidRDefault="008F0473">
            <w:pPr>
              <w:autoSpaceDE w:val="0"/>
              <w:autoSpaceDN w:val="0"/>
              <w:adjustRightInd w:val="0"/>
              <w:jc w:val="center"/>
              <w:rPr>
                <w:color w:val="000000"/>
                <w:sz w:val="16"/>
                <w:szCs w:val="16"/>
              </w:rPr>
            </w:pPr>
            <w:r>
              <w:rPr>
                <w:color w:val="000000"/>
                <w:sz w:val="16"/>
                <w:szCs w:val="16"/>
              </w:rPr>
              <w:t xml:space="preserve">Передача полномочий по обеспечению мер первичной пожарной </w:t>
            </w:r>
            <w:r>
              <w:rPr>
                <w:color w:val="000000"/>
                <w:sz w:val="16"/>
                <w:szCs w:val="16"/>
              </w:rPr>
              <w:lastRenderedPageBreak/>
              <w:t>безопасности</w:t>
            </w:r>
          </w:p>
        </w:tc>
        <w:tc>
          <w:tcPr>
            <w:tcW w:w="1538" w:type="dxa"/>
            <w:tcBorders>
              <w:top w:val="single" w:sz="6" w:space="0" w:color="auto"/>
              <w:left w:val="single" w:sz="6" w:space="0" w:color="auto"/>
              <w:bottom w:val="nil"/>
              <w:right w:val="single" w:sz="6" w:space="0" w:color="auto"/>
            </w:tcBorders>
            <w:hideMark/>
          </w:tcPr>
          <w:p w:rsidR="008F0473" w:rsidRDefault="008F0473">
            <w:pPr>
              <w:autoSpaceDE w:val="0"/>
              <w:autoSpaceDN w:val="0"/>
              <w:adjustRightInd w:val="0"/>
              <w:jc w:val="center"/>
              <w:rPr>
                <w:color w:val="000000"/>
                <w:sz w:val="16"/>
                <w:szCs w:val="16"/>
              </w:rPr>
            </w:pPr>
            <w:r>
              <w:rPr>
                <w:color w:val="000000"/>
                <w:sz w:val="16"/>
                <w:szCs w:val="16"/>
              </w:rPr>
              <w:lastRenderedPageBreak/>
              <w:t>Администрация Юровского сельского поселения</w:t>
            </w:r>
          </w:p>
        </w:tc>
        <w:tc>
          <w:tcPr>
            <w:tcW w:w="1221" w:type="dxa"/>
            <w:tcBorders>
              <w:top w:val="single" w:sz="6" w:space="0" w:color="auto"/>
              <w:left w:val="single" w:sz="6" w:space="0" w:color="auto"/>
              <w:bottom w:val="single" w:sz="6" w:space="0" w:color="auto"/>
              <w:right w:val="single" w:sz="6" w:space="0" w:color="auto"/>
            </w:tcBorders>
            <w:hideMark/>
          </w:tcPr>
          <w:p w:rsidR="008F0473" w:rsidRDefault="008F0473">
            <w:pPr>
              <w:autoSpaceDE w:val="0"/>
              <w:autoSpaceDN w:val="0"/>
              <w:adjustRightInd w:val="0"/>
              <w:rPr>
                <w:color w:val="000000"/>
                <w:sz w:val="16"/>
                <w:szCs w:val="16"/>
              </w:rPr>
            </w:pPr>
            <w:r>
              <w:rPr>
                <w:color w:val="000000"/>
                <w:sz w:val="16"/>
                <w:szCs w:val="16"/>
              </w:rPr>
              <w:t>средства областного бюджета</w:t>
            </w:r>
          </w:p>
        </w:tc>
        <w:tc>
          <w:tcPr>
            <w:tcW w:w="1205" w:type="dxa"/>
            <w:tcBorders>
              <w:top w:val="single" w:sz="6" w:space="0" w:color="auto"/>
              <w:left w:val="single" w:sz="6" w:space="0" w:color="auto"/>
              <w:bottom w:val="single" w:sz="6" w:space="0" w:color="auto"/>
              <w:right w:val="single" w:sz="6" w:space="0" w:color="auto"/>
            </w:tcBorders>
            <w:hideMark/>
          </w:tcPr>
          <w:p w:rsidR="008F0473" w:rsidRDefault="008F0473">
            <w:pPr>
              <w:autoSpaceDE w:val="0"/>
              <w:autoSpaceDN w:val="0"/>
              <w:adjustRightInd w:val="0"/>
              <w:jc w:val="center"/>
              <w:rPr>
                <w:color w:val="000000"/>
                <w:sz w:val="16"/>
                <w:szCs w:val="16"/>
              </w:rPr>
            </w:pPr>
            <w:r>
              <w:rPr>
                <w:color w:val="000000"/>
                <w:sz w:val="16"/>
                <w:szCs w:val="16"/>
              </w:rPr>
              <w:t>0,00</w:t>
            </w:r>
          </w:p>
        </w:tc>
        <w:tc>
          <w:tcPr>
            <w:tcW w:w="1125" w:type="dxa"/>
            <w:tcBorders>
              <w:top w:val="single" w:sz="6" w:space="0" w:color="auto"/>
              <w:left w:val="single" w:sz="6" w:space="0" w:color="auto"/>
              <w:bottom w:val="single" w:sz="6" w:space="0" w:color="auto"/>
              <w:right w:val="single" w:sz="6" w:space="0" w:color="auto"/>
            </w:tcBorders>
            <w:shd w:val="solid" w:color="FFFFFF" w:fill="auto"/>
          </w:tcPr>
          <w:p w:rsidR="008F0473" w:rsidRDefault="008F0473">
            <w:pPr>
              <w:autoSpaceDE w:val="0"/>
              <w:autoSpaceDN w:val="0"/>
              <w:adjustRightInd w:val="0"/>
              <w:jc w:val="center"/>
              <w:rPr>
                <w:color w:val="000000"/>
                <w:sz w:val="16"/>
                <w:szCs w:val="16"/>
              </w:rPr>
            </w:pPr>
          </w:p>
        </w:tc>
        <w:tc>
          <w:tcPr>
            <w:tcW w:w="1125" w:type="dxa"/>
            <w:tcBorders>
              <w:top w:val="single" w:sz="6" w:space="0" w:color="auto"/>
              <w:left w:val="single" w:sz="6" w:space="0" w:color="auto"/>
              <w:bottom w:val="single" w:sz="6" w:space="0" w:color="auto"/>
              <w:right w:val="single" w:sz="6" w:space="0" w:color="auto"/>
            </w:tcBorders>
            <w:shd w:val="solid" w:color="FFFFFF" w:fill="auto"/>
          </w:tcPr>
          <w:p w:rsidR="008F0473" w:rsidRDefault="008F0473">
            <w:pPr>
              <w:autoSpaceDE w:val="0"/>
              <w:autoSpaceDN w:val="0"/>
              <w:adjustRightInd w:val="0"/>
              <w:jc w:val="center"/>
              <w:rPr>
                <w:color w:val="000000"/>
                <w:sz w:val="16"/>
                <w:szCs w:val="16"/>
              </w:rPr>
            </w:pPr>
          </w:p>
        </w:tc>
        <w:tc>
          <w:tcPr>
            <w:tcW w:w="1190" w:type="dxa"/>
            <w:tcBorders>
              <w:top w:val="single" w:sz="6" w:space="0" w:color="auto"/>
              <w:left w:val="single" w:sz="6" w:space="0" w:color="auto"/>
              <w:bottom w:val="single" w:sz="6" w:space="0" w:color="auto"/>
              <w:right w:val="single" w:sz="6" w:space="0" w:color="auto"/>
            </w:tcBorders>
          </w:tcPr>
          <w:p w:rsidR="008F0473" w:rsidRDefault="008F0473">
            <w:pPr>
              <w:autoSpaceDE w:val="0"/>
              <w:autoSpaceDN w:val="0"/>
              <w:adjustRightInd w:val="0"/>
              <w:jc w:val="center"/>
              <w:rPr>
                <w:color w:val="000000"/>
                <w:sz w:val="16"/>
                <w:szCs w:val="16"/>
              </w:rPr>
            </w:pPr>
          </w:p>
        </w:tc>
        <w:tc>
          <w:tcPr>
            <w:tcW w:w="1109" w:type="dxa"/>
            <w:tcBorders>
              <w:top w:val="single" w:sz="6" w:space="0" w:color="auto"/>
              <w:left w:val="single" w:sz="6" w:space="0" w:color="auto"/>
              <w:bottom w:val="single" w:sz="6" w:space="0" w:color="auto"/>
              <w:right w:val="single" w:sz="6" w:space="0" w:color="auto"/>
            </w:tcBorders>
          </w:tcPr>
          <w:p w:rsidR="008F0473" w:rsidRDefault="008F0473">
            <w:pPr>
              <w:autoSpaceDE w:val="0"/>
              <w:autoSpaceDN w:val="0"/>
              <w:adjustRightInd w:val="0"/>
              <w:jc w:val="center"/>
              <w:rPr>
                <w:color w:val="000000"/>
                <w:sz w:val="16"/>
                <w:szCs w:val="16"/>
              </w:rPr>
            </w:pPr>
          </w:p>
        </w:tc>
        <w:tc>
          <w:tcPr>
            <w:tcW w:w="1175" w:type="dxa"/>
            <w:tcBorders>
              <w:top w:val="single" w:sz="6" w:space="0" w:color="auto"/>
              <w:left w:val="single" w:sz="6" w:space="0" w:color="auto"/>
              <w:bottom w:val="single" w:sz="6" w:space="0" w:color="auto"/>
              <w:right w:val="single" w:sz="6" w:space="0" w:color="auto"/>
            </w:tcBorders>
          </w:tcPr>
          <w:p w:rsidR="008F0473" w:rsidRDefault="008F0473">
            <w:pPr>
              <w:autoSpaceDE w:val="0"/>
              <w:autoSpaceDN w:val="0"/>
              <w:adjustRightInd w:val="0"/>
              <w:jc w:val="center"/>
              <w:rPr>
                <w:color w:val="000000"/>
                <w:sz w:val="16"/>
                <w:szCs w:val="16"/>
              </w:rPr>
            </w:pPr>
          </w:p>
        </w:tc>
        <w:tc>
          <w:tcPr>
            <w:tcW w:w="4611" w:type="dxa"/>
            <w:gridSpan w:val="2"/>
            <w:tcBorders>
              <w:top w:val="single" w:sz="6" w:space="0" w:color="auto"/>
              <w:left w:val="single" w:sz="6" w:space="0" w:color="auto"/>
              <w:bottom w:val="nil"/>
              <w:right w:val="single" w:sz="2" w:space="0" w:color="000000"/>
            </w:tcBorders>
            <w:hideMark/>
          </w:tcPr>
          <w:p w:rsidR="008F0473" w:rsidRDefault="008F0473">
            <w:pPr>
              <w:autoSpaceDE w:val="0"/>
              <w:autoSpaceDN w:val="0"/>
              <w:adjustRightInd w:val="0"/>
              <w:jc w:val="center"/>
              <w:rPr>
                <w:color w:val="000000"/>
                <w:sz w:val="16"/>
                <w:szCs w:val="16"/>
              </w:rPr>
            </w:pPr>
            <w:r>
              <w:rPr>
                <w:color w:val="000000"/>
                <w:sz w:val="16"/>
                <w:szCs w:val="16"/>
              </w:rPr>
              <w:t>8.    Передача полномочий по обеспечению мер первичной пожарной безопасности</w:t>
            </w:r>
          </w:p>
        </w:tc>
      </w:tr>
      <w:tr w:rsidR="008F0473" w:rsidTr="008F0473">
        <w:trPr>
          <w:trHeight w:val="859"/>
        </w:trPr>
        <w:tc>
          <w:tcPr>
            <w:tcW w:w="428" w:type="dxa"/>
            <w:tcBorders>
              <w:top w:val="nil"/>
              <w:left w:val="single" w:sz="6" w:space="0" w:color="auto"/>
              <w:bottom w:val="nil"/>
              <w:right w:val="single" w:sz="6" w:space="0" w:color="auto"/>
            </w:tcBorders>
          </w:tcPr>
          <w:p w:rsidR="008F0473" w:rsidRDefault="008F0473">
            <w:pPr>
              <w:autoSpaceDE w:val="0"/>
              <w:autoSpaceDN w:val="0"/>
              <w:adjustRightInd w:val="0"/>
              <w:jc w:val="center"/>
              <w:rPr>
                <w:color w:val="000000"/>
                <w:sz w:val="16"/>
                <w:szCs w:val="16"/>
              </w:rPr>
            </w:pPr>
          </w:p>
        </w:tc>
        <w:tc>
          <w:tcPr>
            <w:tcW w:w="1554" w:type="dxa"/>
            <w:tcBorders>
              <w:top w:val="nil"/>
              <w:left w:val="single" w:sz="6" w:space="0" w:color="auto"/>
              <w:bottom w:val="nil"/>
              <w:right w:val="single" w:sz="6" w:space="0" w:color="auto"/>
            </w:tcBorders>
            <w:shd w:val="solid" w:color="FFFFFF" w:fill="auto"/>
          </w:tcPr>
          <w:p w:rsidR="008F0473" w:rsidRDefault="008F0473">
            <w:pPr>
              <w:autoSpaceDE w:val="0"/>
              <w:autoSpaceDN w:val="0"/>
              <w:adjustRightInd w:val="0"/>
              <w:jc w:val="center"/>
              <w:rPr>
                <w:color w:val="000000"/>
                <w:sz w:val="16"/>
                <w:szCs w:val="16"/>
              </w:rPr>
            </w:pPr>
          </w:p>
        </w:tc>
        <w:tc>
          <w:tcPr>
            <w:tcW w:w="1538" w:type="dxa"/>
            <w:tcBorders>
              <w:top w:val="nil"/>
              <w:left w:val="single" w:sz="6" w:space="0" w:color="auto"/>
              <w:bottom w:val="nil"/>
              <w:right w:val="single" w:sz="6" w:space="0" w:color="auto"/>
            </w:tcBorders>
          </w:tcPr>
          <w:p w:rsidR="008F0473" w:rsidRDefault="008F0473">
            <w:pPr>
              <w:autoSpaceDE w:val="0"/>
              <w:autoSpaceDN w:val="0"/>
              <w:adjustRightInd w:val="0"/>
              <w:jc w:val="center"/>
              <w:rPr>
                <w:color w:val="000000"/>
                <w:sz w:val="16"/>
                <w:szCs w:val="16"/>
              </w:rPr>
            </w:pPr>
          </w:p>
        </w:tc>
        <w:tc>
          <w:tcPr>
            <w:tcW w:w="1221" w:type="dxa"/>
            <w:tcBorders>
              <w:top w:val="single" w:sz="6" w:space="0" w:color="auto"/>
              <w:left w:val="single" w:sz="6" w:space="0" w:color="auto"/>
              <w:bottom w:val="single" w:sz="6" w:space="0" w:color="auto"/>
              <w:right w:val="single" w:sz="6" w:space="0" w:color="auto"/>
            </w:tcBorders>
            <w:hideMark/>
          </w:tcPr>
          <w:p w:rsidR="008F0473" w:rsidRDefault="008F0473">
            <w:pPr>
              <w:autoSpaceDE w:val="0"/>
              <w:autoSpaceDN w:val="0"/>
              <w:adjustRightInd w:val="0"/>
              <w:rPr>
                <w:color w:val="000000"/>
                <w:sz w:val="16"/>
                <w:szCs w:val="16"/>
              </w:rPr>
            </w:pPr>
            <w:r>
              <w:rPr>
                <w:color w:val="000000"/>
                <w:sz w:val="16"/>
                <w:szCs w:val="16"/>
              </w:rPr>
              <w:t>поступления из федерального бюджета</w:t>
            </w:r>
          </w:p>
        </w:tc>
        <w:tc>
          <w:tcPr>
            <w:tcW w:w="1205" w:type="dxa"/>
            <w:tcBorders>
              <w:top w:val="single" w:sz="6" w:space="0" w:color="auto"/>
              <w:left w:val="single" w:sz="6" w:space="0" w:color="auto"/>
              <w:bottom w:val="single" w:sz="6" w:space="0" w:color="auto"/>
              <w:right w:val="single" w:sz="6" w:space="0" w:color="auto"/>
            </w:tcBorders>
            <w:hideMark/>
          </w:tcPr>
          <w:p w:rsidR="008F0473" w:rsidRDefault="008F0473">
            <w:pPr>
              <w:autoSpaceDE w:val="0"/>
              <w:autoSpaceDN w:val="0"/>
              <w:adjustRightInd w:val="0"/>
              <w:jc w:val="center"/>
              <w:rPr>
                <w:color w:val="000000"/>
                <w:sz w:val="16"/>
                <w:szCs w:val="16"/>
              </w:rPr>
            </w:pPr>
            <w:r>
              <w:rPr>
                <w:color w:val="000000"/>
                <w:sz w:val="16"/>
                <w:szCs w:val="16"/>
              </w:rPr>
              <w:t>0,00</w:t>
            </w:r>
          </w:p>
        </w:tc>
        <w:tc>
          <w:tcPr>
            <w:tcW w:w="1125" w:type="dxa"/>
            <w:tcBorders>
              <w:top w:val="single" w:sz="6" w:space="0" w:color="auto"/>
              <w:left w:val="single" w:sz="6" w:space="0" w:color="auto"/>
              <w:bottom w:val="single" w:sz="6" w:space="0" w:color="auto"/>
              <w:right w:val="single" w:sz="6" w:space="0" w:color="auto"/>
            </w:tcBorders>
            <w:shd w:val="solid" w:color="FFFFFF" w:fill="auto"/>
          </w:tcPr>
          <w:p w:rsidR="008F0473" w:rsidRDefault="008F0473">
            <w:pPr>
              <w:autoSpaceDE w:val="0"/>
              <w:autoSpaceDN w:val="0"/>
              <w:adjustRightInd w:val="0"/>
              <w:jc w:val="center"/>
              <w:rPr>
                <w:color w:val="000000"/>
                <w:sz w:val="16"/>
                <w:szCs w:val="16"/>
              </w:rPr>
            </w:pPr>
          </w:p>
        </w:tc>
        <w:tc>
          <w:tcPr>
            <w:tcW w:w="1125" w:type="dxa"/>
            <w:tcBorders>
              <w:top w:val="single" w:sz="6" w:space="0" w:color="auto"/>
              <w:left w:val="single" w:sz="6" w:space="0" w:color="auto"/>
              <w:bottom w:val="single" w:sz="6" w:space="0" w:color="auto"/>
              <w:right w:val="single" w:sz="6" w:space="0" w:color="auto"/>
            </w:tcBorders>
            <w:shd w:val="solid" w:color="FFFFFF" w:fill="auto"/>
          </w:tcPr>
          <w:p w:rsidR="008F0473" w:rsidRDefault="008F0473">
            <w:pPr>
              <w:autoSpaceDE w:val="0"/>
              <w:autoSpaceDN w:val="0"/>
              <w:adjustRightInd w:val="0"/>
              <w:jc w:val="center"/>
              <w:rPr>
                <w:color w:val="000000"/>
                <w:sz w:val="16"/>
                <w:szCs w:val="16"/>
              </w:rPr>
            </w:pPr>
          </w:p>
        </w:tc>
        <w:tc>
          <w:tcPr>
            <w:tcW w:w="1190" w:type="dxa"/>
            <w:tcBorders>
              <w:top w:val="single" w:sz="6" w:space="0" w:color="auto"/>
              <w:left w:val="single" w:sz="6" w:space="0" w:color="auto"/>
              <w:bottom w:val="single" w:sz="6" w:space="0" w:color="auto"/>
              <w:right w:val="single" w:sz="6" w:space="0" w:color="auto"/>
            </w:tcBorders>
          </w:tcPr>
          <w:p w:rsidR="008F0473" w:rsidRDefault="008F0473">
            <w:pPr>
              <w:autoSpaceDE w:val="0"/>
              <w:autoSpaceDN w:val="0"/>
              <w:adjustRightInd w:val="0"/>
              <w:jc w:val="center"/>
              <w:rPr>
                <w:color w:val="000000"/>
                <w:sz w:val="16"/>
                <w:szCs w:val="16"/>
              </w:rPr>
            </w:pPr>
          </w:p>
        </w:tc>
        <w:tc>
          <w:tcPr>
            <w:tcW w:w="1109" w:type="dxa"/>
            <w:tcBorders>
              <w:top w:val="single" w:sz="6" w:space="0" w:color="auto"/>
              <w:left w:val="single" w:sz="6" w:space="0" w:color="auto"/>
              <w:bottom w:val="single" w:sz="6" w:space="0" w:color="auto"/>
              <w:right w:val="single" w:sz="6" w:space="0" w:color="auto"/>
            </w:tcBorders>
          </w:tcPr>
          <w:p w:rsidR="008F0473" w:rsidRDefault="008F0473">
            <w:pPr>
              <w:autoSpaceDE w:val="0"/>
              <w:autoSpaceDN w:val="0"/>
              <w:adjustRightInd w:val="0"/>
              <w:jc w:val="center"/>
              <w:rPr>
                <w:color w:val="000000"/>
                <w:sz w:val="16"/>
                <w:szCs w:val="16"/>
              </w:rPr>
            </w:pPr>
          </w:p>
        </w:tc>
        <w:tc>
          <w:tcPr>
            <w:tcW w:w="1175" w:type="dxa"/>
            <w:tcBorders>
              <w:top w:val="single" w:sz="6" w:space="0" w:color="auto"/>
              <w:left w:val="single" w:sz="6" w:space="0" w:color="auto"/>
              <w:bottom w:val="single" w:sz="6" w:space="0" w:color="auto"/>
              <w:right w:val="single" w:sz="6" w:space="0" w:color="auto"/>
            </w:tcBorders>
          </w:tcPr>
          <w:p w:rsidR="008F0473" w:rsidRDefault="008F0473">
            <w:pPr>
              <w:autoSpaceDE w:val="0"/>
              <w:autoSpaceDN w:val="0"/>
              <w:adjustRightInd w:val="0"/>
              <w:jc w:val="center"/>
              <w:rPr>
                <w:color w:val="000000"/>
                <w:sz w:val="16"/>
                <w:szCs w:val="16"/>
              </w:rPr>
            </w:pPr>
          </w:p>
        </w:tc>
        <w:tc>
          <w:tcPr>
            <w:tcW w:w="3597" w:type="dxa"/>
            <w:tcBorders>
              <w:top w:val="nil"/>
              <w:left w:val="single" w:sz="6" w:space="0" w:color="auto"/>
              <w:bottom w:val="nil"/>
              <w:right w:val="single" w:sz="6" w:space="0" w:color="auto"/>
            </w:tcBorders>
          </w:tcPr>
          <w:p w:rsidR="008F0473" w:rsidRDefault="008F0473">
            <w:pPr>
              <w:autoSpaceDE w:val="0"/>
              <w:autoSpaceDN w:val="0"/>
              <w:adjustRightInd w:val="0"/>
              <w:jc w:val="center"/>
              <w:rPr>
                <w:color w:val="000000"/>
                <w:sz w:val="16"/>
                <w:szCs w:val="16"/>
              </w:rPr>
            </w:pPr>
          </w:p>
        </w:tc>
        <w:tc>
          <w:tcPr>
            <w:tcW w:w="1014" w:type="dxa"/>
            <w:tcBorders>
              <w:top w:val="single" w:sz="2" w:space="0" w:color="000000"/>
              <w:left w:val="single" w:sz="6" w:space="0" w:color="auto"/>
              <w:bottom w:val="single" w:sz="2" w:space="0" w:color="000000"/>
              <w:right w:val="single" w:sz="2" w:space="0" w:color="000000"/>
            </w:tcBorders>
            <w:shd w:val="solid" w:color="A0A0A0" w:fill="000000"/>
          </w:tcPr>
          <w:p w:rsidR="008F0473" w:rsidRDefault="008F0473">
            <w:pPr>
              <w:autoSpaceDE w:val="0"/>
              <w:autoSpaceDN w:val="0"/>
              <w:adjustRightInd w:val="0"/>
              <w:jc w:val="right"/>
              <w:rPr>
                <w:rFonts w:ascii="Calibri" w:hAnsi="Calibri" w:cs="Calibri"/>
                <w:color w:val="000000"/>
              </w:rPr>
            </w:pPr>
          </w:p>
        </w:tc>
      </w:tr>
      <w:tr w:rsidR="008F0473" w:rsidTr="008F0473">
        <w:trPr>
          <w:trHeight w:val="630"/>
        </w:trPr>
        <w:tc>
          <w:tcPr>
            <w:tcW w:w="428" w:type="dxa"/>
            <w:tcBorders>
              <w:top w:val="nil"/>
              <w:left w:val="single" w:sz="6" w:space="0" w:color="auto"/>
              <w:bottom w:val="nil"/>
              <w:right w:val="single" w:sz="6" w:space="0" w:color="auto"/>
            </w:tcBorders>
          </w:tcPr>
          <w:p w:rsidR="008F0473" w:rsidRDefault="008F0473">
            <w:pPr>
              <w:autoSpaceDE w:val="0"/>
              <w:autoSpaceDN w:val="0"/>
              <w:adjustRightInd w:val="0"/>
              <w:jc w:val="center"/>
              <w:rPr>
                <w:color w:val="000000"/>
                <w:sz w:val="16"/>
                <w:szCs w:val="16"/>
              </w:rPr>
            </w:pPr>
          </w:p>
        </w:tc>
        <w:tc>
          <w:tcPr>
            <w:tcW w:w="1554" w:type="dxa"/>
            <w:tcBorders>
              <w:top w:val="nil"/>
              <w:left w:val="single" w:sz="6" w:space="0" w:color="auto"/>
              <w:bottom w:val="nil"/>
              <w:right w:val="single" w:sz="6" w:space="0" w:color="auto"/>
            </w:tcBorders>
            <w:shd w:val="solid" w:color="FFFFFF" w:fill="auto"/>
          </w:tcPr>
          <w:p w:rsidR="008F0473" w:rsidRDefault="008F0473">
            <w:pPr>
              <w:autoSpaceDE w:val="0"/>
              <w:autoSpaceDN w:val="0"/>
              <w:adjustRightInd w:val="0"/>
              <w:jc w:val="center"/>
              <w:rPr>
                <w:color w:val="000000"/>
                <w:sz w:val="16"/>
                <w:szCs w:val="16"/>
              </w:rPr>
            </w:pPr>
          </w:p>
        </w:tc>
        <w:tc>
          <w:tcPr>
            <w:tcW w:w="1538" w:type="dxa"/>
            <w:tcBorders>
              <w:top w:val="nil"/>
              <w:left w:val="single" w:sz="6" w:space="0" w:color="auto"/>
              <w:bottom w:val="nil"/>
              <w:right w:val="single" w:sz="6" w:space="0" w:color="auto"/>
            </w:tcBorders>
          </w:tcPr>
          <w:p w:rsidR="008F0473" w:rsidRDefault="008F0473">
            <w:pPr>
              <w:autoSpaceDE w:val="0"/>
              <w:autoSpaceDN w:val="0"/>
              <w:adjustRightInd w:val="0"/>
              <w:jc w:val="center"/>
              <w:rPr>
                <w:color w:val="000000"/>
                <w:sz w:val="16"/>
                <w:szCs w:val="16"/>
              </w:rPr>
            </w:pPr>
          </w:p>
        </w:tc>
        <w:tc>
          <w:tcPr>
            <w:tcW w:w="1221" w:type="dxa"/>
            <w:tcBorders>
              <w:top w:val="single" w:sz="6" w:space="0" w:color="auto"/>
              <w:left w:val="single" w:sz="6" w:space="0" w:color="auto"/>
              <w:bottom w:val="single" w:sz="6" w:space="0" w:color="auto"/>
              <w:right w:val="single" w:sz="6" w:space="0" w:color="auto"/>
            </w:tcBorders>
            <w:hideMark/>
          </w:tcPr>
          <w:p w:rsidR="008F0473" w:rsidRDefault="008F0473">
            <w:pPr>
              <w:autoSpaceDE w:val="0"/>
              <w:autoSpaceDN w:val="0"/>
              <w:adjustRightInd w:val="0"/>
              <w:rPr>
                <w:color w:val="000000"/>
                <w:sz w:val="16"/>
                <w:szCs w:val="16"/>
              </w:rPr>
            </w:pPr>
            <w:r>
              <w:rPr>
                <w:color w:val="000000"/>
                <w:sz w:val="16"/>
                <w:szCs w:val="16"/>
              </w:rPr>
              <w:t>средства местных  бюджетов</w:t>
            </w:r>
          </w:p>
        </w:tc>
        <w:tc>
          <w:tcPr>
            <w:tcW w:w="1205" w:type="dxa"/>
            <w:tcBorders>
              <w:top w:val="single" w:sz="6" w:space="0" w:color="auto"/>
              <w:left w:val="single" w:sz="6" w:space="0" w:color="auto"/>
              <w:bottom w:val="single" w:sz="6" w:space="0" w:color="auto"/>
              <w:right w:val="single" w:sz="6" w:space="0" w:color="auto"/>
            </w:tcBorders>
            <w:hideMark/>
          </w:tcPr>
          <w:p w:rsidR="008F0473" w:rsidRDefault="008F0473">
            <w:pPr>
              <w:autoSpaceDE w:val="0"/>
              <w:autoSpaceDN w:val="0"/>
              <w:adjustRightInd w:val="0"/>
              <w:jc w:val="center"/>
              <w:rPr>
                <w:color w:val="000000"/>
                <w:sz w:val="16"/>
                <w:szCs w:val="16"/>
              </w:rPr>
            </w:pPr>
            <w:r>
              <w:rPr>
                <w:color w:val="000000"/>
                <w:sz w:val="16"/>
                <w:szCs w:val="16"/>
              </w:rPr>
              <w:t>802 000,00</w:t>
            </w:r>
          </w:p>
        </w:tc>
        <w:tc>
          <w:tcPr>
            <w:tcW w:w="1125" w:type="dxa"/>
            <w:tcBorders>
              <w:top w:val="single" w:sz="6" w:space="0" w:color="auto"/>
              <w:left w:val="single" w:sz="6" w:space="0" w:color="auto"/>
              <w:bottom w:val="single" w:sz="6" w:space="0" w:color="auto"/>
              <w:right w:val="single" w:sz="6" w:space="0" w:color="auto"/>
            </w:tcBorders>
            <w:shd w:val="solid" w:color="FFFFFF" w:fill="auto"/>
            <w:hideMark/>
          </w:tcPr>
          <w:p w:rsidR="008F0473" w:rsidRDefault="008F0473">
            <w:pPr>
              <w:autoSpaceDE w:val="0"/>
              <w:autoSpaceDN w:val="0"/>
              <w:adjustRightInd w:val="0"/>
              <w:jc w:val="center"/>
              <w:rPr>
                <w:color w:val="000000"/>
                <w:sz w:val="16"/>
                <w:szCs w:val="16"/>
              </w:rPr>
            </w:pPr>
            <w:r>
              <w:rPr>
                <w:color w:val="000000"/>
                <w:sz w:val="16"/>
                <w:szCs w:val="16"/>
              </w:rPr>
              <w:t>140 000,00</w:t>
            </w:r>
          </w:p>
        </w:tc>
        <w:tc>
          <w:tcPr>
            <w:tcW w:w="1125" w:type="dxa"/>
            <w:tcBorders>
              <w:top w:val="single" w:sz="6" w:space="0" w:color="auto"/>
              <w:left w:val="single" w:sz="6" w:space="0" w:color="auto"/>
              <w:bottom w:val="single" w:sz="6" w:space="0" w:color="auto"/>
              <w:right w:val="single" w:sz="6" w:space="0" w:color="auto"/>
            </w:tcBorders>
            <w:shd w:val="solid" w:color="FFFFFF" w:fill="auto"/>
            <w:hideMark/>
          </w:tcPr>
          <w:p w:rsidR="008F0473" w:rsidRDefault="008F0473">
            <w:pPr>
              <w:autoSpaceDE w:val="0"/>
              <w:autoSpaceDN w:val="0"/>
              <w:adjustRightInd w:val="0"/>
              <w:jc w:val="center"/>
              <w:rPr>
                <w:color w:val="000000"/>
                <w:sz w:val="16"/>
                <w:szCs w:val="16"/>
              </w:rPr>
            </w:pPr>
            <w:r>
              <w:rPr>
                <w:color w:val="000000"/>
                <w:sz w:val="16"/>
                <w:szCs w:val="16"/>
              </w:rPr>
              <w:t>147 000,00</w:t>
            </w:r>
          </w:p>
        </w:tc>
        <w:tc>
          <w:tcPr>
            <w:tcW w:w="1190" w:type="dxa"/>
            <w:tcBorders>
              <w:top w:val="single" w:sz="6" w:space="0" w:color="auto"/>
              <w:left w:val="single" w:sz="6" w:space="0" w:color="auto"/>
              <w:bottom w:val="single" w:sz="6" w:space="0" w:color="auto"/>
              <w:right w:val="single" w:sz="6" w:space="0" w:color="auto"/>
            </w:tcBorders>
            <w:hideMark/>
          </w:tcPr>
          <w:p w:rsidR="008F0473" w:rsidRDefault="008F0473">
            <w:pPr>
              <w:autoSpaceDE w:val="0"/>
              <w:autoSpaceDN w:val="0"/>
              <w:adjustRightInd w:val="0"/>
              <w:jc w:val="center"/>
              <w:rPr>
                <w:color w:val="000000"/>
                <w:sz w:val="16"/>
                <w:szCs w:val="16"/>
              </w:rPr>
            </w:pPr>
            <w:r>
              <w:rPr>
                <w:color w:val="000000"/>
                <w:sz w:val="16"/>
                <w:szCs w:val="16"/>
              </w:rPr>
              <w:t>165 000,00</w:t>
            </w:r>
          </w:p>
        </w:tc>
        <w:tc>
          <w:tcPr>
            <w:tcW w:w="1109" w:type="dxa"/>
            <w:tcBorders>
              <w:top w:val="single" w:sz="6" w:space="0" w:color="auto"/>
              <w:left w:val="single" w:sz="6" w:space="0" w:color="auto"/>
              <w:bottom w:val="single" w:sz="6" w:space="0" w:color="auto"/>
              <w:right w:val="single" w:sz="6" w:space="0" w:color="auto"/>
            </w:tcBorders>
            <w:hideMark/>
          </w:tcPr>
          <w:p w:rsidR="008F0473" w:rsidRDefault="008F0473">
            <w:pPr>
              <w:autoSpaceDE w:val="0"/>
              <w:autoSpaceDN w:val="0"/>
              <w:adjustRightInd w:val="0"/>
              <w:jc w:val="center"/>
              <w:rPr>
                <w:color w:val="000000"/>
                <w:sz w:val="16"/>
                <w:szCs w:val="16"/>
              </w:rPr>
            </w:pPr>
            <w:r>
              <w:rPr>
                <w:color w:val="000000"/>
                <w:sz w:val="16"/>
                <w:szCs w:val="16"/>
              </w:rPr>
              <w:t>175 000,00</w:t>
            </w:r>
          </w:p>
        </w:tc>
        <w:tc>
          <w:tcPr>
            <w:tcW w:w="1175" w:type="dxa"/>
            <w:tcBorders>
              <w:top w:val="single" w:sz="6" w:space="0" w:color="auto"/>
              <w:left w:val="single" w:sz="6" w:space="0" w:color="auto"/>
              <w:bottom w:val="single" w:sz="6" w:space="0" w:color="auto"/>
              <w:right w:val="single" w:sz="6" w:space="0" w:color="auto"/>
            </w:tcBorders>
            <w:hideMark/>
          </w:tcPr>
          <w:p w:rsidR="008F0473" w:rsidRDefault="008F0473">
            <w:pPr>
              <w:autoSpaceDE w:val="0"/>
              <w:autoSpaceDN w:val="0"/>
              <w:adjustRightInd w:val="0"/>
              <w:jc w:val="center"/>
              <w:rPr>
                <w:color w:val="000000"/>
                <w:sz w:val="16"/>
                <w:szCs w:val="16"/>
              </w:rPr>
            </w:pPr>
            <w:r>
              <w:rPr>
                <w:color w:val="000000"/>
                <w:sz w:val="16"/>
                <w:szCs w:val="16"/>
              </w:rPr>
              <w:t>175 000,00</w:t>
            </w:r>
          </w:p>
        </w:tc>
        <w:tc>
          <w:tcPr>
            <w:tcW w:w="3597" w:type="dxa"/>
            <w:tcBorders>
              <w:top w:val="nil"/>
              <w:left w:val="single" w:sz="6" w:space="0" w:color="auto"/>
              <w:bottom w:val="nil"/>
              <w:right w:val="single" w:sz="6" w:space="0" w:color="auto"/>
            </w:tcBorders>
          </w:tcPr>
          <w:p w:rsidR="008F0473" w:rsidRDefault="008F0473">
            <w:pPr>
              <w:autoSpaceDE w:val="0"/>
              <w:autoSpaceDN w:val="0"/>
              <w:adjustRightInd w:val="0"/>
              <w:jc w:val="center"/>
              <w:rPr>
                <w:color w:val="000000"/>
                <w:sz w:val="16"/>
                <w:szCs w:val="16"/>
              </w:rPr>
            </w:pPr>
          </w:p>
        </w:tc>
        <w:tc>
          <w:tcPr>
            <w:tcW w:w="1014" w:type="dxa"/>
            <w:tcBorders>
              <w:top w:val="single" w:sz="2" w:space="0" w:color="000000"/>
              <w:left w:val="single" w:sz="6" w:space="0" w:color="auto"/>
              <w:bottom w:val="single" w:sz="2" w:space="0" w:color="000000"/>
              <w:right w:val="single" w:sz="2" w:space="0" w:color="000000"/>
            </w:tcBorders>
            <w:shd w:val="solid" w:color="A0A0A0" w:fill="000000"/>
          </w:tcPr>
          <w:p w:rsidR="008F0473" w:rsidRDefault="008F0473">
            <w:pPr>
              <w:autoSpaceDE w:val="0"/>
              <w:autoSpaceDN w:val="0"/>
              <w:adjustRightInd w:val="0"/>
              <w:jc w:val="right"/>
              <w:rPr>
                <w:rFonts w:ascii="Calibri" w:hAnsi="Calibri" w:cs="Calibri"/>
                <w:color w:val="000000"/>
              </w:rPr>
            </w:pPr>
          </w:p>
        </w:tc>
      </w:tr>
      <w:tr w:rsidR="008F0473" w:rsidTr="008F0473">
        <w:trPr>
          <w:trHeight w:val="514"/>
        </w:trPr>
        <w:tc>
          <w:tcPr>
            <w:tcW w:w="428" w:type="dxa"/>
            <w:tcBorders>
              <w:top w:val="nil"/>
              <w:left w:val="single" w:sz="6" w:space="0" w:color="auto"/>
              <w:bottom w:val="nil"/>
              <w:right w:val="single" w:sz="6" w:space="0" w:color="auto"/>
            </w:tcBorders>
          </w:tcPr>
          <w:p w:rsidR="008F0473" w:rsidRDefault="008F0473">
            <w:pPr>
              <w:autoSpaceDE w:val="0"/>
              <w:autoSpaceDN w:val="0"/>
              <w:adjustRightInd w:val="0"/>
              <w:jc w:val="center"/>
              <w:rPr>
                <w:color w:val="000000"/>
                <w:sz w:val="16"/>
                <w:szCs w:val="16"/>
              </w:rPr>
            </w:pPr>
          </w:p>
        </w:tc>
        <w:tc>
          <w:tcPr>
            <w:tcW w:w="1554" w:type="dxa"/>
            <w:tcBorders>
              <w:top w:val="nil"/>
              <w:left w:val="single" w:sz="6" w:space="0" w:color="auto"/>
              <w:bottom w:val="nil"/>
              <w:right w:val="single" w:sz="6" w:space="0" w:color="auto"/>
            </w:tcBorders>
            <w:shd w:val="solid" w:color="FFFFFF" w:fill="auto"/>
          </w:tcPr>
          <w:p w:rsidR="008F0473" w:rsidRDefault="008F0473">
            <w:pPr>
              <w:autoSpaceDE w:val="0"/>
              <w:autoSpaceDN w:val="0"/>
              <w:adjustRightInd w:val="0"/>
              <w:jc w:val="center"/>
              <w:rPr>
                <w:color w:val="000000"/>
                <w:sz w:val="16"/>
                <w:szCs w:val="16"/>
              </w:rPr>
            </w:pPr>
          </w:p>
        </w:tc>
        <w:tc>
          <w:tcPr>
            <w:tcW w:w="1538" w:type="dxa"/>
            <w:tcBorders>
              <w:top w:val="nil"/>
              <w:left w:val="single" w:sz="6" w:space="0" w:color="auto"/>
              <w:bottom w:val="nil"/>
              <w:right w:val="single" w:sz="6" w:space="0" w:color="auto"/>
            </w:tcBorders>
          </w:tcPr>
          <w:p w:rsidR="008F0473" w:rsidRDefault="008F0473">
            <w:pPr>
              <w:autoSpaceDE w:val="0"/>
              <w:autoSpaceDN w:val="0"/>
              <w:adjustRightInd w:val="0"/>
              <w:jc w:val="center"/>
              <w:rPr>
                <w:color w:val="000000"/>
                <w:sz w:val="16"/>
                <w:szCs w:val="16"/>
              </w:rPr>
            </w:pPr>
          </w:p>
        </w:tc>
        <w:tc>
          <w:tcPr>
            <w:tcW w:w="1221" w:type="dxa"/>
            <w:tcBorders>
              <w:top w:val="single" w:sz="6" w:space="0" w:color="auto"/>
              <w:left w:val="single" w:sz="6" w:space="0" w:color="auto"/>
              <w:bottom w:val="single" w:sz="6" w:space="0" w:color="auto"/>
              <w:right w:val="single" w:sz="6" w:space="0" w:color="auto"/>
            </w:tcBorders>
            <w:hideMark/>
          </w:tcPr>
          <w:p w:rsidR="008F0473" w:rsidRDefault="008F0473">
            <w:pPr>
              <w:autoSpaceDE w:val="0"/>
              <w:autoSpaceDN w:val="0"/>
              <w:adjustRightInd w:val="0"/>
              <w:rPr>
                <w:color w:val="000000"/>
                <w:sz w:val="16"/>
                <w:szCs w:val="16"/>
              </w:rPr>
            </w:pPr>
            <w:r>
              <w:rPr>
                <w:color w:val="000000"/>
                <w:sz w:val="16"/>
                <w:szCs w:val="16"/>
              </w:rPr>
              <w:t>внебюджетные источники</w:t>
            </w:r>
          </w:p>
        </w:tc>
        <w:tc>
          <w:tcPr>
            <w:tcW w:w="1205" w:type="dxa"/>
            <w:tcBorders>
              <w:top w:val="single" w:sz="6" w:space="0" w:color="auto"/>
              <w:left w:val="single" w:sz="6" w:space="0" w:color="auto"/>
              <w:bottom w:val="single" w:sz="6" w:space="0" w:color="auto"/>
              <w:right w:val="single" w:sz="6" w:space="0" w:color="auto"/>
            </w:tcBorders>
            <w:hideMark/>
          </w:tcPr>
          <w:p w:rsidR="008F0473" w:rsidRDefault="008F0473">
            <w:pPr>
              <w:autoSpaceDE w:val="0"/>
              <w:autoSpaceDN w:val="0"/>
              <w:adjustRightInd w:val="0"/>
              <w:jc w:val="center"/>
              <w:rPr>
                <w:color w:val="000000"/>
                <w:sz w:val="16"/>
                <w:szCs w:val="16"/>
              </w:rPr>
            </w:pPr>
            <w:r>
              <w:rPr>
                <w:color w:val="000000"/>
                <w:sz w:val="16"/>
                <w:szCs w:val="16"/>
              </w:rPr>
              <w:t>0,00</w:t>
            </w:r>
          </w:p>
        </w:tc>
        <w:tc>
          <w:tcPr>
            <w:tcW w:w="1125" w:type="dxa"/>
            <w:tcBorders>
              <w:top w:val="single" w:sz="6" w:space="0" w:color="auto"/>
              <w:left w:val="single" w:sz="6" w:space="0" w:color="auto"/>
              <w:bottom w:val="single" w:sz="6" w:space="0" w:color="auto"/>
              <w:right w:val="single" w:sz="6" w:space="0" w:color="auto"/>
            </w:tcBorders>
            <w:shd w:val="solid" w:color="FFFFFF" w:fill="auto"/>
          </w:tcPr>
          <w:p w:rsidR="008F0473" w:rsidRDefault="008F0473">
            <w:pPr>
              <w:autoSpaceDE w:val="0"/>
              <w:autoSpaceDN w:val="0"/>
              <w:adjustRightInd w:val="0"/>
              <w:jc w:val="center"/>
              <w:rPr>
                <w:color w:val="000000"/>
                <w:sz w:val="16"/>
                <w:szCs w:val="16"/>
              </w:rPr>
            </w:pPr>
          </w:p>
        </w:tc>
        <w:tc>
          <w:tcPr>
            <w:tcW w:w="1125" w:type="dxa"/>
            <w:tcBorders>
              <w:top w:val="single" w:sz="6" w:space="0" w:color="auto"/>
              <w:left w:val="single" w:sz="6" w:space="0" w:color="auto"/>
              <w:bottom w:val="single" w:sz="6" w:space="0" w:color="auto"/>
              <w:right w:val="single" w:sz="6" w:space="0" w:color="auto"/>
            </w:tcBorders>
            <w:shd w:val="solid" w:color="FFFFFF" w:fill="auto"/>
          </w:tcPr>
          <w:p w:rsidR="008F0473" w:rsidRDefault="008F0473">
            <w:pPr>
              <w:autoSpaceDE w:val="0"/>
              <w:autoSpaceDN w:val="0"/>
              <w:adjustRightInd w:val="0"/>
              <w:jc w:val="center"/>
              <w:rPr>
                <w:color w:val="000000"/>
                <w:sz w:val="16"/>
                <w:szCs w:val="16"/>
              </w:rPr>
            </w:pPr>
          </w:p>
        </w:tc>
        <w:tc>
          <w:tcPr>
            <w:tcW w:w="1190" w:type="dxa"/>
            <w:tcBorders>
              <w:top w:val="single" w:sz="6" w:space="0" w:color="auto"/>
              <w:left w:val="single" w:sz="6" w:space="0" w:color="auto"/>
              <w:bottom w:val="single" w:sz="6" w:space="0" w:color="auto"/>
              <w:right w:val="single" w:sz="6" w:space="0" w:color="auto"/>
            </w:tcBorders>
          </w:tcPr>
          <w:p w:rsidR="008F0473" w:rsidRDefault="008F0473">
            <w:pPr>
              <w:autoSpaceDE w:val="0"/>
              <w:autoSpaceDN w:val="0"/>
              <w:adjustRightInd w:val="0"/>
              <w:jc w:val="center"/>
              <w:rPr>
                <w:color w:val="000000"/>
                <w:sz w:val="16"/>
                <w:szCs w:val="16"/>
              </w:rPr>
            </w:pPr>
          </w:p>
        </w:tc>
        <w:tc>
          <w:tcPr>
            <w:tcW w:w="1109" w:type="dxa"/>
            <w:tcBorders>
              <w:top w:val="single" w:sz="6" w:space="0" w:color="auto"/>
              <w:left w:val="single" w:sz="6" w:space="0" w:color="auto"/>
              <w:bottom w:val="single" w:sz="6" w:space="0" w:color="auto"/>
              <w:right w:val="single" w:sz="6" w:space="0" w:color="auto"/>
            </w:tcBorders>
          </w:tcPr>
          <w:p w:rsidR="008F0473" w:rsidRDefault="008F0473">
            <w:pPr>
              <w:autoSpaceDE w:val="0"/>
              <w:autoSpaceDN w:val="0"/>
              <w:adjustRightInd w:val="0"/>
              <w:jc w:val="center"/>
              <w:rPr>
                <w:color w:val="000000"/>
                <w:sz w:val="16"/>
                <w:szCs w:val="16"/>
              </w:rPr>
            </w:pPr>
          </w:p>
        </w:tc>
        <w:tc>
          <w:tcPr>
            <w:tcW w:w="1175" w:type="dxa"/>
            <w:tcBorders>
              <w:top w:val="single" w:sz="6" w:space="0" w:color="auto"/>
              <w:left w:val="single" w:sz="6" w:space="0" w:color="auto"/>
              <w:bottom w:val="single" w:sz="6" w:space="0" w:color="auto"/>
              <w:right w:val="single" w:sz="6" w:space="0" w:color="auto"/>
            </w:tcBorders>
          </w:tcPr>
          <w:p w:rsidR="008F0473" w:rsidRDefault="008F0473">
            <w:pPr>
              <w:autoSpaceDE w:val="0"/>
              <w:autoSpaceDN w:val="0"/>
              <w:adjustRightInd w:val="0"/>
              <w:jc w:val="center"/>
              <w:rPr>
                <w:color w:val="000000"/>
                <w:sz w:val="16"/>
                <w:szCs w:val="16"/>
              </w:rPr>
            </w:pPr>
          </w:p>
        </w:tc>
        <w:tc>
          <w:tcPr>
            <w:tcW w:w="3597" w:type="dxa"/>
            <w:tcBorders>
              <w:top w:val="nil"/>
              <w:left w:val="single" w:sz="6" w:space="0" w:color="auto"/>
              <w:bottom w:val="nil"/>
              <w:right w:val="single" w:sz="6" w:space="0" w:color="auto"/>
            </w:tcBorders>
          </w:tcPr>
          <w:p w:rsidR="008F0473" w:rsidRDefault="008F0473">
            <w:pPr>
              <w:autoSpaceDE w:val="0"/>
              <w:autoSpaceDN w:val="0"/>
              <w:adjustRightInd w:val="0"/>
              <w:jc w:val="center"/>
              <w:rPr>
                <w:color w:val="000000"/>
                <w:sz w:val="16"/>
                <w:szCs w:val="16"/>
              </w:rPr>
            </w:pPr>
          </w:p>
        </w:tc>
        <w:tc>
          <w:tcPr>
            <w:tcW w:w="1014" w:type="dxa"/>
            <w:tcBorders>
              <w:top w:val="single" w:sz="2" w:space="0" w:color="000000"/>
              <w:left w:val="single" w:sz="6" w:space="0" w:color="auto"/>
              <w:bottom w:val="single" w:sz="2" w:space="0" w:color="000000"/>
              <w:right w:val="single" w:sz="2" w:space="0" w:color="000000"/>
            </w:tcBorders>
            <w:shd w:val="solid" w:color="A0A0A0" w:fill="000000"/>
          </w:tcPr>
          <w:p w:rsidR="008F0473" w:rsidRDefault="008F0473">
            <w:pPr>
              <w:autoSpaceDE w:val="0"/>
              <w:autoSpaceDN w:val="0"/>
              <w:adjustRightInd w:val="0"/>
              <w:jc w:val="right"/>
              <w:rPr>
                <w:rFonts w:ascii="Calibri" w:hAnsi="Calibri" w:cs="Calibri"/>
                <w:color w:val="000000"/>
              </w:rPr>
            </w:pPr>
          </w:p>
        </w:tc>
      </w:tr>
      <w:tr w:rsidR="008F0473" w:rsidTr="008F0473">
        <w:trPr>
          <w:trHeight w:val="444"/>
        </w:trPr>
        <w:tc>
          <w:tcPr>
            <w:tcW w:w="428" w:type="dxa"/>
            <w:tcBorders>
              <w:top w:val="nil"/>
              <w:left w:val="single" w:sz="6" w:space="0" w:color="auto"/>
              <w:bottom w:val="single" w:sz="6" w:space="0" w:color="auto"/>
              <w:right w:val="single" w:sz="6" w:space="0" w:color="auto"/>
            </w:tcBorders>
          </w:tcPr>
          <w:p w:rsidR="008F0473" w:rsidRDefault="008F0473">
            <w:pPr>
              <w:autoSpaceDE w:val="0"/>
              <w:autoSpaceDN w:val="0"/>
              <w:adjustRightInd w:val="0"/>
              <w:jc w:val="center"/>
              <w:rPr>
                <w:color w:val="000000"/>
                <w:sz w:val="16"/>
                <w:szCs w:val="16"/>
              </w:rPr>
            </w:pPr>
          </w:p>
        </w:tc>
        <w:tc>
          <w:tcPr>
            <w:tcW w:w="1554" w:type="dxa"/>
            <w:tcBorders>
              <w:top w:val="nil"/>
              <w:left w:val="single" w:sz="6" w:space="0" w:color="auto"/>
              <w:bottom w:val="single" w:sz="6" w:space="0" w:color="auto"/>
              <w:right w:val="single" w:sz="6" w:space="0" w:color="auto"/>
            </w:tcBorders>
            <w:shd w:val="solid" w:color="FFFFFF" w:fill="auto"/>
          </w:tcPr>
          <w:p w:rsidR="008F0473" w:rsidRDefault="008F0473">
            <w:pPr>
              <w:autoSpaceDE w:val="0"/>
              <w:autoSpaceDN w:val="0"/>
              <w:adjustRightInd w:val="0"/>
              <w:jc w:val="center"/>
              <w:rPr>
                <w:color w:val="000000"/>
                <w:sz w:val="16"/>
                <w:szCs w:val="16"/>
              </w:rPr>
            </w:pPr>
          </w:p>
        </w:tc>
        <w:tc>
          <w:tcPr>
            <w:tcW w:w="1538" w:type="dxa"/>
            <w:tcBorders>
              <w:top w:val="nil"/>
              <w:left w:val="single" w:sz="6" w:space="0" w:color="auto"/>
              <w:bottom w:val="single" w:sz="6" w:space="0" w:color="auto"/>
              <w:right w:val="single" w:sz="6" w:space="0" w:color="auto"/>
            </w:tcBorders>
          </w:tcPr>
          <w:p w:rsidR="008F0473" w:rsidRDefault="008F0473">
            <w:pPr>
              <w:autoSpaceDE w:val="0"/>
              <w:autoSpaceDN w:val="0"/>
              <w:adjustRightInd w:val="0"/>
              <w:jc w:val="center"/>
              <w:rPr>
                <w:color w:val="000000"/>
                <w:sz w:val="16"/>
                <w:szCs w:val="16"/>
              </w:rPr>
            </w:pPr>
          </w:p>
        </w:tc>
        <w:tc>
          <w:tcPr>
            <w:tcW w:w="1221" w:type="dxa"/>
            <w:tcBorders>
              <w:top w:val="single" w:sz="6" w:space="0" w:color="auto"/>
              <w:left w:val="single" w:sz="6" w:space="0" w:color="auto"/>
              <w:bottom w:val="single" w:sz="6" w:space="0" w:color="auto"/>
              <w:right w:val="single" w:sz="6" w:space="0" w:color="auto"/>
            </w:tcBorders>
            <w:hideMark/>
          </w:tcPr>
          <w:p w:rsidR="008F0473" w:rsidRDefault="008F0473">
            <w:pPr>
              <w:autoSpaceDE w:val="0"/>
              <w:autoSpaceDN w:val="0"/>
              <w:adjustRightInd w:val="0"/>
              <w:rPr>
                <w:color w:val="000000"/>
                <w:sz w:val="16"/>
                <w:szCs w:val="16"/>
              </w:rPr>
            </w:pPr>
            <w:r>
              <w:rPr>
                <w:color w:val="000000"/>
                <w:sz w:val="16"/>
                <w:szCs w:val="16"/>
              </w:rPr>
              <w:t>Итого:</w:t>
            </w:r>
          </w:p>
        </w:tc>
        <w:tc>
          <w:tcPr>
            <w:tcW w:w="1205" w:type="dxa"/>
            <w:tcBorders>
              <w:top w:val="single" w:sz="6" w:space="0" w:color="auto"/>
              <w:left w:val="single" w:sz="6" w:space="0" w:color="auto"/>
              <w:bottom w:val="single" w:sz="6" w:space="0" w:color="auto"/>
              <w:right w:val="single" w:sz="6" w:space="0" w:color="auto"/>
            </w:tcBorders>
            <w:hideMark/>
          </w:tcPr>
          <w:p w:rsidR="008F0473" w:rsidRDefault="008F0473">
            <w:pPr>
              <w:autoSpaceDE w:val="0"/>
              <w:autoSpaceDN w:val="0"/>
              <w:adjustRightInd w:val="0"/>
              <w:jc w:val="center"/>
              <w:rPr>
                <w:color w:val="000000"/>
                <w:sz w:val="16"/>
                <w:szCs w:val="16"/>
              </w:rPr>
            </w:pPr>
            <w:r>
              <w:rPr>
                <w:color w:val="000000"/>
                <w:sz w:val="16"/>
                <w:szCs w:val="16"/>
              </w:rPr>
              <w:t>802 000,00</w:t>
            </w:r>
          </w:p>
        </w:tc>
        <w:tc>
          <w:tcPr>
            <w:tcW w:w="1125" w:type="dxa"/>
            <w:tcBorders>
              <w:top w:val="single" w:sz="6" w:space="0" w:color="auto"/>
              <w:left w:val="single" w:sz="6" w:space="0" w:color="auto"/>
              <w:bottom w:val="single" w:sz="6" w:space="0" w:color="auto"/>
              <w:right w:val="single" w:sz="6" w:space="0" w:color="auto"/>
            </w:tcBorders>
            <w:shd w:val="solid" w:color="FFFFFF" w:fill="auto"/>
            <w:hideMark/>
          </w:tcPr>
          <w:p w:rsidR="008F0473" w:rsidRDefault="008F0473">
            <w:pPr>
              <w:autoSpaceDE w:val="0"/>
              <w:autoSpaceDN w:val="0"/>
              <w:adjustRightInd w:val="0"/>
              <w:jc w:val="center"/>
              <w:rPr>
                <w:color w:val="000000"/>
                <w:sz w:val="16"/>
                <w:szCs w:val="16"/>
              </w:rPr>
            </w:pPr>
            <w:r>
              <w:rPr>
                <w:color w:val="000000"/>
                <w:sz w:val="16"/>
                <w:szCs w:val="16"/>
              </w:rPr>
              <w:t>140 000,00</w:t>
            </w:r>
          </w:p>
        </w:tc>
        <w:tc>
          <w:tcPr>
            <w:tcW w:w="1125" w:type="dxa"/>
            <w:tcBorders>
              <w:top w:val="single" w:sz="6" w:space="0" w:color="auto"/>
              <w:left w:val="single" w:sz="6" w:space="0" w:color="auto"/>
              <w:bottom w:val="single" w:sz="6" w:space="0" w:color="auto"/>
              <w:right w:val="single" w:sz="6" w:space="0" w:color="auto"/>
            </w:tcBorders>
            <w:shd w:val="solid" w:color="FFFFFF" w:fill="auto"/>
            <w:hideMark/>
          </w:tcPr>
          <w:p w:rsidR="008F0473" w:rsidRDefault="008F0473">
            <w:pPr>
              <w:autoSpaceDE w:val="0"/>
              <w:autoSpaceDN w:val="0"/>
              <w:adjustRightInd w:val="0"/>
              <w:jc w:val="center"/>
              <w:rPr>
                <w:color w:val="000000"/>
                <w:sz w:val="16"/>
                <w:szCs w:val="16"/>
              </w:rPr>
            </w:pPr>
            <w:r>
              <w:rPr>
                <w:color w:val="000000"/>
                <w:sz w:val="16"/>
                <w:szCs w:val="16"/>
              </w:rPr>
              <w:t>147 000,00</w:t>
            </w:r>
          </w:p>
        </w:tc>
        <w:tc>
          <w:tcPr>
            <w:tcW w:w="1190" w:type="dxa"/>
            <w:tcBorders>
              <w:top w:val="single" w:sz="6" w:space="0" w:color="auto"/>
              <w:left w:val="single" w:sz="6" w:space="0" w:color="auto"/>
              <w:bottom w:val="single" w:sz="6" w:space="0" w:color="auto"/>
              <w:right w:val="single" w:sz="6" w:space="0" w:color="auto"/>
            </w:tcBorders>
            <w:hideMark/>
          </w:tcPr>
          <w:p w:rsidR="008F0473" w:rsidRDefault="008F0473">
            <w:pPr>
              <w:autoSpaceDE w:val="0"/>
              <w:autoSpaceDN w:val="0"/>
              <w:adjustRightInd w:val="0"/>
              <w:jc w:val="center"/>
              <w:rPr>
                <w:color w:val="000000"/>
                <w:sz w:val="16"/>
                <w:szCs w:val="16"/>
              </w:rPr>
            </w:pPr>
            <w:r>
              <w:rPr>
                <w:color w:val="000000"/>
                <w:sz w:val="16"/>
                <w:szCs w:val="16"/>
              </w:rPr>
              <w:t>165 000,00</w:t>
            </w:r>
          </w:p>
        </w:tc>
        <w:tc>
          <w:tcPr>
            <w:tcW w:w="1109" w:type="dxa"/>
            <w:tcBorders>
              <w:top w:val="single" w:sz="6" w:space="0" w:color="auto"/>
              <w:left w:val="single" w:sz="6" w:space="0" w:color="auto"/>
              <w:bottom w:val="single" w:sz="6" w:space="0" w:color="auto"/>
              <w:right w:val="single" w:sz="6" w:space="0" w:color="auto"/>
            </w:tcBorders>
            <w:hideMark/>
          </w:tcPr>
          <w:p w:rsidR="008F0473" w:rsidRDefault="008F0473">
            <w:pPr>
              <w:autoSpaceDE w:val="0"/>
              <w:autoSpaceDN w:val="0"/>
              <w:adjustRightInd w:val="0"/>
              <w:jc w:val="center"/>
              <w:rPr>
                <w:color w:val="000000"/>
                <w:sz w:val="16"/>
                <w:szCs w:val="16"/>
              </w:rPr>
            </w:pPr>
            <w:r>
              <w:rPr>
                <w:color w:val="000000"/>
                <w:sz w:val="16"/>
                <w:szCs w:val="16"/>
              </w:rPr>
              <w:t>175 000,00</w:t>
            </w:r>
          </w:p>
        </w:tc>
        <w:tc>
          <w:tcPr>
            <w:tcW w:w="1175" w:type="dxa"/>
            <w:tcBorders>
              <w:top w:val="single" w:sz="6" w:space="0" w:color="auto"/>
              <w:left w:val="single" w:sz="6" w:space="0" w:color="auto"/>
              <w:bottom w:val="single" w:sz="6" w:space="0" w:color="auto"/>
              <w:right w:val="single" w:sz="6" w:space="0" w:color="auto"/>
            </w:tcBorders>
            <w:hideMark/>
          </w:tcPr>
          <w:p w:rsidR="008F0473" w:rsidRDefault="008F0473">
            <w:pPr>
              <w:autoSpaceDE w:val="0"/>
              <w:autoSpaceDN w:val="0"/>
              <w:adjustRightInd w:val="0"/>
              <w:jc w:val="center"/>
              <w:rPr>
                <w:color w:val="000000"/>
                <w:sz w:val="16"/>
                <w:szCs w:val="16"/>
              </w:rPr>
            </w:pPr>
            <w:r>
              <w:rPr>
                <w:color w:val="000000"/>
                <w:sz w:val="16"/>
                <w:szCs w:val="16"/>
              </w:rPr>
              <w:t>175 000,00</w:t>
            </w:r>
          </w:p>
        </w:tc>
        <w:tc>
          <w:tcPr>
            <w:tcW w:w="3597" w:type="dxa"/>
            <w:tcBorders>
              <w:top w:val="nil"/>
              <w:left w:val="single" w:sz="6" w:space="0" w:color="auto"/>
              <w:bottom w:val="single" w:sz="6" w:space="0" w:color="auto"/>
              <w:right w:val="single" w:sz="6" w:space="0" w:color="auto"/>
            </w:tcBorders>
          </w:tcPr>
          <w:p w:rsidR="008F0473" w:rsidRDefault="008F0473">
            <w:pPr>
              <w:autoSpaceDE w:val="0"/>
              <w:autoSpaceDN w:val="0"/>
              <w:adjustRightInd w:val="0"/>
              <w:jc w:val="center"/>
              <w:rPr>
                <w:color w:val="000000"/>
                <w:sz w:val="16"/>
                <w:szCs w:val="16"/>
              </w:rPr>
            </w:pPr>
          </w:p>
        </w:tc>
        <w:tc>
          <w:tcPr>
            <w:tcW w:w="1014" w:type="dxa"/>
            <w:tcBorders>
              <w:top w:val="single" w:sz="2" w:space="0" w:color="000000"/>
              <w:left w:val="single" w:sz="6" w:space="0" w:color="auto"/>
              <w:bottom w:val="single" w:sz="2" w:space="0" w:color="000000"/>
              <w:right w:val="single" w:sz="2" w:space="0" w:color="000000"/>
            </w:tcBorders>
            <w:shd w:val="solid" w:color="A0A0A0" w:fill="000000"/>
          </w:tcPr>
          <w:p w:rsidR="008F0473" w:rsidRDefault="008F0473">
            <w:pPr>
              <w:autoSpaceDE w:val="0"/>
              <w:autoSpaceDN w:val="0"/>
              <w:adjustRightInd w:val="0"/>
              <w:jc w:val="right"/>
              <w:rPr>
                <w:rFonts w:ascii="Calibri" w:hAnsi="Calibri" w:cs="Calibri"/>
                <w:color w:val="000000"/>
              </w:rPr>
            </w:pPr>
          </w:p>
        </w:tc>
      </w:tr>
      <w:tr w:rsidR="008F0473" w:rsidTr="008F0473">
        <w:trPr>
          <w:trHeight w:val="630"/>
        </w:trPr>
        <w:tc>
          <w:tcPr>
            <w:tcW w:w="428" w:type="dxa"/>
            <w:tcBorders>
              <w:top w:val="single" w:sz="6" w:space="0" w:color="auto"/>
              <w:left w:val="single" w:sz="6" w:space="0" w:color="auto"/>
              <w:bottom w:val="nil"/>
              <w:right w:val="single" w:sz="6" w:space="0" w:color="auto"/>
            </w:tcBorders>
            <w:hideMark/>
          </w:tcPr>
          <w:p w:rsidR="008F0473" w:rsidRDefault="008F0473">
            <w:pPr>
              <w:autoSpaceDE w:val="0"/>
              <w:autoSpaceDN w:val="0"/>
              <w:adjustRightInd w:val="0"/>
              <w:jc w:val="center"/>
              <w:rPr>
                <w:color w:val="000000"/>
                <w:sz w:val="16"/>
                <w:szCs w:val="16"/>
              </w:rPr>
            </w:pPr>
            <w:r>
              <w:rPr>
                <w:color w:val="000000"/>
                <w:sz w:val="16"/>
                <w:szCs w:val="16"/>
              </w:rPr>
              <w:t>8</w:t>
            </w:r>
          </w:p>
        </w:tc>
        <w:tc>
          <w:tcPr>
            <w:tcW w:w="1554" w:type="dxa"/>
            <w:tcBorders>
              <w:top w:val="single" w:sz="6" w:space="0" w:color="auto"/>
              <w:left w:val="single" w:sz="6" w:space="0" w:color="auto"/>
              <w:bottom w:val="nil"/>
              <w:right w:val="single" w:sz="6" w:space="0" w:color="auto"/>
            </w:tcBorders>
            <w:shd w:val="solid" w:color="FFFFFF" w:fill="auto"/>
            <w:hideMark/>
          </w:tcPr>
          <w:p w:rsidR="008F0473" w:rsidRDefault="008F0473">
            <w:pPr>
              <w:autoSpaceDE w:val="0"/>
              <w:autoSpaceDN w:val="0"/>
              <w:adjustRightInd w:val="0"/>
              <w:jc w:val="center"/>
              <w:rPr>
                <w:color w:val="000000"/>
                <w:sz w:val="16"/>
                <w:szCs w:val="16"/>
              </w:rPr>
            </w:pPr>
            <w:r>
              <w:rPr>
                <w:color w:val="000000"/>
                <w:sz w:val="16"/>
                <w:szCs w:val="16"/>
              </w:rPr>
              <w:t>Передача полномочий по созданию условий для обеспечения жителей услугами организаций культуры</w:t>
            </w:r>
          </w:p>
        </w:tc>
        <w:tc>
          <w:tcPr>
            <w:tcW w:w="1538" w:type="dxa"/>
            <w:tcBorders>
              <w:top w:val="single" w:sz="6" w:space="0" w:color="auto"/>
              <w:left w:val="single" w:sz="6" w:space="0" w:color="auto"/>
              <w:bottom w:val="nil"/>
              <w:right w:val="single" w:sz="6" w:space="0" w:color="auto"/>
            </w:tcBorders>
            <w:hideMark/>
          </w:tcPr>
          <w:p w:rsidR="008F0473" w:rsidRDefault="008F0473">
            <w:pPr>
              <w:autoSpaceDE w:val="0"/>
              <w:autoSpaceDN w:val="0"/>
              <w:adjustRightInd w:val="0"/>
              <w:jc w:val="center"/>
              <w:rPr>
                <w:color w:val="000000"/>
                <w:sz w:val="16"/>
                <w:szCs w:val="16"/>
              </w:rPr>
            </w:pPr>
            <w:r>
              <w:rPr>
                <w:color w:val="000000"/>
                <w:sz w:val="16"/>
                <w:szCs w:val="16"/>
              </w:rPr>
              <w:t>Администрация Юровского сельского поселения</w:t>
            </w:r>
          </w:p>
        </w:tc>
        <w:tc>
          <w:tcPr>
            <w:tcW w:w="1221" w:type="dxa"/>
            <w:tcBorders>
              <w:top w:val="single" w:sz="6" w:space="0" w:color="auto"/>
              <w:left w:val="single" w:sz="6" w:space="0" w:color="auto"/>
              <w:bottom w:val="single" w:sz="6" w:space="0" w:color="auto"/>
              <w:right w:val="single" w:sz="6" w:space="0" w:color="auto"/>
            </w:tcBorders>
            <w:hideMark/>
          </w:tcPr>
          <w:p w:rsidR="008F0473" w:rsidRDefault="008F0473">
            <w:pPr>
              <w:autoSpaceDE w:val="0"/>
              <w:autoSpaceDN w:val="0"/>
              <w:adjustRightInd w:val="0"/>
              <w:rPr>
                <w:color w:val="000000"/>
                <w:sz w:val="16"/>
                <w:szCs w:val="16"/>
              </w:rPr>
            </w:pPr>
            <w:r>
              <w:rPr>
                <w:color w:val="000000"/>
                <w:sz w:val="16"/>
                <w:szCs w:val="16"/>
              </w:rPr>
              <w:t>средства областного бюджета</w:t>
            </w:r>
          </w:p>
        </w:tc>
        <w:tc>
          <w:tcPr>
            <w:tcW w:w="1205" w:type="dxa"/>
            <w:tcBorders>
              <w:top w:val="single" w:sz="6" w:space="0" w:color="auto"/>
              <w:left w:val="single" w:sz="6" w:space="0" w:color="auto"/>
              <w:bottom w:val="single" w:sz="6" w:space="0" w:color="auto"/>
              <w:right w:val="single" w:sz="6" w:space="0" w:color="auto"/>
            </w:tcBorders>
            <w:hideMark/>
          </w:tcPr>
          <w:p w:rsidR="008F0473" w:rsidRDefault="008F0473">
            <w:pPr>
              <w:autoSpaceDE w:val="0"/>
              <w:autoSpaceDN w:val="0"/>
              <w:adjustRightInd w:val="0"/>
              <w:jc w:val="center"/>
              <w:rPr>
                <w:color w:val="000000"/>
                <w:sz w:val="16"/>
                <w:szCs w:val="16"/>
              </w:rPr>
            </w:pPr>
            <w:r>
              <w:rPr>
                <w:color w:val="000000"/>
                <w:sz w:val="16"/>
                <w:szCs w:val="16"/>
              </w:rPr>
              <w:t>0,00</w:t>
            </w:r>
          </w:p>
        </w:tc>
        <w:tc>
          <w:tcPr>
            <w:tcW w:w="1125" w:type="dxa"/>
            <w:tcBorders>
              <w:top w:val="single" w:sz="6" w:space="0" w:color="auto"/>
              <w:left w:val="single" w:sz="6" w:space="0" w:color="auto"/>
              <w:bottom w:val="single" w:sz="6" w:space="0" w:color="auto"/>
              <w:right w:val="single" w:sz="6" w:space="0" w:color="auto"/>
            </w:tcBorders>
            <w:shd w:val="solid" w:color="FFFFFF" w:fill="auto"/>
          </w:tcPr>
          <w:p w:rsidR="008F0473" w:rsidRDefault="008F0473">
            <w:pPr>
              <w:autoSpaceDE w:val="0"/>
              <w:autoSpaceDN w:val="0"/>
              <w:adjustRightInd w:val="0"/>
              <w:jc w:val="center"/>
              <w:rPr>
                <w:color w:val="000000"/>
                <w:sz w:val="16"/>
                <w:szCs w:val="16"/>
              </w:rPr>
            </w:pPr>
          </w:p>
        </w:tc>
        <w:tc>
          <w:tcPr>
            <w:tcW w:w="1125" w:type="dxa"/>
            <w:tcBorders>
              <w:top w:val="single" w:sz="6" w:space="0" w:color="auto"/>
              <w:left w:val="single" w:sz="6" w:space="0" w:color="auto"/>
              <w:bottom w:val="single" w:sz="6" w:space="0" w:color="auto"/>
              <w:right w:val="single" w:sz="6" w:space="0" w:color="auto"/>
            </w:tcBorders>
            <w:shd w:val="solid" w:color="FFFFFF" w:fill="auto"/>
          </w:tcPr>
          <w:p w:rsidR="008F0473" w:rsidRDefault="008F0473">
            <w:pPr>
              <w:autoSpaceDE w:val="0"/>
              <w:autoSpaceDN w:val="0"/>
              <w:adjustRightInd w:val="0"/>
              <w:jc w:val="center"/>
              <w:rPr>
                <w:color w:val="000000"/>
                <w:sz w:val="16"/>
                <w:szCs w:val="16"/>
              </w:rPr>
            </w:pPr>
          </w:p>
        </w:tc>
        <w:tc>
          <w:tcPr>
            <w:tcW w:w="1190" w:type="dxa"/>
            <w:tcBorders>
              <w:top w:val="single" w:sz="6" w:space="0" w:color="auto"/>
              <w:left w:val="single" w:sz="6" w:space="0" w:color="auto"/>
              <w:bottom w:val="single" w:sz="6" w:space="0" w:color="auto"/>
              <w:right w:val="single" w:sz="6" w:space="0" w:color="auto"/>
            </w:tcBorders>
          </w:tcPr>
          <w:p w:rsidR="008F0473" w:rsidRDefault="008F0473">
            <w:pPr>
              <w:autoSpaceDE w:val="0"/>
              <w:autoSpaceDN w:val="0"/>
              <w:adjustRightInd w:val="0"/>
              <w:jc w:val="center"/>
              <w:rPr>
                <w:color w:val="000000"/>
                <w:sz w:val="16"/>
                <w:szCs w:val="16"/>
              </w:rPr>
            </w:pPr>
          </w:p>
        </w:tc>
        <w:tc>
          <w:tcPr>
            <w:tcW w:w="1109" w:type="dxa"/>
            <w:tcBorders>
              <w:top w:val="single" w:sz="6" w:space="0" w:color="auto"/>
              <w:left w:val="single" w:sz="6" w:space="0" w:color="auto"/>
              <w:bottom w:val="single" w:sz="6" w:space="0" w:color="auto"/>
              <w:right w:val="single" w:sz="6" w:space="0" w:color="auto"/>
            </w:tcBorders>
          </w:tcPr>
          <w:p w:rsidR="008F0473" w:rsidRDefault="008F0473">
            <w:pPr>
              <w:autoSpaceDE w:val="0"/>
              <w:autoSpaceDN w:val="0"/>
              <w:adjustRightInd w:val="0"/>
              <w:jc w:val="center"/>
              <w:rPr>
                <w:color w:val="000000"/>
                <w:sz w:val="16"/>
                <w:szCs w:val="16"/>
              </w:rPr>
            </w:pPr>
          </w:p>
        </w:tc>
        <w:tc>
          <w:tcPr>
            <w:tcW w:w="1175" w:type="dxa"/>
            <w:tcBorders>
              <w:top w:val="single" w:sz="6" w:space="0" w:color="auto"/>
              <w:left w:val="single" w:sz="6" w:space="0" w:color="auto"/>
              <w:bottom w:val="single" w:sz="6" w:space="0" w:color="auto"/>
              <w:right w:val="single" w:sz="6" w:space="0" w:color="auto"/>
            </w:tcBorders>
          </w:tcPr>
          <w:p w:rsidR="008F0473" w:rsidRDefault="008F0473">
            <w:pPr>
              <w:autoSpaceDE w:val="0"/>
              <w:autoSpaceDN w:val="0"/>
              <w:adjustRightInd w:val="0"/>
              <w:jc w:val="center"/>
              <w:rPr>
                <w:color w:val="000000"/>
                <w:sz w:val="16"/>
                <w:szCs w:val="16"/>
              </w:rPr>
            </w:pPr>
          </w:p>
        </w:tc>
        <w:tc>
          <w:tcPr>
            <w:tcW w:w="4611" w:type="dxa"/>
            <w:gridSpan w:val="2"/>
            <w:tcBorders>
              <w:top w:val="single" w:sz="6" w:space="0" w:color="auto"/>
              <w:left w:val="single" w:sz="6" w:space="0" w:color="auto"/>
              <w:bottom w:val="nil"/>
              <w:right w:val="single" w:sz="2" w:space="0" w:color="000000"/>
            </w:tcBorders>
            <w:hideMark/>
          </w:tcPr>
          <w:p w:rsidR="008F0473" w:rsidRDefault="008F0473">
            <w:pPr>
              <w:autoSpaceDE w:val="0"/>
              <w:autoSpaceDN w:val="0"/>
              <w:adjustRightInd w:val="0"/>
              <w:jc w:val="center"/>
              <w:rPr>
                <w:color w:val="000000"/>
                <w:sz w:val="16"/>
                <w:szCs w:val="16"/>
              </w:rPr>
            </w:pPr>
            <w:r>
              <w:rPr>
                <w:color w:val="000000"/>
                <w:sz w:val="16"/>
                <w:szCs w:val="16"/>
              </w:rPr>
              <w:t>9.    Передача полномочий по созданию условий для обеспечения жителей услугами организаций культуры</w:t>
            </w:r>
          </w:p>
        </w:tc>
      </w:tr>
      <w:tr w:rsidR="008F0473" w:rsidTr="008F0473">
        <w:trPr>
          <w:trHeight w:val="671"/>
        </w:trPr>
        <w:tc>
          <w:tcPr>
            <w:tcW w:w="428" w:type="dxa"/>
            <w:tcBorders>
              <w:top w:val="nil"/>
              <w:left w:val="single" w:sz="6" w:space="0" w:color="auto"/>
              <w:bottom w:val="nil"/>
              <w:right w:val="single" w:sz="6" w:space="0" w:color="auto"/>
            </w:tcBorders>
          </w:tcPr>
          <w:p w:rsidR="008F0473" w:rsidRDefault="008F0473">
            <w:pPr>
              <w:autoSpaceDE w:val="0"/>
              <w:autoSpaceDN w:val="0"/>
              <w:adjustRightInd w:val="0"/>
              <w:jc w:val="center"/>
              <w:rPr>
                <w:color w:val="000000"/>
                <w:sz w:val="16"/>
                <w:szCs w:val="16"/>
              </w:rPr>
            </w:pPr>
          </w:p>
        </w:tc>
        <w:tc>
          <w:tcPr>
            <w:tcW w:w="1554" w:type="dxa"/>
            <w:tcBorders>
              <w:top w:val="nil"/>
              <w:left w:val="single" w:sz="6" w:space="0" w:color="auto"/>
              <w:bottom w:val="nil"/>
              <w:right w:val="single" w:sz="6" w:space="0" w:color="auto"/>
            </w:tcBorders>
            <w:shd w:val="solid" w:color="FFFFFF" w:fill="auto"/>
          </w:tcPr>
          <w:p w:rsidR="008F0473" w:rsidRDefault="008F0473">
            <w:pPr>
              <w:autoSpaceDE w:val="0"/>
              <w:autoSpaceDN w:val="0"/>
              <w:adjustRightInd w:val="0"/>
              <w:jc w:val="center"/>
              <w:rPr>
                <w:color w:val="000000"/>
                <w:sz w:val="16"/>
                <w:szCs w:val="16"/>
              </w:rPr>
            </w:pPr>
          </w:p>
        </w:tc>
        <w:tc>
          <w:tcPr>
            <w:tcW w:w="1538" w:type="dxa"/>
            <w:tcBorders>
              <w:top w:val="nil"/>
              <w:left w:val="single" w:sz="6" w:space="0" w:color="auto"/>
              <w:bottom w:val="nil"/>
              <w:right w:val="single" w:sz="6" w:space="0" w:color="auto"/>
            </w:tcBorders>
          </w:tcPr>
          <w:p w:rsidR="008F0473" w:rsidRDefault="008F0473">
            <w:pPr>
              <w:autoSpaceDE w:val="0"/>
              <w:autoSpaceDN w:val="0"/>
              <w:adjustRightInd w:val="0"/>
              <w:jc w:val="center"/>
              <w:rPr>
                <w:color w:val="000000"/>
                <w:sz w:val="16"/>
                <w:szCs w:val="16"/>
              </w:rPr>
            </w:pPr>
          </w:p>
        </w:tc>
        <w:tc>
          <w:tcPr>
            <w:tcW w:w="1221" w:type="dxa"/>
            <w:tcBorders>
              <w:top w:val="single" w:sz="6" w:space="0" w:color="auto"/>
              <w:left w:val="single" w:sz="6" w:space="0" w:color="auto"/>
              <w:bottom w:val="single" w:sz="6" w:space="0" w:color="auto"/>
              <w:right w:val="single" w:sz="6" w:space="0" w:color="auto"/>
            </w:tcBorders>
            <w:hideMark/>
          </w:tcPr>
          <w:p w:rsidR="008F0473" w:rsidRDefault="008F0473">
            <w:pPr>
              <w:autoSpaceDE w:val="0"/>
              <w:autoSpaceDN w:val="0"/>
              <w:adjustRightInd w:val="0"/>
              <w:rPr>
                <w:color w:val="000000"/>
                <w:sz w:val="16"/>
                <w:szCs w:val="16"/>
              </w:rPr>
            </w:pPr>
            <w:r>
              <w:rPr>
                <w:color w:val="000000"/>
                <w:sz w:val="16"/>
                <w:szCs w:val="16"/>
              </w:rPr>
              <w:t>поступления из федерального бюджета</w:t>
            </w:r>
          </w:p>
        </w:tc>
        <w:tc>
          <w:tcPr>
            <w:tcW w:w="1205" w:type="dxa"/>
            <w:tcBorders>
              <w:top w:val="single" w:sz="6" w:space="0" w:color="auto"/>
              <w:left w:val="single" w:sz="6" w:space="0" w:color="auto"/>
              <w:bottom w:val="single" w:sz="6" w:space="0" w:color="auto"/>
              <w:right w:val="single" w:sz="6" w:space="0" w:color="auto"/>
            </w:tcBorders>
            <w:hideMark/>
          </w:tcPr>
          <w:p w:rsidR="008F0473" w:rsidRDefault="008F0473">
            <w:pPr>
              <w:autoSpaceDE w:val="0"/>
              <w:autoSpaceDN w:val="0"/>
              <w:adjustRightInd w:val="0"/>
              <w:jc w:val="center"/>
              <w:rPr>
                <w:color w:val="000000"/>
                <w:sz w:val="16"/>
                <w:szCs w:val="16"/>
              </w:rPr>
            </w:pPr>
            <w:r>
              <w:rPr>
                <w:color w:val="000000"/>
                <w:sz w:val="16"/>
                <w:szCs w:val="16"/>
              </w:rPr>
              <w:t>0,00</w:t>
            </w:r>
          </w:p>
        </w:tc>
        <w:tc>
          <w:tcPr>
            <w:tcW w:w="1125" w:type="dxa"/>
            <w:tcBorders>
              <w:top w:val="single" w:sz="6" w:space="0" w:color="auto"/>
              <w:left w:val="single" w:sz="6" w:space="0" w:color="auto"/>
              <w:bottom w:val="single" w:sz="6" w:space="0" w:color="auto"/>
              <w:right w:val="single" w:sz="6" w:space="0" w:color="auto"/>
            </w:tcBorders>
            <w:shd w:val="solid" w:color="FFFFFF" w:fill="auto"/>
          </w:tcPr>
          <w:p w:rsidR="008F0473" w:rsidRDefault="008F0473">
            <w:pPr>
              <w:autoSpaceDE w:val="0"/>
              <w:autoSpaceDN w:val="0"/>
              <w:adjustRightInd w:val="0"/>
              <w:jc w:val="center"/>
              <w:rPr>
                <w:color w:val="000000"/>
                <w:sz w:val="16"/>
                <w:szCs w:val="16"/>
              </w:rPr>
            </w:pPr>
          </w:p>
        </w:tc>
        <w:tc>
          <w:tcPr>
            <w:tcW w:w="1125" w:type="dxa"/>
            <w:tcBorders>
              <w:top w:val="single" w:sz="6" w:space="0" w:color="auto"/>
              <w:left w:val="single" w:sz="6" w:space="0" w:color="auto"/>
              <w:bottom w:val="single" w:sz="6" w:space="0" w:color="auto"/>
              <w:right w:val="single" w:sz="6" w:space="0" w:color="auto"/>
            </w:tcBorders>
            <w:shd w:val="solid" w:color="FFFFFF" w:fill="auto"/>
          </w:tcPr>
          <w:p w:rsidR="008F0473" w:rsidRDefault="008F0473">
            <w:pPr>
              <w:autoSpaceDE w:val="0"/>
              <w:autoSpaceDN w:val="0"/>
              <w:adjustRightInd w:val="0"/>
              <w:jc w:val="center"/>
              <w:rPr>
                <w:color w:val="000000"/>
                <w:sz w:val="16"/>
                <w:szCs w:val="16"/>
              </w:rPr>
            </w:pPr>
          </w:p>
        </w:tc>
        <w:tc>
          <w:tcPr>
            <w:tcW w:w="1190" w:type="dxa"/>
            <w:tcBorders>
              <w:top w:val="single" w:sz="6" w:space="0" w:color="auto"/>
              <w:left w:val="single" w:sz="6" w:space="0" w:color="auto"/>
              <w:bottom w:val="single" w:sz="6" w:space="0" w:color="auto"/>
              <w:right w:val="single" w:sz="6" w:space="0" w:color="auto"/>
            </w:tcBorders>
          </w:tcPr>
          <w:p w:rsidR="008F0473" w:rsidRDefault="008F0473">
            <w:pPr>
              <w:autoSpaceDE w:val="0"/>
              <w:autoSpaceDN w:val="0"/>
              <w:adjustRightInd w:val="0"/>
              <w:jc w:val="center"/>
              <w:rPr>
                <w:color w:val="000000"/>
                <w:sz w:val="16"/>
                <w:szCs w:val="16"/>
              </w:rPr>
            </w:pPr>
          </w:p>
        </w:tc>
        <w:tc>
          <w:tcPr>
            <w:tcW w:w="1109" w:type="dxa"/>
            <w:tcBorders>
              <w:top w:val="single" w:sz="6" w:space="0" w:color="auto"/>
              <w:left w:val="single" w:sz="6" w:space="0" w:color="auto"/>
              <w:bottom w:val="single" w:sz="6" w:space="0" w:color="auto"/>
              <w:right w:val="single" w:sz="6" w:space="0" w:color="auto"/>
            </w:tcBorders>
          </w:tcPr>
          <w:p w:rsidR="008F0473" w:rsidRDefault="008F0473">
            <w:pPr>
              <w:autoSpaceDE w:val="0"/>
              <w:autoSpaceDN w:val="0"/>
              <w:adjustRightInd w:val="0"/>
              <w:jc w:val="center"/>
              <w:rPr>
                <w:color w:val="000000"/>
                <w:sz w:val="16"/>
                <w:szCs w:val="16"/>
              </w:rPr>
            </w:pPr>
          </w:p>
        </w:tc>
        <w:tc>
          <w:tcPr>
            <w:tcW w:w="1175" w:type="dxa"/>
            <w:tcBorders>
              <w:top w:val="single" w:sz="6" w:space="0" w:color="auto"/>
              <w:left w:val="single" w:sz="6" w:space="0" w:color="auto"/>
              <w:bottom w:val="single" w:sz="6" w:space="0" w:color="auto"/>
              <w:right w:val="single" w:sz="6" w:space="0" w:color="auto"/>
            </w:tcBorders>
          </w:tcPr>
          <w:p w:rsidR="008F0473" w:rsidRDefault="008F0473">
            <w:pPr>
              <w:autoSpaceDE w:val="0"/>
              <w:autoSpaceDN w:val="0"/>
              <w:adjustRightInd w:val="0"/>
              <w:jc w:val="center"/>
              <w:rPr>
                <w:color w:val="000000"/>
                <w:sz w:val="16"/>
                <w:szCs w:val="16"/>
              </w:rPr>
            </w:pPr>
          </w:p>
        </w:tc>
        <w:tc>
          <w:tcPr>
            <w:tcW w:w="3597" w:type="dxa"/>
            <w:tcBorders>
              <w:top w:val="nil"/>
              <w:left w:val="single" w:sz="6" w:space="0" w:color="auto"/>
              <w:bottom w:val="nil"/>
              <w:right w:val="single" w:sz="6" w:space="0" w:color="auto"/>
            </w:tcBorders>
          </w:tcPr>
          <w:p w:rsidR="008F0473" w:rsidRDefault="008F0473">
            <w:pPr>
              <w:autoSpaceDE w:val="0"/>
              <w:autoSpaceDN w:val="0"/>
              <w:adjustRightInd w:val="0"/>
              <w:jc w:val="center"/>
              <w:rPr>
                <w:color w:val="000000"/>
                <w:sz w:val="16"/>
                <w:szCs w:val="16"/>
              </w:rPr>
            </w:pPr>
          </w:p>
        </w:tc>
        <w:tc>
          <w:tcPr>
            <w:tcW w:w="1014" w:type="dxa"/>
            <w:tcBorders>
              <w:top w:val="single" w:sz="2" w:space="0" w:color="000000"/>
              <w:left w:val="single" w:sz="6" w:space="0" w:color="auto"/>
              <w:bottom w:val="single" w:sz="2" w:space="0" w:color="000000"/>
              <w:right w:val="single" w:sz="2" w:space="0" w:color="000000"/>
            </w:tcBorders>
            <w:shd w:val="solid" w:color="A0A0A0" w:fill="000000"/>
          </w:tcPr>
          <w:p w:rsidR="008F0473" w:rsidRDefault="008F0473">
            <w:pPr>
              <w:autoSpaceDE w:val="0"/>
              <w:autoSpaceDN w:val="0"/>
              <w:adjustRightInd w:val="0"/>
              <w:jc w:val="right"/>
              <w:rPr>
                <w:rFonts w:ascii="Calibri" w:hAnsi="Calibri" w:cs="Calibri"/>
                <w:color w:val="000000"/>
              </w:rPr>
            </w:pPr>
          </w:p>
        </w:tc>
      </w:tr>
      <w:tr w:rsidR="008F0473" w:rsidTr="008F0473">
        <w:trPr>
          <w:trHeight w:val="630"/>
        </w:trPr>
        <w:tc>
          <w:tcPr>
            <w:tcW w:w="428" w:type="dxa"/>
            <w:tcBorders>
              <w:top w:val="nil"/>
              <w:left w:val="single" w:sz="6" w:space="0" w:color="auto"/>
              <w:bottom w:val="nil"/>
              <w:right w:val="single" w:sz="6" w:space="0" w:color="auto"/>
            </w:tcBorders>
          </w:tcPr>
          <w:p w:rsidR="008F0473" w:rsidRDefault="008F0473">
            <w:pPr>
              <w:autoSpaceDE w:val="0"/>
              <w:autoSpaceDN w:val="0"/>
              <w:adjustRightInd w:val="0"/>
              <w:jc w:val="center"/>
              <w:rPr>
                <w:color w:val="000000"/>
                <w:sz w:val="16"/>
                <w:szCs w:val="16"/>
              </w:rPr>
            </w:pPr>
          </w:p>
        </w:tc>
        <w:tc>
          <w:tcPr>
            <w:tcW w:w="1554" w:type="dxa"/>
            <w:tcBorders>
              <w:top w:val="nil"/>
              <w:left w:val="single" w:sz="6" w:space="0" w:color="auto"/>
              <w:bottom w:val="nil"/>
              <w:right w:val="single" w:sz="6" w:space="0" w:color="auto"/>
            </w:tcBorders>
            <w:shd w:val="solid" w:color="FFFFFF" w:fill="auto"/>
          </w:tcPr>
          <w:p w:rsidR="008F0473" w:rsidRDefault="008F0473">
            <w:pPr>
              <w:autoSpaceDE w:val="0"/>
              <w:autoSpaceDN w:val="0"/>
              <w:adjustRightInd w:val="0"/>
              <w:jc w:val="center"/>
              <w:rPr>
                <w:color w:val="000000"/>
                <w:sz w:val="16"/>
                <w:szCs w:val="16"/>
              </w:rPr>
            </w:pPr>
          </w:p>
        </w:tc>
        <w:tc>
          <w:tcPr>
            <w:tcW w:w="1538" w:type="dxa"/>
            <w:tcBorders>
              <w:top w:val="nil"/>
              <w:left w:val="single" w:sz="6" w:space="0" w:color="auto"/>
              <w:bottom w:val="nil"/>
              <w:right w:val="single" w:sz="6" w:space="0" w:color="auto"/>
            </w:tcBorders>
          </w:tcPr>
          <w:p w:rsidR="008F0473" w:rsidRDefault="008F0473">
            <w:pPr>
              <w:autoSpaceDE w:val="0"/>
              <w:autoSpaceDN w:val="0"/>
              <w:adjustRightInd w:val="0"/>
              <w:jc w:val="center"/>
              <w:rPr>
                <w:color w:val="000000"/>
                <w:sz w:val="16"/>
                <w:szCs w:val="16"/>
              </w:rPr>
            </w:pPr>
          </w:p>
        </w:tc>
        <w:tc>
          <w:tcPr>
            <w:tcW w:w="1221" w:type="dxa"/>
            <w:tcBorders>
              <w:top w:val="single" w:sz="6" w:space="0" w:color="auto"/>
              <w:left w:val="single" w:sz="6" w:space="0" w:color="auto"/>
              <w:bottom w:val="single" w:sz="6" w:space="0" w:color="auto"/>
              <w:right w:val="single" w:sz="6" w:space="0" w:color="auto"/>
            </w:tcBorders>
            <w:hideMark/>
          </w:tcPr>
          <w:p w:rsidR="008F0473" w:rsidRDefault="008F0473">
            <w:pPr>
              <w:autoSpaceDE w:val="0"/>
              <w:autoSpaceDN w:val="0"/>
              <w:adjustRightInd w:val="0"/>
              <w:rPr>
                <w:color w:val="000000"/>
                <w:sz w:val="16"/>
                <w:szCs w:val="16"/>
              </w:rPr>
            </w:pPr>
            <w:r>
              <w:rPr>
                <w:color w:val="000000"/>
                <w:sz w:val="16"/>
                <w:szCs w:val="16"/>
              </w:rPr>
              <w:t>средства местных  бюджетов</w:t>
            </w:r>
          </w:p>
        </w:tc>
        <w:tc>
          <w:tcPr>
            <w:tcW w:w="1205" w:type="dxa"/>
            <w:tcBorders>
              <w:top w:val="single" w:sz="6" w:space="0" w:color="auto"/>
              <w:left w:val="single" w:sz="6" w:space="0" w:color="auto"/>
              <w:bottom w:val="single" w:sz="6" w:space="0" w:color="auto"/>
              <w:right w:val="single" w:sz="6" w:space="0" w:color="auto"/>
            </w:tcBorders>
            <w:hideMark/>
          </w:tcPr>
          <w:p w:rsidR="008F0473" w:rsidRDefault="008F0473">
            <w:pPr>
              <w:autoSpaceDE w:val="0"/>
              <w:autoSpaceDN w:val="0"/>
              <w:adjustRightInd w:val="0"/>
              <w:jc w:val="center"/>
              <w:rPr>
                <w:color w:val="000000"/>
                <w:sz w:val="16"/>
                <w:szCs w:val="16"/>
              </w:rPr>
            </w:pPr>
            <w:r>
              <w:rPr>
                <w:color w:val="000000"/>
                <w:sz w:val="16"/>
                <w:szCs w:val="16"/>
              </w:rPr>
              <w:t>4 206 944,81</w:t>
            </w:r>
          </w:p>
        </w:tc>
        <w:tc>
          <w:tcPr>
            <w:tcW w:w="1125" w:type="dxa"/>
            <w:tcBorders>
              <w:top w:val="single" w:sz="6" w:space="0" w:color="auto"/>
              <w:left w:val="single" w:sz="6" w:space="0" w:color="auto"/>
              <w:bottom w:val="single" w:sz="6" w:space="0" w:color="auto"/>
              <w:right w:val="single" w:sz="6" w:space="0" w:color="auto"/>
            </w:tcBorders>
            <w:shd w:val="solid" w:color="FFFFFF" w:fill="auto"/>
            <w:hideMark/>
          </w:tcPr>
          <w:p w:rsidR="008F0473" w:rsidRDefault="008F0473">
            <w:pPr>
              <w:autoSpaceDE w:val="0"/>
              <w:autoSpaceDN w:val="0"/>
              <w:adjustRightInd w:val="0"/>
              <w:jc w:val="center"/>
              <w:rPr>
                <w:color w:val="000000"/>
                <w:sz w:val="16"/>
                <w:szCs w:val="16"/>
              </w:rPr>
            </w:pPr>
            <w:r>
              <w:rPr>
                <w:color w:val="000000"/>
                <w:sz w:val="16"/>
                <w:szCs w:val="16"/>
              </w:rPr>
              <w:t>1 104 000,00</w:t>
            </w:r>
          </w:p>
        </w:tc>
        <w:tc>
          <w:tcPr>
            <w:tcW w:w="1125" w:type="dxa"/>
            <w:tcBorders>
              <w:top w:val="single" w:sz="6" w:space="0" w:color="auto"/>
              <w:left w:val="single" w:sz="6" w:space="0" w:color="auto"/>
              <w:bottom w:val="single" w:sz="6" w:space="0" w:color="auto"/>
              <w:right w:val="single" w:sz="6" w:space="0" w:color="auto"/>
            </w:tcBorders>
            <w:shd w:val="solid" w:color="FFFFFF" w:fill="auto"/>
            <w:hideMark/>
          </w:tcPr>
          <w:p w:rsidR="008F0473" w:rsidRDefault="008F0473">
            <w:pPr>
              <w:autoSpaceDE w:val="0"/>
              <w:autoSpaceDN w:val="0"/>
              <w:adjustRightInd w:val="0"/>
              <w:jc w:val="center"/>
              <w:rPr>
                <w:color w:val="000000"/>
                <w:sz w:val="16"/>
                <w:szCs w:val="16"/>
              </w:rPr>
            </w:pPr>
            <w:r>
              <w:rPr>
                <w:color w:val="000000"/>
                <w:sz w:val="16"/>
                <w:szCs w:val="16"/>
              </w:rPr>
              <w:t>897 289,81</w:t>
            </w:r>
          </w:p>
        </w:tc>
        <w:tc>
          <w:tcPr>
            <w:tcW w:w="1190" w:type="dxa"/>
            <w:tcBorders>
              <w:top w:val="single" w:sz="6" w:space="0" w:color="auto"/>
              <w:left w:val="single" w:sz="6" w:space="0" w:color="auto"/>
              <w:bottom w:val="single" w:sz="6" w:space="0" w:color="auto"/>
              <w:right w:val="single" w:sz="6" w:space="0" w:color="auto"/>
            </w:tcBorders>
            <w:hideMark/>
          </w:tcPr>
          <w:p w:rsidR="008F0473" w:rsidRDefault="008F0473">
            <w:pPr>
              <w:autoSpaceDE w:val="0"/>
              <w:autoSpaceDN w:val="0"/>
              <w:adjustRightInd w:val="0"/>
              <w:jc w:val="center"/>
              <w:rPr>
                <w:color w:val="000000"/>
                <w:sz w:val="16"/>
                <w:szCs w:val="16"/>
              </w:rPr>
            </w:pPr>
            <w:r>
              <w:rPr>
                <w:color w:val="000000"/>
                <w:sz w:val="16"/>
                <w:szCs w:val="16"/>
              </w:rPr>
              <w:t>709 655,00</w:t>
            </w:r>
          </w:p>
        </w:tc>
        <w:tc>
          <w:tcPr>
            <w:tcW w:w="1109" w:type="dxa"/>
            <w:tcBorders>
              <w:top w:val="single" w:sz="6" w:space="0" w:color="auto"/>
              <w:left w:val="single" w:sz="6" w:space="0" w:color="auto"/>
              <w:bottom w:val="single" w:sz="6" w:space="0" w:color="auto"/>
              <w:right w:val="single" w:sz="6" w:space="0" w:color="auto"/>
            </w:tcBorders>
            <w:hideMark/>
          </w:tcPr>
          <w:p w:rsidR="008F0473" w:rsidRDefault="008F0473">
            <w:pPr>
              <w:autoSpaceDE w:val="0"/>
              <w:autoSpaceDN w:val="0"/>
              <w:adjustRightInd w:val="0"/>
              <w:jc w:val="center"/>
              <w:rPr>
                <w:color w:val="000000"/>
                <w:sz w:val="16"/>
                <w:szCs w:val="16"/>
              </w:rPr>
            </w:pPr>
            <w:r>
              <w:rPr>
                <w:color w:val="000000"/>
                <w:sz w:val="16"/>
                <w:szCs w:val="16"/>
              </w:rPr>
              <w:t>748 000,00</w:t>
            </w:r>
          </w:p>
        </w:tc>
        <w:tc>
          <w:tcPr>
            <w:tcW w:w="1175" w:type="dxa"/>
            <w:tcBorders>
              <w:top w:val="single" w:sz="6" w:space="0" w:color="auto"/>
              <w:left w:val="single" w:sz="6" w:space="0" w:color="auto"/>
              <w:bottom w:val="single" w:sz="6" w:space="0" w:color="auto"/>
              <w:right w:val="single" w:sz="6" w:space="0" w:color="auto"/>
            </w:tcBorders>
            <w:hideMark/>
          </w:tcPr>
          <w:p w:rsidR="008F0473" w:rsidRDefault="008F0473">
            <w:pPr>
              <w:autoSpaceDE w:val="0"/>
              <w:autoSpaceDN w:val="0"/>
              <w:adjustRightInd w:val="0"/>
              <w:jc w:val="center"/>
              <w:rPr>
                <w:color w:val="000000"/>
                <w:sz w:val="16"/>
                <w:szCs w:val="16"/>
              </w:rPr>
            </w:pPr>
            <w:r>
              <w:rPr>
                <w:color w:val="000000"/>
                <w:sz w:val="16"/>
                <w:szCs w:val="16"/>
              </w:rPr>
              <w:t>748 000,00</w:t>
            </w:r>
          </w:p>
        </w:tc>
        <w:tc>
          <w:tcPr>
            <w:tcW w:w="3597" w:type="dxa"/>
            <w:tcBorders>
              <w:top w:val="nil"/>
              <w:left w:val="single" w:sz="6" w:space="0" w:color="auto"/>
              <w:bottom w:val="nil"/>
              <w:right w:val="single" w:sz="6" w:space="0" w:color="auto"/>
            </w:tcBorders>
          </w:tcPr>
          <w:p w:rsidR="008F0473" w:rsidRDefault="008F0473">
            <w:pPr>
              <w:autoSpaceDE w:val="0"/>
              <w:autoSpaceDN w:val="0"/>
              <w:adjustRightInd w:val="0"/>
              <w:jc w:val="center"/>
              <w:rPr>
                <w:color w:val="000000"/>
                <w:sz w:val="16"/>
                <w:szCs w:val="16"/>
              </w:rPr>
            </w:pPr>
          </w:p>
        </w:tc>
        <w:tc>
          <w:tcPr>
            <w:tcW w:w="1014" w:type="dxa"/>
            <w:tcBorders>
              <w:top w:val="single" w:sz="2" w:space="0" w:color="000000"/>
              <w:left w:val="single" w:sz="6" w:space="0" w:color="auto"/>
              <w:bottom w:val="single" w:sz="2" w:space="0" w:color="000000"/>
              <w:right w:val="single" w:sz="2" w:space="0" w:color="000000"/>
            </w:tcBorders>
            <w:shd w:val="solid" w:color="A0A0A0" w:fill="000000"/>
          </w:tcPr>
          <w:p w:rsidR="008F0473" w:rsidRDefault="008F0473">
            <w:pPr>
              <w:autoSpaceDE w:val="0"/>
              <w:autoSpaceDN w:val="0"/>
              <w:adjustRightInd w:val="0"/>
              <w:jc w:val="right"/>
              <w:rPr>
                <w:rFonts w:ascii="Calibri" w:hAnsi="Calibri" w:cs="Calibri"/>
                <w:color w:val="000000"/>
              </w:rPr>
            </w:pPr>
          </w:p>
        </w:tc>
      </w:tr>
      <w:tr w:rsidR="008F0473" w:rsidTr="008F0473">
        <w:trPr>
          <w:trHeight w:val="457"/>
        </w:trPr>
        <w:tc>
          <w:tcPr>
            <w:tcW w:w="428" w:type="dxa"/>
            <w:tcBorders>
              <w:top w:val="nil"/>
              <w:left w:val="single" w:sz="6" w:space="0" w:color="auto"/>
              <w:bottom w:val="nil"/>
              <w:right w:val="single" w:sz="6" w:space="0" w:color="auto"/>
            </w:tcBorders>
          </w:tcPr>
          <w:p w:rsidR="008F0473" w:rsidRDefault="008F0473">
            <w:pPr>
              <w:autoSpaceDE w:val="0"/>
              <w:autoSpaceDN w:val="0"/>
              <w:adjustRightInd w:val="0"/>
              <w:jc w:val="center"/>
              <w:rPr>
                <w:color w:val="000000"/>
                <w:sz w:val="16"/>
                <w:szCs w:val="16"/>
              </w:rPr>
            </w:pPr>
          </w:p>
        </w:tc>
        <w:tc>
          <w:tcPr>
            <w:tcW w:w="1554" w:type="dxa"/>
            <w:tcBorders>
              <w:top w:val="nil"/>
              <w:left w:val="single" w:sz="6" w:space="0" w:color="auto"/>
              <w:bottom w:val="nil"/>
              <w:right w:val="single" w:sz="6" w:space="0" w:color="auto"/>
            </w:tcBorders>
            <w:shd w:val="solid" w:color="FFFFFF" w:fill="auto"/>
          </w:tcPr>
          <w:p w:rsidR="008F0473" w:rsidRDefault="008F0473">
            <w:pPr>
              <w:autoSpaceDE w:val="0"/>
              <w:autoSpaceDN w:val="0"/>
              <w:adjustRightInd w:val="0"/>
              <w:jc w:val="center"/>
              <w:rPr>
                <w:color w:val="000000"/>
                <w:sz w:val="16"/>
                <w:szCs w:val="16"/>
              </w:rPr>
            </w:pPr>
          </w:p>
        </w:tc>
        <w:tc>
          <w:tcPr>
            <w:tcW w:w="1538" w:type="dxa"/>
            <w:tcBorders>
              <w:top w:val="nil"/>
              <w:left w:val="single" w:sz="6" w:space="0" w:color="auto"/>
              <w:bottom w:val="nil"/>
              <w:right w:val="single" w:sz="6" w:space="0" w:color="auto"/>
            </w:tcBorders>
          </w:tcPr>
          <w:p w:rsidR="008F0473" w:rsidRDefault="008F0473">
            <w:pPr>
              <w:autoSpaceDE w:val="0"/>
              <w:autoSpaceDN w:val="0"/>
              <w:adjustRightInd w:val="0"/>
              <w:jc w:val="center"/>
              <w:rPr>
                <w:color w:val="000000"/>
                <w:sz w:val="16"/>
                <w:szCs w:val="16"/>
              </w:rPr>
            </w:pPr>
          </w:p>
        </w:tc>
        <w:tc>
          <w:tcPr>
            <w:tcW w:w="1221" w:type="dxa"/>
            <w:tcBorders>
              <w:top w:val="single" w:sz="6" w:space="0" w:color="auto"/>
              <w:left w:val="single" w:sz="6" w:space="0" w:color="auto"/>
              <w:bottom w:val="single" w:sz="6" w:space="0" w:color="auto"/>
              <w:right w:val="single" w:sz="6" w:space="0" w:color="auto"/>
            </w:tcBorders>
            <w:hideMark/>
          </w:tcPr>
          <w:p w:rsidR="008F0473" w:rsidRDefault="008F0473">
            <w:pPr>
              <w:autoSpaceDE w:val="0"/>
              <w:autoSpaceDN w:val="0"/>
              <w:adjustRightInd w:val="0"/>
              <w:rPr>
                <w:color w:val="000000"/>
                <w:sz w:val="16"/>
                <w:szCs w:val="16"/>
              </w:rPr>
            </w:pPr>
            <w:r>
              <w:rPr>
                <w:color w:val="000000"/>
                <w:sz w:val="16"/>
                <w:szCs w:val="16"/>
              </w:rPr>
              <w:t>внебюджетные источники</w:t>
            </w:r>
          </w:p>
        </w:tc>
        <w:tc>
          <w:tcPr>
            <w:tcW w:w="1205" w:type="dxa"/>
            <w:tcBorders>
              <w:top w:val="single" w:sz="6" w:space="0" w:color="auto"/>
              <w:left w:val="single" w:sz="6" w:space="0" w:color="auto"/>
              <w:bottom w:val="single" w:sz="6" w:space="0" w:color="auto"/>
              <w:right w:val="single" w:sz="6" w:space="0" w:color="auto"/>
            </w:tcBorders>
            <w:hideMark/>
          </w:tcPr>
          <w:p w:rsidR="008F0473" w:rsidRDefault="008F0473">
            <w:pPr>
              <w:autoSpaceDE w:val="0"/>
              <w:autoSpaceDN w:val="0"/>
              <w:adjustRightInd w:val="0"/>
              <w:jc w:val="center"/>
              <w:rPr>
                <w:color w:val="000000"/>
                <w:sz w:val="16"/>
                <w:szCs w:val="16"/>
              </w:rPr>
            </w:pPr>
            <w:r>
              <w:rPr>
                <w:color w:val="000000"/>
                <w:sz w:val="16"/>
                <w:szCs w:val="16"/>
              </w:rPr>
              <w:t>0,00</w:t>
            </w:r>
          </w:p>
        </w:tc>
        <w:tc>
          <w:tcPr>
            <w:tcW w:w="1125" w:type="dxa"/>
            <w:tcBorders>
              <w:top w:val="single" w:sz="6" w:space="0" w:color="auto"/>
              <w:left w:val="single" w:sz="6" w:space="0" w:color="auto"/>
              <w:bottom w:val="single" w:sz="6" w:space="0" w:color="auto"/>
              <w:right w:val="single" w:sz="6" w:space="0" w:color="auto"/>
            </w:tcBorders>
            <w:shd w:val="solid" w:color="FFFFFF" w:fill="auto"/>
          </w:tcPr>
          <w:p w:rsidR="008F0473" w:rsidRDefault="008F0473">
            <w:pPr>
              <w:autoSpaceDE w:val="0"/>
              <w:autoSpaceDN w:val="0"/>
              <w:adjustRightInd w:val="0"/>
              <w:jc w:val="center"/>
              <w:rPr>
                <w:color w:val="000000"/>
                <w:sz w:val="16"/>
                <w:szCs w:val="16"/>
              </w:rPr>
            </w:pPr>
          </w:p>
        </w:tc>
        <w:tc>
          <w:tcPr>
            <w:tcW w:w="1125" w:type="dxa"/>
            <w:tcBorders>
              <w:top w:val="single" w:sz="6" w:space="0" w:color="auto"/>
              <w:left w:val="single" w:sz="6" w:space="0" w:color="auto"/>
              <w:bottom w:val="single" w:sz="6" w:space="0" w:color="auto"/>
              <w:right w:val="single" w:sz="6" w:space="0" w:color="auto"/>
            </w:tcBorders>
            <w:shd w:val="solid" w:color="FFFFFF" w:fill="auto"/>
          </w:tcPr>
          <w:p w:rsidR="008F0473" w:rsidRDefault="008F0473">
            <w:pPr>
              <w:autoSpaceDE w:val="0"/>
              <w:autoSpaceDN w:val="0"/>
              <w:adjustRightInd w:val="0"/>
              <w:jc w:val="center"/>
              <w:rPr>
                <w:color w:val="000000"/>
                <w:sz w:val="16"/>
                <w:szCs w:val="16"/>
              </w:rPr>
            </w:pPr>
          </w:p>
        </w:tc>
        <w:tc>
          <w:tcPr>
            <w:tcW w:w="1190" w:type="dxa"/>
            <w:tcBorders>
              <w:top w:val="single" w:sz="6" w:space="0" w:color="auto"/>
              <w:left w:val="single" w:sz="6" w:space="0" w:color="auto"/>
              <w:bottom w:val="single" w:sz="6" w:space="0" w:color="auto"/>
              <w:right w:val="single" w:sz="6" w:space="0" w:color="auto"/>
            </w:tcBorders>
          </w:tcPr>
          <w:p w:rsidR="008F0473" w:rsidRDefault="008F0473">
            <w:pPr>
              <w:autoSpaceDE w:val="0"/>
              <w:autoSpaceDN w:val="0"/>
              <w:adjustRightInd w:val="0"/>
              <w:jc w:val="center"/>
              <w:rPr>
                <w:color w:val="000000"/>
                <w:sz w:val="16"/>
                <w:szCs w:val="16"/>
              </w:rPr>
            </w:pPr>
          </w:p>
        </w:tc>
        <w:tc>
          <w:tcPr>
            <w:tcW w:w="1109" w:type="dxa"/>
            <w:tcBorders>
              <w:top w:val="single" w:sz="6" w:space="0" w:color="auto"/>
              <w:left w:val="single" w:sz="6" w:space="0" w:color="auto"/>
              <w:bottom w:val="single" w:sz="6" w:space="0" w:color="auto"/>
              <w:right w:val="single" w:sz="6" w:space="0" w:color="auto"/>
            </w:tcBorders>
          </w:tcPr>
          <w:p w:rsidR="008F0473" w:rsidRDefault="008F0473">
            <w:pPr>
              <w:autoSpaceDE w:val="0"/>
              <w:autoSpaceDN w:val="0"/>
              <w:adjustRightInd w:val="0"/>
              <w:jc w:val="center"/>
              <w:rPr>
                <w:color w:val="000000"/>
                <w:sz w:val="16"/>
                <w:szCs w:val="16"/>
              </w:rPr>
            </w:pPr>
          </w:p>
        </w:tc>
        <w:tc>
          <w:tcPr>
            <w:tcW w:w="1175" w:type="dxa"/>
            <w:tcBorders>
              <w:top w:val="single" w:sz="6" w:space="0" w:color="auto"/>
              <w:left w:val="single" w:sz="6" w:space="0" w:color="auto"/>
              <w:bottom w:val="single" w:sz="6" w:space="0" w:color="auto"/>
              <w:right w:val="single" w:sz="6" w:space="0" w:color="auto"/>
            </w:tcBorders>
          </w:tcPr>
          <w:p w:rsidR="008F0473" w:rsidRDefault="008F0473">
            <w:pPr>
              <w:autoSpaceDE w:val="0"/>
              <w:autoSpaceDN w:val="0"/>
              <w:adjustRightInd w:val="0"/>
              <w:jc w:val="center"/>
              <w:rPr>
                <w:color w:val="000000"/>
                <w:sz w:val="16"/>
                <w:szCs w:val="16"/>
              </w:rPr>
            </w:pPr>
          </w:p>
        </w:tc>
        <w:tc>
          <w:tcPr>
            <w:tcW w:w="3597" w:type="dxa"/>
            <w:tcBorders>
              <w:top w:val="nil"/>
              <w:left w:val="single" w:sz="6" w:space="0" w:color="auto"/>
              <w:bottom w:val="nil"/>
              <w:right w:val="single" w:sz="6" w:space="0" w:color="auto"/>
            </w:tcBorders>
          </w:tcPr>
          <w:p w:rsidR="008F0473" w:rsidRDefault="008F0473">
            <w:pPr>
              <w:autoSpaceDE w:val="0"/>
              <w:autoSpaceDN w:val="0"/>
              <w:adjustRightInd w:val="0"/>
              <w:jc w:val="center"/>
              <w:rPr>
                <w:color w:val="000000"/>
                <w:sz w:val="16"/>
                <w:szCs w:val="16"/>
              </w:rPr>
            </w:pPr>
          </w:p>
        </w:tc>
        <w:tc>
          <w:tcPr>
            <w:tcW w:w="1014" w:type="dxa"/>
            <w:tcBorders>
              <w:top w:val="single" w:sz="2" w:space="0" w:color="000000"/>
              <w:left w:val="single" w:sz="6" w:space="0" w:color="auto"/>
              <w:bottom w:val="single" w:sz="2" w:space="0" w:color="000000"/>
              <w:right w:val="single" w:sz="2" w:space="0" w:color="000000"/>
            </w:tcBorders>
            <w:shd w:val="solid" w:color="A0A0A0" w:fill="000000"/>
          </w:tcPr>
          <w:p w:rsidR="008F0473" w:rsidRDefault="008F0473">
            <w:pPr>
              <w:autoSpaceDE w:val="0"/>
              <w:autoSpaceDN w:val="0"/>
              <w:adjustRightInd w:val="0"/>
              <w:jc w:val="right"/>
              <w:rPr>
                <w:rFonts w:ascii="Calibri" w:hAnsi="Calibri" w:cs="Calibri"/>
                <w:color w:val="000000"/>
              </w:rPr>
            </w:pPr>
          </w:p>
        </w:tc>
      </w:tr>
      <w:tr w:rsidR="008F0473" w:rsidTr="008F0473">
        <w:trPr>
          <w:trHeight w:val="286"/>
        </w:trPr>
        <w:tc>
          <w:tcPr>
            <w:tcW w:w="428" w:type="dxa"/>
            <w:tcBorders>
              <w:top w:val="nil"/>
              <w:left w:val="single" w:sz="6" w:space="0" w:color="auto"/>
              <w:bottom w:val="single" w:sz="6" w:space="0" w:color="auto"/>
              <w:right w:val="single" w:sz="6" w:space="0" w:color="auto"/>
            </w:tcBorders>
          </w:tcPr>
          <w:p w:rsidR="008F0473" w:rsidRDefault="008F0473">
            <w:pPr>
              <w:autoSpaceDE w:val="0"/>
              <w:autoSpaceDN w:val="0"/>
              <w:adjustRightInd w:val="0"/>
              <w:jc w:val="center"/>
              <w:rPr>
                <w:color w:val="000000"/>
                <w:sz w:val="16"/>
                <w:szCs w:val="16"/>
              </w:rPr>
            </w:pPr>
          </w:p>
        </w:tc>
        <w:tc>
          <w:tcPr>
            <w:tcW w:w="1554" w:type="dxa"/>
            <w:tcBorders>
              <w:top w:val="nil"/>
              <w:left w:val="single" w:sz="6" w:space="0" w:color="auto"/>
              <w:bottom w:val="single" w:sz="6" w:space="0" w:color="auto"/>
              <w:right w:val="single" w:sz="6" w:space="0" w:color="auto"/>
            </w:tcBorders>
            <w:shd w:val="solid" w:color="FFFFFF" w:fill="auto"/>
          </w:tcPr>
          <w:p w:rsidR="008F0473" w:rsidRDefault="008F0473">
            <w:pPr>
              <w:autoSpaceDE w:val="0"/>
              <w:autoSpaceDN w:val="0"/>
              <w:adjustRightInd w:val="0"/>
              <w:jc w:val="center"/>
              <w:rPr>
                <w:color w:val="000000"/>
                <w:sz w:val="16"/>
                <w:szCs w:val="16"/>
              </w:rPr>
            </w:pPr>
          </w:p>
        </w:tc>
        <w:tc>
          <w:tcPr>
            <w:tcW w:w="1538" w:type="dxa"/>
            <w:tcBorders>
              <w:top w:val="nil"/>
              <w:left w:val="single" w:sz="6" w:space="0" w:color="auto"/>
              <w:bottom w:val="single" w:sz="6" w:space="0" w:color="auto"/>
              <w:right w:val="single" w:sz="6" w:space="0" w:color="auto"/>
            </w:tcBorders>
          </w:tcPr>
          <w:p w:rsidR="008F0473" w:rsidRDefault="008F0473">
            <w:pPr>
              <w:autoSpaceDE w:val="0"/>
              <w:autoSpaceDN w:val="0"/>
              <w:adjustRightInd w:val="0"/>
              <w:jc w:val="center"/>
              <w:rPr>
                <w:color w:val="000000"/>
                <w:sz w:val="16"/>
                <w:szCs w:val="16"/>
              </w:rPr>
            </w:pPr>
          </w:p>
        </w:tc>
        <w:tc>
          <w:tcPr>
            <w:tcW w:w="1221" w:type="dxa"/>
            <w:tcBorders>
              <w:top w:val="single" w:sz="6" w:space="0" w:color="auto"/>
              <w:left w:val="single" w:sz="6" w:space="0" w:color="auto"/>
              <w:bottom w:val="single" w:sz="6" w:space="0" w:color="auto"/>
              <w:right w:val="single" w:sz="6" w:space="0" w:color="auto"/>
            </w:tcBorders>
            <w:hideMark/>
          </w:tcPr>
          <w:p w:rsidR="008F0473" w:rsidRDefault="008F0473">
            <w:pPr>
              <w:autoSpaceDE w:val="0"/>
              <w:autoSpaceDN w:val="0"/>
              <w:adjustRightInd w:val="0"/>
              <w:rPr>
                <w:color w:val="000000"/>
                <w:sz w:val="16"/>
                <w:szCs w:val="16"/>
              </w:rPr>
            </w:pPr>
            <w:r>
              <w:rPr>
                <w:color w:val="000000"/>
                <w:sz w:val="16"/>
                <w:szCs w:val="16"/>
              </w:rPr>
              <w:t>Итого:</w:t>
            </w:r>
          </w:p>
        </w:tc>
        <w:tc>
          <w:tcPr>
            <w:tcW w:w="1205" w:type="dxa"/>
            <w:tcBorders>
              <w:top w:val="single" w:sz="6" w:space="0" w:color="auto"/>
              <w:left w:val="single" w:sz="6" w:space="0" w:color="auto"/>
              <w:bottom w:val="single" w:sz="6" w:space="0" w:color="auto"/>
              <w:right w:val="single" w:sz="6" w:space="0" w:color="auto"/>
            </w:tcBorders>
            <w:hideMark/>
          </w:tcPr>
          <w:p w:rsidR="008F0473" w:rsidRDefault="008F0473">
            <w:pPr>
              <w:autoSpaceDE w:val="0"/>
              <w:autoSpaceDN w:val="0"/>
              <w:adjustRightInd w:val="0"/>
              <w:jc w:val="center"/>
              <w:rPr>
                <w:color w:val="000000"/>
                <w:sz w:val="16"/>
                <w:szCs w:val="16"/>
              </w:rPr>
            </w:pPr>
            <w:r>
              <w:rPr>
                <w:color w:val="000000"/>
                <w:sz w:val="16"/>
                <w:szCs w:val="16"/>
              </w:rPr>
              <w:t>4 206 944,81</w:t>
            </w:r>
          </w:p>
        </w:tc>
        <w:tc>
          <w:tcPr>
            <w:tcW w:w="1125" w:type="dxa"/>
            <w:tcBorders>
              <w:top w:val="single" w:sz="6" w:space="0" w:color="auto"/>
              <w:left w:val="single" w:sz="6" w:space="0" w:color="auto"/>
              <w:bottom w:val="single" w:sz="6" w:space="0" w:color="auto"/>
              <w:right w:val="single" w:sz="6" w:space="0" w:color="auto"/>
            </w:tcBorders>
            <w:shd w:val="solid" w:color="FFFFFF" w:fill="auto"/>
            <w:hideMark/>
          </w:tcPr>
          <w:p w:rsidR="008F0473" w:rsidRDefault="008F0473">
            <w:pPr>
              <w:autoSpaceDE w:val="0"/>
              <w:autoSpaceDN w:val="0"/>
              <w:adjustRightInd w:val="0"/>
              <w:jc w:val="center"/>
              <w:rPr>
                <w:color w:val="000000"/>
                <w:sz w:val="16"/>
                <w:szCs w:val="16"/>
              </w:rPr>
            </w:pPr>
            <w:r>
              <w:rPr>
                <w:color w:val="000000"/>
                <w:sz w:val="16"/>
                <w:szCs w:val="16"/>
              </w:rPr>
              <w:t>1 104 000,00</w:t>
            </w:r>
          </w:p>
        </w:tc>
        <w:tc>
          <w:tcPr>
            <w:tcW w:w="1125" w:type="dxa"/>
            <w:tcBorders>
              <w:top w:val="single" w:sz="6" w:space="0" w:color="auto"/>
              <w:left w:val="single" w:sz="6" w:space="0" w:color="auto"/>
              <w:bottom w:val="single" w:sz="6" w:space="0" w:color="auto"/>
              <w:right w:val="single" w:sz="6" w:space="0" w:color="auto"/>
            </w:tcBorders>
            <w:shd w:val="solid" w:color="FFFFFF" w:fill="auto"/>
            <w:hideMark/>
          </w:tcPr>
          <w:p w:rsidR="008F0473" w:rsidRDefault="008F0473">
            <w:pPr>
              <w:autoSpaceDE w:val="0"/>
              <w:autoSpaceDN w:val="0"/>
              <w:adjustRightInd w:val="0"/>
              <w:jc w:val="center"/>
              <w:rPr>
                <w:color w:val="000000"/>
                <w:sz w:val="16"/>
                <w:szCs w:val="16"/>
              </w:rPr>
            </w:pPr>
            <w:r>
              <w:rPr>
                <w:color w:val="000000"/>
                <w:sz w:val="16"/>
                <w:szCs w:val="16"/>
              </w:rPr>
              <w:t>897 289,81</w:t>
            </w:r>
          </w:p>
        </w:tc>
        <w:tc>
          <w:tcPr>
            <w:tcW w:w="1190" w:type="dxa"/>
            <w:tcBorders>
              <w:top w:val="single" w:sz="6" w:space="0" w:color="auto"/>
              <w:left w:val="single" w:sz="6" w:space="0" w:color="auto"/>
              <w:bottom w:val="single" w:sz="6" w:space="0" w:color="auto"/>
              <w:right w:val="single" w:sz="6" w:space="0" w:color="auto"/>
            </w:tcBorders>
            <w:hideMark/>
          </w:tcPr>
          <w:p w:rsidR="008F0473" w:rsidRDefault="008F0473">
            <w:pPr>
              <w:autoSpaceDE w:val="0"/>
              <w:autoSpaceDN w:val="0"/>
              <w:adjustRightInd w:val="0"/>
              <w:jc w:val="center"/>
              <w:rPr>
                <w:color w:val="000000"/>
                <w:sz w:val="16"/>
                <w:szCs w:val="16"/>
              </w:rPr>
            </w:pPr>
            <w:r>
              <w:rPr>
                <w:color w:val="000000"/>
                <w:sz w:val="16"/>
                <w:szCs w:val="16"/>
              </w:rPr>
              <w:t>709 655,00</w:t>
            </w:r>
          </w:p>
        </w:tc>
        <w:tc>
          <w:tcPr>
            <w:tcW w:w="1109" w:type="dxa"/>
            <w:tcBorders>
              <w:top w:val="single" w:sz="6" w:space="0" w:color="auto"/>
              <w:left w:val="single" w:sz="6" w:space="0" w:color="auto"/>
              <w:bottom w:val="single" w:sz="6" w:space="0" w:color="auto"/>
              <w:right w:val="single" w:sz="6" w:space="0" w:color="auto"/>
            </w:tcBorders>
            <w:hideMark/>
          </w:tcPr>
          <w:p w:rsidR="008F0473" w:rsidRDefault="008F0473">
            <w:pPr>
              <w:autoSpaceDE w:val="0"/>
              <w:autoSpaceDN w:val="0"/>
              <w:adjustRightInd w:val="0"/>
              <w:jc w:val="center"/>
              <w:rPr>
                <w:color w:val="000000"/>
                <w:sz w:val="16"/>
                <w:szCs w:val="16"/>
              </w:rPr>
            </w:pPr>
            <w:r>
              <w:rPr>
                <w:color w:val="000000"/>
                <w:sz w:val="16"/>
                <w:szCs w:val="16"/>
              </w:rPr>
              <w:t>748 000,00</w:t>
            </w:r>
          </w:p>
        </w:tc>
        <w:tc>
          <w:tcPr>
            <w:tcW w:w="1175" w:type="dxa"/>
            <w:tcBorders>
              <w:top w:val="single" w:sz="6" w:space="0" w:color="auto"/>
              <w:left w:val="single" w:sz="6" w:space="0" w:color="auto"/>
              <w:bottom w:val="single" w:sz="6" w:space="0" w:color="auto"/>
              <w:right w:val="single" w:sz="6" w:space="0" w:color="auto"/>
            </w:tcBorders>
            <w:hideMark/>
          </w:tcPr>
          <w:p w:rsidR="008F0473" w:rsidRDefault="008F0473">
            <w:pPr>
              <w:autoSpaceDE w:val="0"/>
              <w:autoSpaceDN w:val="0"/>
              <w:adjustRightInd w:val="0"/>
              <w:jc w:val="center"/>
              <w:rPr>
                <w:color w:val="000000"/>
                <w:sz w:val="16"/>
                <w:szCs w:val="16"/>
              </w:rPr>
            </w:pPr>
            <w:r>
              <w:rPr>
                <w:color w:val="000000"/>
                <w:sz w:val="16"/>
                <w:szCs w:val="16"/>
              </w:rPr>
              <w:t>748 000,00</w:t>
            </w:r>
          </w:p>
        </w:tc>
        <w:tc>
          <w:tcPr>
            <w:tcW w:w="3597" w:type="dxa"/>
            <w:tcBorders>
              <w:top w:val="nil"/>
              <w:left w:val="single" w:sz="6" w:space="0" w:color="auto"/>
              <w:bottom w:val="single" w:sz="6" w:space="0" w:color="auto"/>
              <w:right w:val="single" w:sz="6" w:space="0" w:color="auto"/>
            </w:tcBorders>
          </w:tcPr>
          <w:p w:rsidR="008F0473" w:rsidRDefault="008F0473">
            <w:pPr>
              <w:autoSpaceDE w:val="0"/>
              <w:autoSpaceDN w:val="0"/>
              <w:adjustRightInd w:val="0"/>
              <w:jc w:val="center"/>
              <w:rPr>
                <w:color w:val="000000"/>
                <w:sz w:val="16"/>
                <w:szCs w:val="16"/>
              </w:rPr>
            </w:pPr>
          </w:p>
        </w:tc>
        <w:tc>
          <w:tcPr>
            <w:tcW w:w="1014" w:type="dxa"/>
            <w:tcBorders>
              <w:top w:val="single" w:sz="2" w:space="0" w:color="000000"/>
              <w:left w:val="single" w:sz="6" w:space="0" w:color="auto"/>
              <w:bottom w:val="single" w:sz="2" w:space="0" w:color="000000"/>
              <w:right w:val="single" w:sz="2" w:space="0" w:color="000000"/>
            </w:tcBorders>
            <w:shd w:val="solid" w:color="A0A0A0" w:fill="000000"/>
          </w:tcPr>
          <w:p w:rsidR="008F0473" w:rsidRDefault="008F0473">
            <w:pPr>
              <w:autoSpaceDE w:val="0"/>
              <w:autoSpaceDN w:val="0"/>
              <w:adjustRightInd w:val="0"/>
              <w:jc w:val="right"/>
              <w:rPr>
                <w:rFonts w:ascii="Calibri" w:hAnsi="Calibri" w:cs="Calibri"/>
                <w:color w:val="000000"/>
              </w:rPr>
            </w:pPr>
          </w:p>
        </w:tc>
      </w:tr>
      <w:tr w:rsidR="008F0473" w:rsidTr="008F0473">
        <w:trPr>
          <w:trHeight w:val="658"/>
        </w:trPr>
        <w:tc>
          <w:tcPr>
            <w:tcW w:w="428" w:type="dxa"/>
            <w:tcBorders>
              <w:top w:val="single" w:sz="6" w:space="0" w:color="auto"/>
              <w:left w:val="single" w:sz="6" w:space="0" w:color="auto"/>
              <w:bottom w:val="nil"/>
              <w:right w:val="single" w:sz="6" w:space="0" w:color="auto"/>
            </w:tcBorders>
            <w:hideMark/>
          </w:tcPr>
          <w:p w:rsidR="008F0473" w:rsidRDefault="008F0473">
            <w:pPr>
              <w:autoSpaceDE w:val="0"/>
              <w:autoSpaceDN w:val="0"/>
              <w:adjustRightInd w:val="0"/>
              <w:jc w:val="center"/>
              <w:rPr>
                <w:color w:val="000000"/>
                <w:sz w:val="16"/>
                <w:szCs w:val="16"/>
              </w:rPr>
            </w:pPr>
            <w:r>
              <w:rPr>
                <w:color w:val="000000"/>
                <w:sz w:val="16"/>
                <w:szCs w:val="16"/>
              </w:rPr>
              <w:t>9</w:t>
            </w:r>
          </w:p>
        </w:tc>
        <w:tc>
          <w:tcPr>
            <w:tcW w:w="1554" w:type="dxa"/>
            <w:tcBorders>
              <w:top w:val="single" w:sz="6" w:space="0" w:color="auto"/>
              <w:left w:val="single" w:sz="6" w:space="0" w:color="auto"/>
              <w:bottom w:val="nil"/>
              <w:right w:val="single" w:sz="6" w:space="0" w:color="auto"/>
            </w:tcBorders>
            <w:shd w:val="solid" w:color="FFFFFF" w:fill="auto"/>
            <w:hideMark/>
          </w:tcPr>
          <w:p w:rsidR="008F0473" w:rsidRDefault="008F0473">
            <w:pPr>
              <w:autoSpaceDE w:val="0"/>
              <w:autoSpaceDN w:val="0"/>
              <w:adjustRightInd w:val="0"/>
              <w:jc w:val="center"/>
              <w:rPr>
                <w:color w:val="000000"/>
                <w:sz w:val="16"/>
                <w:szCs w:val="16"/>
              </w:rPr>
            </w:pPr>
            <w:r>
              <w:rPr>
                <w:color w:val="000000"/>
                <w:sz w:val="16"/>
                <w:szCs w:val="16"/>
              </w:rPr>
              <w:t>Пенсии за выслугу лет лицам, замещавшим муниципальные должности поселения</w:t>
            </w:r>
          </w:p>
        </w:tc>
        <w:tc>
          <w:tcPr>
            <w:tcW w:w="1538" w:type="dxa"/>
            <w:tcBorders>
              <w:top w:val="single" w:sz="6" w:space="0" w:color="auto"/>
              <w:left w:val="single" w:sz="6" w:space="0" w:color="auto"/>
              <w:bottom w:val="nil"/>
              <w:right w:val="single" w:sz="6" w:space="0" w:color="auto"/>
            </w:tcBorders>
            <w:hideMark/>
          </w:tcPr>
          <w:p w:rsidR="008F0473" w:rsidRDefault="008F0473">
            <w:pPr>
              <w:autoSpaceDE w:val="0"/>
              <w:autoSpaceDN w:val="0"/>
              <w:adjustRightInd w:val="0"/>
              <w:jc w:val="center"/>
              <w:rPr>
                <w:color w:val="000000"/>
                <w:sz w:val="16"/>
                <w:szCs w:val="16"/>
              </w:rPr>
            </w:pPr>
            <w:r>
              <w:rPr>
                <w:color w:val="000000"/>
                <w:sz w:val="16"/>
                <w:szCs w:val="16"/>
              </w:rPr>
              <w:t>Администрация Юровского сельского поселения</w:t>
            </w:r>
          </w:p>
        </w:tc>
        <w:tc>
          <w:tcPr>
            <w:tcW w:w="1221" w:type="dxa"/>
            <w:tcBorders>
              <w:top w:val="single" w:sz="6" w:space="0" w:color="auto"/>
              <w:left w:val="single" w:sz="6" w:space="0" w:color="auto"/>
              <w:bottom w:val="single" w:sz="6" w:space="0" w:color="auto"/>
              <w:right w:val="single" w:sz="6" w:space="0" w:color="auto"/>
            </w:tcBorders>
            <w:hideMark/>
          </w:tcPr>
          <w:p w:rsidR="008F0473" w:rsidRDefault="008F0473">
            <w:pPr>
              <w:autoSpaceDE w:val="0"/>
              <w:autoSpaceDN w:val="0"/>
              <w:adjustRightInd w:val="0"/>
              <w:rPr>
                <w:color w:val="000000"/>
                <w:sz w:val="16"/>
                <w:szCs w:val="16"/>
              </w:rPr>
            </w:pPr>
            <w:r>
              <w:rPr>
                <w:color w:val="000000"/>
                <w:sz w:val="16"/>
                <w:szCs w:val="16"/>
              </w:rPr>
              <w:t>средства областного бюджета</w:t>
            </w:r>
          </w:p>
        </w:tc>
        <w:tc>
          <w:tcPr>
            <w:tcW w:w="1205" w:type="dxa"/>
            <w:tcBorders>
              <w:top w:val="single" w:sz="6" w:space="0" w:color="auto"/>
              <w:left w:val="single" w:sz="6" w:space="0" w:color="auto"/>
              <w:bottom w:val="single" w:sz="6" w:space="0" w:color="auto"/>
              <w:right w:val="single" w:sz="6" w:space="0" w:color="auto"/>
            </w:tcBorders>
            <w:hideMark/>
          </w:tcPr>
          <w:p w:rsidR="008F0473" w:rsidRDefault="008F0473">
            <w:pPr>
              <w:autoSpaceDE w:val="0"/>
              <w:autoSpaceDN w:val="0"/>
              <w:adjustRightInd w:val="0"/>
              <w:jc w:val="center"/>
              <w:rPr>
                <w:color w:val="000000"/>
                <w:sz w:val="16"/>
                <w:szCs w:val="16"/>
              </w:rPr>
            </w:pPr>
            <w:r>
              <w:rPr>
                <w:color w:val="000000"/>
                <w:sz w:val="16"/>
                <w:szCs w:val="16"/>
              </w:rPr>
              <w:t>0,00</w:t>
            </w:r>
          </w:p>
        </w:tc>
        <w:tc>
          <w:tcPr>
            <w:tcW w:w="1125" w:type="dxa"/>
            <w:tcBorders>
              <w:top w:val="single" w:sz="6" w:space="0" w:color="auto"/>
              <w:left w:val="single" w:sz="6" w:space="0" w:color="auto"/>
              <w:bottom w:val="single" w:sz="6" w:space="0" w:color="auto"/>
              <w:right w:val="single" w:sz="6" w:space="0" w:color="auto"/>
            </w:tcBorders>
            <w:shd w:val="solid" w:color="FFFFFF" w:fill="auto"/>
          </w:tcPr>
          <w:p w:rsidR="008F0473" w:rsidRDefault="008F0473">
            <w:pPr>
              <w:autoSpaceDE w:val="0"/>
              <w:autoSpaceDN w:val="0"/>
              <w:adjustRightInd w:val="0"/>
              <w:jc w:val="center"/>
              <w:rPr>
                <w:color w:val="000000"/>
                <w:sz w:val="16"/>
                <w:szCs w:val="16"/>
              </w:rPr>
            </w:pPr>
          </w:p>
        </w:tc>
        <w:tc>
          <w:tcPr>
            <w:tcW w:w="1125" w:type="dxa"/>
            <w:tcBorders>
              <w:top w:val="single" w:sz="6" w:space="0" w:color="auto"/>
              <w:left w:val="single" w:sz="6" w:space="0" w:color="auto"/>
              <w:bottom w:val="single" w:sz="6" w:space="0" w:color="auto"/>
              <w:right w:val="single" w:sz="6" w:space="0" w:color="auto"/>
            </w:tcBorders>
            <w:shd w:val="solid" w:color="FFFFFF" w:fill="auto"/>
          </w:tcPr>
          <w:p w:rsidR="008F0473" w:rsidRDefault="008F0473">
            <w:pPr>
              <w:autoSpaceDE w:val="0"/>
              <w:autoSpaceDN w:val="0"/>
              <w:adjustRightInd w:val="0"/>
              <w:jc w:val="center"/>
              <w:rPr>
                <w:color w:val="000000"/>
                <w:sz w:val="16"/>
                <w:szCs w:val="16"/>
              </w:rPr>
            </w:pPr>
          </w:p>
        </w:tc>
        <w:tc>
          <w:tcPr>
            <w:tcW w:w="1190" w:type="dxa"/>
            <w:tcBorders>
              <w:top w:val="single" w:sz="6" w:space="0" w:color="auto"/>
              <w:left w:val="single" w:sz="6" w:space="0" w:color="auto"/>
              <w:bottom w:val="single" w:sz="6" w:space="0" w:color="auto"/>
              <w:right w:val="single" w:sz="6" w:space="0" w:color="auto"/>
            </w:tcBorders>
          </w:tcPr>
          <w:p w:rsidR="008F0473" w:rsidRDefault="008F0473">
            <w:pPr>
              <w:autoSpaceDE w:val="0"/>
              <w:autoSpaceDN w:val="0"/>
              <w:adjustRightInd w:val="0"/>
              <w:jc w:val="center"/>
              <w:rPr>
                <w:color w:val="000000"/>
                <w:sz w:val="16"/>
                <w:szCs w:val="16"/>
              </w:rPr>
            </w:pPr>
          </w:p>
        </w:tc>
        <w:tc>
          <w:tcPr>
            <w:tcW w:w="1109" w:type="dxa"/>
            <w:tcBorders>
              <w:top w:val="single" w:sz="6" w:space="0" w:color="auto"/>
              <w:left w:val="single" w:sz="6" w:space="0" w:color="auto"/>
              <w:bottom w:val="single" w:sz="6" w:space="0" w:color="auto"/>
              <w:right w:val="single" w:sz="6" w:space="0" w:color="auto"/>
            </w:tcBorders>
          </w:tcPr>
          <w:p w:rsidR="008F0473" w:rsidRDefault="008F0473">
            <w:pPr>
              <w:autoSpaceDE w:val="0"/>
              <w:autoSpaceDN w:val="0"/>
              <w:adjustRightInd w:val="0"/>
              <w:jc w:val="center"/>
              <w:rPr>
                <w:color w:val="000000"/>
                <w:sz w:val="16"/>
                <w:szCs w:val="16"/>
              </w:rPr>
            </w:pPr>
          </w:p>
        </w:tc>
        <w:tc>
          <w:tcPr>
            <w:tcW w:w="1175" w:type="dxa"/>
            <w:tcBorders>
              <w:top w:val="single" w:sz="6" w:space="0" w:color="auto"/>
              <w:left w:val="single" w:sz="6" w:space="0" w:color="auto"/>
              <w:bottom w:val="single" w:sz="6" w:space="0" w:color="auto"/>
              <w:right w:val="single" w:sz="6" w:space="0" w:color="auto"/>
            </w:tcBorders>
          </w:tcPr>
          <w:p w:rsidR="008F0473" w:rsidRDefault="008F0473">
            <w:pPr>
              <w:autoSpaceDE w:val="0"/>
              <w:autoSpaceDN w:val="0"/>
              <w:adjustRightInd w:val="0"/>
              <w:jc w:val="center"/>
              <w:rPr>
                <w:color w:val="000000"/>
                <w:sz w:val="16"/>
                <w:szCs w:val="16"/>
              </w:rPr>
            </w:pPr>
          </w:p>
        </w:tc>
        <w:tc>
          <w:tcPr>
            <w:tcW w:w="4611" w:type="dxa"/>
            <w:gridSpan w:val="2"/>
            <w:tcBorders>
              <w:top w:val="single" w:sz="6" w:space="0" w:color="auto"/>
              <w:left w:val="single" w:sz="6" w:space="0" w:color="auto"/>
              <w:bottom w:val="nil"/>
              <w:right w:val="single" w:sz="2" w:space="0" w:color="000000"/>
            </w:tcBorders>
            <w:hideMark/>
          </w:tcPr>
          <w:p w:rsidR="008F0473" w:rsidRDefault="008F0473">
            <w:pPr>
              <w:autoSpaceDE w:val="0"/>
              <w:autoSpaceDN w:val="0"/>
              <w:adjustRightInd w:val="0"/>
              <w:jc w:val="center"/>
              <w:rPr>
                <w:color w:val="000000"/>
                <w:sz w:val="16"/>
                <w:szCs w:val="16"/>
              </w:rPr>
            </w:pPr>
            <w:r>
              <w:rPr>
                <w:color w:val="000000"/>
                <w:sz w:val="16"/>
                <w:szCs w:val="16"/>
              </w:rPr>
              <w:t>10.    Пенсии за выслугу лет лицам, замещавшим муниципальные должности поселения</w:t>
            </w:r>
          </w:p>
        </w:tc>
      </w:tr>
      <w:tr w:rsidR="008F0473" w:rsidTr="008F0473">
        <w:trPr>
          <w:trHeight w:val="686"/>
        </w:trPr>
        <w:tc>
          <w:tcPr>
            <w:tcW w:w="428" w:type="dxa"/>
            <w:tcBorders>
              <w:top w:val="nil"/>
              <w:left w:val="single" w:sz="6" w:space="0" w:color="auto"/>
              <w:bottom w:val="nil"/>
              <w:right w:val="single" w:sz="6" w:space="0" w:color="auto"/>
            </w:tcBorders>
          </w:tcPr>
          <w:p w:rsidR="008F0473" w:rsidRDefault="008F0473">
            <w:pPr>
              <w:autoSpaceDE w:val="0"/>
              <w:autoSpaceDN w:val="0"/>
              <w:adjustRightInd w:val="0"/>
              <w:jc w:val="center"/>
              <w:rPr>
                <w:color w:val="000000"/>
                <w:sz w:val="16"/>
                <w:szCs w:val="16"/>
              </w:rPr>
            </w:pPr>
          </w:p>
        </w:tc>
        <w:tc>
          <w:tcPr>
            <w:tcW w:w="1554" w:type="dxa"/>
            <w:tcBorders>
              <w:top w:val="nil"/>
              <w:left w:val="single" w:sz="6" w:space="0" w:color="auto"/>
              <w:bottom w:val="nil"/>
              <w:right w:val="single" w:sz="6" w:space="0" w:color="auto"/>
            </w:tcBorders>
            <w:shd w:val="solid" w:color="FFFFFF" w:fill="auto"/>
          </w:tcPr>
          <w:p w:rsidR="008F0473" w:rsidRDefault="008F0473">
            <w:pPr>
              <w:autoSpaceDE w:val="0"/>
              <w:autoSpaceDN w:val="0"/>
              <w:adjustRightInd w:val="0"/>
              <w:jc w:val="center"/>
              <w:rPr>
                <w:color w:val="000000"/>
                <w:sz w:val="16"/>
                <w:szCs w:val="16"/>
              </w:rPr>
            </w:pPr>
          </w:p>
        </w:tc>
        <w:tc>
          <w:tcPr>
            <w:tcW w:w="1538" w:type="dxa"/>
            <w:tcBorders>
              <w:top w:val="nil"/>
              <w:left w:val="single" w:sz="6" w:space="0" w:color="auto"/>
              <w:bottom w:val="nil"/>
              <w:right w:val="single" w:sz="6" w:space="0" w:color="auto"/>
            </w:tcBorders>
          </w:tcPr>
          <w:p w:rsidR="008F0473" w:rsidRDefault="008F0473">
            <w:pPr>
              <w:autoSpaceDE w:val="0"/>
              <w:autoSpaceDN w:val="0"/>
              <w:adjustRightInd w:val="0"/>
              <w:jc w:val="center"/>
              <w:rPr>
                <w:color w:val="000000"/>
                <w:sz w:val="16"/>
                <w:szCs w:val="16"/>
              </w:rPr>
            </w:pPr>
          </w:p>
        </w:tc>
        <w:tc>
          <w:tcPr>
            <w:tcW w:w="1221" w:type="dxa"/>
            <w:tcBorders>
              <w:top w:val="single" w:sz="6" w:space="0" w:color="auto"/>
              <w:left w:val="single" w:sz="6" w:space="0" w:color="auto"/>
              <w:bottom w:val="single" w:sz="6" w:space="0" w:color="auto"/>
              <w:right w:val="single" w:sz="6" w:space="0" w:color="auto"/>
            </w:tcBorders>
            <w:hideMark/>
          </w:tcPr>
          <w:p w:rsidR="008F0473" w:rsidRDefault="008F0473">
            <w:pPr>
              <w:autoSpaceDE w:val="0"/>
              <w:autoSpaceDN w:val="0"/>
              <w:adjustRightInd w:val="0"/>
              <w:rPr>
                <w:color w:val="000000"/>
                <w:sz w:val="16"/>
                <w:szCs w:val="16"/>
              </w:rPr>
            </w:pPr>
            <w:r>
              <w:rPr>
                <w:color w:val="000000"/>
                <w:sz w:val="16"/>
                <w:szCs w:val="16"/>
              </w:rPr>
              <w:t>поступления из федерального бюджета</w:t>
            </w:r>
          </w:p>
        </w:tc>
        <w:tc>
          <w:tcPr>
            <w:tcW w:w="1205" w:type="dxa"/>
            <w:tcBorders>
              <w:top w:val="single" w:sz="6" w:space="0" w:color="auto"/>
              <w:left w:val="single" w:sz="6" w:space="0" w:color="auto"/>
              <w:bottom w:val="single" w:sz="6" w:space="0" w:color="auto"/>
              <w:right w:val="single" w:sz="6" w:space="0" w:color="auto"/>
            </w:tcBorders>
            <w:hideMark/>
          </w:tcPr>
          <w:p w:rsidR="008F0473" w:rsidRDefault="008F0473">
            <w:pPr>
              <w:autoSpaceDE w:val="0"/>
              <w:autoSpaceDN w:val="0"/>
              <w:adjustRightInd w:val="0"/>
              <w:jc w:val="center"/>
              <w:rPr>
                <w:color w:val="000000"/>
                <w:sz w:val="16"/>
                <w:szCs w:val="16"/>
              </w:rPr>
            </w:pPr>
            <w:r>
              <w:rPr>
                <w:color w:val="000000"/>
                <w:sz w:val="16"/>
                <w:szCs w:val="16"/>
              </w:rPr>
              <w:t>0,00</w:t>
            </w:r>
          </w:p>
        </w:tc>
        <w:tc>
          <w:tcPr>
            <w:tcW w:w="1125" w:type="dxa"/>
            <w:tcBorders>
              <w:top w:val="single" w:sz="6" w:space="0" w:color="auto"/>
              <w:left w:val="single" w:sz="6" w:space="0" w:color="auto"/>
              <w:bottom w:val="single" w:sz="6" w:space="0" w:color="auto"/>
              <w:right w:val="single" w:sz="6" w:space="0" w:color="auto"/>
            </w:tcBorders>
            <w:shd w:val="solid" w:color="FFFFFF" w:fill="auto"/>
          </w:tcPr>
          <w:p w:rsidR="008F0473" w:rsidRDefault="008F0473">
            <w:pPr>
              <w:autoSpaceDE w:val="0"/>
              <w:autoSpaceDN w:val="0"/>
              <w:adjustRightInd w:val="0"/>
              <w:jc w:val="center"/>
              <w:rPr>
                <w:color w:val="000000"/>
                <w:sz w:val="16"/>
                <w:szCs w:val="16"/>
              </w:rPr>
            </w:pPr>
          </w:p>
        </w:tc>
        <w:tc>
          <w:tcPr>
            <w:tcW w:w="1125" w:type="dxa"/>
            <w:tcBorders>
              <w:top w:val="single" w:sz="6" w:space="0" w:color="auto"/>
              <w:left w:val="single" w:sz="6" w:space="0" w:color="auto"/>
              <w:bottom w:val="single" w:sz="6" w:space="0" w:color="auto"/>
              <w:right w:val="single" w:sz="6" w:space="0" w:color="auto"/>
            </w:tcBorders>
            <w:shd w:val="solid" w:color="FFFFFF" w:fill="auto"/>
          </w:tcPr>
          <w:p w:rsidR="008F0473" w:rsidRDefault="008F0473">
            <w:pPr>
              <w:autoSpaceDE w:val="0"/>
              <w:autoSpaceDN w:val="0"/>
              <w:adjustRightInd w:val="0"/>
              <w:jc w:val="center"/>
              <w:rPr>
                <w:color w:val="000000"/>
                <w:sz w:val="16"/>
                <w:szCs w:val="16"/>
              </w:rPr>
            </w:pPr>
          </w:p>
        </w:tc>
        <w:tc>
          <w:tcPr>
            <w:tcW w:w="1190" w:type="dxa"/>
            <w:tcBorders>
              <w:top w:val="single" w:sz="6" w:space="0" w:color="auto"/>
              <w:left w:val="single" w:sz="6" w:space="0" w:color="auto"/>
              <w:bottom w:val="single" w:sz="6" w:space="0" w:color="auto"/>
              <w:right w:val="single" w:sz="6" w:space="0" w:color="auto"/>
            </w:tcBorders>
          </w:tcPr>
          <w:p w:rsidR="008F0473" w:rsidRDefault="008F0473">
            <w:pPr>
              <w:autoSpaceDE w:val="0"/>
              <w:autoSpaceDN w:val="0"/>
              <w:adjustRightInd w:val="0"/>
              <w:jc w:val="center"/>
              <w:rPr>
                <w:color w:val="000000"/>
                <w:sz w:val="16"/>
                <w:szCs w:val="16"/>
              </w:rPr>
            </w:pPr>
          </w:p>
        </w:tc>
        <w:tc>
          <w:tcPr>
            <w:tcW w:w="1109" w:type="dxa"/>
            <w:tcBorders>
              <w:top w:val="single" w:sz="6" w:space="0" w:color="auto"/>
              <w:left w:val="single" w:sz="6" w:space="0" w:color="auto"/>
              <w:bottom w:val="single" w:sz="6" w:space="0" w:color="auto"/>
              <w:right w:val="single" w:sz="6" w:space="0" w:color="auto"/>
            </w:tcBorders>
          </w:tcPr>
          <w:p w:rsidR="008F0473" w:rsidRDefault="008F0473">
            <w:pPr>
              <w:autoSpaceDE w:val="0"/>
              <w:autoSpaceDN w:val="0"/>
              <w:adjustRightInd w:val="0"/>
              <w:jc w:val="center"/>
              <w:rPr>
                <w:color w:val="000000"/>
                <w:sz w:val="16"/>
                <w:szCs w:val="16"/>
              </w:rPr>
            </w:pPr>
          </w:p>
        </w:tc>
        <w:tc>
          <w:tcPr>
            <w:tcW w:w="1175" w:type="dxa"/>
            <w:tcBorders>
              <w:top w:val="single" w:sz="6" w:space="0" w:color="auto"/>
              <w:left w:val="single" w:sz="6" w:space="0" w:color="auto"/>
              <w:bottom w:val="single" w:sz="6" w:space="0" w:color="auto"/>
              <w:right w:val="single" w:sz="6" w:space="0" w:color="auto"/>
            </w:tcBorders>
          </w:tcPr>
          <w:p w:rsidR="008F0473" w:rsidRDefault="008F0473">
            <w:pPr>
              <w:autoSpaceDE w:val="0"/>
              <w:autoSpaceDN w:val="0"/>
              <w:adjustRightInd w:val="0"/>
              <w:jc w:val="center"/>
              <w:rPr>
                <w:color w:val="000000"/>
                <w:sz w:val="16"/>
                <w:szCs w:val="16"/>
              </w:rPr>
            </w:pPr>
          </w:p>
        </w:tc>
        <w:tc>
          <w:tcPr>
            <w:tcW w:w="3597" w:type="dxa"/>
            <w:tcBorders>
              <w:top w:val="nil"/>
              <w:left w:val="single" w:sz="6" w:space="0" w:color="auto"/>
              <w:bottom w:val="nil"/>
              <w:right w:val="single" w:sz="6" w:space="0" w:color="auto"/>
            </w:tcBorders>
          </w:tcPr>
          <w:p w:rsidR="008F0473" w:rsidRDefault="008F0473">
            <w:pPr>
              <w:autoSpaceDE w:val="0"/>
              <w:autoSpaceDN w:val="0"/>
              <w:adjustRightInd w:val="0"/>
              <w:jc w:val="center"/>
              <w:rPr>
                <w:color w:val="000000"/>
                <w:sz w:val="16"/>
                <w:szCs w:val="16"/>
              </w:rPr>
            </w:pPr>
          </w:p>
        </w:tc>
        <w:tc>
          <w:tcPr>
            <w:tcW w:w="1014" w:type="dxa"/>
            <w:tcBorders>
              <w:top w:val="single" w:sz="2" w:space="0" w:color="000000"/>
              <w:left w:val="single" w:sz="6" w:space="0" w:color="auto"/>
              <w:bottom w:val="single" w:sz="2" w:space="0" w:color="000000"/>
              <w:right w:val="single" w:sz="2" w:space="0" w:color="000000"/>
            </w:tcBorders>
            <w:shd w:val="solid" w:color="A0A0A0" w:fill="000000"/>
          </w:tcPr>
          <w:p w:rsidR="008F0473" w:rsidRDefault="008F0473">
            <w:pPr>
              <w:autoSpaceDE w:val="0"/>
              <w:autoSpaceDN w:val="0"/>
              <w:adjustRightInd w:val="0"/>
              <w:jc w:val="right"/>
              <w:rPr>
                <w:rFonts w:ascii="Calibri" w:hAnsi="Calibri" w:cs="Calibri"/>
                <w:color w:val="000000"/>
              </w:rPr>
            </w:pPr>
          </w:p>
        </w:tc>
      </w:tr>
      <w:tr w:rsidR="008F0473" w:rsidTr="008F0473">
        <w:trPr>
          <w:trHeight w:val="671"/>
        </w:trPr>
        <w:tc>
          <w:tcPr>
            <w:tcW w:w="428" w:type="dxa"/>
            <w:tcBorders>
              <w:top w:val="nil"/>
              <w:left w:val="single" w:sz="6" w:space="0" w:color="auto"/>
              <w:bottom w:val="nil"/>
              <w:right w:val="single" w:sz="6" w:space="0" w:color="auto"/>
            </w:tcBorders>
          </w:tcPr>
          <w:p w:rsidR="008F0473" w:rsidRDefault="008F0473">
            <w:pPr>
              <w:autoSpaceDE w:val="0"/>
              <w:autoSpaceDN w:val="0"/>
              <w:adjustRightInd w:val="0"/>
              <w:jc w:val="center"/>
              <w:rPr>
                <w:color w:val="000000"/>
                <w:sz w:val="16"/>
                <w:szCs w:val="16"/>
              </w:rPr>
            </w:pPr>
          </w:p>
        </w:tc>
        <w:tc>
          <w:tcPr>
            <w:tcW w:w="1554" w:type="dxa"/>
            <w:tcBorders>
              <w:top w:val="nil"/>
              <w:left w:val="single" w:sz="6" w:space="0" w:color="auto"/>
              <w:bottom w:val="nil"/>
              <w:right w:val="single" w:sz="6" w:space="0" w:color="auto"/>
            </w:tcBorders>
            <w:shd w:val="solid" w:color="FFFFFF" w:fill="auto"/>
          </w:tcPr>
          <w:p w:rsidR="008F0473" w:rsidRDefault="008F0473">
            <w:pPr>
              <w:autoSpaceDE w:val="0"/>
              <w:autoSpaceDN w:val="0"/>
              <w:adjustRightInd w:val="0"/>
              <w:jc w:val="center"/>
              <w:rPr>
                <w:color w:val="000000"/>
                <w:sz w:val="16"/>
                <w:szCs w:val="16"/>
              </w:rPr>
            </w:pPr>
          </w:p>
        </w:tc>
        <w:tc>
          <w:tcPr>
            <w:tcW w:w="1538" w:type="dxa"/>
            <w:tcBorders>
              <w:top w:val="nil"/>
              <w:left w:val="single" w:sz="6" w:space="0" w:color="auto"/>
              <w:bottom w:val="nil"/>
              <w:right w:val="single" w:sz="6" w:space="0" w:color="auto"/>
            </w:tcBorders>
          </w:tcPr>
          <w:p w:rsidR="008F0473" w:rsidRDefault="008F0473">
            <w:pPr>
              <w:autoSpaceDE w:val="0"/>
              <w:autoSpaceDN w:val="0"/>
              <w:adjustRightInd w:val="0"/>
              <w:jc w:val="center"/>
              <w:rPr>
                <w:color w:val="000000"/>
                <w:sz w:val="16"/>
                <w:szCs w:val="16"/>
              </w:rPr>
            </w:pPr>
          </w:p>
        </w:tc>
        <w:tc>
          <w:tcPr>
            <w:tcW w:w="1221" w:type="dxa"/>
            <w:tcBorders>
              <w:top w:val="single" w:sz="6" w:space="0" w:color="auto"/>
              <w:left w:val="single" w:sz="6" w:space="0" w:color="auto"/>
              <w:bottom w:val="single" w:sz="6" w:space="0" w:color="auto"/>
              <w:right w:val="single" w:sz="6" w:space="0" w:color="auto"/>
            </w:tcBorders>
            <w:hideMark/>
          </w:tcPr>
          <w:p w:rsidR="008F0473" w:rsidRDefault="008F0473">
            <w:pPr>
              <w:autoSpaceDE w:val="0"/>
              <w:autoSpaceDN w:val="0"/>
              <w:adjustRightInd w:val="0"/>
              <w:rPr>
                <w:color w:val="000000"/>
                <w:sz w:val="16"/>
                <w:szCs w:val="16"/>
              </w:rPr>
            </w:pPr>
            <w:r>
              <w:rPr>
                <w:color w:val="000000"/>
                <w:sz w:val="16"/>
                <w:szCs w:val="16"/>
              </w:rPr>
              <w:t>средства местных  бюджетов</w:t>
            </w:r>
          </w:p>
        </w:tc>
        <w:tc>
          <w:tcPr>
            <w:tcW w:w="1205" w:type="dxa"/>
            <w:tcBorders>
              <w:top w:val="single" w:sz="6" w:space="0" w:color="auto"/>
              <w:left w:val="single" w:sz="6" w:space="0" w:color="auto"/>
              <w:bottom w:val="single" w:sz="6" w:space="0" w:color="auto"/>
              <w:right w:val="single" w:sz="6" w:space="0" w:color="auto"/>
            </w:tcBorders>
            <w:hideMark/>
          </w:tcPr>
          <w:p w:rsidR="008F0473" w:rsidRDefault="008F0473">
            <w:pPr>
              <w:autoSpaceDE w:val="0"/>
              <w:autoSpaceDN w:val="0"/>
              <w:adjustRightInd w:val="0"/>
              <w:jc w:val="center"/>
              <w:rPr>
                <w:color w:val="000000"/>
                <w:sz w:val="16"/>
                <w:szCs w:val="16"/>
              </w:rPr>
            </w:pPr>
            <w:r>
              <w:rPr>
                <w:color w:val="000000"/>
                <w:sz w:val="16"/>
                <w:szCs w:val="16"/>
              </w:rPr>
              <w:t>1 838 140,38</w:t>
            </w:r>
          </w:p>
        </w:tc>
        <w:tc>
          <w:tcPr>
            <w:tcW w:w="1125" w:type="dxa"/>
            <w:tcBorders>
              <w:top w:val="single" w:sz="6" w:space="0" w:color="auto"/>
              <w:left w:val="single" w:sz="6" w:space="0" w:color="auto"/>
              <w:bottom w:val="single" w:sz="6" w:space="0" w:color="auto"/>
              <w:right w:val="single" w:sz="6" w:space="0" w:color="auto"/>
            </w:tcBorders>
            <w:shd w:val="solid" w:color="FFFFFF" w:fill="auto"/>
            <w:hideMark/>
          </w:tcPr>
          <w:p w:rsidR="008F0473" w:rsidRDefault="008F0473">
            <w:pPr>
              <w:autoSpaceDE w:val="0"/>
              <w:autoSpaceDN w:val="0"/>
              <w:adjustRightInd w:val="0"/>
              <w:jc w:val="center"/>
              <w:rPr>
                <w:color w:val="000000"/>
                <w:sz w:val="16"/>
                <w:szCs w:val="16"/>
              </w:rPr>
            </w:pPr>
            <w:r>
              <w:rPr>
                <w:color w:val="000000"/>
                <w:sz w:val="16"/>
                <w:szCs w:val="16"/>
              </w:rPr>
              <w:t>135 549,38</w:t>
            </w:r>
          </w:p>
        </w:tc>
        <w:tc>
          <w:tcPr>
            <w:tcW w:w="1125" w:type="dxa"/>
            <w:tcBorders>
              <w:top w:val="single" w:sz="6" w:space="0" w:color="auto"/>
              <w:left w:val="single" w:sz="6" w:space="0" w:color="auto"/>
              <w:bottom w:val="single" w:sz="6" w:space="0" w:color="auto"/>
              <w:right w:val="single" w:sz="6" w:space="0" w:color="auto"/>
            </w:tcBorders>
            <w:shd w:val="solid" w:color="FFFFFF" w:fill="auto"/>
            <w:hideMark/>
          </w:tcPr>
          <w:p w:rsidR="008F0473" w:rsidRDefault="008F0473">
            <w:pPr>
              <w:autoSpaceDE w:val="0"/>
              <w:autoSpaceDN w:val="0"/>
              <w:adjustRightInd w:val="0"/>
              <w:jc w:val="center"/>
              <w:rPr>
                <w:color w:val="000000"/>
                <w:sz w:val="16"/>
                <w:szCs w:val="16"/>
              </w:rPr>
            </w:pPr>
            <w:r>
              <w:rPr>
                <w:color w:val="000000"/>
                <w:sz w:val="16"/>
                <w:szCs w:val="16"/>
              </w:rPr>
              <w:t>231 160,00</w:t>
            </w:r>
          </w:p>
        </w:tc>
        <w:tc>
          <w:tcPr>
            <w:tcW w:w="1190" w:type="dxa"/>
            <w:tcBorders>
              <w:top w:val="single" w:sz="6" w:space="0" w:color="auto"/>
              <w:left w:val="single" w:sz="6" w:space="0" w:color="auto"/>
              <w:bottom w:val="single" w:sz="6" w:space="0" w:color="auto"/>
              <w:right w:val="single" w:sz="6" w:space="0" w:color="auto"/>
            </w:tcBorders>
            <w:hideMark/>
          </w:tcPr>
          <w:p w:rsidR="008F0473" w:rsidRDefault="008F0473">
            <w:pPr>
              <w:autoSpaceDE w:val="0"/>
              <w:autoSpaceDN w:val="0"/>
              <w:adjustRightInd w:val="0"/>
              <w:jc w:val="center"/>
              <w:rPr>
                <w:color w:val="000000"/>
                <w:sz w:val="16"/>
                <w:szCs w:val="16"/>
              </w:rPr>
            </w:pPr>
            <w:r>
              <w:rPr>
                <w:color w:val="000000"/>
                <w:sz w:val="16"/>
                <w:szCs w:val="16"/>
              </w:rPr>
              <w:t>470 229,00</w:t>
            </w:r>
          </w:p>
        </w:tc>
        <w:tc>
          <w:tcPr>
            <w:tcW w:w="1109" w:type="dxa"/>
            <w:tcBorders>
              <w:top w:val="single" w:sz="6" w:space="0" w:color="auto"/>
              <w:left w:val="single" w:sz="6" w:space="0" w:color="auto"/>
              <w:bottom w:val="single" w:sz="6" w:space="0" w:color="auto"/>
              <w:right w:val="single" w:sz="6" w:space="0" w:color="auto"/>
            </w:tcBorders>
            <w:hideMark/>
          </w:tcPr>
          <w:p w:rsidR="008F0473" w:rsidRDefault="008F0473">
            <w:pPr>
              <w:autoSpaceDE w:val="0"/>
              <w:autoSpaceDN w:val="0"/>
              <w:adjustRightInd w:val="0"/>
              <w:jc w:val="center"/>
              <w:rPr>
                <w:color w:val="000000"/>
                <w:sz w:val="16"/>
                <w:szCs w:val="16"/>
              </w:rPr>
            </w:pPr>
            <w:r>
              <w:rPr>
                <w:color w:val="000000"/>
                <w:sz w:val="16"/>
                <w:szCs w:val="16"/>
              </w:rPr>
              <w:t>490 779,00</w:t>
            </w:r>
          </w:p>
        </w:tc>
        <w:tc>
          <w:tcPr>
            <w:tcW w:w="1175" w:type="dxa"/>
            <w:tcBorders>
              <w:top w:val="single" w:sz="6" w:space="0" w:color="auto"/>
              <w:left w:val="single" w:sz="6" w:space="0" w:color="auto"/>
              <w:bottom w:val="single" w:sz="6" w:space="0" w:color="auto"/>
              <w:right w:val="single" w:sz="6" w:space="0" w:color="auto"/>
            </w:tcBorders>
            <w:hideMark/>
          </w:tcPr>
          <w:p w:rsidR="008F0473" w:rsidRDefault="008F0473">
            <w:pPr>
              <w:autoSpaceDE w:val="0"/>
              <w:autoSpaceDN w:val="0"/>
              <w:adjustRightInd w:val="0"/>
              <w:jc w:val="center"/>
              <w:rPr>
                <w:color w:val="000000"/>
                <w:sz w:val="16"/>
                <w:szCs w:val="16"/>
              </w:rPr>
            </w:pPr>
            <w:r>
              <w:rPr>
                <w:color w:val="000000"/>
                <w:sz w:val="16"/>
                <w:szCs w:val="16"/>
              </w:rPr>
              <w:t>510 423,00</w:t>
            </w:r>
          </w:p>
        </w:tc>
        <w:tc>
          <w:tcPr>
            <w:tcW w:w="3597" w:type="dxa"/>
            <w:tcBorders>
              <w:top w:val="nil"/>
              <w:left w:val="single" w:sz="6" w:space="0" w:color="auto"/>
              <w:bottom w:val="nil"/>
              <w:right w:val="single" w:sz="6" w:space="0" w:color="auto"/>
            </w:tcBorders>
          </w:tcPr>
          <w:p w:rsidR="008F0473" w:rsidRDefault="008F0473">
            <w:pPr>
              <w:autoSpaceDE w:val="0"/>
              <w:autoSpaceDN w:val="0"/>
              <w:adjustRightInd w:val="0"/>
              <w:jc w:val="center"/>
              <w:rPr>
                <w:color w:val="000000"/>
                <w:sz w:val="16"/>
                <w:szCs w:val="16"/>
              </w:rPr>
            </w:pPr>
          </w:p>
        </w:tc>
        <w:tc>
          <w:tcPr>
            <w:tcW w:w="1014" w:type="dxa"/>
            <w:tcBorders>
              <w:top w:val="single" w:sz="2" w:space="0" w:color="000000"/>
              <w:left w:val="single" w:sz="6" w:space="0" w:color="auto"/>
              <w:bottom w:val="single" w:sz="2" w:space="0" w:color="000000"/>
              <w:right w:val="single" w:sz="2" w:space="0" w:color="000000"/>
            </w:tcBorders>
            <w:shd w:val="solid" w:color="A0A0A0" w:fill="000000"/>
          </w:tcPr>
          <w:p w:rsidR="008F0473" w:rsidRDefault="008F0473">
            <w:pPr>
              <w:autoSpaceDE w:val="0"/>
              <w:autoSpaceDN w:val="0"/>
              <w:adjustRightInd w:val="0"/>
              <w:jc w:val="right"/>
              <w:rPr>
                <w:rFonts w:ascii="Calibri" w:hAnsi="Calibri" w:cs="Calibri"/>
                <w:color w:val="000000"/>
              </w:rPr>
            </w:pPr>
          </w:p>
        </w:tc>
      </w:tr>
      <w:tr w:rsidR="008F0473" w:rsidTr="008F0473">
        <w:trPr>
          <w:trHeight w:val="485"/>
        </w:trPr>
        <w:tc>
          <w:tcPr>
            <w:tcW w:w="428" w:type="dxa"/>
            <w:tcBorders>
              <w:top w:val="nil"/>
              <w:left w:val="single" w:sz="6" w:space="0" w:color="auto"/>
              <w:bottom w:val="nil"/>
              <w:right w:val="single" w:sz="6" w:space="0" w:color="auto"/>
            </w:tcBorders>
          </w:tcPr>
          <w:p w:rsidR="008F0473" w:rsidRDefault="008F0473">
            <w:pPr>
              <w:autoSpaceDE w:val="0"/>
              <w:autoSpaceDN w:val="0"/>
              <w:adjustRightInd w:val="0"/>
              <w:jc w:val="center"/>
              <w:rPr>
                <w:color w:val="000000"/>
                <w:sz w:val="16"/>
                <w:szCs w:val="16"/>
              </w:rPr>
            </w:pPr>
          </w:p>
        </w:tc>
        <w:tc>
          <w:tcPr>
            <w:tcW w:w="1554" w:type="dxa"/>
            <w:tcBorders>
              <w:top w:val="nil"/>
              <w:left w:val="single" w:sz="6" w:space="0" w:color="auto"/>
              <w:bottom w:val="nil"/>
              <w:right w:val="single" w:sz="6" w:space="0" w:color="auto"/>
            </w:tcBorders>
            <w:shd w:val="solid" w:color="FFFFFF" w:fill="auto"/>
          </w:tcPr>
          <w:p w:rsidR="008F0473" w:rsidRDefault="008F0473">
            <w:pPr>
              <w:autoSpaceDE w:val="0"/>
              <w:autoSpaceDN w:val="0"/>
              <w:adjustRightInd w:val="0"/>
              <w:jc w:val="center"/>
              <w:rPr>
                <w:color w:val="000000"/>
                <w:sz w:val="16"/>
                <w:szCs w:val="16"/>
              </w:rPr>
            </w:pPr>
          </w:p>
        </w:tc>
        <w:tc>
          <w:tcPr>
            <w:tcW w:w="1538" w:type="dxa"/>
            <w:tcBorders>
              <w:top w:val="nil"/>
              <w:left w:val="single" w:sz="6" w:space="0" w:color="auto"/>
              <w:bottom w:val="nil"/>
              <w:right w:val="single" w:sz="6" w:space="0" w:color="auto"/>
            </w:tcBorders>
          </w:tcPr>
          <w:p w:rsidR="008F0473" w:rsidRDefault="008F0473">
            <w:pPr>
              <w:autoSpaceDE w:val="0"/>
              <w:autoSpaceDN w:val="0"/>
              <w:adjustRightInd w:val="0"/>
              <w:jc w:val="center"/>
              <w:rPr>
                <w:color w:val="000000"/>
                <w:sz w:val="16"/>
                <w:szCs w:val="16"/>
              </w:rPr>
            </w:pPr>
          </w:p>
        </w:tc>
        <w:tc>
          <w:tcPr>
            <w:tcW w:w="1221" w:type="dxa"/>
            <w:tcBorders>
              <w:top w:val="single" w:sz="6" w:space="0" w:color="auto"/>
              <w:left w:val="single" w:sz="6" w:space="0" w:color="auto"/>
              <w:bottom w:val="single" w:sz="6" w:space="0" w:color="auto"/>
              <w:right w:val="single" w:sz="6" w:space="0" w:color="auto"/>
            </w:tcBorders>
            <w:hideMark/>
          </w:tcPr>
          <w:p w:rsidR="008F0473" w:rsidRDefault="008F0473">
            <w:pPr>
              <w:autoSpaceDE w:val="0"/>
              <w:autoSpaceDN w:val="0"/>
              <w:adjustRightInd w:val="0"/>
              <w:rPr>
                <w:color w:val="000000"/>
                <w:sz w:val="16"/>
                <w:szCs w:val="16"/>
              </w:rPr>
            </w:pPr>
            <w:r>
              <w:rPr>
                <w:color w:val="000000"/>
                <w:sz w:val="16"/>
                <w:szCs w:val="16"/>
              </w:rPr>
              <w:t>внебюджетные источники</w:t>
            </w:r>
          </w:p>
        </w:tc>
        <w:tc>
          <w:tcPr>
            <w:tcW w:w="1205" w:type="dxa"/>
            <w:tcBorders>
              <w:top w:val="single" w:sz="6" w:space="0" w:color="auto"/>
              <w:left w:val="single" w:sz="6" w:space="0" w:color="auto"/>
              <w:bottom w:val="single" w:sz="6" w:space="0" w:color="auto"/>
              <w:right w:val="single" w:sz="6" w:space="0" w:color="auto"/>
            </w:tcBorders>
            <w:hideMark/>
          </w:tcPr>
          <w:p w:rsidR="008F0473" w:rsidRDefault="008F0473">
            <w:pPr>
              <w:autoSpaceDE w:val="0"/>
              <w:autoSpaceDN w:val="0"/>
              <w:adjustRightInd w:val="0"/>
              <w:jc w:val="center"/>
              <w:rPr>
                <w:color w:val="000000"/>
                <w:sz w:val="16"/>
                <w:szCs w:val="16"/>
              </w:rPr>
            </w:pPr>
            <w:r>
              <w:rPr>
                <w:color w:val="000000"/>
                <w:sz w:val="16"/>
                <w:szCs w:val="16"/>
              </w:rPr>
              <w:t>0,00</w:t>
            </w:r>
          </w:p>
        </w:tc>
        <w:tc>
          <w:tcPr>
            <w:tcW w:w="1125" w:type="dxa"/>
            <w:tcBorders>
              <w:top w:val="single" w:sz="6" w:space="0" w:color="auto"/>
              <w:left w:val="single" w:sz="6" w:space="0" w:color="auto"/>
              <w:bottom w:val="single" w:sz="6" w:space="0" w:color="auto"/>
              <w:right w:val="single" w:sz="6" w:space="0" w:color="auto"/>
            </w:tcBorders>
            <w:shd w:val="solid" w:color="FFFFFF" w:fill="auto"/>
          </w:tcPr>
          <w:p w:rsidR="008F0473" w:rsidRDefault="008F0473">
            <w:pPr>
              <w:autoSpaceDE w:val="0"/>
              <w:autoSpaceDN w:val="0"/>
              <w:adjustRightInd w:val="0"/>
              <w:jc w:val="center"/>
              <w:rPr>
                <w:color w:val="000000"/>
                <w:sz w:val="16"/>
                <w:szCs w:val="16"/>
              </w:rPr>
            </w:pPr>
          </w:p>
        </w:tc>
        <w:tc>
          <w:tcPr>
            <w:tcW w:w="1125" w:type="dxa"/>
            <w:tcBorders>
              <w:top w:val="single" w:sz="6" w:space="0" w:color="auto"/>
              <w:left w:val="single" w:sz="6" w:space="0" w:color="auto"/>
              <w:bottom w:val="single" w:sz="6" w:space="0" w:color="auto"/>
              <w:right w:val="single" w:sz="6" w:space="0" w:color="auto"/>
            </w:tcBorders>
            <w:shd w:val="solid" w:color="FFFFFF" w:fill="auto"/>
          </w:tcPr>
          <w:p w:rsidR="008F0473" w:rsidRDefault="008F0473">
            <w:pPr>
              <w:autoSpaceDE w:val="0"/>
              <w:autoSpaceDN w:val="0"/>
              <w:adjustRightInd w:val="0"/>
              <w:jc w:val="center"/>
              <w:rPr>
                <w:color w:val="000000"/>
                <w:sz w:val="16"/>
                <w:szCs w:val="16"/>
              </w:rPr>
            </w:pPr>
          </w:p>
        </w:tc>
        <w:tc>
          <w:tcPr>
            <w:tcW w:w="1190" w:type="dxa"/>
            <w:tcBorders>
              <w:top w:val="single" w:sz="6" w:space="0" w:color="auto"/>
              <w:left w:val="single" w:sz="6" w:space="0" w:color="auto"/>
              <w:bottom w:val="single" w:sz="6" w:space="0" w:color="auto"/>
              <w:right w:val="single" w:sz="6" w:space="0" w:color="auto"/>
            </w:tcBorders>
          </w:tcPr>
          <w:p w:rsidR="008F0473" w:rsidRDefault="008F0473">
            <w:pPr>
              <w:autoSpaceDE w:val="0"/>
              <w:autoSpaceDN w:val="0"/>
              <w:adjustRightInd w:val="0"/>
              <w:jc w:val="center"/>
              <w:rPr>
                <w:color w:val="000000"/>
                <w:sz w:val="16"/>
                <w:szCs w:val="16"/>
              </w:rPr>
            </w:pPr>
          </w:p>
        </w:tc>
        <w:tc>
          <w:tcPr>
            <w:tcW w:w="1109" w:type="dxa"/>
            <w:tcBorders>
              <w:top w:val="single" w:sz="6" w:space="0" w:color="auto"/>
              <w:left w:val="single" w:sz="6" w:space="0" w:color="auto"/>
              <w:bottom w:val="single" w:sz="6" w:space="0" w:color="auto"/>
              <w:right w:val="single" w:sz="6" w:space="0" w:color="auto"/>
            </w:tcBorders>
          </w:tcPr>
          <w:p w:rsidR="008F0473" w:rsidRDefault="008F0473">
            <w:pPr>
              <w:autoSpaceDE w:val="0"/>
              <w:autoSpaceDN w:val="0"/>
              <w:adjustRightInd w:val="0"/>
              <w:jc w:val="center"/>
              <w:rPr>
                <w:color w:val="000000"/>
                <w:sz w:val="16"/>
                <w:szCs w:val="16"/>
              </w:rPr>
            </w:pPr>
          </w:p>
        </w:tc>
        <w:tc>
          <w:tcPr>
            <w:tcW w:w="1175" w:type="dxa"/>
            <w:tcBorders>
              <w:top w:val="single" w:sz="6" w:space="0" w:color="auto"/>
              <w:left w:val="single" w:sz="6" w:space="0" w:color="auto"/>
              <w:bottom w:val="single" w:sz="6" w:space="0" w:color="auto"/>
              <w:right w:val="single" w:sz="6" w:space="0" w:color="auto"/>
            </w:tcBorders>
          </w:tcPr>
          <w:p w:rsidR="008F0473" w:rsidRDefault="008F0473">
            <w:pPr>
              <w:autoSpaceDE w:val="0"/>
              <w:autoSpaceDN w:val="0"/>
              <w:adjustRightInd w:val="0"/>
              <w:jc w:val="center"/>
              <w:rPr>
                <w:color w:val="000000"/>
                <w:sz w:val="16"/>
                <w:szCs w:val="16"/>
              </w:rPr>
            </w:pPr>
          </w:p>
        </w:tc>
        <w:tc>
          <w:tcPr>
            <w:tcW w:w="3597" w:type="dxa"/>
            <w:tcBorders>
              <w:top w:val="nil"/>
              <w:left w:val="single" w:sz="6" w:space="0" w:color="auto"/>
              <w:bottom w:val="nil"/>
              <w:right w:val="single" w:sz="6" w:space="0" w:color="auto"/>
            </w:tcBorders>
          </w:tcPr>
          <w:p w:rsidR="008F0473" w:rsidRDefault="008F0473">
            <w:pPr>
              <w:autoSpaceDE w:val="0"/>
              <w:autoSpaceDN w:val="0"/>
              <w:adjustRightInd w:val="0"/>
              <w:jc w:val="center"/>
              <w:rPr>
                <w:color w:val="000000"/>
                <w:sz w:val="16"/>
                <w:szCs w:val="16"/>
              </w:rPr>
            </w:pPr>
          </w:p>
        </w:tc>
        <w:tc>
          <w:tcPr>
            <w:tcW w:w="1014" w:type="dxa"/>
            <w:tcBorders>
              <w:top w:val="single" w:sz="2" w:space="0" w:color="000000"/>
              <w:left w:val="single" w:sz="6" w:space="0" w:color="auto"/>
              <w:bottom w:val="single" w:sz="2" w:space="0" w:color="000000"/>
              <w:right w:val="single" w:sz="2" w:space="0" w:color="000000"/>
            </w:tcBorders>
            <w:shd w:val="solid" w:color="A0A0A0" w:fill="000000"/>
          </w:tcPr>
          <w:p w:rsidR="008F0473" w:rsidRDefault="008F0473">
            <w:pPr>
              <w:autoSpaceDE w:val="0"/>
              <w:autoSpaceDN w:val="0"/>
              <w:adjustRightInd w:val="0"/>
              <w:jc w:val="right"/>
              <w:rPr>
                <w:rFonts w:ascii="Calibri" w:hAnsi="Calibri" w:cs="Calibri"/>
                <w:color w:val="000000"/>
              </w:rPr>
            </w:pPr>
          </w:p>
        </w:tc>
      </w:tr>
      <w:tr w:rsidR="008F0473" w:rsidTr="008F0473">
        <w:trPr>
          <w:trHeight w:val="315"/>
        </w:trPr>
        <w:tc>
          <w:tcPr>
            <w:tcW w:w="428" w:type="dxa"/>
            <w:tcBorders>
              <w:top w:val="nil"/>
              <w:left w:val="single" w:sz="6" w:space="0" w:color="auto"/>
              <w:bottom w:val="single" w:sz="6" w:space="0" w:color="auto"/>
              <w:right w:val="single" w:sz="6" w:space="0" w:color="auto"/>
            </w:tcBorders>
          </w:tcPr>
          <w:p w:rsidR="008F0473" w:rsidRDefault="008F0473">
            <w:pPr>
              <w:autoSpaceDE w:val="0"/>
              <w:autoSpaceDN w:val="0"/>
              <w:adjustRightInd w:val="0"/>
              <w:jc w:val="center"/>
              <w:rPr>
                <w:color w:val="000000"/>
                <w:sz w:val="16"/>
                <w:szCs w:val="16"/>
              </w:rPr>
            </w:pPr>
          </w:p>
        </w:tc>
        <w:tc>
          <w:tcPr>
            <w:tcW w:w="1554" w:type="dxa"/>
            <w:tcBorders>
              <w:top w:val="nil"/>
              <w:left w:val="single" w:sz="6" w:space="0" w:color="auto"/>
              <w:bottom w:val="single" w:sz="6" w:space="0" w:color="auto"/>
              <w:right w:val="single" w:sz="6" w:space="0" w:color="auto"/>
            </w:tcBorders>
            <w:shd w:val="solid" w:color="FFFFFF" w:fill="auto"/>
          </w:tcPr>
          <w:p w:rsidR="008F0473" w:rsidRDefault="008F0473">
            <w:pPr>
              <w:autoSpaceDE w:val="0"/>
              <w:autoSpaceDN w:val="0"/>
              <w:adjustRightInd w:val="0"/>
              <w:jc w:val="center"/>
              <w:rPr>
                <w:color w:val="000000"/>
                <w:sz w:val="16"/>
                <w:szCs w:val="16"/>
              </w:rPr>
            </w:pPr>
          </w:p>
        </w:tc>
        <w:tc>
          <w:tcPr>
            <w:tcW w:w="1538" w:type="dxa"/>
            <w:tcBorders>
              <w:top w:val="nil"/>
              <w:left w:val="single" w:sz="6" w:space="0" w:color="auto"/>
              <w:bottom w:val="single" w:sz="6" w:space="0" w:color="auto"/>
              <w:right w:val="single" w:sz="6" w:space="0" w:color="auto"/>
            </w:tcBorders>
          </w:tcPr>
          <w:p w:rsidR="008F0473" w:rsidRDefault="008F0473">
            <w:pPr>
              <w:autoSpaceDE w:val="0"/>
              <w:autoSpaceDN w:val="0"/>
              <w:adjustRightInd w:val="0"/>
              <w:jc w:val="center"/>
              <w:rPr>
                <w:color w:val="000000"/>
                <w:sz w:val="16"/>
                <w:szCs w:val="16"/>
              </w:rPr>
            </w:pPr>
          </w:p>
        </w:tc>
        <w:tc>
          <w:tcPr>
            <w:tcW w:w="1221" w:type="dxa"/>
            <w:tcBorders>
              <w:top w:val="single" w:sz="6" w:space="0" w:color="auto"/>
              <w:left w:val="single" w:sz="6" w:space="0" w:color="auto"/>
              <w:bottom w:val="single" w:sz="6" w:space="0" w:color="auto"/>
              <w:right w:val="single" w:sz="6" w:space="0" w:color="auto"/>
            </w:tcBorders>
            <w:hideMark/>
          </w:tcPr>
          <w:p w:rsidR="008F0473" w:rsidRDefault="008F0473">
            <w:pPr>
              <w:autoSpaceDE w:val="0"/>
              <w:autoSpaceDN w:val="0"/>
              <w:adjustRightInd w:val="0"/>
              <w:rPr>
                <w:color w:val="000000"/>
                <w:sz w:val="16"/>
                <w:szCs w:val="16"/>
              </w:rPr>
            </w:pPr>
            <w:r>
              <w:rPr>
                <w:color w:val="000000"/>
                <w:sz w:val="16"/>
                <w:szCs w:val="16"/>
              </w:rPr>
              <w:t>Итого:</w:t>
            </w:r>
          </w:p>
        </w:tc>
        <w:tc>
          <w:tcPr>
            <w:tcW w:w="1205" w:type="dxa"/>
            <w:tcBorders>
              <w:top w:val="single" w:sz="6" w:space="0" w:color="auto"/>
              <w:left w:val="single" w:sz="6" w:space="0" w:color="auto"/>
              <w:bottom w:val="single" w:sz="6" w:space="0" w:color="auto"/>
              <w:right w:val="single" w:sz="6" w:space="0" w:color="auto"/>
            </w:tcBorders>
            <w:hideMark/>
          </w:tcPr>
          <w:p w:rsidR="008F0473" w:rsidRDefault="008F0473">
            <w:pPr>
              <w:autoSpaceDE w:val="0"/>
              <w:autoSpaceDN w:val="0"/>
              <w:adjustRightInd w:val="0"/>
              <w:jc w:val="center"/>
              <w:rPr>
                <w:color w:val="000000"/>
                <w:sz w:val="16"/>
                <w:szCs w:val="16"/>
              </w:rPr>
            </w:pPr>
            <w:r>
              <w:rPr>
                <w:color w:val="000000"/>
                <w:sz w:val="16"/>
                <w:szCs w:val="16"/>
              </w:rPr>
              <w:t>1 838 140,38</w:t>
            </w:r>
          </w:p>
        </w:tc>
        <w:tc>
          <w:tcPr>
            <w:tcW w:w="1125" w:type="dxa"/>
            <w:tcBorders>
              <w:top w:val="single" w:sz="6" w:space="0" w:color="auto"/>
              <w:left w:val="single" w:sz="6" w:space="0" w:color="auto"/>
              <w:bottom w:val="single" w:sz="6" w:space="0" w:color="auto"/>
              <w:right w:val="single" w:sz="6" w:space="0" w:color="auto"/>
            </w:tcBorders>
            <w:shd w:val="solid" w:color="FFFFFF" w:fill="auto"/>
            <w:hideMark/>
          </w:tcPr>
          <w:p w:rsidR="008F0473" w:rsidRDefault="008F0473">
            <w:pPr>
              <w:autoSpaceDE w:val="0"/>
              <w:autoSpaceDN w:val="0"/>
              <w:adjustRightInd w:val="0"/>
              <w:jc w:val="center"/>
              <w:rPr>
                <w:color w:val="000000"/>
                <w:sz w:val="16"/>
                <w:szCs w:val="16"/>
              </w:rPr>
            </w:pPr>
            <w:r>
              <w:rPr>
                <w:color w:val="000000"/>
                <w:sz w:val="16"/>
                <w:szCs w:val="16"/>
              </w:rPr>
              <w:t>135 549,38</w:t>
            </w:r>
          </w:p>
        </w:tc>
        <w:tc>
          <w:tcPr>
            <w:tcW w:w="1125" w:type="dxa"/>
            <w:tcBorders>
              <w:top w:val="single" w:sz="6" w:space="0" w:color="auto"/>
              <w:left w:val="single" w:sz="6" w:space="0" w:color="auto"/>
              <w:bottom w:val="single" w:sz="6" w:space="0" w:color="auto"/>
              <w:right w:val="single" w:sz="6" w:space="0" w:color="auto"/>
            </w:tcBorders>
            <w:shd w:val="solid" w:color="FFFFFF" w:fill="auto"/>
            <w:hideMark/>
          </w:tcPr>
          <w:p w:rsidR="008F0473" w:rsidRDefault="008F0473">
            <w:pPr>
              <w:autoSpaceDE w:val="0"/>
              <w:autoSpaceDN w:val="0"/>
              <w:adjustRightInd w:val="0"/>
              <w:jc w:val="center"/>
              <w:rPr>
                <w:color w:val="000000"/>
                <w:sz w:val="16"/>
                <w:szCs w:val="16"/>
              </w:rPr>
            </w:pPr>
            <w:r>
              <w:rPr>
                <w:color w:val="000000"/>
                <w:sz w:val="16"/>
                <w:szCs w:val="16"/>
              </w:rPr>
              <w:t>231 160,00</w:t>
            </w:r>
          </w:p>
        </w:tc>
        <w:tc>
          <w:tcPr>
            <w:tcW w:w="1190" w:type="dxa"/>
            <w:tcBorders>
              <w:top w:val="single" w:sz="6" w:space="0" w:color="auto"/>
              <w:left w:val="single" w:sz="6" w:space="0" w:color="auto"/>
              <w:bottom w:val="single" w:sz="6" w:space="0" w:color="auto"/>
              <w:right w:val="single" w:sz="6" w:space="0" w:color="auto"/>
            </w:tcBorders>
            <w:hideMark/>
          </w:tcPr>
          <w:p w:rsidR="008F0473" w:rsidRDefault="008F0473">
            <w:pPr>
              <w:autoSpaceDE w:val="0"/>
              <w:autoSpaceDN w:val="0"/>
              <w:adjustRightInd w:val="0"/>
              <w:jc w:val="center"/>
              <w:rPr>
                <w:color w:val="000000"/>
                <w:sz w:val="16"/>
                <w:szCs w:val="16"/>
              </w:rPr>
            </w:pPr>
            <w:r>
              <w:rPr>
                <w:color w:val="000000"/>
                <w:sz w:val="16"/>
                <w:szCs w:val="16"/>
              </w:rPr>
              <w:t>470 229,00</w:t>
            </w:r>
          </w:p>
        </w:tc>
        <w:tc>
          <w:tcPr>
            <w:tcW w:w="1109" w:type="dxa"/>
            <w:tcBorders>
              <w:top w:val="single" w:sz="6" w:space="0" w:color="auto"/>
              <w:left w:val="single" w:sz="6" w:space="0" w:color="auto"/>
              <w:bottom w:val="single" w:sz="6" w:space="0" w:color="auto"/>
              <w:right w:val="single" w:sz="6" w:space="0" w:color="auto"/>
            </w:tcBorders>
            <w:hideMark/>
          </w:tcPr>
          <w:p w:rsidR="008F0473" w:rsidRDefault="008F0473">
            <w:pPr>
              <w:autoSpaceDE w:val="0"/>
              <w:autoSpaceDN w:val="0"/>
              <w:adjustRightInd w:val="0"/>
              <w:jc w:val="center"/>
              <w:rPr>
                <w:color w:val="000000"/>
                <w:sz w:val="16"/>
                <w:szCs w:val="16"/>
              </w:rPr>
            </w:pPr>
            <w:r>
              <w:rPr>
                <w:color w:val="000000"/>
                <w:sz w:val="16"/>
                <w:szCs w:val="16"/>
              </w:rPr>
              <w:t>490 779,00</w:t>
            </w:r>
          </w:p>
        </w:tc>
        <w:tc>
          <w:tcPr>
            <w:tcW w:w="1175" w:type="dxa"/>
            <w:tcBorders>
              <w:top w:val="single" w:sz="6" w:space="0" w:color="auto"/>
              <w:left w:val="single" w:sz="6" w:space="0" w:color="auto"/>
              <w:bottom w:val="single" w:sz="6" w:space="0" w:color="auto"/>
              <w:right w:val="single" w:sz="6" w:space="0" w:color="auto"/>
            </w:tcBorders>
            <w:hideMark/>
          </w:tcPr>
          <w:p w:rsidR="008F0473" w:rsidRDefault="008F0473">
            <w:pPr>
              <w:autoSpaceDE w:val="0"/>
              <w:autoSpaceDN w:val="0"/>
              <w:adjustRightInd w:val="0"/>
              <w:jc w:val="center"/>
              <w:rPr>
                <w:color w:val="000000"/>
                <w:sz w:val="16"/>
                <w:szCs w:val="16"/>
              </w:rPr>
            </w:pPr>
            <w:r>
              <w:rPr>
                <w:color w:val="000000"/>
                <w:sz w:val="16"/>
                <w:szCs w:val="16"/>
              </w:rPr>
              <w:t>510 423,00</w:t>
            </w:r>
          </w:p>
        </w:tc>
        <w:tc>
          <w:tcPr>
            <w:tcW w:w="3597" w:type="dxa"/>
            <w:tcBorders>
              <w:top w:val="nil"/>
              <w:left w:val="single" w:sz="6" w:space="0" w:color="auto"/>
              <w:bottom w:val="single" w:sz="6" w:space="0" w:color="auto"/>
              <w:right w:val="single" w:sz="6" w:space="0" w:color="auto"/>
            </w:tcBorders>
          </w:tcPr>
          <w:p w:rsidR="008F0473" w:rsidRDefault="008F0473">
            <w:pPr>
              <w:autoSpaceDE w:val="0"/>
              <w:autoSpaceDN w:val="0"/>
              <w:adjustRightInd w:val="0"/>
              <w:jc w:val="center"/>
              <w:rPr>
                <w:color w:val="000000"/>
                <w:sz w:val="16"/>
                <w:szCs w:val="16"/>
              </w:rPr>
            </w:pPr>
          </w:p>
        </w:tc>
        <w:tc>
          <w:tcPr>
            <w:tcW w:w="1014" w:type="dxa"/>
            <w:tcBorders>
              <w:top w:val="single" w:sz="2" w:space="0" w:color="000000"/>
              <w:left w:val="single" w:sz="6" w:space="0" w:color="auto"/>
              <w:bottom w:val="single" w:sz="2" w:space="0" w:color="000000"/>
              <w:right w:val="single" w:sz="2" w:space="0" w:color="000000"/>
            </w:tcBorders>
            <w:shd w:val="solid" w:color="A0A0A0" w:fill="000000"/>
          </w:tcPr>
          <w:p w:rsidR="008F0473" w:rsidRDefault="008F0473">
            <w:pPr>
              <w:autoSpaceDE w:val="0"/>
              <w:autoSpaceDN w:val="0"/>
              <w:adjustRightInd w:val="0"/>
              <w:jc w:val="right"/>
              <w:rPr>
                <w:rFonts w:ascii="Calibri" w:hAnsi="Calibri" w:cs="Calibri"/>
                <w:color w:val="000000"/>
              </w:rPr>
            </w:pPr>
          </w:p>
        </w:tc>
      </w:tr>
      <w:tr w:rsidR="008F0473" w:rsidTr="008F0473">
        <w:trPr>
          <w:trHeight w:val="730"/>
        </w:trPr>
        <w:tc>
          <w:tcPr>
            <w:tcW w:w="428" w:type="dxa"/>
            <w:tcBorders>
              <w:top w:val="single" w:sz="6" w:space="0" w:color="auto"/>
              <w:left w:val="single" w:sz="6" w:space="0" w:color="auto"/>
              <w:bottom w:val="nil"/>
              <w:right w:val="single" w:sz="6" w:space="0" w:color="auto"/>
            </w:tcBorders>
            <w:hideMark/>
          </w:tcPr>
          <w:p w:rsidR="008F0473" w:rsidRDefault="008F0473">
            <w:pPr>
              <w:autoSpaceDE w:val="0"/>
              <w:autoSpaceDN w:val="0"/>
              <w:adjustRightInd w:val="0"/>
              <w:jc w:val="center"/>
              <w:rPr>
                <w:color w:val="000000"/>
                <w:sz w:val="16"/>
                <w:szCs w:val="16"/>
              </w:rPr>
            </w:pPr>
            <w:r>
              <w:rPr>
                <w:color w:val="000000"/>
                <w:sz w:val="16"/>
                <w:szCs w:val="16"/>
              </w:rPr>
              <w:t>10</w:t>
            </w:r>
          </w:p>
        </w:tc>
        <w:tc>
          <w:tcPr>
            <w:tcW w:w="1554" w:type="dxa"/>
            <w:tcBorders>
              <w:top w:val="single" w:sz="6" w:space="0" w:color="auto"/>
              <w:left w:val="single" w:sz="6" w:space="0" w:color="auto"/>
              <w:bottom w:val="nil"/>
              <w:right w:val="single" w:sz="6" w:space="0" w:color="auto"/>
            </w:tcBorders>
            <w:shd w:val="solid" w:color="FFFFFF" w:fill="auto"/>
            <w:hideMark/>
          </w:tcPr>
          <w:p w:rsidR="008F0473" w:rsidRDefault="008F0473">
            <w:pPr>
              <w:autoSpaceDE w:val="0"/>
              <w:autoSpaceDN w:val="0"/>
              <w:adjustRightInd w:val="0"/>
              <w:jc w:val="center"/>
              <w:rPr>
                <w:color w:val="000000"/>
                <w:sz w:val="16"/>
                <w:szCs w:val="16"/>
              </w:rPr>
            </w:pPr>
            <w:r>
              <w:rPr>
                <w:color w:val="000000"/>
                <w:sz w:val="16"/>
                <w:szCs w:val="16"/>
              </w:rPr>
              <w:t xml:space="preserve">Организация и осуществление мероприятий по территориальной обороне и гражданской обороне, защите населения и территории муниципального образования от </w:t>
            </w:r>
            <w:r>
              <w:rPr>
                <w:color w:val="000000"/>
                <w:sz w:val="16"/>
                <w:szCs w:val="16"/>
              </w:rPr>
              <w:lastRenderedPageBreak/>
              <w:t>чрезвычайных ситуаций природного и техногенного характера</w:t>
            </w:r>
          </w:p>
        </w:tc>
        <w:tc>
          <w:tcPr>
            <w:tcW w:w="1538" w:type="dxa"/>
            <w:tcBorders>
              <w:top w:val="single" w:sz="6" w:space="0" w:color="auto"/>
              <w:left w:val="single" w:sz="6" w:space="0" w:color="auto"/>
              <w:bottom w:val="nil"/>
              <w:right w:val="single" w:sz="6" w:space="0" w:color="auto"/>
            </w:tcBorders>
            <w:hideMark/>
          </w:tcPr>
          <w:p w:rsidR="008F0473" w:rsidRDefault="008F0473">
            <w:pPr>
              <w:autoSpaceDE w:val="0"/>
              <w:autoSpaceDN w:val="0"/>
              <w:adjustRightInd w:val="0"/>
              <w:jc w:val="center"/>
              <w:rPr>
                <w:color w:val="000000"/>
                <w:sz w:val="16"/>
                <w:szCs w:val="16"/>
              </w:rPr>
            </w:pPr>
            <w:r>
              <w:rPr>
                <w:color w:val="000000"/>
                <w:sz w:val="16"/>
                <w:szCs w:val="16"/>
              </w:rPr>
              <w:lastRenderedPageBreak/>
              <w:t>Администрация Юровского сельского поселения</w:t>
            </w:r>
          </w:p>
        </w:tc>
        <w:tc>
          <w:tcPr>
            <w:tcW w:w="1221" w:type="dxa"/>
            <w:tcBorders>
              <w:top w:val="single" w:sz="6" w:space="0" w:color="auto"/>
              <w:left w:val="single" w:sz="6" w:space="0" w:color="auto"/>
              <w:bottom w:val="single" w:sz="6" w:space="0" w:color="auto"/>
              <w:right w:val="single" w:sz="6" w:space="0" w:color="auto"/>
            </w:tcBorders>
            <w:hideMark/>
          </w:tcPr>
          <w:p w:rsidR="008F0473" w:rsidRDefault="008F0473">
            <w:pPr>
              <w:autoSpaceDE w:val="0"/>
              <w:autoSpaceDN w:val="0"/>
              <w:adjustRightInd w:val="0"/>
              <w:rPr>
                <w:color w:val="000000"/>
                <w:sz w:val="16"/>
                <w:szCs w:val="16"/>
              </w:rPr>
            </w:pPr>
            <w:r>
              <w:rPr>
                <w:color w:val="000000"/>
                <w:sz w:val="16"/>
                <w:szCs w:val="16"/>
              </w:rPr>
              <w:t>средства областного бюджета</w:t>
            </w:r>
          </w:p>
        </w:tc>
        <w:tc>
          <w:tcPr>
            <w:tcW w:w="1205" w:type="dxa"/>
            <w:tcBorders>
              <w:top w:val="single" w:sz="6" w:space="0" w:color="auto"/>
              <w:left w:val="single" w:sz="6" w:space="0" w:color="auto"/>
              <w:bottom w:val="single" w:sz="6" w:space="0" w:color="auto"/>
              <w:right w:val="single" w:sz="6" w:space="0" w:color="auto"/>
            </w:tcBorders>
            <w:hideMark/>
          </w:tcPr>
          <w:p w:rsidR="008F0473" w:rsidRDefault="008F0473">
            <w:pPr>
              <w:autoSpaceDE w:val="0"/>
              <w:autoSpaceDN w:val="0"/>
              <w:adjustRightInd w:val="0"/>
              <w:jc w:val="center"/>
              <w:rPr>
                <w:color w:val="000000"/>
                <w:sz w:val="16"/>
                <w:szCs w:val="16"/>
              </w:rPr>
            </w:pPr>
            <w:r>
              <w:rPr>
                <w:color w:val="000000"/>
                <w:sz w:val="16"/>
                <w:szCs w:val="16"/>
              </w:rPr>
              <w:t>0,00</w:t>
            </w:r>
          </w:p>
        </w:tc>
        <w:tc>
          <w:tcPr>
            <w:tcW w:w="1125" w:type="dxa"/>
            <w:tcBorders>
              <w:top w:val="single" w:sz="6" w:space="0" w:color="auto"/>
              <w:left w:val="single" w:sz="6" w:space="0" w:color="auto"/>
              <w:bottom w:val="single" w:sz="6" w:space="0" w:color="auto"/>
              <w:right w:val="single" w:sz="6" w:space="0" w:color="auto"/>
            </w:tcBorders>
            <w:shd w:val="solid" w:color="FFFFFF" w:fill="auto"/>
          </w:tcPr>
          <w:p w:rsidR="008F0473" w:rsidRDefault="008F0473">
            <w:pPr>
              <w:autoSpaceDE w:val="0"/>
              <w:autoSpaceDN w:val="0"/>
              <w:adjustRightInd w:val="0"/>
              <w:jc w:val="center"/>
              <w:rPr>
                <w:color w:val="000000"/>
                <w:sz w:val="16"/>
                <w:szCs w:val="16"/>
              </w:rPr>
            </w:pPr>
          </w:p>
        </w:tc>
        <w:tc>
          <w:tcPr>
            <w:tcW w:w="1125" w:type="dxa"/>
            <w:tcBorders>
              <w:top w:val="single" w:sz="6" w:space="0" w:color="auto"/>
              <w:left w:val="single" w:sz="6" w:space="0" w:color="auto"/>
              <w:bottom w:val="single" w:sz="6" w:space="0" w:color="auto"/>
              <w:right w:val="single" w:sz="6" w:space="0" w:color="auto"/>
            </w:tcBorders>
            <w:shd w:val="solid" w:color="FFFFFF" w:fill="auto"/>
          </w:tcPr>
          <w:p w:rsidR="008F0473" w:rsidRDefault="008F0473">
            <w:pPr>
              <w:autoSpaceDE w:val="0"/>
              <w:autoSpaceDN w:val="0"/>
              <w:adjustRightInd w:val="0"/>
              <w:jc w:val="center"/>
              <w:rPr>
                <w:color w:val="000000"/>
                <w:sz w:val="16"/>
                <w:szCs w:val="16"/>
              </w:rPr>
            </w:pPr>
          </w:p>
        </w:tc>
        <w:tc>
          <w:tcPr>
            <w:tcW w:w="1190" w:type="dxa"/>
            <w:tcBorders>
              <w:top w:val="single" w:sz="6" w:space="0" w:color="auto"/>
              <w:left w:val="single" w:sz="6" w:space="0" w:color="auto"/>
              <w:bottom w:val="single" w:sz="6" w:space="0" w:color="auto"/>
              <w:right w:val="single" w:sz="6" w:space="0" w:color="auto"/>
            </w:tcBorders>
          </w:tcPr>
          <w:p w:rsidR="008F0473" w:rsidRDefault="008F0473">
            <w:pPr>
              <w:autoSpaceDE w:val="0"/>
              <w:autoSpaceDN w:val="0"/>
              <w:adjustRightInd w:val="0"/>
              <w:jc w:val="center"/>
              <w:rPr>
                <w:color w:val="000000"/>
                <w:sz w:val="16"/>
                <w:szCs w:val="16"/>
              </w:rPr>
            </w:pPr>
          </w:p>
        </w:tc>
        <w:tc>
          <w:tcPr>
            <w:tcW w:w="1109" w:type="dxa"/>
            <w:tcBorders>
              <w:top w:val="single" w:sz="6" w:space="0" w:color="auto"/>
              <w:left w:val="single" w:sz="6" w:space="0" w:color="auto"/>
              <w:bottom w:val="single" w:sz="6" w:space="0" w:color="auto"/>
              <w:right w:val="single" w:sz="6" w:space="0" w:color="auto"/>
            </w:tcBorders>
          </w:tcPr>
          <w:p w:rsidR="008F0473" w:rsidRDefault="008F0473">
            <w:pPr>
              <w:autoSpaceDE w:val="0"/>
              <w:autoSpaceDN w:val="0"/>
              <w:adjustRightInd w:val="0"/>
              <w:jc w:val="center"/>
              <w:rPr>
                <w:color w:val="000000"/>
                <w:sz w:val="16"/>
                <w:szCs w:val="16"/>
              </w:rPr>
            </w:pPr>
          </w:p>
        </w:tc>
        <w:tc>
          <w:tcPr>
            <w:tcW w:w="1175" w:type="dxa"/>
            <w:tcBorders>
              <w:top w:val="single" w:sz="6" w:space="0" w:color="auto"/>
              <w:left w:val="single" w:sz="6" w:space="0" w:color="auto"/>
              <w:bottom w:val="single" w:sz="6" w:space="0" w:color="auto"/>
              <w:right w:val="single" w:sz="6" w:space="0" w:color="auto"/>
            </w:tcBorders>
          </w:tcPr>
          <w:p w:rsidR="008F0473" w:rsidRDefault="008F0473">
            <w:pPr>
              <w:autoSpaceDE w:val="0"/>
              <w:autoSpaceDN w:val="0"/>
              <w:adjustRightInd w:val="0"/>
              <w:jc w:val="center"/>
              <w:rPr>
                <w:color w:val="000000"/>
                <w:sz w:val="16"/>
                <w:szCs w:val="16"/>
              </w:rPr>
            </w:pPr>
          </w:p>
        </w:tc>
        <w:tc>
          <w:tcPr>
            <w:tcW w:w="4611" w:type="dxa"/>
            <w:gridSpan w:val="2"/>
            <w:tcBorders>
              <w:top w:val="single" w:sz="6" w:space="0" w:color="auto"/>
              <w:left w:val="single" w:sz="6" w:space="0" w:color="auto"/>
              <w:bottom w:val="nil"/>
              <w:right w:val="single" w:sz="2" w:space="0" w:color="000000"/>
            </w:tcBorders>
            <w:hideMark/>
          </w:tcPr>
          <w:p w:rsidR="008F0473" w:rsidRDefault="008F0473">
            <w:pPr>
              <w:autoSpaceDE w:val="0"/>
              <w:autoSpaceDN w:val="0"/>
              <w:adjustRightInd w:val="0"/>
              <w:jc w:val="center"/>
              <w:rPr>
                <w:color w:val="000000"/>
                <w:sz w:val="16"/>
                <w:szCs w:val="16"/>
              </w:rPr>
            </w:pPr>
            <w:r>
              <w:rPr>
                <w:color w:val="000000"/>
                <w:sz w:val="16"/>
                <w:szCs w:val="16"/>
              </w:rPr>
              <w:t>12. Организация и осуществление мероприятий по территориальной обороне и гражданской обороне, защите населения и территории муниципального образования от чрезвычайных ситуаций природного и техногенного характера</w:t>
            </w:r>
          </w:p>
        </w:tc>
      </w:tr>
      <w:tr w:rsidR="008F0473" w:rsidTr="008F0473">
        <w:trPr>
          <w:trHeight w:val="743"/>
        </w:trPr>
        <w:tc>
          <w:tcPr>
            <w:tcW w:w="428" w:type="dxa"/>
            <w:tcBorders>
              <w:top w:val="nil"/>
              <w:left w:val="single" w:sz="6" w:space="0" w:color="auto"/>
              <w:bottom w:val="nil"/>
              <w:right w:val="single" w:sz="6" w:space="0" w:color="auto"/>
            </w:tcBorders>
          </w:tcPr>
          <w:p w:rsidR="008F0473" w:rsidRDefault="008F0473">
            <w:pPr>
              <w:autoSpaceDE w:val="0"/>
              <w:autoSpaceDN w:val="0"/>
              <w:adjustRightInd w:val="0"/>
              <w:jc w:val="center"/>
              <w:rPr>
                <w:color w:val="000000"/>
                <w:sz w:val="16"/>
                <w:szCs w:val="16"/>
              </w:rPr>
            </w:pPr>
          </w:p>
        </w:tc>
        <w:tc>
          <w:tcPr>
            <w:tcW w:w="1554" w:type="dxa"/>
            <w:tcBorders>
              <w:top w:val="nil"/>
              <w:left w:val="single" w:sz="6" w:space="0" w:color="auto"/>
              <w:bottom w:val="nil"/>
              <w:right w:val="single" w:sz="6" w:space="0" w:color="auto"/>
            </w:tcBorders>
            <w:shd w:val="solid" w:color="FFFFFF" w:fill="auto"/>
          </w:tcPr>
          <w:p w:rsidR="008F0473" w:rsidRDefault="008F0473">
            <w:pPr>
              <w:autoSpaceDE w:val="0"/>
              <w:autoSpaceDN w:val="0"/>
              <w:adjustRightInd w:val="0"/>
              <w:jc w:val="center"/>
              <w:rPr>
                <w:color w:val="000000"/>
                <w:sz w:val="16"/>
                <w:szCs w:val="16"/>
              </w:rPr>
            </w:pPr>
          </w:p>
        </w:tc>
        <w:tc>
          <w:tcPr>
            <w:tcW w:w="1538" w:type="dxa"/>
            <w:tcBorders>
              <w:top w:val="nil"/>
              <w:left w:val="single" w:sz="6" w:space="0" w:color="auto"/>
              <w:bottom w:val="nil"/>
              <w:right w:val="single" w:sz="6" w:space="0" w:color="auto"/>
            </w:tcBorders>
          </w:tcPr>
          <w:p w:rsidR="008F0473" w:rsidRDefault="008F0473">
            <w:pPr>
              <w:autoSpaceDE w:val="0"/>
              <w:autoSpaceDN w:val="0"/>
              <w:adjustRightInd w:val="0"/>
              <w:jc w:val="center"/>
              <w:rPr>
                <w:color w:val="000000"/>
                <w:sz w:val="16"/>
                <w:szCs w:val="16"/>
              </w:rPr>
            </w:pPr>
          </w:p>
        </w:tc>
        <w:tc>
          <w:tcPr>
            <w:tcW w:w="1221" w:type="dxa"/>
            <w:tcBorders>
              <w:top w:val="single" w:sz="6" w:space="0" w:color="auto"/>
              <w:left w:val="single" w:sz="6" w:space="0" w:color="auto"/>
              <w:bottom w:val="single" w:sz="6" w:space="0" w:color="auto"/>
              <w:right w:val="single" w:sz="6" w:space="0" w:color="auto"/>
            </w:tcBorders>
            <w:hideMark/>
          </w:tcPr>
          <w:p w:rsidR="008F0473" w:rsidRDefault="008F0473">
            <w:pPr>
              <w:autoSpaceDE w:val="0"/>
              <w:autoSpaceDN w:val="0"/>
              <w:adjustRightInd w:val="0"/>
              <w:rPr>
                <w:color w:val="000000"/>
                <w:sz w:val="16"/>
                <w:szCs w:val="16"/>
              </w:rPr>
            </w:pPr>
            <w:r>
              <w:rPr>
                <w:color w:val="000000"/>
                <w:sz w:val="16"/>
                <w:szCs w:val="16"/>
              </w:rPr>
              <w:t>поступления из федерального бюджета</w:t>
            </w:r>
          </w:p>
        </w:tc>
        <w:tc>
          <w:tcPr>
            <w:tcW w:w="1205" w:type="dxa"/>
            <w:tcBorders>
              <w:top w:val="single" w:sz="6" w:space="0" w:color="auto"/>
              <w:left w:val="single" w:sz="6" w:space="0" w:color="auto"/>
              <w:bottom w:val="single" w:sz="6" w:space="0" w:color="auto"/>
              <w:right w:val="single" w:sz="6" w:space="0" w:color="auto"/>
            </w:tcBorders>
            <w:hideMark/>
          </w:tcPr>
          <w:p w:rsidR="008F0473" w:rsidRDefault="008F0473">
            <w:pPr>
              <w:autoSpaceDE w:val="0"/>
              <w:autoSpaceDN w:val="0"/>
              <w:adjustRightInd w:val="0"/>
              <w:jc w:val="center"/>
              <w:rPr>
                <w:color w:val="000000"/>
                <w:sz w:val="16"/>
                <w:szCs w:val="16"/>
              </w:rPr>
            </w:pPr>
            <w:r>
              <w:rPr>
                <w:color w:val="000000"/>
                <w:sz w:val="16"/>
                <w:szCs w:val="16"/>
              </w:rPr>
              <w:t>0,00</w:t>
            </w:r>
          </w:p>
        </w:tc>
        <w:tc>
          <w:tcPr>
            <w:tcW w:w="1125" w:type="dxa"/>
            <w:tcBorders>
              <w:top w:val="single" w:sz="6" w:space="0" w:color="auto"/>
              <w:left w:val="single" w:sz="6" w:space="0" w:color="auto"/>
              <w:bottom w:val="single" w:sz="6" w:space="0" w:color="auto"/>
              <w:right w:val="single" w:sz="6" w:space="0" w:color="auto"/>
            </w:tcBorders>
            <w:shd w:val="solid" w:color="FFFFFF" w:fill="auto"/>
          </w:tcPr>
          <w:p w:rsidR="008F0473" w:rsidRDefault="008F0473">
            <w:pPr>
              <w:autoSpaceDE w:val="0"/>
              <w:autoSpaceDN w:val="0"/>
              <w:adjustRightInd w:val="0"/>
              <w:jc w:val="center"/>
              <w:rPr>
                <w:color w:val="000000"/>
                <w:sz w:val="16"/>
                <w:szCs w:val="16"/>
              </w:rPr>
            </w:pPr>
          </w:p>
        </w:tc>
        <w:tc>
          <w:tcPr>
            <w:tcW w:w="1125" w:type="dxa"/>
            <w:tcBorders>
              <w:top w:val="single" w:sz="6" w:space="0" w:color="auto"/>
              <w:left w:val="single" w:sz="6" w:space="0" w:color="auto"/>
              <w:bottom w:val="single" w:sz="6" w:space="0" w:color="auto"/>
              <w:right w:val="single" w:sz="6" w:space="0" w:color="auto"/>
            </w:tcBorders>
            <w:shd w:val="solid" w:color="FFFFFF" w:fill="auto"/>
          </w:tcPr>
          <w:p w:rsidR="008F0473" w:rsidRDefault="008F0473">
            <w:pPr>
              <w:autoSpaceDE w:val="0"/>
              <w:autoSpaceDN w:val="0"/>
              <w:adjustRightInd w:val="0"/>
              <w:jc w:val="center"/>
              <w:rPr>
                <w:color w:val="000000"/>
                <w:sz w:val="16"/>
                <w:szCs w:val="16"/>
              </w:rPr>
            </w:pPr>
          </w:p>
        </w:tc>
        <w:tc>
          <w:tcPr>
            <w:tcW w:w="1190" w:type="dxa"/>
            <w:tcBorders>
              <w:top w:val="single" w:sz="6" w:space="0" w:color="auto"/>
              <w:left w:val="single" w:sz="6" w:space="0" w:color="auto"/>
              <w:bottom w:val="single" w:sz="6" w:space="0" w:color="auto"/>
              <w:right w:val="single" w:sz="6" w:space="0" w:color="auto"/>
            </w:tcBorders>
          </w:tcPr>
          <w:p w:rsidR="008F0473" w:rsidRDefault="008F0473">
            <w:pPr>
              <w:autoSpaceDE w:val="0"/>
              <w:autoSpaceDN w:val="0"/>
              <w:adjustRightInd w:val="0"/>
              <w:jc w:val="center"/>
              <w:rPr>
                <w:color w:val="000000"/>
                <w:sz w:val="16"/>
                <w:szCs w:val="16"/>
              </w:rPr>
            </w:pPr>
          </w:p>
        </w:tc>
        <w:tc>
          <w:tcPr>
            <w:tcW w:w="1109" w:type="dxa"/>
            <w:tcBorders>
              <w:top w:val="single" w:sz="6" w:space="0" w:color="auto"/>
              <w:left w:val="single" w:sz="6" w:space="0" w:color="auto"/>
              <w:bottom w:val="single" w:sz="6" w:space="0" w:color="auto"/>
              <w:right w:val="single" w:sz="6" w:space="0" w:color="auto"/>
            </w:tcBorders>
          </w:tcPr>
          <w:p w:rsidR="008F0473" w:rsidRDefault="008F0473">
            <w:pPr>
              <w:autoSpaceDE w:val="0"/>
              <w:autoSpaceDN w:val="0"/>
              <w:adjustRightInd w:val="0"/>
              <w:jc w:val="center"/>
              <w:rPr>
                <w:color w:val="000000"/>
                <w:sz w:val="16"/>
                <w:szCs w:val="16"/>
              </w:rPr>
            </w:pPr>
          </w:p>
        </w:tc>
        <w:tc>
          <w:tcPr>
            <w:tcW w:w="1175" w:type="dxa"/>
            <w:tcBorders>
              <w:top w:val="single" w:sz="6" w:space="0" w:color="auto"/>
              <w:left w:val="single" w:sz="6" w:space="0" w:color="auto"/>
              <w:bottom w:val="single" w:sz="6" w:space="0" w:color="auto"/>
              <w:right w:val="single" w:sz="6" w:space="0" w:color="auto"/>
            </w:tcBorders>
          </w:tcPr>
          <w:p w:rsidR="008F0473" w:rsidRDefault="008F0473">
            <w:pPr>
              <w:autoSpaceDE w:val="0"/>
              <w:autoSpaceDN w:val="0"/>
              <w:adjustRightInd w:val="0"/>
              <w:jc w:val="center"/>
              <w:rPr>
                <w:color w:val="000000"/>
                <w:sz w:val="16"/>
                <w:szCs w:val="16"/>
              </w:rPr>
            </w:pPr>
          </w:p>
        </w:tc>
        <w:tc>
          <w:tcPr>
            <w:tcW w:w="3597" w:type="dxa"/>
            <w:tcBorders>
              <w:top w:val="nil"/>
              <w:left w:val="single" w:sz="6" w:space="0" w:color="auto"/>
              <w:bottom w:val="nil"/>
              <w:right w:val="single" w:sz="6" w:space="0" w:color="auto"/>
            </w:tcBorders>
          </w:tcPr>
          <w:p w:rsidR="008F0473" w:rsidRDefault="008F0473">
            <w:pPr>
              <w:autoSpaceDE w:val="0"/>
              <w:autoSpaceDN w:val="0"/>
              <w:adjustRightInd w:val="0"/>
              <w:jc w:val="center"/>
              <w:rPr>
                <w:color w:val="000000"/>
                <w:sz w:val="16"/>
                <w:szCs w:val="16"/>
              </w:rPr>
            </w:pPr>
          </w:p>
        </w:tc>
        <w:tc>
          <w:tcPr>
            <w:tcW w:w="1014" w:type="dxa"/>
            <w:tcBorders>
              <w:top w:val="single" w:sz="2" w:space="0" w:color="000000"/>
              <w:left w:val="single" w:sz="6" w:space="0" w:color="auto"/>
              <w:bottom w:val="single" w:sz="2" w:space="0" w:color="000000"/>
              <w:right w:val="single" w:sz="2" w:space="0" w:color="000000"/>
            </w:tcBorders>
            <w:shd w:val="solid" w:color="A0A0A0" w:fill="000000"/>
          </w:tcPr>
          <w:p w:rsidR="008F0473" w:rsidRDefault="008F0473">
            <w:pPr>
              <w:autoSpaceDE w:val="0"/>
              <w:autoSpaceDN w:val="0"/>
              <w:adjustRightInd w:val="0"/>
              <w:jc w:val="right"/>
              <w:rPr>
                <w:rFonts w:ascii="Calibri" w:hAnsi="Calibri" w:cs="Calibri"/>
                <w:color w:val="000000"/>
              </w:rPr>
            </w:pPr>
          </w:p>
        </w:tc>
      </w:tr>
      <w:tr w:rsidR="008F0473" w:rsidTr="008F0473">
        <w:trPr>
          <w:trHeight w:val="730"/>
        </w:trPr>
        <w:tc>
          <w:tcPr>
            <w:tcW w:w="428" w:type="dxa"/>
            <w:tcBorders>
              <w:top w:val="nil"/>
              <w:left w:val="single" w:sz="6" w:space="0" w:color="auto"/>
              <w:bottom w:val="nil"/>
              <w:right w:val="single" w:sz="6" w:space="0" w:color="auto"/>
            </w:tcBorders>
          </w:tcPr>
          <w:p w:rsidR="008F0473" w:rsidRDefault="008F0473">
            <w:pPr>
              <w:autoSpaceDE w:val="0"/>
              <w:autoSpaceDN w:val="0"/>
              <w:adjustRightInd w:val="0"/>
              <w:jc w:val="center"/>
              <w:rPr>
                <w:color w:val="000000"/>
                <w:sz w:val="16"/>
                <w:szCs w:val="16"/>
              </w:rPr>
            </w:pPr>
          </w:p>
        </w:tc>
        <w:tc>
          <w:tcPr>
            <w:tcW w:w="1554" w:type="dxa"/>
            <w:tcBorders>
              <w:top w:val="nil"/>
              <w:left w:val="single" w:sz="6" w:space="0" w:color="auto"/>
              <w:bottom w:val="nil"/>
              <w:right w:val="single" w:sz="6" w:space="0" w:color="auto"/>
            </w:tcBorders>
            <w:shd w:val="solid" w:color="FFFFFF" w:fill="auto"/>
          </w:tcPr>
          <w:p w:rsidR="008F0473" w:rsidRDefault="008F0473">
            <w:pPr>
              <w:autoSpaceDE w:val="0"/>
              <w:autoSpaceDN w:val="0"/>
              <w:adjustRightInd w:val="0"/>
              <w:jc w:val="center"/>
              <w:rPr>
                <w:color w:val="000000"/>
                <w:sz w:val="16"/>
                <w:szCs w:val="16"/>
              </w:rPr>
            </w:pPr>
          </w:p>
        </w:tc>
        <w:tc>
          <w:tcPr>
            <w:tcW w:w="1538" w:type="dxa"/>
            <w:tcBorders>
              <w:top w:val="nil"/>
              <w:left w:val="single" w:sz="6" w:space="0" w:color="auto"/>
              <w:bottom w:val="nil"/>
              <w:right w:val="single" w:sz="6" w:space="0" w:color="auto"/>
            </w:tcBorders>
          </w:tcPr>
          <w:p w:rsidR="008F0473" w:rsidRDefault="008F0473">
            <w:pPr>
              <w:autoSpaceDE w:val="0"/>
              <w:autoSpaceDN w:val="0"/>
              <w:adjustRightInd w:val="0"/>
              <w:jc w:val="center"/>
              <w:rPr>
                <w:color w:val="000000"/>
                <w:sz w:val="16"/>
                <w:szCs w:val="16"/>
              </w:rPr>
            </w:pPr>
          </w:p>
        </w:tc>
        <w:tc>
          <w:tcPr>
            <w:tcW w:w="1221" w:type="dxa"/>
            <w:tcBorders>
              <w:top w:val="single" w:sz="6" w:space="0" w:color="auto"/>
              <w:left w:val="single" w:sz="6" w:space="0" w:color="auto"/>
              <w:bottom w:val="single" w:sz="6" w:space="0" w:color="auto"/>
              <w:right w:val="single" w:sz="6" w:space="0" w:color="auto"/>
            </w:tcBorders>
            <w:hideMark/>
          </w:tcPr>
          <w:p w:rsidR="008F0473" w:rsidRDefault="008F0473">
            <w:pPr>
              <w:autoSpaceDE w:val="0"/>
              <w:autoSpaceDN w:val="0"/>
              <w:adjustRightInd w:val="0"/>
              <w:rPr>
                <w:color w:val="000000"/>
                <w:sz w:val="16"/>
                <w:szCs w:val="16"/>
              </w:rPr>
            </w:pPr>
            <w:r>
              <w:rPr>
                <w:color w:val="000000"/>
                <w:sz w:val="16"/>
                <w:szCs w:val="16"/>
              </w:rPr>
              <w:t>средства местных  бюджетов</w:t>
            </w:r>
          </w:p>
        </w:tc>
        <w:tc>
          <w:tcPr>
            <w:tcW w:w="1205" w:type="dxa"/>
            <w:tcBorders>
              <w:top w:val="single" w:sz="6" w:space="0" w:color="auto"/>
              <w:left w:val="single" w:sz="6" w:space="0" w:color="auto"/>
              <w:bottom w:val="single" w:sz="6" w:space="0" w:color="auto"/>
              <w:right w:val="single" w:sz="6" w:space="0" w:color="auto"/>
            </w:tcBorders>
            <w:hideMark/>
          </w:tcPr>
          <w:p w:rsidR="008F0473" w:rsidRDefault="008F0473">
            <w:pPr>
              <w:autoSpaceDE w:val="0"/>
              <w:autoSpaceDN w:val="0"/>
              <w:adjustRightInd w:val="0"/>
              <w:jc w:val="center"/>
              <w:rPr>
                <w:color w:val="000000"/>
                <w:sz w:val="16"/>
                <w:szCs w:val="16"/>
              </w:rPr>
            </w:pPr>
            <w:r>
              <w:rPr>
                <w:color w:val="000000"/>
                <w:sz w:val="16"/>
                <w:szCs w:val="16"/>
              </w:rPr>
              <w:t>30 000,00</w:t>
            </w:r>
          </w:p>
        </w:tc>
        <w:tc>
          <w:tcPr>
            <w:tcW w:w="1125" w:type="dxa"/>
            <w:tcBorders>
              <w:top w:val="single" w:sz="6" w:space="0" w:color="auto"/>
              <w:left w:val="single" w:sz="6" w:space="0" w:color="auto"/>
              <w:bottom w:val="single" w:sz="6" w:space="0" w:color="auto"/>
              <w:right w:val="single" w:sz="6" w:space="0" w:color="auto"/>
            </w:tcBorders>
            <w:shd w:val="solid" w:color="FFFFFF" w:fill="auto"/>
          </w:tcPr>
          <w:p w:rsidR="008F0473" w:rsidRDefault="008F0473">
            <w:pPr>
              <w:autoSpaceDE w:val="0"/>
              <w:autoSpaceDN w:val="0"/>
              <w:adjustRightInd w:val="0"/>
              <w:jc w:val="center"/>
              <w:rPr>
                <w:color w:val="000000"/>
                <w:sz w:val="16"/>
                <w:szCs w:val="16"/>
              </w:rPr>
            </w:pPr>
          </w:p>
        </w:tc>
        <w:tc>
          <w:tcPr>
            <w:tcW w:w="1125" w:type="dxa"/>
            <w:tcBorders>
              <w:top w:val="single" w:sz="6" w:space="0" w:color="auto"/>
              <w:left w:val="single" w:sz="6" w:space="0" w:color="auto"/>
              <w:bottom w:val="single" w:sz="6" w:space="0" w:color="auto"/>
              <w:right w:val="single" w:sz="6" w:space="0" w:color="auto"/>
            </w:tcBorders>
            <w:shd w:val="solid" w:color="FFFFFF" w:fill="auto"/>
          </w:tcPr>
          <w:p w:rsidR="008F0473" w:rsidRDefault="008F0473">
            <w:pPr>
              <w:autoSpaceDE w:val="0"/>
              <w:autoSpaceDN w:val="0"/>
              <w:adjustRightInd w:val="0"/>
              <w:jc w:val="center"/>
              <w:rPr>
                <w:color w:val="000000"/>
                <w:sz w:val="16"/>
                <w:szCs w:val="16"/>
              </w:rPr>
            </w:pPr>
          </w:p>
        </w:tc>
        <w:tc>
          <w:tcPr>
            <w:tcW w:w="1190" w:type="dxa"/>
            <w:tcBorders>
              <w:top w:val="single" w:sz="6" w:space="0" w:color="auto"/>
              <w:left w:val="single" w:sz="6" w:space="0" w:color="auto"/>
              <w:bottom w:val="single" w:sz="6" w:space="0" w:color="auto"/>
              <w:right w:val="single" w:sz="6" w:space="0" w:color="auto"/>
            </w:tcBorders>
          </w:tcPr>
          <w:p w:rsidR="008F0473" w:rsidRDefault="008F0473">
            <w:pPr>
              <w:autoSpaceDE w:val="0"/>
              <w:autoSpaceDN w:val="0"/>
              <w:adjustRightInd w:val="0"/>
              <w:jc w:val="center"/>
              <w:rPr>
                <w:color w:val="000000"/>
                <w:sz w:val="16"/>
                <w:szCs w:val="16"/>
              </w:rPr>
            </w:pPr>
          </w:p>
        </w:tc>
        <w:tc>
          <w:tcPr>
            <w:tcW w:w="1109" w:type="dxa"/>
            <w:tcBorders>
              <w:top w:val="single" w:sz="6" w:space="0" w:color="auto"/>
              <w:left w:val="single" w:sz="6" w:space="0" w:color="auto"/>
              <w:bottom w:val="single" w:sz="6" w:space="0" w:color="auto"/>
              <w:right w:val="single" w:sz="6" w:space="0" w:color="auto"/>
            </w:tcBorders>
            <w:hideMark/>
          </w:tcPr>
          <w:p w:rsidR="008F0473" w:rsidRDefault="008F0473">
            <w:pPr>
              <w:autoSpaceDE w:val="0"/>
              <w:autoSpaceDN w:val="0"/>
              <w:adjustRightInd w:val="0"/>
              <w:jc w:val="center"/>
              <w:rPr>
                <w:color w:val="000000"/>
                <w:sz w:val="16"/>
                <w:szCs w:val="16"/>
              </w:rPr>
            </w:pPr>
            <w:r>
              <w:rPr>
                <w:color w:val="000000"/>
                <w:sz w:val="16"/>
                <w:szCs w:val="16"/>
              </w:rPr>
              <w:t>30 000,00</w:t>
            </w:r>
          </w:p>
        </w:tc>
        <w:tc>
          <w:tcPr>
            <w:tcW w:w="1175" w:type="dxa"/>
            <w:tcBorders>
              <w:top w:val="single" w:sz="6" w:space="0" w:color="auto"/>
              <w:left w:val="single" w:sz="6" w:space="0" w:color="auto"/>
              <w:bottom w:val="single" w:sz="6" w:space="0" w:color="auto"/>
              <w:right w:val="single" w:sz="6" w:space="0" w:color="auto"/>
            </w:tcBorders>
          </w:tcPr>
          <w:p w:rsidR="008F0473" w:rsidRDefault="008F0473">
            <w:pPr>
              <w:autoSpaceDE w:val="0"/>
              <w:autoSpaceDN w:val="0"/>
              <w:adjustRightInd w:val="0"/>
              <w:jc w:val="center"/>
              <w:rPr>
                <w:color w:val="000000"/>
                <w:sz w:val="16"/>
                <w:szCs w:val="16"/>
              </w:rPr>
            </w:pPr>
          </w:p>
        </w:tc>
        <w:tc>
          <w:tcPr>
            <w:tcW w:w="3597" w:type="dxa"/>
            <w:tcBorders>
              <w:top w:val="nil"/>
              <w:left w:val="single" w:sz="6" w:space="0" w:color="auto"/>
              <w:bottom w:val="nil"/>
              <w:right w:val="single" w:sz="6" w:space="0" w:color="auto"/>
            </w:tcBorders>
          </w:tcPr>
          <w:p w:rsidR="008F0473" w:rsidRDefault="008F0473">
            <w:pPr>
              <w:autoSpaceDE w:val="0"/>
              <w:autoSpaceDN w:val="0"/>
              <w:adjustRightInd w:val="0"/>
              <w:jc w:val="center"/>
              <w:rPr>
                <w:color w:val="000000"/>
                <w:sz w:val="16"/>
                <w:szCs w:val="16"/>
              </w:rPr>
            </w:pPr>
          </w:p>
        </w:tc>
        <w:tc>
          <w:tcPr>
            <w:tcW w:w="1014" w:type="dxa"/>
            <w:tcBorders>
              <w:top w:val="single" w:sz="2" w:space="0" w:color="000000"/>
              <w:left w:val="single" w:sz="6" w:space="0" w:color="auto"/>
              <w:bottom w:val="single" w:sz="2" w:space="0" w:color="000000"/>
              <w:right w:val="single" w:sz="2" w:space="0" w:color="000000"/>
            </w:tcBorders>
            <w:shd w:val="solid" w:color="A0A0A0" w:fill="000000"/>
          </w:tcPr>
          <w:p w:rsidR="008F0473" w:rsidRDefault="008F0473">
            <w:pPr>
              <w:autoSpaceDE w:val="0"/>
              <w:autoSpaceDN w:val="0"/>
              <w:adjustRightInd w:val="0"/>
              <w:jc w:val="right"/>
              <w:rPr>
                <w:rFonts w:ascii="Calibri" w:hAnsi="Calibri" w:cs="Calibri"/>
                <w:color w:val="000000"/>
              </w:rPr>
            </w:pPr>
          </w:p>
        </w:tc>
      </w:tr>
      <w:tr w:rsidR="008F0473" w:rsidTr="008F0473">
        <w:trPr>
          <w:trHeight w:val="444"/>
        </w:trPr>
        <w:tc>
          <w:tcPr>
            <w:tcW w:w="428" w:type="dxa"/>
            <w:tcBorders>
              <w:top w:val="nil"/>
              <w:left w:val="single" w:sz="6" w:space="0" w:color="auto"/>
              <w:bottom w:val="nil"/>
              <w:right w:val="single" w:sz="6" w:space="0" w:color="auto"/>
            </w:tcBorders>
          </w:tcPr>
          <w:p w:rsidR="008F0473" w:rsidRDefault="008F0473">
            <w:pPr>
              <w:autoSpaceDE w:val="0"/>
              <w:autoSpaceDN w:val="0"/>
              <w:adjustRightInd w:val="0"/>
              <w:jc w:val="center"/>
              <w:rPr>
                <w:color w:val="000000"/>
                <w:sz w:val="16"/>
                <w:szCs w:val="16"/>
              </w:rPr>
            </w:pPr>
          </w:p>
        </w:tc>
        <w:tc>
          <w:tcPr>
            <w:tcW w:w="1554" w:type="dxa"/>
            <w:tcBorders>
              <w:top w:val="nil"/>
              <w:left w:val="single" w:sz="6" w:space="0" w:color="auto"/>
              <w:bottom w:val="nil"/>
              <w:right w:val="single" w:sz="6" w:space="0" w:color="auto"/>
            </w:tcBorders>
            <w:shd w:val="solid" w:color="FFFFFF" w:fill="auto"/>
          </w:tcPr>
          <w:p w:rsidR="008F0473" w:rsidRDefault="008F0473">
            <w:pPr>
              <w:autoSpaceDE w:val="0"/>
              <w:autoSpaceDN w:val="0"/>
              <w:adjustRightInd w:val="0"/>
              <w:jc w:val="center"/>
              <w:rPr>
                <w:color w:val="000000"/>
                <w:sz w:val="16"/>
                <w:szCs w:val="16"/>
              </w:rPr>
            </w:pPr>
          </w:p>
        </w:tc>
        <w:tc>
          <w:tcPr>
            <w:tcW w:w="1538" w:type="dxa"/>
            <w:tcBorders>
              <w:top w:val="nil"/>
              <w:left w:val="single" w:sz="6" w:space="0" w:color="auto"/>
              <w:bottom w:val="nil"/>
              <w:right w:val="single" w:sz="6" w:space="0" w:color="auto"/>
            </w:tcBorders>
          </w:tcPr>
          <w:p w:rsidR="008F0473" w:rsidRDefault="008F0473">
            <w:pPr>
              <w:autoSpaceDE w:val="0"/>
              <w:autoSpaceDN w:val="0"/>
              <w:adjustRightInd w:val="0"/>
              <w:jc w:val="center"/>
              <w:rPr>
                <w:color w:val="000000"/>
                <w:sz w:val="16"/>
                <w:szCs w:val="16"/>
              </w:rPr>
            </w:pPr>
          </w:p>
        </w:tc>
        <w:tc>
          <w:tcPr>
            <w:tcW w:w="1221" w:type="dxa"/>
            <w:tcBorders>
              <w:top w:val="single" w:sz="6" w:space="0" w:color="auto"/>
              <w:left w:val="single" w:sz="6" w:space="0" w:color="auto"/>
              <w:bottom w:val="single" w:sz="6" w:space="0" w:color="auto"/>
              <w:right w:val="single" w:sz="6" w:space="0" w:color="auto"/>
            </w:tcBorders>
            <w:hideMark/>
          </w:tcPr>
          <w:p w:rsidR="008F0473" w:rsidRDefault="008F0473">
            <w:pPr>
              <w:autoSpaceDE w:val="0"/>
              <w:autoSpaceDN w:val="0"/>
              <w:adjustRightInd w:val="0"/>
              <w:rPr>
                <w:color w:val="000000"/>
                <w:sz w:val="16"/>
                <w:szCs w:val="16"/>
              </w:rPr>
            </w:pPr>
            <w:r>
              <w:rPr>
                <w:color w:val="000000"/>
                <w:sz w:val="16"/>
                <w:szCs w:val="16"/>
              </w:rPr>
              <w:t>внебюджетные источники</w:t>
            </w:r>
          </w:p>
        </w:tc>
        <w:tc>
          <w:tcPr>
            <w:tcW w:w="1205" w:type="dxa"/>
            <w:tcBorders>
              <w:top w:val="single" w:sz="6" w:space="0" w:color="auto"/>
              <w:left w:val="single" w:sz="6" w:space="0" w:color="auto"/>
              <w:bottom w:val="single" w:sz="6" w:space="0" w:color="auto"/>
              <w:right w:val="single" w:sz="6" w:space="0" w:color="auto"/>
            </w:tcBorders>
            <w:hideMark/>
          </w:tcPr>
          <w:p w:rsidR="008F0473" w:rsidRDefault="008F0473">
            <w:pPr>
              <w:autoSpaceDE w:val="0"/>
              <w:autoSpaceDN w:val="0"/>
              <w:adjustRightInd w:val="0"/>
              <w:jc w:val="center"/>
              <w:rPr>
                <w:color w:val="000000"/>
                <w:sz w:val="16"/>
                <w:szCs w:val="16"/>
              </w:rPr>
            </w:pPr>
            <w:r>
              <w:rPr>
                <w:color w:val="000000"/>
                <w:sz w:val="16"/>
                <w:szCs w:val="16"/>
              </w:rPr>
              <w:t>0,00</w:t>
            </w:r>
          </w:p>
        </w:tc>
        <w:tc>
          <w:tcPr>
            <w:tcW w:w="1125" w:type="dxa"/>
            <w:tcBorders>
              <w:top w:val="single" w:sz="6" w:space="0" w:color="auto"/>
              <w:left w:val="single" w:sz="6" w:space="0" w:color="auto"/>
              <w:bottom w:val="single" w:sz="6" w:space="0" w:color="auto"/>
              <w:right w:val="single" w:sz="6" w:space="0" w:color="auto"/>
            </w:tcBorders>
            <w:shd w:val="solid" w:color="FFFFFF" w:fill="auto"/>
          </w:tcPr>
          <w:p w:rsidR="008F0473" w:rsidRDefault="008F0473">
            <w:pPr>
              <w:autoSpaceDE w:val="0"/>
              <w:autoSpaceDN w:val="0"/>
              <w:adjustRightInd w:val="0"/>
              <w:jc w:val="center"/>
              <w:rPr>
                <w:color w:val="000000"/>
                <w:sz w:val="16"/>
                <w:szCs w:val="16"/>
              </w:rPr>
            </w:pPr>
          </w:p>
        </w:tc>
        <w:tc>
          <w:tcPr>
            <w:tcW w:w="1125" w:type="dxa"/>
            <w:tcBorders>
              <w:top w:val="single" w:sz="6" w:space="0" w:color="auto"/>
              <w:left w:val="single" w:sz="6" w:space="0" w:color="auto"/>
              <w:bottom w:val="single" w:sz="6" w:space="0" w:color="auto"/>
              <w:right w:val="single" w:sz="6" w:space="0" w:color="auto"/>
            </w:tcBorders>
            <w:shd w:val="solid" w:color="FFFFFF" w:fill="auto"/>
          </w:tcPr>
          <w:p w:rsidR="008F0473" w:rsidRDefault="008F0473">
            <w:pPr>
              <w:autoSpaceDE w:val="0"/>
              <w:autoSpaceDN w:val="0"/>
              <w:adjustRightInd w:val="0"/>
              <w:jc w:val="center"/>
              <w:rPr>
                <w:color w:val="000000"/>
                <w:sz w:val="16"/>
                <w:szCs w:val="16"/>
              </w:rPr>
            </w:pPr>
          </w:p>
        </w:tc>
        <w:tc>
          <w:tcPr>
            <w:tcW w:w="1190" w:type="dxa"/>
            <w:tcBorders>
              <w:top w:val="single" w:sz="6" w:space="0" w:color="auto"/>
              <w:left w:val="single" w:sz="6" w:space="0" w:color="auto"/>
              <w:bottom w:val="single" w:sz="6" w:space="0" w:color="auto"/>
              <w:right w:val="single" w:sz="6" w:space="0" w:color="auto"/>
            </w:tcBorders>
          </w:tcPr>
          <w:p w:rsidR="008F0473" w:rsidRDefault="008F0473">
            <w:pPr>
              <w:autoSpaceDE w:val="0"/>
              <w:autoSpaceDN w:val="0"/>
              <w:adjustRightInd w:val="0"/>
              <w:jc w:val="center"/>
              <w:rPr>
                <w:color w:val="000000"/>
                <w:sz w:val="16"/>
                <w:szCs w:val="16"/>
              </w:rPr>
            </w:pPr>
          </w:p>
        </w:tc>
        <w:tc>
          <w:tcPr>
            <w:tcW w:w="1109" w:type="dxa"/>
            <w:tcBorders>
              <w:top w:val="single" w:sz="6" w:space="0" w:color="auto"/>
              <w:left w:val="single" w:sz="6" w:space="0" w:color="auto"/>
              <w:bottom w:val="single" w:sz="6" w:space="0" w:color="auto"/>
              <w:right w:val="single" w:sz="6" w:space="0" w:color="auto"/>
            </w:tcBorders>
          </w:tcPr>
          <w:p w:rsidR="008F0473" w:rsidRDefault="008F0473">
            <w:pPr>
              <w:autoSpaceDE w:val="0"/>
              <w:autoSpaceDN w:val="0"/>
              <w:adjustRightInd w:val="0"/>
              <w:jc w:val="center"/>
              <w:rPr>
                <w:color w:val="000000"/>
                <w:sz w:val="16"/>
                <w:szCs w:val="16"/>
              </w:rPr>
            </w:pPr>
          </w:p>
        </w:tc>
        <w:tc>
          <w:tcPr>
            <w:tcW w:w="1175" w:type="dxa"/>
            <w:tcBorders>
              <w:top w:val="single" w:sz="6" w:space="0" w:color="auto"/>
              <w:left w:val="single" w:sz="6" w:space="0" w:color="auto"/>
              <w:bottom w:val="single" w:sz="6" w:space="0" w:color="auto"/>
              <w:right w:val="single" w:sz="6" w:space="0" w:color="auto"/>
            </w:tcBorders>
          </w:tcPr>
          <w:p w:rsidR="008F0473" w:rsidRDefault="008F0473">
            <w:pPr>
              <w:autoSpaceDE w:val="0"/>
              <w:autoSpaceDN w:val="0"/>
              <w:adjustRightInd w:val="0"/>
              <w:jc w:val="center"/>
              <w:rPr>
                <w:color w:val="000000"/>
                <w:sz w:val="16"/>
                <w:szCs w:val="16"/>
              </w:rPr>
            </w:pPr>
          </w:p>
        </w:tc>
        <w:tc>
          <w:tcPr>
            <w:tcW w:w="3597" w:type="dxa"/>
            <w:tcBorders>
              <w:top w:val="nil"/>
              <w:left w:val="single" w:sz="6" w:space="0" w:color="auto"/>
              <w:bottom w:val="nil"/>
              <w:right w:val="single" w:sz="6" w:space="0" w:color="auto"/>
            </w:tcBorders>
          </w:tcPr>
          <w:p w:rsidR="008F0473" w:rsidRDefault="008F0473">
            <w:pPr>
              <w:autoSpaceDE w:val="0"/>
              <w:autoSpaceDN w:val="0"/>
              <w:adjustRightInd w:val="0"/>
              <w:jc w:val="center"/>
              <w:rPr>
                <w:color w:val="000000"/>
                <w:sz w:val="16"/>
                <w:szCs w:val="16"/>
              </w:rPr>
            </w:pPr>
          </w:p>
        </w:tc>
        <w:tc>
          <w:tcPr>
            <w:tcW w:w="1014" w:type="dxa"/>
            <w:tcBorders>
              <w:top w:val="single" w:sz="2" w:space="0" w:color="000000"/>
              <w:left w:val="single" w:sz="6" w:space="0" w:color="auto"/>
              <w:bottom w:val="single" w:sz="2" w:space="0" w:color="000000"/>
              <w:right w:val="single" w:sz="2" w:space="0" w:color="000000"/>
            </w:tcBorders>
            <w:shd w:val="solid" w:color="A0A0A0" w:fill="000000"/>
          </w:tcPr>
          <w:p w:rsidR="008F0473" w:rsidRDefault="008F0473">
            <w:pPr>
              <w:autoSpaceDE w:val="0"/>
              <w:autoSpaceDN w:val="0"/>
              <w:adjustRightInd w:val="0"/>
              <w:jc w:val="right"/>
              <w:rPr>
                <w:rFonts w:ascii="Calibri" w:hAnsi="Calibri" w:cs="Calibri"/>
                <w:color w:val="000000"/>
              </w:rPr>
            </w:pPr>
          </w:p>
        </w:tc>
      </w:tr>
      <w:tr w:rsidR="008F0473" w:rsidTr="008F0473">
        <w:trPr>
          <w:trHeight w:val="787"/>
        </w:trPr>
        <w:tc>
          <w:tcPr>
            <w:tcW w:w="428" w:type="dxa"/>
            <w:tcBorders>
              <w:top w:val="nil"/>
              <w:left w:val="single" w:sz="6" w:space="0" w:color="auto"/>
              <w:bottom w:val="single" w:sz="6" w:space="0" w:color="auto"/>
              <w:right w:val="single" w:sz="6" w:space="0" w:color="auto"/>
            </w:tcBorders>
          </w:tcPr>
          <w:p w:rsidR="008F0473" w:rsidRDefault="008F0473">
            <w:pPr>
              <w:autoSpaceDE w:val="0"/>
              <w:autoSpaceDN w:val="0"/>
              <w:adjustRightInd w:val="0"/>
              <w:jc w:val="center"/>
              <w:rPr>
                <w:color w:val="000000"/>
                <w:sz w:val="16"/>
                <w:szCs w:val="16"/>
              </w:rPr>
            </w:pPr>
          </w:p>
        </w:tc>
        <w:tc>
          <w:tcPr>
            <w:tcW w:w="1554" w:type="dxa"/>
            <w:tcBorders>
              <w:top w:val="nil"/>
              <w:left w:val="single" w:sz="6" w:space="0" w:color="auto"/>
              <w:bottom w:val="single" w:sz="6" w:space="0" w:color="auto"/>
              <w:right w:val="single" w:sz="6" w:space="0" w:color="auto"/>
            </w:tcBorders>
            <w:shd w:val="solid" w:color="FFFFFF" w:fill="auto"/>
          </w:tcPr>
          <w:p w:rsidR="008F0473" w:rsidRDefault="008F0473">
            <w:pPr>
              <w:autoSpaceDE w:val="0"/>
              <w:autoSpaceDN w:val="0"/>
              <w:adjustRightInd w:val="0"/>
              <w:jc w:val="center"/>
              <w:rPr>
                <w:color w:val="000000"/>
                <w:sz w:val="16"/>
                <w:szCs w:val="16"/>
              </w:rPr>
            </w:pPr>
          </w:p>
        </w:tc>
        <w:tc>
          <w:tcPr>
            <w:tcW w:w="1538" w:type="dxa"/>
            <w:tcBorders>
              <w:top w:val="nil"/>
              <w:left w:val="single" w:sz="6" w:space="0" w:color="auto"/>
              <w:bottom w:val="single" w:sz="6" w:space="0" w:color="auto"/>
              <w:right w:val="single" w:sz="6" w:space="0" w:color="auto"/>
            </w:tcBorders>
          </w:tcPr>
          <w:p w:rsidR="008F0473" w:rsidRDefault="008F0473">
            <w:pPr>
              <w:autoSpaceDE w:val="0"/>
              <w:autoSpaceDN w:val="0"/>
              <w:adjustRightInd w:val="0"/>
              <w:jc w:val="center"/>
              <w:rPr>
                <w:color w:val="000000"/>
                <w:sz w:val="16"/>
                <w:szCs w:val="16"/>
              </w:rPr>
            </w:pPr>
          </w:p>
        </w:tc>
        <w:tc>
          <w:tcPr>
            <w:tcW w:w="1221" w:type="dxa"/>
            <w:tcBorders>
              <w:top w:val="single" w:sz="6" w:space="0" w:color="auto"/>
              <w:left w:val="single" w:sz="6" w:space="0" w:color="auto"/>
              <w:bottom w:val="single" w:sz="6" w:space="0" w:color="auto"/>
              <w:right w:val="single" w:sz="6" w:space="0" w:color="auto"/>
            </w:tcBorders>
            <w:hideMark/>
          </w:tcPr>
          <w:p w:rsidR="008F0473" w:rsidRDefault="008F0473">
            <w:pPr>
              <w:autoSpaceDE w:val="0"/>
              <w:autoSpaceDN w:val="0"/>
              <w:adjustRightInd w:val="0"/>
              <w:rPr>
                <w:color w:val="000000"/>
                <w:sz w:val="16"/>
                <w:szCs w:val="16"/>
              </w:rPr>
            </w:pPr>
            <w:r>
              <w:rPr>
                <w:color w:val="000000"/>
                <w:sz w:val="16"/>
                <w:szCs w:val="16"/>
              </w:rPr>
              <w:t>Итого:</w:t>
            </w:r>
          </w:p>
        </w:tc>
        <w:tc>
          <w:tcPr>
            <w:tcW w:w="1205" w:type="dxa"/>
            <w:tcBorders>
              <w:top w:val="single" w:sz="6" w:space="0" w:color="auto"/>
              <w:left w:val="single" w:sz="6" w:space="0" w:color="auto"/>
              <w:bottom w:val="single" w:sz="6" w:space="0" w:color="auto"/>
              <w:right w:val="single" w:sz="6" w:space="0" w:color="auto"/>
            </w:tcBorders>
            <w:hideMark/>
          </w:tcPr>
          <w:p w:rsidR="008F0473" w:rsidRDefault="008F0473">
            <w:pPr>
              <w:autoSpaceDE w:val="0"/>
              <w:autoSpaceDN w:val="0"/>
              <w:adjustRightInd w:val="0"/>
              <w:jc w:val="center"/>
              <w:rPr>
                <w:color w:val="000000"/>
                <w:sz w:val="16"/>
                <w:szCs w:val="16"/>
              </w:rPr>
            </w:pPr>
            <w:r>
              <w:rPr>
                <w:color w:val="000000"/>
                <w:sz w:val="16"/>
                <w:szCs w:val="16"/>
              </w:rPr>
              <w:t>30 000,00</w:t>
            </w:r>
          </w:p>
        </w:tc>
        <w:tc>
          <w:tcPr>
            <w:tcW w:w="1125" w:type="dxa"/>
            <w:tcBorders>
              <w:top w:val="single" w:sz="6" w:space="0" w:color="auto"/>
              <w:left w:val="single" w:sz="6" w:space="0" w:color="auto"/>
              <w:bottom w:val="single" w:sz="6" w:space="0" w:color="auto"/>
              <w:right w:val="single" w:sz="6" w:space="0" w:color="auto"/>
            </w:tcBorders>
            <w:shd w:val="solid" w:color="FFFFFF" w:fill="auto"/>
            <w:hideMark/>
          </w:tcPr>
          <w:p w:rsidR="008F0473" w:rsidRDefault="008F0473">
            <w:pPr>
              <w:autoSpaceDE w:val="0"/>
              <w:autoSpaceDN w:val="0"/>
              <w:adjustRightInd w:val="0"/>
              <w:jc w:val="center"/>
              <w:rPr>
                <w:color w:val="000000"/>
                <w:sz w:val="16"/>
                <w:szCs w:val="16"/>
              </w:rPr>
            </w:pPr>
            <w:r>
              <w:rPr>
                <w:color w:val="000000"/>
                <w:sz w:val="16"/>
                <w:szCs w:val="16"/>
              </w:rPr>
              <w:t>0,00</w:t>
            </w:r>
          </w:p>
        </w:tc>
        <w:tc>
          <w:tcPr>
            <w:tcW w:w="1125" w:type="dxa"/>
            <w:tcBorders>
              <w:top w:val="single" w:sz="6" w:space="0" w:color="auto"/>
              <w:left w:val="single" w:sz="6" w:space="0" w:color="auto"/>
              <w:bottom w:val="single" w:sz="6" w:space="0" w:color="auto"/>
              <w:right w:val="single" w:sz="6" w:space="0" w:color="auto"/>
            </w:tcBorders>
            <w:shd w:val="solid" w:color="FFFFFF" w:fill="auto"/>
            <w:hideMark/>
          </w:tcPr>
          <w:p w:rsidR="008F0473" w:rsidRDefault="008F0473">
            <w:pPr>
              <w:autoSpaceDE w:val="0"/>
              <w:autoSpaceDN w:val="0"/>
              <w:adjustRightInd w:val="0"/>
              <w:jc w:val="center"/>
              <w:rPr>
                <w:color w:val="000000"/>
                <w:sz w:val="16"/>
                <w:szCs w:val="16"/>
              </w:rPr>
            </w:pPr>
            <w:r>
              <w:rPr>
                <w:color w:val="000000"/>
                <w:sz w:val="16"/>
                <w:szCs w:val="16"/>
              </w:rPr>
              <w:t>0,00</w:t>
            </w:r>
          </w:p>
        </w:tc>
        <w:tc>
          <w:tcPr>
            <w:tcW w:w="1190" w:type="dxa"/>
            <w:tcBorders>
              <w:top w:val="single" w:sz="6" w:space="0" w:color="auto"/>
              <w:left w:val="single" w:sz="6" w:space="0" w:color="auto"/>
              <w:bottom w:val="single" w:sz="6" w:space="0" w:color="auto"/>
              <w:right w:val="single" w:sz="6" w:space="0" w:color="auto"/>
            </w:tcBorders>
            <w:hideMark/>
          </w:tcPr>
          <w:p w:rsidR="008F0473" w:rsidRDefault="008F0473">
            <w:pPr>
              <w:autoSpaceDE w:val="0"/>
              <w:autoSpaceDN w:val="0"/>
              <w:adjustRightInd w:val="0"/>
              <w:jc w:val="center"/>
              <w:rPr>
                <w:color w:val="000000"/>
                <w:sz w:val="16"/>
                <w:szCs w:val="16"/>
              </w:rPr>
            </w:pPr>
            <w:r>
              <w:rPr>
                <w:color w:val="000000"/>
                <w:sz w:val="16"/>
                <w:szCs w:val="16"/>
              </w:rPr>
              <w:t>0,00</w:t>
            </w:r>
          </w:p>
        </w:tc>
        <w:tc>
          <w:tcPr>
            <w:tcW w:w="1109" w:type="dxa"/>
            <w:tcBorders>
              <w:top w:val="single" w:sz="6" w:space="0" w:color="auto"/>
              <w:left w:val="single" w:sz="6" w:space="0" w:color="auto"/>
              <w:bottom w:val="single" w:sz="6" w:space="0" w:color="auto"/>
              <w:right w:val="single" w:sz="6" w:space="0" w:color="auto"/>
            </w:tcBorders>
            <w:hideMark/>
          </w:tcPr>
          <w:p w:rsidR="008F0473" w:rsidRDefault="008F0473">
            <w:pPr>
              <w:autoSpaceDE w:val="0"/>
              <w:autoSpaceDN w:val="0"/>
              <w:adjustRightInd w:val="0"/>
              <w:jc w:val="center"/>
              <w:rPr>
                <w:color w:val="000000"/>
                <w:sz w:val="16"/>
                <w:szCs w:val="16"/>
              </w:rPr>
            </w:pPr>
            <w:r>
              <w:rPr>
                <w:color w:val="000000"/>
                <w:sz w:val="16"/>
                <w:szCs w:val="16"/>
              </w:rPr>
              <w:t>30 000,00</w:t>
            </w:r>
          </w:p>
        </w:tc>
        <w:tc>
          <w:tcPr>
            <w:tcW w:w="1175" w:type="dxa"/>
            <w:tcBorders>
              <w:top w:val="single" w:sz="6" w:space="0" w:color="auto"/>
              <w:left w:val="single" w:sz="6" w:space="0" w:color="auto"/>
              <w:bottom w:val="single" w:sz="6" w:space="0" w:color="auto"/>
              <w:right w:val="single" w:sz="6" w:space="0" w:color="auto"/>
            </w:tcBorders>
            <w:hideMark/>
          </w:tcPr>
          <w:p w:rsidR="008F0473" w:rsidRDefault="008F0473">
            <w:pPr>
              <w:autoSpaceDE w:val="0"/>
              <w:autoSpaceDN w:val="0"/>
              <w:adjustRightInd w:val="0"/>
              <w:jc w:val="center"/>
              <w:rPr>
                <w:color w:val="000000"/>
                <w:sz w:val="16"/>
                <w:szCs w:val="16"/>
              </w:rPr>
            </w:pPr>
            <w:r>
              <w:rPr>
                <w:color w:val="000000"/>
                <w:sz w:val="16"/>
                <w:szCs w:val="16"/>
              </w:rPr>
              <w:t>0,00</w:t>
            </w:r>
          </w:p>
        </w:tc>
        <w:tc>
          <w:tcPr>
            <w:tcW w:w="3597" w:type="dxa"/>
            <w:tcBorders>
              <w:top w:val="nil"/>
              <w:left w:val="single" w:sz="6" w:space="0" w:color="auto"/>
              <w:bottom w:val="single" w:sz="6" w:space="0" w:color="auto"/>
              <w:right w:val="single" w:sz="6" w:space="0" w:color="auto"/>
            </w:tcBorders>
          </w:tcPr>
          <w:p w:rsidR="008F0473" w:rsidRDefault="008F0473">
            <w:pPr>
              <w:autoSpaceDE w:val="0"/>
              <w:autoSpaceDN w:val="0"/>
              <w:adjustRightInd w:val="0"/>
              <w:jc w:val="center"/>
              <w:rPr>
                <w:color w:val="000000"/>
                <w:sz w:val="16"/>
                <w:szCs w:val="16"/>
              </w:rPr>
            </w:pPr>
          </w:p>
        </w:tc>
        <w:tc>
          <w:tcPr>
            <w:tcW w:w="1014" w:type="dxa"/>
            <w:tcBorders>
              <w:top w:val="single" w:sz="2" w:space="0" w:color="000000"/>
              <w:left w:val="single" w:sz="6" w:space="0" w:color="auto"/>
              <w:bottom w:val="single" w:sz="2" w:space="0" w:color="000000"/>
              <w:right w:val="single" w:sz="2" w:space="0" w:color="000000"/>
            </w:tcBorders>
            <w:shd w:val="solid" w:color="A0A0A0" w:fill="000000"/>
          </w:tcPr>
          <w:p w:rsidR="008F0473" w:rsidRDefault="008F0473">
            <w:pPr>
              <w:autoSpaceDE w:val="0"/>
              <w:autoSpaceDN w:val="0"/>
              <w:adjustRightInd w:val="0"/>
              <w:jc w:val="right"/>
              <w:rPr>
                <w:rFonts w:ascii="Calibri" w:hAnsi="Calibri" w:cs="Calibri"/>
                <w:color w:val="000000"/>
              </w:rPr>
            </w:pPr>
          </w:p>
        </w:tc>
      </w:tr>
      <w:tr w:rsidR="008F0473" w:rsidTr="008F0473">
        <w:trPr>
          <w:trHeight w:val="759"/>
        </w:trPr>
        <w:tc>
          <w:tcPr>
            <w:tcW w:w="428" w:type="dxa"/>
            <w:tcBorders>
              <w:top w:val="single" w:sz="6" w:space="0" w:color="auto"/>
              <w:left w:val="single" w:sz="6" w:space="0" w:color="auto"/>
              <w:bottom w:val="nil"/>
              <w:right w:val="single" w:sz="6" w:space="0" w:color="auto"/>
            </w:tcBorders>
          </w:tcPr>
          <w:p w:rsidR="008F0473" w:rsidRDefault="008F0473">
            <w:pPr>
              <w:autoSpaceDE w:val="0"/>
              <w:autoSpaceDN w:val="0"/>
              <w:adjustRightInd w:val="0"/>
              <w:jc w:val="center"/>
              <w:rPr>
                <w:color w:val="000000"/>
                <w:sz w:val="16"/>
                <w:szCs w:val="16"/>
              </w:rPr>
            </w:pPr>
          </w:p>
        </w:tc>
        <w:tc>
          <w:tcPr>
            <w:tcW w:w="3092" w:type="dxa"/>
            <w:gridSpan w:val="2"/>
            <w:tcBorders>
              <w:top w:val="single" w:sz="6" w:space="0" w:color="auto"/>
              <w:left w:val="single" w:sz="6" w:space="0" w:color="auto"/>
              <w:bottom w:val="nil"/>
              <w:right w:val="single" w:sz="6" w:space="0" w:color="auto"/>
            </w:tcBorders>
            <w:shd w:val="solid" w:color="FFFFFF" w:fill="auto"/>
            <w:hideMark/>
          </w:tcPr>
          <w:p w:rsidR="008F0473" w:rsidRDefault="008F0473">
            <w:pPr>
              <w:autoSpaceDE w:val="0"/>
              <w:autoSpaceDN w:val="0"/>
              <w:adjustRightInd w:val="0"/>
              <w:jc w:val="center"/>
              <w:rPr>
                <w:b/>
                <w:bCs/>
                <w:color w:val="000000"/>
                <w:sz w:val="16"/>
                <w:szCs w:val="16"/>
              </w:rPr>
            </w:pPr>
            <w:r>
              <w:rPr>
                <w:b/>
                <w:bCs/>
                <w:color w:val="000000"/>
                <w:sz w:val="16"/>
                <w:szCs w:val="16"/>
              </w:rPr>
              <w:t>ИТОГО по муниципальной программе</w:t>
            </w:r>
          </w:p>
        </w:tc>
        <w:tc>
          <w:tcPr>
            <w:tcW w:w="1221" w:type="dxa"/>
            <w:tcBorders>
              <w:top w:val="single" w:sz="6" w:space="0" w:color="auto"/>
              <w:left w:val="single" w:sz="6" w:space="0" w:color="auto"/>
              <w:bottom w:val="single" w:sz="6" w:space="0" w:color="auto"/>
              <w:right w:val="single" w:sz="6" w:space="0" w:color="auto"/>
            </w:tcBorders>
            <w:hideMark/>
          </w:tcPr>
          <w:p w:rsidR="008F0473" w:rsidRDefault="008F0473">
            <w:pPr>
              <w:autoSpaceDE w:val="0"/>
              <w:autoSpaceDN w:val="0"/>
              <w:adjustRightInd w:val="0"/>
              <w:rPr>
                <w:color w:val="000000"/>
                <w:sz w:val="16"/>
                <w:szCs w:val="16"/>
              </w:rPr>
            </w:pPr>
            <w:r>
              <w:rPr>
                <w:color w:val="000000"/>
                <w:sz w:val="16"/>
                <w:szCs w:val="16"/>
              </w:rPr>
              <w:t>средства областного бюджета</w:t>
            </w:r>
          </w:p>
        </w:tc>
        <w:tc>
          <w:tcPr>
            <w:tcW w:w="1205" w:type="dxa"/>
            <w:tcBorders>
              <w:top w:val="single" w:sz="6" w:space="0" w:color="auto"/>
              <w:left w:val="single" w:sz="6" w:space="0" w:color="auto"/>
              <w:bottom w:val="single" w:sz="6" w:space="0" w:color="auto"/>
              <w:right w:val="single" w:sz="6" w:space="0" w:color="auto"/>
            </w:tcBorders>
            <w:hideMark/>
          </w:tcPr>
          <w:p w:rsidR="008F0473" w:rsidRDefault="008F0473">
            <w:pPr>
              <w:autoSpaceDE w:val="0"/>
              <w:autoSpaceDN w:val="0"/>
              <w:adjustRightInd w:val="0"/>
              <w:jc w:val="center"/>
              <w:rPr>
                <w:b/>
                <w:bCs/>
                <w:color w:val="000000"/>
                <w:sz w:val="16"/>
                <w:szCs w:val="16"/>
              </w:rPr>
            </w:pPr>
            <w:r>
              <w:rPr>
                <w:b/>
                <w:bCs/>
                <w:color w:val="000000"/>
                <w:sz w:val="16"/>
                <w:szCs w:val="16"/>
              </w:rPr>
              <w:t>920 730,58</w:t>
            </w:r>
          </w:p>
        </w:tc>
        <w:tc>
          <w:tcPr>
            <w:tcW w:w="1125" w:type="dxa"/>
            <w:tcBorders>
              <w:top w:val="single" w:sz="6" w:space="0" w:color="auto"/>
              <w:left w:val="single" w:sz="6" w:space="0" w:color="auto"/>
              <w:bottom w:val="single" w:sz="6" w:space="0" w:color="auto"/>
              <w:right w:val="single" w:sz="6" w:space="0" w:color="auto"/>
            </w:tcBorders>
            <w:shd w:val="solid" w:color="FFFFFF" w:fill="auto"/>
          </w:tcPr>
          <w:p w:rsidR="008F0473" w:rsidRDefault="008F0473">
            <w:pPr>
              <w:autoSpaceDE w:val="0"/>
              <w:autoSpaceDN w:val="0"/>
              <w:adjustRightInd w:val="0"/>
              <w:jc w:val="center"/>
              <w:rPr>
                <w:b/>
                <w:bCs/>
                <w:color w:val="000000"/>
                <w:sz w:val="16"/>
                <w:szCs w:val="16"/>
              </w:rPr>
            </w:pPr>
          </w:p>
        </w:tc>
        <w:tc>
          <w:tcPr>
            <w:tcW w:w="1125" w:type="dxa"/>
            <w:tcBorders>
              <w:top w:val="single" w:sz="6" w:space="0" w:color="auto"/>
              <w:left w:val="single" w:sz="6" w:space="0" w:color="auto"/>
              <w:bottom w:val="single" w:sz="6" w:space="0" w:color="auto"/>
              <w:right w:val="single" w:sz="6" w:space="0" w:color="auto"/>
            </w:tcBorders>
            <w:shd w:val="solid" w:color="FFFFFF" w:fill="auto"/>
            <w:hideMark/>
          </w:tcPr>
          <w:p w:rsidR="008F0473" w:rsidRDefault="008F0473">
            <w:pPr>
              <w:autoSpaceDE w:val="0"/>
              <w:autoSpaceDN w:val="0"/>
              <w:adjustRightInd w:val="0"/>
              <w:jc w:val="center"/>
              <w:rPr>
                <w:b/>
                <w:bCs/>
                <w:color w:val="000000"/>
                <w:sz w:val="16"/>
                <w:szCs w:val="16"/>
              </w:rPr>
            </w:pPr>
            <w:r>
              <w:rPr>
                <w:b/>
                <w:bCs/>
                <w:color w:val="000000"/>
                <w:sz w:val="16"/>
                <w:szCs w:val="16"/>
              </w:rPr>
              <w:t>920 730,58</w:t>
            </w:r>
          </w:p>
        </w:tc>
        <w:tc>
          <w:tcPr>
            <w:tcW w:w="1190" w:type="dxa"/>
            <w:tcBorders>
              <w:top w:val="single" w:sz="6" w:space="0" w:color="auto"/>
              <w:left w:val="single" w:sz="6" w:space="0" w:color="auto"/>
              <w:bottom w:val="single" w:sz="6" w:space="0" w:color="auto"/>
              <w:right w:val="single" w:sz="6" w:space="0" w:color="auto"/>
            </w:tcBorders>
          </w:tcPr>
          <w:p w:rsidR="008F0473" w:rsidRDefault="008F0473">
            <w:pPr>
              <w:autoSpaceDE w:val="0"/>
              <w:autoSpaceDN w:val="0"/>
              <w:adjustRightInd w:val="0"/>
              <w:jc w:val="center"/>
              <w:rPr>
                <w:b/>
                <w:bCs/>
                <w:color w:val="000000"/>
                <w:sz w:val="16"/>
                <w:szCs w:val="16"/>
              </w:rPr>
            </w:pPr>
          </w:p>
        </w:tc>
        <w:tc>
          <w:tcPr>
            <w:tcW w:w="1109" w:type="dxa"/>
            <w:tcBorders>
              <w:top w:val="single" w:sz="6" w:space="0" w:color="auto"/>
              <w:left w:val="single" w:sz="6" w:space="0" w:color="auto"/>
              <w:bottom w:val="single" w:sz="6" w:space="0" w:color="auto"/>
              <w:right w:val="single" w:sz="6" w:space="0" w:color="auto"/>
            </w:tcBorders>
          </w:tcPr>
          <w:p w:rsidR="008F0473" w:rsidRDefault="008F0473">
            <w:pPr>
              <w:autoSpaceDE w:val="0"/>
              <w:autoSpaceDN w:val="0"/>
              <w:adjustRightInd w:val="0"/>
              <w:jc w:val="center"/>
              <w:rPr>
                <w:b/>
                <w:bCs/>
                <w:color w:val="000000"/>
                <w:sz w:val="16"/>
                <w:szCs w:val="16"/>
              </w:rPr>
            </w:pPr>
          </w:p>
        </w:tc>
        <w:tc>
          <w:tcPr>
            <w:tcW w:w="1175" w:type="dxa"/>
            <w:tcBorders>
              <w:top w:val="single" w:sz="6" w:space="0" w:color="auto"/>
              <w:left w:val="single" w:sz="6" w:space="0" w:color="auto"/>
              <w:bottom w:val="single" w:sz="6" w:space="0" w:color="auto"/>
              <w:right w:val="single" w:sz="6" w:space="0" w:color="auto"/>
            </w:tcBorders>
          </w:tcPr>
          <w:p w:rsidR="008F0473" w:rsidRDefault="008F0473">
            <w:pPr>
              <w:autoSpaceDE w:val="0"/>
              <w:autoSpaceDN w:val="0"/>
              <w:adjustRightInd w:val="0"/>
              <w:jc w:val="center"/>
              <w:rPr>
                <w:b/>
                <w:bCs/>
                <w:color w:val="000000"/>
                <w:sz w:val="16"/>
                <w:szCs w:val="16"/>
              </w:rPr>
            </w:pPr>
          </w:p>
        </w:tc>
        <w:tc>
          <w:tcPr>
            <w:tcW w:w="3597" w:type="dxa"/>
            <w:tcBorders>
              <w:top w:val="single" w:sz="6" w:space="0" w:color="auto"/>
              <w:left w:val="single" w:sz="6" w:space="0" w:color="auto"/>
              <w:bottom w:val="nil"/>
              <w:right w:val="single" w:sz="6" w:space="0" w:color="auto"/>
            </w:tcBorders>
          </w:tcPr>
          <w:p w:rsidR="008F0473" w:rsidRDefault="008F0473">
            <w:pPr>
              <w:autoSpaceDE w:val="0"/>
              <w:autoSpaceDN w:val="0"/>
              <w:adjustRightInd w:val="0"/>
              <w:jc w:val="right"/>
              <w:rPr>
                <w:color w:val="000000"/>
                <w:sz w:val="16"/>
                <w:szCs w:val="16"/>
              </w:rPr>
            </w:pPr>
          </w:p>
        </w:tc>
        <w:tc>
          <w:tcPr>
            <w:tcW w:w="1014" w:type="dxa"/>
            <w:tcBorders>
              <w:top w:val="single" w:sz="2" w:space="0" w:color="000000"/>
              <w:left w:val="single" w:sz="6" w:space="0" w:color="auto"/>
              <w:bottom w:val="single" w:sz="2" w:space="0" w:color="000000"/>
              <w:right w:val="single" w:sz="2" w:space="0" w:color="000000"/>
            </w:tcBorders>
            <w:shd w:val="solid" w:color="A0A0A0" w:fill="000000"/>
          </w:tcPr>
          <w:p w:rsidR="008F0473" w:rsidRDefault="008F0473">
            <w:pPr>
              <w:autoSpaceDE w:val="0"/>
              <w:autoSpaceDN w:val="0"/>
              <w:adjustRightInd w:val="0"/>
              <w:jc w:val="right"/>
              <w:rPr>
                <w:rFonts w:ascii="Calibri" w:hAnsi="Calibri" w:cs="Calibri"/>
                <w:color w:val="000000"/>
              </w:rPr>
            </w:pPr>
          </w:p>
        </w:tc>
      </w:tr>
      <w:tr w:rsidR="008F0473" w:rsidTr="008F0473">
        <w:trPr>
          <w:trHeight w:val="743"/>
        </w:trPr>
        <w:tc>
          <w:tcPr>
            <w:tcW w:w="428" w:type="dxa"/>
            <w:tcBorders>
              <w:top w:val="nil"/>
              <w:left w:val="single" w:sz="6" w:space="0" w:color="auto"/>
              <w:bottom w:val="nil"/>
              <w:right w:val="single" w:sz="6" w:space="0" w:color="auto"/>
            </w:tcBorders>
          </w:tcPr>
          <w:p w:rsidR="008F0473" w:rsidRDefault="008F0473">
            <w:pPr>
              <w:autoSpaceDE w:val="0"/>
              <w:autoSpaceDN w:val="0"/>
              <w:adjustRightInd w:val="0"/>
              <w:jc w:val="center"/>
              <w:rPr>
                <w:color w:val="000000"/>
                <w:sz w:val="16"/>
                <w:szCs w:val="16"/>
              </w:rPr>
            </w:pPr>
          </w:p>
        </w:tc>
        <w:tc>
          <w:tcPr>
            <w:tcW w:w="1554" w:type="dxa"/>
            <w:tcBorders>
              <w:top w:val="nil"/>
              <w:left w:val="single" w:sz="6" w:space="0" w:color="auto"/>
              <w:bottom w:val="nil"/>
              <w:right w:val="single" w:sz="6" w:space="0" w:color="auto"/>
            </w:tcBorders>
            <w:shd w:val="solid" w:color="FFFFFF" w:fill="auto"/>
          </w:tcPr>
          <w:p w:rsidR="008F0473" w:rsidRDefault="008F0473">
            <w:pPr>
              <w:autoSpaceDE w:val="0"/>
              <w:autoSpaceDN w:val="0"/>
              <w:adjustRightInd w:val="0"/>
              <w:jc w:val="center"/>
              <w:rPr>
                <w:rFonts w:ascii="Calibri" w:hAnsi="Calibri" w:cs="Calibri"/>
                <w:color w:val="000000"/>
                <w:sz w:val="16"/>
                <w:szCs w:val="16"/>
              </w:rPr>
            </w:pPr>
          </w:p>
        </w:tc>
        <w:tc>
          <w:tcPr>
            <w:tcW w:w="1538" w:type="dxa"/>
            <w:tcBorders>
              <w:top w:val="nil"/>
              <w:left w:val="single" w:sz="6" w:space="0" w:color="auto"/>
              <w:bottom w:val="nil"/>
              <w:right w:val="single" w:sz="6" w:space="0" w:color="auto"/>
            </w:tcBorders>
          </w:tcPr>
          <w:p w:rsidR="008F0473" w:rsidRDefault="008F0473">
            <w:pPr>
              <w:autoSpaceDE w:val="0"/>
              <w:autoSpaceDN w:val="0"/>
              <w:adjustRightInd w:val="0"/>
              <w:jc w:val="center"/>
              <w:rPr>
                <w:b/>
                <w:bCs/>
                <w:color w:val="000000"/>
                <w:sz w:val="16"/>
                <w:szCs w:val="16"/>
              </w:rPr>
            </w:pPr>
          </w:p>
        </w:tc>
        <w:tc>
          <w:tcPr>
            <w:tcW w:w="1221" w:type="dxa"/>
            <w:tcBorders>
              <w:top w:val="single" w:sz="6" w:space="0" w:color="auto"/>
              <w:left w:val="single" w:sz="6" w:space="0" w:color="auto"/>
              <w:bottom w:val="single" w:sz="6" w:space="0" w:color="auto"/>
              <w:right w:val="single" w:sz="6" w:space="0" w:color="auto"/>
            </w:tcBorders>
            <w:hideMark/>
          </w:tcPr>
          <w:p w:rsidR="008F0473" w:rsidRDefault="008F0473">
            <w:pPr>
              <w:autoSpaceDE w:val="0"/>
              <w:autoSpaceDN w:val="0"/>
              <w:adjustRightInd w:val="0"/>
              <w:rPr>
                <w:color w:val="000000"/>
                <w:sz w:val="16"/>
                <w:szCs w:val="16"/>
              </w:rPr>
            </w:pPr>
            <w:r>
              <w:rPr>
                <w:color w:val="000000"/>
                <w:sz w:val="16"/>
                <w:szCs w:val="16"/>
              </w:rPr>
              <w:t>поступления из федерального бюджета</w:t>
            </w:r>
          </w:p>
        </w:tc>
        <w:tc>
          <w:tcPr>
            <w:tcW w:w="1205" w:type="dxa"/>
            <w:tcBorders>
              <w:top w:val="single" w:sz="6" w:space="0" w:color="auto"/>
              <w:left w:val="single" w:sz="6" w:space="0" w:color="auto"/>
              <w:bottom w:val="single" w:sz="6" w:space="0" w:color="auto"/>
              <w:right w:val="single" w:sz="6" w:space="0" w:color="auto"/>
            </w:tcBorders>
            <w:hideMark/>
          </w:tcPr>
          <w:p w:rsidR="008F0473" w:rsidRDefault="008F0473">
            <w:pPr>
              <w:autoSpaceDE w:val="0"/>
              <w:autoSpaceDN w:val="0"/>
              <w:adjustRightInd w:val="0"/>
              <w:jc w:val="center"/>
              <w:rPr>
                <w:b/>
                <w:bCs/>
                <w:color w:val="000000"/>
                <w:sz w:val="16"/>
                <w:szCs w:val="16"/>
              </w:rPr>
            </w:pPr>
            <w:r>
              <w:rPr>
                <w:b/>
                <w:bCs/>
                <w:color w:val="000000"/>
                <w:sz w:val="16"/>
                <w:szCs w:val="16"/>
              </w:rPr>
              <w:t>1 063 405,34</w:t>
            </w:r>
          </w:p>
        </w:tc>
        <w:tc>
          <w:tcPr>
            <w:tcW w:w="1125" w:type="dxa"/>
            <w:tcBorders>
              <w:top w:val="single" w:sz="6" w:space="0" w:color="auto"/>
              <w:left w:val="single" w:sz="6" w:space="0" w:color="auto"/>
              <w:bottom w:val="single" w:sz="6" w:space="0" w:color="auto"/>
              <w:right w:val="single" w:sz="6" w:space="0" w:color="auto"/>
            </w:tcBorders>
            <w:shd w:val="solid" w:color="FFFFFF" w:fill="auto"/>
            <w:hideMark/>
          </w:tcPr>
          <w:p w:rsidR="008F0473" w:rsidRDefault="008F0473">
            <w:pPr>
              <w:autoSpaceDE w:val="0"/>
              <w:autoSpaceDN w:val="0"/>
              <w:adjustRightInd w:val="0"/>
              <w:jc w:val="center"/>
              <w:rPr>
                <w:b/>
                <w:bCs/>
                <w:color w:val="000000"/>
                <w:sz w:val="16"/>
                <w:szCs w:val="16"/>
              </w:rPr>
            </w:pPr>
            <w:r>
              <w:rPr>
                <w:b/>
                <w:bCs/>
                <w:color w:val="000000"/>
                <w:sz w:val="16"/>
                <w:szCs w:val="16"/>
              </w:rPr>
              <w:t>287 373,34</w:t>
            </w:r>
          </w:p>
        </w:tc>
        <w:tc>
          <w:tcPr>
            <w:tcW w:w="1125" w:type="dxa"/>
            <w:tcBorders>
              <w:top w:val="single" w:sz="6" w:space="0" w:color="auto"/>
              <w:left w:val="single" w:sz="6" w:space="0" w:color="auto"/>
              <w:bottom w:val="single" w:sz="6" w:space="0" w:color="auto"/>
              <w:right w:val="single" w:sz="6" w:space="0" w:color="auto"/>
            </w:tcBorders>
            <w:shd w:val="solid" w:color="FFFFFF" w:fill="auto"/>
            <w:hideMark/>
          </w:tcPr>
          <w:p w:rsidR="008F0473" w:rsidRDefault="008F0473">
            <w:pPr>
              <w:autoSpaceDE w:val="0"/>
              <w:autoSpaceDN w:val="0"/>
              <w:adjustRightInd w:val="0"/>
              <w:jc w:val="center"/>
              <w:rPr>
                <w:b/>
                <w:bCs/>
                <w:color w:val="000000"/>
                <w:sz w:val="16"/>
                <w:szCs w:val="16"/>
              </w:rPr>
            </w:pPr>
            <w:r>
              <w:rPr>
                <w:b/>
                <w:bCs/>
                <w:color w:val="000000"/>
                <w:sz w:val="16"/>
                <w:szCs w:val="16"/>
              </w:rPr>
              <w:t>138 178,00</w:t>
            </w:r>
          </w:p>
        </w:tc>
        <w:tc>
          <w:tcPr>
            <w:tcW w:w="1190" w:type="dxa"/>
            <w:tcBorders>
              <w:top w:val="single" w:sz="6" w:space="0" w:color="auto"/>
              <w:left w:val="single" w:sz="6" w:space="0" w:color="auto"/>
              <w:bottom w:val="single" w:sz="6" w:space="0" w:color="auto"/>
              <w:right w:val="single" w:sz="6" w:space="0" w:color="auto"/>
            </w:tcBorders>
            <w:hideMark/>
          </w:tcPr>
          <w:p w:rsidR="008F0473" w:rsidRDefault="008F0473">
            <w:pPr>
              <w:autoSpaceDE w:val="0"/>
              <w:autoSpaceDN w:val="0"/>
              <w:adjustRightInd w:val="0"/>
              <w:jc w:val="center"/>
              <w:rPr>
                <w:b/>
                <w:bCs/>
                <w:color w:val="000000"/>
                <w:sz w:val="16"/>
                <w:szCs w:val="16"/>
              </w:rPr>
            </w:pPr>
            <w:r>
              <w:rPr>
                <w:b/>
                <w:bCs/>
                <w:color w:val="000000"/>
                <w:sz w:val="16"/>
                <w:szCs w:val="16"/>
              </w:rPr>
              <w:t>164 151,00</w:t>
            </w:r>
          </w:p>
        </w:tc>
        <w:tc>
          <w:tcPr>
            <w:tcW w:w="1109" w:type="dxa"/>
            <w:tcBorders>
              <w:top w:val="single" w:sz="6" w:space="0" w:color="auto"/>
              <w:left w:val="single" w:sz="6" w:space="0" w:color="auto"/>
              <w:bottom w:val="single" w:sz="6" w:space="0" w:color="auto"/>
              <w:right w:val="single" w:sz="6" w:space="0" w:color="auto"/>
            </w:tcBorders>
            <w:hideMark/>
          </w:tcPr>
          <w:p w:rsidR="008F0473" w:rsidRDefault="008F0473">
            <w:pPr>
              <w:autoSpaceDE w:val="0"/>
              <w:autoSpaceDN w:val="0"/>
              <w:adjustRightInd w:val="0"/>
              <w:jc w:val="center"/>
              <w:rPr>
                <w:b/>
                <w:bCs/>
                <w:color w:val="000000"/>
                <w:sz w:val="16"/>
                <w:szCs w:val="16"/>
              </w:rPr>
            </w:pPr>
            <w:r>
              <w:rPr>
                <w:b/>
                <w:bCs/>
                <w:color w:val="000000"/>
                <w:sz w:val="16"/>
                <w:szCs w:val="16"/>
              </w:rPr>
              <w:t>223 963,00</w:t>
            </w:r>
          </w:p>
        </w:tc>
        <w:tc>
          <w:tcPr>
            <w:tcW w:w="1175" w:type="dxa"/>
            <w:tcBorders>
              <w:top w:val="single" w:sz="6" w:space="0" w:color="auto"/>
              <w:left w:val="single" w:sz="6" w:space="0" w:color="auto"/>
              <w:bottom w:val="single" w:sz="6" w:space="0" w:color="auto"/>
              <w:right w:val="single" w:sz="6" w:space="0" w:color="auto"/>
            </w:tcBorders>
            <w:hideMark/>
          </w:tcPr>
          <w:p w:rsidR="008F0473" w:rsidRDefault="008F0473">
            <w:pPr>
              <w:autoSpaceDE w:val="0"/>
              <w:autoSpaceDN w:val="0"/>
              <w:adjustRightInd w:val="0"/>
              <w:jc w:val="center"/>
              <w:rPr>
                <w:b/>
                <w:bCs/>
                <w:color w:val="000000"/>
                <w:sz w:val="16"/>
                <w:szCs w:val="16"/>
              </w:rPr>
            </w:pPr>
            <w:r>
              <w:rPr>
                <w:b/>
                <w:bCs/>
                <w:color w:val="000000"/>
                <w:sz w:val="16"/>
                <w:szCs w:val="16"/>
              </w:rPr>
              <w:t>249 740,00</w:t>
            </w:r>
          </w:p>
        </w:tc>
        <w:tc>
          <w:tcPr>
            <w:tcW w:w="3597" w:type="dxa"/>
            <w:tcBorders>
              <w:top w:val="nil"/>
              <w:left w:val="single" w:sz="6" w:space="0" w:color="auto"/>
              <w:bottom w:val="nil"/>
              <w:right w:val="single" w:sz="6" w:space="0" w:color="auto"/>
            </w:tcBorders>
          </w:tcPr>
          <w:p w:rsidR="008F0473" w:rsidRDefault="008F0473">
            <w:pPr>
              <w:autoSpaceDE w:val="0"/>
              <w:autoSpaceDN w:val="0"/>
              <w:adjustRightInd w:val="0"/>
              <w:jc w:val="right"/>
              <w:rPr>
                <w:color w:val="000000"/>
                <w:sz w:val="16"/>
                <w:szCs w:val="16"/>
              </w:rPr>
            </w:pPr>
          </w:p>
        </w:tc>
        <w:tc>
          <w:tcPr>
            <w:tcW w:w="1014" w:type="dxa"/>
            <w:tcBorders>
              <w:top w:val="single" w:sz="2" w:space="0" w:color="000000"/>
              <w:left w:val="single" w:sz="6" w:space="0" w:color="auto"/>
              <w:bottom w:val="single" w:sz="2" w:space="0" w:color="000000"/>
              <w:right w:val="single" w:sz="2" w:space="0" w:color="000000"/>
            </w:tcBorders>
            <w:shd w:val="solid" w:color="A0A0A0" w:fill="000000"/>
          </w:tcPr>
          <w:p w:rsidR="008F0473" w:rsidRDefault="008F0473">
            <w:pPr>
              <w:autoSpaceDE w:val="0"/>
              <w:autoSpaceDN w:val="0"/>
              <w:adjustRightInd w:val="0"/>
              <w:jc w:val="right"/>
              <w:rPr>
                <w:rFonts w:ascii="Calibri" w:hAnsi="Calibri" w:cs="Calibri"/>
                <w:color w:val="000000"/>
              </w:rPr>
            </w:pPr>
          </w:p>
        </w:tc>
      </w:tr>
      <w:tr w:rsidR="008F0473" w:rsidTr="008F0473">
        <w:trPr>
          <w:trHeight w:val="643"/>
        </w:trPr>
        <w:tc>
          <w:tcPr>
            <w:tcW w:w="428" w:type="dxa"/>
            <w:tcBorders>
              <w:top w:val="nil"/>
              <w:left w:val="single" w:sz="6" w:space="0" w:color="auto"/>
              <w:bottom w:val="nil"/>
              <w:right w:val="single" w:sz="6" w:space="0" w:color="auto"/>
            </w:tcBorders>
          </w:tcPr>
          <w:p w:rsidR="008F0473" w:rsidRDefault="008F0473">
            <w:pPr>
              <w:autoSpaceDE w:val="0"/>
              <w:autoSpaceDN w:val="0"/>
              <w:adjustRightInd w:val="0"/>
              <w:jc w:val="center"/>
              <w:rPr>
                <w:color w:val="000000"/>
                <w:sz w:val="16"/>
                <w:szCs w:val="16"/>
              </w:rPr>
            </w:pPr>
          </w:p>
        </w:tc>
        <w:tc>
          <w:tcPr>
            <w:tcW w:w="1554" w:type="dxa"/>
            <w:tcBorders>
              <w:top w:val="nil"/>
              <w:left w:val="single" w:sz="6" w:space="0" w:color="auto"/>
              <w:bottom w:val="nil"/>
              <w:right w:val="single" w:sz="6" w:space="0" w:color="auto"/>
            </w:tcBorders>
            <w:shd w:val="solid" w:color="FFFFFF" w:fill="auto"/>
          </w:tcPr>
          <w:p w:rsidR="008F0473" w:rsidRDefault="008F0473">
            <w:pPr>
              <w:autoSpaceDE w:val="0"/>
              <w:autoSpaceDN w:val="0"/>
              <w:adjustRightInd w:val="0"/>
              <w:jc w:val="center"/>
              <w:rPr>
                <w:rFonts w:ascii="Calibri" w:hAnsi="Calibri" w:cs="Calibri"/>
                <w:color w:val="000000"/>
                <w:sz w:val="16"/>
                <w:szCs w:val="16"/>
              </w:rPr>
            </w:pPr>
          </w:p>
        </w:tc>
        <w:tc>
          <w:tcPr>
            <w:tcW w:w="1538" w:type="dxa"/>
            <w:tcBorders>
              <w:top w:val="nil"/>
              <w:left w:val="single" w:sz="6" w:space="0" w:color="auto"/>
              <w:bottom w:val="nil"/>
              <w:right w:val="single" w:sz="6" w:space="0" w:color="auto"/>
            </w:tcBorders>
          </w:tcPr>
          <w:p w:rsidR="008F0473" w:rsidRDefault="008F0473">
            <w:pPr>
              <w:autoSpaceDE w:val="0"/>
              <w:autoSpaceDN w:val="0"/>
              <w:adjustRightInd w:val="0"/>
              <w:jc w:val="center"/>
              <w:rPr>
                <w:b/>
                <w:bCs/>
                <w:color w:val="000000"/>
                <w:sz w:val="16"/>
                <w:szCs w:val="16"/>
              </w:rPr>
            </w:pPr>
          </w:p>
        </w:tc>
        <w:tc>
          <w:tcPr>
            <w:tcW w:w="1221" w:type="dxa"/>
            <w:tcBorders>
              <w:top w:val="single" w:sz="6" w:space="0" w:color="auto"/>
              <w:left w:val="single" w:sz="6" w:space="0" w:color="auto"/>
              <w:bottom w:val="single" w:sz="6" w:space="0" w:color="auto"/>
              <w:right w:val="single" w:sz="6" w:space="0" w:color="auto"/>
            </w:tcBorders>
            <w:hideMark/>
          </w:tcPr>
          <w:p w:rsidR="008F0473" w:rsidRDefault="008F0473">
            <w:pPr>
              <w:autoSpaceDE w:val="0"/>
              <w:autoSpaceDN w:val="0"/>
              <w:adjustRightInd w:val="0"/>
              <w:rPr>
                <w:color w:val="000000"/>
                <w:sz w:val="16"/>
                <w:szCs w:val="16"/>
              </w:rPr>
            </w:pPr>
            <w:r>
              <w:rPr>
                <w:color w:val="000000"/>
                <w:sz w:val="16"/>
                <w:szCs w:val="16"/>
              </w:rPr>
              <w:t>средства местных  бюджетов</w:t>
            </w:r>
          </w:p>
        </w:tc>
        <w:tc>
          <w:tcPr>
            <w:tcW w:w="1205" w:type="dxa"/>
            <w:tcBorders>
              <w:top w:val="single" w:sz="6" w:space="0" w:color="auto"/>
              <w:left w:val="single" w:sz="6" w:space="0" w:color="auto"/>
              <w:bottom w:val="single" w:sz="6" w:space="0" w:color="auto"/>
              <w:right w:val="single" w:sz="6" w:space="0" w:color="auto"/>
            </w:tcBorders>
            <w:hideMark/>
          </w:tcPr>
          <w:p w:rsidR="008F0473" w:rsidRDefault="008F0473">
            <w:pPr>
              <w:autoSpaceDE w:val="0"/>
              <w:autoSpaceDN w:val="0"/>
              <w:adjustRightInd w:val="0"/>
              <w:jc w:val="center"/>
              <w:rPr>
                <w:b/>
                <w:bCs/>
                <w:color w:val="000000"/>
                <w:sz w:val="16"/>
                <w:szCs w:val="16"/>
              </w:rPr>
            </w:pPr>
            <w:r>
              <w:rPr>
                <w:b/>
                <w:bCs/>
                <w:color w:val="000000"/>
                <w:sz w:val="16"/>
                <w:szCs w:val="16"/>
              </w:rPr>
              <w:t>34 689 611,57</w:t>
            </w:r>
          </w:p>
        </w:tc>
        <w:tc>
          <w:tcPr>
            <w:tcW w:w="1125" w:type="dxa"/>
            <w:tcBorders>
              <w:top w:val="single" w:sz="6" w:space="0" w:color="auto"/>
              <w:left w:val="single" w:sz="6" w:space="0" w:color="auto"/>
              <w:bottom w:val="single" w:sz="6" w:space="0" w:color="auto"/>
              <w:right w:val="single" w:sz="6" w:space="0" w:color="auto"/>
            </w:tcBorders>
            <w:shd w:val="solid" w:color="FFFFFF" w:fill="auto"/>
            <w:hideMark/>
          </w:tcPr>
          <w:p w:rsidR="008F0473" w:rsidRDefault="008F0473">
            <w:pPr>
              <w:autoSpaceDE w:val="0"/>
              <w:autoSpaceDN w:val="0"/>
              <w:adjustRightInd w:val="0"/>
              <w:jc w:val="center"/>
              <w:rPr>
                <w:b/>
                <w:bCs/>
                <w:color w:val="000000"/>
                <w:sz w:val="16"/>
                <w:szCs w:val="16"/>
              </w:rPr>
            </w:pPr>
            <w:r>
              <w:rPr>
                <w:b/>
                <w:bCs/>
                <w:color w:val="000000"/>
                <w:sz w:val="16"/>
                <w:szCs w:val="16"/>
              </w:rPr>
              <w:t>9 340 017,38</w:t>
            </w:r>
          </w:p>
        </w:tc>
        <w:tc>
          <w:tcPr>
            <w:tcW w:w="1125" w:type="dxa"/>
            <w:tcBorders>
              <w:top w:val="single" w:sz="6" w:space="0" w:color="auto"/>
              <w:left w:val="single" w:sz="6" w:space="0" w:color="auto"/>
              <w:bottom w:val="single" w:sz="6" w:space="0" w:color="auto"/>
              <w:right w:val="single" w:sz="6" w:space="0" w:color="auto"/>
            </w:tcBorders>
            <w:shd w:val="solid" w:color="FFFFFF" w:fill="auto"/>
            <w:hideMark/>
          </w:tcPr>
          <w:p w:rsidR="008F0473" w:rsidRDefault="008F0473">
            <w:pPr>
              <w:autoSpaceDE w:val="0"/>
              <w:autoSpaceDN w:val="0"/>
              <w:adjustRightInd w:val="0"/>
              <w:jc w:val="center"/>
              <w:rPr>
                <w:b/>
                <w:bCs/>
                <w:color w:val="000000"/>
                <w:sz w:val="16"/>
                <w:szCs w:val="16"/>
              </w:rPr>
            </w:pPr>
            <w:r>
              <w:rPr>
                <w:b/>
                <w:bCs/>
                <w:color w:val="000000"/>
                <w:sz w:val="16"/>
                <w:szCs w:val="16"/>
              </w:rPr>
              <w:t>7 302 324,84</w:t>
            </w:r>
          </w:p>
        </w:tc>
        <w:tc>
          <w:tcPr>
            <w:tcW w:w="1190" w:type="dxa"/>
            <w:tcBorders>
              <w:top w:val="single" w:sz="6" w:space="0" w:color="auto"/>
              <w:left w:val="single" w:sz="6" w:space="0" w:color="auto"/>
              <w:bottom w:val="single" w:sz="6" w:space="0" w:color="auto"/>
              <w:right w:val="single" w:sz="6" w:space="0" w:color="auto"/>
            </w:tcBorders>
            <w:hideMark/>
          </w:tcPr>
          <w:p w:rsidR="008F0473" w:rsidRDefault="008F0473">
            <w:pPr>
              <w:autoSpaceDE w:val="0"/>
              <w:autoSpaceDN w:val="0"/>
              <w:adjustRightInd w:val="0"/>
              <w:jc w:val="center"/>
              <w:rPr>
                <w:b/>
                <w:bCs/>
                <w:color w:val="000000"/>
                <w:sz w:val="16"/>
                <w:szCs w:val="16"/>
              </w:rPr>
            </w:pPr>
            <w:r>
              <w:rPr>
                <w:b/>
                <w:bCs/>
                <w:color w:val="000000"/>
                <w:sz w:val="16"/>
                <w:szCs w:val="16"/>
              </w:rPr>
              <w:t>6 764 028,29</w:t>
            </w:r>
          </w:p>
        </w:tc>
        <w:tc>
          <w:tcPr>
            <w:tcW w:w="1109" w:type="dxa"/>
            <w:tcBorders>
              <w:top w:val="single" w:sz="6" w:space="0" w:color="auto"/>
              <w:left w:val="single" w:sz="6" w:space="0" w:color="auto"/>
              <w:bottom w:val="single" w:sz="6" w:space="0" w:color="auto"/>
              <w:right w:val="single" w:sz="6" w:space="0" w:color="auto"/>
            </w:tcBorders>
            <w:hideMark/>
          </w:tcPr>
          <w:p w:rsidR="008F0473" w:rsidRDefault="008F0473">
            <w:pPr>
              <w:autoSpaceDE w:val="0"/>
              <w:autoSpaceDN w:val="0"/>
              <w:adjustRightInd w:val="0"/>
              <w:jc w:val="center"/>
              <w:rPr>
                <w:b/>
                <w:bCs/>
                <w:color w:val="000000"/>
                <w:sz w:val="16"/>
                <w:szCs w:val="16"/>
              </w:rPr>
            </w:pPr>
            <w:r>
              <w:rPr>
                <w:b/>
                <w:bCs/>
                <w:color w:val="000000"/>
                <w:sz w:val="16"/>
                <w:szCs w:val="16"/>
              </w:rPr>
              <w:t>6 361 463,06</w:t>
            </w:r>
          </w:p>
        </w:tc>
        <w:tc>
          <w:tcPr>
            <w:tcW w:w="1175" w:type="dxa"/>
            <w:tcBorders>
              <w:top w:val="single" w:sz="6" w:space="0" w:color="auto"/>
              <w:left w:val="single" w:sz="6" w:space="0" w:color="auto"/>
              <w:bottom w:val="single" w:sz="6" w:space="0" w:color="auto"/>
              <w:right w:val="single" w:sz="6" w:space="0" w:color="auto"/>
            </w:tcBorders>
            <w:hideMark/>
          </w:tcPr>
          <w:p w:rsidR="008F0473" w:rsidRDefault="008F0473">
            <w:pPr>
              <w:autoSpaceDE w:val="0"/>
              <w:autoSpaceDN w:val="0"/>
              <w:adjustRightInd w:val="0"/>
              <w:jc w:val="center"/>
              <w:rPr>
                <w:b/>
                <w:bCs/>
                <w:color w:val="000000"/>
                <w:sz w:val="16"/>
                <w:szCs w:val="16"/>
              </w:rPr>
            </w:pPr>
            <w:r>
              <w:rPr>
                <w:b/>
                <w:bCs/>
                <w:color w:val="000000"/>
                <w:sz w:val="16"/>
                <w:szCs w:val="16"/>
              </w:rPr>
              <w:t>4 921 778,00</w:t>
            </w:r>
          </w:p>
        </w:tc>
        <w:tc>
          <w:tcPr>
            <w:tcW w:w="3597" w:type="dxa"/>
            <w:tcBorders>
              <w:top w:val="nil"/>
              <w:left w:val="single" w:sz="6" w:space="0" w:color="auto"/>
              <w:bottom w:val="nil"/>
              <w:right w:val="single" w:sz="6" w:space="0" w:color="auto"/>
            </w:tcBorders>
          </w:tcPr>
          <w:p w:rsidR="008F0473" w:rsidRDefault="008F0473">
            <w:pPr>
              <w:autoSpaceDE w:val="0"/>
              <w:autoSpaceDN w:val="0"/>
              <w:adjustRightInd w:val="0"/>
              <w:jc w:val="right"/>
              <w:rPr>
                <w:color w:val="000000"/>
                <w:sz w:val="16"/>
                <w:szCs w:val="16"/>
              </w:rPr>
            </w:pPr>
          </w:p>
        </w:tc>
        <w:tc>
          <w:tcPr>
            <w:tcW w:w="1014" w:type="dxa"/>
            <w:tcBorders>
              <w:top w:val="single" w:sz="2" w:space="0" w:color="000000"/>
              <w:left w:val="single" w:sz="6" w:space="0" w:color="auto"/>
              <w:bottom w:val="single" w:sz="2" w:space="0" w:color="000000"/>
              <w:right w:val="single" w:sz="2" w:space="0" w:color="000000"/>
            </w:tcBorders>
            <w:shd w:val="solid" w:color="A0A0A0" w:fill="000000"/>
          </w:tcPr>
          <w:p w:rsidR="008F0473" w:rsidRDefault="008F0473">
            <w:pPr>
              <w:autoSpaceDE w:val="0"/>
              <w:autoSpaceDN w:val="0"/>
              <w:adjustRightInd w:val="0"/>
              <w:jc w:val="right"/>
              <w:rPr>
                <w:rFonts w:ascii="Calibri" w:hAnsi="Calibri" w:cs="Calibri"/>
                <w:color w:val="000000"/>
              </w:rPr>
            </w:pPr>
          </w:p>
        </w:tc>
      </w:tr>
      <w:tr w:rsidR="008F0473" w:rsidTr="008F0473">
        <w:trPr>
          <w:trHeight w:val="428"/>
        </w:trPr>
        <w:tc>
          <w:tcPr>
            <w:tcW w:w="428" w:type="dxa"/>
            <w:tcBorders>
              <w:top w:val="nil"/>
              <w:left w:val="single" w:sz="6" w:space="0" w:color="auto"/>
              <w:bottom w:val="nil"/>
              <w:right w:val="single" w:sz="6" w:space="0" w:color="auto"/>
            </w:tcBorders>
          </w:tcPr>
          <w:p w:rsidR="008F0473" w:rsidRDefault="008F0473">
            <w:pPr>
              <w:autoSpaceDE w:val="0"/>
              <w:autoSpaceDN w:val="0"/>
              <w:adjustRightInd w:val="0"/>
              <w:jc w:val="center"/>
              <w:rPr>
                <w:color w:val="000000"/>
                <w:sz w:val="16"/>
                <w:szCs w:val="16"/>
              </w:rPr>
            </w:pPr>
          </w:p>
        </w:tc>
        <w:tc>
          <w:tcPr>
            <w:tcW w:w="1554" w:type="dxa"/>
            <w:tcBorders>
              <w:top w:val="nil"/>
              <w:left w:val="single" w:sz="6" w:space="0" w:color="auto"/>
              <w:bottom w:val="nil"/>
              <w:right w:val="single" w:sz="6" w:space="0" w:color="auto"/>
            </w:tcBorders>
            <w:shd w:val="solid" w:color="FFFFFF" w:fill="auto"/>
          </w:tcPr>
          <w:p w:rsidR="008F0473" w:rsidRDefault="008F0473">
            <w:pPr>
              <w:autoSpaceDE w:val="0"/>
              <w:autoSpaceDN w:val="0"/>
              <w:adjustRightInd w:val="0"/>
              <w:jc w:val="center"/>
              <w:rPr>
                <w:rFonts w:ascii="Calibri" w:hAnsi="Calibri" w:cs="Calibri"/>
                <w:color w:val="000000"/>
                <w:sz w:val="16"/>
                <w:szCs w:val="16"/>
              </w:rPr>
            </w:pPr>
          </w:p>
        </w:tc>
        <w:tc>
          <w:tcPr>
            <w:tcW w:w="1538" w:type="dxa"/>
            <w:tcBorders>
              <w:top w:val="nil"/>
              <w:left w:val="single" w:sz="6" w:space="0" w:color="auto"/>
              <w:bottom w:val="nil"/>
              <w:right w:val="single" w:sz="6" w:space="0" w:color="auto"/>
            </w:tcBorders>
          </w:tcPr>
          <w:p w:rsidR="008F0473" w:rsidRDefault="008F0473">
            <w:pPr>
              <w:autoSpaceDE w:val="0"/>
              <w:autoSpaceDN w:val="0"/>
              <w:adjustRightInd w:val="0"/>
              <w:jc w:val="center"/>
              <w:rPr>
                <w:b/>
                <w:bCs/>
                <w:color w:val="000000"/>
                <w:sz w:val="16"/>
                <w:szCs w:val="16"/>
              </w:rPr>
            </w:pPr>
          </w:p>
        </w:tc>
        <w:tc>
          <w:tcPr>
            <w:tcW w:w="1221" w:type="dxa"/>
            <w:tcBorders>
              <w:top w:val="single" w:sz="6" w:space="0" w:color="auto"/>
              <w:left w:val="single" w:sz="6" w:space="0" w:color="auto"/>
              <w:bottom w:val="single" w:sz="6" w:space="0" w:color="auto"/>
              <w:right w:val="single" w:sz="6" w:space="0" w:color="auto"/>
            </w:tcBorders>
            <w:hideMark/>
          </w:tcPr>
          <w:p w:rsidR="008F0473" w:rsidRDefault="008F0473">
            <w:pPr>
              <w:autoSpaceDE w:val="0"/>
              <w:autoSpaceDN w:val="0"/>
              <w:adjustRightInd w:val="0"/>
              <w:rPr>
                <w:color w:val="000000"/>
                <w:sz w:val="16"/>
                <w:szCs w:val="16"/>
              </w:rPr>
            </w:pPr>
            <w:r>
              <w:rPr>
                <w:color w:val="000000"/>
                <w:sz w:val="16"/>
                <w:szCs w:val="16"/>
              </w:rPr>
              <w:t>внебюджетные источники</w:t>
            </w:r>
          </w:p>
        </w:tc>
        <w:tc>
          <w:tcPr>
            <w:tcW w:w="1205" w:type="dxa"/>
            <w:tcBorders>
              <w:top w:val="single" w:sz="6" w:space="0" w:color="auto"/>
              <w:left w:val="single" w:sz="6" w:space="0" w:color="auto"/>
              <w:bottom w:val="single" w:sz="6" w:space="0" w:color="auto"/>
              <w:right w:val="single" w:sz="6" w:space="0" w:color="auto"/>
            </w:tcBorders>
            <w:hideMark/>
          </w:tcPr>
          <w:p w:rsidR="008F0473" w:rsidRDefault="008F0473">
            <w:pPr>
              <w:autoSpaceDE w:val="0"/>
              <w:autoSpaceDN w:val="0"/>
              <w:adjustRightInd w:val="0"/>
              <w:jc w:val="center"/>
              <w:rPr>
                <w:b/>
                <w:bCs/>
                <w:color w:val="000000"/>
                <w:sz w:val="16"/>
                <w:szCs w:val="16"/>
              </w:rPr>
            </w:pPr>
            <w:r>
              <w:rPr>
                <w:b/>
                <w:bCs/>
                <w:color w:val="000000"/>
                <w:sz w:val="16"/>
                <w:szCs w:val="16"/>
              </w:rPr>
              <w:t>0,00</w:t>
            </w:r>
          </w:p>
        </w:tc>
        <w:tc>
          <w:tcPr>
            <w:tcW w:w="1125" w:type="dxa"/>
            <w:tcBorders>
              <w:top w:val="single" w:sz="6" w:space="0" w:color="auto"/>
              <w:left w:val="single" w:sz="6" w:space="0" w:color="auto"/>
              <w:bottom w:val="single" w:sz="6" w:space="0" w:color="auto"/>
              <w:right w:val="single" w:sz="6" w:space="0" w:color="auto"/>
            </w:tcBorders>
            <w:shd w:val="solid" w:color="FFFFFF" w:fill="auto"/>
          </w:tcPr>
          <w:p w:rsidR="008F0473" w:rsidRDefault="008F0473">
            <w:pPr>
              <w:autoSpaceDE w:val="0"/>
              <w:autoSpaceDN w:val="0"/>
              <w:adjustRightInd w:val="0"/>
              <w:jc w:val="center"/>
              <w:rPr>
                <w:b/>
                <w:bCs/>
                <w:color w:val="000000"/>
                <w:sz w:val="16"/>
                <w:szCs w:val="16"/>
              </w:rPr>
            </w:pPr>
          </w:p>
        </w:tc>
        <w:tc>
          <w:tcPr>
            <w:tcW w:w="1125" w:type="dxa"/>
            <w:tcBorders>
              <w:top w:val="single" w:sz="6" w:space="0" w:color="auto"/>
              <w:left w:val="single" w:sz="6" w:space="0" w:color="auto"/>
              <w:bottom w:val="single" w:sz="6" w:space="0" w:color="auto"/>
              <w:right w:val="single" w:sz="6" w:space="0" w:color="auto"/>
            </w:tcBorders>
            <w:shd w:val="solid" w:color="FFFFFF" w:fill="auto"/>
          </w:tcPr>
          <w:p w:rsidR="008F0473" w:rsidRDefault="008F0473">
            <w:pPr>
              <w:autoSpaceDE w:val="0"/>
              <w:autoSpaceDN w:val="0"/>
              <w:adjustRightInd w:val="0"/>
              <w:jc w:val="center"/>
              <w:rPr>
                <w:b/>
                <w:bCs/>
                <w:color w:val="000000"/>
                <w:sz w:val="16"/>
                <w:szCs w:val="16"/>
              </w:rPr>
            </w:pPr>
          </w:p>
        </w:tc>
        <w:tc>
          <w:tcPr>
            <w:tcW w:w="1190" w:type="dxa"/>
            <w:tcBorders>
              <w:top w:val="single" w:sz="6" w:space="0" w:color="auto"/>
              <w:left w:val="single" w:sz="6" w:space="0" w:color="auto"/>
              <w:bottom w:val="single" w:sz="6" w:space="0" w:color="auto"/>
              <w:right w:val="single" w:sz="6" w:space="0" w:color="auto"/>
            </w:tcBorders>
          </w:tcPr>
          <w:p w:rsidR="008F0473" w:rsidRDefault="008F0473">
            <w:pPr>
              <w:autoSpaceDE w:val="0"/>
              <w:autoSpaceDN w:val="0"/>
              <w:adjustRightInd w:val="0"/>
              <w:jc w:val="center"/>
              <w:rPr>
                <w:b/>
                <w:bCs/>
                <w:color w:val="000000"/>
                <w:sz w:val="16"/>
                <w:szCs w:val="16"/>
              </w:rPr>
            </w:pPr>
          </w:p>
        </w:tc>
        <w:tc>
          <w:tcPr>
            <w:tcW w:w="1109" w:type="dxa"/>
            <w:tcBorders>
              <w:top w:val="single" w:sz="6" w:space="0" w:color="auto"/>
              <w:left w:val="single" w:sz="6" w:space="0" w:color="auto"/>
              <w:bottom w:val="single" w:sz="6" w:space="0" w:color="auto"/>
              <w:right w:val="single" w:sz="6" w:space="0" w:color="auto"/>
            </w:tcBorders>
          </w:tcPr>
          <w:p w:rsidR="008F0473" w:rsidRDefault="008F0473">
            <w:pPr>
              <w:autoSpaceDE w:val="0"/>
              <w:autoSpaceDN w:val="0"/>
              <w:adjustRightInd w:val="0"/>
              <w:jc w:val="center"/>
              <w:rPr>
                <w:b/>
                <w:bCs/>
                <w:color w:val="000000"/>
                <w:sz w:val="16"/>
                <w:szCs w:val="16"/>
              </w:rPr>
            </w:pPr>
          </w:p>
        </w:tc>
        <w:tc>
          <w:tcPr>
            <w:tcW w:w="1175" w:type="dxa"/>
            <w:tcBorders>
              <w:top w:val="single" w:sz="6" w:space="0" w:color="auto"/>
              <w:left w:val="single" w:sz="6" w:space="0" w:color="auto"/>
              <w:bottom w:val="single" w:sz="6" w:space="0" w:color="auto"/>
              <w:right w:val="single" w:sz="6" w:space="0" w:color="auto"/>
            </w:tcBorders>
          </w:tcPr>
          <w:p w:rsidR="008F0473" w:rsidRDefault="008F0473">
            <w:pPr>
              <w:autoSpaceDE w:val="0"/>
              <w:autoSpaceDN w:val="0"/>
              <w:adjustRightInd w:val="0"/>
              <w:jc w:val="center"/>
              <w:rPr>
                <w:b/>
                <w:bCs/>
                <w:color w:val="000000"/>
                <w:sz w:val="16"/>
                <w:szCs w:val="16"/>
              </w:rPr>
            </w:pPr>
          </w:p>
        </w:tc>
        <w:tc>
          <w:tcPr>
            <w:tcW w:w="3597" w:type="dxa"/>
            <w:tcBorders>
              <w:top w:val="nil"/>
              <w:left w:val="single" w:sz="6" w:space="0" w:color="auto"/>
              <w:bottom w:val="nil"/>
              <w:right w:val="single" w:sz="6" w:space="0" w:color="auto"/>
            </w:tcBorders>
          </w:tcPr>
          <w:p w:rsidR="008F0473" w:rsidRDefault="008F0473">
            <w:pPr>
              <w:autoSpaceDE w:val="0"/>
              <w:autoSpaceDN w:val="0"/>
              <w:adjustRightInd w:val="0"/>
              <w:jc w:val="right"/>
              <w:rPr>
                <w:color w:val="000000"/>
                <w:sz w:val="16"/>
                <w:szCs w:val="16"/>
              </w:rPr>
            </w:pPr>
          </w:p>
        </w:tc>
        <w:tc>
          <w:tcPr>
            <w:tcW w:w="1014" w:type="dxa"/>
            <w:tcBorders>
              <w:top w:val="single" w:sz="2" w:space="0" w:color="000000"/>
              <w:left w:val="single" w:sz="6" w:space="0" w:color="auto"/>
              <w:bottom w:val="single" w:sz="2" w:space="0" w:color="000000"/>
              <w:right w:val="single" w:sz="2" w:space="0" w:color="000000"/>
            </w:tcBorders>
            <w:shd w:val="solid" w:color="A0A0A0" w:fill="000000"/>
          </w:tcPr>
          <w:p w:rsidR="008F0473" w:rsidRDefault="008F0473">
            <w:pPr>
              <w:autoSpaceDE w:val="0"/>
              <w:autoSpaceDN w:val="0"/>
              <w:adjustRightInd w:val="0"/>
              <w:jc w:val="right"/>
              <w:rPr>
                <w:rFonts w:ascii="Calibri" w:hAnsi="Calibri" w:cs="Calibri"/>
                <w:color w:val="000000"/>
              </w:rPr>
            </w:pPr>
          </w:p>
        </w:tc>
      </w:tr>
      <w:tr w:rsidR="008F0473" w:rsidTr="008F0473">
        <w:trPr>
          <w:trHeight w:val="888"/>
        </w:trPr>
        <w:tc>
          <w:tcPr>
            <w:tcW w:w="428" w:type="dxa"/>
            <w:tcBorders>
              <w:top w:val="nil"/>
              <w:left w:val="single" w:sz="6" w:space="0" w:color="auto"/>
              <w:bottom w:val="single" w:sz="6" w:space="0" w:color="auto"/>
              <w:right w:val="single" w:sz="6" w:space="0" w:color="auto"/>
            </w:tcBorders>
          </w:tcPr>
          <w:p w:rsidR="008F0473" w:rsidRDefault="008F0473">
            <w:pPr>
              <w:autoSpaceDE w:val="0"/>
              <w:autoSpaceDN w:val="0"/>
              <w:adjustRightInd w:val="0"/>
              <w:jc w:val="center"/>
              <w:rPr>
                <w:color w:val="000000"/>
                <w:sz w:val="16"/>
                <w:szCs w:val="16"/>
              </w:rPr>
            </w:pPr>
          </w:p>
        </w:tc>
        <w:tc>
          <w:tcPr>
            <w:tcW w:w="1554" w:type="dxa"/>
            <w:tcBorders>
              <w:top w:val="nil"/>
              <w:left w:val="single" w:sz="6" w:space="0" w:color="auto"/>
              <w:bottom w:val="single" w:sz="6" w:space="0" w:color="auto"/>
              <w:right w:val="single" w:sz="6" w:space="0" w:color="auto"/>
            </w:tcBorders>
            <w:shd w:val="solid" w:color="FFFFFF" w:fill="auto"/>
          </w:tcPr>
          <w:p w:rsidR="008F0473" w:rsidRDefault="008F0473">
            <w:pPr>
              <w:autoSpaceDE w:val="0"/>
              <w:autoSpaceDN w:val="0"/>
              <w:adjustRightInd w:val="0"/>
              <w:jc w:val="center"/>
              <w:rPr>
                <w:rFonts w:ascii="Calibri" w:hAnsi="Calibri" w:cs="Calibri"/>
                <w:color w:val="000000"/>
                <w:sz w:val="16"/>
                <w:szCs w:val="16"/>
              </w:rPr>
            </w:pPr>
          </w:p>
        </w:tc>
        <w:tc>
          <w:tcPr>
            <w:tcW w:w="1538" w:type="dxa"/>
            <w:tcBorders>
              <w:top w:val="nil"/>
              <w:left w:val="single" w:sz="6" w:space="0" w:color="auto"/>
              <w:bottom w:val="single" w:sz="6" w:space="0" w:color="auto"/>
              <w:right w:val="single" w:sz="6" w:space="0" w:color="auto"/>
            </w:tcBorders>
          </w:tcPr>
          <w:p w:rsidR="008F0473" w:rsidRDefault="008F0473">
            <w:pPr>
              <w:autoSpaceDE w:val="0"/>
              <w:autoSpaceDN w:val="0"/>
              <w:adjustRightInd w:val="0"/>
              <w:jc w:val="center"/>
              <w:rPr>
                <w:b/>
                <w:bCs/>
                <w:color w:val="000000"/>
                <w:sz w:val="16"/>
                <w:szCs w:val="16"/>
              </w:rPr>
            </w:pPr>
          </w:p>
        </w:tc>
        <w:tc>
          <w:tcPr>
            <w:tcW w:w="1221" w:type="dxa"/>
            <w:tcBorders>
              <w:top w:val="single" w:sz="6" w:space="0" w:color="auto"/>
              <w:left w:val="single" w:sz="6" w:space="0" w:color="auto"/>
              <w:bottom w:val="single" w:sz="6" w:space="0" w:color="auto"/>
              <w:right w:val="single" w:sz="6" w:space="0" w:color="auto"/>
            </w:tcBorders>
            <w:hideMark/>
          </w:tcPr>
          <w:p w:rsidR="008F0473" w:rsidRDefault="008F0473">
            <w:pPr>
              <w:autoSpaceDE w:val="0"/>
              <w:autoSpaceDN w:val="0"/>
              <w:adjustRightInd w:val="0"/>
              <w:rPr>
                <w:b/>
                <w:bCs/>
                <w:color w:val="000000"/>
                <w:sz w:val="16"/>
                <w:szCs w:val="16"/>
              </w:rPr>
            </w:pPr>
            <w:r>
              <w:rPr>
                <w:b/>
                <w:bCs/>
                <w:color w:val="000000"/>
                <w:sz w:val="16"/>
                <w:szCs w:val="16"/>
              </w:rPr>
              <w:t xml:space="preserve">Итого по </w:t>
            </w:r>
            <w:proofErr w:type="spellStart"/>
            <w:r>
              <w:rPr>
                <w:b/>
                <w:bCs/>
                <w:color w:val="000000"/>
                <w:sz w:val="16"/>
                <w:szCs w:val="16"/>
              </w:rPr>
              <w:t>муниципаль</w:t>
            </w:r>
            <w:proofErr w:type="spellEnd"/>
            <w:r>
              <w:rPr>
                <w:b/>
                <w:bCs/>
                <w:color w:val="000000"/>
                <w:sz w:val="16"/>
                <w:szCs w:val="16"/>
              </w:rPr>
              <w:t xml:space="preserve"> ной программе:</w:t>
            </w:r>
          </w:p>
        </w:tc>
        <w:tc>
          <w:tcPr>
            <w:tcW w:w="1205" w:type="dxa"/>
            <w:tcBorders>
              <w:top w:val="single" w:sz="6" w:space="0" w:color="auto"/>
              <w:left w:val="single" w:sz="6" w:space="0" w:color="auto"/>
              <w:bottom w:val="single" w:sz="6" w:space="0" w:color="auto"/>
              <w:right w:val="single" w:sz="6" w:space="0" w:color="auto"/>
            </w:tcBorders>
            <w:hideMark/>
          </w:tcPr>
          <w:p w:rsidR="008F0473" w:rsidRDefault="008F0473">
            <w:pPr>
              <w:autoSpaceDE w:val="0"/>
              <w:autoSpaceDN w:val="0"/>
              <w:adjustRightInd w:val="0"/>
              <w:jc w:val="center"/>
              <w:rPr>
                <w:b/>
                <w:bCs/>
                <w:color w:val="000000"/>
                <w:sz w:val="16"/>
                <w:szCs w:val="16"/>
              </w:rPr>
            </w:pPr>
            <w:r>
              <w:rPr>
                <w:b/>
                <w:bCs/>
                <w:color w:val="000000"/>
                <w:sz w:val="16"/>
                <w:szCs w:val="16"/>
              </w:rPr>
              <w:t>36 673 747,49</w:t>
            </w:r>
          </w:p>
        </w:tc>
        <w:tc>
          <w:tcPr>
            <w:tcW w:w="1125" w:type="dxa"/>
            <w:tcBorders>
              <w:top w:val="single" w:sz="6" w:space="0" w:color="auto"/>
              <w:left w:val="single" w:sz="6" w:space="0" w:color="auto"/>
              <w:bottom w:val="single" w:sz="6" w:space="0" w:color="auto"/>
              <w:right w:val="single" w:sz="6" w:space="0" w:color="auto"/>
            </w:tcBorders>
            <w:shd w:val="solid" w:color="FFFFFF" w:fill="auto"/>
            <w:hideMark/>
          </w:tcPr>
          <w:p w:rsidR="008F0473" w:rsidRDefault="008F0473">
            <w:pPr>
              <w:autoSpaceDE w:val="0"/>
              <w:autoSpaceDN w:val="0"/>
              <w:adjustRightInd w:val="0"/>
              <w:jc w:val="center"/>
              <w:rPr>
                <w:b/>
                <w:bCs/>
                <w:color w:val="000000"/>
                <w:sz w:val="16"/>
                <w:szCs w:val="16"/>
              </w:rPr>
            </w:pPr>
            <w:r>
              <w:rPr>
                <w:b/>
                <w:bCs/>
                <w:color w:val="000000"/>
                <w:sz w:val="16"/>
                <w:szCs w:val="16"/>
              </w:rPr>
              <w:t>9 627 390,72</w:t>
            </w:r>
          </w:p>
        </w:tc>
        <w:tc>
          <w:tcPr>
            <w:tcW w:w="1125" w:type="dxa"/>
            <w:tcBorders>
              <w:top w:val="single" w:sz="6" w:space="0" w:color="auto"/>
              <w:left w:val="single" w:sz="6" w:space="0" w:color="auto"/>
              <w:bottom w:val="single" w:sz="6" w:space="0" w:color="auto"/>
              <w:right w:val="single" w:sz="6" w:space="0" w:color="auto"/>
            </w:tcBorders>
            <w:shd w:val="solid" w:color="FFFFFF" w:fill="auto"/>
            <w:hideMark/>
          </w:tcPr>
          <w:p w:rsidR="008F0473" w:rsidRDefault="008F0473">
            <w:pPr>
              <w:autoSpaceDE w:val="0"/>
              <w:autoSpaceDN w:val="0"/>
              <w:adjustRightInd w:val="0"/>
              <w:jc w:val="center"/>
              <w:rPr>
                <w:b/>
                <w:bCs/>
                <w:color w:val="000000"/>
                <w:sz w:val="16"/>
                <w:szCs w:val="16"/>
              </w:rPr>
            </w:pPr>
            <w:r>
              <w:rPr>
                <w:b/>
                <w:bCs/>
                <w:color w:val="000000"/>
                <w:sz w:val="16"/>
                <w:szCs w:val="16"/>
              </w:rPr>
              <w:t>8 361 233,42</w:t>
            </w:r>
          </w:p>
        </w:tc>
        <w:tc>
          <w:tcPr>
            <w:tcW w:w="1190" w:type="dxa"/>
            <w:tcBorders>
              <w:top w:val="single" w:sz="6" w:space="0" w:color="auto"/>
              <w:left w:val="single" w:sz="6" w:space="0" w:color="auto"/>
              <w:bottom w:val="single" w:sz="6" w:space="0" w:color="auto"/>
              <w:right w:val="single" w:sz="6" w:space="0" w:color="auto"/>
            </w:tcBorders>
            <w:hideMark/>
          </w:tcPr>
          <w:p w:rsidR="008F0473" w:rsidRDefault="008F0473">
            <w:pPr>
              <w:autoSpaceDE w:val="0"/>
              <w:autoSpaceDN w:val="0"/>
              <w:adjustRightInd w:val="0"/>
              <w:jc w:val="center"/>
              <w:rPr>
                <w:b/>
                <w:bCs/>
                <w:color w:val="000000"/>
                <w:sz w:val="16"/>
                <w:szCs w:val="16"/>
              </w:rPr>
            </w:pPr>
            <w:r>
              <w:rPr>
                <w:b/>
                <w:bCs/>
                <w:color w:val="000000"/>
                <w:sz w:val="16"/>
                <w:szCs w:val="16"/>
              </w:rPr>
              <w:t>6 928 179,29</w:t>
            </w:r>
          </w:p>
        </w:tc>
        <w:tc>
          <w:tcPr>
            <w:tcW w:w="1109" w:type="dxa"/>
            <w:tcBorders>
              <w:top w:val="single" w:sz="6" w:space="0" w:color="auto"/>
              <w:left w:val="single" w:sz="6" w:space="0" w:color="auto"/>
              <w:bottom w:val="single" w:sz="6" w:space="0" w:color="auto"/>
              <w:right w:val="single" w:sz="6" w:space="0" w:color="auto"/>
            </w:tcBorders>
            <w:hideMark/>
          </w:tcPr>
          <w:p w:rsidR="008F0473" w:rsidRDefault="008F0473">
            <w:pPr>
              <w:autoSpaceDE w:val="0"/>
              <w:autoSpaceDN w:val="0"/>
              <w:adjustRightInd w:val="0"/>
              <w:jc w:val="center"/>
              <w:rPr>
                <w:b/>
                <w:bCs/>
                <w:color w:val="000000"/>
                <w:sz w:val="16"/>
                <w:szCs w:val="16"/>
              </w:rPr>
            </w:pPr>
            <w:r>
              <w:rPr>
                <w:b/>
                <w:bCs/>
                <w:color w:val="000000"/>
                <w:sz w:val="16"/>
                <w:szCs w:val="16"/>
              </w:rPr>
              <w:t>6 585 426,06</w:t>
            </w:r>
          </w:p>
        </w:tc>
        <w:tc>
          <w:tcPr>
            <w:tcW w:w="1175" w:type="dxa"/>
            <w:tcBorders>
              <w:top w:val="single" w:sz="6" w:space="0" w:color="auto"/>
              <w:left w:val="single" w:sz="6" w:space="0" w:color="auto"/>
              <w:bottom w:val="single" w:sz="6" w:space="0" w:color="auto"/>
              <w:right w:val="single" w:sz="6" w:space="0" w:color="auto"/>
            </w:tcBorders>
            <w:hideMark/>
          </w:tcPr>
          <w:p w:rsidR="008F0473" w:rsidRDefault="008F0473">
            <w:pPr>
              <w:autoSpaceDE w:val="0"/>
              <w:autoSpaceDN w:val="0"/>
              <w:adjustRightInd w:val="0"/>
              <w:jc w:val="center"/>
              <w:rPr>
                <w:b/>
                <w:bCs/>
                <w:color w:val="000000"/>
                <w:sz w:val="16"/>
                <w:szCs w:val="16"/>
              </w:rPr>
            </w:pPr>
            <w:r>
              <w:rPr>
                <w:b/>
                <w:bCs/>
                <w:color w:val="000000"/>
                <w:sz w:val="16"/>
                <w:szCs w:val="16"/>
              </w:rPr>
              <w:t>5 171 518,00</w:t>
            </w:r>
          </w:p>
        </w:tc>
        <w:tc>
          <w:tcPr>
            <w:tcW w:w="3597" w:type="dxa"/>
            <w:tcBorders>
              <w:top w:val="nil"/>
              <w:left w:val="single" w:sz="6" w:space="0" w:color="auto"/>
              <w:bottom w:val="single" w:sz="6" w:space="0" w:color="auto"/>
              <w:right w:val="single" w:sz="6" w:space="0" w:color="auto"/>
            </w:tcBorders>
          </w:tcPr>
          <w:p w:rsidR="008F0473" w:rsidRDefault="008F0473">
            <w:pPr>
              <w:autoSpaceDE w:val="0"/>
              <w:autoSpaceDN w:val="0"/>
              <w:adjustRightInd w:val="0"/>
              <w:jc w:val="right"/>
              <w:rPr>
                <w:color w:val="000000"/>
                <w:sz w:val="16"/>
                <w:szCs w:val="16"/>
              </w:rPr>
            </w:pPr>
          </w:p>
        </w:tc>
        <w:tc>
          <w:tcPr>
            <w:tcW w:w="1014" w:type="dxa"/>
            <w:tcBorders>
              <w:top w:val="single" w:sz="2" w:space="0" w:color="000000"/>
              <w:left w:val="single" w:sz="6" w:space="0" w:color="auto"/>
              <w:bottom w:val="single" w:sz="2" w:space="0" w:color="000000"/>
              <w:right w:val="single" w:sz="2" w:space="0" w:color="000000"/>
            </w:tcBorders>
            <w:shd w:val="solid" w:color="A0A0A0" w:fill="000000"/>
          </w:tcPr>
          <w:p w:rsidR="008F0473" w:rsidRDefault="008F0473">
            <w:pPr>
              <w:autoSpaceDE w:val="0"/>
              <w:autoSpaceDN w:val="0"/>
              <w:adjustRightInd w:val="0"/>
              <w:jc w:val="right"/>
              <w:rPr>
                <w:rFonts w:ascii="Calibri" w:hAnsi="Calibri" w:cs="Calibri"/>
                <w:b/>
                <w:bCs/>
                <w:color w:val="000000"/>
              </w:rPr>
            </w:pPr>
          </w:p>
        </w:tc>
      </w:tr>
      <w:tr w:rsidR="008F0473" w:rsidTr="008F0473">
        <w:trPr>
          <w:trHeight w:val="286"/>
        </w:trPr>
        <w:tc>
          <w:tcPr>
            <w:tcW w:w="428" w:type="dxa"/>
            <w:tcBorders>
              <w:top w:val="single" w:sz="6" w:space="0" w:color="auto"/>
              <w:left w:val="single" w:sz="2" w:space="0" w:color="000000"/>
              <w:bottom w:val="single" w:sz="2" w:space="0" w:color="000000"/>
              <w:right w:val="single" w:sz="2" w:space="0" w:color="000000"/>
            </w:tcBorders>
            <w:shd w:val="solid" w:color="A0A0A0" w:fill="000000"/>
          </w:tcPr>
          <w:p w:rsidR="008F0473" w:rsidRDefault="008F0473">
            <w:pPr>
              <w:autoSpaceDE w:val="0"/>
              <w:autoSpaceDN w:val="0"/>
              <w:adjustRightInd w:val="0"/>
              <w:jc w:val="right"/>
              <w:rPr>
                <w:rFonts w:ascii="Calibri" w:hAnsi="Calibri" w:cs="Calibri"/>
                <w:color w:val="000000"/>
              </w:rPr>
            </w:pPr>
          </w:p>
        </w:tc>
        <w:tc>
          <w:tcPr>
            <w:tcW w:w="1554" w:type="dxa"/>
            <w:tcBorders>
              <w:top w:val="single" w:sz="6" w:space="0" w:color="auto"/>
              <w:left w:val="single" w:sz="2" w:space="0" w:color="000000"/>
              <w:bottom w:val="single" w:sz="2" w:space="0" w:color="000000"/>
              <w:right w:val="single" w:sz="2" w:space="0" w:color="000000"/>
            </w:tcBorders>
            <w:shd w:val="solid" w:color="A0A0A0" w:fill="000000"/>
          </w:tcPr>
          <w:p w:rsidR="008F0473" w:rsidRDefault="008F0473">
            <w:pPr>
              <w:autoSpaceDE w:val="0"/>
              <w:autoSpaceDN w:val="0"/>
              <w:adjustRightInd w:val="0"/>
              <w:jc w:val="right"/>
              <w:rPr>
                <w:rFonts w:ascii="Calibri" w:hAnsi="Calibri" w:cs="Calibri"/>
                <w:color w:val="000000"/>
              </w:rPr>
            </w:pPr>
          </w:p>
        </w:tc>
        <w:tc>
          <w:tcPr>
            <w:tcW w:w="1538" w:type="dxa"/>
            <w:tcBorders>
              <w:top w:val="single" w:sz="6" w:space="0" w:color="auto"/>
              <w:left w:val="single" w:sz="2" w:space="0" w:color="000000"/>
              <w:bottom w:val="single" w:sz="2" w:space="0" w:color="000000"/>
              <w:right w:val="single" w:sz="2" w:space="0" w:color="000000"/>
            </w:tcBorders>
            <w:shd w:val="solid" w:color="A0A0A0" w:fill="000000"/>
          </w:tcPr>
          <w:p w:rsidR="008F0473" w:rsidRDefault="008F0473">
            <w:pPr>
              <w:autoSpaceDE w:val="0"/>
              <w:autoSpaceDN w:val="0"/>
              <w:adjustRightInd w:val="0"/>
              <w:jc w:val="right"/>
              <w:rPr>
                <w:rFonts w:ascii="Calibri" w:hAnsi="Calibri" w:cs="Calibri"/>
                <w:color w:val="000000"/>
              </w:rPr>
            </w:pPr>
          </w:p>
        </w:tc>
        <w:tc>
          <w:tcPr>
            <w:tcW w:w="1221" w:type="dxa"/>
            <w:tcBorders>
              <w:top w:val="single" w:sz="6" w:space="0" w:color="auto"/>
              <w:left w:val="single" w:sz="2" w:space="0" w:color="000000"/>
              <w:bottom w:val="single" w:sz="2" w:space="0" w:color="000000"/>
              <w:right w:val="single" w:sz="2" w:space="0" w:color="000000"/>
            </w:tcBorders>
            <w:shd w:val="solid" w:color="A0A0A0" w:fill="000000"/>
          </w:tcPr>
          <w:p w:rsidR="008F0473" w:rsidRDefault="008F0473">
            <w:pPr>
              <w:autoSpaceDE w:val="0"/>
              <w:autoSpaceDN w:val="0"/>
              <w:adjustRightInd w:val="0"/>
              <w:jc w:val="right"/>
              <w:rPr>
                <w:rFonts w:ascii="Calibri" w:hAnsi="Calibri" w:cs="Calibri"/>
                <w:color w:val="000000"/>
              </w:rPr>
            </w:pPr>
          </w:p>
        </w:tc>
        <w:tc>
          <w:tcPr>
            <w:tcW w:w="1205" w:type="dxa"/>
            <w:tcBorders>
              <w:top w:val="single" w:sz="6" w:space="0" w:color="auto"/>
              <w:left w:val="single" w:sz="2" w:space="0" w:color="000000"/>
              <w:bottom w:val="single" w:sz="2" w:space="0" w:color="000000"/>
              <w:right w:val="single" w:sz="2" w:space="0" w:color="000000"/>
            </w:tcBorders>
            <w:shd w:val="solid" w:color="A0A0A0" w:fill="000000"/>
          </w:tcPr>
          <w:p w:rsidR="008F0473" w:rsidRDefault="008F0473">
            <w:pPr>
              <w:autoSpaceDE w:val="0"/>
              <w:autoSpaceDN w:val="0"/>
              <w:adjustRightInd w:val="0"/>
              <w:jc w:val="right"/>
              <w:rPr>
                <w:rFonts w:ascii="Calibri" w:hAnsi="Calibri" w:cs="Calibri"/>
                <w:color w:val="000000"/>
              </w:rPr>
            </w:pPr>
          </w:p>
        </w:tc>
        <w:tc>
          <w:tcPr>
            <w:tcW w:w="1125" w:type="dxa"/>
            <w:tcBorders>
              <w:top w:val="single" w:sz="6" w:space="0" w:color="auto"/>
              <w:left w:val="single" w:sz="2" w:space="0" w:color="000000"/>
              <w:bottom w:val="single" w:sz="2" w:space="0" w:color="000000"/>
              <w:right w:val="single" w:sz="2" w:space="0" w:color="000000"/>
            </w:tcBorders>
            <w:shd w:val="solid" w:color="A0A0A0" w:fill="000000"/>
          </w:tcPr>
          <w:p w:rsidR="008F0473" w:rsidRDefault="008F0473">
            <w:pPr>
              <w:autoSpaceDE w:val="0"/>
              <w:autoSpaceDN w:val="0"/>
              <w:adjustRightInd w:val="0"/>
              <w:jc w:val="right"/>
              <w:rPr>
                <w:rFonts w:ascii="Calibri" w:hAnsi="Calibri" w:cs="Calibri"/>
                <w:color w:val="000000"/>
              </w:rPr>
            </w:pPr>
          </w:p>
        </w:tc>
        <w:tc>
          <w:tcPr>
            <w:tcW w:w="1125" w:type="dxa"/>
            <w:tcBorders>
              <w:top w:val="single" w:sz="6" w:space="0" w:color="auto"/>
              <w:left w:val="single" w:sz="2" w:space="0" w:color="000000"/>
              <w:bottom w:val="single" w:sz="2" w:space="0" w:color="000000"/>
              <w:right w:val="single" w:sz="2" w:space="0" w:color="000000"/>
            </w:tcBorders>
            <w:shd w:val="solid" w:color="A0A0A0" w:fill="000000"/>
          </w:tcPr>
          <w:p w:rsidR="008F0473" w:rsidRDefault="008F0473">
            <w:pPr>
              <w:autoSpaceDE w:val="0"/>
              <w:autoSpaceDN w:val="0"/>
              <w:adjustRightInd w:val="0"/>
              <w:jc w:val="right"/>
              <w:rPr>
                <w:rFonts w:ascii="Calibri" w:hAnsi="Calibri" w:cs="Calibri"/>
                <w:color w:val="000000"/>
              </w:rPr>
            </w:pPr>
          </w:p>
        </w:tc>
        <w:tc>
          <w:tcPr>
            <w:tcW w:w="1190" w:type="dxa"/>
            <w:tcBorders>
              <w:top w:val="single" w:sz="6" w:space="0" w:color="auto"/>
              <w:left w:val="single" w:sz="2" w:space="0" w:color="000000"/>
              <w:bottom w:val="single" w:sz="2" w:space="0" w:color="000000"/>
              <w:right w:val="single" w:sz="2" w:space="0" w:color="000000"/>
            </w:tcBorders>
            <w:shd w:val="solid" w:color="A0A0A0" w:fill="000000"/>
          </w:tcPr>
          <w:p w:rsidR="008F0473" w:rsidRDefault="008F0473">
            <w:pPr>
              <w:autoSpaceDE w:val="0"/>
              <w:autoSpaceDN w:val="0"/>
              <w:adjustRightInd w:val="0"/>
              <w:jc w:val="right"/>
              <w:rPr>
                <w:rFonts w:ascii="Calibri" w:hAnsi="Calibri" w:cs="Calibri"/>
                <w:color w:val="000000"/>
              </w:rPr>
            </w:pPr>
          </w:p>
        </w:tc>
        <w:tc>
          <w:tcPr>
            <w:tcW w:w="1109" w:type="dxa"/>
            <w:tcBorders>
              <w:top w:val="single" w:sz="6" w:space="0" w:color="auto"/>
              <w:left w:val="single" w:sz="2" w:space="0" w:color="000000"/>
              <w:bottom w:val="single" w:sz="2" w:space="0" w:color="000000"/>
              <w:right w:val="single" w:sz="2" w:space="0" w:color="000000"/>
            </w:tcBorders>
            <w:shd w:val="solid" w:color="A0A0A0" w:fill="000000"/>
          </w:tcPr>
          <w:p w:rsidR="008F0473" w:rsidRDefault="008F0473">
            <w:pPr>
              <w:autoSpaceDE w:val="0"/>
              <w:autoSpaceDN w:val="0"/>
              <w:adjustRightInd w:val="0"/>
              <w:jc w:val="right"/>
              <w:rPr>
                <w:rFonts w:ascii="Calibri" w:hAnsi="Calibri" w:cs="Calibri"/>
                <w:color w:val="000000"/>
              </w:rPr>
            </w:pPr>
          </w:p>
        </w:tc>
        <w:tc>
          <w:tcPr>
            <w:tcW w:w="1175" w:type="dxa"/>
            <w:tcBorders>
              <w:top w:val="single" w:sz="6" w:space="0" w:color="auto"/>
              <w:left w:val="single" w:sz="2" w:space="0" w:color="000000"/>
              <w:bottom w:val="single" w:sz="2" w:space="0" w:color="000000"/>
              <w:right w:val="single" w:sz="2" w:space="0" w:color="000000"/>
            </w:tcBorders>
            <w:shd w:val="solid" w:color="A0A0A0" w:fill="000000"/>
          </w:tcPr>
          <w:p w:rsidR="008F0473" w:rsidRDefault="008F0473">
            <w:pPr>
              <w:autoSpaceDE w:val="0"/>
              <w:autoSpaceDN w:val="0"/>
              <w:adjustRightInd w:val="0"/>
              <w:jc w:val="right"/>
              <w:rPr>
                <w:rFonts w:ascii="Calibri" w:hAnsi="Calibri" w:cs="Calibri"/>
                <w:color w:val="000000"/>
              </w:rPr>
            </w:pPr>
          </w:p>
        </w:tc>
        <w:tc>
          <w:tcPr>
            <w:tcW w:w="3597" w:type="dxa"/>
            <w:tcBorders>
              <w:top w:val="single" w:sz="6" w:space="0" w:color="auto"/>
              <w:left w:val="single" w:sz="2" w:space="0" w:color="000000"/>
              <w:bottom w:val="single" w:sz="2" w:space="0" w:color="000000"/>
              <w:right w:val="single" w:sz="2" w:space="0" w:color="000000"/>
            </w:tcBorders>
            <w:shd w:val="solid" w:color="A0A0A0" w:fill="000000"/>
          </w:tcPr>
          <w:p w:rsidR="008F0473" w:rsidRDefault="008F0473">
            <w:pPr>
              <w:autoSpaceDE w:val="0"/>
              <w:autoSpaceDN w:val="0"/>
              <w:adjustRightInd w:val="0"/>
              <w:jc w:val="right"/>
              <w:rPr>
                <w:rFonts w:ascii="Calibri" w:hAnsi="Calibri" w:cs="Calibri"/>
                <w:color w:val="000000"/>
              </w:rPr>
            </w:pPr>
          </w:p>
        </w:tc>
        <w:tc>
          <w:tcPr>
            <w:tcW w:w="1014" w:type="dxa"/>
            <w:tcBorders>
              <w:top w:val="single" w:sz="2" w:space="0" w:color="000000"/>
              <w:left w:val="single" w:sz="2" w:space="0" w:color="000000"/>
              <w:bottom w:val="single" w:sz="2" w:space="0" w:color="000000"/>
              <w:right w:val="single" w:sz="2" w:space="0" w:color="000000"/>
            </w:tcBorders>
            <w:shd w:val="solid" w:color="A0A0A0" w:fill="000000"/>
          </w:tcPr>
          <w:p w:rsidR="008F0473" w:rsidRDefault="008F0473">
            <w:pPr>
              <w:autoSpaceDE w:val="0"/>
              <w:autoSpaceDN w:val="0"/>
              <w:adjustRightInd w:val="0"/>
              <w:jc w:val="right"/>
              <w:rPr>
                <w:rFonts w:ascii="Calibri" w:hAnsi="Calibri" w:cs="Calibri"/>
                <w:color w:val="000000"/>
              </w:rPr>
            </w:pPr>
          </w:p>
        </w:tc>
      </w:tr>
    </w:tbl>
    <w:p w:rsidR="008F0473" w:rsidRDefault="008F0473" w:rsidP="008F0473">
      <w:pPr>
        <w:jc w:val="center"/>
        <w:rPr>
          <w:b/>
          <w:sz w:val="28"/>
          <w:szCs w:val="28"/>
        </w:rPr>
      </w:pPr>
      <w:bookmarkStart w:id="3" w:name="_GoBack"/>
      <w:bookmarkEnd w:id="3"/>
      <w:r>
        <w:rPr>
          <w:b/>
          <w:sz w:val="28"/>
          <w:szCs w:val="28"/>
        </w:rPr>
        <w:t>Пояснительная записка</w:t>
      </w:r>
    </w:p>
    <w:p w:rsidR="008F0473" w:rsidRDefault="008F0473" w:rsidP="008F0473">
      <w:pPr>
        <w:jc w:val="center"/>
        <w:rPr>
          <w:b/>
          <w:sz w:val="28"/>
          <w:szCs w:val="28"/>
        </w:rPr>
      </w:pPr>
      <w:r>
        <w:rPr>
          <w:b/>
          <w:sz w:val="28"/>
          <w:szCs w:val="28"/>
        </w:rPr>
        <w:t>к постановлению администрации Юровского сельского поселения «О внесении изменений в муниципальную программу</w:t>
      </w:r>
    </w:p>
    <w:p w:rsidR="008F0473" w:rsidRDefault="008F0473" w:rsidP="008F0473">
      <w:pPr>
        <w:rPr>
          <w:b/>
          <w:sz w:val="28"/>
          <w:szCs w:val="28"/>
        </w:rPr>
      </w:pPr>
      <w:r>
        <w:rPr>
          <w:b/>
          <w:sz w:val="28"/>
          <w:szCs w:val="28"/>
        </w:rPr>
        <w:t>«Совершенствование муниципального управления в Юровском сельском поселении»</w:t>
      </w:r>
    </w:p>
    <w:p w:rsidR="008F0473" w:rsidRDefault="008F0473" w:rsidP="008F0473">
      <w:pPr>
        <w:spacing w:line="360" w:lineRule="auto"/>
        <w:jc w:val="both"/>
        <w:rPr>
          <w:sz w:val="28"/>
          <w:szCs w:val="28"/>
        </w:rPr>
      </w:pPr>
    </w:p>
    <w:p w:rsidR="008F0473" w:rsidRDefault="008F0473" w:rsidP="008F0473">
      <w:pPr>
        <w:ind w:firstLine="709"/>
        <w:jc w:val="both"/>
        <w:rPr>
          <w:rFonts w:ascii="Calibri" w:hAnsi="Calibri"/>
        </w:rPr>
      </w:pPr>
      <w:r>
        <w:rPr>
          <w:sz w:val="28"/>
          <w:szCs w:val="28"/>
        </w:rPr>
        <w:t>Муниципальная программа «Совершенствование муниципального управления в Юровском сельском поселении»</w:t>
      </w:r>
      <w:r>
        <w:t xml:space="preserve"> </w:t>
      </w:r>
      <w:r>
        <w:rPr>
          <w:sz w:val="28"/>
          <w:szCs w:val="28"/>
        </w:rPr>
        <w:t xml:space="preserve">утверждена постановлением Юровской сельской администрации </w:t>
      </w:r>
      <w:proofErr w:type="spellStart"/>
      <w:r>
        <w:rPr>
          <w:sz w:val="28"/>
          <w:szCs w:val="28"/>
        </w:rPr>
        <w:t>Трубчевского</w:t>
      </w:r>
      <w:proofErr w:type="spellEnd"/>
      <w:r>
        <w:rPr>
          <w:sz w:val="28"/>
          <w:szCs w:val="28"/>
        </w:rPr>
        <w:t xml:space="preserve"> района Брянской области № 33 от 24.12.2020 года «О внесении изменений в муниципальную программу «Совершенствование муниципального управления в Юровском сельском поселении»</w:t>
      </w:r>
      <w:r>
        <w:t xml:space="preserve">. </w:t>
      </w:r>
    </w:p>
    <w:p w:rsidR="008F0473" w:rsidRDefault="008F0473" w:rsidP="008F0473">
      <w:pPr>
        <w:ind w:firstLine="709"/>
        <w:jc w:val="both"/>
        <w:rPr>
          <w:rFonts w:ascii="Times New Roman" w:hAnsi="Times New Roman"/>
          <w:sz w:val="28"/>
          <w:szCs w:val="28"/>
        </w:rPr>
      </w:pPr>
      <w:r>
        <w:rPr>
          <w:sz w:val="28"/>
          <w:szCs w:val="28"/>
        </w:rPr>
        <w:t>Внесение изменений в муниципальную программу обусловлено увеличением бюджетных ассигнований (расходов) на 2026 год в сумме 17 200,00 рублей, а именно:</w:t>
      </w:r>
    </w:p>
    <w:p w:rsidR="008F0473" w:rsidRDefault="008F0473" w:rsidP="008F0473">
      <w:pPr>
        <w:spacing w:line="360" w:lineRule="auto"/>
        <w:ind w:firstLine="709"/>
        <w:jc w:val="both"/>
        <w:rPr>
          <w:b/>
          <w:sz w:val="28"/>
          <w:szCs w:val="28"/>
        </w:rPr>
      </w:pPr>
      <w:r>
        <w:rPr>
          <w:b/>
          <w:sz w:val="28"/>
          <w:szCs w:val="28"/>
        </w:rPr>
        <w:t>Увеличение бюджетных ассигнований:</w:t>
      </w:r>
    </w:p>
    <w:p w:rsidR="008F0473" w:rsidRDefault="008F0473" w:rsidP="008F0473">
      <w:pPr>
        <w:jc w:val="both"/>
        <w:rPr>
          <w:sz w:val="26"/>
          <w:szCs w:val="26"/>
        </w:rPr>
      </w:pPr>
      <w:r>
        <w:rPr>
          <w:sz w:val="26"/>
          <w:szCs w:val="26"/>
        </w:rPr>
        <w:lastRenderedPageBreak/>
        <w:t xml:space="preserve">  - на мероприятия по решению вопросов местного значения поселения в области ЖКХ и благоустройства в сумме 17 200,00 рублей</w:t>
      </w:r>
    </w:p>
    <w:p w:rsidR="008F0473" w:rsidRDefault="008F0473" w:rsidP="008F0473">
      <w:pPr>
        <w:jc w:val="both"/>
        <w:rPr>
          <w:sz w:val="26"/>
          <w:szCs w:val="26"/>
        </w:rPr>
      </w:pPr>
    </w:p>
    <w:p w:rsidR="008F0473" w:rsidRDefault="008F0473" w:rsidP="008F0473">
      <w:pPr>
        <w:jc w:val="both"/>
        <w:rPr>
          <w:sz w:val="26"/>
          <w:szCs w:val="26"/>
        </w:rPr>
      </w:pPr>
      <w:r>
        <w:rPr>
          <w:sz w:val="26"/>
          <w:szCs w:val="26"/>
        </w:rPr>
        <w:t xml:space="preserve">   Наличие подпрограмм в муниципальной программе не предусмотрено.</w:t>
      </w:r>
    </w:p>
    <w:p w:rsidR="008F0473" w:rsidRDefault="008F0473" w:rsidP="008F0473">
      <w:pPr>
        <w:spacing w:line="360" w:lineRule="auto"/>
        <w:ind w:firstLine="709"/>
        <w:jc w:val="both"/>
        <w:rPr>
          <w:sz w:val="28"/>
          <w:szCs w:val="28"/>
          <w:lang w:eastAsia="ru-RU"/>
        </w:rPr>
      </w:pPr>
    </w:p>
    <w:p w:rsidR="008F0473" w:rsidRDefault="008F0473" w:rsidP="008F0473">
      <w:pPr>
        <w:jc w:val="both"/>
        <w:rPr>
          <w:sz w:val="26"/>
          <w:szCs w:val="26"/>
        </w:rPr>
      </w:pPr>
    </w:p>
    <w:p w:rsidR="00764E8D" w:rsidRDefault="00764E8D" w:rsidP="008F0473">
      <w:pPr>
        <w:jc w:val="both"/>
        <w:rPr>
          <w:sz w:val="26"/>
          <w:szCs w:val="26"/>
        </w:rPr>
      </w:pPr>
    </w:p>
    <w:p w:rsidR="00764E8D" w:rsidRDefault="00764E8D" w:rsidP="008F0473">
      <w:pPr>
        <w:jc w:val="both"/>
        <w:rPr>
          <w:sz w:val="26"/>
          <w:szCs w:val="26"/>
        </w:rPr>
      </w:pPr>
    </w:p>
    <w:p w:rsidR="00764E8D" w:rsidRDefault="00764E8D" w:rsidP="008F0473">
      <w:pPr>
        <w:jc w:val="both"/>
        <w:rPr>
          <w:sz w:val="26"/>
          <w:szCs w:val="26"/>
        </w:rPr>
      </w:pPr>
    </w:p>
    <w:p w:rsidR="00764E8D" w:rsidRDefault="00764E8D" w:rsidP="008F0473">
      <w:pPr>
        <w:jc w:val="both"/>
        <w:rPr>
          <w:sz w:val="26"/>
          <w:szCs w:val="26"/>
        </w:rPr>
      </w:pPr>
    </w:p>
    <w:p w:rsidR="00764E8D" w:rsidRDefault="00764E8D" w:rsidP="008F0473">
      <w:pPr>
        <w:jc w:val="both"/>
        <w:rPr>
          <w:sz w:val="26"/>
          <w:szCs w:val="26"/>
        </w:rPr>
      </w:pPr>
    </w:p>
    <w:p w:rsidR="00764E8D" w:rsidRDefault="00764E8D" w:rsidP="008F0473">
      <w:pPr>
        <w:jc w:val="both"/>
        <w:rPr>
          <w:sz w:val="26"/>
          <w:szCs w:val="26"/>
        </w:rPr>
      </w:pPr>
    </w:p>
    <w:p w:rsidR="00764E8D" w:rsidRDefault="00764E8D" w:rsidP="008F0473">
      <w:pPr>
        <w:jc w:val="both"/>
        <w:rPr>
          <w:sz w:val="26"/>
          <w:szCs w:val="26"/>
        </w:rPr>
      </w:pPr>
    </w:p>
    <w:p w:rsidR="00764E8D" w:rsidRDefault="00764E8D" w:rsidP="008F0473">
      <w:pPr>
        <w:jc w:val="both"/>
        <w:rPr>
          <w:sz w:val="26"/>
          <w:szCs w:val="26"/>
        </w:rPr>
      </w:pPr>
    </w:p>
    <w:p w:rsidR="00764E8D" w:rsidRDefault="00764E8D" w:rsidP="008F0473">
      <w:pPr>
        <w:jc w:val="both"/>
        <w:rPr>
          <w:sz w:val="26"/>
          <w:szCs w:val="26"/>
        </w:rPr>
      </w:pPr>
    </w:p>
    <w:p w:rsidR="00764E8D" w:rsidRDefault="00764E8D" w:rsidP="008F0473">
      <w:pPr>
        <w:jc w:val="both"/>
        <w:rPr>
          <w:sz w:val="26"/>
          <w:szCs w:val="26"/>
        </w:rPr>
      </w:pPr>
    </w:p>
    <w:p w:rsidR="00764E8D" w:rsidRDefault="00764E8D" w:rsidP="008F0473">
      <w:pPr>
        <w:jc w:val="both"/>
        <w:rPr>
          <w:sz w:val="26"/>
          <w:szCs w:val="26"/>
        </w:rPr>
      </w:pPr>
    </w:p>
    <w:p w:rsidR="00764E8D" w:rsidRDefault="00764E8D" w:rsidP="008F0473">
      <w:pPr>
        <w:jc w:val="both"/>
        <w:rPr>
          <w:sz w:val="26"/>
          <w:szCs w:val="26"/>
        </w:rPr>
      </w:pPr>
    </w:p>
    <w:p w:rsidR="00764E8D" w:rsidRDefault="00764E8D" w:rsidP="008F0473">
      <w:pPr>
        <w:jc w:val="both"/>
        <w:rPr>
          <w:sz w:val="26"/>
          <w:szCs w:val="26"/>
        </w:rPr>
      </w:pPr>
    </w:p>
    <w:p w:rsidR="00764E8D" w:rsidRDefault="00764E8D" w:rsidP="008F0473">
      <w:pPr>
        <w:jc w:val="both"/>
        <w:rPr>
          <w:sz w:val="26"/>
          <w:szCs w:val="26"/>
        </w:rPr>
      </w:pPr>
    </w:p>
    <w:p w:rsidR="00764E8D" w:rsidRDefault="00764E8D" w:rsidP="008F0473">
      <w:pPr>
        <w:jc w:val="both"/>
        <w:rPr>
          <w:sz w:val="26"/>
          <w:szCs w:val="26"/>
        </w:rPr>
      </w:pPr>
    </w:p>
    <w:p w:rsidR="00764E8D" w:rsidRDefault="00764E8D" w:rsidP="008F0473">
      <w:pPr>
        <w:jc w:val="both"/>
        <w:rPr>
          <w:sz w:val="26"/>
          <w:szCs w:val="26"/>
        </w:rPr>
      </w:pPr>
    </w:p>
    <w:p w:rsidR="00764E8D" w:rsidRDefault="00764E8D" w:rsidP="008F0473">
      <w:pPr>
        <w:jc w:val="both"/>
        <w:rPr>
          <w:sz w:val="26"/>
          <w:szCs w:val="26"/>
        </w:rPr>
      </w:pPr>
    </w:p>
    <w:p w:rsidR="00764E8D" w:rsidRDefault="00764E8D" w:rsidP="008F0473">
      <w:pPr>
        <w:jc w:val="both"/>
        <w:rPr>
          <w:sz w:val="26"/>
          <w:szCs w:val="26"/>
        </w:rPr>
      </w:pPr>
    </w:p>
    <w:p w:rsidR="00764E8D" w:rsidRDefault="00764E8D" w:rsidP="008F0473">
      <w:pPr>
        <w:jc w:val="both"/>
        <w:rPr>
          <w:sz w:val="26"/>
          <w:szCs w:val="26"/>
        </w:rPr>
      </w:pPr>
    </w:p>
    <w:p w:rsidR="00764E8D" w:rsidRDefault="00764E8D" w:rsidP="008F0473">
      <w:pPr>
        <w:jc w:val="both"/>
        <w:rPr>
          <w:sz w:val="26"/>
          <w:szCs w:val="26"/>
        </w:rPr>
      </w:pPr>
    </w:p>
    <w:p w:rsidR="000004DF" w:rsidRDefault="000004DF" w:rsidP="008F0473">
      <w:pPr>
        <w:jc w:val="both"/>
        <w:rPr>
          <w:sz w:val="26"/>
          <w:szCs w:val="26"/>
        </w:rPr>
      </w:pPr>
    </w:p>
    <w:p w:rsidR="000004DF" w:rsidRDefault="000004DF" w:rsidP="008F0473">
      <w:pPr>
        <w:jc w:val="both"/>
        <w:rPr>
          <w:sz w:val="26"/>
          <w:szCs w:val="26"/>
        </w:rPr>
      </w:pPr>
    </w:p>
    <w:p w:rsidR="00DC1C2C" w:rsidRPr="00764E8D" w:rsidRDefault="00DC1C2C" w:rsidP="008F0473">
      <w:pPr>
        <w:jc w:val="both"/>
        <w:rPr>
          <w:b/>
          <w:sz w:val="26"/>
          <w:szCs w:val="26"/>
        </w:rPr>
      </w:pPr>
    </w:p>
    <w:p w:rsidR="00DC1C2C" w:rsidRDefault="00DC1C2C" w:rsidP="00DC1C2C">
      <w:pPr>
        <w:jc w:val="center"/>
        <w:rPr>
          <w:b/>
        </w:rPr>
      </w:pPr>
      <w:r>
        <w:rPr>
          <w:b/>
        </w:rPr>
        <w:lastRenderedPageBreak/>
        <w:t>РОССИЙСКАЯ ФЕДЕРАЦИЯ</w:t>
      </w:r>
    </w:p>
    <w:p w:rsidR="00DC1C2C" w:rsidRDefault="00DC1C2C" w:rsidP="00DC1C2C">
      <w:pPr>
        <w:jc w:val="center"/>
        <w:rPr>
          <w:b/>
        </w:rPr>
      </w:pPr>
      <w:r>
        <w:rPr>
          <w:b/>
        </w:rPr>
        <w:t>БРЯНСКАЯ ОБЛАСТЬ  ТРУБЧЕВСКИЙ РАЙОН</w:t>
      </w:r>
    </w:p>
    <w:p w:rsidR="00DC1C2C" w:rsidRDefault="00DC1C2C" w:rsidP="00DC1C2C">
      <w:pPr>
        <w:jc w:val="center"/>
        <w:rPr>
          <w:b/>
        </w:rPr>
      </w:pPr>
      <w:r>
        <w:rPr>
          <w:b/>
        </w:rPr>
        <w:t>ЮРОВСКАЯ СЕЛЬСКАЯ АДМИНИСТРАЦИЯ</w:t>
      </w:r>
    </w:p>
    <w:p w:rsidR="00DC1C2C" w:rsidRDefault="00DC1C2C" w:rsidP="00DC1C2C">
      <w:pPr>
        <w:rPr>
          <w:b/>
        </w:rPr>
      </w:pPr>
    </w:p>
    <w:p w:rsidR="00DC1C2C" w:rsidRDefault="00DC1C2C" w:rsidP="00DC1C2C">
      <w:r>
        <w:rPr>
          <w:b/>
        </w:rPr>
        <w:t xml:space="preserve">                                                              </w:t>
      </w:r>
      <w:r w:rsidR="000004DF">
        <w:rPr>
          <w:b/>
        </w:rPr>
        <w:t xml:space="preserve">                </w:t>
      </w:r>
      <w:r>
        <w:rPr>
          <w:b/>
        </w:rPr>
        <w:t xml:space="preserve">  ПОСТАНОВЛЕНИЕ</w:t>
      </w:r>
      <w:r w:rsidR="000004DF">
        <w:rPr>
          <w:b/>
        </w:rPr>
        <w:t xml:space="preserve"> № 39</w:t>
      </w:r>
    </w:p>
    <w:tbl>
      <w:tblPr>
        <w:tblW w:w="14763" w:type="dxa"/>
        <w:tblInd w:w="108" w:type="dxa"/>
        <w:tblLayout w:type="fixed"/>
        <w:tblLook w:val="01E0"/>
      </w:tblPr>
      <w:tblGrid>
        <w:gridCol w:w="4253"/>
        <w:gridCol w:w="6095"/>
        <w:gridCol w:w="4415"/>
      </w:tblGrid>
      <w:tr w:rsidR="00DC1C2C" w:rsidTr="000004DF">
        <w:trPr>
          <w:trHeight w:val="255"/>
        </w:trPr>
        <w:tc>
          <w:tcPr>
            <w:tcW w:w="4253" w:type="dxa"/>
          </w:tcPr>
          <w:p w:rsidR="00DC1C2C" w:rsidRDefault="000004DF" w:rsidP="000004DF">
            <w:pPr>
              <w:rPr>
                <w:rFonts w:ascii="Times New Roman" w:eastAsia="Times New Roman" w:hAnsi="Times New Roman"/>
                <w:b/>
                <w:sz w:val="28"/>
                <w:szCs w:val="28"/>
                <w:u w:val="single"/>
              </w:rPr>
            </w:pPr>
            <w:r>
              <w:t xml:space="preserve">                                                                       </w:t>
            </w:r>
          </w:p>
        </w:tc>
        <w:tc>
          <w:tcPr>
            <w:tcW w:w="6095" w:type="dxa"/>
          </w:tcPr>
          <w:p w:rsidR="00DC1C2C" w:rsidRDefault="000004DF">
            <w:pPr>
              <w:rPr>
                <w:rFonts w:ascii="Times New Roman" w:eastAsia="Times New Roman" w:hAnsi="Times New Roman"/>
                <w:sz w:val="28"/>
                <w:szCs w:val="28"/>
              </w:rPr>
            </w:pPr>
            <w:r>
              <w:rPr>
                <w:rFonts w:ascii="Times New Roman" w:eastAsia="Times New Roman" w:hAnsi="Times New Roman"/>
                <w:sz w:val="28"/>
                <w:szCs w:val="28"/>
              </w:rPr>
              <w:t>24.06..2026</w:t>
            </w:r>
          </w:p>
        </w:tc>
        <w:tc>
          <w:tcPr>
            <w:tcW w:w="4415" w:type="dxa"/>
          </w:tcPr>
          <w:p w:rsidR="00DC1C2C" w:rsidRDefault="00DC1C2C">
            <w:pPr>
              <w:rPr>
                <w:rFonts w:ascii="Times New Roman" w:eastAsia="Times New Roman" w:hAnsi="Times New Roman"/>
                <w:sz w:val="28"/>
                <w:szCs w:val="28"/>
              </w:rPr>
            </w:pPr>
          </w:p>
        </w:tc>
      </w:tr>
    </w:tbl>
    <w:p w:rsidR="00DC1C2C" w:rsidRDefault="00DC1C2C" w:rsidP="00DC1C2C">
      <w:pPr>
        <w:ind w:right="100"/>
        <w:jc w:val="center"/>
        <w:rPr>
          <w:rFonts w:eastAsia="Times New Roman"/>
          <w:sz w:val="28"/>
          <w:szCs w:val="28"/>
          <w:lang w:eastAsia="ru-RU"/>
        </w:rPr>
      </w:pPr>
      <w:r>
        <w:rPr>
          <w:sz w:val="28"/>
          <w:szCs w:val="28"/>
        </w:rPr>
        <w:t xml:space="preserve">Об утверждении Плана мероприятий по профилактике инфекций, </w:t>
      </w:r>
    </w:p>
    <w:p w:rsidR="00DC1C2C" w:rsidRDefault="00DC1C2C" w:rsidP="00DC1C2C">
      <w:pPr>
        <w:ind w:right="100"/>
        <w:jc w:val="center"/>
        <w:rPr>
          <w:sz w:val="28"/>
          <w:szCs w:val="28"/>
        </w:rPr>
      </w:pPr>
      <w:proofErr w:type="gramStart"/>
      <w:r>
        <w:rPr>
          <w:sz w:val="28"/>
          <w:szCs w:val="28"/>
        </w:rPr>
        <w:t>передающихся</w:t>
      </w:r>
      <w:proofErr w:type="gramEnd"/>
      <w:r>
        <w:rPr>
          <w:sz w:val="28"/>
          <w:szCs w:val="28"/>
        </w:rPr>
        <w:t xml:space="preserve"> иксодовыми клещами  на территории Юровского  сельского поселения </w:t>
      </w:r>
      <w:proofErr w:type="spellStart"/>
      <w:r>
        <w:rPr>
          <w:sz w:val="28"/>
          <w:szCs w:val="28"/>
        </w:rPr>
        <w:t>Трубчевского</w:t>
      </w:r>
      <w:proofErr w:type="spellEnd"/>
      <w:r>
        <w:rPr>
          <w:sz w:val="28"/>
          <w:szCs w:val="28"/>
        </w:rPr>
        <w:t xml:space="preserve"> района Брянской области</w:t>
      </w:r>
    </w:p>
    <w:p w:rsidR="00DC1C2C" w:rsidRDefault="00DC1C2C" w:rsidP="00DC1C2C">
      <w:pPr>
        <w:ind w:right="100"/>
        <w:jc w:val="center"/>
        <w:rPr>
          <w:sz w:val="28"/>
          <w:szCs w:val="28"/>
        </w:rPr>
      </w:pPr>
      <w:r>
        <w:rPr>
          <w:sz w:val="28"/>
          <w:szCs w:val="28"/>
        </w:rPr>
        <w:t>на 2026-2030 годы</w:t>
      </w:r>
    </w:p>
    <w:p w:rsidR="00DC1C2C" w:rsidRDefault="00DC1C2C" w:rsidP="00DC1C2C">
      <w:pPr>
        <w:ind w:right="100"/>
        <w:rPr>
          <w:b/>
          <w:sz w:val="28"/>
          <w:szCs w:val="28"/>
        </w:rPr>
      </w:pPr>
    </w:p>
    <w:p w:rsidR="00DC1C2C" w:rsidRDefault="00DC1C2C" w:rsidP="00DC1C2C">
      <w:pPr>
        <w:ind w:firstLine="709"/>
        <w:jc w:val="both"/>
        <w:rPr>
          <w:sz w:val="27"/>
          <w:szCs w:val="27"/>
        </w:rPr>
      </w:pPr>
      <w:r>
        <w:rPr>
          <w:sz w:val="27"/>
          <w:szCs w:val="27"/>
        </w:rPr>
        <w:t xml:space="preserve">Во исполнение положений п. 1000 </w:t>
      </w:r>
      <w:r>
        <w:rPr>
          <w:color w:val="000000"/>
          <w:spacing w:val="-4"/>
          <w:sz w:val="27"/>
          <w:szCs w:val="27"/>
        </w:rPr>
        <w:t xml:space="preserve">санитарных правил и норм </w:t>
      </w:r>
      <w:proofErr w:type="spellStart"/>
      <w:r>
        <w:rPr>
          <w:color w:val="000000"/>
          <w:spacing w:val="-4"/>
          <w:sz w:val="27"/>
          <w:szCs w:val="27"/>
        </w:rPr>
        <w:t>СанПиН</w:t>
      </w:r>
      <w:proofErr w:type="spellEnd"/>
      <w:r>
        <w:rPr>
          <w:color w:val="000000"/>
          <w:spacing w:val="-4"/>
          <w:sz w:val="27"/>
          <w:szCs w:val="27"/>
        </w:rPr>
        <w:t xml:space="preserve"> 3.3686-21 "Санитарно-эпидемиологические требования по профилактике инфекционных болезней», утвержденных постановлением Главного государственного санитарного врача РФ от 28.01.2021 N 4,  постановляю:</w:t>
      </w:r>
    </w:p>
    <w:p w:rsidR="00DC1C2C" w:rsidRDefault="00DC1C2C" w:rsidP="00DC1C2C">
      <w:pPr>
        <w:ind w:firstLine="709"/>
        <w:jc w:val="both"/>
        <w:rPr>
          <w:sz w:val="27"/>
          <w:szCs w:val="27"/>
        </w:rPr>
      </w:pPr>
    </w:p>
    <w:p w:rsidR="00DC1C2C" w:rsidRDefault="00DC1C2C" w:rsidP="00DC1C2C">
      <w:pPr>
        <w:ind w:firstLine="567"/>
        <w:jc w:val="both"/>
        <w:rPr>
          <w:rFonts w:eastAsia="Calibri"/>
          <w:sz w:val="28"/>
          <w:szCs w:val="28"/>
        </w:rPr>
      </w:pPr>
      <w:r>
        <w:rPr>
          <w:rFonts w:eastAsia="Calibri"/>
          <w:sz w:val="28"/>
          <w:szCs w:val="28"/>
        </w:rPr>
        <w:t xml:space="preserve">1. Утвердить прилагаемый План мероприятий по профилактике инфекций, передающихся иксодовыми клещами на территории </w:t>
      </w:r>
      <w:r>
        <w:rPr>
          <w:sz w:val="28"/>
          <w:szCs w:val="28"/>
        </w:rPr>
        <w:t xml:space="preserve">Юровского сельского поселения </w:t>
      </w:r>
      <w:proofErr w:type="spellStart"/>
      <w:r>
        <w:rPr>
          <w:sz w:val="28"/>
          <w:szCs w:val="28"/>
        </w:rPr>
        <w:t>Трубчевского</w:t>
      </w:r>
      <w:proofErr w:type="spellEnd"/>
      <w:r>
        <w:rPr>
          <w:sz w:val="28"/>
          <w:szCs w:val="28"/>
        </w:rPr>
        <w:t xml:space="preserve"> района Брянской области</w:t>
      </w:r>
      <w:r>
        <w:rPr>
          <w:rFonts w:eastAsia="Calibri"/>
          <w:sz w:val="28"/>
          <w:szCs w:val="28"/>
        </w:rPr>
        <w:t xml:space="preserve"> на 2026-2030 годы согласно приложению.</w:t>
      </w:r>
    </w:p>
    <w:p w:rsidR="00DC1C2C" w:rsidRDefault="00DC1C2C" w:rsidP="00DC1C2C">
      <w:pPr>
        <w:ind w:firstLine="709"/>
        <w:jc w:val="both"/>
        <w:rPr>
          <w:rFonts w:eastAsia="Times New Roman"/>
          <w:snapToGrid w:val="0"/>
          <w:sz w:val="28"/>
          <w:szCs w:val="28"/>
          <w:lang w:eastAsia="ru-RU"/>
        </w:rPr>
      </w:pPr>
      <w:r>
        <w:rPr>
          <w:snapToGrid w:val="0"/>
          <w:sz w:val="28"/>
          <w:szCs w:val="28"/>
        </w:rPr>
        <w:t>2.</w:t>
      </w:r>
      <w:r>
        <w:rPr>
          <w:snapToGrid w:val="0"/>
          <w:sz w:val="28"/>
          <w:szCs w:val="28"/>
        </w:rPr>
        <w:tab/>
        <w:t xml:space="preserve">Настоящее постановление подлежит официальному опубликованию в печатном средстве массовой информации «Информационный бюллетень Юровского сельского поселения» и размещению на официальном сайте </w:t>
      </w:r>
      <w:proofErr w:type="spellStart"/>
      <w:r>
        <w:rPr>
          <w:snapToGrid w:val="0"/>
          <w:sz w:val="28"/>
          <w:szCs w:val="28"/>
        </w:rPr>
        <w:t>Трубчевского</w:t>
      </w:r>
      <w:proofErr w:type="spellEnd"/>
      <w:r>
        <w:rPr>
          <w:snapToGrid w:val="0"/>
          <w:sz w:val="28"/>
          <w:szCs w:val="28"/>
        </w:rPr>
        <w:t xml:space="preserve"> муниципального района в сети Интернет (</w:t>
      </w:r>
      <w:proofErr w:type="spellStart"/>
      <w:r>
        <w:rPr>
          <w:snapToGrid w:val="0"/>
          <w:sz w:val="28"/>
          <w:szCs w:val="28"/>
        </w:rPr>
        <w:t>www.trubrayon.ru</w:t>
      </w:r>
      <w:proofErr w:type="spellEnd"/>
      <w:r>
        <w:rPr>
          <w:snapToGrid w:val="0"/>
          <w:sz w:val="28"/>
          <w:szCs w:val="28"/>
        </w:rPr>
        <w:t>) на странице «</w:t>
      </w:r>
      <w:proofErr w:type="spellStart"/>
      <w:r>
        <w:rPr>
          <w:snapToGrid w:val="0"/>
          <w:sz w:val="28"/>
          <w:szCs w:val="28"/>
        </w:rPr>
        <w:t>Юровское</w:t>
      </w:r>
      <w:proofErr w:type="spellEnd"/>
      <w:r>
        <w:rPr>
          <w:snapToGrid w:val="0"/>
          <w:sz w:val="28"/>
          <w:szCs w:val="28"/>
        </w:rPr>
        <w:t xml:space="preserve"> сельское поселение».</w:t>
      </w:r>
    </w:p>
    <w:p w:rsidR="00DC1C2C" w:rsidRDefault="00DC1C2C" w:rsidP="00DC1C2C">
      <w:pPr>
        <w:ind w:firstLine="709"/>
        <w:jc w:val="both"/>
        <w:rPr>
          <w:snapToGrid w:val="0"/>
          <w:sz w:val="28"/>
          <w:szCs w:val="28"/>
        </w:rPr>
      </w:pPr>
      <w:r>
        <w:rPr>
          <w:snapToGrid w:val="0"/>
          <w:sz w:val="28"/>
          <w:szCs w:val="28"/>
        </w:rPr>
        <w:t>3.</w:t>
      </w:r>
      <w:r>
        <w:rPr>
          <w:snapToGrid w:val="0"/>
          <w:sz w:val="28"/>
          <w:szCs w:val="28"/>
        </w:rPr>
        <w:tab/>
        <w:t>Настоящее постановление вступает в силу с момента его официального опубликования в печатном средстве массовой информации «Информационный бюллетень Юровского сельского поселения».</w:t>
      </w:r>
    </w:p>
    <w:p w:rsidR="00DC1C2C" w:rsidRDefault="00DC1C2C" w:rsidP="00DC1C2C">
      <w:pPr>
        <w:ind w:firstLine="709"/>
        <w:jc w:val="both"/>
        <w:rPr>
          <w:snapToGrid w:val="0"/>
          <w:sz w:val="28"/>
          <w:szCs w:val="28"/>
        </w:rPr>
      </w:pPr>
      <w:r>
        <w:rPr>
          <w:snapToGrid w:val="0"/>
          <w:sz w:val="28"/>
          <w:szCs w:val="28"/>
        </w:rPr>
        <w:t xml:space="preserve">4. </w:t>
      </w:r>
      <w:proofErr w:type="gramStart"/>
      <w:r>
        <w:rPr>
          <w:snapToGrid w:val="0"/>
          <w:sz w:val="28"/>
          <w:szCs w:val="28"/>
        </w:rPr>
        <w:t>Контроль за</w:t>
      </w:r>
      <w:proofErr w:type="gramEnd"/>
      <w:r>
        <w:rPr>
          <w:snapToGrid w:val="0"/>
          <w:sz w:val="28"/>
          <w:szCs w:val="28"/>
        </w:rPr>
        <w:t xml:space="preserve"> исполнением настоящего постановления оставляю за собой.</w:t>
      </w:r>
    </w:p>
    <w:p w:rsidR="00DC1C2C" w:rsidRDefault="00DC1C2C" w:rsidP="00DC1C2C">
      <w:pPr>
        <w:pStyle w:val="a7"/>
        <w:autoSpaceDE w:val="0"/>
        <w:autoSpaceDN w:val="0"/>
        <w:adjustRightInd w:val="0"/>
        <w:ind w:left="0"/>
        <w:jc w:val="both"/>
        <w:rPr>
          <w:bCs/>
          <w:sz w:val="28"/>
          <w:szCs w:val="28"/>
        </w:rPr>
      </w:pPr>
    </w:p>
    <w:p w:rsidR="00DC1C2C" w:rsidRDefault="00DC1C2C" w:rsidP="00DC1C2C">
      <w:pPr>
        <w:ind w:left="284"/>
        <w:rPr>
          <w:sz w:val="16"/>
          <w:szCs w:val="16"/>
        </w:rPr>
      </w:pPr>
    </w:p>
    <w:p w:rsidR="00DC1C2C" w:rsidRDefault="00DC1C2C" w:rsidP="00DC1C2C">
      <w:pPr>
        <w:ind w:left="284"/>
        <w:rPr>
          <w:sz w:val="16"/>
          <w:szCs w:val="16"/>
        </w:rPr>
      </w:pPr>
    </w:p>
    <w:p w:rsidR="00DC1C2C" w:rsidRDefault="00DC1C2C" w:rsidP="00DC1C2C">
      <w:pPr>
        <w:rPr>
          <w:sz w:val="28"/>
          <w:szCs w:val="20"/>
        </w:rPr>
      </w:pPr>
      <w:proofErr w:type="spellStart"/>
      <w:r>
        <w:rPr>
          <w:sz w:val="28"/>
          <w:szCs w:val="20"/>
        </w:rPr>
        <w:t>Врио</w:t>
      </w:r>
      <w:proofErr w:type="spellEnd"/>
      <w:r>
        <w:rPr>
          <w:sz w:val="28"/>
          <w:szCs w:val="20"/>
        </w:rPr>
        <w:t xml:space="preserve"> главы Юровской сельской администрации                           </w:t>
      </w:r>
      <w:proofErr w:type="spellStart"/>
      <w:r>
        <w:rPr>
          <w:sz w:val="28"/>
          <w:szCs w:val="20"/>
        </w:rPr>
        <w:t>Т.М.Киреенкова</w:t>
      </w:r>
      <w:proofErr w:type="spellEnd"/>
    </w:p>
    <w:p w:rsidR="00DC1C2C" w:rsidRDefault="00DC1C2C" w:rsidP="00DC1C2C">
      <w:pPr>
        <w:suppressAutoHyphens/>
        <w:ind w:left="5400"/>
        <w:jc w:val="right"/>
        <w:rPr>
          <w:rFonts w:eastAsia="Calibri"/>
          <w:sz w:val="24"/>
          <w:szCs w:val="26"/>
        </w:rPr>
      </w:pPr>
      <w:r>
        <w:rPr>
          <w:rFonts w:eastAsia="Calibri"/>
          <w:szCs w:val="26"/>
        </w:rPr>
        <w:lastRenderedPageBreak/>
        <w:t>Приложение</w:t>
      </w:r>
    </w:p>
    <w:p w:rsidR="00DC1C2C" w:rsidRDefault="00DC1C2C" w:rsidP="00DC1C2C">
      <w:pPr>
        <w:suppressAutoHyphens/>
        <w:ind w:left="5400"/>
        <w:jc w:val="right"/>
        <w:rPr>
          <w:rFonts w:eastAsia="Calibri"/>
          <w:szCs w:val="26"/>
        </w:rPr>
      </w:pPr>
      <w:r>
        <w:rPr>
          <w:rFonts w:eastAsia="Calibri"/>
          <w:szCs w:val="26"/>
        </w:rPr>
        <w:t xml:space="preserve">к постановлению </w:t>
      </w:r>
    </w:p>
    <w:p w:rsidR="00DC1C2C" w:rsidRDefault="00DC1C2C" w:rsidP="00DC1C2C">
      <w:pPr>
        <w:suppressAutoHyphens/>
        <w:ind w:left="4680"/>
        <w:jc w:val="right"/>
        <w:rPr>
          <w:rFonts w:eastAsia="Calibri"/>
          <w:szCs w:val="26"/>
        </w:rPr>
      </w:pPr>
      <w:r>
        <w:rPr>
          <w:rFonts w:eastAsia="Calibri"/>
          <w:szCs w:val="26"/>
        </w:rPr>
        <w:t xml:space="preserve">   </w:t>
      </w:r>
      <w:r w:rsidR="000004DF">
        <w:rPr>
          <w:rFonts w:eastAsia="Calibri"/>
          <w:szCs w:val="26"/>
        </w:rPr>
        <w:t xml:space="preserve">         от 24.06.2026 года № 39</w:t>
      </w:r>
    </w:p>
    <w:p w:rsidR="00DC1C2C" w:rsidRDefault="00DC1C2C" w:rsidP="00DC1C2C">
      <w:pPr>
        <w:ind w:right="-143"/>
        <w:jc w:val="center"/>
        <w:rPr>
          <w:b/>
          <w:sz w:val="24"/>
          <w:szCs w:val="24"/>
        </w:rPr>
      </w:pPr>
      <w:r>
        <w:rPr>
          <w:b/>
        </w:rPr>
        <w:t>План</w:t>
      </w:r>
    </w:p>
    <w:p w:rsidR="00DC1C2C" w:rsidRDefault="00DC1C2C" w:rsidP="00DC1C2C">
      <w:pPr>
        <w:ind w:right="100"/>
        <w:jc w:val="center"/>
        <w:rPr>
          <w:b/>
          <w:sz w:val="28"/>
          <w:szCs w:val="28"/>
        </w:rPr>
      </w:pPr>
      <w:r>
        <w:rPr>
          <w:b/>
        </w:rPr>
        <w:t xml:space="preserve">мероприятий по профилактике инфекций, передающихся иксодовыми клещами на территории </w:t>
      </w:r>
      <w:r>
        <w:rPr>
          <w:b/>
          <w:sz w:val="28"/>
          <w:szCs w:val="28"/>
        </w:rPr>
        <w:t xml:space="preserve">Юровского сельского поселения </w:t>
      </w:r>
      <w:proofErr w:type="spellStart"/>
      <w:r>
        <w:rPr>
          <w:b/>
          <w:sz w:val="28"/>
          <w:szCs w:val="28"/>
        </w:rPr>
        <w:t>Трубчевского</w:t>
      </w:r>
      <w:proofErr w:type="spellEnd"/>
      <w:r>
        <w:rPr>
          <w:b/>
          <w:sz w:val="28"/>
          <w:szCs w:val="28"/>
        </w:rPr>
        <w:t xml:space="preserve"> района Брянской области</w:t>
      </w:r>
    </w:p>
    <w:p w:rsidR="00DC1C2C" w:rsidRDefault="00DC1C2C" w:rsidP="00DC1C2C">
      <w:pPr>
        <w:ind w:right="100"/>
        <w:jc w:val="center"/>
        <w:rPr>
          <w:b/>
          <w:sz w:val="28"/>
          <w:szCs w:val="28"/>
        </w:rPr>
      </w:pPr>
      <w:r>
        <w:rPr>
          <w:b/>
          <w:sz w:val="28"/>
          <w:szCs w:val="28"/>
        </w:rPr>
        <w:t>на 2026-2030 годы</w:t>
      </w:r>
    </w:p>
    <w:p w:rsidR="00DC1C2C" w:rsidRDefault="00DC1C2C" w:rsidP="00DC1C2C">
      <w:pPr>
        <w:ind w:right="-143"/>
        <w:jc w:val="center"/>
        <w:rPr>
          <w:b/>
          <w:sz w:val="24"/>
          <w:szCs w:val="24"/>
        </w:rPr>
      </w:pPr>
    </w:p>
    <w:tbl>
      <w:tblPr>
        <w:tblOverlap w:val="never"/>
        <w:tblW w:w="10800" w:type="dxa"/>
        <w:tblInd w:w="-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A0"/>
      </w:tblPr>
      <w:tblGrid>
        <w:gridCol w:w="398"/>
        <w:gridCol w:w="6098"/>
        <w:gridCol w:w="2618"/>
        <w:gridCol w:w="1686"/>
      </w:tblGrid>
      <w:tr w:rsidR="00DC1C2C" w:rsidTr="00DC1C2C">
        <w:trPr>
          <w:trHeight w:hRule="exact" w:val="686"/>
        </w:trPr>
        <w:tc>
          <w:tcPr>
            <w:tcW w:w="39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C1C2C" w:rsidRDefault="00DC1C2C">
            <w:pPr>
              <w:spacing w:line="276" w:lineRule="auto"/>
              <w:jc w:val="center"/>
              <w:rPr>
                <w:rFonts w:ascii="Times New Roman" w:eastAsia="Times New Roman" w:hAnsi="Times New Roman" w:cs="Times New Roman"/>
                <w:sz w:val="24"/>
                <w:szCs w:val="24"/>
              </w:rPr>
            </w:pPr>
            <w:r>
              <w:t>№</w:t>
            </w:r>
          </w:p>
          <w:p w:rsidR="00DC1C2C" w:rsidRDefault="00DC1C2C">
            <w:pPr>
              <w:spacing w:line="276" w:lineRule="auto"/>
              <w:jc w:val="center"/>
              <w:rPr>
                <w:rFonts w:ascii="Times New Roman" w:eastAsia="Times New Roman" w:hAnsi="Times New Roman"/>
                <w:sz w:val="24"/>
                <w:szCs w:val="24"/>
              </w:rPr>
            </w:pPr>
            <w:proofErr w:type="spellStart"/>
            <w:proofErr w:type="gramStart"/>
            <w:r>
              <w:t>п</w:t>
            </w:r>
            <w:proofErr w:type="spellEnd"/>
            <w:proofErr w:type="gramEnd"/>
            <w:r>
              <w:t>/</w:t>
            </w:r>
            <w:proofErr w:type="spellStart"/>
            <w:r>
              <w:t>п</w:t>
            </w:r>
            <w:proofErr w:type="spellEnd"/>
          </w:p>
        </w:tc>
        <w:tc>
          <w:tcPr>
            <w:tcW w:w="609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C1C2C" w:rsidRDefault="00DC1C2C">
            <w:pPr>
              <w:spacing w:line="276" w:lineRule="auto"/>
              <w:jc w:val="center"/>
              <w:rPr>
                <w:rFonts w:ascii="Times New Roman" w:eastAsia="Times New Roman" w:hAnsi="Times New Roman"/>
                <w:sz w:val="24"/>
                <w:szCs w:val="24"/>
              </w:rPr>
            </w:pPr>
            <w:r>
              <w:t>Наименование мероприятия</w:t>
            </w:r>
          </w:p>
        </w:tc>
        <w:tc>
          <w:tcPr>
            <w:tcW w:w="261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C1C2C" w:rsidRDefault="00DC1C2C">
            <w:pPr>
              <w:spacing w:line="276" w:lineRule="auto"/>
              <w:jc w:val="center"/>
              <w:rPr>
                <w:rFonts w:ascii="Times New Roman" w:eastAsia="Times New Roman" w:hAnsi="Times New Roman"/>
                <w:sz w:val="24"/>
                <w:szCs w:val="24"/>
              </w:rPr>
            </w:pPr>
            <w:r>
              <w:t>Ответственные исполнители</w:t>
            </w:r>
          </w:p>
        </w:tc>
        <w:tc>
          <w:tcPr>
            <w:tcW w:w="168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C1C2C" w:rsidRDefault="00DC1C2C">
            <w:pPr>
              <w:spacing w:line="276" w:lineRule="auto"/>
              <w:jc w:val="center"/>
              <w:rPr>
                <w:rFonts w:ascii="Times New Roman" w:eastAsia="Times New Roman" w:hAnsi="Times New Roman"/>
                <w:sz w:val="24"/>
                <w:szCs w:val="24"/>
              </w:rPr>
            </w:pPr>
            <w:r>
              <w:t>Срок исполнения</w:t>
            </w:r>
          </w:p>
        </w:tc>
      </w:tr>
      <w:tr w:rsidR="00DC1C2C" w:rsidTr="00DC1C2C">
        <w:trPr>
          <w:trHeight w:hRule="exact" w:val="3726"/>
        </w:trPr>
        <w:tc>
          <w:tcPr>
            <w:tcW w:w="398" w:type="dxa"/>
            <w:tcBorders>
              <w:top w:val="single" w:sz="4" w:space="0" w:color="auto"/>
              <w:left w:val="single" w:sz="4" w:space="0" w:color="auto"/>
              <w:bottom w:val="single" w:sz="4" w:space="0" w:color="auto"/>
              <w:right w:val="single" w:sz="4" w:space="0" w:color="auto"/>
            </w:tcBorders>
            <w:shd w:val="clear" w:color="auto" w:fill="FFFFFF"/>
            <w:hideMark/>
          </w:tcPr>
          <w:p w:rsidR="00DC1C2C" w:rsidRDefault="00DC1C2C">
            <w:pPr>
              <w:spacing w:line="276" w:lineRule="auto"/>
              <w:jc w:val="center"/>
              <w:rPr>
                <w:rFonts w:ascii="Times New Roman" w:eastAsia="Times New Roman" w:hAnsi="Times New Roman"/>
                <w:sz w:val="24"/>
                <w:szCs w:val="24"/>
              </w:rPr>
            </w:pPr>
            <w:r>
              <w:t>1</w:t>
            </w:r>
          </w:p>
        </w:tc>
        <w:tc>
          <w:tcPr>
            <w:tcW w:w="6096" w:type="dxa"/>
            <w:tcBorders>
              <w:top w:val="single" w:sz="4" w:space="0" w:color="auto"/>
              <w:left w:val="single" w:sz="4" w:space="0" w:color="auto"/>
              <w:bottom w:val="single" w:sz="4" w:space="0" w:color="auto"/>
              <w:right w:val="single" w:sz="4" w:space="0" w:color="auto"/>
            </w:tcBorders>
            <w:shd w:val="clear" w:color="auto" w:fill="FFFFFF"/>
            <w:hideMark/>
          </w:tcPr>
          <w:p w:rsidR="00DC1C2C" w:rsidRDefault="00DC1C2C">
            <w:pPr>
              <w:spacing w:line="254" w:lineRule="auto"/>
              <w:rPr>
                <w:rFonts w:ascii="Times New Roman" w:eastAsia="Times New Roman" w:hAnsi="Times New Roman"/>
                <w:sz w:val="24"/>
                <w:szCs w:val="24"/>
              </w:rPr>
            </w:pPr>
            <w:proofErr w:type="gramStart"/>
            <w:r>
              <w:t xml:space="preserve">Проведение расчистки и благоустройства территорий: скашивание травы, уборка листвы и сухой травы, сухостоя, валежника, веток, </w:t>
            </w:r>
            <w:proofErr w:type="spellStart"/>
            <w:r>
              <w:t>разреживание</w:t>
            </w:r>
            <w:proofErr w:type="spellEnd"/>
            <w:r>
              <w:t xml:space="preserve">  кустарников, уничтожение свалок бытового мусора, коммунальных отходов, в том числе мест купания и отдыха населения, парков, скверов, кладбищ, детских площадок, летних оздоровительных учреждений, участков на которых расположены медицинские организации и других мест массового пребывания людей, а также прилегающих территорий.</w:t>
            </w:r>
            <w:proofErr w:type="gramEnd"/>
          </w:p>
        </w:tc>
        <w:tc>
          <w:tcPr>
            <w:tcW w:w="2617" w:type="dxa"/>
            <w:tcBorders>
              <w:top w:val="single" w:sz="4" w:space="0" w:color="auto"/>
              <w:left w:val="single" w:sz="4" w:space="0" w:color="auto"/>
              <w:bottom w:val="single" w:sz="4" w:space="0" w:color="auto"/>
              <w:right w:val="single" w:sz="4" w:space="0" w:color="auto"/>
            </w:tcBorders>
            <w:shd w:val="clear" w:color="auto" w:fill="FFFFFF"/>
            <w:hideMark/>
          </w:tcPr>
          <w:p w:rsidR="00DC1C2C" w:rsidRDefault="00DC1C2C">
            <w:pPr>
              <w:spacing w:line="276" w:lineRule="auto"/>
              <w:rPr>
                <w:rFonts w:ascii="Times New Roman" w:eastAsia="Times New Roman" w:hAnsi="Times New Roman"/>
                <w:sz w:val="24"/>
                <w:szCs w:val="24"/>
              </w:rPr>
            </w:pPr>
            <w:r>
              <w:t>Администрация Юровского сельского поселения</w:t>
            </w:r>
            <w:proofErr w:type="gramStart"/>
            <w:r>
              <w:t xml:space="preserve"> ,</w:t>
            </w:r>
            <w:proofErr w:type="gramEnd"/>
            <w:r>
              <w:t xml:space="preserve">  организаций всех форм собственности, расположенных на территории сельского поселения</w:t>
            </w:r>
          </w:p>
        </w:tc>
        <w:tc>
          <w:tcPr>
            <w:tcW w:w="1685" w:type="dxa"/>
            <w:tcBorders>
              <w:top w:val="single" w:sz="4" w:space="0" w:color="auto"/>
              <w:left w:val="single" w:sz="4" w:space="0" w:color="auto"/>
              <w:bottom w:val="single" w:sz="4" w:space="0" w:color="auto"/>
              <w:right w:val="single" w:sz="4" w:space="0" w:color="auto"/>
            </w:tcBorders>
            <w:shd w:val="clear" w:color="auto" w:fill="FFFFFF"/>
            <w:hideMark/>
          </w:tcPr>
          <w:p w:rsidR="00DC1C2C" w:rsidRDefault="00DC1C2C">
            <w:pPr>
              <w:spacing w:line="254" w:lineRule="auto"/>
              <w:rPr>
                <w:rFonts w:ascii="Times New Roman" w:eastAsia="Times New Roman" w:hAnsi="Times New Roman"/>
                <w:sz w:val="24"/>
                <w:szCs w:val="24"/>
              </w:rPr>
            </w:pPr>
            <w:r>
              <w:t xml:space="preserve">В период </w:t>
            </w:r>
            <w:proofErr w:type="spellStart"/>
            <w:r>
              <w:t>эпидсезона</w:t>
            </w:r>
            <w:proofErr w:type="spellEnd"/>
          </w:p>
        </w:tc>
      </w:tr>
      <w:tr w:rsidR="00DC1C2C" w:rsidTr="00DC1C2C">
        <w:trPr>
          <w:trHeight w:hRule="exact" w:val="1152"/>
        </w:trPr>
        <w:tc>
          <w:tcPr>
            <w:tcW w:w="398" w:type="dxa"/>
            <w:tcBorders>
              <w:top w:val="single" w:sz="4" w:space="0" w:color="auto"/>
              <w:left w:val="single" w:sz="4" w:space="0" w:color="auto"/>
              <w:bottom w:val="single" w:sz="4" w:space="0" w:color="auto"/>
              <w:right w:val="single" w:sz="4" w:space="0" w:color="auto"/>
            </w:tcBorders>
            <w:shd w:val="clear" w:color="auto" w:fill="FFFFFF"/>
            <w:hideMark/>
          </w:tcPr>
          <w:p w:rsidR="00DC1C2C" w:rsidRDefault="00DC1C2C">
            <w:pPr>
              <w:spacing w:line="276" w:lineRule="auto"/>
              <w:jc w:val="center"/>
              <w:rPr>
                <w:rFonts w:ascii="Times New Roman" w:eastAsia="Times New Roman" w:hAnsi="Times New Roman"/>
                <w:sz w:val="24"/>
                <w:szCs w:val="24"/>
              </w:rPr>
            </w:pPr>
            <w:r>
              <w:t>2</w:t>
            </w:r>
          </w:p>
        </w:tc>
        <w:tc>
          <w:tcPr>
            <w:tcW w:w="6096" w:type="dxa"/>
            <w:tcBorders>
              <w:top w:val="single" w:sz="4" w:space="0" w:color="auto"/>
              <w:left w:val="single" w:sz="4" w:space="0" w:color="auto"/>
              <w:bottom w:val="single" w:sz="4" w:space="0" w:color="auto"/>
              <w:right w:val="single" w:sz="4" w:space="0" w:color="auto"/>
            </w:tcBorders>
            <w:shd w:val="clear" w:color="auto" w:fill="FFFFFF"/>
            <w:hideMark/>
          </w:tcPr>
          <w:p w:rsidR="00DC1C2C" w:rsidRDefault="00DC1C2C">
            <w:pPr>
              <w:spacing w:line="254" w:lineRule="auto"/>
              <w:rPr>
                <w:rFonts w:ascii="Times New Roman" w:eastAsia="Times New Roman" w:hAnsi="Times New Roman"/>
                <w:sz w:val="24"/>
                <w:szCs w:val="24"/>
              </w:rPr>
            </w:pPr>
            <w:r>
              <w:t xml:space="preserve">Организация и проведение </w:t>
            </w:r>
            <w:proofErr w:type="spellStart"/>
            <w:r>
              <w:t>акарицидных</w:t>
            </w:r>
            <w:proofErr w:type="spellEnd"/>
            <w:r>
              <w:t xml:space="preserve"> обработок на территории сельского поселения</w:t>
            </w:r>
          </w:p>
        </w:tc>
        <w:tc>
          <w:tcPr>
            <w:tcW w:w="2617" w:type="dxa"/>
            <w:tcBorders>
              <w:top w:val="single" w:sz="4" w:space="0" w:color="auto"/>
              <w:left w:val="single" w:sz="4" w:space="0" w:color="auto"/>
              <w:bottom w:val="single" w:sz="4" w:space="0" w:color="auto"/>
              <w:right w:val="single" w:sz="4" w:space="0" w:color="auto"/>
            </w:tcBorders>
            <w:shd w:val="clear" w:color="auto" w:fill="FFFFFF"/>
            <w:hideMark/>
          </w:tcPr>
          <w:p w:rsidR="00DC1C2C" w:rsidRDefault="00DC1C2C">
            <w:pPr>
              <w:rPr>
                <w:rFonts w:ascii="Times New Roman" w:eastAsia="Times New Roman" w:hAnsi="Times New Roman"/>
                <w:sz w:val="24"/>
                <w:szCs w:val="24"/>
              </w:rPr>
            </w:pPr>
            <w:r>
              <w:t xml:space="preserve">Администрация Юровского сельского поселения </w:t>
            </w:r>
          </w:p>
        </w:tc>
        <w:tc>
          <w:tcPr>
            <w:tcW w:w="1685" w:type="dxa"/>
            <w:tcBorders>
              <w:top w:val="single" w:sz="4" w:space="0" w:color="auto"/>
              <w:left w:val="single" w:sz="4" w:space="0" w:color="auto"/>
              <w:bottom w:val="single" w:sz="4" w:space="0" w:color="auto"/>
              <w:right w:val="single" w:sz="4" w:space="0" w:color="auto"/>
            </w:tcBorders>
            <w:shd w:val="clear" w:color="auto" w:fill="FFFFFF"/>
            <w:hideMark/>
          </w:tcPr>
          <w:p w:rsidR="00DC1C2C" w:rsidRDefault="00DC1C2C">
            <w:pPr>
              <w:spacing w:line="254" w:lineRule="auto"/>
              <w:rPr>
                <w:rFonts w:ascii="Times New Roman" w:eastAsia="Times New Roman" w:hAnsi="Times New Roman"/>
                <w:sz w:val="24"/>
                <w:szCs w:val="24"/>
              </w:rPr>
            </w:pPr>
            <w:r>
              <w:t xml:space="preserve">В период </w:t>
            </w:r>
            <w:proofErr w:type="spellStart"/>
            <w:r>
              <w:t>эпидсезона</w:t>
            </w:r>
            <w:proofErr w:type="spellEnd"/>
          </w:p>
        </w:tc>
      </w:tr>
      <w:tr w:rsidR="00DC1C2C" w:rsidTr="00DC1C2C">
        <w:trPr>
          <w:trHeight w:hRule="exact" w:val="1268"/>
        </w:trPr>
        <w:tc>
          <w:tcPr>
            <w:tcW w:w="398" w:type="dxa"/>
            <w:tcBorders>
              <w:top w:val="single" w:sz="4" w:space="0" w:color="auto"/>
              <w:left w:val="single" w:sz="4" w:space="0" w:color="auto"/>
              <w:bottom w:val="single" w:sz="4" w:space="0" w:color="auto"/>
              <w:right w:val="single" w:sz="4" w:space="0" w:color="auto"/>
            </w:tcBorders>
            <w:shd w:val="clear" w:color="auto" w:fill="FFFFFF"/>
            <w:hideMark/>
          </w:tcPr>
          <w:p w:rsidR="00DC1C2C" w:rsidRDefault="00DC1C2C">
            <w:pPr>
              <w:spacing w:line="276" w:lineRule="auto"/>
              <w:jc w:val="center"/>
              <w:rPr>
                <w:rFonts w:ascii="Times New Roman" w:eastAsia="Times New Roman" w:hAnsi="Times New Roman"/>
                <w:sz w:val="24"/>
                <w:szCs w:val="24"/>
              </w:rPr>
            </w:pPr>
            <w:r>
              <w:t>3</w:t>
            </w:r>
          </w:p>
        </w:tc>
        <w:tc>
          <w:tcPr>
            <w:tcW w:w="6096" w:type="dxa"/>
            <w:tcBorders>
              <w:top w:val="single" w:sz="4" w:space="0" w:color="auto"/>
              <w:left w:val="single" w:sz="4" w:space="0" w:color="auto"/>
              <w:bottom w:val="single" w:sz="4" w:space="0" w:color="auto"/>
              <w:right w:val="single" w:sz="4" w:space="0" w:color="auto"/>
            </w:tcBorders>
            <w:shd w:val="clear" w:color="auto" w:fill="FFFFFF"/>
            <w:hideMark/>
          </w:tcPr>
          <w:p w:rsidR="00DC1C2C" w:rsidRDefault="00DC1C2C">
            <w:pPr>
              <w:spacing w:line="254" w:lineRule="auto"/>
              <w:rPr>
                <w:rFonts w:ascii="Times New Roman" w:eastAsia="Times New Roman" w:hAnsi="Times New Roman"/>
                <w:sz w:val="24"/>
                <w:szCs w:val="24"/>
              </w:rPr>
            </w:pPr>
            <w:r>
              <w:t xml:space="preserve">Проведение </w:t>
            </w:r>
            <w:proofErr w:type="spellStart"/>
            <w:r>
              <w:t>дератизационных</w:t>
            </w:r>
            <w:proofErr w:type="spellEnd"/>
            <w:r>
              <w:t xml:space="preserve"> работ  на территории сельского поселения</w:t>
            </w:r>
          </w:p>
        </w:tc>
        <w:tc>
          <w:tcPr>
            <w:tcW w:w="2617" w:type="dxa"/>
            <w:tcBorders>
              <w:top w:val="single" w:sz="4" w:space="0" w:color="auto"/>
              <w:left w:val="single" w:sz="4" w:space="0" w:color="auto"/>
              <w:bottom w:val="single" w:sz="4" w:space="0" w:color="auto"/>
              <w:right w:val="single" w:sz="4" w:space="0" w:color="auto"/>
            </w:tcBorders>
            <w:shd w:val="clear" w:color="auto" w:fill="FFFFFF"/>
            <w:hideMark/>
          </w:tcPr>
          <w:p w:rsidR="00DC1C2C" w:rsidRDefault="00DC1C2C">
            <w:pPr>
              <w:rPr>
                <w:rFonts w:ascii="Times New Roman" w:eastAsia="Times New Roman" w:hAnsi="Times New Roman"/>
                <w:sz w:val="24"/>
                <w:szCs w:val="24"/>
              </w:rPr>
            </w:pPr>
            <w:r>
              <w:t xml:space="preserve">Администрация Юровского сельского поселения </w:t>
            </w:r>
          </w:p>
        </w:tc>
        <w:tc>
          <w:tcPr>
            <w:tcW w:w="1685" w:type="dxa"/>
            <w:tcBorders>
              <w:top w:val="single" w:sz="4" w:space="0" w:color="auto"/>
              <w:left w:val="single" w:sz="4" w:space="0" w:color="auto"/>
              <w:bottom w:val="single" w:sz="4" w:space="0" w:color="auto"/>
              <w:right w:val="single" w:sz="4" w:space="0" w:color="auto"/>
            </w:tcBorders>
            <w:shd w:val="clear" w:color="auto" w:fill="FFFFFF"/>
            <w:hideMark/>
          </w:tcPr>
          <w:p w:rsidR="00DC1C2C" w:rsidRDefault="00DC1C2C">
            <w:pPr>
              <w:spacing w:line="254" w:lineRule="auto"/>
              <w:rPr>
                <w:rFonts w:ascii="Times New Roman" w:eastAsia="Times New Roman" w:hAnsi="Times New Roman"/>
                <w:sz w:val="24"/>
                <w:szCs w:val="24"/>
              </w:rPr>
            </w:pPr>
            <w:r>
              <w:t>Ежегодно</w:t>
            </w:r>
          </w:p>
        </w:tc>
      </w:tr>
      <w:tr w:rsidR="00DC1C2C" w:rsidTr="00DC1C2C">
        <w:trPr>
          <w:trHeight w:hRule="exact" w:val="1180"/>
        </w:trPr>
        <w:tc>
          <w:tcPr>
            <w:tcW w:w="398" w:type="dxa"/>
            <w:tcBorders>
              <w:top w:val="single" w:sz="4" w:space="0" w:color="auto"/>
              <w:left w:val="single" w:sz="4" w:space="0" w:color="auto"/>
              <w:bottom w:val="single" w:sz="4" w:space="0" w:color="auto"/>
              <w:right w:val="single" w:sz="4" w:space="0" w:color="auto"/>
            </w:tcBorders>
            <w:shd w:val="clear" w:color="auto" w:fill="FFFFFF"/>
            <w:hideMark/>
          </w:tcPr>
          <w:p w:rsidR="00DC1C2C" w:rsidRDefault="00DC1C2C">
            <w:pPr>
              <w:spacing w:line="276" w:lineRule="auto"/>
              <w:jc w:val="center"/>
              <w:rPr>
                <w:rFonts w:ascii="Times New Roman" w:eastAsia="Times New Roman" w:hAnsi="Times New Roman"/>
                <w:sz w:val="24"/>
                <w:szCs w:val="24"/>
              </w:rPr>
            </w:pPr>
            <w:r>
              <w:t>4</w:t>
            </w:r>
          </w:p>
        </w:tc>
        <w:tc>
          <w:tcPr>
            <w:tcW w:w="6096" w:type="dxa"/>
            <w:tcBorders>
              <w:top w:val="single" w:sz="4" w:space="0" w:color="auto"/>
              <w:left w:val="single" w:sz="4" w:space="0" w:color="auto"/>
              <w:bottom w:val="single" w:sz="4" w:space="0" w:color="auto"/>
              <w:right w:val="single" w:sz="4" w:space="0" w:color="auto"/>
            </w:tcBorders>
            <w:shd w:val="clear" w:color="auto" w:fill="FFFFFF"/>
            <w:hideMark/>
          </w:tcPr>
          <w:p w:rsidR="00DC1C2C" w:rsidRDefault="00DC1C2C">
            <w:pPr>
              <w:spacing w:line="254" w:lineRule="auto"/>
              <w:rPr>
                <w:rFonts w:ascii="Times New Roman" w:eastAsia="Times New Roman" w:hAnsi="Times New Roman"/>
                <w:sz w:val="24"/>
                <w:szCs w:val="24"/>
              </w:rPr>
            </w:pPr>
            <w:r>
              <w:t>Проведение информационной работы с населением о необходимости осуществления профилактических противоклещевых мероприятий</w:t>
            </w:r>
          </w:p>
        </w:tc>
        <w:tc>
          <w:tcPr>
            <w:tcW w:w="2617" w:type="dxa"/>
            <w:tcBorders>
              <w:top w:val="single" w:sz="4" w:space="0" w:color="auto"/>
              <w:left w:val="single" w:sz="4" w:space="0" w:color="auto"/>
              <w:bottom w:val="single" w:sz="4" w:space="0" w:color="auto"/>
              <w:right w:val="single" w:sz="4" w:space="0" w:color="auto"/>
            </w:tcBorders>
            <w:shd w:val="clear" w:color="auto" w:fill="FFFFFF"/>
            <w:hideMark/>
          </w:tcPr>
          <w:p w:rsidR="00DC1C2C" w:rsidRDefault="00DC1C2C">
            <w:pPr>
              <w:rPr>
                <w:rFonts w:ascii="Times New Roman" w:eastAsia="Times New Roman" w:hAnsi="Times New Roman"/>
                <w:sz w:val="24"/>
                <w:szCs w:val="24"/>
              </w:rPr>
            </w:pPr>
            <w:r>
              <w:t xml:space="preserve">Администрация Юровского сельского поселения </w:t>
            </w:r>
          </w:p>
        </w:tc>
        <w:tc>
          <w:tcPr>
            <w:tcW w:w="1685" w:type="dxa"/>
            <w:tcBorders>
              <w:top w:val="single" w:sz="4" w:space="0" w:color="auto"/>
              <w:left w:val="single" w:sz="4" w:space="0" w:color="auto"/>
              <w:bottom w:val="single" w:sz="4" w:space="0" w:color="auto"/>
              <w:right w:val="single" w:sz="4" w:space="0" w:color="auto"/>
            </w:tcBorders>
            <w:shd w:val="clear" w:color="auto" w:fill="FFFFFF"/>
            <w:hideMark/>
          </w:tcPr>
          <w:p w:rsidR="00DC1C2C" w:rsidRDefault="00DC1C2C">
            <w:pPr>
              <w:spacing w:line="254" w:lineRule="auto"/>
              <w:rPr>
                <w:rFonts w:ascii="Times New Roman" w:eastAsia="Times New Roman" w:hAnsi="Times New Roman"/>
                <w:sz w:val="24"/>
                <w:szCs w:val="24"/>
              </w:rPr>
            </w:pPr>
            <w:r>
              <w:t xml:space="preserve">Постоянно </w:t>
            </w:r>
          </w:p>
        </w:tc>
      </w:tr>
      <w:tr w:rsidR="00DC1C2C" w:rsidTr="00DC1C2C">
        <w:trPr>
          <w:trHeight w:hRule="exact" w:val="1268"/>
        </w:trPr>
        <w:tc>
          <w:tcPr>
            <w:tcW w:w="398" w:type="dxa"/>
            <w:tcBorders>
              <w:top w:val="single" w:sz="4" w:space="0" w:color="auto"/>
              <w:left w:val="single" w:sz="4" w:space="0" w:color="auto"/>
              <w:bottom w:val="single" w:sz="4" w:space="0" w:color="auto"/>
              <w:right w:val="single" w:sz="4" w:space="0" w:color="auto"/>
            </w:tcBorders>
            <w:shd w:val="clear" w:color="auto" w:fill="FFFFFF"/>
            <w:hideMark/>
          </w:tcPr>
          <w:p w:rsidR="00DC1C2C" w:rsidRDefault="00DC1C2C">
            <w:pPr>
              <w:spacing w:line="276" w:lineRule="auto"/>
              <w:jc w:val="center"/>
              <w:rPr>
                <w:rFonts w:ascii="Times New Roman" w:eastAsia="Times New Roman" w:hAnsi="Times New Roman"/>
                <w:sz w:val="24"/>
                <w:szCs w:val="24"/>
              </w:rPr>
            </w:pPr>
            <w:r>
              <w:t>5</w:t>
            </w:r>
          </w:p>
        </w:tc>
        <w:tc>
          <w:tcPr>
            <w:tcW w:w="6096" w:type="dxa"/>
            <w:tcBorders>
              <w:top w:val="single" w:sz="4" w:space="0" w:color="auto"/>
              <w:left w:val="single" w:sz="4" w:space="0" w:color="auto"/>
              <w:bottom w:val="single" w:sz="4" w:space="0" w:color="auto"/>
              <w:right w:val="single" w:sz="4" w:space="0" w:color="auto"/>
            </w:tcBorders>
            <w:shd w:val="clear" w:color="auto" w:fill="FFFFFF"/>
            <w:hideMark/>
          </w:tcPr>
          <w:p w:rsidR="00DC1C2C" w:rsidRDefault="00DC1C2C">
            <w:pPr>
              <w:spacing w:line="254" w:lineRule="auto"/>
              <w:rPr>
                <w:rFonts w:ascii="Times New Roman" w:eastAsia="Times New Roman" w:hAnsi="Times New Roman"/>
                <w:sz w:val="24"/>
                <w:szCs w:val="24"/>
              </w:rPr>
            </w:pPr>
            <w:r>
              <w:t>Оформление информационных стендов, использование наглядной агитации</w:t>
            </w:r>
          </w:p>
        </w:tc>
        <w:tc>
          <w:tcPr>
            <w:tcW w:w="2617" w:type="dxa"/>
            <w:tcBorders>
              <w:top w:val="single" w:sz="4" w:space="0" w:color="auto"/>
              <w:left w:val="single" w:sz="4" w:space="0" w:color="auto"/>
              <w:bottom w:val="single" w:sz="4" w:space="0" w:color="auto"/>
              <w:right w:val="single" w:sz="4" w:space="0" w:color="auto"/>
            </w:tcBorders>
            <w:shd w:val="clear" w:color="auto" w:fill="FFFFFF"/>
            <w:hideMark/>
          </w:tcPr>
          <w:p w:rsidR="00DC1C2C" w:rsidRDefault="00DC1C2C">
            <w:pPr>
              <w:rPr>
                <w:rFonts w:ascii="Times New Roman" w:eastAsia="Times New Roman" w:hAnsi="Times New Roman"/>
                <w:sz w:val="24"/>
                <w:szCs w:val="24"/>
              </w:rPr>
            </w:pPr>
            <w:r>
              <w:t xml:space="preserve">Администрация Юровского сельского поселения </w:t>
            </w:r>
          </w:p>
        </w:tc>
        <w:tc>
          <w:tcPr>
            <w:tcW w:w="1685" w:type="dxa"/>
            <w:tcBorders>
              <w:top w:val="single" w:sz="4" w:space="0" w:color="auto"/>
              <w:left w:val="single" w:sz="4" w:space="0" w:color="auto"/>
              <w:bottom w:val="single" w:sz="4" w:space="0" w:color="auto"/>
              <w:right w:val="single" w:sz="4" w:space="0" w:color="auto"/>
            </w:tcBorders>
            <w:shd w:val="clear" w:color="auto" w:fill="FFFFFF"/>
            <w:hideMark/>
          </w:tcPr>
          <w:p w:rsidR="00DC1C2C" w:rsidRDefault="00DC1C2C">
            <w:pPr>
              <w:spacing w:line="254" w:lineRule="auto"/>
              <w:rPr>
                <w:rFonts w:ascii="Times New Roman" w:eastAsia="Times New Roman" w:hAnsi="Times New Roman"/>
                <w:sz w:val="24"/>
                <w:szCs w:val="24"/>
              </w:rPr>
            </w:pPr>
            <w:r>
              <w:t>Постоянно</w:t>
            </w:r>
          </w:p>
        </w:tc>
      </w:tr>
    </w:tbl>
    <w:p w:rsidR="00DC1C2C" w:rsidRDefault="00DC1C2C" w:rsidP="00DC1C2C">
      <w:pPr>
        <w:rPr>
          <w:rFonts w:eastAsia="Times New Roman"/>
        </w:rPr>
      </w:pPr>
      <w:bookmarkStart w:id="4" w:name="Par527"/>
      <w:bookmarkEnd w:id="4"/>
    </w:p>
    <w:p w:rsidR="00DC1C2C" w:rsidRDefault="00DC1C2C" w:rsidP="00DC1C2C">
      <w:pPr>
        <w:rPr>
          <w:b/>
        </w:rPr>
      </w:pPr>
    </w:p>
    <w:p w:rsidR="00DC1C2C" w:rsidRDefault="00DC1C2C" w:rsidP="00DC1C2C">
      <w:proofErr w:type="spellStart"/>
      <w:r>
        <w:rPr>
          <w:b/>
        </w:rPr>
        <w:t>Врио</w:t>
      </w:r>
      <w:proofErr w:type="spellEnd"/>
      <w:r>
        <w:rPr>
          <w:b/>
        </w:rPr>
        <w:t xml:space="preserve"> главы Юровской</w:t>
      </w:r>
      <w:r>
        <w:t xml:space="preserve"> сельской администрации                            </w:t>
      </w:r>
      <w:proofErr w:type="spellStart"/>
      <w:r>
        <w:t>Т.М.Киреенкова</w:t>
      </w:r>
      <w:proofErr w:type="spellEnd"/>
    </w:p>
    <w:p w:rsidR="00DC1C2C" w:rsidRDefault="00DC1C2C" w:rsidP="00DC1C2C">
      <w:pPr>
        <w:rPr>
          <w:rFonts w:ascii="Calibri" w:hAnsi="Calibri"/>
        </w:rPr>
      </w:pPr>
    </w:p>
    <w:p w:rsidR="00DC1C2C" w:rsidRDefault="00DC1C2C" w:rsidP="00DC1C2C">
      <w:pPr>
        <w:tabs>
          <w:tab w:val="center" w:pos="5045"/>
          <w:tab w:val="right" w:pos="10091"/>
        </w:tabs>
        <w:jc w:val="center"/>
        <w:rPr>
          <w:rFonts w:ascii="Times New Roman" w:hAnsi="Times New Roman"/>
          <w:sz w:val="28"/>
          <w:szCs w:val="20"/>
        </w:rPr>
      </w:pPr>
    </w:p>
    <w:p w:rsidR="00045564" w:rsidRDefault="00045564" w:rsidP="00045564"/>
    <w:tbl>
      <w:tblPr>
        <w:tblpPr w:leftFromText="180" w:rightFromText="180" w:bottomFromText="160" w:vertAnchor="text" w:horzAnchor="margin" w:tblpX="-1026" w:tblpY="-283"/>
        <w:tblW w:w="13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73"/>
        <w:gridCol w:w="7327"/>
        <w:gridCol w:w="1290"/>
        <w:gridCol w:w="2218"/>
      </w:tblGrid>
      <w:tr w:rsidR="005A2F40" w:rsidTr="001E7B05">
        <w:trPr>
          <w:gridAfter w:val="1"/>
          <w:wAfter w:w="2218" w:type="dxa"/>
        </w:trPr>
        <w:tc>
          <w:tcPr>
            <w:tcW w:w="2973" w:type="dxa"/>
            <w:tcBorders>
              <w:top w:val="single" w:sz="4" w:space="0" w:color="auto"/>
              <w:left w:val="single" w:sz="4" w:space="0" w:color="auto"/>
              <w:bottom w:val="single" w:sz="4" w:space="0" w:color="auto"/>
              <w:right w:val="single" w:sz="4" w:space="0" w:color="auto"/>
            </w:tcBorders>
          </w:tcPr>
          <w:p w:rsidR="005A2F40" w:rsidRDefault="005A2F40">
            <w:pPr>
              <w:spacing w:line="256" w:lineRule="auto"/>
              <w:jc w:val="center"/>
              <w:rPr>
                <w:rFonts w:ascii="Arial" w:eastAsia="Calibri" w:hAnsi="Arial" w:cs="Arial"/>
                <w:sz w:val="24"/>
                <w:szCs w:val="24"/>
              </w:rPr>
            </w:pPr>
          </w:p>
        </w:tc>
        <w:tc>
          <w:tcPr>
            <w:tcW w:w="8617" w:type="dxa"/>
            <w:gridSpan w:val="2"/>
            <w:tcBorders>
              <w:top w:val="single" w:sz="4" w:space="0" w:color="auto"/>
              <w:left w:val="single" w:sz="4" w:space="0" w:color="auto"/>
              <w:bottom w:val="single" w:sz="4" w:space="0" w:color="auto"/>
              <w:right w:val="single" w:sz="4" w:space="0" w:color="auto"/>
            </w:tcBorders>
            <w:hideMark/>
          </w:tcPr>
          <w:p w:rsidR="005A2F40" w:rsidRDefault="005A2F40">
            <w:pPr>
              <w:spacing w:line="256" w:lineRule="auto"/>
              <w:jc w:val="center"/>
              <w:rPr>
                <w:rFonts w:ascii="Arial" w:eastAsia="Calibri" w:hAnsi="Arial" w:cs="Arial"/>
                <w:b/>
                <w:sz w:val="24"/>
                <w:szCs w:val="24"/>
              </w:rPr>
            </w:pPr>
            <w:r>
              <w:rPr>
                <w:rFonts w:ascii="Arial" w:eastAsia="Calibri" w:hAnsi="Arial" w:cs="Arial"/>
                <w:b/>
                <w:sz w:val="24"/>
                <w:szCs w:val="24"/>
              </w:rPr>
              <w:t>СОДЕРЖАНИЕ</w:t>
            </w:r>
          </w:p>
        </w:tc>
      </w:tr>
      <w:tr w:rsidR="005A2F40" w:rsidTr="001E7B05">
        <w:trPr>
          <w:gridAfter w:val="1"/>
          <w:wAfter w:w="2218" w:type="dxa"/>
          <w:trHeight w:val="696"/>
        </w:trPr>
        <w:tc>
          <w:tcPr>
            <w:tcW w:w="2973" w:type="dxa"/>
            <w:tcBorders>
              <w:top w:val="single" w:sz="4" w:space="0" w:color="auto"/>
              <w:left w:val="single" w:sz="4" w:space="0" w:color="auto"/>
              <w:bottom w:val="single" w:sz="4" w:space="0" w:color="auto"/>
              <w:right w:val="single" w:sz="4" w:space="0" w:color="auto"/>
            </w:tcBorders>
          </w:tcPr>
          <w:p w:rsidR="005A2F40" w:rsidRDefault="005A2F40">
            <w:pPr>
              <w:spacing w:line="256" w:lineRule="auto"/>
              <w:rPr>
                <w:rFonts w:ascii="Arial" w:hAnsi="Arial" w:cs="Arial"/>
                <w:sz w:val="24"/>
                <w:szCs w:val="24"/>
              </w:rPr>
            </w:pPr>
          </w:p>
        </w:tc>
        <w:tc>
          <w:tcPr>
            <w:tcW w:w="7327" w:type="dxa"/>
            <w:tcBorders>
              <w:top w:val="single" w:sz="4" w:space="0" w:color="auto"/>
              <w:left w:val="single" w:sz="4" w:space="0" w:color="auto"/>
              <w:bottom w:val="single" w:sz="4" w:space="0" w:color="auto"/>
              <w:right w:val="single" w:sz="4" w:space="0" w:color="auto"/>
            </w:tcBorders>
            <w:hideMark/>
          </w:tcPr>
          <w:p w:rsidR="005A2F40" w:rsidRDefault="005A2F40">
            <w:pPr>
              <w:spacing w:line="256" w:lineRule="auto"/>
              <w:jc w:val="center"/>
              <w:rPr>
                <w:rFonts w:ascii="Arial" w:hAnsi="Arial" w:cs="Arial"/>
                <w:b/>
                <w:sz w:val="24"/>
                <w:szCs w:val="24"/>
              </w:rPr>
            </w:pPr>
            <w:r>
              <w:rPr>
                <w:rFonts w:ascii="Arial" w:hAnsi="Arial" w:cs="Arial"/>
                <w:b/>
                <w:sz w:val="24"/>
                <w:szCs w:val="24"/>
              </w:rPr>
              <w:t>Заголовок</w:t>
            </w:r>
          </w:p>
        </w:tc>
        <w:tc>
          <w:tcPr>
            <w:tcW w:w="1290" w:type="dxa"/>
            <w:tcBorders>
              <w:top w:val="single" w:sz="4" w:space="0" w:color="auto"/>
              <w:left w:val="single" w:sz="4" w:space="0" w:color="auto"/>
              <w:bottom w:val="single" w:sz="4" w:space="0" w:color="auto"/>
              <w:right w:val="single" w:sz="4" w:space="0" w:color="auto"/>
            </w:tcBorders>
            <w:hideMark/>
          </w:tcPr>
          <w:p w:rsidR="005A2F40" w:rsidRDefault="005A2F40">
            <w:pPr>
              <w:spacing w:line="256" w:lineRule="auto"/>
              <w:jc w:val="center"/>
              <w:rPr>
                <w:rFonts w:ascii="Arial" w:hAnsi="Arial" w:cs="Arial"/>
                <w:sz w:val="24"/>
                <w:szCs w:val="24"/>
              </w:rPr>
            </w:pPr>
            <w:r>
              <w:rPr>
                <w:rFonts w:ascii="Arial" w:hAnsi="Arial" w:cs="Arial"/>
                <w:sz w:val="24"/>
                <w:szCs w:val="24"/>
              </w:rPr>
              <w:t>страницы</w:t>
            </w:r>
          </w:p>
        </w:tc>
      </w:tr>
      <w:tr w:rsidR="005A2F40" w:rsidRPr="006446A1" w:rsidTr="001E7B05">
        <w:trPr>
          <w:gridAfter w:val="1"/>
          <w:wAfter w:w="2218" w:type="dxa"/>
          <w:trHeight w:val="1455"/>
        </w:trPr>
        <w:tc>
          <w:tcPr>
            <w:tcW w:w="2973" w:type="dxa"/>
            <w:tcBorders>
              <w:top w:val="single" w:sz="4" w:space="0" w:color="auto"/>
              <w:left w:val="single" w:sz="4" w:space="0" w:color="auto"/>
              <w:bottom w:val="single" w:sz="4" w:space="0" w:color="auto"/>
              <w:right w:val="single" w:sz="4" w:space="0" w:color="auto"/>
            </w:tcBorders>
            <w:hideMark/>
          </w:tcPr>
          <w:p w:rsidR="005A2F40" w:rsidRPr="006446A1" w:rsidRDefault="005A2F40">
            <w:pPr>
              <w:jc w:val="center"/>
              <w:rPr>
                <w:rFonts w:ascii="Arial" w:hAnsi="Arial" w:cs="Arial"/>
              </w:rPr>
            </w:pPr>
            <w:r w:rsidRPr="006446A1">
              <w:rPr>
                <w:rFonts w:ascii="Arial" w:hAnsi="Arial" w:cs="Arial"/>
              </w:rPr>
              <w:t>Решение Юровского сельского Совета народных депутатов</w:t>
            </w:r>
          </w:p>
          <w:p w:rsidR="005A2F40" w:rsidRPr="006446A1" w:rsidRDefault="005A2F40">
            <w:pPr>
              <w:spacing w:line="256" w:lineRule="auto"/>
              <w:jc w:val="center"/>
              <w:rPr>
                <w:rFonts w:ascii="Arial" w:hAnsi="Arial" w:cs="Arial"/>
              </w:rPr>
            </w:pPr>
            <w:r w:rsidRPr="006446A1">
              <w:rPr>
                <w:rFonts w:ascii="Arial" w:hAnsi="Arial" w:cs="Arial"/>
              </w:rPr>
              <w:t>№ 5-</w:t>
            </w:r>
            <w:r w:rsidR="007C2CAB" w:rsidRPr="006446A1">
              <w:rPr>
                <w:rFonts w:ascii="Arial" w:hAnsi="Arial" w:cs="Arial"/>
              </w:rPr>
              <w:t>90 от 24.06.2026</w:t>
            </w:r>
          </w:p>
        </w:tc>
        <w:tc>
          <w:tcPr>
            <w:tcW w:w="7327" w:type="dxa"/>
            <w:tcBorders>
              <w:top w:val="single" w:sz="4" w:space="0" w:color="auto"/>
              <w:left w:val="single" w:sz="4" w:space="0" w:color="auto"/>
              <w:bottom w:val="single" w:sz="4" w:space="0" w:color="auto"/>
              <w:right w:val="single" w:sz="4" w:space="0" w:color="auto"/>
            </w:tcBorders>
            <w:hideMark/>
          </w:tcPr>
          <w:p w:rsidR="005A2F40" w:rsidRPr="006446A1" w:rsidRDefault="007C2CAB">
            <w:pPr>
              <w:spacing w:line="256" w:lineRule="auto"/>
              <w:jc w:val="center"/>
              <w:rPr>
                <w:rFonts w:ascii="Arial" w:hAnsi="Arial" w:cs="Arial"/>
              </w:rPr>
            </w:pPr>
            <w:r w:rsidRPr="006446A1">
              <w:rPr>
                <w:rFonts w:ascii="Arial" w:hAnsi="Arial" w:cs="Arial"/>
              </w:rPr>
              <w:t xml:space="preserve">О назначении публичных слушаний по вопросу обсуждения проекта решения Юровского сельского Совета народных депутатов «О внесении изменений в Устав Юровского сельского поселения </w:t>
            </w:r>
            <w:proofErr w:type="spellStart"/>
            <w:r w:rsidRPr="006446A1">
              <w:rPr>
                <w:rFonts w:ascii="Arial" w:hAnsi="Arial" w:cs="Arial"/>
              </w:rPr>
              <w:t>Трубчевского</w:t>
            </w:r>
            <w:proofErr w:type="spellEnd"/>
            <w:r w:rsidRPr="006446A1">
              <w:rPr>
                <w:rFonts w:ascii="Arial" w:hAnsi="Arial" w:cs="Arial"/>
              </w:rPr>
              <w:t xml:space="preserve"> муниципального района  Брянской области</w:t>
            </w:r>
          </w:p>
        </w:tc>
        <w:tc>
          <w:tcPr>
            <w:tcW w:w="1290" w:type="dxa"/>
            <w:tcBorders>
              <w:top w:val="single" w:sz="4" w:space="0" w:color="auto"/>
              <w:left w:val="single" w:sz="4" w:space="0" w:color="auto"/>
              <w:bottom w:val="single" w:sz="4" w:space="0" w:color="auto"/>
              <w:right w:val="single" w:sz="4" w:space="0" w:color="auto"/>
            </w:tcBorders>
            <w:hideMark/>
          </w:tcPr>
          <w:p w:rsidR="005A2F40" w:rsidRPr="006446A1" w:rsidRDefault="001E7B05">
            <w:pPr>
              <w:spacing w:line="256" w:lineRule="auto"/>
              <w:ind w:right="-284"/>
              <w:rPr>
                <w:rFonts w:ascii="Arial" w:hAnsi="Arial" w:cs="Arial"/>
              </w:rPr>
            </w:pPr>
            <w:r w:rsidRPr="006446A1">
              <w:rPr>
                <w:rFonts w:ascii="Arial" w:hAnsi="Arial" w:cs="Arial"/>
              </w:rPr>
              <w:t>2-16</w:t>
            </w:r>
          </w:p>
        </w:tc>
      </w:tr>
      <w:tr w:rsidR="005A2F40" w:rsidRPr="006446A1" w:rsidTr="001E7B05">
        <w:trPr>
          <w:gridAfter w:val="1"/>
          <w:wAfter w:w="2218" w:type="dxa"/>
          <w:trHeight w:val="696"/>
        </w:trPr>
        <w:tc>
          <w:tcPr>
            <w:tcW w:w="2973" w:type="dxa"/>
            <w:tcBorders>
              <w:top w:val="single" w:sz="4" w:space="0" w:color="auto"/>
              <w:left w:val="single" w:sz="4" w:space="0" w:color="auto"/>
              <w:bottom w:val="single" w:sz="4" w:space="0" w:color="auto"/>
              <w:right w:val="single" w:sz="4" w:space="0" w:color="auto"/>
            </w:tcBorders>
            <w:hideMark/>
          </w:tcPr>
          <w:p w:rsidR="005A2F40" w:rsidRPr="006446A1" w:rsidRDefault="005A2F40">
            <w:pPr>
              <w:jc w:val="center"/>
              <w:rPr>
                <w:rFonts w:ascii="Arial" w:hAnsi="Arial" w:cs="Arial"/>
              </w:rPr>
            </w:pPr>
            <w:r w:rsidRPr="006446A1">
              <w:rPr>
                <w:rFonts w:ascii="Arial" w:hAnsi="Arial" w:cs="Arial"/>
              </w:rPr>
              <w:t>Решение Юровского сельского Совета народных депутатов</w:t>
            </w:r>
          </w:p>
          <w:p w:rsidR="005A2F40" w:rsidRPr="006446A1" w:rsidRDefault="005A2F40">
            <w:pPr>
              <w:spacing w:line="256" w:lineRule="auto"/>
              <w:jc w:val="center"/>
              <w:rPr>
                <w:rFonts w:ascii="Arial" w:hAnsi="Arial" w:cs="Arial"/>
              </w:rPr>
            </w:pPr>
            <w:r w:rsidRPr="006446A1">
              <w:rPr>
                <w:rFonts w:ascii="Arial" w:hAnsi="Arial" w:cs="Arial"/>
              </w:rPr>
              <w:t>№ 5-</w:t>
            </w:r>
            <w:r w:rsidR="007C2CAB" w:rsidRPr="006446A1">
              <w:rPr>
                <w:rFonts w:ascii="Arial" w:hAnsi="Arial" w:cs="Arial"/>
              </w:rPr>
              <w:t>91 от 24.06.2026</w:t>
            </w:r>
          </w:p>
        </w:tc>
        <w:tc>
          <w:tcPr>
            <w:tcW w:w="7327" w:type="dxa"/>
            <w:tcBorders>
              <w:top w:val="single" w:sz="4" w:space="0" w:color="auto"/>
              <w:left w:val="single" w:sz="4" w:space="0" w:color="auto"/>
              <w:bottom w:val="single" w:sz="4" w:space="0" w:color="auto"/>
              <w:right w:val="single" w:sz="4" w:space="0" w:color="auto"/>
            </w:tcBorders>
            <w:hideMark/>
          </w:tcPr>
          <w:p w:rsidR="005A2F40" w:rsidRPr="006446A1" w:rsidRDefault="005A2F40" w:rsidP="007C2CAB">
            <w:pPr>
              <w:spacing w:after="0"/>
              <w:outlineLvl w:val="0"/>
              <w:rPr>
                <w:rFonts w:ascii="Arial" w:hAnsi="Arial" w:cs="Arial"/>
              </w:rPr>
            </w:pPr>
            <w:r w:rsidRPr="006446A1">
              <w:rPr>
                <w:rFonts w:ascii="Arial" w:hAnsi="Arial" w:cs="Arial"/>
              </w:rPr>
              <w:t xml:space="preserve">О  </w:t>
            </w:r>
            <w:r w:rsidR="007C2CAB" w:rsidRPr="006446A1">
              <w:rPr>
                <w:rFonts w:ascii="Arial" w:hAnsi="Arial" w:cs="Arial"/>
              </w:rPr>
              <w:t xml:space="preserve">назначении дополнительных </w:t>
            </w:r>
            <w:proofErr w:type="gramStart"/>
            <w:r w:rsidR="007C2CAB" w:rsidRPr="006446A1">
              <w:rPr>
                <w:rFonts w:ascii="Arial" w:hAnsi="Arial" w:cs="Arial"/>
              </w:rPr>
              <w:t>выборов депутата Юровского сельского Совета народных депутатов пятого созыва</w:t>
            </w:r>
            <w:proofErr w:type="gramEnd"/>
          </w:p>
        </w:tc>
        <w:tc>
          <w:tcPr>
            <w:tcW w:w="1290" w:type="dxa"/>
            <w:tcBorders>
              <w:top w:val="single" w:sz="4" w:space="0" w:color="auto"/>
              <w:left w:val="single" w:sz="4" w:space="0" w:color="auto"/>
              <w:bottom w:val="single" w:sz="4" w:space="0" w:color="auto"/>
              <w:right w:val="single" w:sz="4" w:space="0" w:color="auto"/>
            </w:tcBorders>
            <w:hideMark/>
          </w:tcPr>
          <w:p w:rsidR="005A2F40" w:rsidRPr="006446A1" w:rsidRDefault="001E7B05">
            <w:pPr>
              <w:spacing w:line="256" w:lineRule="auto"/>
              <w:ind w:right="-1"/>
              <w:jc w:val="both"/>
              <w:rPr>
                <w:rFonts w:ascii="Arial" w:hAnsi="Arial" w:cs="Arial"/>
              </w:rPr>
            </w:pPr>
            <w:r w:rsidRPr="006446A1">
              <w:rPr>
                <w:rFonts w:ascii="Arial" w:hAnsi="Arial" w:cs="Arial"/>
              </w:rPr>
              <w:t>17</w:t>
            </w:r>
          </w:p>
        </w:tc>
      </w:tr>
      <w:tr w:rsidR="005A2F40" w:rsidRPr="006446A1" w:rsidTr="001E7B05">
        <w:trPr>
          <w:gridAfter w:val="1"/>
          <w:wAfter w:w="2218" w:type="dxa"/>
          <w:trHeight w:val="696"/>
        </w:trPr>
        <w:tc>
          <w:tcPr>
            <w:tcW w:w="2973" w:type="dxa"/>
            <w:tcBorders>
              <w:top w:val="single" w:sz="4" w:space="0" w:color="auto"/>
              <w:left w:val="single" w:sz="4" w:space="0" w:color="auto"/>
              <w:bottom w:val="single" w:sz="4" w:space="0" w:color="auto"/>
              <w:right w:val="single" w:sz="4" w:space="0" w:color="auto"/>
            </w:tcBorders>
            <w:hideMark/>
          </w:tcPr>
          <w:p w:rsidR="005A2F40" w:rsidRPr="006446A1" w:rsidRDefault="005A2F40">
            <w:pPr>
              <w:jc w:val="center"/>
              <w:rPr>
                <w:rFonts w:ascii="Arial" w:hAnsi="Arial" w:cs="Arial"/>
              </w:rPr>
            </w:pPr>
            <w:r w:rsidRPr="006446A1">
              <w:rPr>
                <w:rFonts w:ascii="Arial" w:hAnsi="Arial" w:cs="Arial"/>
              </w:rPr>
              <w:t>Решение Юровского сельского Совета народных депутатов</w:t>
            </w:r>
          </w:p>
          <w:p w:rsidR="005A2F40" w:rsidRPr="006446A1" w:rsidRDefault="005A2F40">
            <w:pPr>
              <w:spacing w:line="256" w:lineRule="auto"/>
              <w:jc w:val="center"/>
              <w:rPr>
                <w:rFonts w:ascii="Arial" w:hAnsi="Arial" w:cs="Arial"/>
              </w:rPr>
            </w:pPr>
            <w:r w:rsidRPr="006446A1">
              <w:rPr>
                <w:rFonts w:ascii="Arial" w:hAnsi="Arial" w:cs="Arial"/>
              </w:rPr>
              <w:t>№ 5-</w:t>
            </w:r>
            <w:r w:rsidR="007C2CAB" w:rsidRPr="006446A1">
              <w:rPr>
                <w:rFonts w:ascii="Arial" w:hAnsi="Arial" w:cs="Arial"/>
              </w:rPr>
              <w:t>92 от 24.06.2026г</w:t>
            </w:r>
          </w:p>
        </w:tc>
        <w:tc>
          <w:tcPr>
            <w:tcW w:w="7327" w:type="dxa"/>
            <w:tcBorders>
              <w:top w:val="single" w:sz="4" w:space="0" w:color="auto"/>
              <w:left w:val="single" w:sz="4" w:space="0" w:color="auto"/>
              <w:bottom w:val="single" w:sz="4" w:space="0" w:color="auto"/>
              <w:right w:val="single" w:sz="4" w:space="0" w:color="auto"/>
            </w:tcBorders>
          </w:tcPr>
          <w:p w:rsidR="005A2F40" w:rsidRPr="006446A1" w:rsidRDefault="005A2F40" w:rsidP="006446A1">
            <w:pPr>
              <w:jc w:val="center"/>
              <w:rPr>
                <w:rFonts w:ascii="Arial" w:hAnsi="Arial" w:cs="Arial"/>
              </w:rPr>
            </w:pPr>
            <w:r w:rsidRPr="006446A1">
              <w:rPr>
                <w:rFonts w:ascii="Arial" w:hAnsi="Arial" w:cs="Arial"/>
              </w:rPr>
              <w:t>О внесении изменений в решение Юровского сельского Совета на</w:t>
            </w:r>
            <w:r w:rsidR="007C2CAB" w:rsidRPr="006446A1">
              <w:rPr>
                <w:rFonts w:ascii="Arial" w:hAnsi="Arial" w:cs="Arial"/>
              </w:rPr>
              <w:t xml:space="preserve">родных депутатов от  25.12.2025 года № 5-72 « О бюджете Юровского сельского поселения </w:t>
            </w:r>
            <w:proofErr w:type="spellStart"/>
            <w:r w:rsidR="007C2CAB" w:rsidRPr="006446A1">
              <w:rPr>
                <w:rFonts w:ascii="Arial" w:hAnsi="Arial" w:cs="Arial"/>
              </w:rPr>
              <w:t>Трубчевского</w:t>
            </w:r>
            <w:proofErr w:type="spellEnd"/>
            <w:r w:rsidR="007C2CAB" w:rsidRPr="006446A1">
              <w:rPr>
                <w:rFonts w:ascii="Arial" w:hAnsi="Arial" w:cs="Arial"/>
              </w:rPr>
              <w:t xml:space="preserve"> муниципального района Брянской области на 2026 год и на плановый период 2027 и 2028 годов»</w:t>
            </w:r>
          </w:p>
        </w:tc>
        <w:tc>
          <w:tcPr>
            <w:tcW w:w="1290" w:type="dxa"/>
            <w:tcBorders>
              <w:top w:val="single" w:sz="4" w:space="0" w:color="auto"/>
              <w:left w:val="single" w:sz="4" w:space="0" w:color="auto"/>
              <w:bottom w:val="single" w:sz="4" w:space="0" w:color="auto"/>
              <w:right w:val="single" w:sz="4" w:space="0" w:color="auto"/>
            </w:tcBorders>
            <w:hideMark/>
          </w:tcPr>
          <w:p w:rsidR="005A2F40" w:rsidRPr="006446A1" w:rsidRDefault="001E7B05">
            <w:pPr>
              <w:tabs>
                <w:tab w:val="left" w:pos="142"/>
              </w:tabs>
              <w:spacing w:line="256" w:lineRule="auto"/>
              <w:ind w:right="-1"/>
              <w:jc w:val="both"/>
              <w:rPr>
                <w:rFonts w:ascii="Arial" w:hAnsi="Arial" w:cs="Arial"/>
              </w:rPr>
            </w:pPr>
            <w:r w:rsidRPr="006446A1">
              <w:rPr>
                <w:rFonts w:ascii="Arial" w:hAnsi="Arial" w:cs="Arial"/>
              </w:rPr>
              <w:t>18-28</w:t>
            </w:r>
          </w:p>
        </w:tc>
      </w:tr>
      <w:tr w:rsidR="005A2F40" w:rsidRPr="006446A1" w:rsidTr="001E7B05">
        <w:trPr>
          <w:gridAfter w:val="1"/>
          <w:wAfter w:w="2218" w:type="dxa"/>
          <w:trHeight w:val="696"/>
        </w:trPr>
        <w:tc>
          <w:tcPr>
            <w:tcW w:w="2973" w:type="dxa"/>
            <w:tcBorders>
              <w:top w:val="single" w:sz="4" w:space="0" w:color="auto"/>
              <w:left w:val="single" w:sz="4" w:space="0" w:color="auto"/>
              <w:bottom w:val="single" w:sz="4" w:space="0" w:color="auto"/>
              <w:right w:val="single" w:sz="4" w:space="0" w:color="auto"/>
            </w:tcBorders>
            <w:hideMark/>
          </w:tcPr>
          <w:p w:rsidR="005A2F40" w:rsidRPr="006446A1" w:rsidRDefault="005A2F40">
            <w:pPr>
              <w:jc w:val="center"/>
              <w:rPr>
                <w:rFonts w:ascii="Arial" w:hAnsi="Arial" w:cs="Arial"/>
              </w:rPr>
            </w:pPr>
            <w:r w:rsidRPr="006446A1">
              <w:rPr>
                <w:rFonts w:ascii="Arial" w:hAnsi="Arial" w:cs="Arial"/>
              </w:rPr>
              <w:t>Постановление  Юровской  сельс</w:t>
            </w:r>
            <w:r w:rsidR="00C00CAC" w:rsidRPr="006446A1">
              <w:rPr>
                <w:rFonts w:ascii="Arial" w:hAnsi="Arial" w:cs="Arial"/>
              </w:rPr>
              <w:t>кой администрации № 33 от 02.06</w:t>
            </w:r>
            <w:r w:rsidRPr="006446A1">
              <w:rPr>
                <w:rFonts w:ascii="Arial" w:hAnsi="Arial" w:cs="Arial"/>
              </w:rPr>
              <w:t>.2025</w:t>
            </w:r>
          </w:p>
        </w:tc>
        <w:tc>
          <w:tcPr>
            <w:tcW w:w="7327" w:type="dxa"/>
            <w:tcBorders>
              <w:top w:val="single" w:sz="4" w:space="0" w:color="auto"/>
              <w:left w:val="single" w:sz="4" w:space="0" w:color="auto"/>
              <w:bottom w:val="single" w:sz="4" w:space="0" w:color="auto"/>
              <w:right w:val="single" w:sz="4" w:space="0" w:color="auto"/>
            </w:tcBorders>
            <w:hideMark/>
          </w:tcPr>
          <w:p w:rsidR="005A2F40" w:rsidRPr="006446A1" w:rsidRDefault="00C00CAC">
            <w:pPr>
              <w:autoSpaceDE w:val="0"/>
              <w:spacing w:after="0" w:line="240" w:lineRule="auto"/>
              <w:jc w:val="center"/>
              <w:rPr>
                <w:rFonts w:ascii="Arial" w:hAnsi="Arial" w:cs="Arial"/>
              </w:rPr>
            </w:pPr>
            <w:r w:rsidRPr="006446A1">
              <w:rPr>
                <w:rFonts w:ascii="Arial" w:hAnsi="Arial" w:cs="Arial"/>
                <w:kern w:val="0"/>
              </w:rPr>
              <w:t>Постановление  Юровской  сельской администрации № 69  от 27.11.2025</w:t>
            </w:r>
          </w:p>
        </w:tc>
        <w:tc>
          <w:tcPr>
            <w:tcW w:w="1290" w:type="dxa"/>
            <w:tcBorders>
              <w:top w:val="single" w:sz="4" w:space="0" w:color="auto"/>
              <w:left w:val="single" w:sz="4" w:space="0" w:color="auto"/>
              <w:bottom w:val="single" w:sz="4" w:space="0" w:color="auto"/>
              <w:right w:val="single" w:sz="4" w:space="0" w:color="auto"/>
            </w:tcBorders>
            <w:hideMark/>
          </w:tcPr>
          <w:p w:rsidR="005A2F40" w:rsidRPr="006446A1" w:rsidRDefault="001E7B05">
            <w:pPr>
              <w:spacing w:line="256" w:lineRule="auto"/>
              <w:rPr>
                <w:rFonts w:ascii="Arial" w:hAnsi="Arial" w:cs="Arial"/>
              </w:rPr>
            </w:pPr>
            <w:r w:rsidRPr="006446A1">
              <w:rPr>
                <w:rFonts w:ascii="Arial" w:hAnsi="Arial" w:cs="Arial"/>
              </w:rPr>
              <w:t>29-31</w:t>
            </w:r>
          </w:p>
        </w:tc>
      </w:tr>
      <w:tr w:rsidR="001E7B05" w:rsidRPr="006446A1" w:rsidTr="001E7B05">
        <w:trPr>
          <w:trHeight w:val="696"/>
        </w:trPr>
        <w:tc>
          <w:tcPr>
            <w:tcW w:w="2973" w:type="dxa"/>
            <w:tcBorders>
              <w:top w:val="single" w:sz="4" w:space="0" w:color="auto"/>
              <w:left w:val="single" w:sz="4" w:space="0" w:color="auto"/>
              <w:bottom w:val="single" w:sz="4" w:space="0" w:color="auto"/>
              <w:right w:val="single" w:sz="4" w:space="0" w:color="auto"/>
            </w:tcBorders>
            <w:hideMark/>
          </w:tcPr>
          <w:p w:rsidR="001E7B05" w:rsidRPr="006446A1" w:rsidRDefault="001E7B05" w:rsidP="001E7B05">
            <w:pPr>
              <w:rPr>
                <w:rFonts w:ascii="Arial" w:hAnsi="Arial" w:cs="Arial"/>
              </w:rPr>
            </w:pPr>
            <w:r w:rsidRPr="006446A1">
              <w:rPr>
                <w:rFonts w:ascii="Arial" w:hAnsi="Arial" w:cs="Arial"/>
              </w:rPr>
              <w:t>Постановление  Юровской  сельской администрации № 35 от 15.06.2025</w:t>
            </w:r>
          </w:p>
        </w:tc>
        <w:tc>
          <w:tcPr>
            <w:tcW w:w="7327" w:type="dxa"/>
            <w:tcBorders>
              <w:top w:val="single" w:sz="4" w:space="0" w:color="auto"/>
              <w:left w:val="single" w:sz="4" w:space="0" w:color="auto"/>
              <w:bottom w:val="single" w:sz="4" w:space="0" w:color="auto"/>
              <w:right w:val="single" w:sz="4" w:space="0" w:color="auto"/>
            </w:tcBorders>
            <w:hideMark/>
          </w:tcPr>
          <w:p w:rsidR="001E7B05" w:rsidRPr="006446A1" w:rsidRDefault="001E7B05" w:rsidP="006446A1">
            <w:pPr>
              <w:jc w:val="center"/>
              <w:rPr>
                <w:rFonts w:ascii="Arial" w:hAnsi="Arial" w:cs="Arial"/>
              </w:rPr>
            </w:pPr>
            <w:r w:rsidRPr="006446A1">
              <w:rPr>
                <w:rFonts w:ascii="Arial" w:hAnsi="Arial" w:cs="Arial"/>
              </w:rPr>
              <w:t xml:space="preserve">О внесении изменений в постановление Юровской сельской администрации </w:t>
            </w:r>
            <w:proofErr w:type="spellStart"/>
            <w:r w:rsidRPr="006446A1">
              <w:rPr>
                <w:rFonts w:ascii="Arial" w:hAnsi="Arial" w:cs="Arial"/>
              </w:rPr>
              <w:t>Трубчевского</w:t>
            </w:r>
            <w:proofErr w:type="spellEnd"/>
            <w:r w:rsidRPr="006446A1">
              <w:rPr>
                <w:rFonts w:ascii="Arial" w:hAnsi="Arial" w:cs="Arial"/>
              </w:rPr>
              <w:t xml:space="preserve"> района Брянской области от 04.06.2025г. №43 «Об утверждении Порядка казначейского сопровождения средств</w:t>
            </w:r>
            <w:r w:rsidRPr="006446A1">
              <w:rPr>
                <w:rFonts w:ascii="Arial" w:hAnsi="Arial" w:cs="Arial"/>
                <w:b/>
              </w:rPr>
              <w:t>»</w:t>
            </w:r>
          </w:p>
        </w:tc>
        <w:tc>
          <w:tcPr>
            <w:tcW w:w="1290" w:type="dxa"/>
            <w:tcBorders>
              <w:top w:val="single" w:sz="4" w:space="0" w:color="auto"/>
              <w:left w:val="single" w:sz="4" w:space="0" w:color="auto"/>
              <w:bottom w:val="single" w:sz="4" w:space="0" w:color="auto"/>
              <w:right w:val="single" w:sz="4" w:space="0" w:color="auto"/>
            </w:tcBorders>
            <w:hideMark/>
          </w:tcPr>
          <w:p w:rsidR="001E7B05" w:rsidRPr="006446A1" w:rsidRDefault="001E7B05" w:rsidP="001E7B05">
            <w:pPr>
              <w:rPr>
                <w:rFonts w:ascii="Arial" w:hAnsi="Arial" w:cs="Arial"/>
              </w:rPr>
            </w:pPr>
            <w:r w:rsidRPr="006446A1">
              <w:rPr>
                <w:rFonts w:ascii="Arial" w:hAnsi="Arial" w:cs="Arial"/>
              </w:rPr>
              <w:t>32-33</w:t>
            </w:r>
          </w:p>
        </w:tc>
        <w:tc>
          <w:tcPr>
            <w:tcW w:w="2218" w:type="dxa"/>
          </w:tcPr>
          <w:p w:rsidR="001E7B05" w:rsidRPr="006446A1" w:rsidRDefault="001E7B05" w:rsidP="001E7B05">
            <w:pPr>
              <w:rPr>
                <w:rFonts w:ascii="Arial" w:hAnsi="Arial" w:cs="Arial"/>
              </w:rPr>
            </w:pPr>
          </w:p>
        </w:tc>
      </w:tr>
      <w:tr w:rsidR="001E7B05" w:rsidRPr="006446A1" w:rsidTr="001E7B05">
        <w:trPr>
          <w:gridAfter w:val="1"/>
          <w:wAfter w:w="2218" w:type="dxa"/>
          <w:trHeight w:val="696"/>
        </w:trPr>
        <w:tc>
          <w:tcPr>
            <w:tcW w:w="2973" w:type="dxa"/>
            <w:tcBorders>
              <w:top w:val="single" w:sz="4" w:space="0" w:color="auto"/>
              <w:left w:val="single" w:sz="4" w:space="0" w:color="auto"/>
              <w:bottom w:val="single" w:sz="4" w:space="0" w:color="auto"/>
              <w:right w:val="single" w:sz="4" w:space="0" w:color="auto"/>
            </w:tcBorders>
            <w:hideMark/>
          </w:tcPr>
          <w:p w:rsidR="001E7B05" w:rsidRPr="006446A1" w:rsidRDefault="001E7B05" w:rsidP="001E7B05">
            <w:pPr>
              <w:jc w:val="center"/>
              <w:rPr>
                <w:rFonts w:ascii="Arial" w:hAnsi="Arial" w:cs="Arial"/>
              </w:rPr>
            </w:pPr>
            <w:r w:rsidRPr="006446A1">
              <w:rPr>
                <w:rFonts w:ascii="Arial" w:hAnsi="Arial" w:cs="Arial"/>
              </w:rPr>
              <w:t xml:space="preserve">Постановление  Юровской  сельской администрации </w:t>
            </w:r>
          </w:p>
          <w:p w:rsidR="001E7B05" w:rsidRPr="006446A1" w:rsidRDefault="001E7B05" w:rsidP="001E7B05">
            <w:pPr>
              <w:jc w:val="center"/>
              <w:rPr>
                <w:rFonts w:ascii="Arial" w:hAnsi="Arial" w:cs="Arial"/>
              </w:rPr>
            </w:pPr>
            <w:r w:rsidRPr="006446A1">
              <w:rPr>
                <w:rFonts w:ascii="Arial" w:hAnsi="Arial" w:cs="Arial"/>
              </w:rPr>
              <w:t xml:space="preserve">№36 от 15.06.2026 </w:t>
            </w:r>
          </w:p>
        </w:tc>
        <w:tc>
          <w:tcPr>
            <w:tcW w:w="7327" w:type="dxa"/>
            <w:tcBorders>
              <w:top w:val="single" w:sz="4" w:space="0" w:color="auto"/>
              <w:left w:val="single" w:sz="4" w:space="0" w:color="auto"/>
              <w:bottom w:val="single" w:sz="4" w:space="0" w:color="auto"/>
              <w:right w:val="single" w:sz="4" w:space="0" w:color="auto"/>
            </w:tcBorders>
            <w:hideMark/>
          </w:tcPr>
          <w:p w:rsidR="001E7B05" w:rsidRPr="006446A1" w:rsidRDefault="001E7B05" w:rsidP="001E7B05">
            <w:pPr>
              <w:jc w:val="center"/>
              <w:rPr>
                <w:rFonts w:ascii="Arial" w:hAnsi="Arial" w:cs="Arial"/>
              </w:rPr>
            </w:pPr>
            <w:r w:rsidRPr="006446A1">
              <w:rPr>
                <w:rFonts w:ascii="Arial" w:hAnsi="Arial" w:cs="Arial"/>
                <w:spacing w:val="-2"/>
              </w:rPr>
              <w:t>ОБ ОРГАНИЗАЦИИ РАБОТЫ ПО УВЕКОВЕЧЕНИЮ ПАМЯТИ ЗАЩИТНИКОВ ОТЕЧЕСТВА, В ТОМ ЧИСЛЕ ПОГИБШИХ (УМЕРШИХ) УЧАСТНИКОВ СПЕЦИАЛЬНОЙ ВОЕННОЙ ОПЕРАЦИИ</w:t>
            </w:r>
          </w:p>
          <w:p w:rsidR="001E7B05" w:rsidRPr="006446A1" w:rsidRDefault="001E7B05" w:rsidP="001E7B05">
            <w:pPr>
              <w:autoSpaceDE w:val="0"/>
              <w:spacing w:after="0" w:line="240" w:lineRule="auto"/>
              <w:jc w:val="center"/>
              <w:rPr>
                <w:rFonts w:ascii="Arial" w:hAnsi="Arial" w:cs="Arial"/>
              </w:rPr>
            </w:pPr>
          </w:p>
        </w:tc>
        <w:tc>
          <w:tcPr>
            <w:tcW w:w="1290" w:type="dxa"/>
            <w:tcBorders>
              <w:top w:val="single" w:sz="4" w:space="0" w:color="auto"/>
              <w:left w:val="single" w:sz="4" w:space="0" w:color="auto"/>
              <w:bottom w:val="single" w:sz="4" w:space="0" w:color="auto"/>
              <w:right w:val="single" w:sz="4" w:space="0" w:color="auto"/>
            </w:tcBorders>
            <w:hideMark/>
          </w:tcPr>
          <w:p w:rsidR="001E7B05" w:rsidRPr="006446A1" w:rsidRDefault="001E7B05" w:rsidP="001E7B05">
            <w:pPr>
              <w:spacing w:line="256" w:lineRule="auto"/>
              <w:rPr>
                <w:rFonts w:ascii="Arial" w:hAnsi="Arial" w:cs="Arial"/>
              </w:rPr>
            </w:pPr>
            <w:r w:rsidRPr="006446A1">
              <w:rPr>
                <w:rFonts w:ascii="Arial" w:hAnsi="Arial" w:cs="Arial"/>
              </w:rPr>
              <w:t>34-41</w:t>
            </w:r>
          </w:p>
        </w:tc>
      </w:tr>
      <w:tr w:rsidR="000004DF" w:rsidRPr="006446A1" w:rsidTr="001E7B05">
        <w:trPr>
          <w:gridAfter w:val="1"/>
          <w:wAfter w:w="2218" w:type="dxa"/>
          <w:trHeight w:val="696"/>
        </w:trPr>
        <w:tc>
          <w:tcPr>
            <w:tcW w:w="2973" w:type="dxa"/>
            <w:tcBorders>
              <w:top w:val="single" w:sz="4" w:space="0" w:color="auto"/>
              <w:left w:val="single" w:sz="4" w:space="0" w:color="auto"/>
              <w:bottom w:val="single" w:sz="4" w:space="0" w:color="auto"/>
              <w:right w:val="single" w:sz="4" w:space="0" w:color="auto"/>
            </w:tcBorders>
            <w:hideMark/>
          </w:tcPr>
          <w:p w:rsidR="000004DF" w:rsidRPr="006446A1" w:rsidRDefault="000004DF" w:rsidP="001E7B05">
            <w:pPr>
              <w:jc w:val="center"/>
              <w:rPr>
                <w:rFonts w:ascii="Arial" w:hAnsi="Arial" w:cs="Arial"/>
              </w:rPr>
            </w:pPr>
            <w:r w:rsidRPr="006446A1">
              <w:rPr>
                <w:rFonts w:ascii="Arial" w:hAnsi="Arial" w:cs="Arial"/>
              </w:rPr>
              <w:t xml:space="preserve">Постановление  Юровской сельской администрации № </w:t>
            </w:r>
            <w:proofErr w:type="gramStart"/>
            <w:r w:rsidRPr="006446A1">
              <w:rPr>
                <w:rFonts w:ascii="Arial" w:hAnsi="Arial" w:cs="Arial"/>
              </w:rPr>
              <w:t>37</w:t>
            </w:r>
            <w:proofErr w:type="gramEnd"/>
            <w:r w:rsidRPr="006446A1">
              <w:rPr>
                <w:rFonts w:ascii="Arial" w:hAnsi="Arial" w:cs="Arial"/>
              </w:rPr>
              <w:t xml:space="preserve"> а от 18.06.2026</w:t>
            </w:r>
          </w:p>
        </w:tc>
        <w:tc>
          <w:tcPr>
            <w:tcW w:w="7327" w:type="dxa"/>
            <w:tcBorders>
              <w:top w:val="single" w:sz="4" w:space="0" w:color="auto"/>
              <w:left w:val="single" w:sz="4" w:space="0" w:color="auto"/>
              <w:bottom w:val="single" w:sz="4" w:space="0" w:color="auto"/>
              <w:right w:val="single" w:sz="4" w:space="0" w:color="auto"/>
            </w:tcBorders>
            <w:hideMark/>
          </w:tcPr>
          <w:p w:rsidR="000004DF" w:rsidRPr="006446A1" w:rsidRDefault="000004DF" w:rsidP="000004DF">
            <w:pPr>
              <w:jc w:val="center"/>
              <w:rPr>
                <w:rFonts w:ascii="Arial" w:hAnsi="Arial" w:cs="Arial"/>
                <w:iCs/>
              </w:rPr>
            </w:pPr>
            <w:r w:rsidRPr="006446A1">
              <w:rPr>
                <w:rFonts w:ascii="Arial" w:hAnsi="Arial" w:cs="Arial"/>
                <w:iCs/>
              </w:rPr>
              <w:t>Об утверждении Положения об осуществлении экологического просвещения, организации экологического воспитания и формирования экологической культуры в области обращения с твердыми коммунальными отходами</w:t>
            </w:r>
          </w:p>
          <w:p w:rsidR="000004DF" w:rsidRPr="006446A1" w:rsidRDefault="000004DF" w:rsidP="001E7B05">
            <w:pPr>
              <w:jc w:val="center"/>
              <w:rPr>
                <w:rFonts w:ascii="Arial" w:hAnsi="Arial" w:cs="Arial"/>
                <w:b/>
                <w:spacing w:val="-2"/>
              </w:rPr>
            </w:pPr>
          </w:p>
        </w:tc>
        <w:tc>
          <w:tcPr>
            <w:tcW w:w="1290" w:type="dxa"/>
            <w:tcBorders>
              <w:top w:val="single" w:sz="4" w:space="0" w:color="auto"/>
              <w:left w:val="single" w:sz="4" w:space="0" w:color="auto"/>
              <w:bottom w:val="single" w:sz="4" w:space="0" w:color="auto"/>
              <w:right w:val="single" w:sz="4" w:space="0" w:color="auto"/>
            </w:tcBorders>
            <w:hideMark/>
          </w:tcPr>
          <w:p w:rsidR="000004DF" w:rsidRPr="006446A1" w:rsidRDefault="00872274" w:rsidP="001E7B05">
            <w:pPr>
              <w:spacing w:line="256" w:lineRule="auto"/>
              <w:rPr>
                <w:rFonts w:ascii="Arial" w:hAnsi="Arial" w:cs="Arial"/>
              </w:rPr>
            </w:pPr>
            <w:r>
              <w:rPr>
                <w:rFonts w:ascii="Arial" w:hAnsi="Arial" w:cs="Arial"/>
              </w:rPr>
              <w:t>42-4</w:t>
            </w:r>
            <w:r w:rsidR="006446A1" w:rsidRPr="006446A1">
              <w:rPr>
                <w:rFonts w:ascii="Arial" w:hAnsi="Arial" w:cs="Arial"/>
              </w:rPr>
              <w:t>8</w:t>
            </w:r>
          </w:p>
        </w:tc>
      </w:tr>
      <w:tr w:rsidR="001E7B05" w:rsidRPr="006446A1" w:rsidTr="001E7B05">
        <w:trPr>
          <w:gridAfter w:val="1"/>
          <w:wAfter w:w="2218" w:type="dxa"/>
          <w:trHeight w:val="696"/>
        </w:trPr>
        <w:tc>
          <w:tcPr>
            <w:tcW w:w="2973" w:type="dxa"/>
            <w:tcBorders>
              <w:top w:val="single" w:sz="4" w:space="0" w:color="auto"/>
              <w:left w:val="single" w:sz="4" w:space="0" w:color="auto"/>
              <w:bottom w:val="single" w:sz="4" w:space="0" w:color="auto"/>
              <w:right w:val="single" w:sz="4" w:space="0" w:color="auto"/>
            </w:tcBorders>
            <w:hideMark/>
          </w:tcPr>
          <w:p w:rsidR="001E7B05" w:rsidRPr="006446A1" w:rsidRDefault="001E7B05" w:rsidP="001E7B05">
            <w:pPr>
              <w:jc w:val="center"/>
              <w:rPr>
                <w:rFonts w:ascii="Arial" w:hAnsi="Arial" w:cs="Arial"/>
              </w:rPr>
            </w:pPr>
            <w:r w:rsidRPr="006446A1">
              <w:rPr>
                <w:rFonts w:ascii="Arial" w:hAnsi="Arial" w:cs="Arial"/>
              </w:rPr>
              <w:t>Постановление  Юровской  сельской администрации № 38 от 24.06.2026</w:t>
            </w:r>
          </w:p>
        </w:tc>
        <w:tc>
          <w:tcPr>
            <w:tcW w:w="7327" w:type="dxa"/>
            <w:tcBorders>
              <w:top w:val="single" w:sz="4" w:space="0" w:color="auto"/>
              <w:left w:val="single" w:sz="4" w:space="0" w:color="auto"/>
              <w:bottom w:val="single" w:sz="4" w:space="0" w:color="auto"/>
              <w:right w:val="single" w:sz="4" w:space="0" w:color="auto"/>
            </w:tcBorders>
            <w:hideMark/>
          </w:tcPr>
          <w:p w:rsidR="001E7B05" w:rsidRPr="006446A1" w:rsidRDefault="001E7B05" w:rsidP="001E7B05">
            <w:pPr>
              <w:jc w:val="both"/>
              <w:rPr>
                <w:rFonts w:ascii="Arial" w:hAnsi="Arial" w:cs="Arial"/>
              </w:rPr>
            </w:pPr>
            <w:r w:rsidRPr="006446A1">
              <w:rPr>
                <w:rFonts w:ascii="Arial" w:hAnsi="Arial" w:cs="Arial"/>
              </w:rPr>
              <w:t>О внесении изменений в муниципальную программу</w:t>
            </w:r>
          </w:p>
          <w:p w:rsidR="001E7B05" w:rsidRPr="006446A1" w:rsidRDefault="001E7B05" w:rsidP="001E7B05">
            <w:pPr>
              <w:jc w:val="both"/>
              <w:rPr>
                <w:rFonts w:ascii="Arial" w:hAnsi="Arial" w:cs="Arial"/>
              </w:rPr>
            </w:pPr>
            <w:r w:rsidRPr="006446A1">
              <w:rPr>
                <w:rFonts w:ascii="Arial" w:hAnsi="Arial" w:cs="Arial"/>
              </w:rPr>
              <w:t>«Совершенствование муниципального управления</w:t>
            </w:r>
          </w:p>
          <w:p w:rsidR="001E7B05" w:rsidRPr="006446A1" w:rsidRDefault="001E7B05" w:rsidP="001E7B05">
            <w:pPr>
              <w:jc w:val="both"/>
              <w:rPr>
                <w:rFonts w:ascii="Arial" w:hAnsi="Arial" w:cs="Arial"/>
              </w:rPr>
            </w:pPr>
            <w:r w:rsidRPr="006446A1">
              <w:rPr>
                <w:rFonts w:ascii="Arial" w:hAnsi="Arial" w:cs="Arial"/>
              </w:rPr>
              <w:t>в  Юровском сельском поселении»</w:t>
            </w:r>
          </w:p>
          <w:p w:rsidR="001E7B05" w:rsidRPr="006446A1" w:rsidRDefault="001E7B05" w:rsidP="001E7B05">
            <w:pPr>
              <w:autoSpaceDE w:val="0"/>
              <w:spacing w:after="0" w:line="240" w:lineRule="auto"/>
              <w:rPr>
                <w:rFonts w:ascii="Arial" w:hAnsi="Arial" w:cs="Arial"/>
              </w:rPr>
            </w:pPr>
          </w:p>
        </w:tc>
        <w:tc>
          <w:tcPr>
            <w:tcW w:w="1290" w:type="dxa"/>
            <w:tcBorders>
              <w:top w:val="single" w:sz="4" w:space="0" w:color="auto"/>
              <w:left w:val="single" w:sz="4" w:space="0" w:color="auto"/>
              <w:bottom w:val="single" w:sz="4" w:space="0" w:color="auto"/>
              <w:right w:val="single" w:sz="4" w:space="0" w:color="auto"/>
            </w:tcBorders>
            <w:hideMark/>
          </w:tcPr>
          <w:p w:rsidR="001E7B05" w:rsidRPr="006446A1" w:rsidRDefault="006446A1" w:rsidP="001E7B05">
            <w:pPr>
              <w:spacing w:line="256" w:lineRule="auto"/>
              <w:rPr>
                <w:rFonts w:ascii="Arial" w:hAnsi="Arial" w:cs="Arial"/>
              </w:rPr>
            </w:pPr>
            <w:r w:rsidRPr="006446A1">
              <w:rPr>
                <w:rFonts w:ascii="Arial" w:hAnsi="Arial" w:cs="Arial"/>
              </w:rPr>
              <w:t>49-55</w:t>
            </w:r>
          </w:p>
        </w:tc>
      </w:tr>
      <w:tr w:rsidR="00764E8D" w:rsidRPr="006446A1" w:rsidTr="001E7B05">
        <w:trPr>
          <w:gridAfter w:val="1"/>
          <w:wAfter w:w="2218" w:type="dxa"/>
          <w:trHeight w:val="696"/>
        </w:trPr>
        <w:tc>
          <w:tcPr>
            <w:tcW w:w="2973" w:type="dxa"/>
            <w:tcBorders>
              <w:top w:val="single" w:sz="4" w:space="0" w:color="auto"/>
              <w:left w:val="single" w:sz="4" w:space="0" w:color="auto"/>
              <w:bottom w:val="single" w:sz="4" w:space="0" w:color="auto"/>
              <w:right w:val="single" w:sz="4" w:space="0" w:color="auto"/>
            </w:tcBorders>
            <w:hideMark/>
          </w:tcPr>
          <w:p w:rsidR="006446A1" w:rsidRPr="006446A1" w:rsidRDefault="00764E8D" w:rsidP="00764E8D">
            <w:pPr>
              <w:rPr>
                <w:rFonts w:ascii="Arial" w:eastAsia="Times New Roman" w:hAnsi="Arial" w:cs="Arial"/>
              </w:rPr>
            </w:pPr>
            <w:r w:rsidRPr="006446A1">
              <w:rPr>
                <w:rFonts w:ascii="Arial" w:eastAsia="Times New Roman" w:hAnsi="Arial" w:cs="Arial"/>
              </w:rPr>
              <w:t xml:space="preserve">Постановление </w:t>
            </w:r>
          </w:p>
          <w:p w:rsidR="00764E8D" w:rsidRPr="006446A1" w:rsidRDefault="006446A1" w:rsidP="00764E8D">
            <w:pPr>
              <w:rPr>
                <w:rFonts w:ascii="Arial" w:eastAsia="Times New Roman" w:hAnsi="Arial" w:cs="Arial"/>
              </w:rPr>
            </w:pPr>
            <w:r w:rsidRPr="006446A1">
              <w:rPr>
                <w:rFonts w:ascii="Arial" w:eastAsia="Times New Roman" w:hAnsi="Arial" w:cs="Arial"/>
              </w:rPr>
              <w:t xml:space="preserve">  </w:t>
            </w:r>
            <w:r w:rsidR="00764E8D" w:rsidRPr="006446A1">
              <w:rPr>
                <w:rFonts w:ascii="Arial" w:eastAsia="Times New Roman" w:hAnsi="Arial" w:cs="Arial"/>
              </w:rPr>
              <w:t>Юровской  сельской администрации</w:t>
            </w:r>
          </w:p>
          <w:p w:rsidR="00764E8D" w:rsidRPr="006446A1" w:rsidRDefault="00764E8D" w:rsidP="00764E8D">
            <w:pPr>
              <w:rPr>
                <w:rFonts w:ascii="Arial" w:eastAsia="Times New Roman" w:hAnsi="Arial" w:cs="Arial"/>
              </w:rPr>
            </w:pPr>
            <w:r w:rsidRPr="006446A1">
              <w:rPr>
                <w:rFonts w:ascii="Arial" w:eastAsia="Times New Roman" w:hAnsi="Arial" w:cs="Arial"/>
              </w:rPr>
              <w:t>№ 39 от 24.06.2026г</w:t>
            </w:r>
          </w:p>
        </w:tc>
        <w:tc>
          <w:tcPr>
            <w:tcW w:w="7327" w:type="dxa"/>
            <w:tcBorders>
              <w:top w:val="single" w:sz="4" w:space="0" w:color="auto"/>
              <w:left w:val="single" w:sz="4" w:space="0" w:color="auto"/>
              <w:bottom w:val="single" w:sz="4" w:space="0" w:color="auto"/>
              <w:right w:val="single" w:sz="4" w:space="0" w:color="auto"/>
            </w:tcBorders>
            <w:hideMark/>
          </w:tcPr>
          <w:p w:rsidR="00764E8D" w:rsidRPr="006446A1" w:rsidRDefault="00764E8D" w:rsidP="00764E8D">
            <w:pPr>
              <w:ind w:right="100"/>
              <w:jc w:val="center"/>
              <w:rPr>
                <w:rFonts w:ascii="Arial" w:eastAsia="Times New Roman" w:hAnsi="Arial" w:cs="Arial"/>
                <w:lang w:eastAsia="ru-RU"/>
              </w:rPr>
            </w:pPr>
            <w:r w:rsidRPr="006446A1">
              <w:rPr>
                <w:rFonts w:ascii="Arial" w:hAnsi="Arial" w:cs="Arial"/>
              </w:rPr>
              <w:t xml:space="preserve">Об утверждении Плана мероприятий по профилактике инфекций, </w:t>
            </w:r>
          </w:p>
          <w:p w:rsidR="00764E8D" w:rsidRPr="006446A1" w:rsidRDefault="00764E8D" w:rsidP="00764E8D">
            <w:pPr>
              <w:ind w:right="100"/>
              <w:jc w:val="center"/>
              <w:rPr>
                <w:rFonts w:ascii="Arial" w:hAnsi="Arial" w:cs="Arial"/>
              </w:rPr>
            </w:pPr>
            <w:proofErr w:type="gramStart"/>
            <w:r w:rsidRPr="006446A1">
              <w:rPr>
                <w:rFonts w:ascii="Arial" w:hAnsi="Arial" w:cs="Arial"/>
              </w:rPr>
              <w:t>передающихся</w:t>
            </w:r>
            <w:proofErr w:type="gramEnd"/>
            <w:r w:rsidRPr="006446A1">
              <w:rPr>
                <w:rFonts w:ascii="Arial" w:hAnsi="Arial" w:cs="Arial"/>
              </w:rPr>
              <w:t xml:space="preserve"> иксодовыми клещами  на территории Юровского  сельского поселения </w:t>
            </w:r>
            <w:proofErr w:type="spellStart"/>
            <w:r w:rsidRPr="006446A1">
              <w:rPr>
                <w:rFonts w:ascii="Arial" w:hAnsi="Arial" w:cs="Arial"/>
              </w:rPr>
              <w:t>Трубчевского</w:t>
            </w:r>
            <w:proofErr w:type="spellEnd"/>
            <w:r w:rsidRPr="006446A1">
              <w:rPr>
                <w:rFonts w:ascii="Arial" w:hAnsi="Arial" w:cs="Arial"/>
              </w:rPr>
              <w:t xml:space="preserve"> района Брянской области</w:t>
            </w:r>
          </w:p>
          <w:p w:rsidR="00764E8D" w:rsidRPr="006446A1" w:rsidRDefault="00764E8D" w:rsidP="00764E8D">
            <w:pPr>
              <w:ind w:right="100"/>
              <w:jc w:val="center"/>
              <w:rPr>
                <w:rFonts w:ascii="Arial" w:hAnsi="Arial" w:cs="Arial"/>
              </w:rPr>
            </w:pPr>
            <w:r w:rsidRPr="006446A1">
              <w:rPr>
                <w:rFonts w:ascii="Arial" w:hAnsi="Arial" w:cs="Arial"/>
              </w:rPr>
              <w:t>на 2026-2030 годы</w:t>
            </w:r>
          </w:p>
          <w:p w:rsidR="00764E8D" w:rsidRPr="006446A1" w:rsidRDefault="00764E8D" w:rsidP="00764E8D">
            <w:pPr>
              <w:rPr>
                <w:rFonts w:ascii="Arial" w:hAnsi="Arial" w:cs="Arial"/>
              </w:rPr>
            </w:pPr>
          </w:p>
        </w:tc>
        <w:tc>
          <w:tcPr>
            <w:tcW w:w="1290" w:type="dxa"/>
            <w:tcBorders>
              <w:top w:val="single" w:sz="4" w:space="0" w:color="auto"/>
              <w:left w:val="single" w:sz="4" w:space="0" w:color="auto"/>
              <w:bottom w:val="single" w:sz="4" w:space="0" w:color="auto"/>
              <w:right w:val="single" w:sz="4" w:space="0" w:color="auto"/>
            </w:tcBorders>
            <w:hideMark/>
          </w:tcPr>
          <w:p w:rsidR="00764E8D" w:rsidRPr="006446A1" w:rsidRDefault="00872274" w:rsidP="00764E8D">
            <w:pPr>
              <w:jc w:val="center"/>
              <w:rPr>
                <w:rFonts w:ascii="Arial" w:hAnsi="Arial" w:cs="Arial"/>
              </w:rPr>
            </w:pPr>
            <w:r>
              <w:rPr>
                <w:rFonts w:ascii="Arial" w:hAnsi="Arial" w:cs="Arial"/>
              </w:rPr>
              <w:t>56-57</w:t>
            </w:r>
          </w:p>
          <w:p w:rsidR="00764E8D" w:rsidRPr="006446A1" w:rsidRDefault="00764E8D" w:rsidP="00764E8D">
            <w:pPr>
              <w:jc w:val="center"/>
              <w:rPr>
                <w:rFonts w:ascii="Arial" w:hAnsi="Arial" w:cs="Arial"/>
              </w:rPr>
            </w:pPr>
          </w:p>
        </w:tc>
      </w:tr>
    </w:tbl>
    <w:p w:rsidR="005A2F40" w:rsidRPr="006446A1" w:rsidRDefault="005A2F40" w:rsidP="005A2F40">
      <w:pPr>
        <w:tabs>
          <w:tab w:val="left" w:pos="1127"/>
        </w:tabs>
        <w:rPr>
          <w:rFonts w:ascii="Arial" w:hAnsi="Arial" w:cs="Arial"/>
        </w:rPr>
      </w:pPr>
    </w:p>
    <w:p w:rsidR="005A2F40" w:rsidRPr="006446A1" w:rsidRDefault="005A2F40" w:rsidP="005A2F40">
      <w:pPr>
        <w:tabs>
          <w:tab w:val="left" w:pos="1127"/>
        </w:tabs>
        <w:rPr>
          <w:rFonts w:ascii="Arial" w:hAnsi="Arial" w:cs="Arial"/>
        </w:rPr>
      </w:pPr>
      <w:r w:rsidRPr="006446A1">
        <w:rPr>
          <w:rFonts w:ascii="Arial" w:hAnsi="Arial" w:cs="Arial"/>
          <w:kern w:val="0"/>
        </w:rPr>
        <w:br w:type="page"/>
      </w:r>
    </w:p>
    <w:p w:rsidR="005A2F40" w:rsidRDefault="005A2F40" w:rsidP="005A2F40">
      <w:pPr>
        <w:rPr>
          <w:rFonts w:ascii="Arial" w:hAnsi="Arial" w:cs="Arial"/>
          <w:sz w:val="20"/>
          <w:szCs w:val="20"/>
        </w:rPr>
      </w:pPr>
    </w:p>
    <w:p w:rsidR="00045564" w:rsidRDefault="00045564" w:rsidP="00045564"/>
    <w:p w:rsidR="00045564" w:rsidRDefault="00045564" w:rsidP="00045564"/>
    <w:p w:rsidR="00045564" w:rsidRDefault="00045564" w:rsidP="00045564"/>
    <w:p w:rsidR="00045564" w:rsidRDefault="00045564" w:rsidP="00045564"/>
    <w:p w:rsidR="00045564" w:rsidRDefault="00045564" w:rsidP="00045564"/>
    <w:p w:rsidR="00045564" w:rsidRDefault="00045564" w:rsidP="00045564"/>
    <w:p w:rsidR="00045564" w:rsidRDefault="00045564" w:rsidP="00045564"/>
    <w:p w:rsidR="00045564" w:rsidRDefault="00045564" w:rsidP="00045564"/>
    <w:p w:rsidR="00045564" w:rsidRDefault="00045564" w:rsidP="00045564"/>
    <w:p w:rsidR="00045564" w:rsidRDefault="00045564" w:rsidP="00045564"/>
    <w:p w:rsidR="00045564" w:rsidRDefault="00045564" w:rsidP="00045564"/>
    <w:p w:rsidR="00045564" w:rsidRDefault="00045564" w:rsidP="00045564">
      <w:r>
        <w:t xml:space="preserve">             </w:t>
      </w:r>
    </w:p>
    <w:p w:rsidR="00045564" w:rsidRDefault="00045564" w:rsidP="00045564">
      <w:pPr>
        <w:ind w:left="660"/>
      </w:pPr>
    </w:p>
    <w:p w:rsidR="00045564" w:rsidRDefault="00045564" w:rsidP="00045564">
      <w:pPr>
        <w:ind w:left="660"/>
      </w:pPr>
    </w:p>
    <w:p w:rsidR="004B6955" w:rsidRPr="008E5EAA" w:rsidRDefault="004B6955" w:rsidP="008E5EAA"/>
    <w:p w:rsidR="004B6955" w:rsidRDefault="004B6955" w:rsidP="004B6955">
      <w:pPr>
        <w:jc w:val="right"/>
        <w:rPr>
          <w:rFonts w:ascii="Arial" w:hAnsi="Arial" w:cs="Arial"/>
          <w:sz w:val="32"/>
          <w:szCs w:val="32"/>
        </w:rPr>
      </w:pPr>
    </w:p>
    <w:p w:rsidR="00166F9A" w:rsidRDefault="00166F9A" w:rsidP="00166F9A">
      <w:pPr>
        <w:jc w:val="both"/>
        <w:rPr>
          <w:rFonts w:ascii="Calibri" w:eastAsia="Calibri" w:hAnsi="Calibri" w:cs="Calibri"/>
          <w:color w:val="000000"/>
          <w:sz w:val="28"/>
          <w:szCs w:val="28"/>
        </w:rPr>
      </w:pPr>
      <w:r>
        <w:rPr>
          <w:rFonts w:ascii="Calibri" w:eastAsia="Calibri" w:hAnsi="Calibri" w:cs="Calibri"/>
          <w:color w:val="000000"/>
          <w:sz w:val="28"/>
          <w:szCs w:val="28"/>
        </w:rPr>
        <w:t xml:space="preserve">  </w:t>
      </w:r>
    </w:p>
    <w:p w:rsidR="00166F9A" w:rsidRDefault="00166F9A" w:rsidP="00166F9A">
      <w:pPr>
        <w:jc w:val="both"/>
        <w:rPr>
          <w:rFonts w:eastAsiaTheme="minorEastAsia"/>
          <w:color w:val="000000"/>
        </w:rPr>
      </w:pPr>
      <w:r>
        <w:rPr>
          <w:rFonts w:ascii="Calibri" w:eastAsia="Calibri" w:hAnsi="Calibri" w:cs="Calibri"/>
          <w:color w:val="000000"/>
          <w:sz w:val="28"/>
          <w:szCs w:val="28"/>
        </w:rPr>
        <w:t xml:space="preserve">        </w:t>
      </w:r>
    </w:p>
    <w:sectPr w:rsidR="00166F9A" w:rsidSect="000004DF">
      <w:footerReference w:type="default" r:id="rId27"/>
      <w:pgSz w:w="11906" w:h="16838"/>
      <w:pgMar w:top="1134" w:right="566" w:bottom="1134"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4670" w:rsidRDefault="002E4670" w:rsidP="00323627">
      <w:pPr>
        <w:spacing w:after="0" w:line="240" w:lineRule="auto"/>
      </w:pPr>
      <w:r>
        <w:separator/>
      </w:r>
    </w:p>
  </w:endnote>
  <w:endnote w:type="continuationSeparator" w:id="0">
    <w:p w:rsidR="002E4670" w:rsidRDefault="002E4670" w:rsidP="0032362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
    <w:altName w:val="Yu Gothic"/>
    <w:panose1 w:val="00000000000000000000"/>
    <w:charset w:val="80"/>
    <w:family w:val="auto"/>
    <w:notTrueType/>
    <w:pitch w:val="variable"/>
    <w:sig w:usb0="00000001" w:usb1="08070000" w:usb2="00000010" w:usb3="00000000" w:csb0="00020000" w:csb1="00000000"/>
  </w:font>
  <w:font w:name="XO Thames">
    <w:altName w:val="Times New Roman"/>
    <w:panose1 w:val="00000000000000000000"/>
    <w:charset w:val="00"/>
    <w:family w:val="roman"/>
    <w:notTrueType/>
    <w:pitch w:val="default"/>
    <w:sig w:usb0="00000000" w:usb1="00000000" w:usb2="00000000" w:usb3="00000000" w:csb0="00000000" w:csb1="00000000"/>
  </w:font>
  <w:font w:name="Palatino Linotype">
    <w:panose1 w:val="02040502050505030304"/>
    <w:charset w:val="CC"/>
    <w:family w:val="roman"/>
    <w:pitch w:val="variable"/>
    <w:sig w:usb0="E0000287" w:usb1="40000013"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310735"/>
      <w:docPartObj>
        <w:docPartGallery w:val="Page Numbers (Bottom of Page)"/>
        <w:docPartUnique/>
      </w:docPartObj>
    </w:sdtPr>
    <w:sdtContent>
      <w:p w:rsidR="00764E8D" w:rsidRDefault="00E33FD2">
        <w:pPr>
          <w:pStyle w:val="ae"/>
          <w:jc w:val="center"/>
        </w:pPr>
        <w:fldSimple w:instr=" PAGE   \* MERGEFORMAT ">
          <w:r w:rsidR="00872274">
            <w:rPr>
              <w:noProof/>
            </w:rPr>
            <w:t>59</w:t>
          </w:r>
        </w:fldSimple>
      </w:p>
    </w:sdtContent>
  </w:sdt>
  <w:p w:rsidR="00764E8D" w:rsidRDefault="00764E8D">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4670" w:rsidRDefault="002E4670" w:rsidP="00323627">
      <w:pPr>
        <w:spacing w:after="0" w:line="240" w:lineRule="auto"/>
      </w:pPr>
      <w:r>
        <w:separator/>
      </w:r>
    </w:p>
  </w:footnote>
  <w:footnote w:type="continuationSeparator" w:id="0">
    <w:p w:rsidR="002E4670" w:rsidRDefault="002E4670" w:rsidP="0032362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7D6ABEC8"/>
    <w:lvl w:ilvl="0">
      <w:start w:val="1"/>
      <w:numFmt w:val="decimal"/>
      <w:lvlText w:val="%1."/>
      <w:lvlJc w:val="left"/>
      <w:pPr>
        <w:tabs>
          <w:tab w:val="num" w:pos="360"/>
        </w:tabs>
        <w:ind w:left="360" w:hanging="360"/>
      </w:pPr>
    </w:lvl>
    <w:lvl w:ilvl="1">
      <w:start w:val="1"/>
      <w:numFmt w:val="decimal"/>
      <w:lvlText w:val="%1.%2."/>
      <w:lvlJc w:val="left"/>
      <w:pPr>
        <w:tabs>
          <w:tab w:val="num" w:pos="357"/>
        </w:tabs>
        <w:ind w:left="357" w:firstLine="3"/>
      </w:pPr>
    </w:lvl>
    <w:lvl w:ilvl="2">
      <w:start w:val="1"/>
      <w:numFmt w:val="decimal"/>
      <w:lvlText w:val="%1.%2.%3."/>
      <w:lvlJc w:val="left"/>
      <w:pPr>
        <w:tabs>
          <w:tab w:val="num" w:pos="357"/>
        </w:tabs>
        <w:ind w:left="357" w:firstLine="363"/>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
    <w:nsid w:val="21AB516A"/>
    <w:multiLevelType w:val="hybridMultilevel"/>
    <w:tmpl w:val="397EF4B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27B1678E"/>
    <w:multiLevelType w:val="hybridMultilevel"/>
    <w:tmpl w:val="779C2B1A"/>
    <w:lvl w:ilvl="0" w:tplc="DE90E52E">
      <w:start w:val="1"/>
      <w:numFmt w:val="decimal"/>
      <w:lvlText w:val="%1."/>
      <w:lvlJc w:val="left"/>
      <w:pPr>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2D567341"/>
    <w:multiLevelType w:val="hybridMultilevel"/>
    <w:tmpl w:val="25DA9F7C"/>
    <w:lvl w:ilvl="0" w:tplc="BB3A3BCA">
      <w:start w:val="1"/>
      <w:numFmt w:val="decimal"/>
      <w:lvlText w:val="%1."/>
      <w:lvlJc w:val="left"/>
      <w:pPr>
        <w:ind w:left="107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37380DDB"/>
    <w:multiLevelType w:val="multilevel"/>
    <w:tmpl w:val="99224062"/>
    <w:lvl w:ilvl="0">
      <w:start w:val="1"/>
      <w:numFmt w:val="decimal"/>
      <w:lvlText w:val="%1."/>
      <w:lvlJc w:val="left"/>
      <w:pPr>
        <w:tabs>
          <w:tab w:val="num" w:pos="720"/>
        </w:tabs>
        <w:ind w:left="720" w:hanging="360"/>
      </w:pPr>
    </w:lvl>
    <w:lvl w:ilvl="1">
      <w:start w:val="4"/>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5">
    <w:nsid w:val="3B3926D7"/>
    <w:multiLevelType w:val="hybridMultilevel"/>
    <w:tmpl w:val="333010B2"/>
    <w:lvl w:ilvl="0" w:tplc="F362A808">
      <w:start w:val="3"/>
      <w:numFmt w:val="decimal"/>
      <w:lvlText w:val="%1."/>
      <w:lvlJc w:val="left"/>
      <w:pPr>
        <w:tabs>
          <w:tab w:val="num" w:pos="720"/>
        </w:tabs>
        <w:ind w:left="720" w:hanging="360"/>
      </w:pPr>
    </w:lvl>
    <w:lvl w:ilvl="1" w:tplc="D160DCE8">
      <w:numFmt w:val="none"/>
      <w:lvlText w:val=""/>
      <w:lvlJc w:val="left"/>
      <w:pPr>
        <w:tabs>
          <w:tab w:val="num" w:pos="360"/>
        </w:tabs>
        <w:ind w:left="0" w:firstLine="0"/>
      </w:pPr>
    </w:lvl>
    <w:lvl w:ilvl="2" w:tplc="46AA516A">
      <w:numFmt w:val="none"/>
      <w:lvlText w:val=""/>
      <w:lvlJc w:val="left"/>
      <w:pPr>
        <w:tabs>
          <w:tab w:val="num" w:pos="360"/>
        </w:tabs>
        <w:ind w:left="0" w:firstLine="0"/>
      </w:pPr>
    </w:lvl>
    <w:lvl w:ilvl="3" w:tplc="C1FC82EE">
      <w:numFmt w:val="none"/>
      <w:lvlText w:val=""/>
      <w:lvlJc w:val="left"/>
      <w:pPr>
        <w:tabs>
          <w:tab w:val="num" w:pos="360"/>
        </w:tabs>
        <w:ind w:left="0" w:firstLine="0"/>
      </w:pPr>
    </w:lvl>
    <w:lvl w:ilvl="4" w:tplc="7F124988">
      <w:numFmt w:val="none"/>
      <w:lvlText w:val=""/>
      <w:lvlJc w:val="left"/>
      <w:pPr>
        <w:tabs>
          <w:tab w:val="num" w:pos="360"/>
        </w:tabs>
        <w:ind w:left="0" w:firstLine="0"/>
      </w:pPr>
    </w:lvl>
    <w:lvl w:ilvl="5" w:tplc="4F9693D6">
      <w:numFmt w:val="none"/>
      <w:lvlText w:val=""/>
      <w:lvlJc w:val="left"/>
      <w:pPr>
        <w:tabs>
          <w:tab w:val="num" w:pos="360"/>
        </w:tabs>
        <w:ind w:left="0" w:firstLine="0"/>
      </w:pPr>
    </w:lvl>
    <w:lvl w:ilvl="6" w:tplc="02DC310A">
      <w:numFmt w:val="none"/>
      <w:lvlText w:val=""/>
      <w:lvlJc w:val="left"/>
      <w:pPr>
        <w:tabs>
          <w:tab w:val="num" w:pos="360"/>
        </w:tabs>
        <w:ind w:left="0" w:firstLine="0"/>
      </w:pPr>
    </w:lvl>
    <w:lvl w:ilvl="7" w:tplc="A872CF32">
      <w:numFmt w:val="none"/>
      <w:lvlText w:val=""/>
      <w:lvlJc w:val="left"/>
      <w:pPr>
        <w:tabs>
          <w:tab w:val="num" w:pos="360"/>
        </w:tabs>
        <w:ind w:left="0" w:firstLine="0"/>
      </w:pPr>
    </w:lvl>
    <w:lvl w:ilvl="8" w:tplc="3D460392">
      <w:numFmt w:val="none"/>
      <w:lvlText w:val=""/>
      <w:lvlJc w:val="left"/>
      <w:pPr>
        <w:tabs>
          <w:tab w:val="num" w:pos="360"/>
        </w:tabs>
        <w:ind w:left="0" w:firstLine="0"/>
      </w:pPr>
    </w:lvl>
  </w:abstractNum>
  <w:abstractNum w:abstractNumId="6">
    <w:nsid w:val="3F3B0828"/>
    <w:multiLevelType w:val="hybridMultilevel"/>
    <w:tmpl w:val="779C2B1A"/>
    <w:lvl w:ilvl="0" w:tplc="DE90E52E">
      <w:start w:val="1"/>
      <w:numFmt w:val="decimal"/>
      <w:lvlText w:val="%1."/>
      <w:lvlJc w:val="left"/>
      <w:pPr>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4E0B3BB9"/>
    <w:multiLevelType w:val="hybridMultilevel"/>
    <w:tmpl w:val="B04E4FE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60F27880"/>
    <w:multiLevelType w:val="multilevel"/>
    <w:tmpl w:val="8934323A"/>
    <w:lvl w:ilvl="0">
      <w:start w:val="1"/>
      <w:numFmt w:val="decimal"/>
      <w:lvlText w:val="%1."/>
      <w:lvlJc w:val="left"/>
      <w:pPr>
        <w:ind w:left="1069" w:hanging="360"/>
      </w:pPr>
    </w:lvl>
    <w:lvl w:ilvl="1">
      <w:start w:val="1"/>
      <w:numFmt w:val="decimal"/>
      <w:isLgl/>
      <w:lvlText w:val="%1.%2"/>
      <w:lvlJc w:val="left"/>
      <w:pPr>
        <w:ind w:left="1125" w:hanging="1125"/>
      </w:pPr>
    </w:lvl>
    <w:lvl w:ilvl="2">
      <w:start w:val="1"/>
      <w:numFmt w:val="decimal"/>
      <w:isLgl/>
      <w:lvlText w:val="%1.%2.%3"/>
      <w:lvlJc w:val="left"/>
      <w:pPr>
        <w:ind w:left="1834" w:hanging="1125"/>
      </w:pPr>
    </w:lvl>
    <w:lvl w:ilvl="3">
      <w:start w:val="1"/>
      <w:numFmt w:val="decimal"/>
      <w:isLgl/>
      <w:lvlText w:val="%1.%2.%3.%4"/>
      <w:lvlJc w:val="left"/>
      <w:pPr>
        <w:ind w:left="1834" w:hanging="1125"/>
      </w:pPr>
    </w:lvl>
    <w:lvl w:ilvl="4">
      <w:start w:val="1"/>
      <w:numFmt w:val="decimal"/>
      <w:isLgl/>
      <w:lvlText w:val="%1.%2.%3.%4.%5"/>
      <w:lvlJc w:val="left"/>
      <w:pPr>
        <w:ind w:left="1834" w:hanging="1125"/>
      </w:pPr>
    </w:lvl>
    <w:lvl w:ilvl="5">
      <w:start w:val="1"/>
      <w:numFmt w:val="decimal"/>
      <w:isLgl/>
      <w:lvlText w:val="%1.%2.%3.%4.%5.%6"/>
      <w:lvlJc w:val="left"/>
      <w:pPr>
        <w:ind w:left="2149" w:hanging="1440"/>
      </w:pPr>
    </w:lvl>
    <w:lvl w:ilvl="6">
      <w:start w:val="1"/>
      <w:numFmt w:val="decimal"/>
      <w:isLgl/>
      <w:lvlText w:val="%1.%2.%3.%4.%5.%6.%7"/>
      <w:lvlJc w:val="left"/>
      <w:pPr>
        <w:ind w:left="2149" w:hanging="144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9">
    <w:nsid w:val="633656D3"/>
    <w:multiLevelType w:val="hybridMultilevel"/>
    <w:tmpl w:val="41B09170"/>
    <w:lvl w:ilvl="0" w:tplc="DB8876AC">
      <w:start w:val="1"/>
      <w:numFmt w:val="decimal"/>
      <w:lvlText w:val="%1)"/>
      <w:lvlJc w:val="left"/>
      <w:pPr>
        <w:tabs>
          <w:tab w:val="num" w:pos="810"/>
        </w:tabs>
        <w:ind w:left="810" w:hanging="45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6469564C"/>
    <w:multiLevelType w:val="hybridMultilevel"/>
    <w:tmpl w:val="770C7AD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64AE2289"/>
    <w:multiLevelType w:val="hybridMultilevel"/>
    <w:tmpl w:val="6EAC55F2"/>
    <w:lvl w:ilvl="0" w:tplc="4880D178">
      <w:start w:val="1"/>
      <w:numFmt w:val="decimal"/>
      <w:lvlText w:val="%1."/>
      <w:lvlJc w:val="left"/>
      <w:pPr>
        <w:tabs>
          <w:tab w:val="num" w:pos="786"/>
        </w:tabs>
        <w:ind w:left="786" w:hanging="360"/>
      </w:pPr>
    </w:lvl>
    <w:lvl w:ilvl="1" w:tplc="04190005">
      <w:start w:val="1"/>
      <w:numFmt w:val="bullet"/>
      <w:lvlText w:val=""/>
      <w:lvlJc w:val="left"/>
      <w:pPr>
        <w:tabs>
          <w:tab w:val="num" w:pos="966"/>
        </w:tabs>
        <w:ind w:left="966" w:hanging="360"/>
      </w:pPr>
      <w:rPr>
        <w:rFonts w:ascii="Wingdings" w:hAnsi="Wingdings"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7B91408E"/>
    <w:multiLevelType w:val="hybridMultilevel"/>
    <w:tmpl w:val="79A29968"/>
    <w:lvl w:ilvl="0" w:tplc="04190011">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7DEA5163"/>
    <w:multiLevelType w:val="hybridMultilevel"/>
    <w:tmpl w:val="397EF4B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3"/>
    </w:lvlOverride>
    <w:lvlOverride w:ilvl="1"/>
    <w:lvlOverride w:ilvl="2"/>
    <w:lvlOverride w:ilvl="3"/>
    <w:lvlOverride w:ilvl="4"/>
    <w:lvlOverride w:ilvl="5"/>
    <w:lvlOverride w:ilvl="6"/>
    <w:lvlOverride w:ilvl="7"/>
    <w:lvlOverride w:ilvl="8"/>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1"/>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2"/>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4"/>
  <w:proofState w:spelling="clean" w:grammar="clean"/>
  <w:defaultTabStop w:val="708"/>
  <w:characterSpacingControl w:val="doNotCompress"/>
  <w:footnotePr>
    <w:footnote w:id="-1"/>
    <w:footnote w:id="0"/>
  </w:footnotePr>
  <w:endnotePr>
    <w:endnote w:id="-1"/>
    <w:endnote w:id="0"/>
  </w:endnotePr>
  <w:compat/>
  <w:rsids>
    <w:rsidRoot w:val="00D02DB3"/>
    <w:rsid w:val="000004DF"/>
    <w:rsid w:val="0000557C"/>
    <w:rsid w:val="00007511"/>
    <w:rsid w:val="000177B0"/>
    <w:rsid w:val="00017C1A"/>
    <w:rsid w:val="000259F7"/>
    <w:rsid w:val="00025B05"/>
    <w:rsid w:val="00026F15"/>
    <w:rsid w:val="00036B56"/>
    <w:rsid w:val="000419C6"/>
    <w:rsid w:val="00045564"/>
    <w:rsid w:val="00046B7E"/>
    <w:rsid w:val="00047469"/>
    <w:rsid w:val="00052D02"/>
    <w:rsid w:val="00055819"/>
    <w:rsid w:val="00065D17"/>
    <w:rsid w:val="000708E0"/>
    <w:rsid w:val="00076FFC"/>
    <w:rsid w:val="00077CE0"/>
    <w:rsid w:val="00081F3E"/>
    <w:rsid w:val="00083A50"/>
    <w:rsid w:val="00092260"/>
    <w:rsid w:val="000926E1"/>
    <w:rsid w:val="0009721C"/>
    <w:rsid w:val="000A30E6"/>
    <w:rsid w:val="000B11B8"/>
    <w:rsid w:val="000B275B"/>
    <w:rsid w:val="000B3F80"/>
    <w:rsid w:val="000B4757"/>
    <w:rsid w:val="000B7FAD"/>
    <w:rsid w:val="000C4928"/>
    <w:rsid w:val="000D1054"/>
    <w:rsid w:val="000D546C"/>
    <w:rsid w:val="000D6D27"/>
    <w:rsid w:val="000E0557"/>
    <w:rsid w:val="000E552B"/>
    <w:rsid w:val="000E6FB8"/>
    <w:rsid w:val="000F25E7"/>
    <w:rsid w:val="000F702A"/>
    <w:rsid w:val="00105126"/>
    <w:rsid w:val="00110F33"/>
    <w:rsid w:val="001166D7"/>
    <w:rsid w:val="00123DA4"/>
    <w:rsid w:val="00127952"/>
    <w:rsid w:val="00133915"/>
    <w:rsid w:val="00134E92"/>
    <w:rsid w:val="00140CBC"/>
    <w:rsid w:val="00141932"/>
    <w:rsid w:val="00142C3C"/>
    <w:rsid w:val="0016055E"/>
    <w:rsid w:val="00160AF0"/>
    <w:rsid w:val="00166F9A"/>
    <w:rsid w:val="001756BE"/>
    <w:rsid w:val="00182CE8"/>
    <w:rsid w:val="00191C74"/>
    <w:rsid w:val="001A065A"/>
    <w:rsid w:val="001B7F99"/>
    <w:rsid w:val="001C6623"/>
    <w:rsid w:val="001D3BD5"/>
    <w:rsid w:val="001D5235"/>
    <w:rsid w:val="001D613D"/>
    <w:rsid w:val="001E0EEF"/>
    <w:rsid w:val="001E5FB1"/>
    <w:rsid w:val="001E64F1"/>
    <w:rsid w:val="001E7B05"/>
    <w:rsid w:val="001F3F93"/>
    <w:rsid w:val="001F4595"/>
    <w:rsid w:val="001F6B58"/>
    <w:rsid w:val="001F7ECE"/>
    <w:rsid w:val="002002B5"/>
    <w:rsid w:val="00221744"/>
    <w:rsid w:val="00227223"/>
    <w:rsid w:val="00232620"/>
    <w:rsid w:val="00243AEC"/>
    <w:rsid w:val="00245513"/>
    <w:rsid w:val="00247623"/>
    <w:rsid w:val="00250C55"/>
    <w:rsid w:val="00257C59"/>
    <w:rsid w:val="002758C3"/>
    <w:rsid w:val="0028590D"/>
    <w:rsid w:val="00286C85"/>
    <w:rsid w:val="002950A9"/>
    <w:rsid w:val="002A6B7E"/>
    <w:rsid w:val="002B0C83"/>
    <w:rsid w:val="002B0DCD"/>
    <w:rsid w:val="002B30B2"/>
    <w:rsid w:val="002C4A47"/>
    <w:rsid w:val="002D0F21"/>
    <w:rsid w:val="002D61B3"/>
    <w:rsid w:val="002D69E8"/>
    <w:rsid w:val="002D6DC2"/>
    <w:rsid w:val="002E0349"/>
    <w:rsid w:val="002E2270"/>
    <w:rsid w:val="002E3044"/>
    <w:rsid w:val="002E4670"/>
    <w:rsid w:val="002F101F"/>
    <w:rsid w:val="002F1837"/>
    <w:rsid w:val="002F570D"/>
    <w:rsid w:val="003018B5"/>
    <w:rsid w:val="00302E78"/>
    <w:rsid w:val="00303559"/>
    <w:rsid w:val="00303E90"/>
    <w:rsid w:val="00306029"/>
    <w:rsid w:val="00306A59"/>
    <w:rsid w:val="00311BE9"/>
    <w:rsid w:val="00320233"/>
    <w:rsid w:val="00322FE2"/>
    <w:rsid w:val="00323627"/>
    <w:rsid w:val="0034433A"/>
    <w:rsid w:val="003447E2"/>
    <w:rsid w:val="0034507B"/>
    <w:rsid w:val="00353400"/>
    <w:rsid w:val="00353FCE"/>
    <w:rsid w:val="00355A23"/>
    <w:rsid w:val="00363E3F"/>
    <w:rsid w:val="003660FD"/>
    <w:rsid w:val="00367768"/>
    <w:rsid w:val="00367B60"/>
    <w:rsid w:val="003A53D3"/>
    <w:rsid w:val="003A54C9"/>
    <w:rsid w:val="003B130D"/>
    <w:rsid w:val="003B27F4"/>
    <w:rsid w:val="003B28E0"/>
    <w:rsid w:val="003B3B6D"/>
    <w:rsid w:val="003B3DAD"/>
    <w:rsid w:val="003B575E"/>
    <w:rsid w:val="003C15DA"/>
    <w:rsid w:val="003C37F3"/>
    <w:rsid w:val="003C4F19"/>
    <w:rsid w:val="003D1B6D"/>
    <w:rsid w:val="003E0B02"/>
    <w:rsid w:val="003E7FDE"/>
    <w:rsid w:val="003F0C44"/>
    <w:rsid w:val="003F584A"/>
    <w:rsid w:val="003F72CA"/>
    <w:rsid w:val="004005A7"/>
    <w:rsid w:val="00406C53"/>
    <w:rsid w:val="004078DB"/>
    <w:rsid w:val="00415312"/>
    <w:rsid w:val="00426EB3"/>
    <w:rsid w:val="004303A0"/>
    <w:rsid w:val="00433B52"/>
    <w:rsid w:val="00436C88"/>
    <w:rsid w:val="004469E2"/>
    <w:rsid w:val="00446D03"/>
    <w:rsid w:val="00446FDF"/>
    <w:rsid w:val="00454C56"/>
    <w:rsid w:val="0046101A"/>
    <w:rsid w:val="004614C5"/>
    <w:rsid w:val="004617BE"/>
    <w:rsid w:val="00477818"/>
    <w:rsid w:val="00477F8B"/>
    <w:rsid w:val="00480E5C"/>
    <w:rsid w:val="0048189F"/>
    <w:rsid w:val="00482889"/>
    <w:rsid w:val="00484E04"/>
    <w:rsid w:val="0049390F"/>
    <w:rsid w:val="004958D5"/>
    <w:rsid w:val="00496451"/>
    <w:rsid w:val="004A334A"/>
    <w:rsid w:val="004A6EB4"/>
    <w:rsid w:val="004B4B99"/>
    <w:rsid w:val="004B55DF"/>
    <w:rsid w:val="004B6955"/>
    <w:rsid w:val="004D5EAB"/>
    <w:rsid w:val="004D7329"/>
    <w:rsid w:val="004D780C"/>
    <w:rsid w:val="004E2545"/>
    <w:rsid w:val="004E34B6"/>
    <w:rsid w:val="00507F87"/>
    <w:rsid w:val="005122E3"/>
    <w:rsid w:val="00512D97"/>
    <w:rsid w:val="0053447D"/>
    <w:rsid w:val="0053613A"/>
    <w:rsid w:val="00536D60"/>
    <w:rsid w:val="00552299"/>
    <w:rsid w:val="00554860"/>
    <w:rsid w:val="00555675"/>
    <w:rsid w:val="005718D0"/>
    <w:rsid w:val="00580970"/>
    <w:rsid w:val="0058720C"/>
    <w:rsid w:val="005A1193"/>
    <w:rsid w:val="005A2F40"/>
    <w:rsid w:val="005A7434"/>
    <w:rsid w:val="005B182B"/>
    <w:rsid w:val="005B2EB1"/>
    <w:rsid w:val="005B5C1E"/>
    <w:rsid w:val="005C08BD"/>
    <w:rsid w:val="005C2C56"/>
    <w:rsid w:val="005C4B8C"/>
    <w:rsid w:val="005D18EA"/>
    <w:rsid w:val="005E05F5"/>
    <w:rsid w:val="005E2ACB"/>
    <w:rsid w:val="005F182C"/>
    <w:rsid w:val="005F457F"/>
    <w:rsid w:val="005F495D"/>
    <w:rsid w:val="006070C6"/>
    <w:rsid w:val="006135E0"/>
    <w:rsid w:val="00617157"/>
    <w:rsid w:val="006228E2"/>
    <w:rsid w:val="00624079"/>
    <w:rsid w:val="006358F0"/>
    <w:rsid w:val="0063669F"/>
    <w:rsid w:val="006431E2"/>
    <w:rsid w:val="00643532"/>
    <w:rsid w:val="006446A1"/>
    <w:rsid w:val="00650A6B"/>
    <w:rsid w:val="0065369D"/>
    <w:rsid w:val="00674E5B"/>
    <w:rsid w:val="0069699C"/>
    <w:rsid w:val="00697E39"/>
    <w:rsid w:val="006A52A5"/>
    <w:rsid w:val="006A74AE"/>
    <w:rsid w:val="006A799A"/>
    <w:rsid w:val="006B5667"/>
    <w:rsid w:val="006C0095"/>
    <w:rsid w:val="006C17A0"/>
    <w:rsid w:val="006C3DA7"/>
    <w:rsid w:val="006C5936"/>
    <w:rsid w:val="006D121D"/>
    <w:rsid w:val="006D6941"/>
    <w:rsid w:val="006D7A7F"/>
    <w:rsid w:val="006E2B61"/>
    <w:rsid w:val="006E5EC8"/>
    <w:rsid w:val="006E7B52"/>
    <w:rsid w:val="00701B92"/>
    <w:rsid w:val="00704F39"/>
    <w:rsid w:val="00706984"/>
    <w:rsid w:val="00711E99"/>
    <w:rsid w:val="007141CE"/>
    <w:rsid w:val="0071687E"/>
    <w:rsid w:val="00717191"/>
    <w:rsid w:val="00717799"/>
    <w:rsid w:val="007360B6"/>
    <w:rsid w:val="007605D0"/>
    <w:rsid w:val="007642FB"/>
    <w:rsid w:val="007646BB"/>
    <w:rsid w:val="00764E8D"/>
    <w:rsid w:val="00771E0C"/>
    <w:rsid w:val="00773F27"/>
    <w:rsid w:val="00781302"/>
    <w:rsid w:val="00793CEF"/>
    <w:rsid w:val="007974D9"/>
    <w:rsid w:val="007A2694"/>
    <w:rsid w:val="007A457B"/>
    <w:rsid w:val="007A5F99"/>
    <w:rsid w:val="007B6255"/>
    <w:rsid w:val="007C2CAB"/>
    <w:rsid w:val="007C45DB"/>
    <w:rsid w:val="007C4CA8"/>
    <w:rsid w:val="007C6E7F"/>
    <w:rsid w:val="007C7F59"/>
    <w:rsid w:val="007D61B1"/>
    <w:rsid w:val="007F0357"/>
    <w:rsid w:val="007F2EB3"/>
    <w:rsid w:val="007F3F1D"/>
    <w:rsid w:val="007F48EA"/>
    <w:rsid w:val="007F6C88"/>
    <w:rsid w:val="00805A8B"/>
    <w:rsid w:val="008200C5"/>
    <w:rsid w:val="008207EA"/>
    <w:rsid w:val="008426FA"/>
    <w:rsid w:val="00843268"/>
    <w:rsid w:val="00845EF0"/>
    <w:rsid w:val="0084716A"/>
    <w:rsid w:val="00857743"/>
    <w:rsid w:val="008645EB"/>
    <w:rsid w:val="00870FF7"/>
    <w:rsid w:val="00872274"/>
    <w:rsid w:val="008764F9"/>
    <w:rsid w:val="00883FFB"/>
    <w:rsid w:val="00884E0E"/>
    <w:rsid w:val="00885FBC"/>
    <w:rsid w:val="00890641"/>
    <w:rsid w:val="00892B4A"/>
    <w:rsid w:val="00893BB7"/>
    <w:rsid w:val="008946CC"/>
    <w:rsid w:val="008977FC"/>
    <w:rsid w:val="008B3C20"/>
    <w:rsid w:val="008B6773"/>
    <w:rsid w:val="008B7F0D"/>
    <w:rsid w:val="008D0045"/>
    <w:rsid w:val="008D0B7F"/>
    <w:rsid w:val="008D4E39"/>
    <w:rsid w:val="008D597B"/>
    <w:rsid w:val="008E05FD"/>
    <w:rsid w:val="008E27E0"/>
    <w:rsid w:val="008E41C5"/>
    <w:rsid w:val="008E5EAA"/>
    <w:rsid w:val="008F0473"/>
    <w:rsid w:val="008F7C61"/>
    <w:rsid w:val="0090066D"/>
    <w:rsid w:val="00900AC4"/>
    <w:rsid w:val="009041FF"/>
    <w:rsid w:val="00906549"/>
    <w:rsid w:val="00906BFF"/>
    <w:rsid w:val="0091485D"/>
    <w:rsid w:val="00924198"/>
    <w:rsid w:val="00946827"/>
    <w:rsid w:val="0096095E"/>
    <w:rsid w:val="00963432"/>
    <w:rsid w:val="00964162"/>
    <w:rsid w:val="00966E2D"/>
    <w:rsid w:val="00970614"/>
    <w:rsid w:val="009848FF"/>
    <w:rsid w:val="00987639"/>
    <w:rsid w:val="00990D1C"/>
    <w:rsid w:val="00991DC1"/>
    <w:rsid w:val="009959C8"/>
    <w:rsid w:val="009A09FB"/>
    <w:rsid w:val="009B0865"/>
    <w:rsid w:val="009B29AF"/>
    <w:rsid w:val="009B3022"/>
    <w:rsid w:val="009B6ED8"/>
    <w:rsid w:val="009C2F8E"/>
    <w:rsid w:val="009C3F33"/>
    <w:rsid w:val="009F474A"/>
    <w:rsid w:val="00A117AD"/>
    <w:rsid w:val="00A12D47"/>
    <w:rsid w:val="00A20CE2"/>
    <w:rsid w:val="00A232A9"/>
    <w:rsid w:val="00A2666C"/>
    <w:rsid w:val="00A34006"/>
    <w:rsid w:val="00A370BD"/>
    <w:rsid w:val="00A4604A"/>
    <w:rsid w:val="00A50BFF"/>
    <w:rsid w:val="00A52EAD"/>
    <w:rsid w:val="00A543D0"/>
    <w:rsid w:val="00A565C5"/>
    <w:rsid w:val="00A56FE0"/>
    <w:rsid w:val="00A74B03"/>
    <w:rsid w:val="00A76C0E"/>
    <w:rsid w:val="00A82C2A"/>
    <w:rsid w:val="00A9180E"/>
    <w:rsid w:val="00A96684"/>
    <w:rsid w:val="00AA7ECD"/>
    <w:rsid w:val="00AB2DA2"/>
    <w:rsid w:val="00AB35F3"/>
    <w:rsid w:val="00AC5BF1"/>
    <w:rsid w:val="00AC6CD4"/>
    <w:rsid w:val="00AD1830"/>
    <w:rsid w:val="00AE088C"/>
    <w:rsid w:val="00AE0C81"/>
    <w:rsid w:val="00AE134A"/>
    <w:rsid w:val="00AE3E17"/>
    <w:rsid w:val="00AF291E"/>
    <w:rsid w:val="00B028F8"/>
    <w:rsid w:val="00B066AB"/>
    <w:rsid w:val="00B10107"/>
    <w:rsid w:val="00B148D5"/>
    <w:rsid w:val="00B160A2"/>
    <w:rsid w:val="00B16159"/>
    <w:rsid w:val="00B20116"/>
    <w:rsid w:val="00B34FCD"/>
    <w:rsid w:val="00B35EC5"/>
    <w:rsid w:val="00B50AE8"/>
    <w:rsid w:val="00B511ED"/>
    <w:rsid w:val="00B51E8A"/>
    <w:rsid w:val="00B63891"/>
    <w:rsid w:val="00B67A3D"/>
    <w:rsid w:val="00B75C10"/>
    <w:rsid w:val="00B76770"/>
    <w:rsid w:val="00B97E21"/>
    <w:rsid w:val="00BA20D9"/>
    <w:rsid w:val="00BB4BB9"/>
    <w:rsid w:val="00BC2F74"/>
    <w:rsid w:val="00BC74A8"/>
    <w:rsid w:val="00BC75BE"/>
    <w:rsid w:val="00BD0F95"/>
    <w:rsid w:val="00BD484F"/>
    <w:rsid w:val="00BD4F59"/>
    <w:rsid w:val="00BF06A9"/>
    <w:rsid w:val="00BF0DB4"/>
    <w:rsid w:val="00C00AB8"/>
    <w:rsid w:val="00C00CAC"/>
    <w:rsid w:val="00C0227B"/>
    <w:rsid w:val="00C0425E"/>
    <w:rsid w:val="00C05ADA"/>
    <w:rsid w:val="00C07C0B"/>
    <w:rsid w:val="00C126D6"/>
    <w:rsid w:val="00C13A4E"/>
    <w:rsid w:val="00C23BBE"/>
    <w:rsid w:val="00C4180C"/>
    <w:rsid w:val="00C60FBC"/>
    <w:rsid w:val="00C66687"/>
    <w:rsid w:val="00C73291"/>
    <w:rsid w:val="00C8633A"/>
    <w:rsid w:val="00C92465"/>
    <w:rsid w:val="00C9509F"/>
    <w:rsid w:val="00CA23F2"/>
    <w:rsid w:val="00CA3F81"/>
    <w:rsid w:val="00CA5F3D"/>
    <w:rsid w:val="00CA6EE5"/>
    <w:rsid w:val="00CB03EE"/>
    <w:rsid w:val="00CB6055"/>
    <w:rsid w:val="00CB660B"/>
    <w:rsid w:val="00CB6BC0"/>
    <w:rsid w:val="00CC0AD8"/>
    <w:rsid w:val="00CC553F"/>
    <w:rsid w:val="00CD483E"/>
    <w:rsid w:val="00CD73C1"/>
    <w:rsid w:val="00CF4C81"/>
    <w:rsid w:val="00D0167D"/>
    <w:rsid w:val="00D02DB3"/>
    <w:rsid w:val="00D107A1"/>
    <w:rsid w:val="00D12710"/>
    <w:rsid w:val="00D175EF"/>
    <w:rsid w:val="00D2644A"/>
    <w:rsid w:val="00D3614D"/>
    <w:rsid w:val="00D3683D"/>
    <w:rsid w:val="00D40C18"/>
    <w:rsid w:val="00D4203D"/>
    <w:rsid w:val="00D451BB"/>
    <w:rsid w:val="00D62D26"/>
    <w:rsid w:val="00D64FD1"/>
    <w:rsid w:val="00D73986"/>
    <w:rsid w:val="00D91AC3"/>
    <w:rsid w:val="00DA119B"/>
    <w:rsid w:val="00DA7F8B"/>
    <w:rsid w:val="00DB1248"/>
    <w:rsid w:val="00DC1C2C"/>
    <w:rsid w:val="00DC617A"/>
    <w:rsid w:val="00DC7FBC"/>
    <w:rsid w:val="00E01716"/>
    <w:rsid w:val="00E124C6"/>
    <w:rsid w:val="00E1398C"/>
    <w:rsid w:val="00E155BE"/>
    <w:rsid w:val="00E176E8"/>
    <w:rsid w:val="00E24428"/>
    <w:rsid w:val="00E26305"/>
    <w:rsid w:val="00E31B36"/>
    <w:rsid w:val="00E33FD2"/>
    <w:rsid w:val="00E34BEC"/>
    <w:rsid w:val="00E40535"/>
    <w:rsid w:val="00E51FC1"/>
    <w:rsid w:val="00E537F1"/>
    <w:rsid w:val="00E563E3"/>
    <w:rsid w:val="00E63D01"/>
    <w:rsid w:val="00E71882"/>
    <w:rsid w:val="00E721E1"/>
    <w:rsid w:val="00E74742"/>
    <w:rsid w:val="00E81113"/>
    <w:rsid w:val="00E87C30"/>
    <w:rsid w:val="00E902CE"/>
    <w:rsid w:val="00E9627C"/>
    <w:rsid w:val="00EA62AF"/>
    <w:rsid w:val="00EC1F41"/>
    <w:rsid w:val="00EC4418"/>
    <w:rsid w:val="00EE3BE1"/>
    <w:rsid w:val="00EE500C"/>
    <w:rsid w:val="00EE6F8D"/>
    <w:rsid w:val="00EE700C"/>
    <w:rsid w:val="00EE76B4"/>
    <w:rsid w:val="00EF5411"/>
    <w:rsid w:val="00F014C5"/>
    <w:rsid w:val="00F165A3"/>
    <w:rsid w:val="00F247C2"/>
    <w:rsid w:val="00F34E62"/>
    <w:rsid w:val="00F4188F"/>
    <w:rsid w:val="00F45A79"/>
    <w:rsid w:val="00F51F04"/>
    <w:rsid w:val="00F52E88"/>
    <w:rsid w:val="00F568B9"/>
    <w:rsid w:val="00F61315"/>
    <w:rsid w:val="00F715EE"/>
    <w:rsid w:val="00F73C72"/>
    <w:rsid w:val="00F741CC"/>
    <w:rsid w:val="00F8032E"/>
    <w:rsid w:val="00F8195A"/>
    <w:rsid w:val="00F86856"/>
    <w:rsid w:val="00F96F51"/>
    <w:rsid w:val="00FA1A5E"/>
    <w:rsid w:val="00FA6B90"/>
    <w:rsid w:val="00FB179D"/>
    <w:rsid w:val="00FC239D"/>
    <w:rsid w:val="00FE0670"/>
    <w:rsid w:val="00FE2C18"/>
    <w:rsid w:val="00FE4C90"/>
    <w:rsid w:val="00FE5B7A"/>
    <w:rsid w:val="00FF435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70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Normal (Web)" w:qFormat="1"/>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546C"/>
  </w:style>
  <w:style w:type="paragraph" w:styleId="1">
    <w:name w:val="heading 1"/>
    <w:basedOn w:val="a"/>
    <w:next w:val="a"/>
    <w:link w:val="10"/>
    <w:uiPriority w:val="9"/>
    <w:qFormat/>
    <w:rsid w:val="00D02DB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D02DB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semiHidden/>
    <w:unhideWhenUsed/>
    <w:qFormat/>
    <w:rsid w:val="00D02DB3"/>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D02DB3"/>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D02DB3"/>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D02DB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02DB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02DB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02DB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02DB3"/>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D02DB3"/>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semiHidden/>
    <w:rsid w:val="00D02DB3"/>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D02DB3"/>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D02DB3"/>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D02DB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02DB3"/>
    <w:rPr>
      <w:rFonts w:eastAsiaTheme="majorEastAsia" w:cstheme="majorBidi"/>
      <w:color w:val="595959" w:themeColor="text1" w:themeTint="A6"/>
    </w:rPr>
  </w:style>
  <w:style w:type="character" w:customStyle="1" w:styleId="80">
    <w:name w:val="Заголовок 8 Знак"/>
    <w:basedOn w:val="a0"/>
    <w:link w:val="8"/>
    <w:uiPriority w:val="9"/>
    <w:semiHidden/>
    <w:rsid w:val="00D02DB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02DB3"/>
    <w:rPr>
      <w:rFonts w:eastAsiaTheme="majorEastAsia" w:cstheme="majorBidi"/>
      <w:color w:val="272727" w:themeColor="text1" w:themeTint="D8"/>
    </w:rPr>
  </w:style>
  <w:style w:type="paragraph" w:styleId="a3">
    <w:name w:val="Title"/>
    <w:basedOn w:val="a"/>
    <w:next w:val="a"/>
    <w:link w:val="a4"/>
    <w:qFormat/>
    <w:rsid w:val="00D02D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rsid w:val="00D02DB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02DB3"/>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D02DB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02DB3"/>
    <w:pPr>
      <w:spacing w:before="160"/>
      <w:jc w:val="center"/>
    </w:pPr>
    <w:rPr>
      <w:i/>
      <w:iCs/>
      <w:color w:val="404040" w:themeColor="text1" w:themeTint="BF"/>
    </w:rPr>
  </w:style>
  <w:style w:type="character" w:customStyle="1" w:styleId="22">
    <w:name w:val="Цитата 2 Знак"/>
    <w:basedOn w:val="a0"/>
    <w:link w:val="21"/>
    <w:uiPriority w:val="29"/>
    <w:rsid w:val="00D02DB3"/>
    <w:rPr>
      <w:i/>
      <w:iCs/>
      <w:color w:val="404040" w:themeColor="text1" w:themeTint="BF"/>
    </w:rPr>
  </w:style>
  <w:style w:type="paragraph" w:styleId="a7">
    <w:name w:val="List Paragraph"/>
    <w:basedOn w:val="a"/>
    <w:uiPriority w:val="34"/>
    <w:qFormat/>
    <w:rsid w:val="00D02DB3"/>
    <w:pPr>
      <w:ind w:left="720"/>
      <w:contextualSpacing/>
    </w:pPr>
  </w:style>
  <w:style w:type="character" w:styleId="a8">
    <w:name w:val="Intense Emphasis"/>
    <w:basedOn w:val="a0"/>
    <w:uiPriority w:val="21"/>
    <w:qFormat/>
    <w:rsid w:val="00D02DB3"/>
    <w:rPr>
      <w:i/>
      <w:iCs/>
      <w:color w:val="2F5496" w:themeColor="accent1" w:themeShade="BF"/>
    </w:rPr>
  </w:style>
  <w:style w:type="paragraph" w:styleId="a9">
    <w:name w:val="Intense Quote"/>
    <w:basedOn w:val="a"/>
    <w:next w:val="a"/>
    <w:link w:val="aa"/>
    <w:uiPriority w:val="30"/>
    <w:qFormat/>
    <w:rsid w:val="00D02D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D02DB3"/>
    <w:rPr>
      <w:i/>
      <w:iCs/>
      <w:color w:val="2F5496" w:themeColor="accent1" w:themeShade="BF"/>
    </w:rPr>
  </w:style>
  <w:style w:type="character" w:styleId="ab">
    <w:name w:val="Intense Reference"/>
    <w:basedOn w:val="a0"/>
    <w:uiPriority w:val="32"/>
    <w:qFormat/>
    <w:rsid w:val="00D02DB3"/>
    <w:rPr>
      <w:b/>
      <w:bCs/>
      <w:smallCaps/>
      <w:color w:val="2F5496" w:themeColor="accent1" w:themeShade="BF"/>
      <w:spacing w:val="5"/>
    </w:rPr>
  </w:style>
  <w:style w:type="paragraph" w:styleId="ac">
    <w:name w:val="header"/>
    <w:basedOn w:val="a"/>
    <w:link w:val="ad"/>
    <w:uiPriority w:val="99"/>
    <w:unhideWhenUsed/>
    <w:rsid w:val="00323627"/>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323627"/>
  </w:style>
  <w:style w:type="paragraph" w:styleId="ae">
    <w:name w:val="footer"/>
    <w:basedOn w:val="a"/>
    <w:link w:val="af"/>
    <w:uiPriority w:val="99"/>
    <w:unhideWhenUsed/>
    <w:rsid w:val="00323627"/>
    <w:pPr>
      <w:tabs>
        <w:tab w:val="center" w:pos="4677"/>
        <w:tab w:val="right" w:pos="9355"/>
      </w:tabs>
      <w:spacing w:after="0" w:line="240" w:lineRule="auto"/>
    </w:pPr>
  </w:style>
  <w:style w:type="character" w:customStyle="1" w:styleId="af">
    <w:name w:val="Нижний колонтитул Знак"/>
    <w:basedOn w:val="a0"/>
    <w:link w:val="ae"/>
    <w:uiPriority w:val="99"/>
    <w:rsid w:val="00323627"/>
  </w:style>
  <w:style w:type="paragraph" w:customStyle="1" w:styleId="ConsPlusTitle">
    <w:name w:val="ConsPlusTitle"/>
    <w:uiPriority w:val="99"/>
    <w:qFormat/>
    <w:rsid w:val="00323627"/>
    <w:pPr>
      <w:widowControl w:val="0"/>
      <w:autoSpaceDE w:val="0"/>
      <w:spacing w:after="0" w:line="240" w:lineRule="auto"/>
    </w:pPr>
    <w:rPr>
      <w:rFonts w:ascii="Times New Roman" w:eastAsia="Times New Roman" w:hAnsi="Times New Roman" w:cs="Times New Roman"/>
      <w:b/>
      <w:bCs/>
      <w:kern w:val="0"/>
      <w:sz w:val="24"/>
      <w:szCs w:val="24"/>
      <w:lang w:eastAsia="zh-CN"/>
    </w:rPr>
  </w:style>
  <w:style w:type="paragraph" w:customStyle="1" w:styleId="af0">
    <w:basedOn w:val="a"/>
    <w:next w:val="af1"/>
    <w:uiPriority w:val="99"/>
    <w:unhideWhenUsed/>
    <w:rsid w:val="00323627"/>
    <w:pPr>
      <w:spacing w:before="100" w:beforeAutospacing="1" w:after="150" w:line="240" w:lineRule="auto"/>
    </w:pPr>
    <w:rPr>
      <w:rFonts w:ascii="Times New Roman" w:eastAsia="Times New Roman" w:hAnsi="Times New Roman" w:cs="Times New Roman"/>
      <w:kern w:val="0"/>
      <w:sz w:val="24"/>
      <w:szCs w:val="24"/>
      <w:lang w:eastAsia="ru-RU"/>
    </w:rPr>
  </w:style>
  <w:style w:type="paragraph" w:styleId="af1">
    <w:name w:val="Normal (Web)"/>
    <w:basedOn w:val="a"/>
    <w:uiPriority w:val="99"/>
    <w:unhideWhenUsed/>
    <w:qFormat/>
    <w:rsid w:val="00323627"/>
    <w:rPr>
      <w:rFonts w:ascii="Times New Roman" w:hAnsi="Times New Roman" w:cs="Times New Roman"/>
      <w:sz w:val="24"/>
      <w:szCs w:val="24"/>
    </w:rPr>
  </w:style>
  <w:style w:type="paragraph" w:styleId="af2">
    <w:name w:val="Balloon Text"/>
    <w:basedOn w:val="a"/>
    <w:link w:val="af3"/>
    <w:semiHidden/>
    <w:unhideWhenUsed/>
    <w:rsid w:val="00C66687"/>
    <w:pPr>
      <w:spacing w:after="0" w:line="240" w:lineRule="auto"/>
    </w:pPr>
    <w:rPr>
      <w:rFonts w:ascii="Tahoma" w:hAnsi="Tahoma" w:cs="Tahoma"/>
      <w:sz w:val="16"/>
      <w:szCs w:val="16"/>
    </w:rPr>
  </w:style>
  <w:style w:type="character" w:customStyle="1" w:styleId="af3">
    <w:name w:val="Текст выноски Знак"/>
    <w:basedOn w:val="a0"/>
    <w:link w:val="af2"/>
    <w:semiHidden/>
    <w:rsid w:val="00C66687"/>
    <w:rPr>
      <w:rFonts w:ascii="Tahoma" w:hAnsi="Tahoma" w:cs="Tahoma"/>
      <w:sz w:val="16"/>
      <w:szCs w:val="16"/>
    </w:rPr>
  </w:style>
  <w:style w:type="character" w:styleId="af4">
    <w:name w:val="Hyperlink"/>
    <w:uiPriority w:val="99"/>
    <w:semiHidden/>
    <w:unhideWhenUsed/>
    <w:rsid w:val="007F0357"/>
    <w:rPr>
      <w:color w:val="0000FF"/>
      <w:u w:val="single"/>
    </w:rPr>
  </w:style>
  <w:style w:type="paragraph" w:styleId="af5">
    <w:name w:val="No Spacing"/>
    <w:link w:val="af6"/>
    <w:uiPriority w:val="99"/>
    <w:qFormat/>
    <w:rsid w:val="007F0357"/>
    <w:pPr>
      <w:widowControl w:val="0"/>
      <w:autoSpaceDE w:val="0"/>
      <w:autoSpaceDN w:val="0"/>
      <w:adjustRightInd w:val="0"/>
      <w:spacing w:after="0" w:line="240" w:lineRule="auto"/>
    </w:pPr>
    <w:rPr>
      <w:rFonts w:ascii="Times New Roman" w:eastAsia="Times New Roman" w:hAnsi="Times New Roman" w:cs="Times New Roman"/>
      <w:kern w:val="0"/>
      <w:sz w:val="20"/>
      <w:szCs w:val="20"/>
      <w:lang w:eastAsia="ru-RU"/>
    </w:rPr>
  </w:style>
  <w:style w:type="character" w:customStyle="1" w:styleId="ConsPlusNormal">
    <w:name w:val="ConsPlusNormal Знак"/>
    <w:link w:val="ConsPlusNormal0"/>
    <w:locked/>
    <w:rsid w:val="007F0357"/>
    <w:rPr>
      <w:rFonts w:ascii="Arial" w:eastAsia="Calibri" w:hAnsi="Arial" w:cs="Arial"/>
    </w:rPr>
  </w:style>
  <w:style w:type="paragraph" w:customStyle="1" w:styleId="ConsPlusNormal0">
    <w:name w:val="ConsPlusNormal"/>
    <w:link w:val="ConsPlusNormal"/>
    <w:qFormat/>
    <w:rsid w:val="007F0357"/>
    <w:pPr>
      <w:widowControl w:val="0"/>
      <w:autoSpaceDE w:val="0"/>
      <w:autoSpaceDN w:val="0"/>
      <w:adjustRightInd w:val="0"/>
      <w:spacing w:after="0" w:line="240" w:lineRule="auto"/>
      <w:ind w:firstLine="720"/>
    </w:pPr>
    <w:rPr>
      <w:rFonts w:ascii="Arial" w:eastAsia="Calibri" w:hAnsi="Arial" w:cs="Arial"/>
    </w:rPr>
  </w:style>
  <w:style w:type="paragraph" w:customStyle="1" w:styleId="Default">
    <w:name w:val="Default"/>
    <w:uiPriority w:val="99"/>
    <w:rsid w:val="007F0357"/>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rPr>
  </w:style>
  <w:style w:type="paragraph" w:customStyle="1" w:styleId="textbastxt">
    <w:name w:val="textbastxt"/>
    <w:basedOn w:val="a"/>
    <w:uiPriority w:val="99"/>
    <w:rsid w:val="007F0357"/>
    <w:pPr>
      <w:autoSpaceDE w:val="0"/>
      <w:autoSpaceDN w:val="0"/>
      <w:spacing w:after="0" w:line="240" w:lineRule="auto"/>
      <w:ind w:firstLine="567"/>
      <w:jc w:val="both"/>
    </w:pPr>
    <w:rPr>
      <w:rFonts w:ascii="Times New Roman" w:eastAsia="Times New Roman" w:hAnsi="Times New Roman" w:cs="Times New Roman"/>
      <w:kern w:val="0"/>
      <w:sz w:val="24"/>
      <w:szCs w:val="24"/>
      <w:lang w:eastAsia="ru-RU"/>
    </w:rPr>
  </w:style>
  <w:style w:type="paragraph" w:styleId="af7">
    <w:name w:val="Body Text"/>
    <w:basedOn w:val="a"/>
    <w:link w:val="11"/>
    <w:unhideWhenUsed/>
    <w:rsid w:val="006E7B52"/>
    <w:pPr>
      <w:shd w:val="clear" w:color="auto" w:fill="FFFFFF"/>
      <w:spacing w:before="300" w:after="240" w:line="269" w:lineRule="exact"/>
    </w:pPr>
    <w:rPr>
      <w:rFonts w:ascii="Arial Unicode MS" w:eastAsia="Arial Unicode MS" w:hAnsi="Arial Unicode MS" w:cs="Arial Unicode MS"/>
      <w:color w:val="000000"/>
      <w:kern w:val="0"/>
      <w:lang w:eastAsia="ru-RU"/>
    </w:rPr>
  </w:style>
  <w:style w:type="character" w:customStyle="1" w:styleId="af8">
    <w:name w:val="Основной текст Знак"/>
    <w:basedOn w:val="a0"/>
    <w:semiHidden/>
    <w:rsid w:val="006E7B52"/>
  </w:style>
  <w:style w:type="character" w:customStyle="1" w:styleId="11">
    <w:name w:val="Основной текст Знак1"/>
    <w:basedOn w:val="a0"/>
    <w:link w:val="af7"/>
    <w:locked/>
    <w:rsid w:val="006E7B52"/>
    <w:rPr>
      <w:rFonts w:ascii="Arial Unicode MS" w:eastAsia="Arial Unicode MS" w:hAnsi="Arial Unicode MS" w:cs="Arial Unicode MS"/>
      <w:color w:val="000000"/>
      <w:kern w:val="0"/>
      <w:shd w:val="clear" w:color="auto" w:fill="FFFFFF"/>
      <w:lang w:eastAsia="ru-RU"/>
    </w:rPr>
  </w:style>
  <w:style w:type="paragraph" w:customStyle="1" w:styleId="f">
    <w:name w:val="f"/>
    <w:basedOn w:val="a"/>
    <w:qFormat/>
    <w:rsid w:val="00966E2D"/>
    <w:pPr>
      <w:spacing w:before="280" w:after="280" w:line="240" w:lineRule="auto"/>
    </w:pPr>
    <w:rPr>
      <w:rFonts w:ascii="Times New Roman" w:eastAsia="Times New Roman" w:hAnsi="Times New Roman" w:cs="Times New Roman"/>
      <w:kern w:val="0"/>
      <w:sz w:val="24"/>
      <w:szCs w:val="24"/>
      <w:lang w:eastAsia="zh-CN"/>
    </w:rPr>
  </w:style>
  <w:style w:type="paragraph" w:customStyle="1" w:styleId="100">
    <w:name w:val="Основной текст (10)"/>
    <w:basedOn w:val="a"/>
    <w:uiPriority w:val="99"/>
    <w:qFormat/>
    <w:rsid w:val="00966E2D"/>
    <w:pPr>
      <w:shd w:val="clear" w:color="auto" w:fill="FFFFFF"/>
      <w:spacing w:before="120" w:after="0" w:line="212" w:lineRule="exact"/>
      <w:jc w:val="center"/>
    </w:pPr>
    <w:rPr>
      <w:rFonts w:ascii="Calibri" w:eastAsia="Calibri" w:hAnsi="Calibri" w:cs="Times New Roman"/>
      <w:b/>
      <w:bCs/>
      <w:kern w:val="0"/>
      <w:sz w:val="18"/>
      <w:szCs w:val="18"/>
      <w:lang w:val="en-US" w:eastAsia="zh-CN"/>
    </w:rPr>
  </w:style>
  <w:style w:type="character" w:styleId="af9">
    <w:name w:val="Strong"/>
    <w:basedOn w:val="a0"/>
    <w:uiPriority w:val="22"/>
    <w:qFormat/>
    <w:rsid w:val="00580970"/>
    <w:rPr>
      <w:rFonts w:ascii="Times New Roman" w:hAnsi="Times New Roman" w:cs="Times New Roman" w:hint="default"/>
      <w:b/>
      <w:bCs w:val="0"/>
    </w:rPr>
  </w:style>
  <w:style w:type="paragraph" w:styleId="afa">
    <w:name w:val="Body Text Indent"/>
    <w:basedOn w:val="a"/>
    <w:link w:val="afb"/>
    <w:semiHidden/>
    <w:unhideWhenUsed/>
    <w:rsid w:val="00674E5B"/>
    <w:pPr>
      <w:spacing w:after="120"/>
      <w:ind w:left="283"/>
    </w:pPr>
  </w:style>
  <w:style w:type="character" w:customStyle="1" w:styleId="afb">
    <w:name w:val="Основной текст с отступом Знак"/>
    <w:basedOn w:val="a0"/>
    <w:link w:val="afa"/>
    <w:semiHidden/>
    <w:rsid w:val="00674E5B"/>
  </w:style>
  <w:style w:type="paragraph" w:styleId="afc">
    <w:name w:val="caption"/>
    <w:basedOn w:val="a"/>
    <w:next w:val="a"/>
    <w:semiHidden/>
    <w:unhideWhenUsed/>
    <w:qFormat/>
    <w:rsid w:val="00674E5B"/>
    <w:pPr>
      <w:spacing w:before="120" w:after="120" w:line="240" w:lineRule="auto"/>
    </w:pPr>
    <w:rPr>
      <w:rFonts w:ascii="Times New Roman" w:eastAsia="Times New Roman" w:hAnsi="Times New Roman" w:cs="Times New Roman"/>
      <w:b/>
      <w:kern w:val="0"/>
      <w:sz w:val="20"/>
      <w:szCs w:val="20"/>
      <w:lang w:eastAsia="ru-RU"/>
    </w:rPr>
  </w:style>
  <w:style w:type="paragraph" w:customStyle="1" w:styleId="ConsNormal">
    <w:name w:val="ConsNormal"/>
    <w:rsid w:val="00674E5B"/>
    <w:pPr>
      <w:widowControl w:val="0"/>
      <w:autoSpaceDE w:val="0"/>
      <w:autoSpaceDN w:val="0"/>
      <w:adjustRightInd w:val="0"/>
      <w:spacing w:after="0" w:line="240" w:lineRule="auto"/>
      <w:ind w:firstLine="720"/>
    </w:pPr>
    <w:rPr>
      <w:rFonts w:ascii="Arial" w:eastAsia="Times New Roman" w:hAnsi="Arial" w:cs="Arial"/>
      <w:kern w:val="0"/>
      <w:sz w:val="20"/>
      <w:szCs w:val="20"/>
      <w:lang w:eastAsia="ru-RU"/>
    </w:rPr>
  </w:style>
  <w:style w:type="paragraph" w:customStyle="1" w:styleId="s1">
    <w:name w:val="s_1"/>
    <w:basedOn w:val="a"/>
    <w:uiPriority w:val="99"/>
    <w:rsid w:val="006C0095"/>
    <w:pPr>
      <w:spacing w:before="100" w:beforeAutospacing="1" w:after="100" w:afterAutospacing="1" w:line="240" w:lineRule="auto"/>
    </w:pPr>
    <w:rPr>
      <w:rFonts w:ascii="Times New Roman" w:eastAsia="Times New Roman" w:hAnsi="Times New Roman" w:cs="Times New Roman"/>
      <w:kern w:val="0"/>
      <w:sz w:val="24"/>
      <w:szCs w:val="24"/>
      <w:lang w:eastAsia="ru-RU"/>
    </w:rPr>
  </w:style>
  <w:style w:type="table" w:styleId="afd">
    <w:name w:val="Table Grid"/>
    <w:basedOn w:val="a1"/>
    <w:rsid w:val="006C0095"/>
    <w:pPr>
      <w:spacing w:after="0" w:line="240" w:lineRule="auto"/>
    </w:pPr>
    <w:rPr>
      <w:kern w:val="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3">
    <w:name w:val="Font Style13"/>
    <w:basedOn w:val="a0"/>
    <w:rsid w:val="006C0095"/>
    <w:rPr>
      <w:rFonts w:ascii="Times New Roman" w:hAnsi="Times New Roman" w:cs="Times New Roman" w:hint="default"/>
      <w:b/>
      <w:bCs/>
      <w:sz w:val="26"/>
      <w:szCs w:val="26"/>
    </w:rPr>
  </w:style>
  <w:style w:type="character" w:customStyle="1" w:styleId="23">
    <w:name w:val="Основной текст (2)_"/>
    <w:basedOn w:val="a0"/>
    <w:link w:val="24"/>
    <w:rsid w:val="006C0095"/>
    <w:rPr>
      <w:rFonts w:ascii="Times New Roman" w:eastAsia="Times New Roman" w:hAnsi="Times New Roman" w:cs="Times New Roman"/>
      <w:sz w:val="28"/>
      <w:szCs w:val="28"/>
      <w:shd w:val="clear" w:color="auto" w:fill="FFFFFF"/>
    </w:rPr>
  </w:style>
  <w:style w:type="character" w:customStyle="1" w:styleId="2115pt0pt">
    <w:name w:val="Основной текст (2) + 11;5 pt;Полужирный;Интервал 0 pt"/>
    <w:basedOn w:val="23"/>
    <w:rsid w:val="006C0095"/>
    <w:rPr>
      <w:rFonts w:ascii="Times New Roman" w:eastAsia="Times New Roman" w:hAnsi="Times New Roman" w:cs="Times New Roman"/>
      <w:b/>
      <w:bCs/>
      <w:color w:val="000000"/>
      <w:spacing w:val="-10"/>
      <w:w w:val="100"/>
      <w:position w:val="0"/>
      <w:sz w:val="23"/>
      <w:szCs w:val="23"/>
      <w:shd w:val="clear" w:color="auto" w:fill="FFFFFF"/>
      <w:lang w:val="ru-RU" w:eastAsia="ru-RU" w:bidi="ru-RU"/>
    </w:rPr>
  </w:style>
  <w:style w:type="character" w:customStyle="1" w:styleId="2115pt1pt">
    <w:name w:val="Основной текст (2) + 11;5 pt;Полужирный;Интервал 1 pt"/>
    <w:basedOn w:val="23"/>
    <w:rsid w:val="006C0095"/>
    <w:rPr>
      <w:rFonts w:ascii="Times New Roman" w:eastAsia="Times New Roman" w:hAnsi="Times New Roman" w:cs="Times New Roman"/>
      <w:b/>
      <w:bCs/>
      <w:color w:val="000000"/>
      <w:spacing w:val="30"/>
      <w:w w:val="100"/>
      <w:position w:val="0"/>
      <w:sz w:val="23"/>
      <w:szCs w:val="23"/>
      <w:shd w:val="clear" w:color="auto" w:fill="FFFFFF"/>
      <w:lang w:val="ru-RU" w:eastAsia="ru-RU" w:bidi="ru-RU"/>
    </w:rPr>
  </w:style>
  <w:style w:type="paragraph" w:customStyle="1" w:styleId="24">
    <w:name w:val="Основной текст (2)"/>
    <w:basedOn w:val="a"/>
    <w:link w:val="23"/>
    <w:rsid w:val="006C0095"/>
    <w:pPr>
      <w:widowControl w:val="0"/>
      <w:shd w:val="clear" w:color="auto" w:fill="FFFFFF"/>
      <w:spacing w:before="1020" w:after="180" w:line="326" w:lineRule="exact"/>
      <w:ind w:hanging="700"/>
    </w:pPr>
    <w:rPr>
      <w:rFonts w:ascii="Times New Roman" w:eastAsia="Times New Roman" w:hAnsi="Times New Roman" w:cs="Times New Roman"/>
      <w:sz w:val="28"/>
      <w:szCs w:val="28"/>
    </w:rPr>
  </w:style>
  <w:style w:type="paragraph" w:customStyle="1" w:styleId="Style3">
    <w:name w:val="Style3"/>
    <w:basedOn w:val="a"/>
    <w:rsid w:val="006C0095"/>
    <w:pPr>
      <w:widowControl w:val="0"/>
      <w:autoSpaceDE w:val="0"/>
      <w:autoSpaceDN w:val="0"/>
      <w:adjustRightInd w:val="0"/>
      <w:spacing w:after="0" w:line="317" w:lineRule="exact"/>
    </w:pPr>
    <w:rPr>
      <w:rFonts w:ascii="Times New Roman" w:eastAsia="Times New Roman" w:hAnsi="Times New Roman" w:cs="Times New Roman"/>
      <w:kern w:val="0"/>
      <w:sz w:val="24"/>
      <w:szCs w:val="24"/>
      <w:lang w:eastAsia="ru-RU"/>
    </w:rPr>
  </w:style>
  <w:style w:type="paragraph" w:styleId="25">
    <w:name w:val="Body Text 2"/>
    <w:basedOn w:val="a"/>
    <w:link w:val="26"/>
    <w:uiPriority w:val="99"/>
    <w:semiHidden/>
    <w:unhideWhenUsed/>
    <w:rsid w:val="006A799A"/>
    <w:pPr>
      <w:spacing w:after="120" w:line="480" w:lineRule="auto"/>
    </w:pPr>
  </w:style>
  <w:style w:type="character" w:customStyle="1" w:styleId="26">
    <w:name w:val="Основной текст 2 Знак"/>
    <w:basedOn w:val="a0"/>
    <w:link w:val="25"/>
    <w:uiPriority w:val="99"/>
    <w:semiHidden/>
    <w:rsid w:val="006A799A"/>
  </w:style>
  <w:style w:type="paragraph" w:customStyle="1" w:styleId="210">
    <w:name w:val="Основной текст 21"/>
    <w:basedOn w:val="a"/>
    <w:rsid w:val="003B3DAD"/>
    <w:pPr>
      <w:suppressAutoHyphens/>
      <w:spacing w:after="0" w:line="240" w:lineRule="auto"/>
    </w:pPr>
    <w:rPr>
      <w:rFonts w:ascii="Times New Roman" w:eastAsia="Times New Roman" w:hAnsi="Times New Roman" w:cs="Times New Roman"/>
      <w:kern w:val="0"/>
      <w:sz w:val="28"/>
      <w:szCs w:val="24"/>
      <w:lang w:eastAsia="zh-CN"/>
    </w:rPr>
  </w:style>
  <w:style w:type="character" w:styleId="afe">
    <w:name w:val="Emphasis"/>
    <w:basedOn w:val="a0"/>
    <w:qFormat/>
    <w:rsid w:val="00650A6B"/>
    <w:rPr>
      <w:i/>
      <w:iCs/>
    </w:rPr>
  </w:style>
  <w:style w:type="paragraph" w:styleId="aff">
    <w:name w:val="annotation text"/>
    <w:basedOn w:val="a"/>
    <w:link w:val="aff0"/>
    <w:uiPriority w:val="99"/>
    <w:semiHidden/>
    <w:unhideWhenUsed/>
    <w:rsid w:val="00A82C2A"/>
    <w:pPr>
      <w:spacing w:after="0" w:line="240" w:lineRule="auto"/>
    </w:pPr>
    <w:rPr>
      <w:rFonts w:ascii="Times New Roman" w:eastAsia="MS ??" w:hAnsi="Times New Roman" w:cs="Times New Roman"/>
      <w:kern w:val="0"/>
      <w:sz w:val="24"/>
      <w:szCs w:val="24"/>
      <w:lang w:eastAsia="ru-RU"/>
    </w:rPr>
  </w:style>
  <w:style w:type="character" w:customStyle="1" w:styleId="aff0">
    <w:name w:val="Текст примечания Знак"/>
    <w:basedOn w:val="a0"/>
    <w:link w:val="aff"/>
    <w:uiPriority w:val="99"/>
    <w:semiHidden/>
    <w:rsid w:val="00A82C2A"/>
    <w:rPr>
      <w:rFonts w:ascii="Times New Roman" w:eastAsia="MS ??" w:hAnsi="Times New Roman" w:cs="Times New Roman"/>
      <w:kern w:val="0"/>
      <w:sz w:val="24"/>
      <w:szCs w:val="24"/>
      <w:lang w:eastAsia="ru-RU"/>
    </w:rPr>
  </w:style>
  <w:style w:type="character" w:customStyle="1" w:styleId="af6">
    <w:name w:val="Без интервала Знак"/>
    <w:link w:val="af5"/>
    <w:uiPriority w:val="99"/>
    <w:locked/>
    <w:rsid w:val="00A82C2A"/>
    <w:rPr>
      <w:rFonts w:ascii="Times New Roman" w:eastAsia="Times New Roman" w:hAnsi="Times New Roman" w:cs="Times New Roman"/>
      <w:kern w:val="0"/>
      <w:sz w:val="20"/>
      <w:szCs w:val="20"/>
      <w:lang w:eastAsia="ru-RU"/>
    </w:rPr>
  </w:style>
  <w:style w:type="paragraph" w:customStyle="1" w:styleId="nospacing0">
    <w:name w:val="nospacing0"/>
    <w:basedOn w:val="a"/>
    <w:uiPriority w:val="99"/>
    <w:rsid w:val="00A82C2A"/>
    <w:pPr>
      <w:spacing w:before="100" w:beforeAutospacing="1" w:after="100" w:afterAutospacing="1" w:line="240" w:lineRule="auto"/>
    </w:pPr>
    <w:rPr>
      <w:rFonts w:ascii="Times New Roman" w:eastAsia="Times New Roman" w:hAnsi="Times New Roman" w:cs="Times New Roman"/>
      <w:kern w:val="0"/>
      <w:sz w:val="24"/>
      <w:szCs w:val="24"/>
      <w:lang w:eastAsia="ru-RU"/>
    </w:rPr>
  </w:style>
  <w:style w:type="paragraph" w:customStyle="1" w:styleId="normalweb">
    <w:name w:val="normalweb"/>
    <w:basedOn w:val="a"/>
    <w:uiPriority w:val="99"/>
    <w:rsid w:val="00A82C2A"/>
    <w:pPr>
      <w:spacing w:before="100" w:beforeAutospacing="1" w:after="100" w:afterAutospacing="1" w:line="240" w:lineRule="auto"/>
    </w:pPr>
    <w:rPr>
      <w:rFonts w:ascii="Times New Roman" w:eastAsia="Times New Roman" w:hAnsi="Times New Roman" w:cs="Times New Roman"/>
      <w:kern w:val="0"/>
      <w:sz w:val="24"/>
      <w:szCs w:val="24"/>
      <w:lang w:eastAsia="ru-RU"/>
    </w:rPr>
  </w:style>
  <w:style w:type="character" w:customStyle="1" w:styleId="apple-converted-space">
    <w:name w:val="apple-converted-space"/>
    <w:uiPriority w:val="99"/>
    <w:rsid w:val="00A82C2A"/>
  </w:style>
  <w:style w:type="character" w:customStyle="1" w:styleId="fontstyle380">
    <w:name w:val="fontstyle380"/>
    <w:uiPriority w:val="99"/>
    <w:rsid w:val="00A82C2A"/>
    <w:rPr>
      <w:rFonts w:ascii="Times New Roman" w:hAnsi="Times New Roman" w:cs="Times New Roman" w:hint="default"/>
    </w:rPr>
  </w:style>
  <w:style w:type="character" w:customStyle="1" w:styleId="FontStyle38">
    <w:name w:val="Font Style38"/>
    <w:uiPriority w:val="99"/>
    <w:rsid w:val="00A82C2A"/>
    <w:rPr>
      <w:rFonts w:ascii="Times New Roman" w:hAnsi="Times New Roman" w:cs="Times New Roman" w:hint="default"/>
      <w:sz w:val="28"/>
    </w:rPr>
  </w:style>
  <w:style w:type="paragraph" w:customStyle="1" w:styleId="headertext">
    <w:name w:val="headertext"/>
    <w:basedOn w:val="a"/>
    <w:rsid w:val="005718D0"/>
    <w:pPr>
      <w:spacing w:before="100" w:beforeAutospacing="1" w:after="100" w:afterAutospacing="1" w:line="240" w:lineRule="auto"/>
    </w:pPr>
    <w:rPr>
      <w:rFonts w:ascii="Times New Roman" w:eastAsia="Times New Roman" w:hAnsi="Times New Roman" w:cs="Times New Roman"/>
      <w:kern w:val="0"/>
      <w:sz w:val="24"/>
      <w:szCs w:val="24"/>
      <w:lang w:eastAsia="ru-RU"/>
    </w:rPr>
  </w:style>
  <w:style w:type="paragraph" w:customStyle="1" w:styleId="formattext">
    <w:name w:val="formattext"/>
    <w:basedOn w:val="a"/>
    <w:rsid w:val="005718D0"/>
    <w:pPr>
      <w:spacing w:before="100" w:beforeAutospacing="1" w:after="100" w:afterAutospacing="1" w:line="240" w:lineRule="auto"/>
    </w:pPr>
    <w:rPr>
      <w:rFonts w:ascii="Times New Roman" w:eastAsia="Times New Roman" w:hAnsi="Times New Roman" w:cs="Times New Roman"/>
      <w:kern w:val="0"/>
      <w:sz w:val="24"/>
      <w:szCs w:val="24"/>
      <w:lang w:eastAsia="ru-RU"/>
    </w:rPr>
  </w:style>
  <w:style w:type="character" w:customStyle="1" w:styleId="41">
    <w:name w:val="Основной текст (4)"/>
    <w:basedOn w:val="a0"/>
    <w:qFormat/>
    <w:rsid w:val="00045564"/>
    <w:rPr>
      <w:rFonts w:ascii="Times New Roman" w:eastAsia="Times New Roman" w:hAnsi="Times New Roman" w:cs="Times New Roman" w:hint="default"/>
      <w:b w:val="0"/>
      <w:bCs w:val="0"/>
      <w:i w:val="0"/>
      <w:iCs w:val="0"/>
      <w:caps w:val="0"/>
      <w:smallCaps w:val="0"/>
      <w:color w:val="000000"/>
      <w:spacing w:val="0"/>
      <w:w w:val="100"/>
      <w:sz w:val="22"/>
      <w:szCs w:val="22"/>
      <w:u w:val="single"/>
      <w:lang w:val="ru-RU" w:eastAsia="ru-RU" w:bidi="ru-RU"/>
    </w:rPr>
  </w:style>
</w:styles>
</file>

<file path=word/webSettings.xml><?xml version="1.0" encoding="utf-8"?>
<w:webSettings xmlns:r="http://schemas.openxmlformats.org/officeDocument/2006/relationships" xmlns:w="http://schemas.openxmlformats.org/wordprocessingml/2006/main">
  <w:divs>
    <w:div w:id="5983722">
      <w:bodyDiv w:val="1"/>
      <w:marLeft w:val="0"/>
      <w:marRight w:val="0"/>
      <w:marTop w:val="0"/>
      <w:marBottom w:val="0"/>
      <w:divBdr>
        <w:top w:val="none" w:sz="0" w:space="0" w:color="auto"/>
        <w:left w:val="none" w:sz="0" w:space="0" w:color="auto"/>
        <w:bottom w:val="none" w:sz="0" w:space="0" w:color="auto"/>
        <w:right w:val="none" w:sz="0" w:space="0" w:color="auto"/>
      </w:divBdr>
    </w:div>
    <w:div w:id="6831410">
      <w:bodyDiv w:val="1"/>
      <w:marLeft w:val="0"/>
      <w:marRight w:val="0"/>
      <w:marTop w:val="0"/>
      <w:marBottom w:val="0"/>
      <w:divBdr>
        <w:top w:val="none" w:sz="0" w:space="0" w:color="auto"/>
        <w:left w:val="none" w:sz="0" w:space="0" w:color="auto"/>
        <w:bottom w:val="none" w:sz="0" w:space="0" w:color="auto"/>
        <w:right w:val="none" w:sz="0" w:space="0" w:color="auto"/>
      </w:divBdr>
    </w:div>
    <w:div w:id="25103200">
      <w:bodyDiv w:val="1"/>
      <w:marLeft w:val="0"/>
      <w:marRight w:val="0"/>
      <w:marTop w:val="0"/>
      <w:marBottom w:val="0"/>
      <w:divBdr>
        <w:top w:val="none" w:sz="0" w:space="0" w:color="auto"/>
        <w:left w:val="none" w:sz="0" w:space="0" w:color="auto"/>
        <w:bottom w:val="none" w:sz="0" w:space="0" w:color="auto"/>
        <w:right w:val="none" w:sz="0" w:space="0" w:color="auto"/>
      </w:divBdr>
    </w:div>
    <w:div w:id="170222258">
      <w:bodyDiv w:val="1"/>
      <w:marLeft w:val="0"/>
      <w:marRight w:val="0"/>
      <w:marTop w:val="0"/>
      <w:marBottom w:val="0"/>
      <w:divBdr>
        <w:top w:val="none" w:sz="0" w:space="0" w:color="auto"/>
        <w:left w:val="none" w:sz="0" w:space="0" w:color="auto"/>
        <w:bottom w:val="none" w:sz="0" w:space="0" w:color="auto"/>
        <w:right w:val="none" w:sz="0" w:space="0" w:color="auto"/>
      </w:divBdr>
    </w:div>
    <w:div w:id="177278776">
      <w:bodyDiv w:val="1"/>
      <w:marLeft w:val="0"/>
      <w:marRight w:val="0"/>
      <w:marTop w:val="0"/>
      <w:marBottom w:val="0"/>
      <w:divBdr>
        <w:top w:val="none" w:sz="0" w:space="0" w:color="auto"/>
        <w:left w:val="none" w:sz="0" w:space="0" w:color="auto"/>
        <w:bottom w:val="none" w:sz="0" w:space="0" w:color="auto"/>
        <w:right w:val="none" w:sz="0" w:space="0" w:color="auto"/>
      </w:divBdr>
    </w:div>
    <w:div w:id="194387454">
      <w:bodyDiv w:val="1"/>
      <w:marLeft w:val="0"/>
      <w:marRight w:val="0"/>
      <w:marTop w:val="0"/>
      <w:marBottom w:val="0"/>
      <w:divBdr>
        <w:top w:val="none" w:sz="0" w:space="0" w:color="auto"/>
        <w:left w:val="none" w:sz="0" w:space="0" w:color="auto"/>
        <w:bottom w:val="none" w:sz="0" w:space="0" w:color="auto"/>
        <w:right w:val="none" w:sz="0" w:space="0" w:color="auto"/>
      </w:divBdr>
    </w:div>
    <w:div w:id="194779971">
      <w:bodyDiv w:val="1"/>
      <w:marLeft w:val="0"/>
      <w:marRight w:val="0"/>
      <w:marTop w:val="0"/>
      <w:marBottom w:val="0"/>
      <w:divBdr>
        <w:top w:val="none" w:sz="0" w:space="0" w:color="auto"/>
        <w:left w:val="none" w:sz="0" w:space="0" w:color="auto"/>
        <w:bottom w:val="none" w:sz="0" w:space="0" w:color="auto"/>
        <w:right w:val="none" w:sz="0" w:space="0" w:color="auto"/>
      </w:divBdr>
    </w:div>
    <w:div w:id="194781916">
      <w:bodyDiv w:val="1"/>
      <w:marLeft w:val="0"/>
      <w:marRight w:val="0"/>
      <w:marTop w:val="0"/>
      <w:marBottom w:val="0"/>
      <w:divBdr>
        <w:top w:val="none" w:sz="0" w:space="0" w:color="auto"/>
        <w:left w:val="none" w:sz="0" w:space="0" w:color="auto"/>
        <w:bottom w:val="none" w:sz="0" w:space="0" w:color="auto"/>
        <w:right w:val="none" w:sz="0" w:space="0" w:color="auto"/>
      </w:divBdr>
    </w:div>
    <w:div w:id="244581739">
      <w:bodyDiv w:val="1"/>
      <w:marLeft w:val="0"/>
      <w:marRight w:val="0"/>
      <w:marTop w:val="0"/>
      <w:marBottom w:val="0"/>
      <w:divBdr>
        <w:top w:val="none" w:sz="0" w:space="0" w:color="auto"/>
        <w:left w:val="none" w:sz="0" w:space="0" w:color="auto"/>
        <w:bottom w:val="none" w:sz="0" w:space="0" w:color="auto"/>
        <w:right w:val="none" w:sz="0" w:space="0" w:color="auto"/>
      </w:divBdr>
    </w:div>
    <w:div w:id="286934616">
      <w:bodyDiv w:val="1"/>
      <w:marLeft w:val="0"/>
      <w:marRight w:val="0"/>
      <w:marTop w:val="0"/>
      <w:marBottom w:val="0"/>
      <w:divBdr>
        <w:top w:val="none" w:sz="0" w:space="0" w:color="auto"/>
        <w:left w:val="none" w:sz="0" w:space="0" w:color="auto"/>
        <w:bottom w:val="none" w:sz="0" w:space="0" w:color="auto"/>
        <w:right w:val="none" w:sz="0" w:space="0" w:color="auto"/>
      </w:divBdr>
    </w:div>
    <w:div w:id="358701938">
      <w:bodyDiv w:val="1"/>
      <w:marLeft w:val="0"/>
      <w:marRight w:val="0"/>
      <w:marTop w:val="0"/>
      <w:marBottom w:val="0"/>
      <w:divBdr>
        <w:top w:val="none" w:sz="0" w:space="0" w:color="auto"/>
        <w:left w:val="none" w:sz="0" w:space="0" w:color="auto"/>
        <w:bottom w:val="none" w:sz="0" w:space="0" w:color="auto"/>
        <w:right w:val="none" w:sz="0" w:space="0" w:color="auto"/>
      </w:divBdr>
    </w:div>
    <w:div w:id="407120891">
      <w:bodyDiv w:val="1"/>
      <w:marLeft w:val="0"/>
      <w:marRight w:val="0"/>
      <w:marTop w:val="0"/>
      <w:marBottom w:val="0"/>
      <w:divBdr>
        <w:top w:val="none" w:sz="0" w:space="0" w:color="auto"/>
        <w:left w:val="none" w:sz="0" w:space="0" w:color="auto"/>
        <w:bottom w:val="none" w:sz="0" w:space="0" w:color="auto"/>
        <w:right w:val="none" w:sz="0" w:space="0" w:color="auto"/>
      </w:divBdr>
    </w:div>
    <w:div w:id="413598847">
      <w:bodyDiv w:val="1"/>
      <w:marLeft w:val="0"/>
      <w:marRight w:val="0"/>
      <w:marTop w:val="0"/>
      <w:marBottom w:val="0"/>
      <w:divBdr>
        <w:top w:val="none" w:sz="0" w:space="0" w:color="auto"/>
        <w:left w:val="none" w:sz="0" w:space="0" w:color="auto"/>
        <w:bottom w:val="none" w:sz="0" w:space="0" w:color="auto"/>
        <w:right w:val="none" w:sz="0" w:space="0" w:color="auto"/>
      </w:divBdr>
    </w:div>
    <w:div w:id="439419962">
      <w:bodyDiv w:val="1"/>
      <w:marLeft w:val="0"/>
      <w:marRight w:val="0"/>
      <w:marTop w:val="0"/>
      <w:marBottom w:val="0"/>
      <w:divBdr>
        <w:top w:val="none" w:sz="0" w:space="0" w:color="auto"/>
        <w:left w:val="none" w:sz="0" w:space="0" w:color="auto"/>
        <w:bottom w:val="none" w:sz="0" w:space="0" w:color="auto"/>
        <w:right w:val="none" w:sz="0" w:space="0" w:color="auto"/>
      </w:divBdr>
    </w:div>
    <w:div w:id="469638544">
      <w:bodyDiv w:val="1"/>
      <w:marLeft w:val="0"/>
      <w:marRight w:val="0"/>
      <w:marTop w:val="0"/>
      <w:marBottom w:val="0"/>
      <w:divBdr>
        <w:top w:val="none" w:sz="0" w:space="0" w:color="auto"/>
        <w:left w:val="none" w:sz="0" w:space="0" w:color="auto"/>
        <w:bottom w:val="none" w:sz="0" w:space="0" w:color="auto"/>
        <w:right w:val="none" w:sz="0" w:space="0" w:color="auto"/>
      </w:divBdr>
    </w:div>
    <w:div w:id="494881193">
      <w:bodyDiv w:val="1"/>
      <w:marLeft w:val="0"/>
      <w:marRight w:val="0"/>
      <w:marTop w:val="0"/>
      <w:marBottom w:val="0"/>
      <w:divBdr>
        <w:top w:val="none" w:sz="0" w:space="0" w:color="auto"/>
        <w:left w:val="none" w:sz="0" w:space="0" w:color="auto"/>
        <w:bottom w:val="none" w:sz="0" w:space="0" w:color="auto"/>
        <w:right w:val="none" w:sz="0" w:space="0" w:color="auto"/>
      </w:divBdr>
    </w:div>
    <w:div w:id="532234785">
      <w:bodyDiv w:val="1"/>
      <w:marLeft w:val="0"/>
      <w:marRight w:val="0"/>
      <w:marTop w:val="0"/>
      <w:marBottom w:val="0"/>
      <w:divBdr>
        <w:top w:val="none" w:sz="0" w:space="0" w:color="auto"/>
        <w:left w:val="none" w:sz="0" w:space="0" w:color="auto"/>
        <w:bottom w:val="none" w:sz="0" w:space="0" w:color="auto"/>
        <w:right w:val="none" w:sz="0" w:space="0" w:color="auto"/>
      </w:divBdr>
    </w:div>
    <w:div w:id="533616736">
      <w:bodyDiv w:val="1"/>
      <w:marLeft w:val="0"/>
      <w:marRight w:val="0"/>
      <w:marTop w:val="0"/>
      <w:marBottom w:val="0"/>
      <w:divBdr>
        <w:top w:val="none" w:sz="0" w:space="0" w:color="auto"/>
        <w:left w:val="none" w:sz="0" w:space="0" w:color="auto"/>
        <w:bottom w:val="none" w:sz="0" w:space="0" w:color="auto"/>
        <w:right w:val="none" w:sz="0" w:space="0" w:color="auto"/>
      </w:divBdr>
    </w:div>
    <w:div w:id="602303631">
      <w:bodyDiv w:val="1"/>
      <w:marLeft w:val="0"/>
      <w:marRight w:val="0"/>
      <w:marTop w:val="0"/>
      <w:marBottom w:val="0"/>
      <w:divBdr>
        <w:top w:val="none" w:sz="0" w:space="0" w:color="auto"/>
        <w:left w:val="none" w:sz="0" w:space="0" w:color="auto"/>
        <w:bottom w:val="none" w:sz="0" w:space="0" w:color="auto"/>
        <w:right w:val="none" w:sz="0" w:space="0" w:color="auto"/>
      </w:divBdr>
    </w:div>
    <w:div w:id="604459593">
      <w:bodyDiv w:val="1"/>
      <w:marLeft w:val="0"/>
      <w:marRight w:val="0"/>
      <w:marTop w:val="0"/>
      <w:marBottom w:val="0"/>
      <w:divBdr>
        <w:top w:val="none" w:sz="0" w:space="0" w:color="auto"/>
        <w:left w:val="none" w:sz="0" w:space="0" w:color="auto"/>
        <w:bottom w:val="none" w:sz="0" w:space="0" w:color="auto"/>
        <w:right w:val="none" w:sz="0" w:space="0" w:color="auto"/>
      </w:divBdr>
    </w:div>
    <w:div w:id="624196600">
      <w:bodyDiv w:val="1"/>
      <w:marLeft w:val="0"/>
      <w:marRight w:val="0"/>
      <w:marTop w:val="0"/>
      <w:marBottom w:val="0"/>
      <w:divBdr>
        <w:top w:val="none" w:sz="0" w:space="0" w:color="auto"/>
        <w:left w:val="none" w:sz="0" w:space="0" w:color="auto"/>
        <w:bottom w:val="none" w:sz="0" w:space="0" w:color="auto"/>
        <w:right w:val="none" w:sz="0" w:space="0" w:color="auto"/>
      </w:divBdr>
    </w:div>
    <w:div w:id="634022458">
      <w:bodyDiv w:val="1"/>
      <w:marLeft w:val="0"/>
      <w:marRight w:val="0"/>
      <w:marTop w:val="0"/>
      <w:marBottom w:val="0"/>
      <w:divBdr>
        <w:top w:val="none" w:sz="0" w:space="0" w:color="auto"/>
        <w:left w:val="none" w:sz="0" w:space="0" w:color="auto"/>
        <w:bottom w:val="none" w:sz="0" w:space="0" w:color="auto"/>
        <w:right w:val="none" w:sz="0" w:space="0" w:color="auto"/>
      </w:divBdr>
    </w:div>
    <w:div w:id="691418390">
      <w:bodyDiv w:val="1"/>
      <w:marLeft w:val="0"/>
      <w:marRight w:val="0"/>
      <w:marTop w:val="0"/>
      <w:marBottom w:val="0"/>
      <w:divBdr>
        <w:top w:val="none" w:sz="0" w:space="0" w:color="auto"/>
        <w:left w:val="none" w:sz="0" w:space="0" w:color="auto"/>
        <w:bottom w:val="none" w:sz="0" w:space="0" w:color="auto"/>
        <w:right w:val="none" w:sz="0" w:space="0" w:color="auto"/>
      </w:divBdr>
    </w:div>
    <w:div w:id="694187409">
      <w:bodyDiv w:val="1"/>
      <w:marLeft w:val="0"/>
      <w:marRight w:val="0"/>
      <w:marTop w:val="0"/>
      <w:marBottom w:val="0"/>
      <w:divBdr>
        <w:top w:val="none" w:sz="0" w:space="0" w:color="auto"/>
        <w:left w:val="none" w:sz="0" w:space="0" w:color="auto"/>
        <w:bottom w:val="none" w:sz="0" w:space="0" w:color="auto"/>
        <w:right w:val="none" w:sz="0" w:space="0" w:color="auto"/>
      </w:divBdr>
    </w:div>
    <w:div w:id="698505494">
      <w:bodyDiv w:val="1"/>
      <w:marLeft w:val="0"/>
      <w:marRight w:val="0"/>
      <w:marTop w:val="0"/>
      <w:marBottom w:val="0"/>
      <w:divBdr>
        <w:top w:val="none" w:sz="0" w:space="0" w:color="auto"/>
        <w:left w:val="none" w:sz="0" w:space="0" w:color="auto"/>
        <w:bottom w:val="none" w:sz="0" w:space="0" w:color="auto"/>
        <w:right w:val="none" w:sz="0" w:space="0" w:color="auto"/>
      </w:divBdr>
    </w:div>
    <w:div w:id="710038966">
      <w:bodyDiv w:val="1"/>
      <w:marLeft w:val="0"/>
      <w:marRight w:val="0"/>
      <w:marTop w:val="0"/>
      <w:marBottom w:val="0"/>
      <w:divBdr>
        <w:top w:val="none" w:sz="0" w:space="0" w:color="auto"/>
        <w:left w:val="none" w:sz="0" w:space="0" w:color="auto"/>
        <w:bottom w:val="none" w:sz="0" w:space="0" w:color="auto"/>
        <w:right w:val="none" w:sz="0" w:space="0" w:color="auto"/>
      </w:divBdr>
    </w:div>
    <w:div w:id="753012451">
      <w:bodyDiv w:val="1"/>
      <w:marLeft w:val="0"/>
      <w:marRight w:val="0"/>
      <w:marTop w:val="0"/>
      <w:marBottom w:val="0"/>
      <w:divBdr>
        <w:top w:val="none" w:sz="0" w:space="0" w:color="auto"/>
        <w:left w:val="none" w:sz="0" w:space="0" w:color="auto"/>
        <w:bottom w:val="none" w:sz="0" w:space="0" w:color="auto"/>
        <w:right w:val="none" w:sz="0" w:space="0" w:color="auto"/>
      </w:divBdr>
    </w:div>
    <w:div w:id="754471847">
      <w:bodyDiv w:val="1"/>
      <w:marLeft w:val="0"/>
      <w:marRight w:val="0"/>
      <w:marTop w:val="0"/>
      <w:marBottom w:val="0"/>
      <w:divBdr>
        <w:top w:val="none" w:sz="0" w:space="0" w:color="auto"/>
        <w:left w:val="none" w:sz="0" w:space="0" w:color="auto"/>
        <w:bottom w:val="none" w:sz="0" w:space="0" w:color="auto"/>
        <w:right w:val="none" w:sz="0" w:space="0" w:color="auto"/>
      </w:divBdr>
    </w:div>
    <w:div w:id="802624437">
      <w:bodyDiv w:val="1"/>
      <w:marLeft w:val="0"/>
      <w:marRight w:val="0"/>
      <w:marTop w:val="0"/>
      <w:marBottom w:val="0"/>
      <w:divBdr>
        <w:top w:val="none" w:sz="0" w:space="0" w:color="auto"/>
        <w:left w:val="none" w:sz="0" w:space="0" w:color="auto"/>
        <w:bottom w:val="none" w:sz="0" w:space="0" w:color="auto"/>
        <w:right w:val="none" w:sz="0" w:space="0" w:color="auto"/>
      </w:divBdr>
    </w:div>
    <w:div w:id="865169951">
      <w:bodyDiv w:val="1"/>
      <w:marLeft w:val="0"/>
      <w:marRight w:val="0"/>
      <w:marTop w:val="0"/>
      <w:marBottom w:val="0"/>
      <w:divBdr>
        <w:top w:val="none" w:sz="0" w:space="0" w:color="auto"/>
        <w:left w:val="none" w:sz="0" w:space="0" w:color="auto"/>
        <w:bottom w:val="none" w:sz="0" w:space="0" w:color="auto"/>
        <w:right w:val="none" w:sz="0" w:space="0" w:color="auto"/>
      </w:divBdr>
    </w:div>
    <w:div w:id="910038441">
      <w:bodyDiv w:val="1"/>
      <w:marLeft w:val="0"/>
      <w:marRight w:val="0"/>
      <w:marTop w:val="0"/>
      <w:marBottom w:val="0"/>
      <w:divBdr>
        <w:top w:val="none" w:sz="0" w:space="0" w:color="auto"/>
        <w:left w:val="none" w:sz="0" w:space="0" w:color="auto"/>
        <w:bottom w:val="none" w:sz="0" w:space="0" w:color="auto"/>
        <w:right w:val="none" w:sz="0" w:space="0" w:color="auto"/>
      </w:divBdr>
    </w:div>
    <w:div w:id="948272651">
      <w:bodyDiv w:val="1"/>
      <w:marLeft w:val="0"/>
      <w:marRight w:val="0"/>
      <w:marTop w:val="0"/>
      <w:marBottom w:val="0"/>
      <w:divBdr>
        <w:top w:val="none" w:sz="0" w:space="0" w:color="auto"/>
        <w:left w:val="none" w:sz="0" w:space="0" w:color="auto"/>
        <w:bottom w:val="none" w:sz="0" w:space="0" w:color="auto"/>
        <w:right w:val="none" w:sz="0" w:space="0" w:color="auto"/>
      </w:divBdr>
    </w:div>
    <w:div w:id="1019350462">
      <w:bodyDiv w:val="1"/>
      <w:marLeft w:val="0"/>
      <w:marRight w:val="0"/>
      <w:marTop w:val="0"/>
      <w:marBottom w:val="0"/>
      <w:divBdr>
        <w:top w:val="none" w:sz="0" w:space="0" w:color="auto"/>
        <w:left w:val="none" w:sz="0" w:space="0" w:color="auto"/>
        <w:bottom w:val="none" w:sz="0" w:space="0" w:color="auto"/>
        <w:right w:val="none" w:sz="0" w:space="0" w:color="auto"/>
      </w:divBdr>
    </w:div>
    <w:div w:id="1039937323">
      <w:bodyDiv w:val="1"/>
      <w:marLeft w:val="0"/>
      <w:marRight w:val="0"/>
      <w:marTop w:val="0"/>
      <w:marBottom w:val="0"/>
      <w:divBdr>
        <w:top w:val="none" w:sz="0" w:space="0" w:color="auto"/>
        <w:left w:val="none" w:sz="0" w:space="0" w:color="auto"/>
        <w:bottom w:val="none" w:sz="0" w:space="0" w:color="auto"/>
        <w:right w:val="none" w:sz="0" w:space="0" w:color="auto"/>
      </w:divBdr>
    </w:div>
    <w:div w:id="1058698921">
      <w:bodyDiv w:val="1"/>
      <w:marLeft w:val="0"/>
      <w:marRight w:val="0"/>
      <w:marTop w:val="0"/>
      <w:marBottom w:val="0"/>
      <w:divBdr>
        <w:top w:val="none" w:sz="0" w:space="0" w:color="auto"/>
        <w:left w:val="none" w:sz="0" w:space="0" w:color="auto"/>
        <w:bottom w:val="none" w:sz="0" w:space="0" w:color="auto"/>
        <w:right w:val="none" w:sz="0" w:space="0" w:color="auto"/>
      </w:divBdr>
    </w:div>
    <w:div w:id="1068768243">
      <w:bodyDiv w:val="1"/>
      <w:marLeft w:val="0"/>
      <w:marRight w:val="0"/>
      <w:marTop w:val="0"/>
      <w:marBottom w:val="0"/>
      <w:divBdr>
        <w:top w:val="none" w:sz="0" w:space="0" w:color="auto"/>
        <w:left w:val="none" w:sz="0" w:space="0" w:color="auto"/>
        <w:bottom w:val="none" w:sz="0" w:space="0" w:color="auto"/>
        <w:right w:val="none" w:sz="0" w:space="0" w:color="auto"/>
      </w:divBdr>
    </w:div>
    <w:div w:id="1076635384">
      <w:bodyDiv w:val="1"/>
      <w:marLeft w:val="0"/>
      <w:marRight w:val="0"/>
      <w:marTop w:val="0"/>
      <w:marBottom w:val="0"/>
      <w:divBdr>
        <w:top w:val="none" w:sz="0" w:space="0" w:color="auto"/>
        <w:left w:val="none" w:sz="0" w:space="0" w:color="auto"/>
        <w:bottom w:val="none" w:sz="0" w:space="0" w:color="auto"/>
        <w:right w:val="none" w:sz="0" w:space="0" w:color="auto"/>
      </w:divBdr>
    </w:div>
    <w:div w:id="1081869650">
      <w:bodyDiv w:val="1"/>
      <w:marLeft w:val="0"/>
      <w:marRight w:val="0"/>
      <w:marTop w:val="0"/>
      <w:marBottom w:val="0"/>
      <w:divBdr>
        <w:top w:val="none" w:sz="0" w:space="0" w:color="auto"/>
        <w:left w:val="none" w:sz="0" w:space="0" w:color="auto"/>
        <w:bottom w:val="none" w:sz="0" w:space="0" w:color="auto"/>
        <w:right w:val="none" w:sz="0" w:space="0" w:color="auto"/>
      </w:divBdr>
    </w:div>
    <w:div w:id="1130636922">
      <w:bodyDiv w:val="1"/>
      <w:marLeft w:val="0"/>
      <w:marRight w:val="0"/>
      <w:marTop w:val="0"/>
      <w:marBottom w:val="0"/>
      <w:divBdr>
        <w:top w:val="none" w:sz="0" w:space="0" w:color="auto"/>
        <w:left w:val="none" w:sz="0" w:space="0" w:color="auto"/>
        <w:bottom w:val="none" w:sz="0" w:space="0" w:color="auto"/>
        <w:right w:val="none" w:sz="0" w:space="0" w:color="auto"/>
      </w:divBdr>
    </w:div>
    <w:div w:id="1150099897">
      <w:bodyDiv w:val="1"/>
      <w:marLeft w:val="0"/>
      <w:marRight w:val="0"/>
      <w:marTop w:val="0"/>
      <w:marBottom w:val="0"/>
      <w:divBdr>
        <w:top w:val="none" w:sz="0" w:space="0" w:color="auto"/>
        <w:left w:val="none" w:sz="0" w:space="0" w:color="auto"/>
        <w:bottom w:val="none" w:sz="0" w:space="0" w:color="auto"/>
        <w:right w:val="none" w:sz="0" w:space="0" w:color="auto"/>
      </w:divBdr>
    </w:div>
    <w:div w:id="1157184060">
      <w:bodyDiv w:val="1"/>
      <w:marLeft w:val="0"/>
      <w:marRight w:val="0"/>
      <w:marTop w:val="0"/>
      <w:marBottom w:val="0"/>
      <w:divBdr>
        <w:top w:val="none" w:sz="0" w:space="0" w:color="auto"/>
        <w:left w:val="none" w:sz="0" w:space="0" w:color="auto"/>
        <w:bottom w:val="none" w:sz="0" w:space="0" w:color="auto"/>
        <w:right w:val="none" w:sz="0" w:space="0" w:color="auto"/>
      </w:divBdr>
    </w:div>
    <w:div w:id="1157185471">
      <w:bodyDiv w:val="1"/>
      <w:marLeft w:val="0"/>
      <w:marRight w:val="0"/>
      <w:marTop w:val="0"/>
      <w:marBottom w:val="0"/>
      <w:divBdr>
        <w:top w:val="none" w:sz="0" w:space="0" w:color="auto"/>
        <w:left w:val="none" w:sz="0" w:space="0" w:color="auto"/>
        <w:bottom w:val="none" w:sz="0" w:space="0" w:color="auto"/>
        <w:right w:val="none" w:sz="0" w:space="0" w:color="auto"/>
      </w:divBdr>
    </w:div>
    <w:div w:id="1183711667">
      <w:bodyDiv w:val="1"/>
      <w:marLeft w:val="0"/>
      <w:marRight w:val="0"/>
      <w:marTop w:val="0"/>
      <w:marBottom w:val="0"/>
      <w:divBdr>
        <w:top w:val="none" w:sz="0" w:space="0" w:color="auto"/>
        <w:left w:val="none" w:sz="0" w:space="0" w:color="auto"/>
        <w:bottom w:val="none" w:sz="0" w:space="0" w:color="auto"/>
        <w:right w:val="none" w:sz="0" w:space="0" w:color="auto"/>
      </w:divBdr>
    </w:div>
    <w:div w:id="1199052003">
      <w:bodyDiv w:val="1"/>
      <w:marLeft w:val="0"/>
      <w:marRight w:val="0"/>
      <w:marTop w:val="0"/>
      <w:marBottom w:val="0"/>
      <w:divBdr>
        <w:top w:val="none" w:sz="0" w:space="0" w:color="auto"/>
        <w:left w:val="none" w:sz="0" w:space="0" w:color="auto"/>
        <w:bottom w:val="none" w:sz="0" w:space="0" w:color="auto"/>
        <w:right w:val="none" w:sz="0" w:space="0" w:color="auto"/>
      </w:divBdr>
    </w:div>
    <w:div w:id="1219439322">
      <w:bodyDiv w:val="1"/>
      <w:marLeft w:val="0"/>
      <w:marRight w:val="0"/>
      <w:marTop w:val="0"/>
      <w:marBottom w:val="0"/>
      <w:divBdr>
        <w:top w:val="none" w:sz="0" w:space="0" w:color="auto"/>
        <w:left w:val="none" w:sz="0" w:space="0" w:color="auto"/>
        <w:bottom w:val="none" w:sz="0" w:space="0" w:color="auto"/>
        <w:right w:val="none" w:sz="0" w:space="0" w:color="auto"/>
      </w:divBdr>
    </w:div>
    <w:div w:id="1281372777">
      <w:bodyDiv w:val="1"/>
      <w:marLeft w:val="0"/>
      <w:marRight w:val="0"/>
      <w:marTop w:val="0"/>
      <w:marBottom w:val="0"/>
      <w:divBdr>
        <w:top w:val="none" w:sz="0" w:space="0" w:color="auto"/>
        <w:left w:val="none" w:sz="0" w:space="0" w:color="auto"/>
        <w:bottom w:val="none" w:sz="0" w:space="0" w:color="auto"/>
        <w:right w:val="none" w:sz="0" w:space="0" w:color="auto"/>
      </w:divBdr>
    </w:div>
    <w:div w:id="1317953996">
      <w:bodyDiv w:val="1"/>
      <w:marLeft w:val="0"/>
      <w:marRight w:val="0"/>
      <w:marTop w:val="0"/>
      <w:marBottom w:val="0"/>
      <w:divBdr>
        <w:top w:val="none" w:sz="0" w:space="0" w:color="auto"/>
        <w:left w:val="none" w:sz="0" w:space="0" w:color="auto"/>
        <w:bottom w:val="none" w:sz="0" w:space="0" w:color="auto"/>
        <w:right w:val="none" w:sz="0" w:space="0" w:color="auto"/>
      </w:divBdr>
    </w:div>
    <w:div w:id="1325015706">
      <w:bodyDiv w:val="1"/>
      <w:marLeft w:val="0"/>
      <w:marRight w:val="0"/>
      <w:marTop w:val="0"/>
      <w:marBottom w:val="0"/>
      <w:divBdr>
        <w:top w:val="none" w:sz="0" w:space="0" w:color="auto"/>
        <w:left w:val="none" w:sz="0" w:space="0" w:color="auto"/>
        <w:bottom w:val="none" w:sz="0" w:space="0" w:color="auto"/>
        <w:right w:val="none" w:sz="0" w:space="0" w:color="auto"/>
      </w:divBdr>
    </w:div>
    <w:div w:id="1400589993">
      <w:bodyDiv w:val="1"/>
      <w:marLeft w:val="0"/>
      <w:marRight w:val="0"/>
      <w:marTop w:val="0"/>
      <w:marBottom w:val="0"/>
      <w:divBdr>
        <w:top w:val="none" w:sz="0" w:space="0" w:color="auto"/>
        <w:left w:val="none" w:sz="0" w:space="0" w:color="auto"/>
        <w:bottom w:val="none" w:sz="0" w:space="0" w:color="auto"/>
        <w:right w:val="none" w:sz="0" w:space="0" w:color="auto"/>
      </w:divBdr>
    </w:div>
    <w:div w:id="1402174295">
      <w:bodyDiv w:val="1"/>
      <w:marLeft w:val="0"/>
      <w:marRight w:val="0"/>
      <w:marTop w:val="0"/>
      <w:marBottom w:val="0"/>
      <w:divBdr>
        <w:top w:val="none" w:sz="0" w:space="0" w:color="auto"/>
        <w:left w:val="none" w:sz="0" w:space="0" w:color="auto"/>
        <w:bottom w:val="none" w:sz="0" w:space="0" w:color="auto"/>
        <w:right w:val="none" w:sz="0" w:space="0" w:color="auto"/>
      </w:divBdr>
    </w:div>
    <w:div w:id="1403286259">
      <w:bodyDiv w:val="1"/>
      <w:marLeft w:val="0"/>
      <w:marRight w:val="0"/>
      <w:marTop w:val="0"/>
      <w:marBottom w:val="0"/>
      <w:divBdr>
        <w:top w:val="none" w:sz="0" w:space="0" w:color="auto"/>
        <w:left w:val="none" w:sz="0" w:space="0" w:color="auto"/>
        <w:bottom w:val="none" w:sz="0" w:space="0" w:color="auto"/>
        <w:right w:val="none" w:sz="0" w:space="0" w:color="auto"/>
      </w:divBdr>
    </w:div>
    <w:div w:id="1427385518">
      <w:bodyDiv w:val="1"/>
      <w:marLeft w:val="0"/>
      <w:marRight w:val="0"/>
      <w:marTop w:val="0"/>
      <w:marBottom w:val="0"/>
      <w:divBdr>
        <w:top w:val="none" w:sz="0" w:space="0" w:color="auto"/>
        <w:left w:val="none" w:sz="0" w:space="0" w:color="auto"/>
        <w:bottom w:val="none" w:sz="0" w:space="0" w:color="auto"/>
        <w:right w:val="none" w:sz="0" w:space="0" w:color="auto"/>
      </w:divBdr>
    </w:div>
    <w:div w:id="1482381552">
      <w:bodyDiv w:val="1"/>
      <w:marLeft w:val="0"/>
      <w:marRight w:val="0"/>
      <w:marTop w:val="0"/>
      <w:marBottom w:val="0"/>
      <w:divBdr>
        <w:top w:val="none" w:sz="0" w:space="0" w:color="auto"/>
        <w:left w:val="none" w:sz="0" w:space="0" w:color="auto"/>
        <w:bottom w:val="none" w:sz="0" w:space="0" w:color="auto"/>
        <w:right w:val="none" w:sz="0" w:space="0" w:color="auto"/>
      </w:divBdr>
    </w:div>
    <w:div w:id="1502085986">
      <w:bodyDiv w:val="1"/>
      <w:marLeft w:val="0"/>
      <w:marRight w:val="0"/>
      <w:marTop w:val="0"/>
      <w:marBottom w:val="0"/>
      <w:divBdr>
        <w:top w:val="none" w:sz="0" w:space="0" w:color="auto"/>
        <w:left w:val="none" w:sz="0" w:space="0" w:color="auto"/>
        <w:bottom w:val="none" w:sz="0" w:space="0" w:color="auto"/>
        <w:right w:val="none" w:sz="0" w:space="0" w:color="auto"/>
      </w:divBdr>
    </w:div>
    <w:div w:id="1507094774">
      <w:bodyDiv w:val="1"/>
      <w:marLeft w:val="0"/>
      <w:marRight w:val="0"/>
      <w:marTop w:val="0"/>
      <w:marBottom w:val="0"/>
      <w:divBdr>
        <w:top w:val="none" w:sz="0" w:space="0" w:color="auto"/>
        <w:left w:val="none" w:sz="0" w:space="0" w:color="auto"/>
        <w:bottom w:val="none" w:sz="0" w:space="0" w:color="auto"/>
        <w:right w:val="none" w:sz="0" w:space="0" w:color="auto"/>
      </w:divBdr>
    </w:div>
    <w:div w:id="1510758099">
      <w:bodyDiv w:val="1"/>
      <w:marLeft w:val="0"/>
      <w:marRight w:val="0"/>
      <w:marTop w:val="0"/>
      <w:marBottom w:val="0"/>
      <w:divBdr>
        <w:top w:val="none" w:sz="0" w:space="0" w:color="auto"/>
        <w:left w:val="none" w:sz="0" w:space="0" w:color="auto"/>
        <w:bottom w:val="none" w:sz="0" w:space="0" w:color="auto"/>
        <w:right w:val="none" w:sz="0" w:space="0" w:color="auto"/>
      </w:divBdr>
    </w:div>
    <w:div w:id="1542202506">
      <w:bodyDiv w:val="1"/>
      <w:marLeft w:val="0"/>
      <w:marRight w:val="0"/>
      <w:marTop w:val="0"/>
      <w:marBottom w:val="0"/>
      <w:divBdr>
        <w:top w:val="none" w:sz="0" w:space="0" w:color="auto"/>
        <w:left w:val="none" w:sz="0" w:space="0" w:color="auto"/>
        <w:bottom w:val="none" w:sz="0" w:space="0" w:color="auto"/>
        <w:right w:val="none" w:sz="0" w:space="0" w:color="auto"/>
      </w:divBdr>
    </w:div>
    <w:div w:id="1641107211">
      <w:bodyDiv w:val="1"/>
      <w:marLeft w:val="0"/>
      <w:marRight w:val="0"/>
      <w:marTop w:val="0"/>
      <w:marBottom w:val="0"/>
      <w:divBdr>
        <w:top w:val="none" w:sz="0" w:space="0" w:color="auto"/>
        <w:left w:val="none" w:sz="0" w:space="0" w:color="auto"/>
        <w:bottom w:val="none" w:sz="0" w:space="0" w:color="auto"/>
        <w:right w:val="none" w:sz="0" w:space="0" w:color="auto"/>
      </w:divBdr>
    </w:div>
    <w:div w:id="1644702420">
      <w:bodyDiv w:val="1"/>
      <w:marLeft w:val="0"/>
      <w:marRight w:val="0"/>
      <w:marTop w:val="0"/>
      <w:marBottom w:val="0"/>
      <w:divBdr>
        <w:top w:val="none" w:sz="0" w:space="0" w:color="auto"/>
        <w:left w:val="none" w:sz="0" w:space="0" w:color="auto"/>
        <w:bottom w:val="none" w:sz="0" w:space="0" w:color="auto"/>
        <w:right w:val="none" w:sz="0" w:space="0" w:color="auto"/>
      </w:divBdr>
    </w:div>
    <w:div w:id="1658266397">
      <w:bodyDiv w:val="1"/>
      <w:marLeft w:val="0"/>
      <w:marRight w:val="0"/>
      <w:marTop w:val="0"/>
      <w:marBottom w:val="0"/>
      <w:divBdr>
        <w:top w:val="none" w:sz="0" w:space="0" w:color="auto"/>
        <w:left w:val="none" w:sz="0" w:space="0" w:color="auto"/>
        <w:bottom w:val="none" w:sz="0" w:space="0" w:color="auto"/>
        <w:right w:val="none" w:sz="0" w:space="0" w:color="auto"/>
      </w:divBdr>
    </w:div>
    <w:div w:id="1663242046">
      <w:bodyDiv w:val="1"/>
      <w:marLeft w:val="0"/>
      <w:marRight w:val="0"/>
      <w:marTop w:val="0"/>
      <w:marBottom w:val="0"/>
      <w:divBdr>
        <w:top w:val="none" w:sz="0" w:space="0" w:color="auto"/>
        <w:left w:val="none" w:sz="0" w:space="0" w:color="auto"/>
        <w:bottom w:val="none" w:sz="0" w:space="0" w:color="auto"/>
        <w:right w:val="none" w:sz="0" w:space="0" w:color="auto"/>
      </w:divBdr>
    </w:div>
    <w:div w:id="1712536629">
      <w:bodyDiv w:val="1"/>
      <w:marLeft w:val="0"/>
      <w:marRight w:val="0"/>
      <w:marTop w:val="0"/>
      <w:marBottom w:val="0"/>
      <w:divBdr>
        <w:top w:val="none" w:sz="0" w:space="0" w:color="auto"/>
        <w:left w:val="none" w:sz="0" w:space="0" w:color="auto"/>
        <w:bottom w:val="none" w:sz="0" w:space="0" w:color="auto"/>
        <w:right w:val="none" w:sz="0" w:space="0" w:color="auto"/>
      </w:divBdr>
    </w:div>
    <w:div w:id="1730568027">
      <w:bodyDiv w:val="1"/>
      <w:marLeft w:val="0"/>
      <w:marRight w:val="0"/>
      <w:marTop w:val="0"/>
      <w:marBottom w:val="0"/>
      <w:divBdr>
        <w:top w:val="none" w:sz="0" w:space="0" w:color="auto"/>
        <w:left w:val="none" w:sz="0" w:space="0" w:color="auto"/>
        <w:bottom w:val="none" w:sz="0" w:space="0" w:color="auto"/>
        <w:right w:val="none" w:sz="0" w:space="0" w:color="auto"/>
      </w:divBdr>
    </w:div>
    <w:div w:id="1738359612">
      <w:bodyDiv w:val="1"/>
      <w:marLeft w:val="0"/>
      <w:marRight w:val="0"/>
      <w:marTop w:val="0"/>
      <w:marBottom w:val="0"/>
      <w:divBdr>
        <w:top w:val="none" w:sz="0" w:space="0" w:color="auto"/>
        <w:left w:val="none" w:sz="0" w:space="0" w:color="auto"/>
        <w:bottom w:val="none" w:sz="0" w:space="0" w:color="auto"/>
        <w:right w:val="none" w:sz="0" w:space="0" w:color="auto"/>
      </w:divBdr>
    </w:div>
    <w:div w:id="1792896283">
      <w:bodyDiv w:val="1"/>
      <w:marLeft w:val="0"/>
      <w:marRight w:val="0"/>
      <w:marTop w:val="0"/>
      <w:marBottom w:val="0"/>
      <w:divBdr>
        <w:top w:val="none" w:sz="0" w:space="0" w:color="auto"/>
        <w:left w:val="none" w:sz="0" w:space="0" w:color="auto"/>
        <w:bottom w:val="none" w:sz="0" w:space="0" w:color="auto"/>
        <w:right w:val="none" w:sz="0" w:space="0" w:color="auto"/>
      </w:divBdr>
    </w:div>
    <w:div w:id="1797407692">
      <w:bodyDiv w:val="1"/>
      <w:marLeft w:val="0"/>
      <w:marRight w:val="0"/>
      <w:marTop w:val="0"/>
      <w:marBottom w:val="0"/>
      <w:divBdr>
        <w:top w:val="none" w:sz="0" w:space="0" w:color="auto"/>
        <w:left w:val="none" w:sz="0" w:space="0" w:color="auto"/>
        <w:bottom w:val="none" w:sz="0" w:space="0" w:color="auto"/>
        <w:right w:val="none" w:sz="0" w:space="0" w:color="auto"/>
      </w:divBdr>
    </w:div>
    <w:div w:id="1803225756">
      <w:bodyDiv w:val="1"/>
      <w:marLeft w:val="0"/>
      <w:marRight w:val="0"/>
      <w:marTop w:val="0"/>
      <w:marBottom w:val="0"/>
      <w:divBdr>
        <w:top w:val="none" w:sz="0" w:space="0" w:color="auto"/>
        <w:left w:val="none" w:sz="0" w:space="0" w:color="auto"/>
        <w:bottom w:val="none" w:sz="0" w:space="0" w:color="auto"/>
        <w:right w:val="none" w:sz="0" w:space="0" w:color="auto"/>
      </w:divBdr>
    </w:div>
    <w:div w:id="1827238887">
      <w:bodyDiv w:val="1"/>
      <w:marLeft w:val="0"/>
      <w:marRight w:val="0"/>
      <w:marTop w:val="0"/>
      <w:marBottom w:val="0"/>
      <w:divBdr>
        <w:top w:val="none" w:sz="0" w:space="0" w:color="auto"/>
        <w:left w:val="none" w:sz="0" w:space="0" w:color="auto"/>
        <w:bottom w:val="none" w:sz="0" w:space="0" w:color="auto"/>
        <w:right w:val="none" w:sz="0" w:space="0" w:color="auto"/>
      </w:divBdr>
    </w:div>
    <w:div w:id="1844779316">
      <w:bodyDiv w:val="1"/>
      <w:marLeft w:val="0"/>
      <w:marRight w:val="0"/>
      <w:marTop w:val="0"/>
      <w:marBottom w:val="0"/>
      <w:divBdr>
        <w:top w:val="none" w:sz="0" w:space="0" w:color="auto"/>
        <w:left w:val="none" w:sz="0" w:space="0" w:color="auto"/>
        <w:bottom w:val="none" w:sz="0" w:space="0" w:color="auto"/>
        <w:right w:val="none" w:sz="0" w:space="0" w:color="auto"/>
      </w:divBdr>
    </w:div>
    <w:div w:id="2037079412">
      <w:bodyDiv w:val="1"/>
      <w:marLeft w:val="0"/>
      <w:marRight w:val="0"/>
      <w:marTop w:val="0"/>
      <w:marBottom w:val="0"/>
      <w:divBdr>
        <w:top w:val="none" w:sz="0" w:space="0" w:color="auto"/>
        <w:left w:val="none" w:sz="0" w:space="0" w:color="auto"/>
        <w:bottom w:val="none" w:sz="0" w:space="0" w:color="auto"/>
        <w:right w:val="none" w:sz="0" w:space="0" w:color="auto"/>
      </w:divBdr>
    </w:div>
    <w:div w:id="2060588717">
      <w:bodyDiv w:val="1"/>
      <w:marLeft w:val="0"/>
      <w:marRight w:val="0"/>
      <w:marTop w:val="0"/>
      <w:marBottom w:val="0"/>
      <w:divBdr>
        <w:top w:val="none" w:sz="0" w:space="0" w:color="auto"/>
        <w:left w:val="none" w:sz="0" w:space="0" w:color="auto"/>
        <w:bottom w:val="none" w:sz="0" w:space="0" w:color="auto"/>
        <w:right w:val="none" w:sz="0" w:space="0" w:color="auto"/>
      </w:divBdr>
    </w:div>
    <w:div w:id="2073186617">
      <w:bodyDiv w:val="1"/>
      <w:marLeft w:val="0"/>
      <w:marRight w:val="0"/>
      <w:marTop w:val="0"/>
      <w:marBottom w:val="0"/>
      <w:divBdr>
        <w:top w:val="none" w:sz="0" w:space="0" w:color="auto"/>
        <w:left w:val="none" w:sz="0" w:space="0" w:color="auto"/>
        <w:bottom w:val="none" w:sz="0" w:space="0" w:color="auto"/>
        <w:right w:val="none" w:sz="0" w:space="0" w:color="auto"/>
      </w:divBdr>
    </w:div>
    <w:div w:id="2078700702">
      <w:bodyDiv w:val="1"/>
      <w:marLeft w:val="0"/>
      <w:marRight w:val="0"/>
      <w:marTop w:val="0"/>
      <w:marBottom w:val="0"/>
      <w:divBdr>
        <w:top w:val="none" w:sz="0" w:space="0" w:color="auto"/>
        <w:left w:val="none" w:sz="0" w:space="0" w:color="auto"/>
        <w:bottom w:val="none" w:sz="0" w:space="0" w:color="auto"/>
        <w:right w:val="none" w:sz="0" w:space="0" w:color="auto"/>
      </w:divBdr>
    </w:div>
    <w:div w:id="2082293316">
      <w:bodyDiv w:val="1"/>
      <w:marLeft w:val="0"/>
      <w:marRight w:val="0"/>
      <w:marTop w:val="0"/>
      <w:marBottom w:val="0"/>
      <w:divBdr>
        <w:top w:val="none" w:sz="0" w:space="0" w:color="auto"/>
        <w:left w:val="none" w:sz="0" w:space="0" w:color="auto"/>
        <w:bottom w:val="none" w:sz="0" w:space="0" w:color="auto"/>
        <w:right w:val="none" w:sz="0" w:space="0" w:color="auto"/>
      </w:divBdr>
    </w:div>
    <w:div w:id="2147045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47A38307-B7AE-4F78-A1D6-C04027D652C4" TargetMode="External"/><Relationship Id="rId13" Type="http://schemas.openxmlformats.org/officeDocument/2006/relationships/hyperlink" Target="https://pravo-search.minjust.ru/bigs/showDocument.html?id=9C31FAE3-FF41-4ED3-AD46-8AA993111883" TargetMode="External"/><Relationship Id="rId18" Type="http://schemas.openxmlformats.org/officeDocument/2006/relationships/hyperlink" Target="https://pravo-search.minjust.ru/bigs/showDocument.html?id=45F77546-D6CB-448A-B022-E79B24CE550E" TargetMode="External"/><Relationship Id="rId26" Type="http://schemas.openxmlformats.org/officeDocument/2006/relationships/oleObject" Target="embeddings/_________Microsoft_Office_Word_97_-_20031.doc"/><Relationship Id="rId3" Type="http://schemas.openxmlformats.org/officeDocument/2006/relationships/styles" Target="styles.xml"/><Relationship Id="rId21" Type="http://schemas.openxmlformats.org/officeDocument/2006/relationships/hyperlink" Target="https://pravo-search.minjust.ru/bigs/showDocument.html?id=8F21B21C-A408-42C4-B9FE-A939B863C84A" TargetMode="External"/><Relationship Id="rId7" Type="http://schemas.openxmlformats.org/officeDocument/2006/relationships/endnotes" Target="endnotes.xml"/><Relationship Id="rId12" Type="http://schemas.openxmlformats.org/officeDocument/2006/relationships/hyperlink" Target="https://pravo-search.minjust.ru/bigs/showDocument.html?id=C168CF6B-2562-4961-8418-0B8F45E7BB4B" TargetMode="External"/><Relationship Id="rId17" Type="http://schemas.openxmlformats.org/officeDocument/2006/relationships/hyperlink" Target="https://pravo-search.minjust.ru/bigs/showDocument.html?id=DC31C48A-7F23-44B9-A93B-25C98484852F" TargetMode="External"/><Relationship Id="rId25" Type="http://schemas.openxmlformats.org/officeDocument/2006/relationships/image" Target="media/image1.emf"/><Relationship Id="rId2" Type="http://schemas.openxmlformats.org/officeDocument/2006/relationships/numbering" Target="numbering.xml"/><Relationship Id="rId16" Type="http://schemas.openxmlformats.org/officeDocument/2006/relationships/hyperlink" Target="https://pravo-search.minjust.ru/bigs/showDocument.html?id=1DC19179-968E-489D-A137-D721A73BE89A" TargetMode="External"/><Relationship Id="rId20" Type="http://schemas.openxmlformats.org/officeDocument/2006/relationships/hyperlink" Target="https://pravo-search.minjust.ru/bigs/showDocument.html?id=EC0C0644-BD34-4E15-9245-325E8DA9E7AA"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avo-search.minjust.ru/bigs/showDocument.html?id=3952F3F2-E3C5-490D-BA4A-49320A95852C" TargetMode="External"/><Relationship Id="rId24" Type="http://schemas.openxmlformats.org/officeDocument/2006/relationships/hyperlink" Target="http://docs.cntd.ru/document/901820138" TargetMode="External"/><Relationship Id="rId5" Type="http://schemas.openxmlformats.org/officeDocument/2006/relationships/webSettings" Target="webSettings.xml"/><Relationship Id="rId15" Type="http://schemas.openxmlformats.org/officeDocument/2006/relationships/hyperlink" Target="https://pravo-search.minjust.ru/bigs/showDocument.html?id=23213294-2728-4313-9764-E40C18DFCBC1" TargetMode="External"/><Relationship Id="rId23" Type="http://schemas.openxmlformats.org/officeDocument/2006/relationships/hyperlink" Target="https://login.consultant.ru/link/?req=doc&amp;base=LAW&amp;n=523306&amp;dst=69" TargetMode="External"/><Relationship Id="rId28" Type="http://schemas.openxmlformats.org/officeDocument/2006/relationships/fontTable" Target="fontTable.xml"/><Relationship Id="rId10" Type="http://schemas.openxmlformats.org/officeDocument/2006/relationships/hyperlink" Target="https://pravo-search.minjust.ru/bigs/showDocument.html?id=DF750A52-FC0D-40EB-A6C5-9CA832AB427F" TargetMode="External"/><Relationship Id="rId19" Type="http://schemas.openxmlformats.org/officeDocument/2006/relationships/hyperlink" Target="https://pravo-search.minjust.ru/bigs/showDocument.html?id=FE8C180F-4E50-4C86-A692-F30AC1226FFF" TargetMode="External"/><Relationship Id="rId4" Type="http://schemas.openxmlformats.org/officeDocument/2006/relationships/settings" Target="settings.xml"/><Relationship Id="rId9" Type="http://schemas.openxmlformats.org/officeDocument/2006/relationships/hyperlink" Target="https://pravo-search.minjust.ru/bigs/showDocument.html?id=23F60313-DC59-40CD-9AD1-9746BBC297E5" TargetMode="External"/><Relationship Id="rId14" Type="http://schemas.openxmlformats.org/officeDocument/2006/relationships/hyperlink" Target="https://pravo-search.minjust.ru/bigs/showDocument.html?id=CCCE929D-AEEC-4D29-9EDB-908F85ABF1FE" TargetMode="External"/><Relationship Id="rId22" Type="http://schemas.openxmlformats.org/officeDocument/2006/relationships/hyperlink" Target="https://pravo-search.minjust.ru/bigs/showDocument.html?id=96E20C02-1B12-465A-B64C-24AA92270007" TargetMode="External"/><Relationship Id="rId27"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47CB17-E658-451F-A5DB-81C0ACF56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427</TotalTime>
  <Pages>1</Pages>
  <Words>17740</Words>
  <Characters>101121</Characters>
  <Application>Microsoft Office Word</Application>
  <DocSecurity>0</DocSecurity>
  <Lines>842</Lines>
  <Paragraphs>237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RAYSOVET-SG</dc:creator>
  <cp:keywords/>
  <dc:description/>
  <cp:lastModifiedBy>Пользователь</cp:lastModifiedBy>
  <cp:revision>307</cp:revision>
  <dcterms:created xsi:type="dcterms:W3CDTF">2025-10-14T07:21:00Z</dcterms:created>
  <dcterms:modified xsi:type="dcterms:W3CDTF">2026-07-01T07:22:00Z</dcterms:modified>
</cp:coreProperties>
</file>