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84B" w:rsidRPr="000257AD" w:rsidRDefault="00BD384B" w:rsidP="00BD384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257AD">
        <w:rPr>
          <w:b/>
          <w:sz w:val="28"/>
          <w:szCs w:val="28"/>
        </w:rPr>
        <w:t>РОССИЙСКАЯ ФЕДЕРАЦИЯ</w:t>
      </w:r>
    </w:p>
    <w:p w:rsidR="00BD384B" w:rsidRPr="000257AD" w:rsidRDefault="00BD384B" w:rsidP="00BD384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257AD">
        <w:rPr>
          <w:b/>
          <w:sz w:val="28"/>
          <w:szCs w:val="28"/>
        </w:rPr>
        <w:t>БРЯНСКАЯ ОБЛАСТЬ ТРУБЧЕВСКИЙ РАЙОН</w:t>
      </w:r>
    </w:p>
    <w:p w:rsidR="00BD384B" w:rsidRDefault="00EF7584" w:rsidP="00BD384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ГОРОДЕЦКАЯ</w:t>
      </w:r>
      <w:r w:rsidR="00BD384B" w:rsidRPr="000257AD">
        <w:rPr>
          <w:b/>
          <w:sz w:val="28"/>
          <w:szCs w:val="28"/>
        </w:rPr>
        <w:t xml:space="preserve"> СЕЛЬСКАЯ АДМИНИСТРАЦИЯ</w:t>
      </w:r>
    </w:p>
    <w:p w:rsidR="00C67581" w:rsidRPr="000257AD" w:rsidRDefault="00C67581" w:rsidP="00BD384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BD384B" w:rsidRDefault="00BD384B" w:rsidP="00BD384B">
      <w:pPr>
        <w:widowControl w:val="0"/>
        <w:autoSpaceDE w:val="0"/>
        <w:autoSpaceDN w:val="0"/>
        <w:adjustRightInd w:val="0"/>
        <w:spacing w:before="120"/>
        <w:jc w:val="center"/>
        <w:rPr>
          <w:b/>
          <w:spacing w:val="60"/>
          <w:sz w:val="44"/>
          <w:szCs w:val="44"/>
        </w:rPr>
      </w:pPr>
      <w:r w:rsidRPr="000257AD">
        <w:rPr>
          <w:b/>
          <w:spacing w:val="60"/>
          <w:sz w:val="44"/>
          <w:szCs w:val="44"/>
        </w:rPr>
        <w:t>ПОСТАНОВЛЕНИЕ</w:t>
      </w:r>
    </w:p>
    <w:p w:rsidR="00D276DB" w:rsidRDefault="00D276DB" w:rsidP="00D276DB">
      <w:pPr>
        <w:rPr>
          <w:sz w:val="26"/>
          <w:szCs w:val="26"/>
        </w:rPr>
      </w:pPr>
    </w:p>
    <w:p w:rsidR="00C67581" w:rsidRPr="003F0AD5" w:rsidRDefault="00B71D7D" w:rsidP="00B71D7D">
      <w:pPr>
        <w:jc w:val="center"/>
        <w:rPr>
          <w:b/>
          <w:sz w:val="28"/>
          <w:szCs w:val="26"/>
        </w:rPr>
      </w:pPr>
      <w:r w:rsidRPr="003F0AD5">
        <w:rPr>
          <w:b/>
          <w:sz w:val="28"/>
          <w:szCs w:val="26"/>
        </w:rPr>
        <w:t xml:space="preserve">от  </w:t>
      </w:r>
      <w:r w:rsidR="00EF7584">
        <w:rPr>
          <w:b/>
          <w:sz w:val="28"/>
          <w:szCs w:val="26"/>
        </w:rPr>
        <w:t xml:space="preserve">12 </w:t>
      </w:r>
      <w:r w:rsidRPr="003F0AD5">
        <w:rPr>
          <w:b/>
          <w:sz w:val="28"/>
          <w:szCs w:val="26"/>
        </w:rPr>
        <w:t xml:space="preserve">декабря </w:t>
      </w:r>
      <w:r w:rsidR="00C67581" w:rsidRPr="003F0AD5">
        <w:rPr>
          <w:b/>
          <w:sz w:val="28"/>
          <w:szCs w:val="26"/>
        </w:rPr>
        <w:t>202</w:t>
      </w:r>
      <w:r w:rsidRPr="003F0AD5">
        <w:rPr>
          <w:b/>
          <w:sz w:val="28"/>
          <w:szCs w:val="26"/>
        </w:rPr>
        <w:t>5</w:t>
      </w:r>
      <w:r w:rsidR="00C67581" w:rsidRPr="003F0AD5">
        <w:rPr>
          <w:b/>
          <w:sz w:val="28"/>
          <w:szCs w:val="26"/>
        </w:rPr>
        <w:t>г</w:t>
      </w:r>
      <w:r w:rsidRPr="003F0AD5">
        <w:rPr>
          <w:b/>
          <w:sz w:val="28"/>
          <w:szCs w:val="26"/>
        </w:rPr>
        <w:t xml:space="preserve">ода </w:t>
      </w:r>
      <w:r w:rsidR="00D276DB" w:rsidRPr="003F0AD5">
        <w:rPr>
          <w:b/>
          <w:sz w:val="28"/>
          <w:szCs w:val="26"/>
        </w:rPr>
        <w:t>№</w:t>
      </w:r>
      <w:r w:rsidR="00AD50EF" w:rsidRPr="003F0AD5">
        <w:rPr>
          <w:b/>
          <w:sz w:val="28"/>
          <w:szCs w:val="26"/>
        </w:rPr>
        <w:t xml:space="preserve"> </w:t>
      </w:r>
      <w:r w:rsidR="006C710B" w:rsidRPr="003F0AD5">
        <w:rPr>
          <w:b/>
          <w:sz w:val="28"/>
          <w:szCs w:val="26"/>
        </w:rPr>
        <w:t>4</w:t>
      </w:r>
      <w:r w:rsidR="00EF7584">
        <w:rPr>
          <w:b/>
          <w:sz w:val="28"/>
          <w:szCs w:val="26"/>
        </w:rPr>
        <w:t>6</w:t>
      </w:r>
    </w:p>
    <w:p w:rsidR="00D276DB" w:rsidRPr="003F0AD5" w:rsidRDefault="00D276DB" w:rsidP="005173F3">
      <w:pPr>
        <w:rPr>
          <w:rFonts w:ascii="Arial" w:hAnsi="Arial" w:cs="Arial"/>
          <w:sz w:val="28"/>
          <w:szCs w:val="26"/>
        </w:rPr>
      </w:pPr>
      <w:r w:rsidRPr="003F0AD5">
        <w:rPr>
          <w:sz w:val="28"/>
          <w:szCs w:val="26"/>
        </w:rPr>
        <w:t xml:space="preserve">                                             </w:t>
      </w:r>
    </w:p>
    <w:p w:rsidR="00D276DB" w:rsidRPr="003F0AD5" w:rsidRDefault="00D276DB" w:rsidP="00B71D7D">
      <w:pPr>
        <w:pStyle w:val="ConsPlusNonformat"/>
        <w:widowControl/>
        <w:jc w:val="center"/>
        <w:rPr>
          <w:rFonts w:ascii="Times New Roman" w:eastAsia="Century Schoolbook" w:hAnsi="Times New Roman" w:cs="Times New Roman"/>
          <w:b/>
          <w:color w:val="000000"/>
          <w:sz w:val="28"/>
          <w:szCs w:val="26"/>
          <w:lang w:bidi="ru-RU"/>
        </w:rPr>
      </w:pPr>
      <w:r w:rsidRPr="003F0AD5">
        <w:rPr>
          <w:rFonts w:ascii="Times New Roman" w:eastAsia="Century Schoolbook" w:hAnsi="Times New Roman" w:cs="Times New Roman"/>
          <w:b/>
          <w:color w:val="000000"/>
          <w:sz w:val="28"/>
          <w:szCs w:val="26"/>
          <w:lang w:bidi="ru-RU"/>
        </w:rPr>
        <w:t xml:space="preserve">О поощрении  служащих </w:t>
      </w:r>
      <w:r w:rsidR="00EF7584">
        <w:rPr>
          <w:rFonts w:ascii="Times New Roman" w:eastAsia="Century Schoolbook" w:hAnsi="Times New Roman" w:cs="Times New Roman"/>
          <w:b/>
          <w:color w:val="000000"/>
          <w:sz w:val="28"/>
          <w:szCs w:val="26"/>
          <w:lang w:bidi="ru-RU"/>
        </w:rPr>
        <w:t>Городецкой</w:t>
      </w:r>
      <w:r w:rsidRPr="003F0AD5">
        <w:rPr>
          <w:rFonts w:ascii="Times New Roman" w:eastAsia="Century Schoolbook" w:hAnsi="Times New Roman" w:cs="Times New Roman"/>
          <w:b/>
          <w:color w:val="000000"/>
          <w:sz w:val="28"/>
          <w:szCs w:val="26"/>
          <w:lang w:bidi="ru-RU"/>
        </w:rPr>
        <w:t xml:space="preserve"> сельской администрации Трубчевского муниципального района Брянской области входящих в состав муниципальной управленческой команды Трубчевского муниципального района Брянской области в 202</w:t>
      </w:r>
      <w:r w:rsidR="00B71D7D" w:rsidRPr="003F0AD5">
        <w:rPr>
          <w:rFonts w:ascii="Times New Roman" w:eastAsia="Century Schoolbook" w:hAnsi="Times New Roman" w:cs="Times New Roman"/>
          <w:b/>
          <w:color w:val="000000"/>
          <w:sz w:val="28"/>
          <w:szCs w:val="26"/>
          <w:lang w:bidi="ru-RU"/>
        </w:rPr>
        <w:t>5</w:t>
      </w:r>
      <w:r w:rsidRPr="003F0AD5">
        <w:rPr>
          <w:rFonts w:ascii="Times New Roman" w:eastAsia="Century Schoolbook" w:hAnsi="Times New Roman" w:cs="Times New Roman"/>
          <w:b/>
          <w:color w:val="000000"/>
          <w:sz w:val="28"/>
          <w:szCs w:val="26"/>
          <w:lang w:bidi="ru-RU"/>
        </w:rPr>
        <w:t xml:space="preserve"> году</w:t>
      </w:r>
    </w:p>
    <w:p w:rsidR="00D276DB" w:rsidRDefault="00D276DB" w:rsidP="00D276DB">
      <w:pPr>
        <w:pStyle w:val="ConsPlusNonformat"/>
        <w:widowControl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  <w:lang w:bidi="ru-RU"/>
        </w:rPr>
      </w:pPr>
    </w:p>
    <w:p w:rsidR="00C67581" w:rsidRDefault="00C67581" w:rsidP="00D276DB">
      <w:pPr>
        <w:pStyle w:val="ConsPlusNonformat"/>
        <w:widowControl/>
        <w:jc w:val="both"/>
        <w:rPr>
          <w:rFonts w:ascii="Times New Roman" w:eastAsia="Century Schoolbook" w:hAnsi="Times New Roman" w:cs="Times New Roman"/>
          <w:color w:val="000000"/>
          <w:sz w:val="26"/>
          <w:szCs w:val="26"/>
          <w:lang w:bidi="ru-RU"/>
        </w:rPr>
      </w:pPr>
    </w:p>
    <w:p w:rsidR="00D276DB" w:rsidRPr="003F0AD5" w:rsidRDefault="00D276DB" w:rsidP="00D276DB">
      <w:pPr>
        <w:pStyle w:val="20"/>
        <w:shd w:val="clear" w:color="auto" w:fill="auto"/>
        <w:spacing w:before="0" w:after="0" w:line="240" w:lineRule="auto"/>
        <w:ind w:firstLine="720"/>
        <w:jc w:val="both"/>
        <w:rPr>
          <w:rFonts w:ascii="Times New Roman" w:hAnsi="Times New Roman"/>
          <w:sz w:val="28"/>
          <w:szCs w:val="26"/>
        </w:rPr>
      </w:pPr>
      <w:r w:rsidRPr="003F0AD5">
        <w:rPr>
          <w:rFonts w:ascii="Times New Roman" w:hAnsi="Times New Roman"/>
          <w:color w:val="000000"/>
          <w:sz w:val="28"/>
          <w:szCs w:val="26"/>
          <w:lang w:bidi="ru-RU"/>
        </w:rPr>
        <w:t>Руководствуясь постановлением администрации Трубчев</w:t>
      </w:r>
      <w:r w:rsidR="00B71D7D" w:rsidRPr="003F0AD5">
        <w:rPr>
          <w:rFonts w:ascii="Times New Roman" w:hAnsi="Times New Roman"/>
          <w:color w:val="000000"/>
          <w:sz w:val="28"/>
          <w:szCs w:val="26"/>
          <w:lang w:bidi="ru-RU"/>
        </w:rPr>
        <w:t>ского муниципального района от 02</w:t>
      </w:r>
      <w:r w:rsidRPr="003F0AD5">
        <w:rPr>
          <w:rFonts w:ascii="Times New Roman" w:hAnsi="Times New Roman"/>
          <w:color w:val="000000"/>
          <w:sz w:val="28"/>
          <w:szCs w:val="26"/>
          <w:lang w:bidi="ru-RU"/>
        </w:rPr>
        <w:t>.12.202</w:t>
      </w:r>
      <w:r w:rsidR="00B71D7D" w:rsidRPr="003F0AD5">
        <w:rPr>
          <w:rFonts w:ascii="Times New Roman" w:hAnsi="Times New Roman"/>
          <w:color w:val="000000"/>
          <w:sz w:val="28"/>
          <w:szCs w:val="26"/>
          <w:lang w:bidi="ru-RU"/>
        </w:rPr>
        <w:t>5г. № 708</w:t>
      </w:r>
      <w:r w:rsidRPr="003F0AD5">
        <w:rPr>
          <w:rFonts w:ascii="Times New Roman" w:hAnsi="Times New Roman"/>
          <w:color w:val="000000"/>
          <w:sz w:val="28"/>
          <w:szCs w:val="26"/>
          <w:lang w:bidi="ru-RU"/>
        </w:rPr>
        <w:t xml:space="preserve"> «О поощрении муниципальной управленческой команды Трубчевского муниципального района Брянской области в 202</w:t>
      </w:r>
      <w:r w:rsidR="00B71D7D" w:rsidRPr="003F0AD5">
        <w:rPr>
          <w:rFonts w:ascii="Times New Roman" w:hAnsi="Times New Roman"/>
          <w:color w:val="000000"/>
          <w:sz w:val="28"/>
          <w:szCs w:val="26"/>
          <w:lang w:bidi="ru-RU"/>
        </w:rPr>
        <w:t>5</w:t>
      </w:r>
      <w:r w:rsidRPr="003F0AD5">
        <w:rPr>
          <w:rFonts w:ascii="Times New Roman" w:hAnsi="Times New Roman"/>
          <w:color w:val="000000"/>
          <w:sz w:val="28"/>
          <w:szCs w:val="26"/>
          <w:lang w:bidi="ru-RU"/>
        </w:rPr>
        <w:t xml:space="preserve"> году», </w:t>
      </w:r>
    </w:p>
    <w:p w:rsidR="00D276DB" w:rsidRPr="003F0AD5" w:rsidRDefault="00D276DB" w:rsidP="00D276DB">
      <w:pPr>
        <w:pStyle w:val="a3"/>
        <w:spacing w:before="0" w:beforeAutospacing="0" w:after="0" w:afterAutospacing="0"/>
        <w:ind w:firstLine="708"/>
        <w:jc w:val="both"/>
        <w:rPr>
          <w:sz w:val="28"/>
          <w:szCs w:val="26"/>
        </w:rPr>
      </w:pPr>
      <w:r w:rsidRPr="003F0AD5">
        <w:rPr>
          <w:sz w:val="28"/>
          <w:szCs w:val="26"/>
        </w:rPr>
        <w:t>ПОСТАНОВЛЯЮ:</w:t>
      </w:r>
    </w:p>
    <w:p w:rsidR="00D276DB" w:rsidRPr="003F0AD5" w:rsidRDefault="00D276DB" w:rsidP="00D276DB">
      <w:pPr>
        <w:pStyle w:val="ConsPlusNonformat"/>
        <w:widowControl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Century Schoolbook" w:hAnsi="Times New Roman" w:cs="Times New Roman"/>
          <w:color w:val="000000"/>
          <w:sz w:val="28"/>
          <w:szCs w:val="26"/>
          <w:lang w:bidi="ru-RU"/>
        </w:rPr>
      </w:pPr>
      <w:r w:rsidRPr="003F0AD5">
        <w:rPr>
          <w:rFonts w:ascii="Times New Roman" w:eastAsia="Century Schoolbook" w:hAnsi="Times New Roman" w:cs="Times New Roman"/>
          <w:color w:val="000000"/>
          <w:sz w:val="28"/>
          <w:szCs w:val="26"/>
          <w:lang w:bidi="ru-RU"/>
        </w:rPr>
        <w:t xml:space="preserve">Утвердить Порядок поощрения служащих </w:t>
      </w:r>
      <w:r w:rsidR="00EF7584">
        <w:rPr>
          <w:rFonts w:ascii="Times New Roman" w:eastAsia="Century Schoolbook" w:hAnsi="Times New Roman" w:cs="Times New Roman"/>
          <w:color w:val="000000"/>
          <w:sz w:val="28"/>
          <w:szCs w:val="26"/>
          <w:lang w:bidi="ru-RU"/>
        </w:rPr>
        <w:t>Городецкой</w:t>
      </w:r>
      <w:r w:rsidRPr="003F0AD5">
        <w:rPr>
          <w:rFonts w:ascii="Times New Roman" w:eastAsia="Century Schoolbook" w:hAnsi="Times New Roman" w:cs="Times New Roman"/>
          <w:color w:val="000000"/>
          <w:sz w:val="28"/>
          <w:szCs w:val="26"/>
          <w:lang w:bidi="ru-RU"/>
        </w:rPr>
        <w:t xml:space="preserve"> сельской администрации Трубчевского муниципального района Брянской области, входящих в состав муниципальной управленческой команды Трубчевского муниципального района Брянской области в 202</w:t>
      </w:r>
      <w:r w:rsidR="00AD50EF" w:rsidRPr="003F0AD5">
        <w:rPr>
          <w:rFonts w:ascii="Times New Roman" w:eastAsia="Century Schoolbook" w:hAnsi="Times New Roman" w:cs="Times New Roman"/>
          <w:color w:val="000000"/>
          <w:sz w:val="28"/>
          <w:szCs w:val="26"/>
          <w:lang w:bidi="ru-RU"/>
        </w:rPr>
        <w:t>5</w:t>
      </w:r>
      <w:r w:rsidRPr="003F0AD5">
        <w:rPr>
          <w:rFonts w:ascii="Times New Roman" w:eastAsia="Century Schoolbook" w:hAnsi="Times New Roman" w:cs="Times New Roman"/>
          <w:color w:val="000000"/>
          <w:sz w:val="28"/>
          <w:szCs w:val="26"/>
          <w:lang w:bidi="ru-RU"/>
        </w:rPr>
        <w:t xml:space="preserve"> году, согласно приложению</w:t>
      </w:r>
      <w:r w:rsidR="00AD50EF" w:rsidRPr="003F0AD5">
        <w:rPr>
          <w:rFonts w:ascii="Times New Roman" w:eastAsia="Century Schoolbook" w:hAnsi="Times New Roman" w:cs="Times New Roman"/>
          <w:color w:val="000000"/>
          <w:sz w:val="28"/>
          <w:szCs w:val="26"/>
          <w:lang w:bidi="ru-RU"/>
        </w:rPr>
        <w:t xml:space="preserve"> </w:t>
      </w:r>
      <w:r w:rsidR="00B21940" w:rsidRPr="003F0AD5">
        <w:rPr>
          <w:rFonts w:ascii="Times New Roman" w:eastAsia="Century Schoolbook" w:hAnsi="Times New Roman" w:cs="Times New Roman"/>
          <w:color w:val="000000"/>
          <w:sz w:val="28"/>
          <w:szCs w:val="26"/>
          <w:lang w:bidi="ru-RU"/>
        </w:rPr>
        <w:t>1</w:t>
      </w:r>
      <w:r w:rsidRPr="003F0AD5">
        <w:rPr>
          <w:rFonts w:ascii="Times New Roman" w:eastAsia="Century Schoolbook" w:hAnsi="Times New Roman" w:cs="Times New Roman"/>
          <w:color w:val="000000"/>
          <w:sz w:val="28"/>
          <w:szCs w:val="26"/>
          <w:lang w:bidi="ru-RU"/>
        </w:rPr>
        <w:t xml:space="preserve">  к настоящему постановлению.</w:t>
      </w:r>
    </w:p>
    <w:p w:rsidR="00D276DB" w:rsidRPr="003F0AD5" w:rsidRDefault="00D276DB" w:rsidP="00D276DB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="Century Schoolbook"/>
          <w:color w:val="000000"/>
          <w:sz w:val="28"/>
          <w:szCs w:val="26"/>
          <w:lang w:bidi="ru-RU"/>
        </w:rPr>
      </w:pPr>
      <w:r w:rsidRPr="003F0AD5">
        <w:rPr>
          <w:rFonts w:eastAsia="Century Schoolbook"/>
          <w:color w:val="000000"/>
          <w:sz w:val="28"/>
          <w:szCs w:val="26"/>
          <w:lang w:bidi="ru-RU"/>
        </w:rPr>
        <w:t>Настоящее постановление вступает в силу с момента подписания.</w:t>
      </w:r>
    </w:p>
    <w:p w:rsidR="00D276DB" w:rsidRPr="003F0AD5" w:rsidRDefault="00D276DB" w:rsidP="00D276DB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="Century Schoolbook"/>
          <w:color w:val="000000"/>
          <w:sz w:val="28"/>
          <w:szCs w:val="26"/>
          <w:lang w:bidi="ru-RU"/>
        </w:rPr>
      </w:pPr>
      <w:r w:rsidRPr="003F0AD5">
        <w:rPr>
          <w:rFonts w:eastAsia="Century Schoolbook"/>
          <w:color w:val="000000"/>
          <w:sz w:val="28"/>
          <w:szCs w:val="26"/>
          <w:lang w:bidi="ru-RU"/>
        </w:rPr>
        <w:t>Настоящее постановление направить в администрацию Трубчевского муниципального района.</w:t>
      </w:r>
    </w:p>
    <w:p w:rsidR="00D276DB" w:rsidRPr="003F0AD5" w:rsidRDefault="00D276DB" w:rsidP="00D276DB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="Century Schoolbook"/>
          <w:color w:val="000000"/>
          <w:sz w:val="28"/>
          <w:szCs w:val="26"/>
          <w:lang w:bidi="ru-RU"/>
        </w:rPr>
      </w:pPr>
      <w:r w:rsidRPr="003F0AD5">
        <w:rPr>
          <w:rFonts w:eastAsia="Century Schoolbook"/>
          <w:color w:val="000000"/>
          <w:sz w:val="28"/>
          <w:szCs w:val="26"/>
          <w:lang w:bidi="ru-RU"/>
        </w:rPr>
        <w:t>Контроль за исполнением настоящего постановления оставляю за собой.</w:t>
      </w:r>
    </w:p>
    <w:p w:rsidR="00D276DB" w:rsidRPr="003F0AD5" w:rsidRDefault="00D276DB" w:rsidP="00D276DB">
      <w:pPr>
        <w:pStyle w:val="a3"/>
        <w:spacing w:before="0" w:beforeAutospacing="0" w:after="0" w:afterAutospacing="0"/>
        <w:ind w:firstLine="709"/>
        <w:jc w:val="both"/>
        <w:rPr>
          <w:sz w:val="28"/>
          <w:szCs w:val="26"/>
        </w:rPr>
      </w:pPr>
    </w:p>
    <w:p w:rsidR="00D276DB" w:rsidRPr="003F0AD5" w:rsidRDefault="00D276DB" w:rsidP="00D276DB">
      <w:pPr>
        <w:pStyle w:val="ConsPlusNonformat"/>
        <w:widowControl/>
        <w:rPr>
          <w:rFonts w:ascii="Times New Roman" w:hAnsi="Times New Roman" w:cs="Times New Roman"/>
          <w:sz w:val="28"/>
          <w:szCs w:val="26"/>
        </w:rPr>
      </w:pPr>
    </w:p>
    <w:p w:rsidR="00D276DB" w:rsidRPr="003F0AD5" w:rsidRDefault="00D276DB" w:rsidP="00D276DB">
      <w:pPr>
        <w:pStyle w:val="ConsPlusNonformat"/>
        <w:widowControl/>
        <w:rPr>
          <w:rFonts w:ascii="Times New Roman" w:hAnsi="Times New Roman" w:cs="Times New Roman"/>
          <w:sz w:val="28"/>
          <w:szCs w:val="26"/>
        </w:rPr>
      </w:pPr>
    </w:p>
    <w:p w:rsidR="00D276DB" w:rsidRPr="003F0AD5" w:rsidRDefault="00D276DB" w:rsidP="00D276DB">
      <w:pPr>
        <w:pStyle w:val="ConsPlusNonformat"/>
        <w:widowControl/>
        <w:rPr>
          <w:rFonts w:ascii="Times New Roman" w:hAnsi="Times New Roman" w:cs="Times New Roman"/>
          <w:sz w:val="28"/>
          <w:szCs w:val="26"/>
        </w:rPr>
      </w:pPr>
    </w:p>
    <w:p w:rsidR="00D276DB" w:rsidRPr="003F0AD5" w:rsidRDefault="00D276DB" w:rsidP="00D276DB">
      <w:pPr>
        <w:pStyle w:val="ConsPlusNonformat"/>
        <w:widowControl/>
        <w:rPr>
          <w:rFonts w:ascii="Times New Roman" w:hAnsi="Times New Roman" w:cs="Times New Roman"/>
          <w:sz w:val="28"/>
          <w:szCs w:val="26"/>
        </w:rPr>
      </w:pPr>
      <w:r w:rsidRPr="003F0AD5">
        <w:rPr>
          <w:rFonts w:ascii="Times New Roman" w:hAnsi="Times New Roman" w:cs="Times New Roman"/>
          <w:sz w:val="28"/>
          <w:szCs w:val="26"/>
        </w:rPr>
        <w:t xml:space="preserve">Глава </w:t>
      </w:r>
      <w:r w:rsidR="00EF7584">
        <w:rPr>
          <w:rFonts w:ascii="Times New Roman" w:hAnsi="Times New Roman" w:cs="Times New Roman"/>
          <w:sz w:val="28"/>
          <w:szCs w:val="26"/>
        </w:rPr>
        <w:t>Городецкой</w:t>
      </w:r>
      <w:r w:rsidRPr="003F0AD5">
        <w:rPr>
          <w:rFonts w:ascii="Times New Roman" w:hAnsi="Times New Roman" w:cs="Times New Roman"/>
          <w:sz w:val="28"/>
          <w:szCs w:val="26"/>
        </w:rPr>
        <w:t xml:space="preserve"> сельской </w:t>
      </w:r>
    </w:p>
    <w:p w:rsidR="00D276DB" w:rsidRPr="003F0AD5" w:rsidRDefault="00D276DB" w:rsidP="00D276DB">
      <w:pPr>
        <w:pStyle w:val="ConsPlusNonformat"/>
        <w:widowControl/>
        <w:rPr>
          <w:rFonts w:ascii="Times New Roman" w:hAnsi="Times New Roman" w:cs="Times New Roman"/>
          <w:sz w:val="28"/>
          <w:szCs w:val="26"/>
        </w:rPr>
      </w:pPr>
      <w:r w:rsidRPr="003F0AD5">
        <w:rPr>
          <w:rFonts w:ascii="Times New Roman" w:hAnsi="Times New Roman" w:cs="Times New Roman"/>
          <w:sz w:val="28"/>
          <w:szCs w:val="26"/>
        </w:rPr>
        <w:t xml:space="preserve">администрации                                                                           </w:t>
      </w:r>
      <w:r w:rsidR="00EF7584">
        <w:rPr>
          <w:rFonts w:ascii="Times New Roman" w:hAnsi="Times New Roman" w:cs="Times New Roman"/>
          <w:sz w:val="28"/>
          <w:szCs w:val="26"/>
        </w:rPr>
        <w:t>Л.С.Черненок</w:t>
      </w:r>
      <w:r w:rsidRPr="003F0AD5">
        <w:rPr>
          <w:rFonts w:ascii="Times New Roman" w:hAnsi="Times New Roman" w:cs="Times New Roman"/>
          <w:sz w:val="28"/>
          <w:szCs w:val="26"/>
        </w:rPr>
        <w:t xml:space="preserve"> </w:t>
      </w:r>
    </w:p>
    <w:p w:rsidR="00D276DB" w:rsidRPr="003F0AD5" w:rsidRDefault="00D276DB" w:rsidP="00D276DB">
      <w:pPr>
        <w:pStyle w:val="ConsPlusNonformat"/>
        <w:widowControl/>
        <w:rPr>
          <w:rFonts w:ascii="Times New Roman" w:hAnsi="Times New Roman" w:cs="Times New Roman"/>
          <w:sz w:val="28"/>
          <w:szCs w:val="26"/>
        </w:rPr>
      </w:pPr>
    </w:p>
    <w:p w:rsidR="00C92F9F" w:rsidRPr="003F0AD5" w:rsidRDefault="00C92F9F">
      <w:pPr>
        <w:rPr>
          <w:sz w:val="28"/>
        </w:rPr>
      </w:pPr>
    </w:p>
    <w:p w:rsidR="00755E2F" w:rsidRPr="003F0AD5" w:rsidRDefault="00755E2F">
      <w:pPr>
        <w:rPr>
          <w:sz w:val="28"/>
        </w:rPr>
      </w:pPr>
    </w:p>
    <w:p w:rsidR="00C67581" w:rsidRDefault="00C67581">
      <w:pPr>
        <w:rPr>
          <w:sz w:val="28"/>
        </w:rPr>
      </w:pPr>
    </w:p>
    <w:p w:rsidR="00C67581" w:rsidRDefault="00C67581">
      <w:pPr>
        <w:rPr>
          <w:sz w:val="28"/>
        </w:rPr>
      </w:pPr>
    </w:p>
    <w:p w:rsidR="005173F3" w:rsidRDefault="005173F3">
      <w:pPr>
        <w:rPr>
          <w:sz w:val="28"/>
        </w:rPr>
      </w:pPr>
    </w:p>
    <w:p w:rsidR="005173F3" w:rsidRDefault="005173F3">
      <w:pPr>
        <w:rPr>
          <w:sz w:val="28"/>
        </w:rPr>
      </w:pPr>
    </w:p>
    <w:p w:rsidR="005173F3" w:rsidRDefault="005173F3">
      <w:pPr>
        <w:rPr>
          <w:sz w:val="28"/>
        </w:rPr>
      </w:pPr>
    </w:p>
    <w:p w:rsidR="005173F3" w:rsidRPr="003F0AD5" w:rsidRDefault="005173F3">
      <w:pPr>
        <w:rPr>
          <w:sz w:val="28"/>
        </w:rPr>
      </w:pPr>
    </w:p>
    <w:p w:rsidR="00234707" w:rsidRPr="003F0AD5" w:rsidRDefault="00234707" w:rsidP="00234707">
      <w:pPr>
        <w:pStyle w:val="ConsPlusNonformat"/>
        <w:jc w:val="right"/>
        <w:rPr>
          <w:rFonts w:ascii="Times New Roman" w:hAnsi="Times New Roman" w:cs="Times New Roman"/>
          <w:sz w:val="28"/>
          <w:szCs w:val="26"/>
        </w:rPr>
      </w:pPr>
      <w:r w:rsidRPr="003F0AD5">
        <w:rPr>
          <w:rFonts w:ascii="Times New Roman" w:hAnsi="Times New Roman" w:cs="Times New Roman"/>
          <w:sz w:val="28"/>
          <w:szCs w:val="26"/>
        </w:rPr>
        <w:lastRenderedPageBreak/>
        <w:t xml:space="preserve">Приложение 1 к постановлению </w:t>
      </w:r>
    </w:p>
    <w:p w:rsidR="00234707" w:rsidRPr="003F0AD5" w:rsidRDefault="00EF7584" w:rsidP="00234707">
      <w:pPr>
        <w:pStyle w:val="ConsPlusNonformat"/>
        <w:jc w:val="right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Городецкой</w:t>
      </w:r>
      <w:r w:rsidR="00234707" w:rsidRPr="003F0AD5">
        <w:rPr>
          <w:rFonts w:ascii="Times New Roman" w:hAnsi="Times New Roman" w:cs="Times New Roman"/>
          <w:sz w:val="28"/>
          <w:szCs w:val="26"/>
        </w:rPr>
        <w:t xml:space="preserve"> сельской  администрации </w:t>
      </w:r>
    </w:p>
    <w:p w:rsidR="00234707" w:rsidRPr="003F0AD5" w:rsidRDefault="00234707" w:rsidP="00234707">
      <w:pPr>
        <w:pStyle w:val="ConsPlusNonformat"/>
        <w:jc w:val="right"/>
        <w:rPr>
          <w:rFonts w:ascii="Times New Roman" w:hAnsi="Times New Roman" w:cs="Times New Roman"/>
          <w:sz w:val="28"/>
          <w:szCs w:val="26"/>
        </w:rPr>
      </w:pPr>
      <w:r w:rsidRPr="003F0AD5">
        <w:rPr>
          <w:rFonts w:ascii="Times New Roman" w:hAnsi="Times New Roman" w:cs="Times New Roman"/>
          <w:sz w:val="28"/>
          <w:szCs w:val="26"/>
        </w:rPr>
        <w:t xml:space="preserve">Трубчевского муниципального </w:t>
      </w:r>
    </w:p>
    <w:p w:rsidR="00234707" w:rsidRPr="003F0AD5" w:rsidRDefault="00234707" w:rsidP="00234707">
      <w:pPr>
        <w:pStyle w:val="ConsPlusNonformat"/>
        <w:jc w:val="right"/>
        <w:rPr>
          <w:rFonts w:ascii="Times New Roman" w:hAnsi="Times New Roman" w:cs="Times New Roman"/>
          <w:sz w:val="28"/>
          <w:szCs w:val="26"/>
        </w:rPr>
      </w:pPr>
      <w:r w:rsidRPr="003F0AD5">
        <w:rPr>
          <w:rFonts w:ascii="Times New Roman" w:hAnsi="Times New Roman" w:cs="Times New Roman"/>
          <w:sz w:val="28"/>
          <w:szCs w:val="26"/>
        </w:rPr>
        <w:t>района Брянской области</w:t>
      </w:r>
    </w:p>
    <w:p w:rsidR="00234707" w:rsidRPr="003F0AD5" w:rsidRDefault="00E715E4" w:rsidP="00234707">
      <w:pPr>
        <w:pStyle w:val="ConsPlusNonformat"/>
        <w:jc w:val="right"/>
        <w:rPr>
          <w:rFonts w:ascii="Times New Roman" w:hAnsi="Times New Roman" w:cs="Times New Roman"/>
          <w:sz w:val="28"/>
          <w:szCs w:val="26"/>
        </w:rPr>
      </w:pPr>
      <w:r w:rsidRPr="003F0AD5">
        <w:rPr>
          <w:rFonts w:ascii="Times New Roman" w:hAnsi="Times New Roman" w:cs="Times New Roman"/>
          <w:sz w:val="28"/>
          <w:szCs w:val="26"/>
        </w:rPr>
        <w:t xml:space="preserve">от </w:t>
      </w:r>
      <w:r w:rsidR="00EF7584">
        <w:rPr>
          <w:rFonts w:ascii="Times New Roman" w:hAnsi="Times New Roman" w:cs="Times New Roman"/>
          <w:sz w:val="28"/>
          <w:szCs w:val="26"/>
        </w:rPr>
        <w:t>12</w:t>
      </w:r>
      <w:r w:rsidRPr="003F0AD5">
        <w:rPr>
          <w:rFonts w:ascii="Times New Roman" w:hAnsi="Times New Roman" w:cs="Times New Roman"/>
          <w:sz w:val="28"/>
          <w:szCs w:val="26"/>
        </w:rPr>
        <w:t>.12. 202</w:t>
      </w:r>
      <w:r w:rsidR="00AD50EF" w:rsidRPr="003F0AD5">
        <w:rPr>
          <w:rFonts w:ascii="Times New Roman" w:hAnsi="Times New Roman" w:cs="Times New Roman"/>
          <w:sz w:val="28"/>
          <w:szCs w:val="26"/>
        </w:rPr>
        <w:t>5</w:t>
      </w:r>
      <w:r w:rsidRPr="003F0AD5">
        <w:rPr>
          <w:rFonts w:ascii="Times New Roman" w:hAnsi="Times New Roman" w:cs="Times New Roman"/>
          <w:sz w:val="28"/>
          <w:szCs w:val="26"/>
        </w:rPr>
        <w:t xml:space="preserve">г № </w:t>
      </w:r>
      <w:r w:rsidR="006C710B" w:rsidRPr="003F0AD5">
        <w:rPr>
          <w:rFonts w:ascii="Times New Roman" w:hAnsi="Times New Roman" w:cs="Times New Roman"/>
          <w:sz w:val="28"/>
          <w:szCs w:val="26"/>
        </w:rPr>
        <w:t>4</w:t>
      </w:r>
      <w:r w:rsidR="00EF7584">
        <w:rPr>
          <w:rFonts w:ascii="Times New Roman" w:hAnsi="Times New Roman" w:cs="Times New Roman"/>
          <w:sz w:val="28"/>
          <w:szCs w:val="26"/>
        </w:rPr>
        <w:t>6</w:t>
      </w:r>
    </w:p>
    <w:p w:rsidR="00234707" w:rsidRPr="003F0AD5" w:rsidRDefault="00234707" w:rsidP="00234707">
      <w:pPr>
        <w:pStyle w:val="ConsPlusNonformat"/>
        <w:jc w:val="right"/>
        <w:rPr>
          <w:rFonts w:ascii="Times New Roman" w:hAnsi="Times New Roman" w:cs="Times New Roman"/>
          <w:sz w:val="28"/>
          <w:szCs w:val="26"/>
        </w:rPr>
      </w:pPr>
    </w:p>
    <w:p w:rsidR="00234707" w:rsidRPr="003F0AD5" w:rsidRDefault="00234707" w:rsidP="00234707">
      <w:pPr>
        <w:pStyle w:val="ConsPlusNonformat"/>
        <w:jc w:val="right"/>
        <w:rPr>
          <w:rFonts w:ascii="Times New Roman" w:hAnsi="Times New Roman" w:cs="Times New Roman"/>
          <w:sz w:val="28"/>
          <w:szCs w:val="26"/>
        </w:rPr>
      </w:pPr>
      <w:r w:rsidRPr="003F0AD5">
        <w:rPr>
          <w:rFonts w:ascii="Times New Roman" w:hAnsi="Times New Roman" w:cs="Times New Roman"/>
          <w:sz w:val="28"/>
          <w:szCs w:val="26"/>
        </w:rPr>
        <w:t>Утвержден</w:t>
      </w:r>
    </w:p>
    <w:p w:rsidR="00234707" w:rsidRPr="003F0AD5" w:rsidRDefault="00234707" w:rsidP="00234707">
      <w:pPr>
        <w:pStyle w:val="ConsPlusNonformat"/>
        <w:jc w:val="right"/>
        <w:rPr>
          <w:rFonts w:ascii="Times New Roman" w:hAnsi="Times New Roman" w:cs="Times New Roman"/>
          <w:sz w:val="28"/>
          <w:szCs w:val="26"/>
        </w:rPr>
      </w:pPr>
      <w:r w:rsidRPr="003F0AD5">
        <w:rPr>
          <w:rFonts w:ascii="Times New Roman" w:hAnsi="Times New Roman" w:cs="Times New Roman"/>
          <w:sz w:val="28"/>
          <w:szCs w:val="26"/>
        </w:rPr>
        <w:t xml:space="preserve">постановлением </w:t>
      </w:r>
      <w:r w:rsidR="00EF7584">
        <w:rPr>
          <w:rFonts w:ascii="Times New Roman" w:hAnsi="Times New Roman" w:cs="Times New Roman"/>
          <w:sz w:val="28"/>
          <w:szCs w:val="26"/>
        </w:rPr>
        <w:t>Городецкой</w:t>
      </w:r>
      <w:r w:rsidR="00EF7584" w:rsidRPr="003F0AD5">
        <w:rPr>
          <w:rFonts w:ascii="Times New Roman" w:hAnsi="Times New Roman" w:cs="Times New Roman"/>
          <w:sz w:val="28"/>
          <w:szCs w:val="26"/>
        </w:rPr>
        <w:t xml:space="preserve"> </w:t>
      </w:r>
      <w:r w:rsidRPr="003F0AD5">
        <w:rPr>
          <w:rFonts w:ascii="Times New Roman" w:hAnsi="Times New Roman" w:cs="Times New Roman"/>
          <w:sz w:val="28"/>
          <w:szCs w:val="26"/>
        </w:rPr>
        <w:t xml:space="preserve">сельской </w:t>
      </w:r>
    </w:p>
    <w:p w:rsidR="00234707" w:rsidRPr="003F0AD5" w:rsidRDefault="00234707" w:rsidP="00234707">
      <w:pPr>
        <w:pStyle w:val="ConsPlusNonformat"/>
        <w:jc w:val="right"/>
        <w:rPr>
          <w:rFonts w:ascii="Times New Roman" w:hAnsi="Times New Roman" w:cs="Times New Roman"/>
          <w:sz w:val="28"/>
          <w:szCs w:val="26"/>
        </w:rPr>
      </w:pPr>
      <w:r w:rsidRPr="003F0AD5">
        <w:rPr>
          <w:rFonts w:ascii="Times New Roman" w:hAnsi="Times New Roman" w:cs="Times New Roman"/>
          <w:sz w:val="28"/>
          <w:szCs w:val="26"/>
        </w:rPr>
        <w:t xml:space="preserve">администрации Трубчевского муниципального </w:t>
      </w:r>
    </w:p>
    <w:p w:rsidR="00234707" w:rsidRPr="003F0AD5" w:rsidRDefault="00234707" w:rsidP="00234707">
      <w:pPr>
        <w:pStyle w:val="ConsPlusNonformat"/>
        <w:jc w:val="right"/>
        <w:rPr>
          <w:rFonts w:ascii="Times New Roman" w:hAnsi="Times New Roman" w:cs="Times New Roman"/>
          <w:sz w:val="28"/>
          <w:szCs w:val="26"/>
        </w:rPr>
      </w:pPr>
      <w:r w:rsidRPr="003F0AD5">
        <w:rPr>
          <w:rFonts w:ascii="Times New Roman" w:hAnsi="Times New Roman" w:cs="Times New Roman"/>
          <w:sz w:val="28"/>
          <w:szCs w:val="26"/>
        </w:rPr>
        <w:t>района Брянской области</w:t>
      </w:r>
    </w:p>
    <w:p w:rsidR="00234707" w:rsidRPr="003F0AD5" w:rsidRDefault="00E715E4" w:rsidP="00234707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6"/>
        </w:rPr>
      </w:pPr>
      <w:r w:rsidRPr="003F0AD5">
        <w:rPr>
          <w:rFonts w:ascii="Times New Roman" w:hAnsi="Times New Roman" w:cs="Times New Roman"/>
          <w:sz w:val="28"/>
          <w:szCs w:val="26"/>
        </w:rPr>
        <w:t xml:space="preserve">от </w:t>
      </w:r>
      <w:r w:rsidR="00EF7584">
        <w:rPr>
          <w:rFonts w:ascii="Times New Roman" w:hAnsi="Times New Roman" w:cs="Times New Roman"/>
          <w:sz w:val="28"/>
          <w:szCs w:val="26"/>
        </w:rPr>
        <w:t>12</w:t>
      </w:r>
      <w:r w:rsidRPr="003F0AD5">
        <w:rPr>
          <w:rFonts w:ascii="Times New Roman" w:hAnsi="Times New Roman" w:cs="Times New Roman"/>
          <w:sz w:val="28"/>
          <w:szCs w:val="26"/>
        </w:rPr>
        <w:t>.12.202</w:t>
      </w:r>
      <w:r w:rsidR="006C710B" w:rsidRPr="003F0AD5">
        <w:rPr>
          <w:rFonts w:ascii="Times New Roman" w:hAnsi="Times New Roman" w:cs="Times New Roman"/>
          <w:sz w:val="28"/>
          <w:szCs w:val="26"/>
        </w:rPr>
        <w:t>5</w:t>
      </w:r>
      <w:r w:rsidRPr="003F0AD5">
        <w:rPr>
          <w:rFonts w:ascii="Times New Roman" w:hAnsi="Times New Roman" w:cs="Times New Roman"/>
          <w:sz w:val="28"/>
          <w:szCs w:val="26"/>
        </w:rPr>
        <w:t xml:space="preserve">г. №  </w:t>
      </w:r>
      <w:r w:rsidR="006C710B" w:rsidRPr="003F0AD5">
        <w:rPr>
          <w:rFonts w:ascii="Times New Roman" w:hAnsi="Times New Roman" w:cs="Times New Roman"/>
          <w:sz w:val="28"/>
          <w:szCs w:val="26"/>
        </w:rPr>
        <w:t>4</w:t>
      </w:r>
      <w:r w:rsidR="00EF7584">
        <w:rPr>
          <w:rFonts w:ascii="Times New Roman" w:hAnsi="Times New Roman" w:cs="Times New Roman"/>
          <w:sz w:val="28"/>
          <w:szCs w:val="26"/>
        </w:rPr>
        <w:t>6</w:t>
      </w:r>
    </w:p>
    <w:p w:rsidR="00234707" w:rsidRPr="003F0AD5" w:rsidRDefault="00234707" w:rsidP="00234707">
      <w:pPr>
        <w:widowControl w:val="0"/>
        <w:tabs>
          <w:tab w:val="left" w:pos="851"/>
        </w:tabs>
        <w:ind w:left="560"/>
        <w:jc w:val="center"/>
        <w:rPr>
          <w:rFonts w:eastAsia="Century Schoolbook"/>
          <w:color w:val="000000"/>
          <w:sz w:val="28"/>
          <w:szCs w:val="26"/>
          <w:lang w:bidi="ru-RU"/>
        </w:rPr>
      </w:pPr>
    </w:p>
    <w:p w:rsidR="00234707" w:rsidRPr="003F0AD5" w:rsidRDefault="00234707" w:rsidP="00234707">
      <w:pPr>
        <w:widowControl w:val="0"/>
        <w:tabs>
          <w:tab w:val="left" w:pos="851"/>
        </w:tabs>
        <w:jc w:val="center"/>
        <w:rPr>
          <w:rFonts w:eastAsia="Century Schoolbook"/>
          <w:color w:val="000000"/>
          <w:sz w:val="28"/>
          <w:szCs w:val="26"/>
          <w:lang w:bidi="ru-RU"/>
        </w:rPr>
      </w:pPr>
      <w:r w:rsidRPr="003F0AD5">
        <w:rPr>
          <w:rFonts w:eastAsia="Century Schoolbook"/>
          <w:color w:val="000000"/>
          <w:sz w:val="28"/>
          <w:szCs w:val="26"/>
          <w:lang w:bidi="ru-RU"/>
        </w:rPr>
        <w:t xml:space="preserve">Порядок </w:t>
      </w:r>
    </w:p>
    <w:p w:rsidR="00234707" w:rsidRPr="003F0AD5" w:rsidRDefault="00234707" w:rsidP="00234707">
      <w:pPr>
        <w:widowControl w:val="0"/>
        <w:tabs>
          <w:tab w:val="left" w:pos="851"/>
        </w:tabs>
        <w:jc w:val="center"/>
        <w:rPr>
          <w:rFonts w:eastAsia="Century Schoolbook"/>
          <w:color w:val="000000"/>
          <w:sz w:val="28"/>
          <w:szCs w:val="26"/>
          <w:lang w:bidi="ru-RU"/>
        </w:rPr>
      </w:pPr>
      <w:r w:rsidRPr="003F0AD5">
        <w:rPr>
          <w:rFonts w:eastAsia="Century Schoolbook"/>
          <w:color w:val="000000"/>
          <w:sz w:val="28"/>
          <w:szCs w:val="26"/>
          <w:lang w:bidi="ru-RU"/>
        </w:rPr>
        <w:t>поощрения служащих</w:t>
      </w:r>
      <w:r w:rsidR="00EF7584">
        <w:rPr>
          <w:rFonts w:eastAsia="Century Schoolbook"/>
          <w:color w:val="000000"/>
          <w:sz w:val="28"/>
          <w:szCs w:val="26"/>
          <w:lang w:bidi="ru-RU"/>
        </w:rPr>
        <w:t xml:space="preserve"> </w:t>
      </w:r>
      <w:r w:rsidR="00EF7584">
        <w:rPr>
          <w:sz w:val="28"/>
          <w:szCs w:val="26"/>
        </w:rPr>
        <w:t>Городецкой</w:t>
      </w:r>
      <w:r w:rsidR="00EF7584" w:rsidRPr="003F0AD5">
        <w:rPr>
          <w:rFonts w:eastAsia="Century Schoolbook"/>
          <w:color w:val="000000"/>
          <w:sz w:val="28"/>
          <w:szCs w:val="26"/>
          <w:lang w:bidi="ru-RU"/>
        </w:rPr>
        <w:t xml:space="preserve"> </w:t>
      </w:r>
      <w:r w:rsidRPr="003F0AD5">
        <w:rPr>
          <w:rFonts w:eastAsia="Century Schoolbook"/>
          <w:color w:val="000000"/>
          <w:sz w:val="28"/>
          <w:szCs w:val="26"/>
          <w:lang w:bidi="ru-RU"/>
        </w:rPr>
        <w:t>сельской администрации Трубчевского муниципального района Брянской области, входящих в состав муниципальной управленческой команды Трубчевского муниципального района Брянской области в 202</w:t>
      </w:r>
      <w:r w:rsidR="006C710B" w:rsidRPr="003F0AD5">
        <w:rPr>
          <w:rFonts w:eastAsia="Century Schoolbook"/>
          <w:color w:val="000000"/>
          <w:sz w:val="28"/>
          <w:szCs w:val="26"/>
          <w:lang w:bidi="ru-RU"/>
        </w:rPr>
        <w:t>5</w:t>
      </w:r>
      <w:r w:rsidRPr="003F0AD5">
        <w:rPr>
          <w:rFonts w:eastAsia="Century Schoolbook"/>
          <w:color w:val="000000"/>
          <w:sz w:val="28"/>
          <w:szCs w:val="26"/>
          <w:lang w:bidi="ru-RU"/>
        </w:rPr>
        <w:t xml:space="preserve"> году</w:t>
      </w:r>
    </w:p>
    <w:p w:rsidR="00234707" w:rsidRPr="003F0AD5" w:rsidRDefault="00234707" w:rsidP="00234707">
      <w:pPr>
        <w:widowControl w:val="0"/>
        <w:tabs>
          <w:tab w:val="left" w:pos="851"/>
        </w:tabs>
        <w:ind w:left="560"/>
        <w:jc w:val="center"/>
        <w:rPr>
          <w:rFonts w:eastAsia="Century Schoolbook"/>
          <w:color w:val="000000"/>
          <w:sz w:val="28"/>
          <w:szCs w:val="26"/>
          <w:lang w:bidi="ru-RU"/>
        </w:rPr>
      </w:pPr>
    </w:p>
    <w:p w:rsidR="00234707" w:rsidRPr="003F0AD5" w:rsidRDefault="00234707" w:rsidP="003A3AD6">
      <w:pPr>
        <w:pStyle w:val="20"/>
        <w:shd w:val="clear" w:color="auto" w:fill="auto"/>
        <w:spacing w:before="0"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4"/>
          <w:lang w:bidi="ru-RU"/>
        </w:rPr>
      </w:pPr>
      <w:r w:rsidRPr="003F0AD5">
        <w:rPr>
          <w:rFonts w:ascii="Times New Roman" w:hAnsi="Times New Roman"/>
          <w:color w:val="000000"/>
          <w:sz w:val="28"/>
          <w:szCs w:val="24"/>
          <w:lang w:bidi="ru-RU"/>
        </w:rPr>
        <w:t xml:space="preserve">1. Настоящий Порядок поощрения служащих </w:t>
      </w:r>
      <w:r w:rsidR="00EF7584">
        <w:rPr>
          <w:rFonts w:ascii="Times New Roman" w:hAnsi="Times New Roman" w:cs="Times New Roman"/>
          <w:sz w:val="28"/>
          <w:szCs w:val="26"/>
        </w:rPr>
        <w:t>Городецкой</w:t>
      </w:r>
      <w:r w:rsidR="00EF7584" w:rsidRPr="003F0AD5">
        <w:rPr>
          <w:rFonts w:ascii="Times New Roman" w:hAnsi="Times New Roman"/>
          <w:color w:val="000000"/>
          <w:sz w:val="28"/>
          <w:szCs w:val="24"/>
          <w:lang w:bidi="ru-RU"/>
        </w:rPr>
        <w:t xml:space="preserve"> </w:t>
      </w:r>
      <w:r w:rsidRPr="003F0AD5">
        <w:rPr>
          <w:rFonts w:ascii="Times New Roman" w:hAnsi="Times New Roman"/>
          <w:color w:val="000000"/>
          <w:sz w:val="28"/>
          <w:szCs w:val="24"/>
          <w:lang w:bidi="ru-RU"/>
        </w:rPr>
        <w:t xml:space="preserve">сельской администрации Трубчевского муниципального района Брянской области (далее – </w:t>
      </w:r>
      <w:r w:rsidR="00EF7584">
        <w:rPr>
          <w:rFonts w:ascii="Times New Roman" w:hAnsi="Times New Roman" w:cs="Times New Roman"/>
          <w:sz w:val="28"/>
          <w:szCs w:val="26"/>
        </w:rPr>
        <w:t>Городецкая</w:t>
      </w:r>
      <w:r w:rsidRPr="003F0AD5">
        <w:rPr>
          <w:rFonts w:ascii="Times New Roman" w:hAnsi="Times New Roman"/>
          <w:color w:val="000000"/>
          <w:sz w:val="28"/>
          <w:szCs w:val="24"/>
          <w:lang w:bidi="ru-RU"/>
        </w:rPr>
        <w:t xml:space="preserve"> сельская администрация), входящих в состав муниципальной управленческой команды Трубчевского муниципальног</w:t>
      </w:r>
      <w:r w:rsidR="000840DD" w:rsidRPr="003F0AD5">
        <w:rPr>
          <w:rFonts w:ascii="Times New Roman" w:hAnsi="Times New Roman"/>
          <w:color w:val="000000"/>
          <w:sz w:val="28"/>
          <w:szCs w:val="24"/>
          <w:lang w:bidi="ru-RU"/>
        </w:rPr>
        <w:t>о района Брянской области в 202</w:t>
      </w:r>
      <w:r w:rsidR="006C710B" w:rsidRPr="003F0AD5">
        <w:rPr>
          <w:rFonts w:ascii="Times New Roman" w:hAnsi="Times New Roman"/>
          <w:color w:val="000000"/>
          <w:sz w:val="28"/>
          <w:szCs w:val="24"/>
          <w:lang w:bidi="ru-RU"/>
        </w:rPr>
        <w:t>5</w:t>
      </w:r>
      <w:r w:rsidRPr="003F0AD5">
        <w:rPr>
          <w:rFonts w:ascii="Times New Roman" w:hAnsi="Times New Roman"/>
          <w:color w:val="000000"/>
          <w:sz w:val="28"/>
          <w:szCs w:val="24"/>
          <w:lang w:bidi="ru-RU"/>
        </w:rPr>
        <w:t xml:space="preserve"> году (далее – Порядок), разработан в целях совершенствования порядка стимулирования профессиональной деятельности муниципальных служащих </w:t>
      </w:r>
      <w:r w:rsidR="00EF7584">
        <w:rPr>
          <w:rFonts w:ascii="Times New Roman" w:hAnsi="Times New Roman" w:cs="Times New Roman"/>
          <w:sz w:val="28"/>
          <w:szCs w:val="26"/>
        </w:rPr>
        <w:t>Городецкой</w:t>
      </w:r>
      <w:r w:rsidR="00EF7584" w:rsidRPr="003F0AD5">
        <w:rPr>
          <w:rFonts w:ascii="Times New Roman" w:hAnsi="Times New Roman"/>
          <w:color w:val="000000"/>
          <w:sz w:val="28"/>
          <w:szCs w:val="24"/>
          <w:lang w:bidi="ru-RU"/>
        </w:rPr>
        <w:t xml:space="preserve"> </w:t>
      </w:r>
      <w:r w:rsidRPr="003F0AD5">
        <w:rPr>
          <w:rFonts w:ascii="Times New Roman" w:hAnsi="Times New Roman"/>
          <w:color w:val="000000"/>
          <w:sz w:val="28"/>
          <w:szCs w:val="24"/>
          <w:lang w:bidi="ru-RU"/>
        </w:rPr>
        <w:t xml:space="preserve">сельской администрации и лиц, замещающих должности </w:t>
      </w:r>
      <w:r w:rsidR="00EF7584">
        <w:rPr>
          <w:rFonts w:ascii="Times New Roman" w:hAnsi="Times New Roman" w:cs="Times New Roman"/>
          <w:sz w:val="28"/>
          <w:szCs w:val="26"/>
        </w:rPr>
        <w:t>Городецкой</w:t>
      </w:r>
      <w:r w:rsidR="00EF7584" w:rsidRPr="003F0AD5">
        <w:rPr>
          <w:rFonts w:ascii="Times New Roman" w:hAnsi="Times New Roman"/>
          <w:color w:val="000000"/>
          <w:sz w:val="28"/>
          <w:szCs w:val="24"/>
          <w:lang w:bidi="ru-RU"/>
        </w:rPr>
        <w:t xml:space="preserve"> </w:t>
      </w:r>
      <w:r w:rsidRPr="003F0AD5">
        <w:rPr>
          <w:rFonts w:ascii="Times New Roman" w:hAnsi="Times New Roman"/>
          <w:color w:val="000000"/>
          <w:sz w:val="28"/>
          <w:szCs w:val="24"/>
          <w:lang w:bidi="ru-RU"/>
        </w:rPr>
        <w:t>сельской администрации, не отнесенные к должностями муниципальной службы,  в соответствии с Федеральным законом от 02.03.2007 № 25-ФЗ «О муниципальной службе в Российской Федерации» постановлением Прав</w:t>
      </w:r>
      <w:r w:rsidR="000840DD" w:rsidRPr="003F0AD5">
        <w:rPr>
          <w:rFonts w:ascii="Times New Roman" w:hAnsi="Times New Roman"/>
          <w:color w:val="000000"/>
          <w:sz w:val="28"/>
          <w:szCs w:val="24"/>
          <w:lang w:bidi="ru-RU"/>
        </w:rPr>
        <w:t>ительства Брянской области от 16.12.2024 № 647</w:t>
      </w:r>
      <w:r w:rsidRPr="003F0AD5">
        <w:rPr>
          <w:rFonts w:ascii="Times New Roman" w:hAnsi="Times New Roman"/>
          <w:color w:val="000000"/>
          <w:sz w:val="28"/>
          <w:szCs w:val="24"/>
          <w:lang w:bidi="ru-RU"/>
        </w:rPr>
        <w:t>-п «О поощрении муниципальных управленческих команд приграничных муниципальных обр</w:t>
      </w:r>
      <w:r w:rsidR="000840DD" w:rsidRPr="003F0AD5">
        <w:rPr>
          <w:rFonts w:ascii="Times New Roman" w:hAnsi="Times New Roman"/>
          <w:color w:val="000000"/>
          <w:sz w:val="28"/>
          <w:szCs w:val="24"/>
          <w:lang w:bidi="ru-RU"/>
        </w:rPr>
        <w:t>азований Брянской области</w:t>
      </w:r>
      <w:r w:rsidRPr="003F0AD5">
        <w:rPr>
          <w:rFonts w:ascii="Times New Roman" w:hAnsi="Times New Roman"/>
          <w:color w:val="000000"/>
          <w:sz w:val="28"/>
          <w:szCs w:val="24"/>
          <w:lang w:bidi="ru-RU"/>
        </w:rPr>
        <w:t>», постановлением администрации Трубчевс</w:t>
      </w:r>
      <w:r w:rsidR="00E14251" w:rsidRPr="003F0AD5">
        <w:rPr>
          <w:rFonts w:ascii="Times New Roman" w:hAnsi="Times New Roman"/>
          <w:color w:val="000000"/>
          <w:sz w:val="28"/>
          <w:szCs w:val="24"/>
          <w:lang w:bidi="ru-RU"/>
        </w:rPr>
        <w:t>кого муниципального района от 02</w:t>
      </w:r>
      <w:r w:rsidR="000840DD" w:rsidRPr="003F0AD5">
        <w:rPr>
          <w:rFonts w:ascii="Times New Roman" w:hAnsi="Times New Roman"/>
          <w:color w:val="000000"/>
          <w:sz w:val="28"/>
          <w:szCs w:val="24"/>
          <w:lang w:bidi="ru-RU"/>
        </w:rPr>
        <w:t>.12.202</w:t>
      </w:r>
      <w:r w:rsidR="00E14251" w:rsidRPr="003F0AD5">
        <w:rPr>
          <w:rFonts w:ascii="Times New Roman" w:hAnsi="Times New Roman"/>
          <w:color w:val="000000"/>
          <w:sz w:val="28"/>
          <w:szCs w:val="24"/>
          <w:lang w:bidi="ru-RU"/>
        </w:rPr>
        <w:t>5г. № 708</w:t>
      </w:r>
      <w:r w:rsidR="000840DD" w:rsidRPr="003F0AD5">
        <w:rPr>
          <w:rFonts w:ascii="Times New Roman" w:hAnsi="Times New Roman"/>
          <w:color w:val="000000"/>
          <w:sz w:val="28"/>
          <w:szCs w:val="24"/>
          <w:lang w:bidi="ru-RU"/>
        </w:rPr>
        <w:t xml:space="preserve"> </w:t>
      </w:r>
      <w:r w:rsidRPr="003F0AD5">
        <w:rPr>
          <w:rFonts w:ascii="Times New Roman" w:hAnsi="Times New Roman"/>
          <w:color w:val="000000"/>
          <w:sz w:val="28"/>
          <w:szCs w:val="24"/>
          <w:lang w:bidi="ru-RU"/>
        </w:rPr>
        <w:t>«О поощрении муниципальной управленческой команды Трубчевского муниципальног</w:t>
      </w:r>
      <w:r w:rsidR="000840DD" w:rsidRPr="003F0AD5">
        <w:rPr>
          <w:rFonts w:ascii="Times New Roman" w:hAnsi="Times New Roman"/>
          <w:color w:val="000000"/>
          <w:sz w:val="28"/>
          <w:szCs w:val="24"/>
          <w:lang w:bidi="ru-RU"/>
        </w:rPr>
        <w:t>о района Брянской области в 202</w:t>
      </w:r>
      <w:r w:rsidR="00E14251" w:rsidRPr="003F0AD5">
        <w:rPr>
          <w:rFonts w:ascii="Times New Roman" w:hAnsi="Times New Roman"/>
          <w:color w:val="000000"/>
          <w:sz w:val="28"/>
          <w:szCs w:val="24"/>
          <w:lang w:bidi="ru-RU"/>
        </w:rPr>
        <w:t>5</w:t>
      </w:r>
      <w:r w:rsidRPr="003F0AD5">
        <w:rPr>
          <w:rFonts w:ascii="Times New Roman" w:hAnsi="Times New Roman"/>
          <w:color w:val="000000"/>
          <w:sz w:val="28"/>
          <w:szCs w:val="24"/>
          <w:lang w:bidi="ru-RU"/>
        </w:rPr>
        <w:t xml:space="preserve"> году», и определяет правила поощрения муниципальных служащих </w:t>
      </w:r>
      <w:r w:rsidR="00EF7584">
        <w:rPr>
          <w:rFonts w:ascii="Times New Roman" w:hAnsi="Times New Roman" w:cs="Times New Roman"/>
          <w:sz w:val="28"/>
          <w:szCs w:val="26"/>
        </w:rPr>
        <w:t>Городецкой</w:t>
      </w:r>
      <w:r w:rsidR="00EF7584" w:rsidRPr="003F0AD5">
        <w:rPr>
          <w:rFonts w:ascii="Times New Roman" w:hAnsi="Times New Roman"/>
          <w:color w:val="000000"/>
          <w:sz w:val="28"/>
          <w:szCs w:val="24"/>
          <w:lang w:bidi="ru-RU"/>
        </w:rPr>
        <w:t xml:space="preserve"> </w:t>
      </w:r>
      <w:r w:rsidRPr="003F0AD5">
        <w:rPr>
          <w:rFonts w:ascii="Times New Roman" w:hAnsi="Times New Roman"/>
          <w:color w:val="000000"/>
          <w:sz w:val="28"/>
          <w:szCs w:val="24"/>
          <w:lang w:bidi="ru-RU"/>
        </w:rPr>
        <w:t xml:space="preserve">сельской администрации, замещающих должности муниципальной службы, и лиц, замещающих должности </w:t>
      </w:r>
      <w:r w:rsidR="00EF7584">
        <w:rPr>
          <w:rFonts w:ascii="Times New Roman" w:hAnsi="Times New Roman" w:cs="Times New Roman"/>
          <w:sz w:val="28"/>
          <w:szCs w:val="26"/>
        </w:rPr>
        <w:t>Городецкой</w:t>
      </w:r>
      <w:r w:rsidR="00EF7584" w:rsidRPr="003F0AD5">
        <w:rPr>
          <w:rFonts w:ascii="Times New Roman" w:hAnsi="Times New Roman"/>
          <w:color w:val="000000"/>
          <w:sz w:val="28"/>
          <w:szCs w:val="24"/>
          <w:lang w:bidi="ru-RU"/>
        </w:rPr>
        <w:t xml:space="preserve"> </w:t>
      </w:r>
      <w:r w:rsidRPr="003F0AD5">
        <w:rPr>
          <w:rFonts w:ascii="Times New Roman" w:hAnsi="Times New Roman"/>
          <w:color w:val="000000"/>
          <w:sz w:val="28"/>
          <w:szCs w:val="24"/>
          <w:lang w:bidi="ru-RU"/>
        </w:rPr>
        <w:t>сельской администрации, не отнесенные к должностям муниципальной службы, входящих в состав муниципальной управленческой команды Трубчевского муниципальног</w:t>
      </w:r>
      <w:r w:rsidR="000840DD" w:rsidRPr="003F0AD5">
        <w:rPr>
          <w:rFonts w:ascii="Times New Roman" w:hAnsi="Times New Roman"/>
          <w:color w:val="000000"/>
          <w:sz w:val="28"/>
          <w:szCs w:val="24"/>
          <w:lang w:bidi="ru-RU"/>
        </w:rPr>
        <w:t>о района Брянской области в 202</w:t>
      </w:r>
      <w:r w:rsidR="00E14251" w:rsidRPr="003F0AD5">
        <w:rPr>
          <w:rFonts w:ascii="Times New Roman" w:hAnsi="Times New Roman"/>
          <w:color w:val="000000"/>
          <w:sz w:val="28"/>
          <w:szCs w:val="24"/>
          <w:lang w:bidi="ru-RU"/>
        </w:rPr>
        <w:t>5</w:t>
      </w:r>
      <w:r w:rsidRPr="003F0AD5">
        <w:rPr>
          <w:rFonts w:ascii="Times New Roman" w:hAnsi="Times New Roman"/>
          <w:color w:val="000000"/>
          <w:sz w:val="28"/>
          <w:szCs w:val="24"/>
          <w:lang w:bidi="ru-RU"/>
        </w:rPr>
        <w:t xml:space="preserve"> году.</w:t>
      </w:r>
    </w:p>
    <w:p w:rsidR="007749D2" w:rsidRPr="003F0AD5" w:rsidRDefault="00866759" w:rsidP="00C05A83">
      <w:pPr>
        <w:pStyle w:val="20"/>
        <w:shd w:val="clear" w:color="auto" w:fill="auto"/>
        <w:spacing w:before="0"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3F0AD5">
        <w:rPr>
          <w:rFonts w:ascii="Times New Roman" w:hAnsi="Times New Roman"/>
          <w:color w:val="000000"/>
          <w:sz w:val="28"/>
          <w:szCs w:val="24"/>
          <w:lang w:bidi="ru-RU"/>
        </w:rPr>
        <w:t xml:space="preserve">            </w:t>
      </w:r>
      <w:r w:rsidR="007749D2" w:rsidRPr="003F0AD5">
        <w:rPr>
          <w:rFonts w:ascii="Times New Roman" w:hAnsi="Times New Roman"/>
          <w:color w:val="000000"/>
          <w:sz w:val="28"/>
          <w:szCs w:val="24"/>
          <w:lang w:bidi="ru-RU"/>
        </w:rPr>
        <w:t xml:space="preserve">2. Муниципальная управленческая команда </w:t>
      </w:r>
      <w:r w:rsidR="00B21940" w:rsidRPr="003F0AD5">
        <w:rPr>
          <w:rFonts w:ascii="Times New Roman" w:hAnsi="Times New Roman"/>
          <w:color w:val="000000"/>
          <w:sz w:val="28"/>
          <w:szCs w:val="24"/>
          <w:lang w:bidi="ru-RU"/>
        </w:rPr>
        <w:t xml:space="preserve">администрации </w:t>
      </w:r>
      <w:r w:rsidR="00EF7584">
        <w:rPr>
          <w:rFonts w:ascii="Times New Roman" w:hAnsi="Times New Roman" w:cs="Times New Roman"/>
          <w:sz w:val="28"/>
          <w:szCs w:val="26"/>
        </w:rPr>
        <w:t>Городецкой</w:t>
      </w:r>
      <w:r w:rsidR="00EF7584" w:rsidRPr="003F0AD5">
        <w:rPr>
          <w:rFonts w:ascii="Times New Roman" w:hAnsi="Times New Roman"/>
          <w:color w:val="000000"/>
          <w:sz w:val="28"/>
          <w:szCs w:val="24"/>
          <w:lang w:bidi="ru-RU"/>
        </w:rPr>
        <w:t xml:space="preserve"> </w:t>
      </w:r>
      <w:r w:rsidR="00B21940" w:rsidRPr="003F0AD5">
        <w:rPr>
          <w:rFonts w:ascii="Times New Roman" w:hAnsi="Times New Roman"/>
          <w:color w:val="000000"/>
          <w:sz w:val="28"/>
          <w:szCs w:val="24"/>
          <w:lang w:bidi="ru-RU"/>
        </w:rPr>
        <w:t>сельского поселения</w:t>
      </w:r>
      <w:r w:rsidR="007749D2" w:rsidRPr="003F0AD5">
        <w:rPr>
          <w:rFonts w:ascii="Times New Roman" w:hAnsi="Times New Roman"/>
          <w:color w:val="000000"/>
          <w:sz w:val="28"/>
          <w:szCs w:val="24"/>
          <w:lang w:bidi="ru-RU"/>
        </w:rPr>
        <w:t xml:space="preserve"> </w:t>
      </w:r>
      <w:r w:rsidR="00B21940" w:rsidRPr="003F0AD5">
        <w:rPr>
          <w:rFonts w:ascii="Times New Roman" w:hAnsi="Times New Roman"/>
          <w:color w:val="000000"/>
          <w:sz w:val="28"/>
          <w:szCs w:val="24"/>
          <w:lang w:bidi="ru-RU"/>
        </w:rPr>
        <w:t xml:space="preserve">Трубчевского муниципального района </w:t>
      </w:r>
      <w:r w:rsidR="007749D2" w:rsidRPr="003F0AD5">
        <w:rPr>
          <w:rFonts w:ascii="Times New Roman" w:hAnsi="Times New Roman"/>
          <w:color w:val="000000"/>
          <w:sz w:val="28"/>
          <w:szCs w:val="24"/>
          <w:lang w:bidi="ru-RU"/>
        </w:rPr>
        <w:t xml:space="preserve">Брянской области (далее – </w:t>
      </w:r>
      <w:r w:rsidR="00EF7584">
        <w:rPr>
          <w:rFonts w:ascii="Times New Roman" w:hAnsi="Times New Roman" w:cs="Times New Roman"/>
          <w:sz w:val="28"/>
          <w:szCs w:val="26"/>
        </w:rPr>
        <w:t>Городецкой</w:t>
      </w:r>
      <w:r w:rsidR="00EF7584" w:rsidRPr="003F0AD5">
        <w:rPr>
          <w:rFonts w:ascii="Times New Roman" w:hAnsi="Times New Roman"/>
          <w:color w:val="000000"/>
          <w:sz w:val="28"/>
          <w:szCs w:val="24"/>
          <w:lang w:bidi="ru-RU"/>
        </w:rPr>
        <w:t xml:space="preserve"> </w:t>
      </w:r>
      <w:r w:rsidR="007749D2" w:rsidRPr="003F0AD5">
        <w:rPr>
          <w:rFonts w:ascii="Times New Roman" w:hAnsi="Times New Roman"/>
          <w:color w:val="000000"/>
          <w:sz w:val="28"/>
          <w:szCs w:val="24"/>
          <w:lang w:bidi="ru-RU"/>
        </w:rPr>
        <w:t xml:space="preserve">сельская администрация) представляет собой </w:t>
      </w:r>
      <w:r w:rsidR="003A3AD6" w:rsidRPr="003F0AD5">
        <w:rPr>
          <w:rFonts w:ascii="Times New Roman" w:hAnsi="Times New Roman"/>
          <w:color w:val="000000"/>
          <w:sz w:val="28"/>
          <w:szCs w:val="24"/>
          <w:lang w:bidi="ru-RU"/>
        </w:rPr>
        <w:t>перечень должностных лиц, замещающих должности муниципальной службы, а также лиц, замещающих должности, не отнесенные к должностям</w:t>
      </w:r>
      <w:r w:rsidR="00B21940" w:rsidRPr="003F0AD5">
        <w:rPr>
          <w:rFonts w:ascii="Times New Roman" w:hAnsi="Times New Roman"/>
          <w:color w:val="000000"/>
          <w:sz w:val="28"/>
          <w:szCs w:val="24"/>
          <w:lang w:bidi="ru-RU"/>
        </w:rPr>
        <w:t xml:space="preserve"> муниципальной службы</w:t>
      </w:r>
      <w:r w:rsidR="003A3AD6" w:rsidRPr="003F0AD5">
        <w:rPr>
          <w:rFonts w:ascii="Times New Roman" w:hAnsi="Times New Roman"/>
          <w:color w:val="000000"/>
          <w:sz w:val="28"/>
          <w:szCs w:val="24"/>
          <w:lang w:bidi="ru-RU"/>
        </w:rPr>
        <w:t>, в</w:t>
      </w:r>
      <w:r w:rsidR="005B21BE" w:rsidRPr="003F0AD5">
        <w:rPr>
          <w:rFonts w:ascii="Times New Roman" w:hAnsi="Times New Roman"/>
          <w:color w:val="000000"/>
          <w:sz w:val="28"/>
          <w:szCs w:val="24"/>
          <w:lang w:bidi="ru-RU"/>
        </w:rPr>
        <w:t xml:space="preserve"> </w:t>
      </w:r>
      <w:r w:rsidR="00EF7584">
        <w:rPr>
          <w:rFonts w:ascii="Times New Roman" w:hAnsi="Times New Roman" w:cs="Times New Roman"/>
          <w:sz w:val="28"/>
          <w:szCs w:val="26"/>
        </w:rPr>
        <w:t>Городецкой</w:t>
      </w:r>
      <w:r w:rsidR="00EF7584" w:rsidRPr="003F0AD5">
        <w:rPr>
          <w:rFonts w:ascii="Times New Roman" w:hAnsi="Times New Roman"/>
          <w:color w:val="000000"/>
          <w:sz w:val="28"/>
          <w:szCs w:val="24"/>
          <w:lang w:bidi="ru-RU"/>
        </w:rPr>
        <w:t xml:space="preserve"> </w:t>
      </w:r>
      <w:r w:rsidR="005B21BE" w:rsidRPr="003F0AD5">
        <w:rPr>
          <w:rFonts w:ascii="Times New Roman" w:hAnsi="Times New Roman"/>
          <w:color w:val="000000"/>
          <w:sz w:val="28"/>
          <w:szCs w:val="24"/>
          <w:lang w:bidi="ru-RU"/>
        </w:rPr>
        <w:t>сельской администрации</w:t>
      </w:r>
      <w:r w:rsidR="003A3AD6" w:rsidRPr="003F0AD5">
        <w:rPr>
          <w:rFonts w:ascii="Times New Roman" w:hAnsi="Times New Roman"/>
          <w:color w:val="000000"/>
          <w:sz w:val="28"/>
          <w:szCs w:val="24"/>
          <w:lang w:bidi="ru-RU"/>
        </w:rPr>
        <w:t xml:space="preserve"> деятельность которых способствовала эффективной реализации основных задач и функций органов местного самоуправления приграничных  муниципальных образований  Трубчевского муниципального района Брянской области.</w:t>
      </w:r>
    </w:p>
    <w:p w:rsidR="00234707" w:rsidRPr="003F0AD5" w:rsidRDefault="00866759" w:rsidP="003F0AD5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sz w:val="28"/>
        </w:rPr>
      </w:pPr>
      <w:r w:rsidRPr="003F0AD5">
        <w:rPr>
          <w:rFonts w:eastAsia="Century Schoolbook"/>
          <w:color w:val="000000"/>
          <w:sz w:val="28"/>
          <w:lang w:bidi="ru-RU"/>
        </w:rPr>
        <w:t xml:space="preserve">     </w:t>
      </w:r>
      <w:r w:rsidR="003A3AD6" w:rsidRPr="003F0AD5">
        <w:rPr>
          <w:rFonts w:eastAsia="Century Schoolbook"/>
          <w:color w:val="000000"/>
          <w:sz w:val="28"/>
          <w:lang w:bidi="ru-RU"/>
        </w:rPr>
        <w:t xml:space="preserve"> 3. </w:t>
      </w:r>
      <w:r w:rsidR="00234707" w:rsidRPr="003F0AD5">
        <w:rPr>
          <w:rFonts w:eastAsia="Century Schoolbook"/>
          <w:color w:val="000000"/>
          <w:sz w:val="28"/>
          <w:lang w:bidi="ru-RU"/>
        </w:rPr>
        <w:t xml:space="preserve">Поощрение муниципальных служащих, </w:t>
      </w:r>
      <w:r w:rsidR="00234707" w:rsidRPr="003F0AD5">
        <w:rPr>
          <w:sz w:val="28"/>
        </w:rPr>
        <w:t>замещающих должности муниципальной службы</w:t>
      </w:r>
      <w:r w:rsidR="00234707" w:rsidRPr="003F0AD5">
        <w:rPr>
          <w:rFonts w:eastAsia="Century Schoolbook"/>
          <w:color w:val="000000"/>
          <w:sz w:val="28"/>
          <w:lang w:bidi="ru-RU"/>
        </w:rPr>
        <w:t xml:space="preserve"> </w:t>
      </w:r>
      <w:r w:rsidR="00EF7584">
        <w:rPr>
          <w:sz w:val="28"/>
          <w:szCs w:val="26"/>
        </w:rPr>
        <w:t>Городецкой</w:t>
      </w:r>
      <w:r w:rsidR="00EF7584" w:rsidRPr="003F0AD5">
        <w:rPr>
          <w:rFonts w:eastAsia="Century Schoolbook"/>
          <w:color w:val="000000"/>
          <w:sz w:val="28"/>
          <w:lang w:bidi="ru-RU"/>
        </w:rPr>
        <w:t xml:space="preserve"> </w:t>
      </w:r>
      <w:r w:rsidR="00234707" w:rsidRPr="003F0AD5">
        <w:rPr>
          <w:rFonts w:eastAsia="Century Schoolbook"/>
          <w:color w:val="000000"/>
          <w:sz w:val="28"/>
          <w:lang w:bidi="ru-RU"/>
        </w:rPr>
        <w:t>сельской администрации</w:t>
      </w:r>
      <w:r w:rsidR="00234707" w:rsidRPr="003F0AD5">
        <w:rPr>
          <w:sz w:val="28"/>
        </w:rPr>
        <w:t xml:space="preserve">, а также лиц, замещающих должности </w:t>
      </w:r>
      <w:r w:rsidR="00106E91">
        <w:rPr>
          <w:sz w:val="28"/>
          <w:szCs w:val="26"/>
        </w:rPr>
        <w:t>Городецкой</w:t>
      </w:r>
      <w:r w:rsidR="00106E91" w:rsidRPr="003F0AD5">
        <w:rPr>
          <w:rFonts w:eastAsia="Century Schoolbook"/>
          <w:color w:val="000000"/>
          <w:sz w:val="28"/>
          <w:lang w:bidi="ru-RU"/>
        </w:rPr>
        <w:t xml:space="preserve"> </w:t>
      </w:r>
      <w:r w:rsidR="00234707" w:rsidRPr="003F0AD5">
        <w:rPr>
          <w:rFonts w:eastAsia="Century Schoolbook"/>
          <w:color w:val="000000"/>
          <w:sz w:val="28"/>
          <w:lang w:bidi="ru-RU"/>
        </w:rPr>
        <w:t>сельской администрации</w:t>
      </w:r>
      <w:r w:rsidR="00234707" w:rsidRPr="003F0AD5">
        <w:rPr>
          <w:color w:val="000000"/>
          <w:sz w:val="28"/>
          <w:lang w:bidi="ru-RU"/>
        </w:rPr>
        <w:t>, не отнесенные к должностям муниципальной службы (далее – служащие),</w:t>
      </w:r>
      <w:r w:rsidR="00234707" w:rsidRPr="003F0AD5">
        <w:rPr>
          <w:rFonts w:eastAsia="Century Schoolbook"/>
          <w:color w:val="000000"/>
          <w:sz w:val="28"/>
          <w:lang w:bidi="ru-RU"/>
        </w:rPr>
        <w:t xml:space="preserve"> относится к стимулирующим выплатам, подлежащим исключению из нормативов расходов на оплату труда, и устанавливается по конечным результатам труда каждого служащего, его личного вклада в осуществление </w:t>
      </w:r>
      <w:r w:rsidR="00234707" w:rsidRPr="003F0AD5">
        <w:rPr>
          <w:rFonts w:eastAsia="Tahoma"/>
          <w:color w:val="000000"/>
          <w:sz w:val="28"/>
          <w:lang w:bidi="ru-RU"/>
        </w:rPr>
        <w:t xml:space="preserve">основных задач и функций </w:t>
      </w:r>
      <w:r w:rsidR="00106E91">
        <w:rPr>
          <w:sz w:val="28"/>
          <w:szCs w:val="26"/>
        </w:rPr>
        <w:t>Городецкой</w:t>
      </w:r>
      <w:r w:rsidR="00106E91" w:rsidRPr="003F0AD5">
        <w:rPr>
          <w:rFonts w:eastAsia="Century Schoolbook"/>
          <w:color w:val="000000"/>
          <w:sz w:val="28"/>
          <w:lang w:bidi="ru-RU"/>
        </w:rPr>
        <w:t xml:space="preserve"> </w:t>
      </w:r>
      <w:r w:rsidR="00234707" w:rsidRPr="003F0AD5">
        <w:rPr>
          <w:rFonts w:eastAsia="Century Schoolbook"/>
          <w:color w:val="000000"/>
          <w:sz w:val="28"/>
          <w:lang w:bidi="ru-RU"/>
        </w:rPr>
        <w:t xml:space="preserve">сельской </w:t>
      </w:r>
      <w:r w:rsidR="00234707" w:rsidRPr="003F0AD5">
        <w:rPr>
          <w:rFonts w:eastAsia="Tahoma"/>
          <w:color w:val="000000"/>
          <w:sz w:val="28"/>
          <w:lang w:bidi="ru-RU"/>
        </w:rPr>
        <w:t>администрации, в пределах компетенции, предусмотренной трудовым договором и определенной должностными обязанностями служащего.</w:t>
      </w:r>
    </w:p>
    <w:p w:rsidR="00234707" w:rsidRPr="003F0AD5" w:rsidRDefault="003A3AD6" w:rsidP="003F0AD5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sz w:val="28"/>
        </w:rPr>
      </w:pPr>
      <w:r w:rsidRPr="003F0AD5">
        <w:rPr>
          <w:rFonts w:eastAsia="Century Schoolbook"/>
          <w:color w:val="000000"/>
          <w:sz w:val="28"/>
          <w:lang w:bidi="ru-RU"/>
        </w:rPr>
        <w:t xml:space="preserve">           4.</w:t>
      </w:r>
      <w:r w:rsidR="00234707" w:rsidRPr="003F0AD5">
        <w:rPr>
          <w:rFonts w:eastAsia="Century Schoolbook"/>
          <w:color w:val="000000"/>
          <w:sz w:val="28"/>
          <w:lang w:bidi="ru-RU"/>
        </w:rPr>
        <w:t xml:space="preserve"> Финансирование расходов, связанных с реализацией настоящего Порядка, осуществляется в пределах объема бюджетных ассигнований, предусмотренных сводной бюджетной росписью бюджета </w:t>
      </w:r>
      <w:r w:rsidR="00106E91">
        <w:rPr>
          <w:sz w:val="28"/>
          <w:szCs w:val="26"/>
        </w:rPr>
        <w:t>Городецкого</w:t>
      </w:r>
      <w:r w:rsidR="00106E91" w:rsidRPr="003F0AD5">
        <w:rPr>
          <w:rFonts w:eastAsia="Century Schoolbook"/>
          <w:color w:val="000000"/>
          <w:sz w:val="28"/>
          <w:lang w:bidi="ru-RU"/>
        </w:rPr>
        <w:t xml:space="preserve"> </w:t>
      </w:r>
      <w:r w:rsidR="00234707" w:rsidRPr="003F0AD5">
        <w:rPr>
          <w:rFonts w:eastAsia="Century Schoolbook"/>
          <w:color w:val="000000"/>
          <w:sz w:val="28"/>
          <w:lang w:bidi="ru-RU"/>
        </w:rPr>
        <w:t>сельского поселения Трубчевского муниципального района Брянской области на очередной финансовый год и плановый период.</w:t>
      </w:r>
    </w:p>
    <w:p w:rsidR="00234707" w:rsidRPr="003F0AD5" w:rsidRDefault="003F0AD5" w:rsidP="003F0AD5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sz w:val="28"/>
        </w:rPr>
      </w:pPr>
      <w:r>
        <w:rPr>
          <w:rFonts w:eastAsia="Century Schoolbook"/>
          <w:sz w:val="28"/>
          <w:lang w:bidi="ru-RU"/>
        </w:rPr>
        <w:t xml:space="preserve">           </w:t>
      </w:r>
      <w:r w:rsidR="003A3AD6" w:rsidRPr="003F0AD5">
        <w:rPr>
          <w:rFonts w:eastAsia="Century Schoolbook"/>
          <w:sz w:val="28"/>
          <w:lang w:bidi="ru-RU"/>
        </w:rPr>
        <w:t xml:space="preserve">5. </w:t>
      </w:r>
      <w:r w:rsidR="00234707" w:rsidRPr="003F0AD5">
        <w:rPr>
          <w:rFonts w:eastAsia="Century Schoolbook"/>
          <w:sz w:val="28"/>
          <w:lang w:bidi="ru-RU"/>
        </w:rPr>
        <w:t>Поощрение производится служащему в целях усиления материальной заинтересованности, повышения качества выполнения задач и реализации функций, возложенных на</w:t>
      </w:r>
      <w:r w:rsidR="005B21BE" w:rsidRPr="003F0AD5">
        <w:rPr>
          <w:sz w:val="28"/>
        </w:rPr>
        <w:t xml:space="preserve"> орган</w:t>
      </w:r>
      <w:r w:rsidR="00454319" w:rsidRPr="003F0AD5">
        <w:rPr>
          <w:sz w:val="28"/>
        </w:rPr>
        <w:t>ы</w:t>
      </w:r>
      <w:r w:rsidR="007749D2" w:rsidRPr="003F0AD5">
        <w:rPr>
          <w:sz w:val="28"/>
        </w:rPr>
        <w:t xml:space="preserve"> местного самоуправления приграничных муниципальных образований</w:t>
      </w:r>
      <w:r w:rsidR="00234707" w:rsidRPr="003F0AD5">
        <w:rPr>
          <w:rFonts w:eastAsia="Century Schoolbook"/>
          <w:sz w:val="28"/>
          <w:lang w:bidi="ru-RU"/>
        </w:rPr>
        <w:t>, повышения ответственности за выполнение порученного задания.</w:t>
      </w:r>
    </w:p>
    <w:p w:rsidR="00234707" w:rsidRPr="003F0AD5" w:rsidRDefault="003A3AD6" w:rsidP="003F0AD5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sz w:val="28"/>
        </w:rPr>
      </w:pPr>
      <w:r w:rsidRPr="003F0AD5">
        <w:rPr>
          <w:rFonts w:eastAsia="Century Schoolbook"/>
          <w:color w:val="000000"/>
          <w:sz w:val="28"/>
          <w:lang w:bidi="ru-RU"/>
        </w:rPr>
        <w:t xml:space="preserve">              6. </w:t>
      </w:r>
      <w:r w:rsidR="00234707" w:rsidRPr="003F0AD5">
        <w:rPr>
          <w:rFonts w:eastAsia="Century Schoolbook"/>
          <w:color w:val="000000"/>
          <w:sz w:val="28"/>
          <w:lang w:bidi="ru-RU"/>
        </w:rPr>
        <w:t>Определение конкретного размера поощрения осуществляется персонально в отношении каждого служащего работодателем (представителем нанимателя) в пределах предоставленных средств и максимальным размером не ограничивается. Выплата поощрения служащему осуществляется на основании правово</w:t>
      </w:r>
      <w:bookmarkStart w:id="0" w:name="_GoBack"/>
      <w:bookmarkEnd w:id="0"/>
      <w:r w:rsidR="00234707" w:rsidRPr="003F0AD5">
        <w:rPr>
          <w:rFonts w:eastAsia="Century Schoolbook"/>
          <w:color w:val="000000"/>
          <w:sz w:val="28"/>
          <w:lang w:bidi="ru-RU"/>
        </w:rPr>
        <w:t>го акта работодателя (представителя нанимателя).</w:t>
      </w:r>
    </w:p>
    <w:p w:rsidR="00234707" w:rsidRPr="003F0AD5" w:rsidRDefault="003A3AD6" w:rsidP="003F0AD5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sz w:val="28"/>
        </w:rPr>
      </w:pPr>
      <w:r w:rsidRPr="003F0AD5">
        <w:rPr>
          <w:rFonts w:eastAsia="Century Schoolbook"/>
          <w:color w:val="000000"/>
          <w:sz w:val="28"/>
          <w:lang w:bidi="ru-RU"/>
        </w:rPr>
        <w:t xml:space="preserve">               7. </w:t>
      </w:r>
      <w:r w:rsidR="00234707" w:rsidRPr="003F0AD5">
        <w:rPr>
          <w:rFonts w:eastAsia="Century Schoolbook"/>
          <w:color w:val="000000"/>
          <w:sz w:val="28"/>
          <w:lang w:bidi="ru-RU"/>
        </w:rPr>
        <w:t>Решение о поощрении служа</w:t>
      </w:r>
      <w:r w:rsidR="00E14251" w:rsidRPr="003F0AD5">
        <w:rPr>
          <w:rFonts w:eastAsia="Century Schoolbook"/>
          <w:color w:val="000000"/>
          <w:sz w:val="28"/>
          <w:lang w:bidi="ru-RU"/>
        </w:rPr>
        <w:t>щего (оформленное распоряжением</w:t>
      </w:r>
      <w:r w:rsidR="00234707" w:rsidRPr="003F0AD5">
        <w:rPr>
          <w:rFonts w:eastAsia="Century Schoolbook"/>
          <w:color w:val="000000"/>
          <w:sz w:val="28"/>
          <w:lang w:bidi="ru-RU"/>
        </w:rPr>
        <w:t>) принимается в отношении:</w:t>
      </w:r>
    </w:p>
    <w:p w:rsidR="00234707" w:rsidRPr="003F0AD5" w:rsidRDefault="00234707" w:rsidP="003A3AD6">
      <w:pPr>
        <w:widowControl w:val="0"/>
        <w:tabs>
          <w:tab w:val="left" w:pos="0"/>
          <w:tab w:val="left" w:pos="1134"/>
        </w:tabs>
        <w:ind w:firstLine="709"/>
        <w:jc w:val="both"/>
        <w:rPr>
          <w:rFonts w:eastAsia="Century Schoolbook"/>
          <w:color w:val="000000"/>
          <w:sz w:val="28"/>
          <w:lang w:bidi="ru-RU"/>
        </w:rPr>
      </w:pPr>
      <w:r w:rsidRPr="003F0AD5">
        <w:rPr>
          <w:rFonts w:eastAsia="Century Schoolbook"/>
          <w:color w:val="000000"/>
          <w:sz w:val="28"/>
          <w:lang w:bidi="ru-RU"/>
        </w:rPr>
        <w:t xml:space="preserve">- главы </w:t>
      </w:r>
      <w:proofErr w:type="spellStart"/>
      <w:r w:rsidR="00106E91">
        <w:rPr>
          <w:rFonts w:eastAsia="Century Schoolbook"/>
          <w:color w:val="000000"/>
          <w:sz w:val="28"/>
          <w:lang w:bidi="ru-RU"/>
        </w:rPr>
        <w:t>Гордецкой</w:t>
      </w:r>
      <w:proofErr w:type="spellEnd"/>
      <w:r w:rsidR="00106E91">
        <w:rPr>
          <w:rFonts w:eastAsia="Century Schoolbook"/>
          <w:color w:val="000000"/>
          <w:sz w:val="28"/>
          <w:lang w:bidi="ru-RU"/>
        </w:rPr>
        <w:t xml:space="preserve"> </w:t>
      </w:r>
      <w:r w:rsidRPr="003F0AD5">
        <w:rPr>
          <w:rFonts w:eastAsia="Century Schoolbook"/>
          <w:color w:val="000000"/>
          <w:sz w:val="28"/>
          <w:lang w:bidi="ru-RU"/>
        </w:rPr>
        <w:t xml:space="preserve">сельской администрации - главой </w:t>
      </w:r>
      <w:r w:rsidR="00106E91">
        <w:rPr>
          <w:rFonts w:eastAsia="Century Schoolbook"/>
          <w:color w:val="000000"/>
          <w:sz w:val="28"/>
          <w:lang w:bidi="ru-RU"/>
        </w:rPr>
        <w:t>Городецкого</w:t>
      </w:r>
      <w:r w:rsidRPr="003F0AD5">
        <w:rPr>
          <w:rFonts w:eastAsia="Century Schoolbook"/>
          <w:color w:val="000000"/>
          <w:sz w:val="28"/>
          <w:lang w:bidi="ru-RU"/>
        </w:rPr>
        <w:t xml:space="preserve"> сельского поселения Трубчевского муниципального района Брянской области (лицом, исполняющим его обязанности);</w:t>
      </w:r>
    </w:p>
    <w:p w:rsidR="00234707" w:rsidRPr="003F0AD5" w:rsidRDefault="00234707" w:rsidP="003A3AD6">
      <w:pPr>
        <w:widowControl w:val="0"/>
        <w:tabs>
          <w:tab w:val="left" w:pos="0"/>
          <w:tab w:val="left" w:pos="1134"/>
        </w:tabs>
        <w:ind w:firstLine="709"/>
        <w:jc w:val="both"/>
        <w:rPr>
          <w:rFonts w:eastAsia="Century Schoolbook"/>
          <w:color w:val="000000"/>
          <w:sz w:val="28"/>
          <w:lang w:bidi="ru-RU"/>
        </w:rPr>
      </w:pPr>
      <w:r w:rsidRPr="003F0AD5">
        <w:rPr>
          <w:rFonts w:eastAsia="Century Schoolbook"/>
          <w:color w:val="000000"/>
          <w:sz w:val="28"/>
          <w:lang w:bidi="ru-RU"/>
        </w:rPr>
        <w:t xml:space="preserve">- служащих </w:t>
      </w:r>
      <w:r w:rsidR="00106E91">
        <w:rPr>
          <w:rFonts w:eastAsia="Century Schoolbook"/>
          <w:color w:val="000000"/>
          <w:sz w:val="28"/>
          <w:lang w:bidi="ru-RU"/>
        </w:rPr>
        <w:t xml:space="preserve">Городецкой </w:t>
      </w:r>
      <w:r w:rsidRPr="003F0AD5">
        <w:rPr>
          <w:rFonts w:eastAsia="Century Schoolbook"/>
          <w:color w:val="000000"/>
          <w:sz w:val="28"/>
          <w:lang w:bidi="ru-RU"/>
        </w:rPr>
        <w:t xml:space="preserve">сельской администрации – главы </w:t>
      </w:r>
      <w:r w:rsidR="00106E91">
        <w:rPr>
          <w:rFonts w:eastAsia="Century Schoolbook"/>
          <w:color w:val="000000"/>
          <w:sz w:val="28"/>
          <w:lang w:bidi="ru-RU"/>
        </w:rPr>
        <w:t>Городецкой</w:t>
      </w:r>
      <w:r w:rsidRPr="003F0AD5">
        <w:rPr>
          <w:rFonts w:eastAsia="Century Schoolbook"/>
          <w:color w:val="000000"/>
          <w:sz w:val="28"/>
          <w:lang w:bidi="ru-RU"/>
        </w:rPr>
        <w:t xml:space="preserve"> сельской администрации.</w:t>
      </w:r>
    </w:p>
    <w:p w:rsidR="00234707" w:rsidRPr="003F0AD5" w:rsidRDefault="003A3AD6" w:rsidP="003A3AD6">
      <w:pPr>
        <w:widowControl w:val="0"/>
        <w:tabs>
          <w:tab w:val="left" w:pos="0"/>
          <w:tab w:val="left" w:pos="993"/>
        </w:tabs>
        <w:jc w:val="both"/>
        <w:rPr>
          <w:rFonts w:eastAsia="Century Schoolbook"/>
          <w:color w:val="000000"/>
          <w:sz w:val="28"/>
          <w:lang w:bidi="ru-RU"/>
        </w:rPr>
      </w:pPr>
      <w:r w:rsidRPr="003F0AD5">
        <w:rPr>
          <w:rFonts w:eastAsia="Century Schoolbook"/>
          <w:color w:val="000000"/>
          <w:sz w:val="28"/>
          <w:lang w:bidi="ru-RU"/>
        </w:rPr>
        <w:t xml:space="preserve">       </w:t>
      </w:r>
      <w:r w:rsidR="00C05A83" w:rsidRPr="003F0AD5">
        <w:rPr>
          <w:rFonts w:eastAsia="Century Schoolbook"/>
          <w:color w:val="000000"/>
          <w:sz w:val="28"/>
          <w:lang w:bidi="ru-RU"/>
        </w:rPr>
        <w:t xml:space="preserve">         </w:t>
      </w:r>
      <w:r w:rsidR="00234707" w:rsidRPr="003F0AD5">
        <w:rPr>
          <w:rFonts w:eastAsia="Century Schoolbook"/>
          <w:color w:val="000000"/>
          <w:sz w:val="28"/>
          <w:lang w:bidi="ru-RU"/>
        </w:rPr>
        <w:t xml:space="preserve">8. </w:t>
      </w:r>
      <w:r w:rsidR="00106E91">
        <w:rPr>
          <w:rFonts w:eastAsia="Century Schoolbook"/>
          <w:color w:val="000000"/>
          <w:sz w:val="28"/>
          <w:lang w:bidi="ru-RU"/>
        </w:rPr>
        <w:t xml:space="preserve">Городецкой </w:t>
      </w:r>
      <w:r w:rsidR="00234707" w:rsidRPr="003F0AD5">
        <w:rPr>
          <w:rFonts w:eastAsia="Century Schoolbook"/>
          <w:color w:val="000000"/>
          <w:sz w:val="28"/>
          <w:lang w:bidi="ru-RU"/>
        </w:rPr>
        <w:t xml:space="preserve"> сельской администрация </w:t>
      </w:r>
      <w:r w:rsidR="000840DD" w:rsidRPr="003F0AD5">
        <w:rPr>
          <w:rFonts w:eastAsia="Century Schoolbook"/>
          <w:color w:val="000000"/>
          <w:sz w:val="28"/>
          <w:lang w:bidi="ru-RU"/>
        </w:rPr>
        <w:t>представляет в срок до 1 марта 202</w:t>
      </w:r>
      <w:r w:rsidR="003F0AD5" w:rsidRPr="003F0AD5">
        <w:rPr>
          <w:rFonts w:eastAsia="Century Schoolbook"/>
          <w:color w:val="000000"/>
          <w:sz w:val="28"/>
          <w:lang w:bidi="ru-RU"/>
        </w:rPr>
        <w:t>6</w:t>
      </w:r>
      <w:r w:rsidR="00234707" w:rsidRPr="003F0AD5">
        <w:rPr>
          <w:rFonts w:eastAsia="Century Schoolbook"/>
          <w:color w:val="000000"/>
          <w:sz w:val="28"/>
          <w:lang w:bidi="ru-RU"/>
        </w:rPr>
        <w:t xml:space="preserve"> года в Финансовое управление администрации Трубчевского муниципального района Брянской области отчет о расходах на поощрение служащих </w:t>
      </w:r>
      <w:r w:rsidR="00106E91">
        <w:rPr>
          <w:rFonts w:eastAsia="Century Schoolbook"/>
          <w:color w:val="000000"/>
          <w:sz w:val="28"/>
          <w:lang w:bidi="ru-RU"/>
        </w:rPr>
        <w:t>Городецкой</w:t>
      </w:r>
      <w:r w:rsidR="00234707" w:rsidRPr="003F0AD5">
        <w:rPr>
          <w:rFonts w:eastAsia="Century Schoolbook"/>
          <w:color w:val="000000"/>
          <w:sz w:val="28"/>
          <w:lang w:bidi="ru-RU"/>
        </w:rPr>
        <w:t xml:space="preserve"> сельской администрации, источником финансового обеспечения которых являются иные межбюджетные трансферты.</w:t>
      </w:r>
    </w:p>
    <w:p w:rsidR="00755E2F" w:rsidRPr="003F0AD5" w:rsidRDefault="00755E2F" w:rsidP="003A3AD6">
      <w:pPr>
        <w:jc w:val="both"/>
        <w:rPr>
          <w:sz w:val="28"/>
        </w:rPr>
      </w:pPr>
    </w:p>
    <w:sectPr w:rsidR="00755E2F" w:rsidRPr="003F0AD5" w:rsidSect="00C92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01B75"/>
    <w:multiLevelType w:val="hybridMultilevel"/>
    <w:tmpl w:val="AACA99F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154B89"/>
    <w:multiLevelType w:val="hybridMultilevel"/>
    <w:tmpl w:val="F81287B4"/>
    <w:lvl w:ilvl="0" w:tplc="A2B460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D276DB"/>
    <w:rsid w:val="000840DD"/>
    <w:rsid w:val="00106E91"/>
    <w:rsid w:val="00234707"/>
    <w:rsid w:val="003A3AD6"/>
    <w:rsid w:val="003F0AD5"/>
    <w:rsid w:val="00454319"/>
    <w:rsid w:val="004C14A0"/>
    <w:rsid w:val="005173F3"/>
    <w:rsid w:val="005B21BE"/>
    <w:rsid w:val="005C2574"/>
    <w:rsid w:val="006B6D9F"/>
    <w:rsid w:val="006C710B"/>
    <w:rsid w:val="00755E2F"/>
    <w:rsid w:val="00770F6A"/>
    <w:rsid w:val="007749D2"/>
    <w:rsid w:val="008323DB"/>
    <w:rsid w:val="00866759"/>
    <w:rsid w:val="008749E6"/>
    <w:rsid w:val="009C69B3"/>
    <w:rsid w:val="00AD0230"/>
    <w:rsid w:val="00AD50EF"/>
    <w:rsid w:val="00B21940"/>
    <w:rsid w:val="00B71D7D"/>
    <w:rsid w:val="00BD384B"/>
    <w:rsid w:val="00BD50E4"/>
    <w:rsid w:val="00C05A83"/>
    <w:rsid w:val="00C67581"/>
    <w:rsid w:val="00C92F9F"/>
    <w:rsid w:val="00D276DB"/>
    <w:rsid w:val="00E14251"/>
    <w:rsid w:val="00E715E4"/>
    <w:rsid w:val="00EF7584"/>
    <w:rsid w:val="00F10F80"/>
    <w:rsid w:val="00FD5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276DB"/>
    <w:pPr>
      <w:spacing w:before="100" w:beforeAutospacing="1" w:after="100" w:afterAutospacing="1"/>
    </w:pPr>
  </w:style>
  <w:style w:type="paragraph" w:customStyle="1" w:styleId="ConsPlusNonformat">
    <w:name w:val="ConsPlusNonformat"/>
    <w:rsid w:val="00D276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D276DB"/>
    <w:rPr>
      <w:rFonts w:ascii="Century Schoolbook" w:eastAsia="Century Schoolbook" w:hAnsi="Century Schoolbook" w:cs="Century Schoolbook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276DB"/>
    <w:pPr>
      <w:widowControl w:val="0"/>
      <w:shd w:val="clear" w:color="auto" w:fill="FFFFFF"/>
      <w:spacing w:before="300" w:after="300" w:line="298" w:lineRule="exact"/>
    </w:pPr>
    <w:rPr>
      <w:rFonts w:ascii="Century Schoolbook" w:eastAsia="Century Schoolbook" w:hAnsi="Century Schoolbook" w:cs="Century Schoolbook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173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3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2025-12-11T12:36:00Z</cp:lastPrinted>
  <dcterms:created xsi:type="dcterms:W3CDTF">2025-12-05T07:29:00Z</dcterms:created>
  <dcterms:modified xsi:type="dcterms:W3CDTF">2025-12-11T12:36:00Z</dcterms:modified>
</cp:coreProperties>
</file>