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5BAF" w:rsidRDefault="00885BAF" w:rsidP="00885B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885BAF" w:rsidRDefault="00885BAF" w:rsidP="00885B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БРЯНСКАЯ ОБЛАСТЬ</w:t>
      </w:r>
    </w:p>
    <w:p w:rsidR="00885BAF" w:rsidRDefault="00885BAF" w:rsidP="00885BAF">
      <w:pPr>
        <w:jc w:val="center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Т</w:t>
      </w:r>
      <w:r>
        <w:rPr>
          <w:b/>
          <w:sz w:val="22"/>
          <w:szCs w:val="22"/>
        </w:rPr>
        <w:t>РУБЧЕВСКИЙ РАЙОННЫЙ СОВЕТ НАРОДНЫХ ДЕПУТАТОВ</w:t>
      </w:r>
    </w:p>
    <w:p w:rsidR="00885BAF" w:rsidRDefault="00000000" w:rsidP="00885BAF">
      <w:pPr>
        <w:tabs>
          <w:tab w:val="left" w:pos="-100"/>
        </w:tabs>
        <w:rPr>
          <w:sz w:val="40"/>
          <w:szCs w:val="40"/>
        </w:rPr>
      </w:pPr>
      <w:r>
        <w:pict>
          <v:line id="_x0000_s1026" style="position:absolute;z-index:251659264" from="15.5pt,12.8pt" to="460.5pt,12.8pt" strokeweight="6pt">
            <v:stroke linestyle="thickBetweenThin"/>
          </v:line>
        </w:pict>
      </w:r>
      <w:r w:rsidR="00885BAF">
        <w:t xml:space="preserve"> </w:t>
      </w:r>
    </w:p>
    <w:p w:rsidR="00187E31" w:rsidRPr="00EF04DE" w:rsidRDefault="00187E31" w:rsidP="00885BAF">
      <w:pPr>
        <w:tabs>
          <w:tab w:val="left" w:pos="-100"/>
          <w:tab w:val="center" w:pos="4677"/>
          <w:tab w:val="left" w:pos="7044"/>
        </w:tabs>
        <w:jc w:val="center"/>
        <w:rPr>
          <w:bCs/>
          <w:spacing w:val="30"/>
          <w:sz w:val="36"/>
          <w:szCs w:val="36"/>
          <w:u w:val="single"/>
        </w:rPr>
      </w:pPr>
      <w:r w:rsidRPr="00F06090">
        <w:rPr>
          <w:b/>
          <w:bCs/>
          <w:sz w:val="44"/>
          <w:szCs w:val="44"/>
        </w:rPr>
        <w:t>РЕШЕНИЕ</w:t>
      </w:r>
    </w:p>
    <w:p w:rsidR="00187E31" w:rsidRDefault="00187E31" w:rsidP="00187E31">
      <w:pPr>
        <w:rPr>
          <w:sz w:val="27"/>
          <w:szCs w:val="20"/>
        </w:rPr>
      </w:pPr>
    </w:p>
    <w:p w:rsidR="00187E31" w:rsidRPr="00F06090" w:rsidRDefault="00187E31" w:rsidP="00187E31">
      <w:pPr>
        <w:rPr>
          <w:sz w:val="25"/>
          <w:szCs w:val="25"/>
        </w:rPr>
      </w:pPr>
      <w:r w:rsidRPr="00F06090">
        <w:rPr>
          <w:sz w:val="25"/>
          <w:szCs w:val="25"/>
        </w:rPr>
        <w:t xml:space="preserve">от </w:t>
      </w:r>
      <w:r w:rsidR="00885BAF">
        <w:rPr>
          <w:sz w:val="25"/>
          <w:szCs w:val="25"/>
        </w:rPr>
        <w:t>28.05.</w:t>
      </w:r>
      <w:r w:rsidRPr="00F06090">
        <w:rPr>
          <w:sz w:val="25"/>
          <w:szCs w:val="25"/>
        </w:rPr>
        <w:t xml:space="preserve">2024 г. № </w:t>
      </w:r>
      <w:r w:rsidR="00885BAF">
        <w:rPr>
          <w:sz w:val="25"/>
          <w:szCs w:val="25"/>
        </w:rPr>
        <w:t>6-</w:t>
      </w:r>
      <w:r w:rsidR="005146BE">
        <w:rPr>
          <w:sz w:val="25"/>
          <w:szCs w:val="25"/>
        </w:rPr>
        <w:t>642</w:t>
      </w:r>
    </w:p>
    <w:p w:rsidR="00187E31" w:rsidRPr="00F06090" w:rsidRDefault="00187E31" w:rsidP="00187E31">
      <w:pPr>
        <w:rPr>
          <w:sz w:val="25"/>
          <w:szCs w:val="25"/>
        </w:rPr>
      </w:pPr>
      <w:r w:rsidRPr="00F06090">
        <w:rPr>
          <w:sz w:val="25"/>
          <w:szCs w:val="25"/>
        </w:rPr>
        <w:t>г. Трубчевск</w:t>
      </w:r>
    </w:p>
    <w:p w:rsidR="00885BAF" w:rsidRDefault="00885BAF" w:rsidP="00885BAF">
      <w:pPr>
        <w:ind w:right="3968"/>
        <w:jc w:val="both"/>
        <w:rPr>
          <w:sz w:val="25"/>
          <w:szCs w:val="25"/>
        </w:rPr>
      </w:pPr>
    </w:p>
    <w:p w:rsidR="00187E31" w:rsidRPr="00F06090" w:rsidRDefault="00F876DA" w:rsidP="00885BAF">
      <w:pPr>
        <w:ind w:right="3968"/>
        <w:jc w:val="both"/>
        <w:rPr>
          <w:sz w:val="25"/>
          <w:szCs w:val="25"/>
        </w:rPr>
      </w:pPr>
      <w:bookmarkStart w:id="0" w:name="_Hlk167099434"/>
      <w:r w:rsidRPr="00F06090">
        <w:rPr>
          <w:sz w:val="25"/>
          <w:szCs w:val="25"/>
        </w:rPr>
        <w:t>О внесении изменений в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</w:t>
      </w:r>
      <w:bookmarkEnd w:id="0"/>
    </w:p>
    <w:p w:rsidR="009F1217" w:rsidRPr="00F06090" w:rsidRDefault="009F1217" w:rsidP="00F876DA">
      <w:pPr>
        <w:jc w:val="both"/>
        <w:rPr>
          <w:sz w:val="25"/>
          <w:szCs w:val="25"/>
        </w:rPr>
      </w:pPr>
    </w:p>
    <w:p w:rsidR="00187E31" w:rsidRPr="00F06090" w:rsidRDefault="00187E31" w:rsidP="00885BAF">
      <w:pPr>
        <w:ind w:firstLine="709"/>
        <w:jc w:val="both"/>
        <w:rPr>
          <w:sz w:val="25"/>
          <w:szCs w:val="25"/>
        </w:rPr>
      </w:pPr>
      <w:r w:rsidRPr="00F06090">
        <w:rPr>
          <w:sz w:val="25"/>
          <w:szCs w:val="25"/>
        </w:rPr>
        <w:t xml:space="preserve">Рассмотрев протест прокуратуры Трубчевского района от </w:t>
      </w:r>
      <w:r w:rsidR="000D0974">
        <w:rPr>
          <w:sz w:val="25"/>
          <w:szCs w:val="25"/>
        </w:rPr>
        <w:t>14.05</w:t>
      </w:r>
      <w:r w:rsidRPr="00F06090">
        <w:rPr>
          <w:sz w:val="25"/>
          <w:szCs w:val="25"/>
        </w:rPr>
        <w:t>.2024 № 08-2024</w:t>
      </w:r>
      <w:r w:rsidR="000D0974">
        <w:rPr>
          <w:sz w:val="25"/>
          <w:szCs w:val="25"/>
        </w:rPr>
        <w:t>/782</w:t>
      </w:r>
      <w:r w:rsidRPr="00F06090">
        <w:rPr>
          <w:sz w:val="25"/>
          <w:szCs w:val="25"/>
        </w:rPr>
        <w:t xml:space="preserve"> на решение </w:t>
      </w:r>
      <w:r w:rsidR="000D0974">
        <w:rPr>
          <w:sz w:val="25"/>
          <w:szCs w:val="25"/>
        </w:rPr>
        <w:t xml:space="preserve">Трубчевского районного </w:t>
      </w:r>
      <w:r w:rsidRPr="00F06090">
        <w:rPr>
          <w:sz w:val="25"/>
          <w:szCs w:val="25"/>
        </w:rPr>
        <w:t>Совета народных депутатов от 30.11.2021 № 4-112 «Об утверждении Положения о муниципальном жилищном контроле в границах</w:t>
      </w:r>
      <w:r w:rsidR="00D60599" w:rsidRPr="00F06090">
        <w:rPr>
          <w:sz w:val="25"/>
          <w:szCs w:val="25"/>
        </w:rPr>
        <w:t xml:space="preserve"> </w:t>
      </w:r>
      <w:r w:rsidRPr="00F06090">
        <w:rPr>
          <w:sz w:val="25"/>
          <w:szCs w:val="25"/>
        </w:rPr>
        <w:t xml:space="preserve">Трубчевского муниципального района Брянской области», в соответствии с </w:t>
      </w:r>
      <w:r w:rsidR="00D60599" w:rsidRPr="00F06090">
        <w:rPr>
          <w:bCs/>
          <w:sz w:val="25"/>
          <w:szCs w:val="25"/>
        </w:rPr>
        <w:t>пунктом 9 части 1 статьи 14 Жилищного кодекса Российской Федерации</w:t>
      </w:r>
      <w:r w:rsidRPr="00F06090">
        <w:rPr>
          <w:sz w:val="25"/>
          <w:szCs w:val="25"/>
        </w:rPr>
        <w:t>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D60599" w:rsidRPr="00F06090">
        <w:rPr>
          <w:sz w:val="25"/>
          <w:szCs w:val="25"/>
        </w:rPr>
        <w:t xml:space="preserve"> Приказом Минстроя России от 23.12.2021 N 990/</w:t>
      </w:r>
      <w:proofErr w:type="spellStart"/>
      <w:r w:rsidR="00D60599" w:rsidRPr="00F06090">
        <w:rPr>
          <w:sz w:val="25"/>
          <w:szCs w:val="25"/>
        </w:rPr>
        <w:t>пр</w:t>
      </w:r>
      <w:proofErr w:type="spellEnd"/>
      <w:r w:rsidR="00D60599" w:rsidRPr="00F06090">
        <w:rPr>
          <w:sz w:val="25"/>
          <w:szCs w:val="25"/>
        </w:rPr>
        <w:t xml:space="preserve"> "Об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контроля",</w:t>
      </w:r>
      <w:r w:rsidRPr="00F06090">
        <w:rPr>
          <w:sz w:val="25"/>
          <w:szCs w:val="25"/>
        </w:rPr>
        <w:t xml:space="preserve"> Уставом </w:t>
      </w:r>
      <w:r w:rsidR="000D0974">
        <w:rPr>
          <w:sz w:val="25"/>
          <w:szCs w:val="25"/>
        </w:rPr>
        <w:t>Трубчевского  муниципального района Брянской области</w:t>
      </w:r>
      <w:r w:rsidRPr="00F06090">
        <w:rPr>
          <w:sz w:val="25"/>
          <w:szCs w:val="25"/>
        </w:rPr>
        <w:t xml:space="preserve">, </w:t>
      </w:r>
      <w:r w:rsidR="000D0974">
        <w:rPr>
          <w:sz w:val="25"/>
          <w:szCs w:val="25"/>
        </w:rPr>
        <w:t xml:space="preserve">Трубчевский районный </w:t>
      </w:r>
      <w:r w:rsidRPr="00F06090">
        <w:rPr>
          <w:sz w:val="25"/>
          <w:szCs w:val="25"/>
        </w:rPr>
        <w:t xml:space="preserve">Совет народных депутатов </w:t>
      </w:r>
      <w:r w:rsidR="00885BAF" w:rsidRPr="00F06090">
        <w:rPr>
          <w:sz w:val="25"/>
          <w:szCs w:val="25"/>
        </w:rPr>
        <w:t>решил</w:t>
      </w:r>
      <w:r w:rsidRPr="00F06090">
        <w:rPr>
          <w:sz w:val="25"/>
          <w:szCs w:val="25"/>
        </w:rPr>
        <w:t>:</w:t>
      </w:r>
    </w:p>
    <w:p w:rsidR="00187E31" w:rsidRPr="000D0974" w:rsidRDefault="00187E31" w:rsidP="00187E3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0D0974">
        <w:rPr>
          <w:rFonts w:ascii="Times New Roman" w:hAnsi="Times New Roman" w:cs="Times New Roman"/>
          <w:sz w:val="25"/>
          <w:szCs w:val="25"/>
          <w:lang w:eastAsia="ru-RU"/>
        </w:rPr>
        <w:t xml:space="preserve">1. Внести </w:t>
      </w:r>
      <w:r w:rsidR="009F1217" w:rsidRPr="000D0974">
        <w:rPr>
          <w:rFonts w:ascii="Times New Roman" w:hAnsi="Times New Roman" w:cs="Times New Roman"/>
          <w:sz w:val="25"/>
          <w:szCs w:val="25"/>
        </w:rPr>
        <w:t>в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</w:t>
      </w:r>
      <w:r w:rsidRPr="000D0974">
        <w:rPr>
          <w:rFonts w:ascii="Times New Roman" w:hAnsi="Times New Roman" w:cs="Times New Roman"/>
          <w:sz w:val="25"/>
          <w:szCs w:val="25"/>
          <w:lang w:eastAsia="ru-RU"/>
        </w:rPr>
        <w:t xml:space="preserve">, изменения, изложив Приложение № 1 к Положению </w:t>
      </w:r>
      <w:r w:rsidR="009F1217" w:rsidRPr="000D0974">
        <w:rPr>
          <w:rFonts w:ascii="Times New Roman" w:hAnsi="Times New Roman" w:cs="Times New Roman"/>
          <w:sz w:val="25"/>
          <w:szCs w:val="25"/>
        </w:rPr>
        <w:t>о муниципальном жилищном контроле в границах Трубчевского муниципального района Брянской области</w:t>
      </w:r>
      <w:r w:rsidR="009F1217" w:rsidRPr="000D0974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0D0974">
        <w:rPr>
          <w:rFonts w:ascii="Times New Roman" w:hAnsi="Times New Roman" w:cs="Times New Roman"/>
          <w:sz w:val="25"/>
          <w:szCs w:val="25"/>
          <w:lang w:eastAsia="ru-RU"/>
        </w:rPr>
        <w:t xml:space="preserve">в новой редакции согласно </w:t>
      </w:r>
      <w:r w:rsidR="00885BAF" w:rsidRPr="000D0974">
        <w:rPr>
          <w:rFonts w:ascii="Times New Roman" w:hAnsi="Times New Roman" w:cs="Times New Roman"/>
          <w:sz w:val="25"/>
          <w:szCs w:val="25"/>
          <w:lang w:eastAsia="ru-RU"/>
        </w:rPr>
        <w:t xml:space="preserve">Приложению </w:t>
      </w:r>
      <w:r w:rsidRPr="000D0974">
        <w:rPr>
          <w:rFonts w:ascii="Times New Roman" w:hAnsi="Times New Roman" w:cs="Times New Roman"/>
          <w:sz w:val="25"/>
          <w:szCs w:val="25"/>
          <w:lang w:eastAsia="ru-RU"/>
        </w:rPr>
        <w:t>к настоящему решению.</w:t>
      </w:r>
    </w:p>
    <w:p w:rsidR="000D0974" w:rsidRPr="000D0974" w:rsidRDefault="000D0974" w:rsidP="000D0974">
      <w:pPr>
        <w:ind w:firstLine="709"/>
        <w:jc w:val="both"/>
        <w:rPr>
          <w:sz w:val="25"/>
          <w:szCs w:val="25"/>
        </w:rPr>
      </w:pPr>
      <w:r w:rsidRPr="000D0974">
        <w:rPr>
          <w:sz w:val="25"/>
          <w:szCs w:val="25"/>
        </w:rPr>
        <w:t>2. Настоящее решение опубликовать в Информационном бюллетене Трубчевского муниципального района.</w:t>
      </w:r>
    </w:p>
    <w:p w:rsidR="000D0974" w:rsidRPr="000D0974" w:rsidRDefault="000D0974" w:rsidP="000D0974">
      <w:pPr>
        <w:ind w:firstLine="709"/>
        <w:jc w:val="both"/>
        <w:rPr>
          <w:sz w:val="25"/>
          <w:szCs w:val="25"/>
        </w:rPr>
      </w:pPr>
      <w:r w:rsidRPr="000D0974">
        <w:rPr>
          <w:sz w:val="25"/>
          <w:szCs w:val="25"/>
        </w:rPr>
        <w:t xml:space="preserve">3. Настоящее решение вступает в силу с момента </w:t>
      </w:r>
      <w:r w:rsidR="00885BAF">
        <w:rPr>
          <w:sz w:val="25"/>
          <w:szCs w:val="25"/>
        </w:rPr>
        <w:t xml:space="preserve">официального </w:t>
      </w:r>
      <w:r w:rsidRPr="000D0974">
        <w:rPr>
          <w:sz w:val="25"/>
          <w:szCs w:val="25"/>
        </w:rPr>
        <w:t>опубликования.</w:t>
      </w:r>
    </w:p>
    <w:p w:rsidR="000D0974" w:rsidRPr="000D0974" w:rsidRDefault="000D0974" w:rsidP="000D0974">
      <w:pPr>
        <w:ind w:firstLine="709"/>
        <w:jc w:val="both"/>
        <w:rPr>
          <w:sz w:val="25"/>
          <w:szCs w:val="25"/>
        </w:rPr>
      </w:pPr>
      <w:r w:rsidRPr="000D0974">
        <w:rPr>
          <w:sz w:val="25"/>
          <w:szCs w:val="25"/>
        </w:rPr>
        <w:t>4. Контроль за исполнением настоящего решения возложить на постоянный комитет Трубчевского районного Совета народных депутатов по бюджету, налогам и муниципальному имуществу.</w:t>
      </w:r>
    </w:p>
    <w:p w:rsidR="000D0974" w:rsidRDefault="000D0974" w:rsidP="000D0974">
      <w:pPr>
        <w:jc w:val="both"/>
        <w:rPr>
          <w:sz w:val="25"/>
          <w:szCs w:val="25"/>
        </w:rPr>
      </w:pPr>
    </w:p>
    <w:p w:rsidR="009F1217" w:rsidRPr="00885BAF" w:rsidRDefault="00885BAF" w:rsidP="000D0974">
      <w:pPr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Гл</w:t>
      </w:r>
      <w:r w:rsidR="00187E31" w:rsidRPr="00885BAF">
        <w:rPr>
          <w:bCs/>
          <w:sz w:val="25"/>
          <w:szCs w:val="25"/>
        </w:rPr>
        <w:t xml:space="preserve">ава </w:t>
      </w:r>
      <w:r w:rsidR="009F1217" w:rsidRPr="00885BAF">
        <w:rPr>
          <w:bCs/>
          <w:sz w:val="25"/>
          <w:szCs w:val="25"/>
        </w:rPr>
        <w:t xml:space="preserve">Трубчевского </w:t>
      </w:r>
    </w:p>
    <w:p w:rsidR="00187E31" w:rsidRPr="00885BAF" w:rsidRDefault="009F1217" w:rsidP="00187E31">
      <w:pPr>
        <w:jc w:val="both"/>
        <w:rPr>
          <w:bCs/>
          <w:sz w:val="25"/>
          <w:szCs w:val="25"/>
        </w:rPr>
      </w:pPr>
      <w:r w:rsidRPr="00885BAF">
        <w:rPr>
          <w:bCs/>
          <w:sz w:val="25"/>
          <w:szCs w:val="25"/>
        </w:rPr>
        <w:t>муниципального района</w:t>
      </w:r>
      <w:r w:rsidR="00187E31" w:rsidRPr="00885BAF">
        <w:rPr>
          <w:bCs/>
          <w:sz w:val="25"/>
          <w:szCs w:val="25"/>
        </w:rPr>
        <w:tab/>
      </w:r>
      <w:r w:rsidR="00187E31" w:rsidRPr="00885BAF">
        <w:rPr>
          <w:bCs/>
          <w:sz w:val="25"/>
          <w:szCs w:val="25"/>
        </w:rPr>
        <w:tab/>
        <w:t xml:space="preserve">                                               </w:t>
      </w:r>
      <w:r w:rsidR="00EF04DE" w:rsidRPr="00885BAF">
        <w:rPr>
          <w:bCs/>
          <w:sz w:val="25"/>
          <w:szCs w:val="25"/>
        </w:rPr>
        <w:t xml:space="preserve">          </w:t>
      </w:r>
      <w:r w:rsidRPr="00885BAF">
        <w:rPr>
          <w:bCs/>
          <w:sz w:val="25"/>
          <w:szCs w:val="25"/>
        </w:rPr>
        <w:t xml:space="preserve">         </w:t>
      </w:r>
      <w:r w:rsidR="00A95BE6" w:rsidRPr="00885BAF">
        <w:rPr>
          <w:bCs/>
          <w:sz w:val="25"/>
          <w:szCs w:val="25"/>
        </w:rPr>
        <w:t xml:space="preserve"> </w:t>
      </w:r>
      <w:r w:rsidR="00EF04DE" w:rsidRPr="00885BAF">
        <w:rPr>
          <w:bCs/>
          <w:sz w:val="25"/>
          <w:szCs w:val="25"/>
        </w:rPr>
        <w:t xml:space="preserve"> </w:t>
      </w:r>
      <w:r w:rsidRPr="00885BAF">
        <w:rPr>
          <w:bCs/>
          <w:sz w:val="25"/>
          <w:szCs w:val="25"/>
        </w:rPr>
        <w:t xml:space="preserve">Ю.А. </w:t>
      </w:r>
      <w:proofErr w:type="spellStart"/>
      <w:r w:rsidRPr="00885BAF">
        <w:rPr>
          <w:bCs/>
          <w:sz w:val="25"/>
          <w:szCs w:val="25"/>
        </w:rPr>
        <w:t>Робкин</w:t>
      </w:r>
      <w:proofErr w:type="spellEnd"/>
    </w:p>
    <w:p w:rsidR="00885BAF" w:rsidRDefault="00885BAF">
      <w:pPr>
        <w:spacing w:after="160" w:line="259" w:lineRule="auto"/>
        <w:rPr>
          <w:color w:val="000000"/>
          <w:lang w:eastAsia="zh-CN"/>
        </w:rPr>
      </w:pPr>
      <w:r>
        <w:rPr>
          <w:color w:val="000000"/>
        </w:rPr>
        <w:br w:type="page"/>
      </w:r>
    </w:p>
    <w:p w:rsidR="005146BE" w:rsidRDefault="005146BE" w:rsidP="00FF7D7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решению Трубчевского </w:t>
      </w:r>
    </w:p>
    <w:p w:rsidR="005146BE" w:rsidRDefault="005146BE" w:rsidP="00FF7D7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районного Совета народных депутатов </w:t>
      </w:r>
    </w:p>
    <w:p w:rsidR="005146BE" w:rsidRDefault="005146BE" w:rsidP="00FF7D7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№6-642 от 28.05.2024г.</w:t>
      </w:r>
    </w:p>
    <w:p w:rsidR="005146BE" w:rsidRDefault="005146BE" w:rsidP="00FF7D7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46BE" w:rsidRDefault="005146BE" w:rsidP="00FF7D7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D74" w:rsidRPr="00463EDF" w:rsidRDefault="00FF7D74" w:rsidP="00FF7D7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FF7D74" w:rsidRDefault="00FF7D74" w:rsidP="00FF7D7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>к Положению о м</w:t>
      </w:r>
      <w:r>
        <w:rPr>
          <w:rFonts w:ascii="Times New Roman" w:hAnsi="Times New Roman" w:cs="Times New Roman"/>
          <w:color w:val="000000"/>
          <w:sz w:val="24"/>
          <w:szCs w:val="24"/>
        </w:rPr>
        <w:t>униципальном</w:t>
      </w:r>
    </w:p>
    <w:p w:rsidR="00FF7D74" w:rsidRDefault="00FF7D74" w:rsidP="00FF7D7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жилищном контроле </w:t>
      </w:r>
      <w:r w:rsidRPr="00463ED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границах</w:t>
      </w:r>
    </w:p>
    <w:p w:rsidR="00FF7D74" w:rsidRDefault="00FF7D74" w:rsidP="00FF7D7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Трубчевского муниципального района</w:t>
      </w:r>
    </w:p>
    <w:p w:rsidR="00FF7D74" w:rsidRPr="00D65413" w:rsidRDefault="00FF7D74" w:rsidP="00FF7D7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Брянской области</w:t>
      </w:r>
    </w:p>
    <w:p w:rsidR="00FF7D74" w:rsidRPr="00463EDF" w:rsidRDefault="00FF7D74" w:rsidP="00FF7D74">
      <w:pPr>
        <w:widowControl w:val="0"/>
        <w:autoSpaceDE w:val="0"/>
        <w:jc w:val="both"/>
        <w:rPr>
          <w:color w:val="000000"/>
        </w:rPr>
      </w:pPr>
      <w:bookmarkStart w:id="1" w:name="Par381"/>
      <w:bookmarkEnd w:id="1"/>
    </w:p>
    <w:p w:rsidR="00FF7D74" w:rsidRDefault="00FF7D74" w:rsidP="00FF7D7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67801818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</w:t>
      </w:r>
    </w:p>
    <w:p w:rsidR="00FF7D74" w:rsidRPr="00900FE1" w:rsidRDefault="00FF7D74" w:rsidP="00FF7D74">
      <w:pPr>
        <w:pStyle w:val="ConsPlusTitle"/>
        <w:jc w:val="center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используемые для определения необходимости проведения внеплановых</w:t>
      </w:r>
      <w:r>
        <w:rPr>
          <w:rFonts w:ascii="Times New Roman" w:hAnsi="Times New Roman" w:cs="Times New Roman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900FE1">
        <w:rPr>
          <w:rFonts w:ascii="Times New Roman" w:hAnsi="Times New Roman" w:cs="Times New Roman"/>
          <w:bCs w:val="0"/>
          <w:color w:val="000000"/>
          <w:sz w:val="28"/>
          <w:szCs w:val="28"/>
        </w:rPr>
        <w:t>Трубчевского муниципального района</w:t>
      </w:r>
      <w:bookmarkStart w:id="3" w:name="_Hlk77689331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900FE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границах</w:t>
      </w:r>
      <w:r w:rsidRPr="00900FE1">
        <w:rPr>
          <w:rFonts w:ascii="Times New Roman" w:hAnsi="Times New Roman" w:cs="Times New Roman"/>
          <w:color w:val="000000"/>
          <w:sz w:val="28"/>
          <w:szCs w:val="28"/>
        </w:rPr>
        <w:t xml:space="preserve"> Трубчевско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муници</w:t>
      </w:r>
      <w:r w:rsidRPr="00900FE1">
        <w:rPr>
          <w:rFonts w:ascii="Times New Roman" w:hAnsi="Times New Roman" w:cs="Times New Roman"/>
          <w:color w:val="000000"/>
          <w:sz w:val="28"/>
          <w:szCs w:val="28"/>
        </w:rPr>
        <w:t>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района</w:t>
      </w:r>
    </w:p>
    <w:bookmarkEnd w:id="3"/>
    <w:p w:rsidR="00035FE2" w:rsidRPr="00F42CC5" w:rsidRDefault="00035FE2" w:rsidP="00035FE2">
      <w:pPr>
        <w:rPr>
          <w:sz w:val="25"/>
          <w:szCs w:val="25"/>
        </w:rPr>
      </w:pPr>
    </w:p>
    <w:p w:rsidR="00035FE2" w:rsidRPr="00F42CC5" w:rsidRDefault="00035FE2" w:rsidP="00035F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F42CC5">
        <w:rPr>
          <w:rFonts w:eastAsiaTheme="minorHAnsi"/>
          <w:sz w:val="25"/>
          <w:szCs w:val="25"/>
          <w:lang w:eastAsia="en-US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8" w:history="1">
        <w:r w:rsidRPr="00F42CC5">
          <w:rPr>
            <w:rFonts w:eastAsiaTheme="minorHAnsi"/>
            <w:color w:val="0000FF"/>
            <w:sz w:val="25"/>
            <w:szCs w:val="25"/>
            <w:lang w:eastAsia="en-US"/>
          </w:rPr>
          <w:t>частью 1 статьи 20</w:t>
        </w:r>
      </w:hyperlink>
      <w:r w:rsidRPr="00F42CC5">
        <w:rPr>
          <w:rFonts w:eastAsiaTheme="minorHAnsi"/>
          <w:sz w:val="25"/>
          <w:szCs w:val="25"/>
          <w:lang w:eastAsia="en-US"/>
        </w:rPr>
        <w:t xml:space="preserve"> Жилищного кодекса Российской Федерации.</w:t>
      </w:r>
    </w:p>
    <w:p w:rsidR="00035FE2" w:rsidRPr="00F42CC5" w:rsidRDefault="00035FE2" w:rsidP="00885B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F42CC5">
        <w:rPr>
          <w:rFonts w:eastAsiaTheme="minorHAnsi"/>
          <w:sz w:val="25"/>
          <w:szCs w:val="25"/>
          <w:lang w:eastAsia="en-US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9" w:history="1">
        <w:r w:rsidRPr="00F42CC5">
          <w:rPr>
            <w:rFonts w:eastAsiaTheme="minorHAnsi"/>
            <w:color w:val="0000FF"/>
            <w:sz w:val="25"/>
            <w:szCs w:val="25"/>
            <w:lang w:eastAsia="en-US"/>
          </w:rPr>
          <w:t>частью 5 статьи 165</w:t>
        </w:r>
      </w:hyperlink>
      <w:r w:rsidRPr="00F42CC5">
        <w:rPr>
          <w:rFonts w:eastAsiaTheme="minorHAnsi"/>
          <w:sz w:val="25"/>
          <w:szCs w:val="25"/>
          <w:lang w:eastAsia="en-US"/>
        </w:rPr>
        <w:t xml:space="preserve"> Жилищного кодекса Российской Федерации. </w:t>
      </w:r>
      <w:bookmarkEnd w:id="2"/>
    </w:p>
    <w:p w:rsidR="00637E16" w:rsidRPr="00F42CC5" w:rsidRDefault="00637E16" w:rsidP="00035FE2">
      <w:pPr>
        <w:rPr>
          <w:sz w:val="25"/>
          <w:szCs w:val="25"/>
        </w:rPr>
      </w:pPr>
    </w:p>
    <w:sectPr w:rsidR="00637E16" w:rsidRPr="00F42CC5" w:rsidSect="00C015F1">
      <w:headerReference w:type="even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6A92" w:rsidRDefault="00AB6A92" w:rsidP="00406E90">
      <w:r>
        <w:separator/>
      </w:r>
    </w:p>
  </w:endnote>
  <w:endnote w:type="continuationSeparator" w:id="0">
    <w:p w:rsidR="00AB6A92" w:rsidRDefault="00AB6A92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Droid Sans Fallback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6A92" w:rsidRDefault="00AB6A92" w:rsidP="00406E90">
      <w:r>
        <w:separator/>
      </w:r>
    </w:p>
  </w:footnote>
  <w:footnote w:type="continuationSeparator" w:id="0">
    <w:p w:rsidR="00AB6A92" w:rsidRDefault="00AB6A92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20A8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FA20A8" w:rsidRDefault="00FA20A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0339659">
    <w:abstractNumId w:val="0"/>
  </w:num>
  <w:num w:numId="2" w16cid:durableId="1204175895">
    <w:abstractNumId w:val="1"/>
  </w:num>
  <w:num w:numId="3" w16cid:durableId="170906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90"/>
    <w:rsid w:val="00027CD2"/>
    <w:rsid w:val="00035FE2"/>
    <w:rsid w:val="00036DA5"/>
    <w:rsid w:val="000836BA"/>
    <w:rsid w:val="000B7F12"/>
    <w:rsid w:val="000D0974"/>
    <w:rsid w:val="00126875"/>
    <w:rsid w:val="00166FD0"/>
    <w:rsid w:val="00187E31"/>
    <w:rsid w:val="00210B22"/>
    <w:rsid w:val="002207A7"/>
    <w:rsid w:val="00225986"/>
    <w:rsid w:val="00232881"/>
    <w:rsid w:val="00250551"/>
    <w:rsid w:val="00266AC2"/>
    <w:rsid w:val="002D17FD"/>
    <w:rsid w:val="002E4BF0"/>
    <w:rsid w:val="003061D3"/>
    <w:rsid w:val="003654AD"/>
    <w:rsid w:val="00371F19"/>
    <w:rsid w:val="00382A06"/>
    <w:rsid w:val="0038660A"/>
    <w:rsid w:val="003906A2"/>
    <w:rsid w:val="003A224D"/>
    <w:rsid w:val="00406E90"/>
    <w:rsid w:val="00440FBD"/>
    <w:rsid w:val="00441B31"/>
    <w:rsid w:val="00497786"/>
    <w:rsid w:val="004A46F0"/>
    <w:rsid w:val="005146BE"/>
    <w:rsid w:val="00535351"/>
    <w:rsid w:val="00536FD2"/>
    <w:rsid w:val="0057255E"/>
    <w:rsid w:val="00576E4B"/>
    <w:rsid w:val="005B6286"/>
    <w:rsid w:val="005B6913"/>
    <w:rsid w:val="00603CBE"/>
    <w:rsid w:val="0063797E"/>
    <w:rsid w:val="00637E16"/>
    <w:rsid w:val="00645C9C"/>
    <w:rsid w:val="006C28F5"/>
    <w:rsid w:val="00717EDF"/>
    <w:rsid w:val="007262C1"/>
    <w:rsid w:val="00735CD0"/>
    <w:rsid w:val="007D26DB"/>
    <w:rsid w:val="008273B3"/>
    <w:rsid w:val="008325F5"/>
    <w:rsid w:val="00856179"/>
    <w:rsid w:val="00885BAF"/>
    <w:rsid w:val="00887170"/>
    <w:rsid w:val="008947AA"/>
    <w:rsid w:val="008B556C"/>
    <w:rsid w:val="008B7101"/>
    <w:rsid w:val="008C52FF"/>
    <w:rsid w:val="008D12D5"/>
    <w:rsid w:val="008D4D05"/>
    <w:rsid w:val="00901E93"/>
    <w:rsid w:val="0092608C"/>
    <w:rsid w:val="00926F7D"/>
    <w:rsid w:val="00935631"/>
    <w:rsid w:val="00953E42"/>
    <w:rsid w:val="009721FA"/>
    <w:rsid w:val="009B1B9A"/>
    <w:rsid w:val="009B1D3F"/>
    <w:rsid w:val="009D07EB"/>
    <w:rsid w:val="009F1217"/>
    <w:rsid w:val="00A32014"/>
    <w:rsid w:val="00A33D4E"/>
    <w:rsid w:val="00A47391"/>
    <w:rsid w:val="00A95BE6"/>
    <w:rsid w:val="00AB6A92"/>
    <w:rsid w:val="00AF63F2"/>
    <w:rsid w:val="00B12E67"/>
    <w:rsid w:val="00B25820"/>
    <w:rsid w:val="00BA06BF"/>
    <w:rsid w:val="00BC5BC6"/>
    <w:rsid w:val="00BF026B"/>
    <w:rsid w:val="00BF2848"/>
    <w:rsid w:val="00C015F1"/>
    <w:rsid w:val="00C12748"/>
    <w:rsid w:val="00C57661"/>
    <w:rsid w:val="00C72211"/>
    <w:rsid w:val="00CD3267"/>
    <w:rsid w:val="00D2183B"/>
    <w:rsid w:val="00D504F8"/>
    <w:rsid w:val="00D60599"/>
    <w:rsid w:val="00D9227B"/>
    <w:rsid w:val="00DB2656"/>
    <w:rsid w:val="00E2785C"/>
    <w:rsid w:val="00E35630"/>
    <w:rsid w:val="00E73831"/>
    <w:rsid w:val="00EA0004"/>
    <w:rsid w:val="00EC333D"/>
    <w:rsid w:val="00EC6DF9"/>
    <w:rsid w:val="00EE2407"/>
    <w:rsid w:val="00EF04DE"/>
    <w:rsid w:val="00F042D1"/>
    <w:rsid w:val="00F06090"/>
    <w:rsid w:val="00F42CC5"/>
    <w:rsid w:val="00F86249"/>
    <w:rsid w:val="00F876DA"/>
    <w:rsid w:val="00FA20A8"/>
    <w:rsid w:val="00FE51AA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4219EA-6DE1-4C54-A9FD-E45CBC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908&amp;dst=1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908&amp;dst=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DEFF-2E88-458B-AEAB-0B3FCD23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28</cp:revision>
  <cp:lastPrinted>2024-05-28T10:56:00Z</cp:lastPrinted>
  <dcterms:created xsi:type="dcterms:W3CDTF">2024-03-12T13:37:00Z</dcterms:created>
  <dcterms:modified xsi:type="dcterms:W3CDTF">2024-05-28T12:17:00Z</dcterms:modified>
</cp:coreProperties>
</file>