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69B0" w14:textId="77777777" w:rsidR="008508A5" w:rsidRDefault="008508A5" w:rsidP="008508A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28724634" w14:textId="77777777" w:rsidR="008508A5" w:rsidRDefault="008508A5" w:rsidP="008508A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БРЯНСКАЯ ОБЛАСТЬ</w:t>
      </w:r>
    </w:p>
    <w:p w14:paraId="42FBF462" w14:textId="77777777" w:rsidR="008508A5" w:rsidRDefault="008508A5" w:rsidP="008508A5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ТРУБЧЕВСКИЙ РАЙОННЫЙ СОВЕТ НАРОДНЫХ ДЕПУТАТОВ</w:t>
      </w:r>
    </w:p>
    <w:p w14:paraId="56DB35FB" w14:textId="77777777" w:rsidR="008508A5" w:rsidRDefault="008508A5" w:rsidP="008508A5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14:paraId="32B2CAFB" w14:textId="77777777" w:rsidR="008508A5" w:rsidRDefault="008508A5" w:rsidP="008508A5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1021CF23" w14:textId="77777777" w:rsidR="008508A5" w:rsidRDefault="008508A5" w:rsidP="008508A5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32"/>
          <w:szCs w:val="32"/>
        </w:rPr>
      </w:pPr>
    </w:p>
    <w:p w14:paraId="7C141DEB" w14:textId="465D4A8F" w:rsidR="008508A5" w:rsidRDefault="008508A5" w:rsidP="008508A5">
      <w:pPr>
        <w:widowControl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30.09.2025 г. №7-</w:t>
      </w:r>
      <w:r w:rsidR="00CD0B45">
        <w:rPr>
          <w:rFonts w:ascii="Arial" w:hAnsi="Arial" w:cs="Arial"/>
          <w:sz w:val="32"/>
          <w:szCs w:val="32"/>
        </w:rPr>
        <w:t>130</w:t>
      </w:r>
    </w:p>
    <w:p w14:paraId="6A032834" w14:textId="77777777" w:rsidR="002701B5" w:rsidRPr="00227127" w:rsidRDefault="002701B5" w:rsidP="002701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2AF0272E" w14:textId="0C073E0C" w:rsidR="002701B5" w:rsidRPr="00CD0B45" w:rsidRDefault="008508A5" w:rsidP="008508A5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D0B45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 В ОРГАНАХ МЕСТНОГО САМОУПРАВЛЕНИЯ ТРУБЧЕВСКОГО МУНИЦИПАЛЬНОГО РАЙОНА БРЯНСКОЙ ОБЛАСТИ</w:t>
      </w:r>
    </w:p>
    <w:p w14:paraId="5A1BE4FA" w14:textId="77777777" w:rsidR="002701B5" w:rsidRPr="00CD0B45" w:rsidRDefault="002701B5" w:rsidP="002701B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7B2C3FC8" w14:textId="77777777" w:rsidR="002701B5" w:rsidRPr="00CD0B45" w:rsidRDefault="002701B5" w:rsidP="002701B5">
      <w:pPr>
        <w:pStyle w:val="ConsPlusNormal"/>
        <w:ind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sz w:val="23"/>
          <w:szCs w:val="23"/>
        </w:rPr>
        <w:t xml:space="preserve">В соответствии с Федеральным </w:t>
      </w:r>
      <w:hyperlink r:id="rId5" w:history="1">
        <w:r w:rsidRPr="00CD0B45">
          <w:rPr>
            <w:rFonts w:ascii="Arial" w:hAnsi="Arial" w:cs="Arial"/>
            <w:sz w:val="23"/>
            <w:szCs w:val="23"/>
          </w:rPr>
          <w:t>законом</w:t>
        </w:r>
      </w:hyperlink>
      <w:r w:rsidRPr="00CD0B45">
        <w:rPr>
          <w:rFonts w:ascii="Arial" w:hAnsi="Arial" w:cs="Arial"/>
          <w:sz w:val="23"/>
          <w:szCs w:val="23"/>
        </w:rPr>
        <w:t xml:space="preserve"> от 02.03.2007 № 25-ФЗ «О муниципальной службе в Российской Федерации», Законом Брянской области от 16.11.2007 № 156-З «О муниципальной службе в Брянской области», 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решения вопроса о присвоении муниципальным служащим классных чинов</w:t>
      </w:r>
      <w:r w:rsidR="00D5381C" w:rsidRPr="00CD0B45">
        <w:rPr>
          <w:rFonts w:ascii="Arial" w:hAnsi="Arial" w:cs="Arial"/>
          <w:sz w:val="23"/>
          <w:szCs w:val="23"/>
        </w:rPr>
        <w:t xml:space="preserve"> муниципальной службы</w:t>
      </w:r>
      <w:r w:rsidRPr="00CD0B45">
        <w:rPr>
          <w:rFonts w:ascii="Arial" w:hAnsi="Arial" w:cs="Arial"/>
          <w:sz w:val="23"/>
          <w:szCs w:val="23"/>
        </w:rPr>
        <w:t>,</w:t>
      </w:r>
      <w:r w:rsidRPr="00CD0B45">
        <w:rPr>
          <w:rFonts w:ascii="Arial" w:hAnsi="Arial" w:cs="Arial"/>
          <w:iCs/>
          <w:sz w:val="23"/>
          <w:szCs w:val="23"/>
        </w:rPr>
        <w:t xml:space="preserve"> </w:t>
      </w:r>
      <w:r w:rsidRPr="00CD0B45">
        <w:rPr>
          <w:rFonts w:ascii="Arial" w:hAnsi="Arial" w:cs="Arial"/>
          <w:sz w:val="23"/>
          <w:szCs w:val="23"/>
        </w:rPr>
        <w:t xml:space="preserve">Трубчевский районный Совет народных депутатов </w:t>
      </w:r>
    </w:p>
    <w:p w14:paraId="6B97CA40" w14:textId="77777777" w:rsidR="002701B5" w:rsidRPr="00CD0B45" w:rsidRDefault="002701B5" w:rsidP="002701B5">
      <w:pPr>
        <w:pStyle w:val="ConsPlusNormal"/>
        <w:ind w:firstLine="709"/>
        <w:jc w:val="both"/>
        <w:rPr>
          <w:rFonts w:ascii="Arial" w:eastAsiaTheme="minorHAnsi" w:hAnsi="Arial" w:cs="Arial"/>
          <w:sz w:val="23"/>
          <w:szCs w:val="23"/>
          <w:lang w:eastAsia="en-US"/>
        </w:rPr>
      </w:pPr>
      <w:r w:rsidRPr="00CD0B45">
        <w:rPr>
          <w:rFonts w:ascii="Arial" w:hAnsi="Arial" w:cs="Arial"/>
          <w:sz w:val="23"/>
          <w:szCs w:val="23"/>
        </w:rPr>
        <w:t>РЕШИЛ:</w:t>
      </w:r>
    </w:p>
    <w:p w14:paraId="3936D6FC" w14:textId="77777777" w:rsidR="002701B5" w:rsidRPr="00CD0B45" w:rsidRDefault="00EA47B6" w:rsidP="00380F3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 w:val="23"/>
          <w:szCs w:val="23"/>
        </w:rPr>
      </w:pPr>
      <w:r w:rsidRPr="00CD0B45">
        <w:rPr>
          <w:rFonts w:ascii="Arial" w:hAnsi="Arial" w:cs="Arial"/>
          <w:bCs/>
          <w:sz w:val="23"/>
          <w:szCs w:val="23"/>
        </w:rPr>
        <w:t>Утвердить прилагаемое Положени</w:t>
      </w:r>
      <w:r w:rsidR="00D5381C" w:rsidRPr="00CD0B45">
        <w:rPr>
          <w:rFonts w:ascii="Arial" w:hAnsi="Arial" w:cs="Arial"/>
          <w:bCs/>
          <w:sz w:val="23"/>
          <w:szCs w:val="23"/>
        </w:rPr>
        <w:t>е</w:t>
      </w:r>
      <w:r w:rsidRPr="00CD0B45">
        <w:rPr>
          <w:rFonts w:ascii="Arial" w:hAnsi="Arial" w:cs="Arial"/>
          <w:bCs/>
          <w:sz w:val="23"/>
          <w:szCs w:val="23"/>
        </w:rPr>
        <w:t xml:space="preserve"> о проведении аттестации муниципальных служащих в органах местного самоуправления Трубчевского муниципального района Брянской области</w:t>
      </w:r>
      <w:r w:rsidR="002701B5" w:rsidRPr="00CD0B45">
        <w:rPr>
          <w:rFonts w:ascii="Arial" w:hAnsi="Arial" w:cs="Arial"/>
          <w:bCs/>
          <w:sz w:val="23"/>
          <w:szCs w:val="23"/>
        </w:rPr>
        <w:t>.</w:t>
      </w:r>
    </w:p>
    <w:p w14:paraId="07E26462" w14:textId="77777777" w:rsidR="00EA47B6" w:rsidRPr="00CD0B45" w:rsidRDefault="00EA47B6" w:rsidP="00380F3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>Признать утратившими силу решения Трубчевского районного Совета народных депутатов:</w:t>
      </w:r>
    </w:p>
    <w:p w14:paraId="1331A71F" w14:textId="77777777" w:rsidR="00EA47B6" w:rsidRPr="00CD0B45" w:rsidRDefault="00EA47B6" w:rsidP="00380F3A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iCs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>- от 23.06.2016 № 5-302 «Об утверждении Положения о проведении аттестации и Положения о порядке сдачи квалификационного экзамена в органах местного самоуправления Трубчевского муниципального района в новой редакции»;</w:t>
      </w:r>
    </w:p>
    <w:p w14:paraId="72E5077B" w14:textId="77777777" w:rsidR="00EA47B6" w:rsidRPr="00CD0B45" w:rsidRDefault="00EA47B6" w:rsidP="00380F3A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iCs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>- от 30.11.2016 № 5-348 «О внесении изменений и дополнений в Положение о порядке сдачи квалификационного экзамена муниципальными служащими Трубчевского муниципального района и оценки их профессионального уровня»;</w:t>
      </w:r>
    </w:p>
    <w:p w14:paraId="575CF4DD" w14:textId="77777777" w:rsidR="00EA47B6" w:rsidRPr="00CD0B45" w:rsidRDefault="00EA47B6" w:rsidP="00380F3A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>-</w:t>
      </w:r>
      <w:r w:rsidR="00380F3A" w:rsidRPr="00CD0B45">
        <w:rPr>
          <w:rFonts w:ascii="Arial" w:hAnsi="Arial" w:cs="Arial"/>
          <w:iCs/>
          <w:sz w:val="23"/>
          <w:szCs w:val="23"/>
        </w:rPr>
        <w:t xml:space="preserve"> </w:t>
      </w:r>
      <w:r w:rsidRPr="00CD0B45">
        <w:rPr>
          <w:rFonts w:ascii="Arial" w:hAnsi="Arial" w:cs="Arial"/>
          <w:iCs/>
          <w:sz w:val="23"/>
          <w:szCs w:val="23"/>
        </w:rPr>
        <w:t xml:space="preserve">от 29.09.2022 № 6-402 «Об установлении сроков прохождения </w:t>
      </w:r>
      <w:r w:rsidR="00380F3A" w:rsidRPr="00CD0B45">
        <w:rPr>
          <w:rFonts w:ascii="Arial" w:hAnsi="Arial" w:cs="Arial"/>
          <w:iCs/>
          <w:sz w:val="23"/>
          <w:szCs w:val="23"/>
        </w:rPr>
        <w:t>муниципальной службы в классных</w:t>
      </w:r>
      <w:r w:rsidRPr="00CD0B45">
        <w:rPr>
          <w:rFonts w:ascii="Arial" w:hAnsi="Arial" w:cs="Arial"/>
          <w:iCs/>
          <w:sz w:val="23"/>
          <w:szCs w:val="23"/>
        </w:rPr>
        <w:t xml:space="preserve"> чин</w:t>
      </w:r>
      <w:r w:rsidR="00380F3A" w:rsidRPr="00CD0B45">
        <w:rPr>
          <w:rFonts w:ascii="Arial" w:hAnsi="Arial" w:cs="Arial"/>
          <w:iCs/>
          <w:sz w:val="23"/>
          <w:szCs w:val="23"/>
        </w:rPr>
        <w:t>ах в органах местного самоуправл</w:t>
      </w:r>
      <w:r w:rsidRPr="00CD0B45">
        <w:rPr>
          <w:rFonts w:ascii="Arial" w:hAnsi="Arial" w:cs="Arial"/>
          <w:iCs/>
          <w:sz w:val="23"/>
          <w:szCs w:val="23"/>
        </w:rPr>
        <w:t>ения Трубчевского муниципального района Брянской области и в</w:t>
      </w:r>
      <w:r w:rsidR="00380F3A" w:rsidRPr="00CD0B45">
        <w:rPr>
          <w:rFonts w:ascii="Arial" w:hAnsi="Arial" w:cs="Arial"/>
          <w:iCs/>
          <w:sz w:val="23"/>
          <w:szCs w:val="23"/>
        </w:rPr>
        <w:t>несен</w:t>
      </w:r>
      <w:r w:rsidRPr="00CD0B45">
        <w:rPr>
          <w:rFonts w:ascii="Arial" w:hAnsi="Arial" w:cs="Arial"/>
          <w:iCs/>
          <w:sz w:val="23"/>
          <w:szCs w:val="23"/>
        </w:rPr>
        <w:t>ии изменений в решение Трубчевского районного Со</w:t>
      </w:r>
      <w:r w:rsidR="00380F3A" w:rsidRPr="00CD0B45">
        <w:rPr>
          <w:rFonts w:ascii="Arial" w:hAnsi="Arial" w:cs="Arial"/>
          <w:iCs/>
          <w:sz w:val="23"/>
          <w:szCs w:val="23"/>
        </w:rPr>
        <w:t>в</w:t>
      </w:r>
      <w:r w:rsidRPr="00CD0B45">
        <w:rPr>
          <w:rFonts w:ascii="Arial" w:hAnsi="Arial" w:cs="Arial"/>
          <w:iCs/>
          <w:sz w:val="23"/>
          <w:szCs w:val="23"/>
        </w:rPr>
        <w:t>ета народных депутатов от 23.06.2016 № 5-302 «</w:t>
      </w:r>
      <w:r w:rsidR="00380F3A" w:rsidRPr="00CD0B45">
        <w:rPr>
          <w:rFonts w:ascii="Arial" w:hAnsi="Arial" w:cs="Arial"/>
          <w:iCs/>
          <w:sz w:val="23"/>
          <w:szCs w:val="23"/>
        </w:rPr>
        <w:t>Об утверждении Положения о проведении аттестации и Положения о порядке сдачи квалификационного экзамена в органах местного самоуправления Трубчевского муниципального района в новой редакции</w:t>
      </w:r>
      <w:r w:rsidRPr="00CD0B45">
        <w:rPr>
          <w:rFonts w:ascii="Arial" w:hAnsi="Arial" w:cs="Arial"/>
          <w:iCs/>
          <w:sz w:val="23"/>
          <w:szCs w:val="23"/>
        </w:rPr>
        <w:t>»»</w:t>
      </w:r>
      <w:r w:rsidR="00380F3A" w:rsidRPr="00CD0B45">
        <w:rPr>
          <w:rFonts w:ascii="Arial" w:hAnsi="Arial" w:cs="Arial"/>
          <w:iCs/>
          <w:sz w:val="23"/>
          <w:szCs w:val="23"/>
        </w:rPr>
        <w:t>.</w:t>
      </w:r>
    </w:p>
    <w:p w14:paraId="242AB3CE" w14:textId="77777777" w:rsidR="002701B5" w:rsidRPr="00CD0B45" w:rsidRDefault="002701B5" w:rsidP="00380F3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 xml:space="preserve">Настоящее </w:t>
      </w:r>
      <w:r w:rsidRPr="00CD0B45">
        <w:rPr>
          <w:rFonts w:ascii="Arial" w:hAnsi="Arial" w:cs="Arial"/>
          <w:sz w:val="23"/>
          <w:szCs w:val="23"/>
        </w:rPr>
        <w:t xml:space="preserve">решение вступает в силу с момента его официального опубликования. </w:t>
      </w:r>
    </w:p>
    <w:p w14:paraId="1540A06F" w14:textId="77777777" w:rsidR="002701B5" w:rsidRPr="00CD0B45" w:rsidRDefault="002701B5" w:rsidP="00380F3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iCs/>
          <w:sz w:val="23"/>
          <w:szCs w:val="23"/>
        </w:rPr>
        <w:t xml:space="preserve">Настоящее </w:t>
      </w:r>
      <w:r w:rsidRPr="00CD0B45">
        <w:rPr>
          <w:rFonts w:ascii="Arial" w:hAnsi="Arial" w:cs="Arial"/>
          <w:sz w:val="23"/>
          <w:szCs w:val="23"/>
        </w:rPr>
        <w:t>решение опубликовать в Информационном бюллетене Трубчевского муниципального района, разместить на официальных сайтах органов местного самоуправления Трубчевского муниципального района.</w:t>
      </w:r>
    </w:p>
    <w:p w14:paraId="6B577772" w14:textId="77777777" w:rsidR="002701B5" w:rsidRDefault="00380F3A" w:rsidP="00380F3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CD0B45">
        <w:rPr>
          <w:rFonts w:ascii="Arial" w:hAnsi="Arial" w:cs="Arial"/>
          <w:sz w:val="23"/>
          <w:szCs w:val="23"/>
        </w:rPr>
        <w:t>5</w:t>
      </w:r>
      <w:r w:rsidR="002701B5" w:rsidRPr="00CD0B45">
        <w:rPr>
          <w:rFonts w:ascii="Arial" w:hAnsi="Arial" w:cs="Arial"/>
          <w:sz w:val="23"/>
          <w:szCs w:val="23"/>
        </w:rPr>
        <w:t>. Контроль за исполнением настоящего решения возложить на постоянный комитет по нормотворчеству Трубчевского районного Совета народных депутатов.</w:t>
      </w:r>
    </w:p>
    <w:p w14:paraId="6823104F" w14:textId="77777777" w:rsidR="00CD0B45" w:rsidRDefault="00CD0B45" w:rsidP="00380F3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0FD8E90C" w14:textId="77777777" w:rsidR="00CD0B45" w:rsidRPr="00CD0B45" w:rsidRDefault="00CD0B45" w:rsidP="00380F3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</w:p>
    <w:p w14:paraId="0E787D6E" w14:textId="77777777" w:rsidR="002701B5" w:rsidRPr="009744E6" w:rsidRDefault="002701B5" w:rsidP="008508A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744E6">
        <w:rPr>
          <w:rFonts w:ascii="Arial" w:hAnsi="Arial" w:cs="Arial"/>
          <w:b/>
          <w:bCs/>
          <w:sz w:val="24"/>
          <w:szCs w:val="24"/>
        </w:rPr>
        <w:t>Глава Трубчевского</w:t>
      </w:r>
    </w:p>
    <w:p w14:paraId="73FFBA32" w14:textId="77777777" w:rsidR="008508A5" w:rsidRPr="009744E6" w:rsidRDefault="002701B5" w:rsidP="008508A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744E6">
        <w:rPr>
          <w:rFonts w:ascii="Arial" w:hAnsi="Arial" w:cs="Arial"/>
          <w:b/>
          <w:bCs/>
          <w:sz w:val="24"/>
          <w:szCs w:val="24"/>
        </w:rPr>
        <w:t>муниципального района</w:t>
      </w:r>
    </w:p>
    <w:p w14:paraId="3F709511" w14:textId="59357CC0" w:rsidR="002701B5" w:rsidRPr="009744E6" w:rsidRDefault="002701B5" w:rsidP="008508A5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744E6">
        <w:rPr>
          <w:rFonts w:ascii="Arial" w:hAnsi="Arial" w:cs="Arial"/>
          <w:b/>
          <w:bCs/>
          <w:sz w:val="24"/>
          <w:szCs w:val="24"/>
        </w:rPr>
        <w:t>В.В.Евсеев</w:t>
      </w:r>
      <w:proofErr w:type="spellEnd"/>
    </w:p>
    <w:p w14:paraId="5A5D9CA9" w14:textId="470CBDE2" w:rsidR="00380F3A" w:rsidRPr="009744E6" w:rsidRDefault="008D77FF" w:rsidP="00CD0B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380F3A" w:rsidRPr="009744E6">
        <w:rPr>
          <w:rFonts w:ascii="Arial" w:hAnsi="Arial" w:cs="Arial"/>
          <w:sz w:val="24"/>
          <w:szCs w:val="24"/>
        </w:rPr>
        <w:lastRenderedPageBreak/>
        <w:t>Утверждено решением</w:t>
      </w:r>
    </w:p>
    <w:p w14:paraId="544FF688" w14:textId="77777777" w:rsidR="00380F3A" w:rsidRPr="009744E6" w:rsidRDefault="00380F3A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 xml:space="preserve">Трубчевского районного Совета </w:t>
      </w:r>
    </w:p>
    <w:p w14:paraId="1AB191E8" w14:textId="77777777" w:rsidR="00380F3A" w:rsidRPr="009744E6" w:rsidRDefault="00380F3A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народных депутатов</w:t>
      </w:r>
    </w:p>
    <w:p w14:paraId="2937243C" w14:textId="50B01DA7" w:rsidR="00380F3A" w:rsidRPr="009744E6" w:rsidRDefault="00380F3A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 xml:space="preserve">от </w:t>
      </w:r>
      <w:r w:rsidR="008508A5" w:rsidRPr="009744E6">
        <w:rPr>
          <w:rFonts w:ascii="Arial" w:hAnsi="Arial" w:cs="Arial"/>
          <w:b w:val="0"/>
          <w:sz w:val="24"/>
          <w:szCs w:val="24"/>
        </w:rPr>
        <w:t>30.09.</w:t>
      </w:r>
      <w:r w:rsidRPr="009744E6">
        <w:rPr>
          <w:rFonts w:ascii="Arial" w:hAnsi="Arial" w:cs="Arial"/>
          <w:b w:val="0"/>
          <w:sz w:val="24"/>
          <w:szCs w:val="24"/>
        </w:rPr>
        <w:t>2025г. №</w:t>
      </w:r>
      <w:r w:rsidR="00CD0B45">
        <w:rPr>
          <w:rFonts w:ascii="Arial" w:hAnsi="Arial" w:cs="Arial"/>
          <w:b w:val="0"/>
          <w:sz w:val="24"/>
          <w:szCs w:val="24"/>
        </w:rPr>
        <w:t>7-130</w:t>
      </w:r>
    </w:p>
    <w:p w14:paraId="4375D90E" w14:textId="77777777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14:paraId="1B14BDF6" w14:textId="77777777" w:rsidR="00380F3A" w:rsidRPr="009744E6" w:rsidRDefault="00380F3A" w:rsidP="00380F3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ПОЛОЖЕНИЕ </w:t>
      </w:r>
    </w:p>
    <w:p w14:paraId="05C851F9" w14:textId="77777777" w:rsidR="00380F3A" w:rsidRPr="009744E6" w:rsidRDefault="00380F3A" w:rsidP="00380F3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</w:t>
      </w:r>
      <w:r w:rsidR="00EA47B6" w:rsidRPr="009744E6">
        <w:rPr>
          <w:rFonts w:ascii="Arial" w:hAnsi="Arial" w:cs="Arial"/>
          <w:b w:val="0"/>
          <w:bCs/>
          <w:sz w:val="24"/>
          <w:szCs w:val="24"/>
        </w:rPr>
        <w:t>аттестации муниципальных служащих</w:t>
      </w:r>
      <w:r w:rsidRPr="009744E6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A47B6" w:rsidRPr="009744E6">
        <w:rPr>
          <w:rFonts w:ascii="Arial" w:hAnsi="Arial" w:cs="Arial"/>
          <w:b w:val="0"/>
          <w:bCs/>
          <w:sz w:val="24"/>
          <w:szCs w:val="24"/>
        </w:rPr>
        <w:t>в органах местного самоуправления Трубчевского муниципального района Брянской области</w:t>
      </w:r>
    </w:p>
    <w:p w14:paraId="70FD7B7F" w14:textId="77777777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</w:p>
    <w:p w14:paraId="4777A043" w14:textId="77777777"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1. Общие положения</w:t>
      </w:r>
    </w:p>
    <w:p w14:paraId="534BFE2F" w14:textId="77777777"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256334BB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1. Аттестация муниципального служащего призвана способствовать совершенствованию деятельности органов местного самоуправления </w:t>
      </w:r>
      <w:r w:rsidR="00380F3A" w:rsidRPr="009744E6">
        <w:rPr>
          <w:rFonts w:ascii="Arial" w:hAnsi="Arial" w:cs="Arial"/>
          <w:bCs/>
          <w:sz w:val="24"/>
          <w:szCs w:val="24"/>
        </w:rPr>
        <w:t>Трубчевского муниципального района Брянской области</w:t>
      </w:r>
      <w:r w:rsidR="00380F3A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 xml:space="preserve">(далее </w:t>
      </w:r>
      <w:r w:rsidR="00380F3A" w:rsidRPr="009744E6">
        <w:rPr>
          <w:rFonts w:ascii="Arial" w:hAnsi="Arial" w:cs="Arial"/>
          <w:sz w:val="24"/>
          <w:szCs w:val="24"/>
        </w:rPr>
        <w:t>–</w:t>
      </w:r>
      <w:r w:rsidRPr="009744E6">
        <w:rPr>
          <w:rFonts w:ascii="Arial" w:hAnsi="Arial" w:cs="Arial"/>
          <w:sz w:val="24"/>
          <w:szCs w:val="24"/>
        </w:rPr>
        <w:t xml:space="preserve"> органов</w:t>
      </w:r>
      <w:r w:rsidR="00380F3A" w:rsidRPr="009744E6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9744E6">
        <w:rPr>
          <w:rFonts w:ascii="Arial" w:hAnsi="Arial" w:cs="Arial"/>
          <w:sz w:val="24"/>
          <w:szCs w:val="24"/>
        </w:rPr>
        <w:t>)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решению вопроса о присвоении муниципальному служащему классного чина</w:t>
      </w:r>
      <w:r w:rsidR="00DB7709" w:rsidRPr="009744E6">
        <w:rPr>
          <w:rFonts w:ascii="Arial" w:hAnsi="Arial" w:cs="Arial"/>
          <w:sz w:val="24"/>
          <w:szCs w:val="24"/>
        </w:rPr>
        <w:t xml:space="preserve"> муниципальной службы</w:t>
      </w:r>
      <w:r w:rsidRPr="009744E6">
        <w:rPr>
          <w:rFonts w:ascii="Arial" w:hAnsi="Arial" w:cs="Arial"/>
          <w:sz w:val="24"/>
          <w:szCs w:val="24"/>
        </w:rPr>
        <w:t>.</w:t>
      </w:r>
    </w:p>
    <w:p w14:paraId="69EAB3BC" w14:textId="77777777"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2. Организация проведения аттестации</w:t>
      </w:r>
    </w:p>
    <w:p w14:paraId="6BFE3046" w14:textId="77777777"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118EECBC" w14:textId="77777777" w:rsidR="00CE02B5" w:rsidRPr="009744E6" w:rsidRDefault="00CE02B5" w:rsidP="00D217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1. Для проведения аттестации</w:t>
      </w:r>
      <w:r w:rsidR="00380F3A" w:rsidRPr="009744E6">
        <w:rPr>
          <w:rFonts w:ascii="Arial" w:hAnsi="Arial" w:cs="Arial"/>
          <w:sz w:val="24"/>
          <w:szCs w:val="24"/>
        </w:rPr>
        <w:t xml:space="preserve"> в органе местного самоуправления</w:t>
      </w:r>
      <w:r w:rsidRPr="009744E6">
        <w:rPr>
          <w:rFonts w:ascii="Arial" w:hAnsi="Arial" w:cs="Arial"/>
          <w:sz w:val="24"/>
          <w:szCs w:val="24"/>
        </w:rPr>
        <w:t>:</w:t>
      </w:r>
    </w:p>
    <w:p w14:paraId="331CB327" w14:textId="083B0DA4"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формируется аттестационная комиссия;</w:t>
      </w:r>
    </w:p>
    <w:p w14:paraId="6F11A440" w14:textId="42B243E7"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утверждается график проведения аттестации;</w:t>
      </w:r>
    </w:p>
    <w:p w14:paraId="12D7173A" w14:textId="7F31C69E"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составляются списки муниципальных служащих, подлежащих аттестации;</w:t>
      </w:r>
    </w:p>
    <w:p w14:paraId="60A2B5CE" w14:textId="3F112402"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подготавливаются необходимые документы для аттестационной комиссии.</w:t>
      </w:r>
    </w:p>
    <w:p w14:paraId="5D258058" w14:textId="77777777" w:rsidR="00CE02B5" w:rsidRPr="009744E6" w:rsidRDefault="00CE02B5" w:rsidP="00D217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2. Аттестационная комиссия состоит из председателя, заместителя председателя, секретаря и членов комиссии. Руководитель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вправе привлекать к работе комиссии независимых экспертов. В состав аттестационной комиссии включаются представители кадровой либо иной уполномоченной службы, юридической службы муниципальных органов, а также может включаться представитель соответствующего профсоюзного органа.</w:t>
      </w:r>
    </w:p>
    <w:p w14:paraId="02B98803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Количественный и персональный состав аттестационной комиссии, сроки и порядок ее работы утверждаются руководителем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, обладающим правом приема лица на должность муниципальной службы и увольнения с должности муниципальной службы.</w:t>
      </w:r>
    </w:p>
    <w:p w14:paraId="22A39EFA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3. График проведения аттестации утверждается указанным руководителем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14:paraId="7A16A606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В графике указываются:</w:t>
      </w:r>
    </w:p>
    <w:p w14:paraId="51EC36C7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наименование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, подразделения, в котором проводится аттестация;</w:t>
      </w:r>
    </w:p>
    <w:p w14:paraId="6DFE6135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дата и время проведения аттестации;</w:t>
      </w:r>
    </w:p>
    <w:p w14:paraId="52E42431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дата представления в аттестационную комиссию необходимых документов с указанием ответственных за такое представление руководителей соответствующих подразделений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.</w:t>
      </w:r>
    </w:p>
    <w:p w14:paraId="154D420C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Не позднее чем за две недели до начала проведения аттестации в аттестационную комиссию представляется отзыв на подлежащего аттестации муниципального служащего, подписанный его непосредственным руководителем и утвержденный вышестоящим руководителем.</w:t>
      </w:r>
    </w:p>
    <w:p w14:paraId="4FEB7C75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Отзыв должен содержать сведения о муниципальном служащем, мотивированную оценку его профессиональных, личностных качеств и результатов </w:t>
      </w:r>
      <w:r w:rsidRPr="009744E6">
        <w:rPr>
          <w:rFonts w:ascii="Arial" w:hAnsi="Arial" w:cs="Arial"/>
          <w:sz w:val="24"/>
          <w:szCs w:val="24"/>
        </w:rPr>
        <w:lastRenderedPageBreak/>
        <w:t>служебной деятельности.</w:t>
      </w:r>
    </w:p>
    <w:p w14:paraId="181273E4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представляются также отзыв о муниципальном служащем и его аттестационный лист с данными предыдущей аттестации.</w:t>
      </w:r>
    </w:p>
    <w:p w14:paraId="16F4AE13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Кадровая либо иная уполномоченная служба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не менее чем за неделю до начала аттестации должна ознакомить каждого муниципального служащего с представленным отзывом о его служебной деятельности.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период, а также заявление о своем несогласии с представленным отзывом.</w:t>
      </w:r>
    </w:p>
    <w:p w14:paraId="43C6C3E0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Аттестации не подлежат следующие муниципальные служащие:</w:t>
      </w:r>
    </w:p>
    <w:p w14:paraId="3B555253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1) замещающие должности муниципальной службы менее одного года;</w:t>
      </w:r>
    </w:p>
    <w:p w14:paraId="53440DD9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2) достигшие возраста 60 лет;</w:t>
      </w:r>
    </w:p>
    <w:p w14:paraId="74D4138C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3) беременные женщины;</w:t>
      </w:r>
    </w:p>
    <w:p w14:paraId="06FEDA46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7A085F02" w14:textId="77777777"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14:paraId="2E31B6AE" w14:textId="77777777"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4439FADE" w14:textId="77777777"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3. Проведение аттестации</w:t>
      </w:r>
    </w:p>
    <w:p w14:paraId="7F59DF53" w14:textId="77777777"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14:paraId="35D97AB3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1. Аттестация проводится в присутствии аттестуемого муниципального служащего.</w:t>
      </w:r>
    </w:p>
    <w:p w14:paraId="7344EF21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В случае неявки муниципального служащего на заседание аттестационной комиссии без уважительных причин комиссия может провести аттестацию в его отсутствие.</w:t>
      </w:r>
    </w:p>
    <w:p w14:paraId="3696B77B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Аттестационная комиссия рассматривает представленные документы, заслушивает сообщения муниципального служащего и в случае необходимости его непосредственного руководителя о служебной деятельности муниципального служащего. Аттестационная комиссия в целях объективного проведения аттестации </w:t>
      </w:r>
      <w:proofErr w:type="gramStart"/>
      <w:r w:rsidRPr="009744E6">
        <w:rPr>
          <w:rFonts w:ascii="Arial" w:hAnsi="Arial" w:cs="Arial"/>
          <w:sz w:val="24"/>
          <w:szCs w:val="24"/>
        </w:rPr>
        <w:t>после рассмотрения</w:t>
      </w:r>
      <w:proofErr w:type="gramEnd"/>
      <w:r w:rsidRPr="009744E6">
        <w:rPr>
          <w:rFonts w:ascii="Arial" w:hAnsi="Arial" w:cs="Arial"/>
          <w:sz w:val="24"/>
          <w:szCs w:val="24"/>
        </w:rPr>
        <w:t xml:space="preserve"> представленных аттестуемым дополнительных сведений о его служебной деятельности за предшествующий период либо его заявления о несогласии с представленным отзывом вправе перенести аттестацию на очередное заседание комиссии.</w:t>
      </w:r>
    </w:p>
    <w:p w14:paraId="4F09B223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2.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14:paraId="4203DB5B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</w:t>
      </w:r>
      <w:r w:rsidR="00380F3A" w:rsidRPr="009744E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9744E6">
        <w:rPr>
          <w:rFonts w:ascii="Arial" w:hAnsi="Arial" w:cs="Arial"/>
          <w:sz w:val="24"/>
          <w:szCs w:val="24"/>
        </w:rPr>
        <w:t>) задач, сложности выполняемой им работы, ее эффективности и результативности.</w:t>
      </w:r>
    </w:p>
    <w:p w14:paraId="29030874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</w:t>
      </w:r>
      <w:r w:rsidRPr="009744E6">
        <w:rPr>
          <w:rFonts w:ascii="Arial" w:hAnsi="Arial" w:cs="Arial"/>
          <w:sz w:val="24"/>
          <w:szCs w:val="24"/>
        </w:rPr>
        <w:lastRenderedPageBreak/>
        <w:t>распорядительными полномочиями по отношению к другим муниципальным служащим, - также организаторские способности.</w:t>
      </w:r>
    </w:p>
    <w:p w14:paraId="74680E2C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3. Заседание аттестационной комиссии считается правомочным, если на нем присутствует не менее двух третей ее членов.</w:t>
      </w:r>
    </w:p>
    <w:p w14:paraId="56F4AB7D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Решение об оценке профессиональных и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0363BDD8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Проходящий аттестацию муниципальный служащий, являющийся членом аттестационной комиссии, в голосовании не участвует.</w:t>
      </w:r>
    </w:p>
    <w:p w14:paraId="2476BC5F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14:paraId="7A254520" w14:textId="77777777" w:rsidR="00380F3A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</w:t>
      </w:r>
      <w:r w:rsidR="00380F3A" w:rsidRPr="009744E6">
        <w:rPr>
          <w:rFonts w:ascii="Arial" w:hAnsi="Arial" w:cs="Arial"/>
          <w:sz w:val="24"/>
          <w:szCs w:val="24"/>
        </w:rPr>
        <w:t>жащих на повышение квалификации, о включении в кадровый резерв муниципальных служащих для замещения вакантной должности муниципальной службы в порядке должностного роста (с согласия указанных муниципальных</w:t>
      </w:r>
      <w:r w:rsidR="00FB5832" w:rsidRPr="009744E6">
        <w:rPr>
          <w:rFonts w:ascii="Arial" w:hAnsi="Arial" w:cs="Arial"/>
          <w:sz w:val="24"/>
          <w:szCs w:val="24"/>
        </w:rPr>
        <w:t xml:space="preserve"> служащих).</w:t>
      </w:r>
    </w:p>
    <w:p w14:paraId="02D9DACF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7AABE62D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Результаты аттестации заносятся в аттестационный </w:t>
      </w:r>
      <w:hyperlink w:anchor="P60">
        <w:r w:rsidRPr="009744E6">
          <w:rPr>
            <w:rFonts w:ascii="Arial" w:hAnsi="Arial" w:cs="Arial"/>
            <w:sz w:val="24"/>
            <w:szCs w:val="24"/>
          </w:rPr>
          <w:t>лист</w:t>
        </w:r>
      </w:hyperlink>
      <w:r w:rsidRPr="009744E6"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</w:t>
      </w:r>
      <w:r w:rsidR="00380F3A" w:rsidRPr="009744E6">
        <w:rPr>
          <w:rFonts w:ascii="Arial" w:hAnsi="Arial" w:cs="Arial"/>
          <w:sz w:val="24"/>
          <w:szCs w:val="24"/>
        </w:rPr>
        <w:t>приложению к Положению</w:t>
      </w:r>
      <w:r w:rsidRPr="009744E6">
        <w:rPr>
          <w:rFonts w:ascii="Arial" w:hAnsi="Arial" w:cs="Arial"/>
          <w:sz w:val="24"/>
          <w:szCs w:val="24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FAA4848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под расписку.</w:t>
      </w:r>
    </w:p>
    <w:p w14:paraId="32A3CD58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510984FB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753F6D1E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6. Материалы аттестации передаются руководителю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.</w:t>
      </w:r>
    </w:p>
    <w:p w14:paraId="1D4A133C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7. По результатам аттестации руководитель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14:paraId="3DD097AC" w14:textId="77777777"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4AF3C1DE" w14:textId="77777777" w:rsidR="009744E6" w:rsidRDefault="009744E6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670E7AB5" w14:textId="6159BEA6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lastRenderedPageBreak/>
        <w:t>Приложение к Положению</w:t>
      </w:r>
    </w:p>
    <w:p w14:paraId="31866359" w14:textId="77777777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аттестации муниципальных служащих </w:t>
      </w:r>
    </w:p>
    <w:p w14:paraId="0B9E0EE6" w14:textId="77777777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в органах местного самоуправления Трубчевского </w:t>
      </w:r>
    </w:p>
    <w:p w14:paraId="49AE3E8F" w14:textId="77777777"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>муниципального района Брянской области</w:t>
      </w:r>
    </w:p>
    <w:p w14:paraId="3CA2C5D9" w14:textId="77777777" w:rsidR="00CE02B5" w:rsidRPr="009744E6" w:rsidRDefault="00CE02B5" w:rsidP="00380F3A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14:paraId="4B8CDDC3" w14:textId="77777777" w:rsidR="00CE02B5" w:rsidRPr="009744E6" w:rsidRDefault="00AC45D4" w:rsidP="0086352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Форма</w:t>
      </w:r>
    </w:p>
    <w:p w14:paraId="76246A10" w14:textId="77777777"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60"/>
      <w:bookmarkEnd w:id="0"/>
      <w:r w:rsidRPr="009744E6"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14:paraId="6E05DB0D" w14:textId="77777777"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0134F17B" w14:textId="6720B11B" w:rsidR="009744E6" w:rsidRDefault="00CE02B5" w:rsidP="009744E6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Фамилия, имя, отчество</w:t>
      </w:r>
    </w:p>
    <w:p w14:paraId="3E2EDCBF" w14:textId="5E87A598" w:rsidR="00CE02B5" w:rsidRPr="009744E6" w:rsidRDefault="00CE02B5" w:rsidP="009744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14:paraId="26D76454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030B54C" w14:textId="449B9E59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2. Год, число и месяц рождения ___________________________________________</w:t>
      </w:r>
    </w:p>
    <w:p w14:paraId="57A7E2B9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EB1C34C" w14:textId="5B7343C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3. Сведения об образовании, наличии ученой степени,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ученого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звания,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о</w:t>
      </w:r>
    </w:p>
    <w:p w14:paraId="649E309F" w14:textId="2965E1FE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повышении квалификации, переподготовке _______________________________</w:t>
      </w:r>
    </w:p>
    <w:p w14:paraId="23BC20D3" w14:textId="61487316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(когда и какое учебное заведение окончил,</w:t>
      </w:r>
    </w:p>
    <w:p w14:paraId="0344090F" w14:textId="68FFD75A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41C4616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звание,</w:t>
      </w:r>
    </w:p>
    <w:p w14:paraId="2BB99855" w14:textId="37ECB1E0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A15B34C" w14:textId="12BD53AD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документы о повышении квалификации, переподготовке)</w:t>
      </w:r>
    </w:p>
    <w:p w14:paraId="7D8C29D8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52E4F5D" w14:textId="78E15415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Замещаемая должность на момент аттестации и дата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назначения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на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эту</w:t>
      </w:r>
    </w:p>
    <w:p w14:paraId="1B5D11BD" w14:textId="1A39E94A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должност</w:t>
      </w:r>
      <w:r w:rsidR="00CD0B45">
        <w:rPr>
          <w:rFonts w:ascii="Arial" w:hAnsi="Arial" w:cs="Arial"/>
          <w:sz w:val="24"/>
          <w:szCs w:val="24"/>
        </w:rPr>
        <w:t>ь</w:t>
      </w:r>
      <w:r w:rsidRPr="009744E6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5C7E377B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1234FE2" w14:textId="66F520B5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Стаж муниципальной службы ___________________________________________</w:t>
      </w:r>
    </w:p>
    <w:p w14:paraId="72BC8803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5BABF1E" w14:textId="7F132CFE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6. Общий трудовой стаж ____________________________________</w:t>
      </w:r>
      <w:r w:rsidR="00CD0B45">
        <w:rPr>
          <w:rFonts w:ascii="Arial" w:hAnsi="Arial" w:cs="Arial"/>
          <w:sz w:val="24"/>
          <w:szCs w:val="24"/>
        </w:rPr>
        <w:t>_____________</w:t>
      </w:r>
    </w:p>
    <w:p w14:paraId="2842CE9F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5FD72BE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7. Классный чин, дата его присвоения ______________________________________</w:t>
      </w:r>
    </w:p>
    <w:p w14:paraId="0727B9B8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A0C8164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8. Вопросы к муниципальному служащему и краткие ответы на них</w:t>
      </w:r>
    </w:p>
    <w:p w14:paraId="6CCC9FFC" w14:textId="2CE42FF5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01226B68" w14:textId="24B3A3E1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07F14C7" w14:textId="34830D79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464CDF46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E1E62A0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9. Замечания и предложения, высказанные аттестационной комиссией</w:t>
      </w:r>
    </w:p>
    <w:p w14:paraId="3EBA5C5B" w14:textId="780AF9C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D0A0A80" w14:textId="2391DF5B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E327E67" w14:textId="77777777" w:rsidR="008508A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6541B9C6" w14:textId="226BEEA3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10. Краткая оценка выполнения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муниципальным служащим рекомендаций</w:t>
      </w:r>
    </w:p>
    <w:p w14:paraId="57B7BBA8" w14:textId="1148D99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предыдущей аттестации ________________________________________________</w:t>
      </w:r>
    </w:p>
    <w:p w14:paraId="3EA71112" w14:textId="45A92A00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14:paraId="2A46AEBD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788FA8F" w14:textId="789C3768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11. Решение аттестационной комиссии _____________________________</w:t>
      </w:r>
      <w:r w:rsidR="00CD0B45">
        <w:rPr>
          <w:rFonts w:ascii="Arial" w:hAnsi="Arial" w:cs="Arial"/>
          <w:sz w:val="24"/>
          <w:szCs w:val="24"/>
        </w:rPr>
        <w:t>_____</w:t>
      </w:r>
      <w:r w:rsidRPr="009744E6">
        <w:rPr>
          <w:rFonts w:ascii="Arial" w:hAnsi="Arial" w:cs="Arial"/>
          <w:sz w:val="24"/>
          <w:szCs w:val="24"/>
        </w:rPr>
        <w:t>_</w:t>
      </w:r>
    </w:p>
    <w:p w14:paraId="6D0125C6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(соответствует занимаемой должности муниципальной службы; не соответствует</w:t>
      </w:r>
    </w:p>
    <w:p w14:paraId="6013175C" w14:textId="1D80F052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занимаемой должности муниципальной службы)</w:t>
      </w:r>
    </w:p>
    <w:p w14:paraId="57741D21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C8E6CBB" w14:textId="2AEA2614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12. Количественный состав аттестационной комиссии _______________________</w:t>
      </w:r>
    </w:p>
    <w:p w14:paraId="1EEE116F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E1F9E73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На заседании присутствовало _____________ членов аттестационной комиссии.</w:t>
      </w:r>
    </w:p>
    <w:p w14:paraId="0E0E746D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B953A7C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Количество голосов за ____________, против ______________.</w:t>
      </w:r>
    </w:p>
    <w:p w14:paraId="06F18C6E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BA50238" w14:textId="08568149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13. Примечания ________________________________________________</w:t>
      </w:r>
      <w:r w:rsidR="00CD0B45">
        <w:rPr>
          <w:rFonts w:ascii="Arial" w:hAnsi="Arial" w:cs="Arial"/>
          <w:sz w:val="24"/>
          <w:szCs w:val="24"/>
        </w:rPr>
        <w:t>_____</w:t>
      </w:r>
    </w:p>
    <w:p w14:paraId="04530945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00975757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Председатель</w:t>
      </w:r>
    </w:p>
    <w:p w14:paraId="48FE4BB8" w14:textId="4B40605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14:paraId="5EABA4A4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9D801DD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Заместитель председателя</w:t>
      </w:r>
    </w:p>
    <w:p w14:paraId="6ECC76C4" w14:textId="0F9DE98C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14:paraId="34F5243B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B7BBBFB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Секретарь аттестационной</w:t>
      </w:r>
    </w:p>
    <w:p w14:paraId="14E77024" w14:textId="138182C0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14:paraId="0DC5D465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7971ECD2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Члены аттестационной</w:t>
      </w:r>
    </w:p>
    <w:p w14:paraId="22973518" w14:textId="0D6C423F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(подписи)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подписей)</w:t>
      </w:r>
    </w:p>
    <w:p w14:paraId="1DDC967D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285F8CD" w14:textId="69F82B51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Дата проведения аттестации</w:t>
      </w:r>
    </w:p>
    <w:p w14:paraId="58A69D93" w14:textId="2C260DC9"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__________________________</w:t>
      </w:r>
    </w:p>
    <w:p w14:paraId="0AF7E6B9" w14:textId="1B05BED0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 аттестационным листом ознакомился ___________________________________</w:t>
      </w:r>
    </w:p>
    <w:p w14:paraId="635B0446" w14:textId="73B65E97" w:rsidR="00CE02B5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(подпись муниципального служащего и дата)</w:t>
      </w:r>
    </w:p>
    <w:p w14:paraId="6B2F29E6" w14:textId="77777777" w:rsidR="00CD0B45" w:rsidRPr="009744E6" w:rsidRDefault="00CD0B4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5BFCCB1" w14:textId="5206211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</w:t>
      </w:r>
      <w:r w:rsidR="00CD0B45">
        <w:rPr>
          <w:rFonts w:ascii="Arial" w:hAnsi="Arial" w:cs="Arial"/>
          <w:sz w:val="24"/>
          <w:szCs w:val="24"/>
        </w:rPr>
        <w:t>__________________</w:t>
      </w:r>
    </w:p>
    <w:p w14:paraId="1A1C8549" w14:textId="77777777"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(место для печати муниципального органа)</w:t>
      </w:r>
    </w:p>
    <w:p w14:paraId="5331F2F9" w14:textId="77777777"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CE02B5" w:rsidRPr="009744E6" w:rsidSect="00CD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 w16cid:durableId="734013046">
    <w:abstractNumId w:val="1"/>
  </w:num>
  <w:num w:numId="2" w16cid:durableId="18769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B5"/>
    <w:rsid w:val="002701B5"/>
    <w:rsid w:val="00380F3A"/>
    <w:rsid w:val="00730477"/>
    <w:rsid w:val="007D41DC"/>
    <w:rsid w:val="008508A5"/>
    <w:rsid w:val="00863527"/>
    <w:rsid w:val="008D77FF"/>
    <w:rsid w:val="009275EF"/>
    <w:rsid w:val="009744E6"/>
    <w:rsid w:val="009C2B32"/>
    <w:rsid w:val="00AC45D4"/>
    <w:rsid w:val="00CC62FB"/>
    <w:rsid w:val="00CD0B45"/>
    <w:rsid w:val="00CE02B5"/>
    <w:rsid w:val="00D21773"/>
    <w:rsid w:val="00D5381C"/>
    <w:rsid w:val="00DB7709"/>
    <w:rsid w:val="00EA47B6"/>
    <w:rsid w:val="00F05658"/>
    <w:rsid w:val="00FB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010B"/>
  <w15:chartTrackingRefBased/>
  <w15:docId w15:val="{1145E1F5-C93F-44B8-A71D-7EE4BA01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70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9A7026CD79D7D2241C5BE9D5310BE5CD80E58E9D9B2FB178A71DACB8778069E2585AFC45F73EB6F0K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OP-BOSS</dc:creator>
  <cp:keywords/>
  <dc:description/>
  <cp:lastModifiedBy>RAYSOVET-SG</cp:lastModifiedBy>
  <cp:revision>20</cp:revision>
  <cp:lastPrinted>2025-09-30T08:55:00Z</cp:lastPrinted>
  <dcterms:created xsi:type="dcterms:W3CDTF">2025-08-07T08:44:00Z</dcterms:created>
  <dcterms:modified xsi:type="dcterms:W3CDTF">2025-09-30T08:56:00Z</dcterms:modified>
</cp:coreProperties>
</file>