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010E5">
        <w:rPr>
          <w:rFonts w:ascii="Times New Roman" w:eastAsia="Times New Roman" w:hAnsi="Times New Roman" w:cs="Times New Roman"/>
          <w:b/>
          <w:sz w:val="48"/>
          <w:szCs w:val="48"/>
        </w:rPr>
        <w:t xml:space="preserve">ИНФОРМАЦИОННЫЙ </w:t>
      </w: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010E5">
        <w:rPr>
          <w:rFonts w:ascii="Times New Roman" w:eastAsia="Times New Roman" w:hAnsi="Times New Roman" w:cs="Times New Roman"/>
          <w:b/>
          <w:sz w:val="48"/>
          <w:szCs w:val="48"/>
        </w:rPr>
        <w:t>БЮЛЛЕТЕНЬ</w:t>
      </w: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010E5">
        <w:rPr>
          <w:rFonts w:ascii="Times New Roman" w:eastAsia="Times New Roman" w:hAnsi="Times New Roman" w:cs="Times New Roman"/>
          <w:b/>
          <w:sz w:val="48"/>
          <w:szCs w:val="48"/>
        </w:rPr>
        <w:t xml:space="preserve">ТРУБЧЕВСКОГО  </w:t>
      </w: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010E5">
        <w:rPr>
          <w:rFonts w:ascii="Times New Roman" w:eastAsia="Times New Roman" w:hAnsi="Times New Roman" w:cs="Times New Roman"/>
          <w:b/>
          <w:sz w:val="48"/>
          <w:szCs w:val="48"/>
        </w:rPr>
        <w:t>МУНИЦИПАЛЬНОГО РАЙОНА</w:t>
      </w: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9B3014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03 (376</w:t>
      </w:r>
      <w:r w:rsidR="000010E5" w:rsidRPr="000010E5">
        <w:rPr>
          <w:rFonts w:ascii="Times New Roman" w:eastAsia="Times New Roman" w:hAnsi="Times New Roman" w:cs="Times New Roman"/>
          <w:b/>
          <w:sz w:val="48"/>
          <w:szCs w:val="48"/>
        </w:rPr>
        <w:t>) / 2026г.</w:t>
      </w:r>
    </w:p>
    <w:p w:rsidR="000010E5" w:rsidRPr="000010E5" w:rsidRDefault="009B3014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03 февраля</w:t>
      </w:r>
      <w:r w:rsidR="000010E5" w:rsidRPr="000010E5">
        <w:rPr>
          <w:rFonts w:ascii="Times New Roman" w:eastAsia="Times New Roman" w:hAnsi="Times New Roman" w:cs="Times New Roman"/>
          <w:b/>
          <w:sz w:val="48"/>
          <w:szCs w:val="48"/>
        </w:rPr>
        <w:t xml:space="preserve"> 2026 года</w:t>
      </w: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852FA8" w:rsidRPr="000010E5" w:rsidRDefault="00852FA8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0010E5" w:rsidRPr="000010E5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75C80" w:rsidRDefault="00175C80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3C1E8E" w:rsidRDefault="003C1E8E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75C80" w:rsidRDefault="00175C80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75C80" w:rsidRDefault="000010E5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010E5">
        <w:rPr>
          <w:rFonts w:ascii="Times New Roman" w:eastAsia="Times New Roman" w:hAnsi="Times New Roman" w:cs="Times New Roman"/>
          <w:b/>
          <w:sz w:val="48"/>
          <w:szCs w:val="48"/>
        </w:rPr>
        <w:t>ТРУБЧЕВСК</w:t>
      </w:r>
    </w:p>
    <w:p w:rsidR="000010E5" w:rsidRPr="000010E5" w:rsidRDefault="00402AA9" w:rsidP="000010E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2026</w:t>
      </w:r>
    </w:p>
    <w:p w:rsidR="009B3014" w:rsidRDefault="009B3014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B47577" w:rsidRPr="009B3014" w:rsidRDefault="00B47577" w:rsidP="009B3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9B301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lastRenderedPageBreak/>
        <w:t>РОССИЙСКАЯ ФЕДЕРАЦИЯ</w:t>
      </w:r>
    </w:p>
    <w:p w:rsidR="00B47577" w:rsidRPr="009B3014" w:rsidRDefault="00B47577" w:rsidP="009B3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9B301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АДМИНИСТРАЦИЯ ТРУБЧЕВСКОГО МУНИЦИПАЛЬНОГО РАЙОНА</w:t>
      </w:r>
    </w:p>
    <w:p w:rsidR="00B47577" w:rsidRPr="009B3014" w:rsidRDefault="00B47577" w:rsidP="009B3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B3014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0CB8A" wp14:editId="138D36DE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6543675" cy="38100"/>
                <wp:effectExtent l="19050" t="38100" r="47625" b="38100"/>
                <wp:wrapNone/>
                <wp:docPr id="1" name="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381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86EB9" id="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4.05pt,4.2pt" to="979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9B3014" w:rsidRDefault="00B47577" w:rsidP="009B3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9B301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П О С Т А Н О В Л Е Н И Е</w:t>
      </w:r>
    </w:p>
    <w:p w:rsidR="00B47577" w:rsidRPr="008D7D8C" w:rsidRDefault="00B47577" w:rsidP="009B3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B3014" w:rsidRDefault="00B47577" w:rsidP="009B3014">
      <w:pPr>
        <w:tabs>
          <w:tab w:val="left" w:pos="19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от 20 января 2026 года № 13</w:t>
      </w:r>
    </w:p>
    <w:p w:rsidR="00B47577" w:rsidRPr="008D7D8C" w:rsidRDefault="00B47577" w:rsidP="009B3014">
      <w:pPr>
        <w:tabs>
          <w:tab w:val="left" w:pos="19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 xml:space="preserve"> г. Трубчевск</w:t>
      </w:r>
    </w:p>
    <w:p w:rsidR="00B47577" w:rsidRPr="008D7D8C" w:rsidRDefault="00B47577" w:rsidP="009B301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9B301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 порядке финансирования несения муниципальной или иной службы членами казачьих обществ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соответствии с частью 5 статьи 7 и частью 2 статьи 8 Федерального закона от 05.12.2005 № 154-ФЗ «О государственной службе российского казачества», постановлением Правительства Российской Федерации от 08.10.2009 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 постановляю: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1. Утвердить прилагаемый Порядок финансирования несения муниципальной или иной службы членами казачьих обществ.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2. 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 </w:t>
      </w:r>
    </w:p>
    <w:p w:rsidR="00B47577" w:rsidRPr="008D7D8C" w:rsidRDefault="00B47577" w:rsidP="009B3014">
      <w:pPr>
        <w:pStyle w:val="ConsPlusNormal"/>
        <w:ind w:firstLine="709"/>
        <w:contextualSpacing/>
        <w:jc w:val="both"/>
        <w:rPr>
          <w:sz w:val="18"/>
          <w:szCs w:val="18"/>
        </w:rPr>
      </w:pPr>
      <w:r w:rsidRPr="008D7D8C">
        <w:rPr>
          <w:sz w:val="18"/>
          <w:szCs w:val="18"/>
        </w:rPr>
        <w:t>3. Настоящее постановление вступает в силу со дня его официального опубликования.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Контроль за исполнением постановления возложить на заместителя главы администрации Трубчевского муниципального района Рыжикову А.А.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Трубчевского муниципального района                                         </w:t>
      </w:r>
      <w:r w:rsidR="009B30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 xml:space="preserve"> </w:t>
      </w:r>
      <w:r w:rsidR="009B3014">
        <w:rPr>
          <w:rFonts w:ascii="Times New Roman" w:hAnsi="Times New Roman" w:cs="Times New Roman"/>
          <w:sz w:val="18"/>
          <w:szCs w:val="18"/>
        </w:rPr>
        <w:t xml:space="preserve">   </w:t>
      </w:r>
      <w:r w:rsidRPr="008D7D8C">
        <w:rPr>
          <w:rFonts w:ascii="Times New Roman" w:hAnsi="Times New Roman" w:cs="Times New Roman"/>
          <w:sz w:val="18"/>
          <w:szCs w:val="18"/>
        </w:rPr>
        <w:t>И.И. Обыдённов</w:t>
      </w: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Утверждено</w:t>
      </w:r>
    </w:p>
    <w:p w:rsidR="00B47577" w:rsidRPr="008D7D8C" w:rsidRDefault="00B47577" w:rsidP="008D7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постановлением администрации</w:t>
      </w:r>
    </w:p>
    <w:p w:rsidR="00B47577" w:rsidRPr="008D7D8C" w:rsidRDefault="00B47577" w:rsidP="008D7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</w:p>
    <w:p w:rsidR="00B47577" w:rsidRPr="008D7D8C" w:rsidRDefault="00B47577" w:rsidP="008D7D8C">
      <w:pPr>
        <w:pStyle w:val="ConsPlusNormal"/>
        <w:contextualSpacing/>
        <w:jc w:val="right"/>
        <w:rPr>
          <w:rFonts w:eastAsia="Times New Roman"/>
          <w:sz w:val="18"/>
          <w:szCs w:val="18"/>
        </w:rPr>
      </w:pPr>
      <w:r w:rsidRPr="008D7D8C">
        <w:rPr>
          <w:rFonts w:eastAsia="Times New Roman"/>
          <w:sz w:val="18"/>
          <w:szCs w:val="18"/>
        </w:rPr>
        <w:t>20.01.2026 г. № 13</w:t>
      </w:r>
    </w:p>
    <w:p w:rsidR="00B47577" w:rsidRPr="008D7D8C" w:rsidRDefault="00B47577" w:rsidP="008D7D8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ПОРЯДОК</w:t>
      </w:r>
    </w:p>
    <w:p w:rsidR="00B47577" w:rsidRPr="008D7D8C" w:rsidRDefault="00B47577" w:rsidP="00402AA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финан</w:t>
      </w:r>
      <w:r w:rsidR="00402AA9">
        <w:rPr>
          <w:rFonts w:ascii="Times New Roman" w:hAnsi="Times New Roman" w:cs="Times New Roman"/>
          <w:sz w:val="18"/>
          <w:szCs w:val="18"/>
        </w:rPr>
        <w:t xml:space="preserve">сирования несения муниципальной </w:t>
      </w:r>
      <w:r w:rsidRPr="008D7D8C">
        <w:rPr>
          <w:rFonts w:ascii="Times New Roman" w:hAnsi="Times New Roman" w:cs="Times New Roman"/>
          <w:sz w:val="18"/>
          <w:szCs w:val="18"/>
        </w:rPr>
        <w:t>или иной службы членами казачьих обществ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1. Настоящий Порядок регулирует вопросы финансирования из бюджета Трубчевского муниципального района Брянской области расходов, связанных с несением муниципальной или иной службы членами казачьих обществ.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2. Финансирование расходов, связанных с несением муниципальной или иной службы членами казачьих обществ, осуществляется в соответствии с требованиями действующего законодательства на основании договоров (соглашений), заключенных Администрацией Трубчевского муниципального района (далее - Администрация) с казачьими обществами, о привлечении членов казачьих обществ к муниципальной или иной службе при условии, что казачье общество зарегистрировано на территории Брянской области и внесено в государственный реестр казачьих обществ в Российской Федерации.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Порядок финансирования конкретных расходов, связанных с выполнением членами казачьих обществ установленных задач и функций органов местного самоуправления Трубчевского муниципального района Брянской области, является неотъемлемой частью каждого договора (соглашения).</w:t>
      </w:r>
    </w:p>
    <w:p w:rsidR="00B47577" w:rsidRPr="008D7D8C" w:rsidRDefault="00B47577" w:rsidP="009B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Финансирование расходов Администрации, предусмотренных договором (соглашением), осуществляется в установленном законодательством порядке и в пределах бюджетных ассигнований, утвержденных решением Трубчевского районного Совета народных депутатов о бюджете Трубчевского муниципального района Брянской области.</w:t>
      </w:r>
    </w:p>
    <w:p w:rsidR="00F05658" w:rsidRPr="008D7D8C" w:rsidRDefault="00F05658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9B3014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30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РОССИЙСКАЯ ФЕДЕРАЦИЯ</w:t>
      </w:r>
    </w:p>
    <w:p w:rsidR="00B47577" w:rsidRPr="009B3014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30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АДМИНИСТРАЦИЯ ТРУБЧЕВСКОГО МУНИЦИПАЛЬНОГО РАЙОНА</w:t>
      </w:r>
    </w:p>
    <w:p w:rsidR="00B47577" w:rsidRPr="009B3014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3014">
        <w:rPr>
          <w:rFonts w:ascii="Times New Roman" w:eastAsia="Calibri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E8BEF" wp14:editId="30CB2CE3">
                <wp:simplePos x="0" y="0"/>
                <wp:positionH relativeFrom="column">
                  <wp:posOffset>-6985</wp:posOffset>
                </wp:positionH>
                <wp:positionV relativeFrom="paragraph">
                  <wp:posOffset>86359</wp:posOffset>
                </wp:positionV>
                <wp:extent cx="6591300" cy="9525"/>
                <wp:effectExtent l="19050" t="3810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EBA58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6.8pt" to="518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" strokeweight="6pt">
                <v:stroke linestyle="thickBetweenThin"/>
              </v:line>
            </w:pict>
          </mc:Fallback>
        </mc:AlternateContent>
      </w:r>
    </w:p>
    <w:p w:rsidR="00B47577" w:rsidRPr="009B3014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30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 О С Т А Н О В Л Е Н И Е</w:t>
      </w:r>
    </w:p>
    <w:p w:rsidR="00B47577" w:rsidRPr="00B47577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от 22.01.2026г.                                                                                             № 14</w:t>
      </w:r>
    </w:p>
    <w:p w:rsidR="00B47577" w:rsidRPr="00B47577" w:rsidRDefault="00B47577" w:rsidP="009B30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г.Трубчевск</w:t>
      </w:r>
    </w:p>
    <w:p w:rsidR="00B47577" w:rsidRPr="00B47577" w:rsidRDefault="00B47577" w:rsidP="009B301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9B301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Об утве</w:t>
      </w:r>
      <w:r w:rsidR="009B30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рждении муниципальной программы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«Содействие в предупреждении и ликвидации последствий чрезвычайных ситуаций и обеспече</w:t>
      </w:r>
      <w:r w:rsidR="009B30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ние мер пожарной безопасности в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границах населенных пунктов поселений»</w:t>
      </w:r>
    </w:p>
    <w:p w:rsidR="00B47577" w:rsidRPr="00B47577" w:rsidRDefault="00B47577" w:rsidP="008D7D8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9B301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на 2026 год и на плановый период 2027 и 2028 годов», а также в связи с формированием бюджета Трубчевского муниципального района Брянской области на 2026 год и на плановый период 2027 и 2028 годов</w:t>
      </w:r>
    </w:p>
    <w:p w:rsidR="00B47577" w:rsidRPr="00B47577" w:rsidRDefault="00B47577" w:rsidP="009B301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ПОСТАНОВЛЯЮ:</w:t>
      </w:r>
    </w:p>
    <w:p w:rsidR="00B47577" w:rsidRPr="00B47577" w:rsidRDefault="00B47577" w:rsidP="009B301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1.Утвердить прилагаемую муниципальную программу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поселений».</w:t>
      </w:r>
    </w:p>
    <w:p w:rsidR="00B47577" w:rsidRPr="00B47577" w:rsidRDefault="00B47577" w:rsidP="009B301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2.Настоящее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r w:rsidRPr="00B4757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www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.trubech.ru).</w:t>
      </w:r>
    </w:p>
    <w:p w:rsidR="00B47577" w:rsidRPr="00B47577" w:rsidRDefault="00B47577" w:rsidP="009B3014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3.Контроль за исполнением настоящего постановления возложить на заместителя главы администрации Трубчевского муниципального района Е.А.Слободчикова.</w:t>
      </w:r>
    </w:p>
    <w:p w:rsidR="00B47577" w:rsidRPr="00B47577" w:rsidRDefault="00B47577" w:rsidP="008D7D8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Глава администрации</w:t>
      </w:r>
    </w:p>
    <w:p w:rsidR="00B47577" w:rsidRPr="00B47577" w:rsidRDefault="00B47577" w:rsidP="008D7D8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Трубчевского муниципального района                                       </w:t>
      </w:r>
      <w:r w:rsidR="009B30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И.И.Обыдённов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  Утверждена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постановлением администрации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Трубчевского муниципального района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от  22.01.2026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г.  № 14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Муниципальная программа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0" w:name="Par352"/>
      <w:bookmarkEnd w:id="0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1" w:name="Par354"/>
      <w:bookmarkEnd w:id="1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а) паспорт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муниципальной программы «Содействие в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предупреждении  и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ликвидации последствий  чрезвычайных ситуаций  и обеспечение мер пожарной безопасности в границах населенных пунктов поселений»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3"/>
        <w:gridCol w:w="5890"/>
      </w:tblGrid>
      <w:tr w:rsidR="008D7D8C" w:rsidRPr="00B47577" w:rsidTr="000010E5">
        <w:trPr>
          <w:cantSplit/>
          <w:trHeight w:val="4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«Содействие в предупреждении и ликвидации последствий чрезвычайных ситуаций  и обеспечение мер пожарной безопасности в границах населенных пунктов поселений»</w:t>
            </w:r>
          </w:p>
        </w:tc>
      </w:tr>
      <w:tr w:rsidR="008D7D8C" w:rsidRPr="00B47577" w:rsidTr="000010E5">
        <w:trPr>
          <w:cantSplit/>
          <w:trHeight w:val="4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муниципальной программы 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Муниципальное казенное учреждение «Трубчевская муниципальная пожарная охрана», Муниципальное казенное учреждение «Единая дежурная диспетчерская служба Трубчевского района»</w:t>
            </w:r>
          </w:p>
        </w:tc>
      </w:tr>
      <w:tr w:rsidR="008D7D8C" w:rsidRPr="00B47577" w:rsidTr="000010E5">
        <w:trPr>
          <w:cantSplit/>
          <w:trHeight w:val="65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Отсутствуют</w:t>
            </w:r>
          </w:p>
        </w:tc>
      </w:tr>
      <w:tr w:rsidR="008D7D8C" w:rsidRPr="00B47577" w:rsidTr="000010E5">
        <w:trPr>
          <w:cantSplit/>
          <w:trHeight w:val="65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Перечень подпрограмм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Отсутствуют</w:t>
            </w:r>
          </w:p>
        </w:tc>
      </w:tr>
      <w:tr w:rsidR="008D7D8C" w:rsidRPr="00B47577" w:rsidTr="000010E5">
        <w:trPr>
          <w:cantSplit/>
          <w:trHeight w:val="4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Цели муниципальной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Предупреждение и ликвидация последствий чрезвычайных ситуаций и обеспечение мер пожарной безопасности в Трубчевском муниципальном районе в границах населенных пунктов поселений.</w:t>
            </w:r>
          </w:p>
        </w:tc>
      </w:tr>
      <w:tr w:rsidR="008D7D8C" w:rsidRPr="00B47577" w:rsidTr="000010E5">
        <w:trPr>
          <w:cantSplit/>
          <w:trHeight w:val="4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Задачи муниципальной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Основными задачами, решение которых предусмотрено программой, являются: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-спасение людей и имущества 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  пожарах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 оказание первой помощи;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-организация и 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осуществление  тушения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пожаров и проведение  аварийно-спасательных работ;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-принятие мер по локализации пожаров и спасению людей и имущества в границах населенных пунктов до прибытия государственной противопожарной службы.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-охват территории Трубчевского муниципального района комплексной системой экстренного оповещения населения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-охват населения доступностью вызова экстренных оперативных служб по единому номеру 112, проживающего на территории Трубчевского муниципального района</w:t>
            </w:r>
          </w:p>
        </w:tc>
      </w:tr>
      <w:tr w:rsidR="008D7D8C" w:rsidRPr="00B47577" w:rsidTr="000010E5">
        <w:trPr>
          <w:cantSplit/>
          <w:trHeight w:val="4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Этапы и сроки реализации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муниципальной программы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2028-2032 годы</w:t>
            </w:r>
          </w:p>
        </w:tc>
      </w:tr>
      <w:tr w:rsidR="008D7D8C" w:rsidRPr="00B47577" w:rsidTr="000010E5">
        <w:trPr>
          <w:cantSplit/>
          <w:trHeight w:val="16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Общий объем средств на реализацию муниципальной программы составляет –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19 912 058,38 рублей: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 год - 19 912 058,38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2029 год - 0,00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2030 год - 0,00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2031 год - 0,00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- 0,00 рублей.</w:t>
            </w:r>
          </w:p>
        </w:tc>
      </w:tr>
      <w:tr w:rsidR="008D7D8C" w:rsidRPr="00B47577" w:rsidTr="000010E5">
        <w:trPr>
          <w:cantSplit/>
          <w:trHeight w:val="2400"/>
        </w:trPr>
        <w:tc>
          <w:tcPr>
            <w:tcW w:w="2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реализации муниципальной программы 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Ожидаемыми результатами реализации муниципальной программы являются: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1.Спасение людей и имущества при пожарах, оказание первой помощи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- 65%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2.Организация и осуществление тушения пожаров и проведение аварийно-спасательных работ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- 100%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3.Принятие мер по локализации пожаров и спасению людей и имущества в границах населенных пунктов до прибытия государственной противопожарной службы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- 65%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4.Охват территории Трубчевского муниципального района комплексной системой экстренного оповещения населения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- 100%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5.Охват населения доступностью вызова экстренных оперативных служб по единому номеру 112, проживающего на территории Трубчевского муниципального района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- 100%</w:t>
            </w:r>
          </w:p>
        </w:tc>
      </w:tr>
    </w:tbl>
    <w:p w:rsidR="00B47577" w:rsidRPr="00B47577" w:rsidRDefault="00B47577" w:rsidP="008D7D8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  <w:sectPr w:rsidR="00B47577" w:rsidRPr="00B47577" w:rsidSect="00852FA8">
          <w:footerReference w:type="default" r:id="rId8"/>
          <w:footerReference w:type="first" r:id="rId9"/>
          <w:pgSz w:w="11905" w:h="16838"/>
          <w:pgMar w:top="567" w:right="565" w:bottom="426" w:left="851" w:header="720" w:footer="720" w:gutter="0"/>
          <w:cols w:space="720"/>
          <w:titlePg/>
          <w:docGrid w:linePitch="299"/>
        </w:sect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2" w:name="Par411"/>
      <w:bookmarkEnd w:id="2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б) характеристика текущего состояния системы пожарной безопасности Трубчевского муниципального района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Обеспечение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необходимого  уровня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пожарной безопасности защиты населения и территорий от чрезвычайных ситуаций, а также минимизации потерь вследствие пожаров и чрезвычайных ситуаций является важным фактором устойчивого перспективного развития территории сельских поселений Трубчевского муниципального района.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состав МКУ «Трубчевская МПО» входит шесть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отделений пожаротушения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находящихся в шести поселениях (Юровское с/п, Усохское с/п, Городецкое с/п, Семячковское с/п, Телецкое с/п, Селецкое с/п), численность работающих составляет 33 человека.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Основная цель деятельности: обеспечение пожарной безопасности.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предупреждение и ликвидацию последствий чрезвычайных ситуаций и обеспечение мер пожарной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безопасности  в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Трубчевском муниципальном районе в границах населенных пунктов  поселений стоит 9 единиц специальной пожарной техники.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При среднем нормативном сроке службы 8-10 лет 2 автомобиля находятся в эксплуатации более 40 лет, 4 – более 30 лет, 3 – более 20 лет.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Проблемой является недоукомплектованность пожарно-техническим вооружением, необходимым для решения возложенных задач.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В рамках реализации муниципальной программы планируется обеспечение деятельности единых диспетчерских служб, осуществление мероприятий по организации и осуществлению тушения пожаров на территориях сельских поселений Трубчевского муниципального района.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в) приоритеты и цели муниципальной политики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в сфере пожарной безопасности Трубчевского муниципального района,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перечень и описание целей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Основной целью программы является предупреждение и ликвидация последствий чрезвычайных ситуаций и обеспечение мер пожарной безопасности в Трубчевском муниципальном районе в границах населенных пунктов поселений.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Основными задачами, решение которых предусмотрено программой, являются: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-спасение людей и имущества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при  пожарах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, оказание первой помощи;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-организация и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осуществление  тушения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пожаров и проведение  аварийно-спасательных работ;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-принятие мер по локализации пожаров и спасению людей и имущества в границах населенных пунктов до прибытия государственной противопожарной службы;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- охват территории Трубчевского муниципального района комплексной системой экстренного оповещения населения;</w:t>
      </w:r>
    </w:p>
    <w:p w:rsidR="00B47577" w:rsidRPr="00B47577" w:rsidRDefault="00B47577" w:rsidP="009B30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- охват населения доступностью вызова экстренных оперативных служб по единому номеру 112, проживающего на территории Трубчевского муниципального района.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г) сроки реализации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Реализация муниципальной программы осуществляется в течение 2028- 2032 годов.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д) информация о ресурсном обеспечении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Общий объем средств на реализацию муниципальной программы составляет -                     19 912 058,38 рублей: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2028 год - 19 912 058,38 рублей;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2029 год - 0,00 рублей;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2030 год - 0,00 рублей;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2031 год - 0,00 рублей;</w:t>
      </w:r>
    </w:p>
    <w:p w:rsidR="00B47577" w:rsidRPr="00B47577" w:rsidRDefault="00B47577" w:rsidP="00402A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2032 год - 0,00 рублей.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9B3014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е) основные меры правового </w:t>
      </w:r>
      <w:r w:rsidR="00B47577"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регулирования, направленные на достижение целей и (или) конечных результатов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Муниципальная программа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 была разработана в соответствии с нормативно-правовыми актами администрации Трубчевского муниципального района (таблица 1).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Таблица 1.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Описание основных мер правового регулирования, направленных на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достижение целей и (или) конечных результатов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47"/>
        <w:gridCol w:w="2879"/>
        <w:gridCol w:w="2028"/>
        <w:gridCol w:w="1980"/>
      </w:tblGrid>
      <w:tr w:rsidR="008D7D8C" w:rsidRPr="00B47577" w:rsidTr="009B30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нормативного правового акта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Основные положения  нормативного правового акта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Ожидаемый срок принятия</w:t>
            </w:r>
          </w:p>
        </w:tc>
      </w:tr>
      <w:tr w:rsidR="008D7D8C" w:rsidRPr="00B47577" w:rsidTr="009B30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Постановление администрации Трубчевского муниципального района от 16 октября 2013 года № 720 «Об утверждении Порядка разработки, реализации и оценки эффективности муниципальных программ Трубчевского муниципального района» (с учетом вносимых изменений)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Настоящее постановление определяет Порядок принятия решений о разработке муниципальных программ Трубчевского муниципального района, их формирования, реализации и оценки эффективности их реализации, а также контроля за ходом их реализации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Финансовое управление администрации Трубчевского муниципального района, отдел экономики администрации Трубчевского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Настоящее постановление вступило в силу с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 января 2014 года (с учетом вносимых изменений)</w:t>
            </w:r>
          </w:p>
        </w:tc>
      </w:tr>
      <w:tr w:rsidR="008D7D8C" w:rsidRPr="00B47577" w:rsidTr="009B30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Нормативно-правовые акты,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затрагивающие сферу системы пожарной безопасности Трубчевского муниципального района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Принятие будет осуществлено в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случае внесения изменений (или) принятия нормативных правовых актов на федеральном и региональном уровнях, затрагивающих сферу системы пожарной безопасности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МКУ «Трубчевская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МПО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»,  МКУ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«ЕДДС Трубчевского района»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администрация Трубчевского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2028-2032 годы</w:t>
            </w:r>
          </w:p>
        </w:tc>
      </w:tr>
    </w:tbl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 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ж) описание состава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Наличие подпрограмм в муниципальной программе не предусмотрено.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и) сведения о показателях (индикаторах) муниципальной программы,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подпрограмм  и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их значения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Таблица 2.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106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911"/>
        <w:gridCol w:w="851"/>
        <w:gridCol w:w="1134"/>
        <w:gridCol w:w="992"/>
        <w:gridCol w:w="1134"/>
        <w:gridCol w:w="1134"/>
      </w:tblGrid>
      <w:tr w:rsidR="008D7D8C" w:rsidRPr="00B47577" w:rsidTr="009B3014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bookmarkStart w:id="3" w:name="Par526"/>
            <w:bookmarkEnd w:id="3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tabs>
                <w:tab w:val="left" w:pos="57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Целевые значения показателей (индикаторов)</w:t>
            </w:r>
          </w:p>
        </w:tc>
      </w:tr>
      <w:tr w:rsidR="008D7D8C" w:rsidRPr="00B47577" w:rsidTr="009B3014"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отчётный год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текущий год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первый год планового периода 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второй год планового периода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2030</w:t>
            </w:r>
          </w:p>
        </w:tc>
      </w:tr>
      <w:tr w:rsidR="008D7D8C" w:rsidRPr="00B47577" w:rsidTr="009B3014">
        <w:trPr>
          <w:trHeight w:val="43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Спасение людей и имущества при пожарах, оказание первой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65</w:t>
            </w:r>
          </w:p>
        </w:tc>
      </w:tr>
      <w:tr w:rsidR="008D7D8C" w:rsidRPr="00B47577" w:rsidTr="009B3014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 и осуществление  тушения пожаров и проведение аварийно- спасательных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</w:tr>
      <w:tr w:rsidR="008D7D8C" w:rsidRPr="00B47577" w:rsidTr="009B3014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Принятие мер по локализации пожаров и спасению людей и имущества в границах населенных пунктов до прибытия государственной службы.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65</w:t>
            </w:r>
          </w:p>
        </w:tc>
      </w:tr>
      <w:tr w:rsidR="008D7D8C" w:rsidRPr="00B47577" w:rsidTr="009B3014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Охват территории Трубчевского муниципального района комплексной системой экстренного оповещения населения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99</w:t>
            </w:r>
          </w:p>
        </w:tc>
      </w:tr>
      <w:tr w:rsidR="008D7D8C" w:rsidRPr="00B47577" w:rsidTr="009B3014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Охват населения доступностью вызова экстренных оперативных служб по единому номеру 112, проживающего на территории Трубчевского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</w:tr>
    </w:tbl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bookmarkStart w:id="4" w:name="Par632"/>
      <w:bookmarkEnd w:id="4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к) план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реализации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</w:t>
      </w:r>
    </w:p>
    <w:tbl>
      <w:tblPr>
        <w:tblW w:w="5347" w:type="pct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"/>
        <w:gridCol w:w="1515"/>
        <w:gridCol w:w="1111"/>
        <w:gridCol w:w="1514"/>
        <w:gridCol w:w="804"/>
        <w:gridCol w:w="804"/>
        <w:gridCol w:w="907"/>
        <w:gridCol w:w="907"/>
        <w:gridCol w:w="907"/>
        <w:gridCol w:w="813"/>
        <w:gridCol w:w="1577"/>
      </w:tblGrid>
      <w:tr w:rsidR="008D7D8C" w:rsidRPr="00B47577" w:rsidTr="00402AA9"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Программа, основное мероприятие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Источник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финансового обеспечения *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3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Объем средств на реализацию</w:t>
            </w:r>
          </w:p>
        </w:tc>
        <w:tc>
          <w:tcPr>
            <w:tcW w:w="7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Наименование целевых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показателей (индикаторов)</w:t>
            </w: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всего, рублей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2029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2030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2031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7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</w:tr>
      <w:tr w:rsidR="008D7D8C" w:rsidRPr="00B47577" w:rsidTr="00402AA9"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Мероприятия по обеспечению деятельности единых диспетчерских служб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МКУ «ЕДДС Трубчевского района»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охват территории Трубчевского муниципального района комплексной системой экстренного оповещения населения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охват населения доступностью вызова экстренных оперативных служб по единому номеру 112, проживающего на территории Трубчевского муниципального района</w:t>
            </w: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местных бюджетов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6 743 558,38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6 743 558,38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244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6 743 558,38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6 743 558,38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Мероприятие по содействию в предупреждении и ликвидации  последствий чрезвычайных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ситуаций  и обеспечению мер пожарной безопасности в границах населенных пунктов поселений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МКУ «Трубчевская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муниципальная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пожарная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охрана»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средства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областного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-спасение людей и имущества при пожарах, оказание первой помощи.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 и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осуществление 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тушения пожаров и проведение аварийно- спасательных работ.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-принятие мер по локализации пожаров и спасению людей и имущества в границах населенных пунктов до прибытия государственной службы</w:t>
            </w: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местных бюджетов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13 168 500,00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13 168 500,00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330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Итого: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13 168 500,00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13 168 500,00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416"/>
        </w:trPr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Итого по муниципальной программе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областного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бюджета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204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поступления из федерального бюджета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местных бюджетов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19  912 058,38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19 912 058,38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55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Итого: 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19 912 058,38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19 912 058,38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47577" w:rsidRPr="00B47577" w:rsidRDefault="00B47577" w:rsidP="008D7D8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2335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РОССИЙСКАЯ ФЕДЕРАЦИЯ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2335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АДМИНИСТРАЦИЯ ТРУБЧЕВСКОГО МУНИЦИПАЛЬНОГО РАЙОНА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23353">
        <w:rPr>
          <w:rFonts w:ascii="Times New Roman" w:eastAsia="Calibri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D85CADD" wp14:editId="10C48EA7">
                <wp:simplePos x="0" y="0"/>
                <wp:positionH relativeFrom="column">
                  <wp:posOffset>2540</wp:posOffset>
                </wp:positionH>
                <wp:positionV relativeFrom="paragraph">
                  <wp:posOffset>47625</wp:posOffset>
                </wp:positionV>
                <wp:extent cx="6686550" cy="47625"/>
                <wp:effectExtent l="19050" t="38100" r="38100" b="476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6550" cy="47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887E" id="Прямая соединительная линия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3.75pt" to="526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" strokeweight="6pt">
                <v:stroke linestyle="thickBetweenThin"/>
              </v:line>
            </w:pict>
          </mc:Fallback>
        </mc:AlternateConten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2335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 О С Т А Н О В Л Е Н И Е</w:t>
      </w: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от 22.01.2025 г.                                                                                         № 15</w:t>
      </w: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г. Трубчевск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</w:p>
    <w:p w:rsidR="00B47577" w:rsidRPr="00B47577" w:rsidRDefault="00B47577" w:rsidP="00402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О внесении изме</w:t>
      </w:r>
      <w:r w:rsidR="00402AA9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нений в муниципальную программу 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«Содействие в предупреждени</w:t>
      </w:r>
      <w:r w:rsidR="00402AA9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и и ликвидации последствий 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чрезвычайных ситу</w:t>
      </w:r>
      <w:r w:rsidR="00402AA9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аций и обеспечение мер пожарной 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безопасности в границах населенных пунктов поселений»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 со статьей 179 Бюджетного кодекса Российской Федерации, </w:t>
      </w:r>
      <w:hyperlink r:id="rId10" w:history="1">
        <w:r w:rsidRPr="008D7D8C">
          <w:rPr>
            <w:rFonts w:ascii="Times New Roman" w:eastAsia="Calibri" w:hAnsi="Times New Roman" w:cs="Times New Roman"/>
            <w:sz w:val="18"/>
            <w:szCs w:val="18"/>
            <w:lang w:eastAsia="en-US"/>
          </w:rPr>
          <w:t>постановлениями</w:t>
        </w:r>
      </w:hyperlink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администрации Трубчевского муниципального района от 16.10.2013 № 720 «Об утверждении Порядка разработки, реализации и оценки эффективности муниципальных программ  Трубчевского муниципального района», от </w:t>
      </w:r>
      <w:r w:rsidRPr="00B47577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01.11.2025 № 638 «Об утверждении перечня муниципальных программ (подпрограмм) для формирования  бюджета Трубчевского муниципального района Брянской области на 2026 год и на плановый период 2027 и 2028 годов»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а также в связи формированием бюджета Трубчевского муниципального района Брянской области на 2026 год и на плановый период 2027 и 2028 годов 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ПОСТАНОВЛЯЮ: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1. Внести изменения в муниципальную программу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поселений», утвержденную постановлением администрации Трубчевского муниципального района от 30.12.2020 № 877 «Об утверждении муниципальной программы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 (далее – программа) (в редакции постановления администрации Трубчевского муниципального района от 30.12.2021 № 1100, от 30.12.2022 № 1156, от 07.08.2023 № 556, от 29.12.2023 № 1014, от 12.03.2024 № 143, от 30.10.2024 № 681,от 28.12.2024 № 901,от 10.07.2025 № 400, от 25.11.2025 № 685, от 30.12.2025 № 818) следующие изменения: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1.1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позицию паспорта «Объём бюджетных ассигнований на реализацию муниципальной программы» изложить в редакции: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«Общий объем средств на реализацию муниципальной программы составляет –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 89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 512 337,94 рублей: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2023 год - 14 209 540,79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2024 год - 17 382 451,27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2025 год - 19 565 079,24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2026 год – 18 796 800,00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2027 год – 19 558 466,64 рублей.»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1.2 раздел д) муниципальной программы «Содействие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поселений» изложить в новой редакции: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«д) информация о ресурсном обеспечении муниципальной программы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Общий объем средств на реализацию муниципальной программы составляет –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 89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 512 337,94 рублей: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2023 год - 14 209 540,79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2024 год - 17 382 451,27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2025 год - 19 565 079,24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2026 год – 18 796 800,00 рублей;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2027 год – 19 558 466,64 рублей.»</w:t>
      </w:r>
    </w:p>
    <w:p w:rsidR="00B47577" w:rsidRPr="00B47577" w:rsidRDefault="00B47577" w:rsidP="00323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ab/>
        <w:t xml:space="preserve">1.3 раздел к) муниципальной программы «Содействие в предупреждении и ликвидации последствий чрезвычайных </w:t>
      </w: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lastRenderedPageBreak/>
        <w:t xml:space="preserve">ситуаций и обеспечение мер пожарной безопасности в границах населенных пунктов поселений» изложить в редакции согласно </w:t>
      </w:r>
      <w:proofErr w:type="gramStart"/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приложению</w:t>
      </w:r>
      <w:proofErr w:type="gramEnd"/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 xml:space="preserve"> к настоящему постановлению.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2.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hyperlink r:id="rId11" w:history="1">
        <w:r w:rsidRPr="008D7D8C">
          <w:rPr>
            <w:rFonts w:ascii="Times New Roman" w:eastAsia="Calibri" w:hAnsi="Times New Roman" w:cs="Times New Roman"/>
            <w:snapToGrid w:val="0"/>
            <w:sz w:val="18"/>
            <w:szCs w:val="18"/>
            <w:lang w:eastAsia="en-US"/>
          </w:rPr>
          <w:t>www.trubech.ru</w:t>
        </w:r>
      </w:hyperlink>
      <w:r w:rsidRPr="00B47577">
        <w:rPr>
          <w:rFonts w:ascii="Times New Roman" w:eastAsia="Calibri" w:hAnsi="Times New Roman" w:cs="Times New Roman"/>
          <w:snapToGrid w:val="0"/>
          <w:sz w:val="18"/>
          <w:szCs w:val="18"/>
          <w:lang w:eastAsia="en-US"/>
        </w:rPr>
        <w:t>).</w:t>
      </w:r>
    </w:p>
    <w:p w:rsidR="00B47577" w:rsidRPr="00B47577" w:rsidRDefault="00B47577" w:rsidP="0032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3. Контроль за исполнением настоящего постановления возложить на заместителя главы администрации Трубчевского муниципального района Е.А.Слободчикова.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Глава администрации Трубчевского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муниципального района                                                               </w:t>
      </w:r>
      <w:r w:rsidR="0032335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И.И.Обыдённов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Приложение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постановлению администрации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Трубчевского муниципального района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от 22.01. 2026г.  № 15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к) план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реализации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«Содействие в предупреждении и ликвидации последствий чрезвычайных ситуаций и обеспечение мер пожарной безопасности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в границах населенных пунктов поселений»</w:t>
      </w:r>
    </w:p>
    <w:tbl>
      <w:tblPr>
        <w:tblW w:w="5341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"/>
        <w:gridCol w:w="1361"/>
        <w:gridCol w:w="1113"/>
        <w:gridCol w:w="1512"/>
        <w:gridCol w:w="805"/>
        <w:gridCol w:w="805"/>
        <w:gridCol w:w="904"/>
        <w:gridCol w:w="904"/>
        <w:gridCol w:w="904"/>
        <w:gridCol w:w="817"/>
        <w:gridCol w:w="1721"/>
      </w:tblGrid>
      <w:tr w:rsidR="008D7D8C" w:rsidRPr="00B47577" w:rsidTr="00402AA9"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Программа, основное мероприятие</w:t>
            </w:r>
          </w:p>
        </w:tc>
        <w:tc>
          <w:tcPr>
            <w:tcW w:w="4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Источник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финансового обеспечения *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Объем средств на реализацию</w:t>
            </w: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Наименование целевых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показателей (индикаторов)</w:t>
            </w: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всего, рублей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2025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7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</w:tr>
      <w:tr w:rsidR="008D7D8C" w:rsidRPr="00B47577" w:rsidTr="00402AA9"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Мероприятия по обеспечению деятельности единых диспетчерских служб</w:t>
            </w:r>
          </w:p>
        </w:tc>
        <w:tc>
          <w:tcPr>
            <w:tcW w:w="4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МКУ «ЕДДС Трубчевского района»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охват территории Трубчевского муниципального района комплексной системой экстренного оповещения населения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охват населения доступностью вызова экстренных оперативных служб по единому номеру 112, проживающего на территории Трубчевского муниципального района</w:t>
            </w: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местных бюджетов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27 337 667,74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4 552 004,20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5 116 307,66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5 651 089,24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5 628 300,00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6 389 966,64</w:t>
            </w: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244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27 337 667,74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4 552 004,20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5 116 307,66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5 651 089,24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5 628 300,00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6 389 966,64</w:t>
            </w:r>
          </w:p>
        </w:tc>
        <w:tc>
          <w:tcPr>
            <w:tcW w:w="7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Мероприятие по содействию в предупреждении и ликвидации  последствий чрезвычайных ситуаций  и обеспечение мер пожарной безопасности в границах населенных пунктов поселений </w:t>
            </w:r>
          </w:p>
        </w:tc>
        <w:tc>
          <w:tcPr>
            <w:tcW w:w="4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МКУ «Трубчевская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муниципальная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пожарная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охрана»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областного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бюджета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-спасение людей и имущества при пожарах, оказание первой помощи.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 и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осуществление  тушения пожаров и проведение аварийно- спасательных работ.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-принятие мер по локализации пожаров и спасению людей и имущества в границах населенных пунктов до прибытия государственной службы</w:t>
            </w: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местных бюджетов 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62 174 670,20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9 657 536,59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12 266 143,61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13 913 990,00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13 168 500,00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13 168 500,00</w:t>
            </w: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330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Итого: 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62 174 670,20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9 657 536,59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12 266 143,61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13 913 990,00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13 168 500,00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13 168 500,00</w:t>
            </w: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416"/>
        </w:trPr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Итого по муниципальной программе</w:t>
            </w:r>
          </w:p>
        </w:tc>
        <w:tc>
          <w:tcPr>
            <w:tcW w:w="4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областного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бюджета 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204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поступления из федерального бюджета 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местных бюджетов 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89 512 3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37,94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14 209 5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 xml:space="preserve">40,79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17 382 45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1,27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19 565 07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9,24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18 796 80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19 558 4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66,64</w:t>
            </w: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D7D8C" w:rsidRPr="00B47577" w:rsidTr="00402AA9">
        <w:trPr>
          <w:trHeight w:val="55"/>
        </w:trPr>
        <w:tc>
          <w:tcPr>
            <w:tcW w:w="1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Итого: 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89 512 337,94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14 209 540,79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17 382 451,27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19 565 079,24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18 796 800,00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19 558 466,64</w:t>
            </w:r>
          </w:p>
        </w:tc>
        <w:tc>
          <w:tcPr>
            <w:tcW w:w="7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B47577" w:rsidRPr="00B47577" w:rsidRDefault="00B47577" w:rsidP="008D7D8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FA154A3" wp14:editId="4B38E55A">
                <wp:simplePos x="0" y="0"/>
                <wp:positionH relativeFrom="column">
                  <wp:posOffset>-6985</wp:posOffset>
                </wp:positionH>
                <wp:positionV relativeFrom="paragraph">
                  <wp:posOffset>80645</wp:posOffset>
                </wp:positionV>
                <wp:extent cx="6772275" cy="9525"/>
                <wp:effectExtent l="19050" t="38100" r="47625" b="476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4DE89" id="Прямая соединительная линия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6.35pt" to="532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" strokeweight="6pt">
                <v:stroke linestyle="thickBetweenThin"/>
              </v:line>
            </w:pict>
          </mc:Fallback>
        </mc:AlternateConten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от 22.01.2026г. № 16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8D7D8C" w:rsidRDefault="00B47577" w:rsidP="00323353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>О вне</w:t>
      </w:r>
      <w:r w:rsidR="00323353">
        <w:rPr>
          <w:rFonts w:ascii="Times New Roman" w:hAnsi="Times New Roman" w:cs="Times New Roman"/>
          <w:b w:val="0"/>
          <w:sz w:val="18"/>
          <w:szCs w:val="18"/>
        </w:rPr>
        <w:t xml:space="preserve">сении изменений в постановление </w:t>
      </w:r>
      <w:r w:rsidRPr="008D7D8C">
        <w:rPr>
          <w:rFonts w:ascii="Times New Roman" w:hAnsi="Times New Roman" w:cs="Times New Roman"/>
          <w:b w:val="0"/>
          <w:sz w:val="18"/>
          <w:szCs w:val="18"/>
        </w:rPr>
        <w:t>администрации Трубчевского</w:t>
      </w:r>
    </w:p>
    <w:p w:rsidR="00B47577" w:rsidRPr="008D7D8C" w:rsidRDefault="00B47577" w:rsidP="00323353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>муниципаль</w:t>
      </w:r>
      <w:r w:rsidR="00323353">
        <w:rPr>
          <w:rFonts w:ascii="Times New Roman" w:hAnsi="Times New Roman" w:cs="Times New Roman"/>
          <w:b w:val="0"/>
          <w:sz w:val="18"/>
          <w:szCs w:val="18"/>
        </w:rPr>
        <w:t xml:space="preserve">ного района от 16.09.2022 № 774 </w:t>
      </w:r>
      <w:r w:rsidRPr="008D7D8C">
        <w:rPr>
          <w:rFonts w:ascii="Times New Roman" w:hAnsi="Times New Roman" w:cs="Times New Roman"/>
          <w:b w:val="0"/>
          <w:sz w:val="18"/>
          <w:szCs w:val="18"/>
        </w:rPr>
        <w:t>«О комиссии по предупреждению</w:t>
      </w:r>
    </w:p>
    <w:p w:rsidR="00B47577" w:rsidRPr="008D7D8C" w:rsidRDefault="00B47577" w:rsidP="00323353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 xml:space="preserve">и </w:t>
      </w:r>
      <w:proofErr w:type="gramStart"/>
      <w:r w:rsidRPr="008D7D8C">
        <w:rPr>
          <w:rFonts w:ascii="Times New Roman" w:hAnsi="Times New Roman" w:cs="Times New Roman"/>
          <w:b w:val="0"/>
          <w:sz w:val="18"/>
          <w:szCs w:val="18"/>
        </w:rPr>
        <w:t>л</w:t>
      </w:r>
      <w:r w:rsidR="00323353">
        <w:rPr>
          <w:rFonts w:ascii="Times New Roman" w:hAnsi="Times New Roman" w:cs="Times New Roman"/>
          <w:b w:val="0"/>
          <w:sz w:val="18"/>
          <w:szCs w:val="18"/>
        </w:rPr>
        <w:t>иквидации чрезвычайных ситуаций</w:t>
      </w:r>
      <w:proofErr w:type="gramEnd"/>
      <w:r w:rsidR="00323353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8D7D8C">
        <w:rPr>
          <w:rFonts w:ascii="Times New Roman" w:hAnsi="Times New Roman" w:cs="Times New Roman"/>
          <w:b w:val="0"/>
          <w:sz w:val="18"/>
          <w:szCs w:val="18"/>
        </w:rPr>
        <w:t>и обеспечению пожарной безопасности</w:t>
      </w:r>
    </w:p>
    <w:p w:rsidR="00B47577" w:rsidRPr="008D7D8C" w:rsidRDefault="00B47577" w:rsidP="008D7D8C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>в Трубчевском муниципальном районе»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323353">
      <w:pPr>
        <w:pStyle w:val="5"/>
        <w:shd w:val="clear" w:color="auto" w:fill="auto"/>
        <w:spacing w:after="0" w:line="240" w:lineRule="auto"/>
        <w:ind w:firstLine="709"/>
        <w:rPr>
          <w:rStyle w:val="21"/>
          <w:color w:val="auto"/>
          <w:sz w:val="18"/>
          <w:szCs w:val="18"/>
        </w:rPr>
      </w:pPr>
      <w:r w:rsidRPr="008D7D8C">
        <w:rPr>
          <w:rStyle w:val="21"/>
          <w:color w:val="auto"/>
          <w:sz w:val="18"/>
          <w:szCs w:val="18"/>
        </w:rPr>
        <w:t>В соответствии с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 и постановлением администрации Брянской области от 25.07.2003 № 324 «О комиссии по предупреждению и ликвидации чрезвычайных ситуаций и обеспечению пожарной безопасности в Брянской области», в целях совершенствования координации деятельности районного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Трубчевского муниципального района, а также восстановления и строительства жилых домов, объектов инфраструктуры, поврежденных и разрушенных в результате чрезвычайных ситуаций</w:t>
      </w:r>
    </w:p>
    <w:p w:rsidR="00B47577" w:rsidRPr="008D7D8C" w:rsidRDefault="00B47577" w:rsidP="00323353">
      <w:pPr>
        <w:pStyle w:val="11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 xml:space="preserve">ПОСТАНОВЛЯЮ:                                       </w:t>
      </w:r>
    </w:p>
    <w:p w:rsidR="00B47577" w:rsidRPr="008D7D8C" w:rsidRDefault="00B47577" w:rsidP="0032335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 xml:space="preserve">1. Внести следующее изменение в постановление администрации Трубчевского муниципального района от 16.09.2022 № 774 «О комиссии по предупреждению и ликвидации чрезвычайных ситуаций и обеспечению пожарной безопасности в Трубчевском муниципальном районе»: </w:t>
      </w:r>
    </w:p>
    <w:p w:rsidR="00B47577" w:rsidRPr="008D7D8C" w:rsidRDefault="00B47577" w:rsidP="00323353">
      <w:pPr>
        <w:pStyle w:val="11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приложение 1 изложить в новой редакции согласно приложению.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Style w:val="FontStyle23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2. Признать утратившим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силу  постановление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администрации Трубчевского муниципального района от 29.07.2025 № 431 «О внесении изменений в постановление администрации Трубчевского муниципального района от 16.09.2022 № 774 «О комиссии по предупреждению и ликвидации чрезвычайных ситуаций и обеспечению пожарной безопасности в Трубчевском муниципальном районе»».</w:t>
      </w:r>
    </w:p>
    <w:p w:rsidR="00B47577" w:rsidRPr="008D7D8C" w:rsidRDefault="00B47577" w:rsidP="0032335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>3.   Настоящее постановление вступает в силу с момента подписания.</w:t>
      </w:r>
    </w:p>
    <w:p w:rsidR="00B47577" w:rsidRPr="008D7D8C" w:rsidRDefault="00B47577" w:rsidP="0032335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>4.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5. </w:t>
      </w:r>
      <w:r w:rsidRPr="008D7D8C">
        <w:rPr>
          <w:rFonts w:ascii="Times New Roman" w:eastAsia="Times New Roman" w:hAnsi="Times New Roman" w:cs="Times New Roman"/>
          <w:sz w:val="18"/>
          <w:szCs w:val="18"/>
        </w:rPr>
        <w:t>Контроль за исполнением настоящего постановления возложить на заместителя главы администрации Трубчевского муниципального района Е.А. Слободчикова.</w:t>
      </w:r>
    </w:p>
    <w:p w:rsidR="00B47577" w:rsidRPr="008D7D8C" w:rsidRDefault="00B47577" w:rsidP="00323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323353">
      <w:pPr>
        <w:pStyle w:val="ConsPlusNormal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Глава администрации</w:t>
      </w:r>
    </w:p>
    <w:p w:rsidR="00B47577" w:rsidRPr="008D7D8C" w:rsidRDefault="00B47577" w:rsidP="00323353">
      <w:pPr>
        <w:pStyle w:val="ConsPlusNormal"/>
        <w:jc w:val="both"/>
        <w:rPr>
          <w:sz w:val="18"/>
          <w:szCs w:val="18"/>
        </w:rPr>
      </w:pPr>
      <w:r w:rsidRPr="008D7D8C">
        <w:rPr>
          <w:sz w:val="18"/>
          <w:szCs w:val="18"/>
        </w:rPr>
        <w:t xml:space="preserve">Трубчевского муниципального района </w:t>
      </w:r>
      <w:r w:rsidR="00323353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8D7D8C">
        <w:rPr>
          <w:sz w:val="18"/>
          <w:szCs w:val="18"/>
        </w:rPr>
        <w:t>И.И.Обыдённов</w:t>
      </w:r>
    </w:p>
    <w:p w:rsidR="00B47577" w:rsidRPr="008D7D8C" w:rsidRDefault="00B47577" w:rsidP="008D7D8C">
      <w:pPr>
        <w:pStyle w:val="a7"/>
        <w:ind w:firstLine="0"/>
        <w:rPr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Приложение  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Трубчевского муниципального района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от 22.01.2026 г. № 16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Приложение 1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Трубчевского муниципального района</w:t>
      </w:r>
    </w:p>
    <w:p w:rsidR="00B47577" w:rsidRPr="008D7D8C" w:rsidRDefault="00B47577" w:rsidP="008D7D8C">
      <w:pPr>
        <w:pStyle w:val="a5"/>
        <w:jc w:val="right"/>
        <w:rPr>
          <w:sz w:val="18"/>
          <w:szCs w:val="18"/>
        </w:rPr>
      </w:pPr>
      <w:r w:rsidRPr="008D7D8C">
        <w:rPr>
          <w:sz w:val="18"/>
          <w:szCs w:val="18"/>
        </w:rPr>
        <w:t>от 16.09.2022 г. № 774</w:t>
      </w:r>
    </w:p>
    <w:p w:rsidR="00B47577" w:rsidRPr="008D7D8C" w:rsidRDefault="00B47577" w:rsidP="008D7D8C">
      <w:pPr>
        <w:pStyle w:val="a5"/>
        <w:jc w:val="left"/>
        <w:rPr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СОСТАВ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комиссии по предупреждению и ликвидации чрезвычайных ситуаций и обеспечению пожарной безопасности в </w:t>
      </w:r>
      <w:r w:rsidRPr="008D7D8C">
        <w:rPr>
          <w:rStyle w:val="21"/>
          <w:rFonts w:eastAsiaTheme="minorHAnsi"/>
          <w:color w:val="auto"/>
          <w:sz w:val="18"/>
          <w:szCs w:val="18"/>
        </w:rPr>
        <w:t>Трубчевском муниципальном районе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Председатель комиссии: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Обыдённов Игорь Иванович – глава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Заместители председателя комиссии: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Слободчиков Евгений Александрович – заместитель главы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Белоусов Александр Геннадьевич – начальник отдела надзорной деятельности и профилактической работы по Трубчевскому району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Секретарь комиссии: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Королев Игнат Николаевич – ведущий инспектор сектора ГОЧС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Члены комиссии: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Рыжикова Анна Алексеевна – заместитель главы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Рудаков Вячеслав Михайлович – руководитель аппарата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Лушина Тамила Ивановна – начальник отдела архитектуры и ЖКХ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Кондратова Наталья Владимировна – заместитель начальника отдела архитектуры и ЖКХ администрации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>Фунтовой Дмитрий Николаевич – начальник ГБУ Брянской области «Трубчевская районная ветеринарная станция по борьбе с болезнями животных»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Родькин Геннадий Николаевич – начальник Трубчевские РЭС филиала ПАО «Россети Центр» - «Брянскэнерго»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Ромахин Игорь Вячеславович – ведущий сервисный инженер сервисного центра поселка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 Суземка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Анисов Вячеслав Николаевич - </w:t>
      </w:r>
      <w:r w:rsidRPr="008D7D8C">
        <w:rPr>
          <w:rStyle w:val="FontStyle29"/>
          <w:sz w:val="18"/>
          <w:szCs w:val="18"/>
        </w:rPr>
        <w:t xml:space="preserve">начальник МО МВД России «Трубчевский» </w:t>
      </w:r>
      <w:r w:rsidRPr="008D7D8C">
        <w:rPr>
          <w:rFonts w:ascii="Times New Roman" w:hAnsi="Times New Roman" w:cs="Times New Roman"/>
          <w:bCs/>
          <w:sz w:val="18"/>
          <w:szCs w:val="18"/>
        </w:rPr>
        <w:t>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Прокопенко Георгий Александрович - д</w:t>
      </w:r>
      <w:r w:rsidRPr="008D7D8C">
        <w:rPr>
          <w:rFonts w:ascii="Times New Roman" w:hAnsi="Times New Roman" w:cs="Times New Roman"/>
          <w:bCs/>
          <w:sz w:val="18"/>
          <w:szCs w:val="18"/>
        </w:rPr>
        <w:t>иректор Филиала АО «Газпром газораспределение Брянск» Восточный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Романеева Анна Ивановна – главный санитарный врач филиала ГБУЗ «Центр гигиены и эпидемиологии» в Трубчевском районе Брянской области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Самков Михаил Васильевич – начальник </w:t>
      </w:r>
      <w:r w:rsidRPr="008D7D8C">
        <w:rPr>
          <w:rFonts w:ascii="Times New Roman" w:hAnsi="Times New Roman" w:cs="Times New Roman"/>
          <w:sz w:val="18"/>
          <w:szCs w:val="18"/>
        </w:rPr>
        <w:t xml:space="preserve">ГКУ Брянской области «Трубчевское районное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управление  сельского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хозяйства»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Леонова Ирина Егоровна – главный врач ГБУЗ «Трубчевская ЦРБ»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D7D8C">
        <w:rPr>
          <w:rFonts w:ascii="Times New Roman" w:hAnsi="Times New Roman" w:cs="Times New Roman"/>
          <w:sz w:val="18"/>
          <w:szCs w:val="18"/>
        </w:rPr>
        <w:t>Киселев  В.А.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–Директора МУП «Жилкомсервис г. Трубчевск»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Коврыжко Федор Петрович – директор ГКУ Брянской области «Трубчевское лесничество»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Никитин Евгений Анатольевич – начальник Трубчевского участка ГБУ «Лесопожарная служба»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Космачёв Александр </w:t>
      </w:r>
      <w:r w:rsidRPr="008D7D8C">
        <w:rPr>
          <w:rFonts w:ascii="Times New Roman" w:eastAsia="Calibri" w:hAnsi="Times New Roman" w:cs="Times New Roman"/>
          <w:sz w:val="18"/>
          <w:szCs w:val="18"/>
        </w:rPr>
        <w:t xml:space="preserve">Понкратович - </w:t>
      </w:r>
      <w:r w:rsidRPr="008D7D8C">
        <w:rPr>
          <w:rFonts w:ascii="Times New Roman" w:hAnsi="Times New Roman" w:cs="Times New Roman"/>
          <w:sz w:val="18"/>
          <w:szCs w:val="18"/>
        </w:rPr>
        <w:t>генеральный директор ООО «Трубчевское автотранспортное предприятие» (по согласованию)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Самородов Владимир Ильич – начальник МКУ «Трубчевская МПО»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Жеребцова Мария Игоревна – начальник МКУ «ЕДДС Трубчевского района»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Самошкин Михаил Иванович – начальник ОГПС – 4 по охране г. Трубчевска (по согласованию).</w:t>
      </w:r>
    </w:p>
    <w:p w:rsidR="00B47577" w:rsidRPr="008D7D8C" w:rsidRDefault="00B47577" w:rsidP="0032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Дудин Александр Владимирович – начальник отряда военизированной охраны (с дислокацией в г. Трубчевск) СГУП «ЦСН «Защита» Брянской области»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РОССИЙСКАЯ ФЕДЕРАЦИЯ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АДМИНИСТРАЦИЯ ТРУБЧЕВСКОГО МУНИЦИПАЛЬНОГО РАЙОНА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3353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39C5D" wp14:editId="4B52807D">
                <wp:simplePos x="0" y="0"/>
                <wp:positionH relativeFrom="column">
                  <wp:posOffset>-16511</wp:posOffset>
                </wp:positionH>
                <wp:positionV relativeFrom="paragraph">
                  <wp:posOffset>89534</wp:posOffset>
                </wp:positionV>
                <wp:extent cx="6600825" cy="9525"/>
                <wp:effectExtent l="19050" t="38100" r="47625" b="476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8429A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7.05pt" to="518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" strokeweight="6pt">
                <v:stroke linestyle="thickBetweenThin"/>
              </v:line>
            </w:pict>
          </mc:Fallback>
        </mc:AlternateConten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ПОСТАНОВЛЕНИЕ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от  22.01.2026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г.  № 18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г. Трубчевск</w:t>
      </w:r>
    </w:p>
    <w:p w:rsidR="00B47577" w:rsidRPr="00B47577" w:rsidRDefault="00B47577" w:rsidP="008D7D8C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00"/>
          <w:lang w:eastAsia="ar-SA"/>
        </w:rPr>
      </w:pP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 создании комиссии по повышению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устойчивости функционирования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организаций, предприятий и учреждений,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расположенных на территории 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района, 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условиях чрезвычайных ситуаций 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и военного времени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02AA9" w:rsidRDefault="00B47577" w:rsidP="003233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 соответствии с Федеральными законами от 21 декабря 1994 года </w:t>
      </w:r>
      <w:hyperlink r:id="rId12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№ 68-ФЗ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«О защите населения и территорий от чрезвычайных ситуаций природного и техногенного характера», от 12 февраля 1998 года </w:t>
      </w:r>
      <w:hyperlink r:id="rId13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№ 28-ФЗ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«О гражданской обороне», постановлением Правительства</w:t>
      </w:r>
      <w:r w:rsidRPr="00B47577">
        <w:rPr>
          <w:rFonts w:ascii="Times New Roman" w:eastAsia="Times New Roman" w:hAnsi="Times New Roman" w:cs="Times New Roman"/>
          <w:bCs/>
          <w:spacing w:val="-6"/>
          <w:sz w:val="18"/>
          <w:szCs w:val="18"/>
          <w:lang w:eastAsia="ar-SA"/>
        </w:rPr>
        <w:t xml:space="preserve">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Российской Федерации от 26 ноября 2007 года № 804 «Об утверждении Положения о гражданской обороне в Российской Федерации», постановлением администрации Брянской области от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 xml:space="preserve">16 ноября 2009 года № 1203 (в редакции от 18 марта 2016 года </w:t>
      </w:r>
      <w:hyperlink r:id="rId14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№ 153-п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) «Об устойчивости функционирования организаций, предприятий и учреждений, расположенных на территории Брянской области, в условиях чрезвычайных ситуаций и в военное время», в целях обеспечения устойчивости функционирования организаций, предприятий и учреждений, расположенных на территории Трубчевского муниципального района, в условиях чрезвычайных ситуаций и военное время, </w:t>
      </w:r>
    </w:p>
    <w:p w:rsidR="00B47577" w:rsidRPr="00B47577" w:rsidRDefault="00B47577" w:rsidP="003233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ПОСТАНОВЛЯЮ:</w:t>
      </w:r>
    </w:p>
    <w:p w:rsidR="00B47577" w:rsidRPr="00B47577" w:rsidRDefault="00B47577" w:rsidP="003233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1. Создать комиссию по повышению устойчивости функционирования организаций, предприятий и учреждений, расположенных на территории Трубчевского муниципального района, в условиях чрезвычайных ситуаций и военного времени, и утвердить ее состав согласно приложению 1.</w:t>
      </w:r>
    </w:p>
    <w:p w:rsidR="00B47577" w:rsidRPr="00B47577" w:rsidRDefault="00B47577" w:rsidP="003233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2. Утвердить Положение о комиссии по повышению устойчивости функционирования организаций, предприятий и учреждений, расположенных на территории Трубчевского муниципального района, в условиях чрезвычайных ситуаций и военного времени согласно приложению 2.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3.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4. Контроль за исполнением настоящего постановления возложить на заместителя главы администрации Трубчевского муниципального района Е.А. Слободчикова.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</w:p>
    <w:p w:rsidR="00B47577" w:rsidRPr="00B47577" w:rsidRDefault="00B47577" w:rsidP="008D7D8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Глава администрации 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Трубчевского муниципального района                                                </w:t>
      </w:r>
      <w:r w:rsidR="0032335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</w:t>
      </w:r>
      <w:r w:rsidR="00402AA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32335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И.И.Обыдённов</w:t>
      </w:r>
    </w:p>
    <w:p w:rsidR="00B47577" w:rsidRPr="00B47577" w:rsidRDefault="00B47577" w:rsidP="008D7D8C">
      <w:pPr>
        <w:tabs>
          <w:tab w:val="left" w:pos="10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Приложение 1 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постановлению администрации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Трубчевского муниципального района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от  22.01.2026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г.  № 18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 О С Т А В                                                                      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комиссии по поддержанию устойчивого функционирования организаций предприятий и учреждений, расположенных на территории Трубчевского муниципального района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624"/>
        <w:gridCol w:w="2674"/>
        <w:gridCol w:w="2867"/>
        <w:gridCol w:w="1740"/>
      </w:tblGrid>
      <w:tr w:rsidR="008D7D8C" w:rsidRPr="00B47577" w:rsidTr="000010E5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№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Ф.И.О.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Занимаемая должность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Занимаемая должность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комиссии по ПУФ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Телефон</w:t>
            </w:r>
          </w:p>
        </w:tc>
      </w:tr>
      <w:tr w:rsidR="008D7D8C" w:rsidRPr="00B47577" w:rsidTr="000010E5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Слободчиков Евгений Александрович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Председатель комиссии по ПУФ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2-23-46</w:t>
            </w:r>
          </w:p>
        </w:tc>
      </w:tr>
      <w:tr w:rsidR="008D7D8C" w:rsidRPr="00B47577" w:rsidTr="000010E5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Рудаков Вячеслав Михайлович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аппарата администрации Трубчевского муниципального района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Заместитель председателя комиссии по ПУФ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2-27-00</w:t>
            </w:r>
          </w:p>
        </w:tc>
      </w:tr>
      <w:tr w:rsidR="008D7D8C" w:rsidRPr="00B47577" w:rsidTr="000010E5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Королёв Игнат Николаевич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Ведущий инспектор сектора   ГО и ЧС администрации Трубчевского муниципального района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Секретарь комиссии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ПУФ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2-50-16</w:t>
            </w:r>
          </w:p>
        </w:tc>
      </w:tr>
    </w:tbl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Члены комиссии: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97"/>
        <w:gridCol w:w="2714"/>
        <w:gridCol w:w="15"/>
        <w:gridCol w:w="2872"/>
        <w:gridCol w:w="8"/>
        <w:gridCol w:w="1712"/>
      </w:tblGrid>
      <w:tr w:rsidR="008D7D8C" w:rsidRPr="00B47577" w:rsidTr="000010E5">
        <w:trPr>
          <w:trHeight w:val="11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Демидова Ирина Александровна 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Председатель совета Трубчевского РайПО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группы по ПУФ МТС и хозяйственных связей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2-24-43</w:t>
            </w:r>
          </w:p>
        </w:tc>
      </w:tr>
      <w:tr w:rsidR="008D7D8C" w:rsidRPr="00B47577" w:rsidTr="000010E5">
        <w:trPr>
          <w:trHeight w:val="11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Мазалов Всеволод Феликсович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Генеральный директор ОАО «Монолит»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группы по ПУФ организаций сферы промышленного пр-ва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2-47-58</w:t>
            </w:r>
          </w:p>
        </w:tc>
      </w:tr>
      <w:tr w:rsidR="008D7D8C" w:rsidRPr="00B47577" w:rsidTr="000010E5">
        <w:trPr>
          <w:trHeight w:val="11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Киселев Василий Анатольевич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МУП «Жилкомсервис г. Трубчевск»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Руководитель группы по рациональному размещению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пр-ых сил 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2-41-20</w:t>
            </w:r>
          </w:p>
        </w:tc>
      </w:tr>
      <w:tr w:rsidR="008D7D8C" w:rsidRPr="00B47577" w:rsidTr="000010E5">
        <w:trPr>
          <w:trHeight w:val="11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Самков Михаил Васильевич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ГКУ Брянской области «Трубчевское районное управление  сельского хозяйства»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Руководитель группы по ПУФ организаций сферы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сельскохозяйственного  производства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защиты животных и растений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2-21-46</w:t>
            </w:r>
          </w:p>
        </w:tc>
      </w:tr>
      <w:tr w:rsidR="008D7D8C" w:rsidRPr="00B47577" w:rsidTr="000010E5">
        <w:trPr>
          <w:trHeight w:val="49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Родькин Геннадий Николаевич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Начальник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Трубчевские РЭС филиала ПАО «Россети Центр» - Брянскэнерго»,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Начальник Трубчевское СП филиала ООО «БрянскЭлектро» г. Брянск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Руководитель группы по ПУФ систем энергоснабжения и водоснабжения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2-60-02</w:t>
            </w:r>
          </w:p>
        </w:tc>
      </w:tr>
      <w:tr w:rsidR="008D7D8C" w:rsidRPr="00B47577" w:rsidTr="000010E5">
        <w:trPr>
          <w:trHeight w:val="46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Дудин Геннадий Николаевич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ООО «Трубчевскагропродорстрой»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группы по ПУФ защиты населения и обеспечения его жизнедеятельности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2-11-47</w:t>
            </w:r>
          </w:p>
        </w:tc>
      </w:tr>
      <w:tr w:rsidR="008D7D8C" w:rsidRPr="00B47577" w:rsidTr="000010E5">
        <w:trPr>
          <w:trHeight w:val="46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Ромахин Игорь Вячеславович 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Начальник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ПАО «Ростелеком» филиал в Брянской и Орловской областях сервисный центр Суземка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Руководитель группы по ПУФ системы управления и связи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2-40-60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Лушина Тамила Ивановна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отдела архитектуры и  ЖКХ администрации Трубчевского муниципального района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группы по ПУФ подготовки и проведения восстановительных работ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2-21-21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Космачёв Александр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Понкратович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Генеральный директор ООО «Трубчевское автотранспортное предприятие»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группы по ПУФ транспорта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( по согласованию)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2-26-54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Костыря Ольга Петровна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отдела экономики администрации Трубчевского муниципального района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группы по ПУФ экономического прогнозирования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2-23-00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Москалева Ольга Александровна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 организационно- правового отдела администрации Трубчевского муниципального района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Член комиссии по ПУФ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2-26-58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Анисов Вячеслав Николаевич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МО МВД России «Трубчевский»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Член комиссии по ПУФ (по согласованию)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2-14-07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Леонова Ирина Егоровна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Руководитель ГБУЗ «Трубчевская ЦРБ»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Член комиссии по ПУФ (по согласованию)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2-74-87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Прокопенко Геннадий Николаевич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Директор Филиала АО «Газпром газораспределение Брянск» Восточный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Член комиссии по ПУФ (по согласованию)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2-26-42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Белоусов Александр Геннадьевич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Начальник ОНД по Трубчевскому району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Член комиссии по ПУФ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2-18-79</w:t>
            </w:r>
          </w:p>
        </w:tc>
      </w:tr>
      <w:tr w:rsidR="008D7D8C" w:rsidRPr="00B47577" w:rsidTr="000010E5">
        <w:trPr>
          <w:trHeight w:val="45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Жигунов Михаил Викторович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ОАО «Трубчевскхлеб»</w:t>
            </w:r>
          </w:p>
        </w:tc>
        <w:tc>
          <w:tcPr>
            <w:tcW w:w="1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Член комиссии по ПУФ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 согласованию)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2-23-41</w:t>
            </w:r>
          </w:p>
        </w:tc>
      </w:tr>
    </w:tbl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Приложение 2 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к постановлению администрации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Трубчевского муниципального района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от  22.01.2026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г.  № 18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Положение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 комиссии по повышению устойчивости функционирования организаций, предприятий и учреждений, расположенных на территории</w:t>
      </w:r>
    </w:p>
    <w:p w:rsidR="00B47577" w:rsidRPr="00B47577" w:rsidRDefault="00B47577" w:rsidP="003233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Трубчевс</w:t>
      </w:r>
      <w:r w:rsidR="0032335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кого муниципального района,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в условиях чрезвычайных ситуаций и военного времени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I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. Общие положения.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323353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Комиссия по повышению устойчивости функционирования организаций, предприятий и учреждений, расположенных на территории Трубчевского муниципального района (далее – комиссия) создаётся в целях организации планирования и контроля за выполнением мероприятий по поддержанию устойчивого функционирования организаций области в чрезвычайных ситуациях природного и техногенного характера, при военных конфликтах или вследствие этих конфликтов (далее – в чрезвычайных ситуациях) и является постоянно действующим и консультативным органом.</w:t>
      </w:r>
    </w:p>
    <w:p w:rsidR="00B47577" w:rsidRPr="00B47577" w:rsidRDefault="00B47577" w:rsidP="00323353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Свои задачи по поддержанию устойчивого функционирования организаций муниципального образования в чрезвычайных ситуациях комиссия выполняет в тесном взаимодействии со структурными подразделениями администрации муниципального образования, органами военного командования, территориальными федеральными органами исполнительной власти и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другими заинтересованными органами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организациями.</w:t>
      </w:r>
    </w:p>
    <w:p w:rsidR="00B47577" w:rsidRPr="00B47577" w:rsidRDefault="00B47577" w:rsidP="00323353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Работа комиссии организуется в соответствии с планом работы комиссии на год.</w:t>
      </w:r>
    </w:p>
    <w:p w:rsidR="00B47577" w:rsidRPr="00B47577" w:rsidRDefault="00B47577" w:rsidP="00323353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Периодичность заседаний комиссии - по мере необходимости, но не реже одного раза в год.</w:t>
      </w:r>
    </w:p>
    <w:p w:rsidR="00B47577" w:rsidRPr="00B47577" w:rsidRDefault="00B47577" w:rsidP="00323353">
      <w:pPr>
        <w:numPr>
          <w:ilvl w:val="1"/>
          <w:numId w:val="0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В своей деятельности комиссия руководствуется Федеральным законом Российской Федерации от 21 декабря 1994 года № 68-ФЗ «О защите населения и территорий от чрезвычайных ситуаций природного и техногенного характера», Федеральным законом Российской Федерации от 12 февраля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1998 года № 28-ФЗ «О гражданской обороне», постановлением Правительства</w:t>
      </w:r>
      <w:r w:rsidRPr="00B47577">
        <w:rPr>
          <w:rFonts w:ascii="Times New Roman" w:eastAsia="Times New Roman" w:hAnsi="Times New Roman" w:cs="Times New Roman"/>
          <w:bCs/>
          <w:spacing w:val="-6"/>
          <w:sz w:val="18"/>
          <w:szCs w:val="18"/>
          <w:lang w:eastAsia="ar-SA"/>
        </w:rPr>
        <w:t xml:space="preserve">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Российской Федерации от 26 ноября 2007 года № 804 «Об утверждении Положения о гражданской обороне в Российской Федерации», постановлением администрации Брянской области от 16 ноября 2009 года № 1203 (в редакции от 18.03.2016 </w:t>
      </w:r>
      <w:hyperlink r:id="rId15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ar-SA"/>
          </w:rPr>
          <w:t>№ 153-п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), настоящим Положением и иными нормативными правовыми актами по вопросам подготовки организаций к устойчивому функционированию в чрезвычайных ситуациях.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II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. Задачи и функции комиссии.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2.1. Основными задачами комиссии в чрезвычайных ситуациях являются: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- организация работы по поддержанию устойчивого функционирования организаций Трубчевского муниципального района;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- обеспечение жизнедеятельности Трубчевского муниципального района;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- создание оптимальных условий для восстановления нарушенного производства.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2.2. На комиссию возлагается: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2.2.1. В режиме повседневной деятельности: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координация работы руководящего состава и органа, специально уполномоченного на решение задач в области гражданской обороны, защиты населения и территорий от чрезвычайных ситуаций при главе администрации муниципального образования по поддержанию устойчивого функционирования организаций в чрезвычайных ситуациях;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контроль за подготовкой организаций, расположенных на территории муниципального образования, к работе в чрезвычайных ситуациях, за разработкой, планированием и осуществлением мероприятий по поддержанию устойчивого функционирования в экстремальных условиях независимо от их форм собственности, взаимосвязью этих мероприятий со схемами территориального планирования муниципального образования, в том числе с застройкой населённых пунктов, проектами строительства, реконструкции объектов и модернизации производства;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организация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работы по комплексной оценке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состояния, возможностей и потребностей всех организаций муниципального образования для обеспечения жизнедеятельности населения, а также выпуска заданных объёмов и номенклатуры продукции с учётом возможных потерь и разрушений в чрезвычайных ситуациях; 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рассмотрение результатов исследований по устойчивости, выполненных в интересах экономики муниципального образования, и подготовка предложений по целесообразности практического осуществления выработанных мероприятий;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участие в проверках состояния гражданской обороны и работе по предупреждению чрезвычайных ситуаций (по вопросам устойчивости),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организация и координация проведения исследований, разработки и уточнения мероприятий по устойчивости функционирования организаций муниципального образования в чрезвычайных ситуациях;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участие в обобщении результатов учений, исследований и выработке предложений по дальнейшему поддержанию устойчивого функционирования организаций в чрезвычайных ситуациях для включения в установленном порядке в проекты планов экономического развития, план действий по предупреждению и ликвидации чрезвычайных ситуаций и план гражданской обороны муниципального образования.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2.2.2. В режиме повышенной готовности принятие мер по обеспечению устойчивого функционирования организаций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2.2.3. При переводе организаций области на работу при военных конфликтах или вследствие этих конфликтов: 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контроль и оценка хода осуществления организациями мероприятий по поддержанию устойчивого их функционирования при военных конфликтах или вследствие этих конфликтов; 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проверка качества выполнения мероприятий по поддержанию устойчивого функционирования организаций с введением соответствующих степеней готовности ГО; 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обобщение необходимых данных по вопросам устойчивости для принятия решения по переводу организаций муниципального образования на работу при военных конфликтах или вследствие этих конфликтов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2.2.4. В режиме чрезвычайной ситуации: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проведение анализа состояния производственной деятельности организаций и отраслей экономики муниципального образования в целом;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ab/>
        <w:t>обобщение данных обстановки и подготовка предложений главе администрации муниципального образования по вопросам организации производственной деятельности на сохранившихся мощностях, восстановления нарушенного управления организациями, предприятиями и учреждениями района, обеспечения жизнедеятельности населения, а также проведения аварийно-восстановительных работ.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2.3. В соответствии с общими задачами, выполняемыми комиссией в чрезвычайных ситуациях, на подкомиссии возлагается: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2.3.1. На подкомиссию по рациональному размещению производительных сил: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анализ размещения производительных сил муниципального образования;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подготовка предложений по дальнейшему улучшению размещения производительных сил и поддержанию надежности хозяйственных связей.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2.3.2. На подкомиссию по устойчивости топливно-энергетического комплекса, промышленного производства и транспортной системы: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определение степени устойчивости элементов и систем электро- и теплоснабжения, водо- и топливоснабжения в чрезвычайных ситуациях;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анализ возможности работы организаций района от автономных источников энергоснабжения и использования для этих целей запасов твердого топлива на территории муниципального образования;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подготовка предложений по дальнейшему поддержанию устойчивого функционирования топливно-энергетического комплекса на территории муниципального образования;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оценка эффективности мероприятий по поддержанию устойчивого функционирования промышленных предприятий;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анализ возможного разрушения основных производственных фондов и потерь производственных мощностей этих предприятий;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анализ эффективности мероприятий по поддержанию устойчивого функционирования транспорта;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определение возможных потерь транспортных средств и разрушений транспортных коммуникаций и сооружений на них;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подготовка предложений по дальнейшему поддержанию устойчивого функционирования транспортной системы.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2.3.3. На подкомиссию по устойчивости агропромышленного комплекса, сфер обращения и услуг: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анализ эффективности мероприятий по снижению ущерба в животноводстве, растениеводстве и производстве продуктов питания и пищевого сырья;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определение потерь мощностей агропромышленного комплекса, снижения объема производства продукции и предоставления услуг населению;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подготовка предложений по поддержанию устойчивого функционирования организаций.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2.3.4. На подкомиссию по устойчивости социальной сферы: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анализ эффективности мероприятий по поддержанию функционирования социальной сферы (медицины, культуры и т.д.);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подготовка предложений по дальнейшему поддержанию устойчивого функционирования организаций социальной сферы на территории муниципального образования.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2.6.5. На подкомиссию по устойчивости управления и связи: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анализ эффективности мероприятий по поддержанию устойчивого функционирования системы управления и связи, в том числе способности дублеров обеспечить управление организациями муниципального образования при нарушении связи с основными органами управления;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подготовка предложений по дальнейшему поддержанию устойчивого функционирования систем управления и связи с подчиненными и вышестоящими органами управления.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III. Комиссии предоставляется право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3.1. Давать заключения на представляемые структурными подразделениями администрации муниципального образования перечни мероприятий по устойчивости функционирования объектов экономики для включения в комплексные целевые программы развития отраслей экономики муниципального образования.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3.2. Запрашивать от структурных подразделений администрации муниципального образования, организаций необходимые данные для изучения и принятия решения по вопросам, относящимся к устойчивости функционирования организаций.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3.3. Привлекать к участию в рассмотрении отдельных вопросов устойчивости функционирования объектов экономики, специалистов администрации муниципального образования и других организаций.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3.4. Заслушивать должностных лиц организаций муниципального образования по вопросам устойчивости функционирования объектов экономики, проводить в установленном порядке совещания с представителями этих организаций.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>3.5. Участвовать во всех мероприятиях, имеющих отношение к решению вопросов поддержания устойчивого функционирования организаций в чрезвычайных ситуациях.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81A0C" wp14:editId="32AC01A5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619875" cy="0"/>
                <wp:effectExtent l="0" t="38100" r="476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2DFE4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7.4pt" to="991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22.01.2026 г.                                                                                                  № 19</w:t>
      </w: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г.Трубчевск</w:t>
      </w: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 внесении изменений в муниципальную программу</w:t>
      </w:r>
    </w:p>
    <w:p w:rsidR="00B47577" w:rsidRPr="00B47577" w:rsidRDefault="00B47577" w:rsidP="00402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«Реал</w:t>
      </w:r>
      <w:r w:rsidR="00402AA9">
        <w:rPr>
          <w:rFonts w:ascii="Times New Roman" w:eastAsia="Times New Roman" w:hAnsi="Times New Roman" w:cs="Times New Roman"/>
          <w:sz w:val="18"/>
          <w:szCs w:val="18"/>
        </w:rPr>
        <w:t xml:space="preserve">изация полномочий администрации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района»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Брянской области на 2026 год и на плановый период 2027 и 2028 годов», а также в связи формированием бюджета Трубчевского муниципального района Брянской области на 2026 год и на плановый период 2027 и 2028 годов 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1.Внести в муниципальную программу «Реализация полномочий администрации Трубчевского муниципального района», утвержденную постановлением администрации Трубчевского муниципального района от 30.12.2020 № 864 «Об утверждении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lastRenderedPageBreak/>
        <w:t>муниципальной программы «Реализация полномочий администрации Трубчевского муниципального района» (далее – муниципальная программа, постановление) (в редакции постановлений администрации Трубчевского муниципального района от 30.12.2021 № 1105, от 23.05.2022 № 314, от 10.08.2022 № 617, от 30.12.2022 № 1154, от 03.02.2023 № 57, от 27.02.2023 № 137, от 30.03.2023 № 202, от 12.05.2023 № 312, от 01.08.2023 № 532, от 12.10.2023 № 710, от 04.12.2023 № 871, от 29.12.2023 № 1006, от 25.03.2024 № 174, от 03.06.2024 № 336, от 06.06.2024 № 348, 30.07.2024 № 461, от 29.10.2024 № 672, от 28.12.2024 № 902, от 26.02.2025 № 100, от 05.05.2025 № 237, от 09.07.2025 № 395, от 01.10.2025 № 570, от 25.11.2025 № 688, от 30.12.2025 № 812) следующие изменения: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1.1 позицию паспорта муниципальной программы «Объем бюджетных ассигнований на реализацию муниципальной программы» изложить в редакции: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«Общий объем средств, предусмотренных на реализацию муниципальной программы – 1 527 943 266,19 рублей, в том числе: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1 - 2023 год – 407 104 378,68 рублей;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2 - 2024 год – 298 027 004,45 рубля;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3 - 2025 год – 334</w:t>
      </w:r>
      <w:r w:rsidRPr="00B47577"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059</w:t>
      </w:r>
      <w:r w:rsidRPr="00B47577"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043,38 рубля;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4 - 2026 год – 268 419 145,88 рублей;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5 - 2027 год – 220 333 693,80 рубля»;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1.2 раздел д) «Информация о ресурсном обеспечении муниципальной программы» муниципальной программы изложить в редакции: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«д) Информация о ресурсном обеспечении муниципальной программы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 – 1 527 943 266,19 рублей, в том числе: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1 - 2023 год – 407 104 378,68 рублей;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2 - 2024 год – 298 027 004,45 рубля;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3 - 2025 год – 334 059 043,38 рубля;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4 - 2026 год – 268 419 145,88 рублей;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период 5 - 2027 год – 220 333 693,80 рубля»;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1.3 раздел к) муниципальной программы «План реализации муниципальной программы «Реализация полномочий администрации Трубчевского муниципального района» изложить в редакции согласно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приложению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к настоящему постановлению.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hyperlink r:id="rId16" w:history="1">
        <w:r w:rsidRPr="008D7D8C">
          <w:rPr>
            <w:rFonts w:ascii="Times New Roman" w:eastAsia="Times New Roman" w:hAnsi="Times New Roman" w:cs="Times New Roman"/>
            <w:sz w:val="18"/>
            <w:szCs w:val="18"/>
          </w:rPr>
          <w:t>www.trubech.ru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3.  Контроль за исполнением настоящего постановления оставляю за собой.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                                                 </w:t>
      </w:r>
      <w:r w:rsidR="0032335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И.И.Обыдённов</w:t>
      </w:r>
    </w:p>
    <w:p w:rsidR="00B47577" w:rsidRPr="00B47577" w:rsidRDefault="00B47577" w:rsidP="008D7D8C">
      <w:pPr>
        <w:tabs>
          <w:tab w:val="left" w:pos="1134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47577" w:rsidRPr="00B47577" w:rsidSect="00852FA8">
          <w:pgSz w:w="11905" w:h="16838"/>
          <w:pgMar w:top="567" w:right="565" w:bottom="1135" w:left="851" w:header="720" w:footer="720" w:gutter="0"/>
          <w:cols w:space="720"/>
          <w:noEndnote/>
          <w:docGrid w:linePitch="326"/>
        </w:sectPr>
      </w:pPr>
    </w:p>
    <w:tbl>
      <w:tblPr>
        <w:tblW w:w="15735" w:type="dxa"/>
        <w:tblInd w:w="-426" w:type="dxa"/>
        <w:tblLook w:val="04A0" w:firstRow="1" w:lastRow="0" w:firstColumn="1" w:lastColumn="0" w:noHBand="0" w:noVBand="1"/>
      </w:tblPr>
      <w:tblGrid>
        <w:gridCol w:w="459"/>
        <w:gridCol w:w="2009"/>
        <w:gridCol w:w="1850"/>
        <w:gridCol w:w="1375"/>
        <w:gridCol w:w="1480"/>
        <w:gridCol w:w="1240"/>
        <w:gridCol w:w="1240"/>
        <w:gridCol w:w="1240"/>
        <w:gridCol w:w="1240"/>
        <w:gridCol w:w="1240"/>
        <w:gridCol w:w="2362"/>
      </w:tblGrid>
      <w:tr w:rsidR="00402AA9" w:rsidRPr="00B47577" w:rsidTr="003C1E8E">
        <w:trPr>
          <w:trHeight w:val="1728"/>
        </w:trPr>
        <w:tc>
          <w:tcPr>
            <w:tcW w:w="1573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AA9" w:rsidRPr="00B47577" w:rsidRDefault="00402AA9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5" w:name="RANGE!A1:K167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Приложение </w:t>
            </w:r>
          </w:p>
          <w:p w:rsidR="00402AA9" w:rsidRPr="00B47577" w:rsidRDefault="00402AA9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 постановлению администрации </w:t>
            </w:r>
          </w:p>
          <w:p w:rsidR="00402AA9" w:rsidRPr="00B47577" w:rsidRDefault="00402AA9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Трубчевского муниципального района </w:t>
            </w:r>
          </w:p>
          <w:p w:rsidR="00402AA9" w:rsidRPr="00B47577" w:rsidRDefault="00402AA9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 22.01.2026г. № </w:t>
            </w:r>
            <w:bookmarkEnd w:id="5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</w:t>
            </w:r>
          </w:p>
          <w:p w:rsidR="00402AA9" w:rsidRPr="00B47577" w:rsidRDefault="00402AA9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к) План</w:t>
            </w:r>
          </w:p>
          <w:p w:rsidR="00402AA9" w:rsidRPr="00B47577" w:rsidRDefault="00402AA9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реализации муниципальной программы </w:t>
            </w:r>
          </w:p>
          <w:p w:rsidR="00402AA9" w:rsidRPr="00B47577" w:rsidRDefault="00402AA9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"Реализация полномочий администрации Трубчевского муниципального района"</w:t>
            </w:r>
          </w:p>
        </w:tc>
      </w:tr>
      <w:tr w:rsidR="008D7D8C" w:rsidRPr="00B47577" w:rsidTr="00323353">
        <w:trPr>
          <w:trHeight w:val="3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 п/п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Объем средств на реализацию 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2023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2024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2025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2027 год, рублей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D7D8C" w:rsidRPr="00B47577" w:rsidTr="00323353">
        <w:trPr>
          <w:trHeight w:val="7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материально-техническому и финансовому обеспечению деятельности главы администрации Трубчевского муниципального района, его заместителей, аппарата администрации Трубчевского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аппарата, организационно-правовой отдел,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333 356,00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56 165,00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59 724,00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64 131,00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76 668,00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76 668,00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Полнота и своевременность материально-технического и финансового обеспечения деятельности главы администрации Трубчевского муниципального района, его заместителей, аппарата администрации Трубчевского муниципального района</w:t>
            </w:r>
          </w:p>
        </w:tc>
      </w:tr>
      <w:tr w:rsidR="008D7D8C" w:rsidRPr="00B47577" w:rsidTr="00323353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267 915 665,45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30 344 671,82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78 906 896,43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84 014 572,05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40 909 085,83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33 740 439,32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10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268 249 021,45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30 400 836,82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78 966 620,43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84 078 703,05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40 985 753,83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33 817 107,32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8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эффективного руководства и управления в сфере установленных функций администрации Трубчевского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аппарата, организационно-правовой отдел, отдел экономики, отраслевые (функциональные) органы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Обеспечение своевременного официального опубликования нормативных правовых актов администрации Трубчевского муниципального района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2.Осуществление мониторинга межнациональных отношений и раннее предупреждение межнациональных конфликтов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3. Количество муниципальных служащих,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повысивших квалификацию</w:t>
            </w:r>
          </w:p>
        </w:tc>
      </w:tr>
      <w:tr w:rsidR="008D7D8C" w:rsidRPr="00B47577" w:rsidTr="00323353">
        <w:trPr>
          <w:trHeight w:val="8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982 269,00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98 609,00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227 968,00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223 692,00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156 000,00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1 212 269,00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98 609,00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227 968,00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453 692,00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156 000,00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Мероприятия по оценке недвижимости, признанию прав и регулирование отношений по государственной и муниципальной собственности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по управлению муниципальным имуществом,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1.Доля муниципального имущества Трубчевского муниципального района, планируемого к приватизации, к общему количеству муниципального имущества Трубчевского муниципального района, приватизация которого целесообразна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2. Динамика поступлений в бюджет Трубчевского муниципального района доходов от сдачи в аренду недвижимого имущества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(за исключением земельных участков) по сравнению с предыдущим годом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3. Динамика поступлений в бюджет доходов от сдачи в аренду земельных участков, находящихся в муниципальной собственности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4. Доля объектов недвижимого имущества (за исключением земельных участков), находящихся в муниципальной собственности, право собственности на которые зарегистрировано в установленном порядке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5. Доля земельных участков под объектами муниципальной собственности, право собственности на которые зарегистрировано в установленном порядке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6. Количество единиц муниципального имущества (имущественных комплексов, пакетов акций, долей в уставных капиталах, отдельных объектов или земельных участков), в отношении которых оказаны услуги по аудиту, оценке рыночной стоимости, технической инвентаризации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7. Количество земельных участков, в отношении которых оказаны услуги по межеванию с целью постановки на кадастровый учет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8. Доля арендаторов имущества, имеющих задержку в уплате арендных платежей 30 и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более дней за объекты недвижимого имущества,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(за исключением арендаторов-должников, в отношении которых инициирована подача исковых заявлений в суд)</w:t>
            </w:r>
          </w:p>
        </w:tc>
      </w:tr>
      <w:tr w:rsidR="008D7D8C" w:rsidRPr="00B47577" w:rsidTr="00323353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3 345 990,64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458 272,61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633 135,32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600 582,71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827 000,00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827 000,00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8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3 345 990,64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458 272,61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633 135,32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600 582,71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827 000,00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827 000,00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гидротехнических сооружений, в том числе бесхозяйных, расположенных на территории Трубчевского района, имеющих безопасное техническое состояние</w:t>
            </w:r>
          </w:p>
        </w:tc>
      </w:tr>
      <w:tr w:rsidR="008D7D8C" w:rsidRPr="00B47577" w:rsidTr="00323353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1 727 520,00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125 280,00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250 560,00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1 727 520,00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125 280,00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850 560,00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250 560,00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муниципального района.</w:t>
            </w: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57 372 560,00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10 953 000,00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11 123 800,00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11 585 752,00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15 017 400,00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8 692 608,00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57 372 560,00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10 953 000,00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11 123 800,00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11 585 752,00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15 017 400,00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8 692 608,00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молодежной политике и оздоровлению детей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культуры, физической культуры и архивного дела,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молодежи в возрасте 14 - 30 лет, участвующей в реализации мероприятий молодежной политики</w:t>
            </w:r>
          </w:p>
        </w:tc>
      </w:tr>
      <w:tr w:rsidR="008D7D8C" w:rsidRPr="00B47577" w:rsidTr="00323353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374 106,78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69 990,25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114 724,53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103 299,00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86 093,00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374 106,78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69 990,25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114 724,53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103 299,00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86 093,00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выплате пенсий за выслугу лет лицам, замещавшим должности муниципальной службы в органах местного самоуправления Трубчевского муниципального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Организационно-правовой  отдел,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гарантированной на законодательном уровне компенсации лицам, замещавшим должности муниципальной службы в органах местного самоуправления Трубчевского муниципального района, заработка (дохода), утраченного при достижении установленной законом выслуги при выходе на трудовую пенсию по старости (инвалидности)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пределах потребности</w:t>
            </w:r>
          </w:p>
        </w:tc>
      </w:tr>
      <w:tr w:rsidR="008D7D8C" w:rsidRPr="00B47577" w:rsidTr="00323353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34 271 197,03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5 989 269,72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6 382 527,82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7 118 399,49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7 390 500,00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7 390 500,00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34 271 197,03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5 989 269,72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6 382 527,82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7 118 399,49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7 390 500,00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7 390 500,00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сфере осуществления отдельных государственных полномочий по организации и осуществлению деятельности по опеке и попечительству, выплаты ежемесячных денежных средств на содержание и проезд ребенка, переданного на воспитание в семью опекуна (попечителя), приемную семью, вознаграждение приемным родителям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 по опеке и попечительству,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52 129 100,00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9 120 400,00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7 444 900,00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10 596 200,00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12 483 800,00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12 483 800,00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 Сокращение доли детей-сирот и детей, оставшихся без попечения родителей, от общей численности детского населения Трубчевского района.                                                                      2. Увеличение количества мероприятий, проводимых в целях повышения социального статуса семьи и укрепления семейных ценностей</w:t>
            </w:r>
          </w:p>
        </w:tc>
      </w:tr>
      <w:tr w:rsidR="008D7D8C" w:rsidRPr="00B47577" w:rsidTr="00323353">
        <w:trPr>
          <w:trHeight w:val="10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8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52 129 100,00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9 120 400,00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7 444 900,00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10 596 200,00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12 483 800,00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12 483 800,00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сфере осуществления отдельных государственных полномочий по 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опеке и попечительству,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</w:t>
            </w:r>
          </w:p>
        </w:tc>
      </w:tr>
      <w:tr w:rsidR="008D7D8C" w:rsidRPr="00B47577" w:rsidTr="00323353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3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в сфере осуществления отдельных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полномочий по профилактике безнадзорности и правонарушений несовершеннолетних,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Сектор по обеспечению деятельности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комиссии по делам несовершеннолетних и защите их прав Трубчевского муниципального района, сектор по обеспечению деятельности административной комиссии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11 668 419,00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1 965 986,00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2 090 526,00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2 244 775,00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2 683 566,00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2 683 566,00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1.Доля несовершеннолетних, состоящих на учете в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комиссиях по делам несовершеннолетних и защите их прав, от общей численности детского населения, проживающего на территории Трубчевского района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2. Доля подростков и молодежи в возрасте от 11 до 24 лет, вовлеченных в профилактические мероприятия по предотвращению употребления наркотических веществ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3. Доля обучающихся в общеобразовательных организациях и профессиональных образовательных организациях в возрасте от 15 до 18 лет, вовлеченных в мероприятия по раннему выявлению употребления наркотических средств</w:t>
            </w:r>
          </w:p>
        </w:tc>
      </w:tr>
      <w:tr w:rsidR="008D7D8C" w:rsidRPr="00B47577" w:rsidTr="00323353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130 499,97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31 499,97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7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11 798 918,97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1 995 986,00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2 120 526,00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2 276 274,97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2 722 566,00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2 683 566,00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сфере осуществления отдельных государственных полномочий по обеспечению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опеке и попечительству,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843 200,00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150 400,00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жилых помещений, закрепленных за детьми-сиротами и детьми, оставшимися без попечения родителей, в отношении которых проведены мероприятия по сохранности</w:t>
            </w:r>
          </w:p>
        </w:tc>
      </w:tr>
      <w:tr w:rsidR="008D7D8C" w:rsidRPr="00B47577" w:rsidTr="00323353">
        <w:trPr>
          <w:trHeight w:val="9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843 200,00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150 400,00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в сфере осуществления отдельных государственных полномочий в области охраны труда и уведомительной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регистрации территориальных соглашений и коллективных договоров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Организационно-правовой отдел, отдел учета и отчетности администрации Трубчевского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2 500 161,00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421 240,00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447 927,00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480 980,00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575 007,00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575 007,00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организаций, участвующих в сборе информации о состоянии условий и охраны труда у работодателей, осуществляющих деятельность на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территории муниципального образования «Трубчевский муниципальный район Брянской области»</w:t>
            </w:r>
          </w:p>
        </w:tc>
      </w:tr>
      <w:tr w:rsidR="008D7D8C" w:rsidRPr="00B47577" w:rsidTr="00323353">
        <w:trPr>
          <w:trHeight w:val="8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2 500 161,00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421 240,00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447 927,00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480 980,00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575 007,00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575 007,00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"Совершенствование социальной поддержки семьи и детей" государственной программы Российской Федерации "Социальная поддержка граждан"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опеке и попечительству, отдел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80 690 895,28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3 366 000,00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12 383 976,00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20 234 853,04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22 353 033,12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22 353 033,12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детей-сирот и детей, оставшихся без попечения родителей, а также лиц из их числа, обеспеченных жилыми помещениями</w:t>
            </w:r>
          </w:p>
        </w:tc>
      </w:tr>
      <w:tr w:rsidR="008D7D8C" w:rsidRPr="00B47577" w:rsidTr="00323353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9 658 014,96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9 658 014,96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90 348 910,24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3 366 000,00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12 383 976,00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29 892 868,00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22 353 033,12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22 353 033,12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многофункциональных центров предоставления государственных и муниципальных услуг на территории района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МБУ "МФЦ ПГ и МУ  в Трубчевском районе",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муниципальными учреждениями, функции и полномочия учредителя которых осуществляет администрация Трубчевского муниципального района, муниципальных заданий на оказание муниципальных услуг (выполнение работ)</w:t>
            </w:r>
          </w:p>
        </w:tc>
      </w:tr>
      <w:tr w:rsidR="008D7D8C" w:rsidRPr="00B47577" w:rsidTr="00323353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40 630 686,25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6 684 816,21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8 496 750,04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9 315 120,00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8 512 000,00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7 622 000,00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40 630 686,25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6 684 816,21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8 496 750,04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9 315 120,00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8 512 000,00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7 622 000,00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124 954 640,95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33 222 864,45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24 947 639,42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18 474 443,50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27 706 701,58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20 602 992,00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 Доля протяженности автомобильных дорог местного значения, не отвечающих нормативным требованиям, в общей протяженности дорог местного значения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2. Площадь отремонтированных автомобильных дорог общего пользования местного значения</w:t>
            </w:r>
          </w:p>
        </w:tc>
      </w:tr>
      <w:tr w:rsidR="008D7D8C" w:rsidRPr="00B47577" w:rsidTr="00323353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124 964 499,62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31 534 725,85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26 813 065,24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27 787 108,53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19 297 500,00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19 532 100,00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249 919 140,57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64 757 590,30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51 760 704,66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46 261 552,03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47 004 201,58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40 135 092,00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 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1 866 854,80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255 486,20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460 860,00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384 050,00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Исполнение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Трубчевского района </w:t>
            </w:r>
          </w:p>
        </w:tc>
      </w:tr>
      <w:tr w:rsidR="008D7D8C" w:rsidRPr="00B47577" w:rsidTr="00323353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1 866 854,80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255 486,20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383 229,30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460 860,00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384 050,00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 в объекты капитальных вложений муниципальной собственности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 и жилищно-коммунального хозяйства, отдел учета и отчетности 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191 486 823,17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191 486 823,17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объектов капитальных вложений муниципальной собственности</w:t>
            </w:r>
          </w:p>
        </w:tc>
      </w:tr>
      <w:tr w:rsidR="008D7D8C" w:rsidRPr="00B47577" w:rsidTr="00323353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46 013 118,41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9 706 685,08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17 514 000,00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18 792 433,33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237 499 941,58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201 193 508,25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17 514 000,00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18 792 433,33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обеспечению жильем молодых семей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10 042 584,61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552 852,00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1 582 249,13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3 393 000,00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2 257 241,74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2 257 241,74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молодых семей, получивших свидетельства  о праве на получение социальной выплаты на приобретение (строительство) жилья</w:t>
            </w:r>
          </w:p>
        </w:tc>
      </w:tr>
      <w:tr w:rsidR="008D7D8C" w:rsidRPr="00B47577" w:rsidTr="00323353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4 017 033,83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221 140,80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632 899,65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1 357 200,00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902 896,69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902 896,69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14 059 618,44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773 992,80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2 215 148,78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4 750 200,00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3 160 138,43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3 160 138,43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составлению, изменению списка кандидатов в присяжные заседатели федеральных судов общей юрисдикции РФ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Организационно-правовой отдел,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составление (изменение) списков кандидатов в присяжные заседатели федеральных судов общей юрисдикции</w:t>
            </w:r>
          </w:p>
        </w:tc>
      </w:tr>
      <w:tr w:rsidR="008D7D8C" w:rsidRPr="00B47577" w:rsidTr="00323353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149 949,00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3 464,00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10 696,00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12 329,00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112 555,00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10 905,00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149 949,00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3 464,00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10 696,00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12 329,00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112 555,00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10 905,00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Взносы на капитальный ремонт многоквартирных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домов, находящихся в муниципальной собственности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архитектуры и жилищно-коммунального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хозяйства, отдел учета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Полнота и своевременность уплаты взносов на капитальный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</w:tr>
      <w:tr w:rsidR="008D7D8C" w:rsidRPr="00B47577" w:rsidTr="00323353">
        <w:trPr>
          <w:trHeight w:val="10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904 232,58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42 687,79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95 896,22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285 648,57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904 232,58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42 687,79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95 896,22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285 648,57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межбюджетным отношениям с городскими и сельскими поселениями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Полнота и своевременность реализации переданных федеральных и государственных полномочий</w:t>
            </w:r>
          </w:p>
        </w:tc>
      </w:tr>
      <w:tr w:rsidR="008D7D8C" w:rsidRPr="00B47577" w:rsidTr="00323353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1 666 760,00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1 666 760,00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1 667 160,00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1 667 160,00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сфере архитектуры и градостроительства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Трубчевского 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1 447 155,90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1 447 155,90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плана по внесению изменений в схему территориального планирования Трубчевского муниципального района</w:t>
            </w:r>
          </w:p>
        </w:tc>
      </w:tr>
      <w:tr w:rsidR="008D7D8C" w:rsidRPr="00B47577" w:rsidTr="00323353">
        <w:trPr>
          <w:trHeight w:val="9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238 533,79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119 533,79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2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1 685 689,69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1 566 689,69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сфере жилищно-коммунального хозяйства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архитектуры и жилищно-коммунального хозяйства, отдел учета и отчетности администрации Трубчевского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77 713 136,38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26 332 458,37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23 780 992,34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25 224 685,67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Модернизация объектов коммунальной инфраструктуры</w:t>
            </w:r>
          </w:p>
        </w:tc>
      </w:tr>
      <w:tr w:rsidR="008D7D8C" w:rsidRPr="00B47577" w:rsidTr="00323353">
        <w:trPr>
          <w:trHeight w:val="10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16 141 416,56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10 362 333,22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2 569 183,66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2 755 104,88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354 794,80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93 854 552,94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12 737 333,22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28 901 642,03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26 536 097,22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25 579 480,47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на реализацию деятельности учреждений, обеспечивающих деятельность органов местного самоуправления и муниципальных учреждений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МБУ "ВИД", отдел учета и отчетности 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муниципальными учреждениями, функции и полномочия учредителя которых осуществляет администрация Трубчевского муниципального района, муниципальных заданий на оказание муниципальных услуг (выполнение работ)</w:t>
            </w:r>
          </w:p>
        </w:tc>
      </w:tr>
      <w:tr w:rsidR="008D7D8C" w:rsidRPr="00B47577" w:rsidTr="00323353">
        <w:trPr>
          <w:trHeight w:val="8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269 828 882,73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33 964 762,48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39 894 934,03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46 477 086,22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75 037 558,00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74 454 542,00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269 828 882,73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33 964 762,48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39 894 934,03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46 477 086,22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75 037 558,00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74 454 542,00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решению вопросов местного значения органов местного самоуправления городских поселений Трубчевского муниципального района органами местного самоуправления муниципального образования "Трубчевский муниципальный район Брянской области"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района, отдел учета и отчетности 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систем водоснабжения и водоотведения для населенных пунктов Трубчевского района</w:t>
            </w:r>
          </w:p>
        </w:tc>
      </w:tr>
      <w:tr w:rsidR="008D7D8C" w:rsidRPr="00B47577" w:rsidTr="00323353">
        <w:trPr>
          <w:trHeight w:val="9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72 610 475,41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20 299 384,21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23 319 398,70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24 524 487,30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2 106 205,20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2 361 000,00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14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72 610 475,41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20 299 384,21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23 319 398,70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24 524 487,30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2 106 205,20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2 361 000,00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учета и отчетности администрации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муниципального внутреннего долга Трубчевского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района по состоянию на 1 января очередного финансового года</w:t>
            </w:r>
          </w:p>
        </w:tc>
      </w:tr>
      <w:tr w:rsidR="008D7D8C" w:rsidRPr="00B47577" w:rsidTr="00323353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12 820,55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3 001,37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2 234,25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584,93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12 820,55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3 001,37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2 234,25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584,93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85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района, отдел учета и отчетности 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ликвидированных несанкционированных свалок</w:t>
            </w:r>
          </w:p>
        </w:tc>
      </w:tr>
      <w:tr w:rsidR="008D7D8C" w:rsidRPr="00B47577" w:rsidTr="00323353">
        <w:trPr>
          <w:trHeight w:val="10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8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14 257 571,06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1 561 808,82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2 245 399,90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5 478 762,34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2 485 800,00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2 485 800,00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14 257 571,06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1 561 808,82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2 245 399,90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5 478 762,34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2 485 800,00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2 485 800,00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5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объектов муниципальной собственности, переданных субъектам малого и среднего предпринимательства</w:t>
            </w:r>
          </w:p>
        </w:tc>
      </w:tr>
      <w:tr w:rsidR="008D7D8C" w:rsidRPr="00B47577" w:rsidTr="00323353">
        <w:trPr>
          <w:trHeight w:val="8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8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5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гражданской обороны и ликвидации чрезвычайных ситуаций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ГО и ЧС администрации Трубчевского муниципального района, отдел учета и отчетности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приобретенных объемов материальных запасов, материально-технических, медицинских средств для ликвидации чрезвычайных ситуаций</w:t>
            </w:r>
          </w:p>
        </w:tc>
      </w:tr>
      <w:tr w:rsidR="008D7D8C" w:rsidRPr="00B47577" w:rsidTr="00323353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2 436 750,00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1 321 150,00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1 115 600,00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5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2 436 750,00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1 321 150,00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1 115 600,00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94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Реализация инициативных проектов 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района, отдел учета и отчетности  администрации Трубчевского муниципального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2 239 295,10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2 239 295,10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инициативных проектов, реализованных на территории муниципального образования</w:t>
            </w:r>
          </w:p>
        </w:tc>
      </w:tr>
      <w:tr w:rsidR="008D7D8C" w:rsidRPr="00B47577" w:rsidTr="00323353">
        <w:trPr>
          <w:trHeight w:val="9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146 690,38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146 690,38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2 385 985,48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2 385 985,48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7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558 146 022,19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242 983 216,82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77 320 985,12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82 303 099,28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93 971 963,11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61 566 757,86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7D8C" w:rsidRPr="00B47577" w:rsidTr="00323353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11 474 723,96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1 670 224,00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10 696,00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9 670 343,96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112 555,00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10 905,00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6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958 322 520,04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162 450 937,86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220 695 323,33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242 085 600,14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174 334 627,77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158 756 030,94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323353">
        <w:trPr>
          <w:trHeight w:val="93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муниципаль ной программе: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1 527 943 266,19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407 104 378,68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298 027 004,45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334 059 043,38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268 419 145,88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220 333 693,80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23353" w:rsidRDefault="00323353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323353" w:rsidSect="00175C80">
          <w:headerReference w:type="even" r:id="rId17"/>
          <w:headerReference w:type="default" r:id="rId18"/>
          <w:headerReference w:type="first" r:id="rId19"/>
          <w:pgSz w:w="16840" w:h="11907" w:orient="landscape" w:code="9"/>
          <w:pgMar w:top="709" w:right="1134" w:bottom="567" w:left="1134" w:header="510" w:footer="0" w:gutter="0"/>
          <w:pgNumType w:start="15"/>
          <w:cols w:space="720"/>
          <w:titlePg/>
          <w:docGrid w:linePitch="272"/>
        </w:sectPr>
      </w:pPr>
    </w:p>
    <w:p w:rsidR="00323353" w:rsidRDefault="00323353" w:rsidP="00852FA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323353" w:rsidRDefault="00B47577" w:rsidP="0032335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323353" w:rsidRDefault="00B47577" w:rsidP="0032335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323353" w:rsidRDefault="00B47577" w:rsidP="0032335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7F521" wp14:editId="1113B2D5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753225" cy="19050"/>
                <wp:effectExtent l="19050" t="3810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3225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75096" id="Прямая соединительная линия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0.55pt,5pt" to="1012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323353" w:rsidRDefault="00B47577" w:rsidP="0032335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3353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323353" w:rsidRDefault="00B47577" w:rsidP="00323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от  22.01.2026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г.  № 20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 внесении изменений в постановление</w:t>
      </w:r>
    </w:p>
    <w:p w:rsidR="00B47577" w:rsidRPr="00B47577" w:rsidRDefault="00B47577" w:rsidP="008D7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администрации Трубчевского муниципального </w:t>
      </w:r>
    </w:p>
    <w:p w:rsidR="00B47577" w:rsidRPr="00B47577" w:rsidRDefault="00B47577" w:rsidP="008D7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района от 12.03.2020 № 160 «Об утверждении</w:t>
      </w:r>
    </w:p>
    <w:p w:rsidR="00B47577" w:rsidRPr="00B47577" w:rsidRDefault="00B47577" w:rsidP="008D7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состава эвакоприемной комиссии и эвакоприемных</w:t>
      </w:r>
    </w:p>
    <w:p w:rsidR="00B47577" w:rsidRPr="00B47577" w:rsidRDefault="00B47577" w:rsidP="008D7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пунктов Трубчевского района»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Во исполнение Федерального закона от 12.02.1998 № 28-ФЗ «О гражданской обороне» и Постановления Правительства РФ от 30.12.2003 № 794 «О единой государственной системе предупреждения и ликвидации чрезвычайных ситуаций», в целях повышения готовности эвакоприемной комиссии и эвакоприемных пунктов к эвакуации населения в особый период и при возможном возникновении чрезвычайных ситуаций, аварий, катастроф, стихийных бедствий на территории района</w:t>
      </w:r>
    </w:p>
    <w:p w:rsidR="00B47577" w:rsidRPr="00B47577" w:rsidRDefault="00B47577" w:rsidP="0032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ПОСТАНОВЛЯЮ: </w:t>
      </w:r>
    </w:p>
    <w:p w:rsidR="00B47577" w:rsidRPr="00B47577" w:rsidRDefault="00B47577" w:rsidP="00323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ourier New" w:hAnsi="Times New Roman" w:cs="Times New Roman"/>
          <w:sz w:val="18"/>
          <w:szCs w:val="18"/>
        </w:rPr>
        <w:t xml:space="preserve">1. Внести следующие изменения в постановление администрации Трубчевского муниципального района от 12.03.2020 № 160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«Об утверждении состава эвакоприемной комиссии и эвакоприемных пунктов Трубчевского района»:</w:t>
      </w:r>
    </w:p>
    <w:p w:rsidR="00B47577" w:rsidRPr="00B47577" w:rsidRDefault="00B47577" w:rsidP="00323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1.1. Приложение 1 изложить в новой редакции согласно приложению 1 к настоящему постановлению.</w:t>
      </w:r>
    </w:p>
    <w:p w:rsidR="00B47577" w:rsidRPr="00B47577" w:rsidRDefault="00B47577" w:rsidP="00323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1.2. Приложение 2 изложить в новой редакции согласно приложению 2 к настоящему постановлению.</w:t>
      </w:r>
    </w:p>
    <w:p w:rsidR="00B47577" w:rsidRPr="00B47577" w:rsidRDefault="00B47577" w:rsidP="00323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 Постановление администрации Трубчевского муниципального района от 27.01.2025 № 36 «О внесении изменений в постановление администрации Трубчевского муниципального района от 12.03.2020 № 160 «Об утверждении состава эвакоприемной комиссии и эвакоприемных пунктов Трубчевского района» считать утратившим силу.</w:t>
      </w:r>
    </w:p>
    <w:p w:rsidR="00B47577" w:rsidRPr="00B47577" w:rsidRDefault="00B47577" w:rsidP="0032335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3.   Настоящее постановление вступает в силу с момента подписания.</w:t>
      </w:r>
    </w:p>
    <w:p w:rsidR="00B47577" w:rsidRPr="00B47577" w:rsidRDefault="00B47577" w:rsidP="00323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4. Настоящее постановление опубликовать в информационном бюллетене Трубчевского муниципального района и разместить на </w:t>
      </w:r>
      <w:r w:rsidRPr="00B47577">
        <w:rPr>
          <w:rFonts w:ascii="Times New Roman" w:eastAsia="Courier New" w:hAnsi="Times New Roman" w:cs="Times New Roman"/>
          <w:sz w:val="18"/>
          <w:szCs w:val="18"/>
        </w:rPr>
        <w:t xml:space="preserve">официальном сайте администрации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 в сети Интернет.</w:t>
      </w:r>
      <w:r w:rsidRPr="00B47577">
        <w:rPr>
          <w:rFonts w:ascii="Times New Roman" w:eastAsia="Courier New" w:hAnsi="Times New Roman" w:cs="Times New Roman"/>
          <w:sz w:val="18"/>
          <w:szCs w:val="18"/>
        </w:rPr>
        <w:t xml:space="preserve"> </w:t>
      </w:r>
    </w:p>
    <w:p w:rsidR="00B47577" w:rsidRPr="00B47577" w:rsidRDefault="00B47577" w:rsidP="00323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5. </w:t>
      </w:r>
      <w:r w:rsidRPr="00B47577">
        <w:rPr>
          <w:rFonts w:ascii="Times New Roman" w:eastAsia="Courier New" w:hAnsi="Times New Roman" w:cs="Times New Roman"/>
          <w:sz w:val="18"/>
          <w:szCs w:val="18"/>
        </w:rPr>
        <w:t>Контроль за исполнением настоящего постановления возложить на заместителя главы администрации Тру</w:t>
      </w:r>
      <w:r w:rsidR="00323353">
        <w:rPr>
          <w:rFonts w:ascii="Times New Roman" w:eastAsia="Courier New" w:hAnsi="Times New Roman" w:cs="Times New Roman"/>
          <w:sz w:val="18"/>
          <w:szCs w:val="18"/>
        </w:rPr>
        <w:t>бчевского муниципального района</w:t>
      </w:r>
      <w:r w:rsidRPr="00B47577">
        <w:rPr>
          <w:rFonts w:ascii="Times New Roman" w:eastAsia="Courier New" w:hAnsi="Times New Roman" w:cs="Times New Roman"/>
          <w:sz w:val="18"/>
          <w:szCs w:val="18"/>
        </w:rPr>
        <w:t xml:space="preserve"> А.А. Рыжикову.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Глава администрации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                                          </w:t>
      </w:r>
      <w:r w:rsidR="0032335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И.И.Обыдённов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</w:p>
    <w:p w:rsidR="00323353" w:rsidRDefault="00323353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323353" w:rsidSect="00323353">
          <w:pgSz w:w="11905" w:h="16838"/>
          <w:pgMar w:top="567" w:right="565" w:bottom="567" w:left="851" w:header="720" w:footer="720" w:gutter="0"/>
          <w:cols w:space="720"/>
          <w:noEndnote/>
          <w:docGrid w:linePitch="326"/>
        </w:sectPr>
      </w:pPr>
      <w:bookmarkStart w:id="6" w:name="P36"/>
      <w:bookmarkEnd w:id="6"/>
    </w:p>
    <w:p w:rsidR="00323353" w:rsidRDefault="00323353" w:rsidP="003233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3233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Приложение 1 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к постановлению администрации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Трубчевского муниципального района</w:t>
      </w:r>
    </w:p>
    <w:p w:rsidR="00B47577" w:rsidRPr="00B47577" w:rsidRDefault="00B47577" w:rsidP="003233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от  22.01.2026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г.  № 20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Приложение 1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к постановлению администрации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Трубчевского муниципального района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12.03.2020 г. № 160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Состав эвакуационной (эвакоприемной) комиссии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5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64"/>
        <w:gridCol w:w="3524"/>
        <w:gridCol w:w="2652"/>
        <w:gridCol w:w="1781"/>
        <w:gridCol w:w="2835"/>
        <w:gridCol w:w="1733"/>
        <w:gridCol w:w="12"/>
      </w:tblGrid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Занимаемая должность на основной работе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 в составе комиссии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Телефоны (служебный, домашний)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организации, где работает, ФИО руководителя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8D7D8C" w:rsidRPr="00B47577" w:rsidTr="00852FA8">
        <w:trPr>
          <w:trHeight w:val="495"/>
        </w:trPr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Рыжикова Анна Алексеевна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эвакокомиссии района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2-23-44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Робкина Светлана Анатольевна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образования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председателя эвакокомиссии района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2-22-98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Бушуева Анна Владимировна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Помощник начальника отделения (по воинскому учету)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Представитель военного комиссариата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2-44-51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Военный комиссар Трубчевского муниципального района Тутенко Сергей Александрович 2-21-05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Королев Игнат Николаевич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инспектор сектора ГО и ЧС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Секретарь эвакокомиссии района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2-50-16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оповещения и связи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Гавриленко Василий Петрович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станции циркуляционного вызова (СЦВ)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ПАО «Ростелеком» 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2-30-00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ПАО «Ростелеком»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Трубчевск, ул. Севская 14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Ромахин Игорь Вячеславович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первоочередного жизнеобеспечения эваконаселения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Лушина Тамила Ивановна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архитектуры и ЖКХ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группы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2-21-21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Демидова Ирина Александровна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правления Трубчевского РайПО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обеспечения продовольствия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2-23-15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Трубчевское Райпо, г. Трубчевск, ул. Ленина 78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Демидова Ирина Александровна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Горовой Сергей Владимирович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Врач скорой помощи ГБУЗ «Трубчевская ЦРБ»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вопросам медицинского обеспечения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03, 2-40-03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ГБУЗ «Трубчевская ЦРБ» г. Трубчевск, ул. Г. Петрова 15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Леонова Ирина Егоровна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Лепина Яна Валерьевна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экономики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вопросам обеспечения хлебопродуктами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2-23-00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дорожного и транспортного обеспечения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Шарденков Константин Николаевич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Инженер ООО «Трубчевское автотранспортное предприятие»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группы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2-22-83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ООО «Трубчевское транспортное предприятие»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г. Трубчевск ул. Новоленинская 3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Космачев Александр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Понкратович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Дудин Геннадий Николаевич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tabs>
                <w:tab w:val="left" w:pos="2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ООО «Трубчевскагропромдорстрой»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вопросам дорожного обеспечения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2-46-65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ООО Трубчевскагропромдорстрой ул. Новоленинская 2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Дудин Геннадий Николаевич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Анисов Вячеслав Николаевич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МО МВД России «Трубчевский»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вопросам обеспечения ООП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2-24-55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МО МВД России «Трубчевский», ул. Ленина 75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Дзис Андрей Викторович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учета эваконаселения и информации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Нефедова Светлана Борисовна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инспектор отдела образования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группы,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вопросам учета учащихся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2-22-98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образования администрации Трубчевского муниципального района ул. Брянская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Робкина Светлана Анатольевна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Спицын Николай Викторович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директора центра занятости населения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вопросам учета неработающего населения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2-46-89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ГКУ «Центр занятости населения» ул. Ленина 86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Парачева Нина Петровна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организации размещения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Костыря Ольга Петровна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экономики администрации Трубчевского муниципального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группы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2-23-00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Гамова Оксана Анатольевна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ПВС МО МВД России «Трубчевский»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группы по учету размещения эваконаселения (по согласованию)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2-45-69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МО МВД России «Трубчевский», ул Ленина 75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Дзис Андрей Викторович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c>
          <w:tcPr>
            <w:tcW w:w="15575" w:type="dxa"/>
            <w:gridSpan w:val="8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по размещению материальных и культурных ценностей</w:t>
            </w: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Никитченкова Светлана Анатольевна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МБУК «ТМЦКиО» 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группы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2-23-60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Трубчевского 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52FA8">
        <w:trPr>
          <w:gridAfter w:val="1"/>
          <w:wAfter w:w="12" w:type="dxa"/>
        </w:trPr>
        <w:tc>
          <w:tcPr>
            <w:tcW w:w="67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36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Тубол Светлана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352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Директор МЦБ Трубчевского района</w:t>
            </w:r>
          </w:p>
        </w:tc>
        <w:tc>
          <w:tcPr>
            <w:tcW w:w="2652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группы по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вопросам размещения культурных ценностей</w:t>
            </w:r>
          </w:p>
        </w:tc>
        <w:tc>
          <w:tcPr>
            <w:tcW w:w="178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2-26-82</w:t>
            </w:r>
          </w:p>
        </w:tc>
        <w:tc>
          <w:tcPr>
            <w:tcW w:w="283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Трубчевского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района, г. Трубчевск ул. Брянская 59 Обыдённов Игорь Иванович</w:t>
            </w:r>
          </w:p>
        </w:tc>
        <w:tc>
          <w:tcPr>
            <w:tcW w:w="173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Эвакоприемные пункты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79"/>
        <w:gridCol w:w="1913"/>
        <w:gridCol w:w="3194"/>
        <w:gridCol w:w="1848"/>
        <w:gridCol w:w="1798"/>
        <w:gridCol w:w="1818"/>
        <w:gridCol w:w="1804"/>
      </w:tblGrid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 (СЭП, ПЭП, ППЭ)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расположения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 каком здании расположен, номер тел.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ФИО руководителя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Рабочий телефон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Домашний телефон</w:t>
            </w: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Сотовый</w:t>
            </w: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1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г. Трубчевск, ул.Брянская, 58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кинотеатра МБУ «ВИД»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Грибачев Владимир Владимирович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2-41-04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2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г. Трубчевск, ул. Советская, 56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ТППК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Степакова Светлана Александровна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2-23-08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3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г. Трубчевск, ул. Володарского, 4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Трубчевского филиала Брянской БГСА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Суконкин Александр Николаевич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2-29-32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4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Пгт. Белая Березка, ул. Заводская, 42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Белоберезковской  СОШ №1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Самоденко Анна Михайловна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9-61-18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6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Трубчевский район с. Усох, ул. Молодежная, 17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СДК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Медведева Мария Ильинична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9-57-14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8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Трубчевский район с. Сагутьево, ул. Школьная, 66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Сагутьевской СОШ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Дорохова Ольга Ивановна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9-28-25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9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Трубчевский район с. Плюсково, ул. Молодежная, 20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Плюсковской СОШ</w:t>
            </w:r>
          </w:p>
          <w:p w:rsidR="00B47577" w:rsidRPr="00B47577" w:rsidRDefault="00B47577" w:rsidP="008D7D8C">
            <w:pPr>
              <w:tabs>
                <w:tab w:val="left" w:pos="13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Андреюшина Светлана Михайловна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9-23-24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852FA8">
        <w:tc>
          <w:tcPr>
            <w:tcW w:w="1756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7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ПЭП № 10</w:t>
            </w:r>
          </w:p>
        </w:tc>
        <w:tc>
          <w:tcPr>
            <w:tcW w:w="1913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Трубчевский район с. Семячки, ул. Садовая, 8</w:t>
            </w:r>
          </w:p>
        </w:tc>
        <w:tc>
          <w:tcPr>
            <w:tcW w:w="319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Семячковской СОШ</w:t>
            </w:r>
          </w:p>
        </w:tc>
        <w:tc>
          <w:tcPr>
            <w:tcW w:w="184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Дедущенкова Галина Александровна</w:t>
            </w:r>
          </w:p>
        </w:tc>
        <w:tc>
          <w:tcPr>
            <w:tcW w:w="179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9-33-36</w:t>
            </w:r>
          </w:p>
        </w:tc>
        <w:tc>
          <w:tcPr>
            <w:tcW w:w="1818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4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Приложение 2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к постановлению администрации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Трубчевского муниципального района</w:t>
      </w:r>
    </w:p>
    <w:p w:rsidR="00B47577" w:rsidRPr="00B47577" w:rsidRDefault="00B47577" w:rsidP="003233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от  22.01.2026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г.  № 20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Приложение 2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к постановлению администрации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Трубчевского муниципального района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12.03.2020 г. № 160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СОСТАВ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Председателей эвакоприемных комиссий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сельских поселений Трубчевского муниципального района</w:t>
      </w:r>
    </w:p>
    <w:p w:rsidR="00B47577" w:rsidRPr="00B47577" w:rsidRDefault="00B47577" w:rsidP="008D7D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3431"/>
        <w:gridCol w:w="2465"/>
        <w:gridCol w:w="2465"/>
        <w:gridCol w:w="2465"/>
      </w:tblGrid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Рабочий телефон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Домашний телефон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Сотовый</w:t>
            </w:r>
          </w:p>
        </w:tc>
      </w:tr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Садовская Ирина Федоровна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Белоберезковской поселковой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9-62-53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8-953-281-68-77</w:t>
            </w:r>
          </w:p>
        </w:tc>
      </w:tr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Черненок Людмила Семеновна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Городецкой сельской администрации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9-45-47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8-920-831-20-49</w:t>
            </w:r>
          </w:p>
        </w:tc>
      </w:tr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Кирикова Анна Алексеевна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Врио главы Усохской сельской администрации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9-57-47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8-960-560-76-88</w:t>
            </w:r>
          </w:p>
        </w:tc>
      </w:tr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Семерин Владимир Иванович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Семячковской сельской администрации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9-33-35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8-980-319-47-55</w:t>
            </w:r>
          </w:p>
        </w:tc>
      </w:tr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Романова Юлия Юрьевна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Селецкой сельской администрации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9-48-36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8-953-284-30-11</w:t>
            </w:r>
          </w:p>
        </w:tc>
      </w:tr>
      <w:tr w:rsidR="008D7D8C" w:rsidRPr="008D7D8C" w:rsidTr="00852FA8">
        <w:tc>
          <w:tcPr>
            <w:tcW w:w="95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Киреенкова Татьяна Михайловна</w:t>
            </w:r>
          </w:p>
        </w:tc>
        <w:tc>
          <w:tcPr>
            <w:tcW w:w="3431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Врио главы Юровской сельской администрации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9-25-25</w:t>
            </w: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8-953-272-26-32</w:t>
            </w:r>
          </w:p>
        </w:tc>
      </w:tr>
    </w:tbl>
    <w:p w:rsidR="00323353" w:rsidRDefault="00323353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323353" w:rsidSect="00323353">
          <w:pgSz w:w="16838" w:h="11905" w:orient="landscape"/>
          <w:pgMar w:top="851" w:right="567" w:bottom="567" w:left="567" w:header="720" w:footer="720" w:gutter="0"/>
          <w:cols w:space="720"/>
          <w:noEndnote/>
          <w:docGrid w:linePitch="326"/>
        </w:sectPr>
      </w:pPr>
    </w:p>
    <w:p w:rsidR="00B47577" w:rsidRPr="00323353" w:rsidRDefault="00B47577" w:rsidP="008D7D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3353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3353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323353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23353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03F90" wp14:editId="59535B44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6619875" cy="9525"/>
                <wp:effectExtent l="19050" t="38100" r="47625" b="476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3823" id="Прямая соединительная линия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6.5pt" to="991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3353">
        <w:rPr>
          <w:rFonts w:ascii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323353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8D7D8C">
        <w:rPr>
          <w:rFonts w:ascii="Times New Roman" w:hAnsi="Times New Roman" w:cs="Times New Roman"/>
          <w:sz w:val="18"/>
          <w:szCs w:val="18"/>
        </w:rPr>
        <w:t>от  22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.01.2026г.     № 21                                                 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г. Трубчевск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 внесении изменений в перечень муниципальных услуг,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предоставление которых организуется в  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Муниципальном бюджетном учреждении 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«Многофункциональный центр предоставления 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государственных и муниципальных услуг в Трубчевском районе»</w:t>
      </w:r>
    </w:p>
    <w:p w:rsidR="00B47577" w:rsidRPr="008D7D8C" w:rsidRDefault="00B47577" w:rsidP="008D7D8C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3233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Style w:val="FontStyle13"/>
          <w:b w:val="0"/>
          <w:sz w:val="18"/>
          <w:szCs w:val="18"/>
        </w:rPr>
        <w:t xml:space="preserve">В соответствии с поручением Министра обороны Российской Федерации от 06 декабря 2025 года № 329ппдсп, на основании поручения заместителя Губернатора Брянской области Ю.М. Никифорова от 22 декабря 2025 года № 14-12006и,  руководствуясь </w:t>
      </w:r>
      <w:r w:rsidRPr="008D7D8C">
        <w:rPr>
          <w:rFonts w:ascii="Times New Roman" w:hAnsi="Times New Roman" w:cs="Times New Roman"/>
          <w:b w:val="0"/>
          <w:sz w:val="18"/>
          <w:szCs w:val="18"/>
        </w:rPr>
        <w:t>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целях реализации требований стандартов комфортности оказания муниципальных услуг на территории Трубчевского муниципального района,</w:t>
      </w:r>
    </w:p>
    <w:p w:rsidR="00B47577" w:rsidRPr="008D7D8C" w:rsidRDefault="00B47577" w:rsidP="003233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323353">
      <w:pPr>
        <w:pStyle w:val="ConsPlusNonformat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Внести изменения в перечень муниципальных услуг, предоставление которых организуется в Муниципальном бюджетном учреждении «Многофункциональный центр предоставления государственных и муниципальных услуг в Трубчевском районе» в рамках соглашения о взаимодействии в сфере организации предоставления муниципальных услуг по принципу «одного окна» между Муниципальным бюджетным учреждением «Многофункциональный центр предоставления государственных и муниципальных услуг в Трубчевском районе» и администрацией Трубчевского муниципального района (далее – Перечень), утвержденный постановлением администрации Трубчевского муниципального района от 20.03.2025 № 167 «Об утверждении перечня муниципальных услуг, предоставление которых организуется в  Муниципальном бюджетном учреждении «Многофункциональный центр предоставления государственных и муниципальных услуг в Трубчевском районе», изложив его в прилагаемой редакции.</w:t>
      </w:r>
    </w:p>
    <w:p w:rsidR="00B47577" w:rsidRPr="008D7D8C" w:rsidRDefault="00B47577" w:rsidP="00323353">
      <w:pPr>
        <w:pStyle w:val="ConsPlusNonformat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Отраслевым (функциональным) органам администрации Трубчевского муниципального района, ответственным за организацию предоставления муниципальных услуг, указанных в Перечне, обеспечить:</w:t>
      </w:r>
    </w:p>
    <w:p w:rsidR="00B47577" w:rsidRPr="008D7D8C" w:rsidRDefault="00B47577" w:rsidP="0032335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внесение соответствующих изменений в нормативные муниципальные правовые акты в соответствии с требованиями действующего законодательства;</w:t>
      </w:r>
    </w:p>
    <w:p w:rsidR="00B47577" w:rsidRPr="008D7D8C" w:rsidRDefault="00B47577" w:rsidP="003233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организацию предоставления в Муниципальном бюджетном учреждении «Многофункциональный центр предоставления государственных и муниципальных услуг в Трубчевском районе» муниципальных услуг.</w:t>
      </w:r>
    </w:p>
    <w:p w:rsidR="00B47577" w:rsidRPr="008D7D8C" w:rsidRDefault="00B47577" w:rsidP="003233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Настоящее постановление вступает в силу со дня его официального опубликования.</w:t>
      </w:r>
    </w:p>
    <w:p w:rsidR="00B47577" w:rsidRPr="008D7D8C" w:rsidRDefault="00B47577" w:rsidP="003233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8D7D8C" w:rsidRDefault="00B47577" w:rsidP="003233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5. Настоящее постановление направить в организационно-правовой отдел, отдел культуры, физической культуры и архивного дела, отдел образования администрации Трубчевского муниципального района, Муниципальное бюджетное учреждение «Многофункциональный центр предоставления государственных и муниципальных услуг в Трубчевском районе».</w:t>
      </w:r>
    </w:p>
    <w:p w:rsidR="00B47577" w:rsidRPr="008D7D8C" w:rsidRDefault="00B47577" w:rsidP="00323353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6. Контроль за исполнением настоящего постановления возложить на заместителя главы администрации Трубчевского муниципального района Слободчикова Е.А.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Глава администрации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Трубчевского муниципального района</w:t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3233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 xml:space="preserve"> И.И.Обыдённов</w:t>
      </w:r>
    </w:p>
    <w:p w:rsidR="00B47577" w:rsidRPr="008D7D8C" w:rsidRDefault="00B47577" w:rsidP="008D7D8C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Утвержден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постановлением администрации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от 22.01.2026г. № 21</w:t>
      </w:r>
    </w:p>
    <w:p w:rsidR="00B47577" w:rsidRPr="008D7D8C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8D7D8C" w:rsidRDefault="00B47577" w:rsidP="008D7D8C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8D7D8C">
        <w:rPr>
          <w:rFonts w:ascii="Times New Roman" w:hAnsi="Times New Roman"/>
          <w:sz w:val="18"/>
          <w:szCs w:val="18"/>
        </w:rPr>
        <w:t xml:space="preserve">ПЕРЕЧЕНЬ </w:t>
      </w:r>
    </w:p>
    <w:p w:rsidR="00B47577" w:rsidRPr="008D7D8C" w:rsidRDefault="00B47577" w:rsidP="008D7D8C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8D7D8C">
        <w:rPr>
          <w:rFonts w:ascii="Times New Roman" w:hAnsi="Times New Roman"/>
          <w:sz w:val="18"/>
          <w:szCs w:val="18"/>
        </w:rPr>
        <w:t>муниципальных услуг, предоставление которых организуется в Муниципальном бюджетном учреждении «Многофункциональный центр предоставления государственных и муниципальных услуг в Трубчевском районе» в рамках соглашения о взаимодействии в сфере организации предоставления муниципальных услуг по принципу «одного окна» между Муниципальным бюджетным учреждением «Многофункциональный центр предоставления государственных и муниципальных услуг в Трубчевском районе» и администрацией Трубчевского муниципального района</w:t>
      </w:r>
    </w:p>
    <w:p w:rsidR="00B47577" w:rsidRPr="008D7D8C" w:rsidRDefault="00B47577" w:rsidP="008D7D8C">
      <w:pPr>
        <w:pStyle w:val="af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675"/>
        <w:gridCol w:w="6550"/>
        <w:gridCol w:w="3260"/>
      </w:tblGrid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Отраслевой (функциональный) орган администрации Трубчевского муниципального района, ответственный за предоставление муниципальной услуги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tabs>
                <w:tab w:val="left" w:pos="0"/>
              </w:tabs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Предварительное согласование земельного участка, находящегося на территории Трубчевского муниципального района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 xml:space="preserve">Отдел по управлению муниципальным имуществом администрации Трубчевского муниципального района 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земельных участков, находящихся в муниципальной собственности или собственность на которые не разграничена, без торгов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 xml:space="preserve">Отдел по управлению муниципальным имуществом администрации Трубчевского муниципального района 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информации об объектах недвижимого имущества, находящихся в собственности и предназначенных для сдачи в аренду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 xml:space="preserve">Отдел по управлению муниципальным имуществом администрации Трубчевского муниципального района 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Принятие решения о предоставлении в собственность земельного участка гражданам, имеющим трех и более детей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 xml:space="preserve">Отдел по управлению муниципальным имуществом администрации Трубчевского муниципального района 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rFonts w:eastAsia="Times New Roman"/>
                <w:sz w:val="18"/>
                <w:szCs w:val="18"/>
              </w:rPr>
              <w:t>Предоставление земельных участков муниципальной собственности Трубчевского муниципального района (Трубчевского городского поселения Трубчевского муниципального района Брянской области), земельных участков, государственная собственность на которые не разграничена, на торгах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 xml:space="preserve">Отдел по управлению муниципальным имуществом администрации Трубчевского муниципального района 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разрешения на осуществление земляных работ на территории Трубчевского городского поселения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D7D8C">
              <w:rPr>
                <w:rFonts w:eastAsia="Times New Roman"/>
                <w:sz w:val="18"/>
                <w:szCs w:val="18"/>
              </w:rPr>
              <w:t>Предоставление разрешения на осуществление условно разрешенного вида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градостроительного плана земельного участка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разрешения на строительство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Согласование проведения переустройства и (или) перепланировки жилого помещения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Присвоение адреса объекту недвижимости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лицам из числа детей-сирот и детей, оставшихся без попечения родителей,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pStyle w:val="ConsPlusNormal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О выдаче согласия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ограниченное дееспособные граждане, являющиеся членами семьи нанимателей данных жилых помещений, на территории Трубчевского муниципального района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Сектор по опеке и попечительству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pStyle w:val="ConsPlusNormal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Принятие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Сектор по опеке и попечительству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rFonts w:eastAsia="Times New Roman"/>
                <w:sz w:val="18"/>
                <w:szCs w:val="18"/>
              </w:rPr>
              <w:t xml:space="preserve">Оказание поддержки в решении жилищной проблемы молодым семьям, признанным в установленном порядке нуждающимися в улучшении жилищных условий 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Принятие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Выдача разрешения на установку и эксплуатацию рекламных конструкций, аннулирование ранее выданных разрешений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 xml:space="preserve">Отдел архитектуры и жилищно-коммунального хозяйства </w:t>
            </w:r>
            <w:r w:rsidRPr="008D7D8C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Предоставление путевок в загородные оздоровительные лагеря и лагеря санаторного типа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образования администрации Трубчевского муниципального района, сектор по опеке и попечительству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исключение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включение их в список в субъекте Российской Федерации по новому месту жительства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Сектор по опеке и попечительству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tabs>
                <w:tab w:val="left" w:pos="88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Подача заявления и документов на получение мер социальной поддержки участникам СВО и членам их семей:</w:t>
            </w:r>
          </w:p>
          <w:p w:rsidR="00B47577" w:rsidRPr="008D7D8C" w:rsidRDefault="00B47577" w:rsidP="008D7D8C">
            <w:pPr>
              <w:pStyle w:val="af0"/>
              <w:tabs>
                <w:tab w:val="left" w:pos="826"/>
                <w:tab w:val="left" w:pos="88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Обеспечение сохранности транспортных средств участников СВО на безвозмездной основе</w:t>
            </w:r>
          </w:p>
          <w:p w:rsidR="00B47577" w:rsidRPr="008D7D8C" w:rsidRDefault="00B47577" w:rsidP="008D7D8C">
            <w:pPr>
              <w:tabs>
                <w:tab w:val="left" w:pos="826"/>
                <w:tab w:val="left" w:pos="88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архитектуры и жилищно-коммунального хозяйства администрации Трубчевского муниципального района</w:t>
            </w:r>
          </w:p>
        </w:tc>
      </w:tr>
      <w:tr w:rsidR="008D7D8C" w:rsidRPr="008D7D8C" w:rsidTr="00323353">
        <w:tc>
          <w:tcPr>
            <w:tcW w:w="675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550" w:type="dxa"/>
          </w:tcPr>
          <w:p w:rsidR="00B47577" w:rsidRPr="008D7D8C" w:rsidRDefault="00B47577" w:rsidP="008D7D8C">
            <w:pPr>
              <w:tabs>
                <w:tab w:val="left" w:pos="88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Подача заявления и документов на получение мер социальной поддержки участникам СВО и членам их семей:</w:t>
            </w:r>
          </w:p>
          <w:p w:rsidR="00B47577" w:rsidRPr="008D7D8C" w:rsidRDefault="00B47577" w:rsidP="008D7D8C">
            <w:pPr>
              <w:pStyle w:val="af0"/>
              <w:tabs>
                <w:tab w:val="left" w:pos="826"/>
                <w:tab w:val="left" w:pos="88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Предоставление отсрочки уплаты арендной платы за муниципальное имущество</w:t>
            </w:r>
          </w:p>
          <w:p w:rsidR="00B47577" w:rsidRPr="008D7D8C" w:rsidRDefault="00B47577" w:rsidP="008D7D8C">
            <w:pPr>
              <w:pStyle w:val="af0"/>
              <w:tabs>
                <w:tab w:val="left" w:pos="826"/>
                <w:tab w:val="left" w:pos="88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Предоставление возможности расторжения договора аренды муниципального имущества без применения штрафных санкций</w:t>
            </w:r>
          </w:p>
        </w:tc>
        <w:tc>
          <w:tcPr>
            <w:tcW w:w="3260" w:type="dxa"/>
          </w:tcPr>
          <w:p w:rsidR="00B47577" w:rsidRPr="008D7D8C" w:rsidRDefault="00B47577" w:rsidP="008D7D8C">
            <w:pPr>
              <w:pStyle w:val="af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D7D8C">
              <w:rPr>
                <w:rFonts w:ascii="Times New Roman" w:hAnsi="Times New Roman"/>
                <w:sz w:val="18"/>
                <w:szCs w:val="18"/>
              </w:rPr>
              <w:t>Отдел по управлению муниципальным имуществом администрации Трубчевского муниципального района</w:t>
            </w:r>
          </w:p>
        </w:tc>
      </w:tr>
    </w:tbl>
    <w:p w:rsidR="00B47577" w:rsidRPr="008D7D8C" w:rsidRDefault="00B47577" w:rsidP="008D7D8C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23353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23353">
        <w:rPr>
          <w:rFonts w:ascii="Times New Roman" w:hAnsi="Times New Roman" w:cs="Times New Roman"/>
          <w:b/>
          <w:bCs/>
          <w:sz w:val="18"/>
          <w:szCs w:val="18"/>
        </w:rPr>
        <w:t>АДМИНИСТРАЦИЯ ТРУБЧЕВСКОГО МУНИЦИПАЛЬНОГО РАЙОНА</w: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47577" w:rsidRPr="00323353" w:rsidRDefault="00323353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23353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3" distB="4294967293" distL="114300" distR="114300" simplePos="0" relativeHeight="251675648" behindDoc="0" locked="0" layoutInCell="1" allowOverlap="1" wp14:anchorId="6DE12561" wp14:editId="7163E6BB">
                <wp:simplePos x="0" y="0"/>
                <wp:positionH relativeFrom="column">
                  <wp:posOffset>2540</wp:posOffset>
                </wp:positionH>
                <wp:positionV relativeFrom="paragraph">
                  <wp:posOffset>11430</wp:posOffset>
                </wp:positionV>
                <wp:extent cx="6515100" cy="9525"/>
                <wp:effectExtent l="19050" t="38100" r="38100" b="476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BB2D" id="Прямая соединительная линия 9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.9pt" to="513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" strokeweight="6pt">
                <v:stroke linestyle="thickBetweenThin"/>
              </v:line>
            </w:pict>
          </mc:Fallback>
        </mc:AlternateConten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18"/>
          <w:szCs w:val="18"/>
        </w:rPr>
      </w:pPr>
      <w:r w:rsidRPr="00323353">
        <w:rPr>
          <w:rFonts w:ascii="Times New Roman" w:eastAsia="Calibri" w:hAnsi="Times New Roman" w:cs="Times New Roman"/>
          <w:b/>
          <w:bCs/>
          <w:spacing w:val="20"/>
          <w:sz w:val="18"/>
          <w:szCs w:val="18"/>
        </w:rPr>
        <w:t>ПОСТАНОВЛЕНИЕ</w:t>
      </w:r>
    </w:p>
    <w:p w:rsidR="00B47577" w:rsidRPr="00323353" w:rsidRDefault="00B47577" w:rsidP="008D7D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от 22.01.2026г. № 22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г.Трубчевск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О внесении изменений в 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Порядок предоставления меры </w:t>
      </w: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социальной поддержки по обеспечению сохранности </w:t>
      </w: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транспортных средств участникам специальной военной </w:t>
      </w: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операции на территориях Украины, Донецкой Народной </w:t>
      </w: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Республики, Луганской Народной Республики, Херсонской </w:t>
      </w:r>
    </w:p>
    <w:p w:rsidR="00B47577" w:rsidRPr="008D7D8C" w:rsidRDefault="00B47577" w:rsidP="008D7D8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и Запорожской областей на безвозмездной основе</w:t>
      </w:r>
    </w:p>
    <w:p w:rsidR="00B47577" w:rsidRPr="008D7D8C" w:rsidRDefault="00B47577" w:rsidP="008D7D8C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323353">
      <w:pPr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соответствии с поручением Министра обороны Российской Федерации от 06 декабря 2025 года № 329ппдсп, на основании письма Департамента внутренней политики Брянской области от 23.01.2026 № 283-01, в целях реализации требований стандартов комфортности оказания муниципальных услуг на территории Трубчевского муниципального района</w:t>
      </w:r>
    </w:p>
    <w:p w:rsidR="00B47577" w:rsidRPr="008D7D8C" w:rsidRDefault="00B47577" w:rsidP="0032335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323353">
      <w:pPr>
        <w:pStyle w:val="210"/>
        <w:widowControl/>
        <w:tabs>
          <w:tab w:val="left" w:pos="1134"/>
        </w:tabs>
        <w:autoSpaceDN w:val="0"/>
        <w:adjustRightInd w:val="0"/>
        <w:spacing w:before="0" w:after="0" w:line="240" w:lineRule="auto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 xml:space="preserve">Внести изменения в Порядок предоставления меры социальной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основе, утвержденный постановлением администрации Трубчевского муниципального района от 10.12.2024 № 806 «О предоставлении меры социальной поддержки </w:t>
      </w:r>
      <w:r w:rsidRPr="008D7D8C">
        <w:rPr>
          <w:sz w:val="18"/>
          <w:szCs w:val="18"/>
          <w:shd w:val="clear" w:color="auto" w:fill="FFFFFF"/>
        </w:rPr>
        <w:t xml:space="preserve">участникам специальной военной операции </w:t>
      </w:r>
      <w:r w:rsidRPr="008D7D8C">
        <w:rPr>
          <w:sz w:val="18"/>
          <w:szCs w:val="18"/>
        </w:rPr>
        <w:t xml:space="preserve">по обеспечению сохранности транспортных средств </w:t>
      </w:r>
      <w:r w:rsidRPr="008D7D8C">
        <w:rPr>
          <w:sz w:val="18"/>
          <w:szCs w:val="18"/>
          <w:shd w:val="clear" w:color="auto" w:fill="FFFFFF"/>
        </w:rPr>
        <w:t xml:space="preserve">участников специальной военной операции </w:t>
      </w:r>
      <w:r w:rsidRPr="008D7D8C">
        <w:rPr>
          <w:sz w:val="18"/>
          <w:szCs w:val="18"/>
        </w:rPr>
        <w:t xml:space="preserve">на безвозмездной основе» (далее – постановление): </w:t>
      </w:r>
    </w:p>
    <w:p w:rsidR="00B47577" w:rsidRPr="008D7D8C" w:rsidRDefault="00B47577" w:rsidP="00323353">
      <w:pPr>
        <w:pStyle w:val="210"/>
        <w:widowControl/>
        <w:tabs>
          <w:tab w:val="left" w:pos="1134"/>
        </w:tabs>
        <w:autoSpaceDN w:val="0"/>
        <w:adjustRightInd w:val="0"/>
        <w:spacing w:before="0" w:after="0" w:line="240" w:lineRule="auto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пункт 2 изложить в редакции:</w:t>
      </w:r>
    </w:p>
    <w:p w:rsidR="00B47577" w:rsidRPr="008D7D8C" w:rsidRDefault="00B47577" w:rsidP="00323353">
      <w:pPr>
        <w:tabs>
          <w:tab w:val="left" w:pos="1134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«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2. Уполномоченным органом по приему, рассмотрению заявлений и документов, а также принятию решения по результатам их рассмотрения является администрация Трубчевского муниципального района (далее – Уполномоченный орган). Заявление на предоставление меры социальной поддержки по обеспечению сохранности транспортных средств и прилагаемые к нему документы могут быть поданы в Уполномоченный орган или </w:t>
      </w:r>
      <w:r w:rsidRPr="008D7D8C">
        <w:rPr>
          <w:rFonts w:ascii="Times New Roman" w:hAnsi="Times New Roman" w:cs="Times New Roman"/>
          <w:sz w:val="18"/>
          <w:szCs w:val="18"/>
        </w:rPr>
        <w:t>Муниципальное бюджетное учреждение «Многофункциональный центр предоставления государственных и муниципальных услуг в Трубчевском районе» (далее – МФЦ)»;</w:t>
      </w:r>
    </w:p>
    <w:p w:rsidR="00B47577" w:rsidRPr="008D7D8C" w:rsidRDefault="00B47577" w:rsidP="00323353">
      <w:pPr>
        <w:tabs>
          <w:tab w:val="left" w:pos="1134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- первый абзац пункта 7 изложить в редакции:</w:t>
      </w:r>
    </w:p>
    <w:p w:rsidR="00B47577" w:rsidRPr="008D7D8C" w:rsidRDefault="00B47577" w:rsidP="00323353">
      <w:pPr>
        <w:tabs>
          <w:tab w:val="left" w:pos="1134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«7. Для обеспечения сохранности транспортных средств участник специальной военной операции или его представитель предоставляют в Уполномоченный орган либо МФЦ следующие документы:».</w:t>
      </w:r>
    </w:p>
    <w:p w:rsidR="00B47577" w:rsidRPr="008D7D8C" w:rsidRDefault="00B47577" w:rsidP="00323353">
      <w:pPr>
        <w:pStyle w:val="ac"/>
        <w:tabs>
          <w:tab w:val="left" w:pos="993"/>
        </w:tabs>
        <w:spacing w:after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 xml:space="preserve">2. Настоящее постановление вступает в силу со дня его официального    опубликования. </w:t>
      </w:r>
    </w:p>
    <w:p w:rsidR="00B47577" w:rsidRPr="008D7D8C" w:rsidRDefault="00B47577" w:rsidP="00323353">
      <w:pPr>
        <w:pStyle w:val="ac"/>
        <w:tabs>
          <w:tab w:val="left" w:pos="993"/>
        </w:tabs>
        <w:spacing w:after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3.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hyperlink r:id="rId20" w:history="1">
        <w:r w:rsidRPr="008D7D8C">
          <w:rPr>
            <w:rStyle w:val="af1"/>
            <w:color w:val="auto"/>
            <w:sz w:val="18"/>
            <w:szCs w:val="18"/>
            <w:u w:val="none"/>
          </w:rPr>
          <w:t>www.trubech.ru</w:t>
        </w:r>
      </w:hyperlink>
      <w:r w:rsidRPr="008D7D8C">
        <w:rPr>
          <w:sz w:val="18"/>
          <w:szCs w:val="18"/>
        </w:rPr>
        <w:t>).</w:t>
      </w:r>
    </w:p>
    <w:p w:rsidR="00B47577" w:rsidRPr="008D7D8C" w:rsidRDefault="00B47577" w:rsidP="00323353">
      <w:pPr>
        <w:pStyle w:val="ac"/>
        <w:tabs>
          <w:tab w:val="left" w:pos="993"/>
        </w:tabs>
        <w:spacing w:after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4. Настоящее постановление направить в организационно-правовой отдел, отдел архитектуры и жилищно-коммунального хозяйства администрации Трубчевского муниципального района, МУП «Жилкомсервис г.Трубчевск».</w:t>
      </w:r>
    </w:p>
    <w:p w:rsidR="00B47577" w:rsidRPr="008D7D8C" w:rsidRDefault="00B47577" w:rsidP="00323353">
      <w:pPr>
        <w:pStyle w:val="ac"/>
        <w:tabs>
          <w:tab w:val="left" w:pos="993"/>
        </w:tabs>
        <w:spacing w:after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5. Контроль за исполнением настоящего постановления возложить на заместителя главы администрации Трубчевского муниципа</w:t>
      </w:r>
      <w:r w:rsidR="00323353">
        <w:rPr>
          <w:sz w:val="18"/>
          <w:szCs w:val="18"/>
        </w:rPr>
        <w:t>льного района Е.А.Слободчикова.</w:t>
      </w:r>
    </w:p>
    <w:p w:rsidR="00B47577" w:rsidRPr="008D7D8C" w:rsidRDefault="00B47577" w:rsidP="008D7D8C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>Глава администрации</w:t>
      </w:r>
    </w:p>
    <w:p w:rsidR="00B47577" w:rsidRPr="008D7D8C" w:rsidRDefault="00B47577" w:rsidP="008D7D8C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Трубчевского муниципального района</w:t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7945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>И.И.Обыдённов</w:t>
      </w:r>
    </w:p>
    <w:p w:rsidR="00B47577" w:rsidRPr="00794567" w:rsidRDefault="00B47577" w:rsidP="008D7D8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B47577" w:rsidRPr="00794567" w:rsidRDefault="00B47577" w:rsidP="0079456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4567">
        <w:rPr>
          <w:rFonts w:ascii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794567" w:rsidRDefault="00B47577" w:rsidP="0079456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4567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bookmarkStart w:id="7" w:name="bookmark0"/>
    <w:p w:rsidR="00B47577" w:rsidRPr="00794567" w:rsidRDefault="00794567" w:rsidP="00794567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4567">
        <w:rPr>
          <w:rFonts w:ascii="Times New Roman" w:hAnsi="Times New Roman" w:cs="Times New Roman"/>
          <w:smallCap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794BD" wp14:editId="7231D36D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610350" cy="43180"/>
                <wp:effectExtent l="19050" t="38100" r="38100" b="5207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0350" cy="4318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12605" id="Прямая соединительная линия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3pt,4.25pt" to="989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794567" w:rsidRDefault="00B47577" w:rsidP="00794567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4567">
        <w:rPr>
          <w:rFonts w:ascii="Times New Roman" w:hAnsi="Times New Roman" w:cs="Times New Roman"/>
          <w:sz w:val="18"/>
          <w:szCs w:val="18"/>
        </w:rPr>
        <w:t>ПОСТАНОВЛЕНИЕ</w:t>
      </w:r>
      <w:bookmarkEnd w:id="7"/>
    </w:p>
    <w:p w:rsidR="00B47577" w:rsidRPr="008D7D8C" w:rsidRDefault="00B47577" w:rsidP="00794567">
      <w:pPr>
        <w:pStyle w:val="3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18"/>
          <w:szCs w:val="18"/>
        </w:rPr>
      </w:pPr>
    </w:p>
    <w:p w:rsidR="00B47577" w:rsidRPr="008D7D8C" w:rsidRDefault="00B47577" w:rsidP="00794567">
      <w:pPr>
        <w:pStyle w:val="23"/>
        <w:shd w:val="clear" w:color="auto" w:fill="auto"/>
        <w:spacing w:before="0" w:after="0" w:line="240" w:lineRule="auto"/>
        <w:jc w:val="center"/>
        <w:rPr>
          <w:sz w:val="18"/>
          <w:szCs w:val="18"/>
        </w:rPr>
      </w:pPr>
      <w:r w:rsidRPr="008D7D8C">
        <w:rPr>
          <w:sz w:val="18"/>
          <w:szCs w:val="18"/>
        </w:rPr>
        <w:t xml:space="preserve">от 23.01.2026г. </w:t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</w:r>
      <w:r w:rsidRPr="008D7D8C">
        <w:rPr>
          <w:sz w:val="18"/>
          <w:szCs w:val="18"/>
        </w:rPr>
        <w:tab/>
        <w:t xml:space="preserve">      № 26</w:t>
      </w:r>
    </w:p>
    <w:p w:rsidR="00B47577" w:rsidRPr="008D7D8C" w:rsidRDefault="00B47577" w:rsidP="00794567">
      <w:pPr>
        <w:pStyle w:val="23"/>
        <w:shd w:val="clear" w:color="auto" w:fill="auto"/>
        <w:spacing w:before="0" w:after="0" w:line="240" w:lineRule="auto"/>
        <w:jc w:val="center"/>
        <w:rPr>
          <w:sz w:val="18"/>
          <w:szCs w:val="18"/>
        </w:rPr>
      </w:pPr>
      <w:r w:rsidRPr="008D7D8C">
        <w:rPr>
          <w:sz w:val="18"/>
          <w:szCs w:val="18"/>
        </w:rPr>
        <w:t>г.Трубчевск</w:t>
      </w:r>
    </w:p>
    <w:p w:rsidR="00B47577" w:rsidRPr="008D7D8C" w:rsidRDefault="00B47577" w:rsidP="00794567">
      <w:pPr>
        <w:pStyle w:val="afb"/>
        <w:ind w:right="0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 внесении изменений в Положение об оплате труда работников муниципальных казенных учреждений Трубчевского муниципального района,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администрации Трубчевского муниципального района</w:t>
      </w:r>
    </w:p>
    <w:p w:rsidR="00B47577" w:rsidRPr="008D7D8C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от 24.05.2021 № 343</w:t>
      </w:r>
    </w:p>
    <w:p w:rsidR="00B47577" w:rsidRPr="008D7D8C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8D7D8C">
        <w:rPr>
          <w:rFonts w:ascii="Times New Roman" w:hAnsi="Times New Roman" w:cs="Times New Roman"/>
          <w:sz w:val="18"/>
          <w:szCs w:val="18"/>
        </w:rPr>
        <w:t>Руководствуясь Федеральным законом от 28.11.2025 № 429-ФЗ «О внесении изменения в статью 1 Федерального закона «О минимальном размере оплаты труда», в</w:t>
      </w:r>
      <w:r w:rsidRPr="008D7D8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целях усиления материальной заинтересованности работников муниципальных казенных учреждений Трубчевского муниципального района,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 повышении качества работы, развитии активности и инициативы при выполнении поставленных задач, в соответствии с Положением об администрации Трубчевского муниципального района</w:t>
      </w:r>
      <w:r w:rsidRPr="008D7D8C">
        <w:rPr>
          <w:rFonts w:ascii="Times New Roman" w:hAnsi="Times New Roman" w:cs="Times New Roman"/>
          <w:sz w:val="18"/>
          <w:szCs w:val="18"/>
        </w:rPr>
        <w:t>, на основании ходатайств МКУ «ЕДДС Трубчевского района» от 13.01.2026 № 1, МКУ «Трубчевская МПО» от 13.01.2026 № 1,</w:t>
      </w:r>
    </w:p>
    <w:p w:rsidR="00B47577" w:rsidRPr="008D7D8C" w:rsidRDefault="00B47577" w:rsidP="00794567">
      <w:pPr>
        <w:pStyle w:val="afb"/>
        <w:tabs>
          <w:tab w:val="clear" w:pos="0"/>
        </w:tabs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794567">
      <w:pPr>
        <w:pStyle w:val="afb"/>
        <w:tabs>
          <w:tab w:val="clear" w:pos="0"/>
        </w:tabs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1. Внести изменения в Положение об оплате труда работников муниципальных казенных учреждений Трубчевского муниципального района,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администрации Трубчевского муниципального района от 24.05.2021 № 343 (в редакции постановлений администрации Трубчевского муниципального района от 01.08.2022 № 585, от 31.10.202 № 929, от 12.10.2023 № 709, от 01.12.2023 № 868, от 01.04.2024 № 194, от 10.09.2024 № 560, от 01.10.2024 № 605 (далее - Положение):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подпункт 4.1.4. пункта 4.1. раздела 4 Положения изложить в следующей редакции: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«4.1.4. В зависимости от показателей эффективности и результативности профессиональной служебной деятельности работникам учреждения устанавливается ежемесячная надбавка за интенсивность труда (ежемесячное денежное поощрение).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Надбавка за интенсивность труда (ежемесячное денежное поощрение) устанавливается на основании оценки интенсивности и результатов работы, которая осуществляется по критериям, установленным: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для руководителя учреждения - локальным нормативным актом администрации Трубчевского муниципального района, осуществляющей функции и полномочия учредителя;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для остальных работников - локальным нормативным актом учреждения.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Конкретный размер надбавки определяется в процентном отношении к должностному окладу в соответствии с достигнутым значением показателя эффективности и результативности работы и устанавливается: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руководителю – распоряжением администрации Трубчевского муниципального района, осуществляющей функции и полномочия учредителя;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остальным работникам - приказом руководителя учреждения.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>Максимальный размер надбавки по должности руководителя и другим должностям – 200 процентов от должного оклада».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pacing w:val="2"/>
          <w:sz w:val="18"/>
          <w:szCs w:val="18"/>
        </w:rPr>
        <w:t xml:space="preserve">2. </w:t>
      </w:r>
      <w:r w:rsidRPr="008D7D8C">
        <w:rPr>
          <w:rFonts w:ascii="Times New Roman" w:hAnsi="Times New Roman" w:cs="Times New Roman"/>
          <w:sz w:val="18"/>
          <w:szCs w:val="18"/>
        </w:rPr>
        <w:t>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Настоящее постановление вступает в силу с момента его официального опубликования и распространяется на правоотношения, возникшие с 01 января 2026 года.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Настоящее постановление направить в организационно-правовой отдел, финансовое управление администрации Трубчевского муниципального района, МКУ «ЕДДС Трубчевского района», МКУ «Трубчевская МПО».</w:t>
      </w:r>
    </w:p>
    <w:p w:rsidR="00B47577" w:rsidRPr="008D7D8C" w:rsidRDefault="00B47577" w:rsidP="007945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5. Контроль за исполнением настоящего постановления возложить на заместителя главы администрации – начальника финансового управления администрации Трубчевского муниципального района С.И.Сидорову, заместителя главы администрации Трубчевского муниципального района Е.А.Слободчикова.</w:t>
      </w:r>
    </w:p>
    <w:p w:rsidR="00B47577" w:rsidRPr="008D7D8C" w:rsidRDefault="00B47577" w:rsidP="008D7D8C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18"/>
          <w:szCs w:val="18"/>
        </w:rPr>
      </w:pPr>
    </w:p>
    <w:p w:rsidR="00B47577" w:rsidRPr="008D7D8C" w:rsidRDefault="00B47577" w:rsidP="008D7D8C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 xml:space="preserve">Глава администрации </w:t>
      </w:r>
    </w:p>
    <w:p w:rsidR="00B47577" w:rsidRPr="008D7D8C" w:rsidRDefault="00B47577" w:rsidP="008D7D8C">
      <w:pPr>
        <w:pStyle w:val="32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b w:val="0"/>
          <w:sz w:val="18"/>
          <w:szCs w:val="18"/>
        </w:rPr>
        <w:t>Трубчевского муниципального района</w:t>
      </w:r>
      <w:r w:rsidRPr="008D7D8C">
        <w:rPr>
          <w:rFonts w:ascii="Times New Roman" w:hAnsi="Times New Roman" w:cs="Times New Roman"/>
          <w:b w:val="0"/>
          <w:sz w:val="18"/>
          <w:szCs w:val="18"/>
        </w:rPr>
        <w:tab/>
      </w:r>
      <w:r w:rsidRPr="008D7D8C">
        <w:rPr>
          <w:rFonts w:ascii="Times New Roman" w:hAnsi="Times New Roman" w:cs="Times New Roman"/>
          <w:b w:val="0"/>
          <w:sz w:val="18"/>
          <w:szCs w:val="18"/>
        </w:rPr>
        <w:tab/>
      </w:r>
      <w:r w:rsidRPr="008D7D8C">
        <w:rPr>
          <w:rFonts w:ascii="Times New Roman" w:hAnsi="Times New Roman" w:cs="Times New Roman"/>
          <w:b w:val="0"/>
          <w:sz w:val="18"/>
          <w:szCs w:val="18"/>
        </w:rPr>
        <w:tab/>
        <w:t xml:space="preserve">            </w:t>
      </w:r>
      <w:r w:rsidR="00794567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                           </w:t>
      </w:r>
      <w:r w:rsidRPr="008D7D8C">
        <w:rPr>
          <w:rFonts w:ascii="Times New Roman" w:hAnsi="Times New Roman" w:cs="Times New Roman"/>
          <w:b w:val="0"/>
          <w:sz w:val="18"/>
          <w:szCs w:val="18"/>
        </w:rPr>
        <w:t xml:space="preserve"> И.И. Обыдённов</w:t>
      </w:r>
    </w:p>
    <w:p w:rsidR="00B47577" w:rsidRPr="00794567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47577" w:rsidRPr="00794567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94567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:rsidR="00B47577" w:rsidRPr="00794567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94567">
        <w:rPr>
          <w:rFonts w:ascii="Times New Roman" w:hAnsi="Times New Roman" w:cs="Times New Roman"/>
          <w:b/>
          <w:bCs/>
          <w:sz w:val="18"/>
          <w:szCs w:val="18"/>
        </w:rPr>
        <w:t>АДМИНИСТРАЦИЯ ТРУБЧЕВСКОГО МУНИЦИПАЛЬНОГО РАЙОНА</w:t>
      </w:r>
    </w:p>
    <w:p w:rsidR="00B47577" w:rsidRPr="00794567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94567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8E259" wp14:editId="2A6063F3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619875" cy="19050"/>
                <wp:effectExtent l="19050" t="3810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6B7FD" id="Прямая соединительная линия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5.35pt" to="991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794567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94567">
        <w:rPr>
          <w:rFonts w:ascii="Times New Roman" w:hAnsi="Times New Roman" w:cs="Times New Roman"/>
          <w:b/>
          <w:bCs/>
          <w:sz w:val="18"/>
          <w:szCs w:val="18"/>
        </w:rPr>
        <w:t>П О С Т А Н О В Л Е Н И Е</w:t>
      </w:r>
    </w:p>
    <w:p w:rsidR="00B47577" w:rsidRPr="00794567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от 23.01.2026г. № 27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г.Трубчевск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О внесении изменений в Положение об оплате труда 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руководителей муниципальных учреждений </w:t>
      </w:r>
    </w:p>
    <w:p w:rsidR="00B47577" w:rsidRPr="008D7D8C" w:rsidRDefault="00B47577" w:rsidP="008D7D8C">
      <w:pPr>
        <w:pStyle w:val="ConsPlusNormal"/>
        <w:rPr>
          <w:sz w:val="18"/>
          <w:szCs w:val="18"/>
        </w:rPr>
      </w:pPr>
      <w:r w:rsidRPr="008D7D8C">
        <w:rPr>
          <w:sz w:val="18"/>
          <w:szCs w:val="18"/>
        </w:rPr>
        <w:t xml:space="preserve">Трубчевского муниципального района </w:t>
      </w:r>
    </w:p>
    <w:p w:rsidR="00B47577" w:rsidRPr="008D7D8C" w:rsidRDefault="00B47577" w:rsidP="008D7D8C">
      <w:pPr>
        <w:pStyle w:val="ConsPlusNormal"/>
        <w:rPr>
          <w:sz w:val="18"/>
          <w:szCs w:val="18"/>
        </w:rPr>
      </w:pPr>
      <w:proofErr w:type="gramStart"/>
      <w:r w:rsidRPr="008D7D8C">
        <w:rPr>
          <w:sz w:val="18"/>
          <w:szCs w:val="18"/>
        </w:rPr>
        <w:t>МКУ  «</w:t>
      </w:r>
      <w:proofErr w:type="gramEnd"/>
      <w:r w:rsidRPr="008D7D8C">
        <w:rPr>
          <w:sz w:val="18"/>
          <w:szCs w:val="18"/>
        </w:rPr>
        <w:t xml:space="preserve">ЕДДС Трубчевского района», </w:t>
      </w:r>
    </w:p>
    <w:p w:rsidR="00B47577" w:rsidRPr="008D7D8C" w:rsidRDefault="00B47577" w:rsidP="008D7D8C">
      <w:pPr>
        <w:pStyle w:val="ConsPlusNormal"/>
        <w:rPr>
          <w:sz w:val="18"/>
          <w:szCs w:val="18"/>
        </w:rPr>
      </w:pPr>
      <w:r w:rsidRPr="008D7D8C">
        <w:rPr>
          <w:sz w:val="18"/>
          <w:szCs w:val="18"/>
        </w:rPr>
        <w:lastRenderedPageBreak/>
        <w:t>МКУ «Трубчевская МПО»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79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 xml:space="preserve">Руководствуясь Трудовым </w:t>
      </w:r>
      <w:hyperlink r:id="rId21" w:history="1">
        <w:r w:rsidRPr="008D7D8C">
          <w:rPr>
            <w:rStyle w:val="af1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кодексом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Российской Федерации, в соответствии с Положением об оплате труда работников муниципальных казенных учреждений Трубчевского муниципального района,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утвержденным постановлением администрации Трубчевского муниципального района от 24.05.2021 № 343, Положением об администрации Трубчевского муниципального района:</w:t>
      </w:r>
    </w:p>
    <w:p w:rsidR="00B47577" w:rsidRPr="008D7D8C" w:rsidRDefault="00B47577" w:rsidP="007945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794567">
      <w:pPr>
        <w:pStyle w:val="ConsPlusNormal"/>
        <w:widowControl/>
        <w:tabs>
          <w:tab w:val="left" w:pos="993"/>
        </w:tabs>
        <w:adjustRightInd w:val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Внести следующие изменения в Положение об оплате труда руководителей муниципальных учреждений Трубчевского муниципального района МКУ «ЕДДС Трубчевского района», МКУ «Трубчевская МПО», утвержденное постановлением администрации Трубчевского муниципального района от 01.04.2024 № 195 (далее – Положение):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в разделе 4 Положения: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первый абзац пункта 4.1. изложить в редакции: «Ежемесячное денежное поощрение к должностному окладу руководителю муниципального учреждения устанавливается в зависимости от достижения установленных показателей эффективности и результативности служебной деятельности руководителя муниципального учреждения в размере до 200 % от должностного оклада.»;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пункт 4.2. изложить в редакции: «4.2. Ежемесячное денежное поощрение руководителям муниципальных учреждений МКУ «ЕДДС Трубчевского района», МКУ «МПО Трубчевского района» устанавливается в следующих размерах: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от 90 баллов – 200 % от должностного оклада руководителя муниципального учреждения;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от 80 до 90 баллов – 190 % от должностного оклада руководителя муниципального учреждения;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от 70 до 80 баллов – 170 % от должностного оклада руководителя муниципального учреждения;</w:t>
      </w:r>
    </w:p>
    <w:p w:rsidR="00B47577" w:rsidRPr="008D7D8C" w:rsidRDefault="00B47577" w:rsidP="0079456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- от 50 до 70 баллов – 150 % от должностного оклада руководителя муниципального учреждения.».</w:t>
      </w:r>
    </w:p>
    <w:p w:rsidR="00B47577" w:rsidRPr="008D7D8C" w:rsidRDefault="00B47577" w:rsidP="00794567">
      <w:pPr>
        <w:pStyle w:val="ConsPlusNormal"/>
        <w:widowControl/>
        <w:tabs>
          <w:tab w:val="left" w:pos="993"/>
        </w:tabs>
        <w:adjustRightInd w:val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МКУ «ЕДДС Трубчевского района», МКУ «Трубчевская МПО» в месячный срок со дня принятия настоящего постановления локальные правовые акты, регулирующие оплату труда в соответствующем муниципальном учреждении, привести в соответствие с настоящим постановлением.</w:t>
      </w:r>
    </w:p>
    <w:p w:rsidR="00B47577" w:rsidRPr="008D7D8C" w:rsidRDefault="00B47577" w:rsidP="00794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8D7D8C" w:rsidRDefault="00B47577" w:rsidP="00794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Настоящее постановление вступает в силу с момента его официального опубликования и распространяется на правоотношения, возникшие с 01 января 2026 года.</w:t>
      </w:r>
    </w:p>
    <w:p w:rsidR="00B47577" w:rsidRPr="008D7D8C" w:rsidRDefault="00B47577" w:rsidP="00794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5. Настоящее постановление направить в организационно-правовой отдел, финансовое управление администрации Трубчевского муниципального района, МКУ «ЕДДС Трубчевского района», МКУ «Трубчевская МПО».</w:t>
      </w:r>
    </w:p>
    <w:p w:rsidR="00B47577" w:rsidRPr="008D7D8C" w:rsidRDefault="00B47577" w:rsidP="00794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6. Контроль за исполнением настоящего постановления возложить на заместителя главы администрации – начальника финансового управления администрации Трубчевского муниципального района С.И.Сидорову, заместителя главы администрации Трубчевского муниципального района Е.А.Слободчикова.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Трубчевского муниципального района</w:t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7945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>И.И. Обыдённов</w:t>
      </w:r>
    </w:p>
    <w:p w:rsidR="00B47577" w:rsidRPr="00794567" w:rsidRDefault="00794567" w:rsidP="008D7D8C">
      <w:pPr>
        <w:pStyle w:val="ConsPlusNormal"/>
        <w:jc w:val="right"/>
        <w:rPr>
          <w:b/>
          <w:sz w:val="18"/>
          <w:szCs w:val="18"/>
        </w:rPr>
      </w:pPr>
      <w:r w:rsidRPr="00794567">
        <w:rPr>
          <w:b/>
          <w:sz w:val="18"/>
          <w:szCs w:val="18"/>
        </w:rPr>
        <w:t xml:space="preserve"> </w:t>
      </w:r>
    </w:p>
    <w:p w:rsidR="00B47577" w:rsidRPr="0079456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9456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79456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9456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79456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9456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E71F3E" wp14:editId="13A66FAF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6619875" cy="47625"/>
                <wp:effectExtent l="19050" t="38100" r="47625" b="476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47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0E30" id="Прямая соединительная линия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3.7pt" to="991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79456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94567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23.01.2026 г.                                                                        № 29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г.Трубчевск</w:t>
      </w:r>
    </w:p>
    <w:p w:rsidR="00B47577" w:rsidRPr="00B47577" w:rsidRDefault="00B47577" w:rsidP="008D7D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Об утверждении муниципальной программы</w:t>
      </w:r>
    </w:p>
    <w:p w:rsidR="00B47577" w:rsidRPr="00B47577" w:rsidRDefault="00B47577" w:rsidP="0043189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«Упра</w:t>
      </w:r>
      <w:r w:rsidR="00431897">
        <w:rPr>
          <w:rFonts w:ascii="Times New Roman" w:eastAsia="Times New Roman" w:hAnsi="Times New Roman" w:cs="Times New Roman"/>
          <w:sz w:val="18"/>
          <w:szCs w:val="18"/>
        </w:rPr>
        <w:t xml:space="preserve">вление муниципальными финансами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района»</w:t>
      </w:r>
    </w:p>
    <w:p w:rsidR="00B47577" w:rsidRPr="00B47577" w:rsidRDefault="00B47577" w:rsidP="008D7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Брянской области на 2026 год и на плановый период 2027 и 2028 годов», а также в связи с формированием бюджета Трубчевского муниципального района Брянской области на 2026 год и на плановый период 2027 и 2028 годов</w:t>
      </w:r>
    </w:p>
    <w:p w:rsidR="00B47577" w:rsidRPr="00B47577" w:rsidRDefault="00B47577" w:rsidP="0079456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B47577" w:rsidRDefault="00B47577" w:rsidP="0079456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1.Утвердить прилагаемую муниципальную программу «Управление муниципальными финансами Трубчевского муниципального района».</w:t>
      </w:r>
    </w:p>
    <w:p w:rsidR="00B47577" w:rsidRPr="00B47577" w:rsidRDefault="00B47577" w:rsidP="0079456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r w:rsidRPr="00B47577">
        <w:rPr>
          <w:rFonts w:ascii="Times New Roman" w:eastAsia="Times New Roman" w:hAnsi="Times New Roman" w:cs="Times New Roman"/>
          <w:sz w:val="18"/>
          <w:szCs w:val="18"/>
          <w:lang w:val="en-US"/>
        </w:rPr>
        <w:t>www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.trubech.ru).</w:t>
      </w:r>
    </w:p>
    <w:p w:rsidR="00B47577" w:rsidRPr="00B47577" w:rsidRDefault="00B47577" w:rsidP="0079456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3.Контроль за исполнением настоящего постановления возложить на заместителя главы администрации – начальника финансового управления администрации Трубчевского муниципального района С.И.Сидорову.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79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</w:t>
      </w:r>
      <w:r w:rsidR="0079456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И.И.Обыдённов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Утверждена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постановлением администрации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23.01.2026 г. № 29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bookmarkStart w:id="8" w:name="Par31"/>
      <w:bookmarkEnd w:id="8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lastRenderedPageBreak/>
        <w:t>МУНИЦИПАЛЬНАЯ ПРОГРАММА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«Упра</w:t>
      </w:r>
      <w:r w:rsidR="00794567">
        <w:rPr>
          <w:rFonts w:ascii="Times New Roman" w:eastAsia="Times New Roman" w:hAnsi="Times New Roman" w:cs="Times New Roman"/>
          <w:bCs/>
          <w:sz w:val="18"/>
          <w:szCs w:val="18"/>
        </w:rPr>
        <w:t xml:space="preserve">вление муниципальными финансами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Трубчевского муниципального района»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а) паспорт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муниципальной программы 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"Управление муниципальными</w:t>
      </w:r>
      <w:r w:rsidR="00794567">
        <w:rPr>
          <w:rFonts w:ascii="Times New Roman" w:eastAsia="Times New Roman" w:hAnsi="Times New Roman" w:cs="Times New Roman"/>
          <w:sz w:val="18"/>
          <w:szCs w:val="18"/>
        </w:rPr>
        <w:t xml:space="preserve"> финансами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района"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4962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9"/>
        <w:gridCol w:w="6874"/>
      </w:tblGrid>
      <w:tr w:rsidR="008D7D8C" w:rsidRPr="00B47577" w:rsidTr="000010E5">
        <w:trPr>
          <w:trHeight w:val="402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"Управление муниципальными финансами Трубчевского муниципального района"</w:t>
            </w:r>
          </w:p>
        </w:tc>
      </w:tr>
      <w:tr w:rsidR="008D7D8C" w:rsidRPr="00B47577" w:rsidTr="000010E5">
        <w:trPr>
          <w:trHeight w:val="402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</w:tr>
      <w:tr w:rsidR="008D7D8C" w:rsidRPr="00B47577" w:rsidTr="000010E5">
        <w:trPr>
          <w:trHeight w:val="369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Отсутствуют</w:t>
            </w:r>
          </w:p>
        </w:tc>
      </w:tr>
      <w:tr w:rsidR="008D7D8C" w:rsidRPr="00B47577" w:rsidTr="000010E5">
        <w:trPr>
          <w:trHeight w:val="55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Перечень подпрограмм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Отсутствуют</w:t>
            </w:r>
          </w:p>
        </w:tc>
      </w:tr>
      <w:tr w:rsidR="008D7D8C" w:rsidRPr="00B47577" w:rsidTr="000010E5">
        <w:trPr>
          <w:trHeight w:val="402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Цели муниципальной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-Обеспечение среднесрочной сбалансированности и устойчивости бюджетной системы Трубчевского муниципального района;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-создание условий для оптимизации и повышения эффективности расходов бюджета района;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-создание условий для эффективного выполнения полномочий органов местного самоуправления.</w:t>
            </w:r>
          </w:p>
        </w:tc>
      </w:tr>
      <w:tr w:rsidR="008D7D8C" w:rsidRPr="00B47577" w:rsidTr="000010E5">
        <w:trPr>
          <w:trHeight w:val="402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Задачи муниципальной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-Реализация мероприятий, направленных на сбалансированное управление расходами бюджета района;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-внедрение современных методов и технологий управления муниципальными финансами;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-повышение прозрачности бюджетной системы Трубчевского муниципального района;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-выравнивание бюджетной обеспеченности муниципальных образований и поддержка мер по обеспечению сбалансированности 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местных  бюджетов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 Трубчевском муниципальном районе в рамках содействия органам местного самоуправления в осуществлении реализации полномочий по решению вопросов местного значения;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-формирование 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расходов  бюджета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Трубчевского муниципального района в рамках муниципальных программ;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-обеспечение публикации в сети Интернет информации о системе управления муниципальными финансами.</w:t>
            </w:r>
          </w:p>
        </w:tc>
      </w:tr>
      <w:tr w:rsidR="008D7D8C" w:rsidRPr="00B47577" w:rsidTr="000010E5">
        <w:trPr>
          <w:trHeight w:val="402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Этапы и сроки реализации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2028-2032 годы</w:t>
            </w:r>
          </w:p>
        </w:tc>
      </w:tr>
      <w:tr w:rsidR="008D7D8C" w:rsidRPr="00B47577" w:rsidTr="000010E5">
        <w:trPr>
          <w:trHeight w:val="1266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Общий объем средств, предусмотренных на реализацию муниципальной программы, - 12 393 886,25 рублей, в том числе: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2028 год – 12 393 886,25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2029 год – 0,00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2030 год – 0,00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2031 год – 0,00 рублей;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2032 год – 0,00 рублей.</w:t>
            </w:r>
          </w:p>
        </w:tc>
      </w:tr>
      <w:tr w:rsidR="008D7D8C" w:rsidRPr="00B47577" w:rsidTr="000010E5">
        <w:trPr>
          <w:trHeight w:val="2555"/>
          <w:tblCellSpacing w:w="5" w:type="nil"/>
        </w:trPr>
        <w:tc>
          <w:tcPr>
            <w:tcW w:w="1693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Ожидаемые результаты реализации муниципальной программы</w:t>
            </w:r>
          </w:p>
        </w:tc>
        <w:tc>
          <w:tcPr>
            <w:tcW w:w="3307" w:type="pct"/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 района: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2032 год – 0%.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Отклонение фактического объема налоговых и неналоговых доходов за отчетный период от первоначального плана: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2032 год – не более 20%.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Доля расходов бюджета района, формируемых в рамках муниципальных программ Трубчевского муниципального района: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2032 год - не менее 90%.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публикации в сети Интернет информации о системе управления муниципальными финансами Трубчевского муниципального района: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2032 год - 100%.</w:t>
            </w:r>
          </w:p>
        </w:tc>
      </w:tr>
    </w:tbl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б) характеристика текущего состояния системы управления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муниципальными финансами Трубчевского муниципального района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Настоящая Программа разработана на основании </w:t>
      </w:r>
      <w:r w:rsidRPr="00B47577">
        <w:rPr>
          <w:rFonts w:ascii="Times New Roman" w:eastAsia="Times New Roman" w:hAnsi="Times New Roman" w:cs="Times New Roman"/>
          <w:snapToGrid w:val="0"/>
          <w:sz w:val="18"/>
          <w:szCs w:val="18"/>
        </w:rPr>
        <w:t>Перечня муниципальных программ (подпрограмм) для формирования бюджета Трубчевского муниципального района на 2026 год и на плановый период 2027 и 2028 годов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, утвержденного постановлением администрации Трубчевского муниципального района от 01 ноября 2025 № 638 «</w:t>
      </w:r>
      <w:r w:rsidRPr="00B47577">
        <w:rPr>
          <w:rFonts w:ascii="Times New Roman" w:eastAsia="Times New Roman" w:hAnsi="Times New Roman" w:cs="Times New Roman"/>
          <w:snapToGrid w:val="0"/>
          <w:sz w:val="18"/>
          <w:szCs w:val="18"/>
        </w:rPr>
        <w:t>Об утверждении перечня муниципальных программ (подпрограмм) для формирования бюджета Трубчевского муниципального района на 2026 год и на плановый период 2027 и 2028 годов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».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Мероприятия Программы направлены на совершенствование механизмов управления муниципальными финансами и муниципальным долгом Трубчевского муниципального района в целях обеспечения среднесрочной сбалансированности и устойчивости бюджетной системы Трубчевского муниципального района.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Современное состояние и развитие системы управления муниципальными финансами в Трубчевском муниципальном районе (далее - Трубчевском районе) характеризуется проведением ответственной и прозрачной бюджетной политики, связанной с организацией бюджетного процесса в Трубчевском районе, эффективным использованием бюджетных средств в рамках приоритетных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задач, стоящих перед органами местного самоуправления на всех стадиях бюджетного процесса, обеспечением устойчивости и сбалансированности бюджета в среднесрочной перспективе.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Эффективное, ответственное и прозрачное управление финансами является базовым условием для повышения уровня и качества жизни населения, устойчивого экономического роста, развития социальной сферы и достижения других стратегических целей социально-экономического развития Трубчевского района.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Программа имеет существенные отличия от большинства других муниципальных программ Трубчевского района. Она является «обеспечивающей», то есть ориентирована на создание общих для всех участников бюджетного процесса, реализующих другие муниципальные программы, условий и механизмов их реализации.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Управление муниципальными финансами Трубчевского района ориентировано на приоритеты социально-экономического развития, обозначенные на федеральном, региональном и муниципальном уровнях.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Возрастает роль эффективного бюджетного планирования, ориентированного на результат. Планирование расходов бюджета программно-целевым методом должны обеспечить предоставление большего объема муниципальных услуг населению за прежний объем финансирования. При этом качество оказания муниципальных услуг не должно снижаться.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Важную роль в организации бюджетного процесса на современном этапе развития занимает система финансового контроля, в том числе муниципального финансового контроля, способная своевременно выявлять и, самое главное, предотвращать бюджетные правонарушения.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На осуществление Программы влияет множество экономических и социальных факторов, в связи с чем имеются следующие риски, способные негативно повлиять на ход ее реализации: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-основной риск для Программы - изменение федерального и регионального законодательства. В первую очередь данный риск влияет на формирование межбюджетных отношений между субъектом Российской Федерации и муниципальным образованием. Перераспределение расходных полномочий между региональным и местным бюджетами влечет за собой необходимость пересмотра распределения налоговых доходов, что не способствует построению стабильной и эффективной системы межбюджетных отношений;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-замедление темпов экономического развития основных предприятий Трубчевского района. 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данной ситуации возможно снижение поступлений налоговых и неналоговых доходов в бюджет Трубчевского района и, как следствие, отсутствие возможности повышения расходов бюджета Трубчевского района, в связи с чем заданные показатели результативности могут быть невыполненными.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5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в) приоритет</w:t>
      </w:r>
      <w:r w:rsidR="00852FA8">
        <w:rPr>
          <w:rFonts w:ascii="Times New Roman" w:eastAsia="Times New Roman" w:hAnsi="Times New Roman" w:cs="Times New Roman"/>
          <w:sz w:val="18"/>
          <w:szCs w:val="18"/>
        </w:rPr>
        <w:t xml:space="preserve">ы и цели муниципальной политики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в сфере управления муниципальными финансами</w:t>
      </w:r>
    </w:p>
    <w:p w:rsidR="00B47577" w:rsidRPr="00B47577" w:rsidRDefault="00B47577" w:rsidP="0085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</w:t>
      </w:r>
      <w:r w:rsidR="00852FA8">
        <w:rPr>
          <w:rFonts w:ascii="Times New Roman" w:eastAsia="Times New Roman" w:hAnsi="Times New Roman" w:cs="Times New Roman"/>
          <w:sz w:val="18"/>
          <w:szCs w:val="18"/>
        </w:rPr>
        <w:t xml:space="preserve">чевского муниципального района,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перечень и описание целей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Приоритетами в сфере реализации Программы являются: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-нормативно-методическое обеспечение, организация бюджетного процесса;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-повышение финансовой устойчивости бюджетов, входящих в состав Трубчевского района;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-управление муниципальным долгом Трубчевского района;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-обеспечение публичности бюджета Трубчевского района.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Исходя из данных приоритетов определены цели и задачи Программы. 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Цели муниципальной программы: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-обеспечение среднесрочной сбалансированности и устойчивости бюджетной системы Трубчевского муниципального района;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-создание условий для оптимизации и повышения эффективности расходов бюджета района;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-создание условий для эффективного выполнения полномочий органов местного самоуправления.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Для достижения указанной цели определены следующие задачи Программы: 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-реализация мероприятий, направленных на сбалансированное управление расходами бюджета района; 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-внедрение современных методов и технологий управления муниципальными финансами;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-повышение прозрачности бюджетной системы Трубчевского муниципального района;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-выравнивание бюджетной обеспеченности муниципальных образований и поддержка мер по обеспечению сбалансированности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</w:rPr>
        <w:t>местных  бюджетов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  в Трубчевском муниципальном районе в рамках содействия органам местного самоуправления в осуществлении реализации полномочий по решению вопросов местного значения;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-формирование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</w:rPr>
        <w:t>расходов  бюджета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 Трубчевского муниципального района в рамках муниципальных программ;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-обеспечение публикации в сети Интернет информации о системе управления муниципальными финансами.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Реализация муниципальной программы будет осуществляться в соответствии со следующими основными документами: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-Бюджетным Кодексом Российской Федерации;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-Посланием Президента Российской Федерации Федеральному Собранию Российской Федерации;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-Бюджетное послание Президента Российской Федерации о бюджетной политике;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-стратегия социально-экономического развития Трубчевского муниципального района;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-основные направления бюджетной и налоговой политики Брянской области;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-основные направления бюджетной и налоговой политики Трубчевского муниципального района.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г) сроки реализации муниципальной программы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Реализация муниципальной программы осуществляется в 2028-2032 годах.</w:t>
      </w:r>
    </w:p>
    <w:p w:rsidR="00B47577" w:rsidRPr="00B47577" w:rsidRDefault="00B47577" w:rsidP="007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Программа не имеет строгой разбивки на этапы, мероприятия реализуются на протяжении всего срока реализации Программы. 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ходе исполнения Программы возможна корректировка параметров и ежегодных планов ее реализации в рамках бюджетного процесса в Трубчевском муниципальном районе.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д) информация о ресурсном обеспечении муниципальной программы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Реализация муниципальной программы будет осуществляться за счет средств бюджета района в сумме 10 403 386,25 рублей, а также средств областного бюджета в сумме 1 990 500,00 рублей. </w:t>
      </w:r>
      <w:r w:rsidRPr="00B47577">
        <w:rPr>
          <w:rFonts w:ascii="Times New Roman" w:eastAsia="Calibri" w:hAnsi="Times New Roman" w:cs="Times New Roman"/>
          <w:sz w:val="18"/>
          <w:szCs w:val="18"/>
        </w:rPr>
        <w:t>Общий объем средств на реализацию муниципальной программы составляет 12 393 886,25 рублей, в том числе: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2028 год – 12 393 886,25 рублей;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lastRenderedPageBreak/>
        <w:t>2029 год – 0,00 рублей;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2030 год – 0,00 рублей;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2031 год – 0,00 рублей;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Calibri" w:hAnsi="Times New Roman" w:cs="Times New Roman"/>
          <w:sz w:val="18"/>
          <w:szCs w:val="18"/>
        </w:rPr>
        <w:t>2032 год – 0,00 рублей.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е) основные меры правового регулирования в сфере управления 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муниципальными финансами Трубчевского муниципального района, направленные на достижение целей и (или) конечных результатов муниципальной программы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Большая часть нормативных правовых документов, направленных на достижение целей и решение задач муниципальной программы, была разработана в рамках реализации </w:t>
      </w:r>
      <w:hyperlink r:id="rId22" w:history="1">
        <w:r w:rsidRPr="00B47577">
          <w:rPr>
            <w:rFonts w:ascii="Times New Roman" w:eastAsia="Times New Roman" w:hAnsi="Times New Roman" w:cs="Times New Roman"/>
            <w:sz w:val="18"/>
            <w:szCs w:val="18"/>
          </w:rPr>
          <w:t>программы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повышения эффективности бюджетных расходов Трубчевского муниципального района (таблица 2).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Таблица 2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Описание основных мер правового регулирования в сфере управления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муниципальными финансами Трубчевского муниципального района, направленных на достижение целей и (или) конечных результатов муниципальной программы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714"/>
        <w:gridCol w:w="2410"/>
        <w:gridCol w:w="1701"/>
      </w:tblGrid>
      <w:tr w:rsidR="008D7D8C" w:rsidRPr="00B47577" w:rsidTr="00794567">
        <w:trPr>
          <w:cantSplit/>
        </w:trPr>
        <w:tc>
          <w:tcPr>
            <w:tcW w:w="53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Вид нормативного правового акта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701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Ожидаемый срок принятия</w:t>
            </w:r>
          </w:p>
        </w:tc>
      </w:tr>
      <w:tr w:rsidR="008D7D8C" w:rsidRPr="00B47577" w:rsidTr="00794567">
        <w:trPr>
          <w:cantSplit/>
          <w:trHeight w:val="1443"/>
        </w:trPr>
        <w:tc>
          <w:tcPr>
            <w:tcW w:w="53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Постановления Правительства Брянской области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Внесение изменений в Порядок предоставления и расходования субвенций бюджетам муниципальных районов и городских округов для осуществления отдельных государственных полномочий Брянской области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администрация Губернатора Брянской области и Правительство Брянской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 – 2032 годы</w:t>
            </w:r>
          </w:p>
        </w:tc>
      </w:tr>
      <w:tr w:rsidR="008D7D8C" w:rsidRPr="00B47577" w:rsidTr="00794567">
        <w:trPr>
          <w:cantSplit/>
          <w:trHeight w:val="1785"/>
        </w:trPr>
        <w:tc>
          <w:tcPr>
            <w:tcW w:w="53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Нормативные правовые акты администрации Трубчевского муниципального района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Регламентируют вопросы создания и   использования электронных документов,      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/>
              <w:t>образующихся при осуществлении Администрации  административных процедур с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/>
              <w:t>использованием информационных технологий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Организационно-правовой отдел, руководитель аппарата Администрации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 – 2032 годы</w:t>
            </w:r>
          </w:p>
        </w:tc>
      </w:tr>
      <w:tr w:rsidR="008D7D8C" w:rsidRPr="00B47577" w:rsidTr="00794567">
        <w:trPr>
          <w:cantSplit/>
        </w:trPr>
        <w:tc>
          <w:tcPr>
            <w:tcW w:w="53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Нормативные правовые акты администрации Трубчевского муниципального района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Регламентируют вопросы предоставления муниципальных услуг и исполнения муниципальных функций Администрации, в том числе с использованием информационных технологий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Отраслевые органы Администрации в соответствующей сфере деятельности, организационно-правовой отдел, руководитель аппарата Администрации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 – 2032 годы</w:t>
            </w:r>
          </w:p>
        </w:tc>
      </w:tr>
      <w:tr w:rsidR="008D7D8C" w:rsidRPr="00B47577" w:rsidTr="00794567">
        <w:trPr>
          <w:cantSplit/>
        </w:trPr>
        <w:tc>
          <w:tcPr>
            <w:tcW w:w="53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Правовые акты администрации Трубчевского муниципального района, затрагивающие сферу реализации муниципальной программы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Принятие будет осуществлено в случае внесения изменений и (или) принятия нормативных правовых актов на федеральном и региональном уровнях, затрагивающих сферу реализации муниципальной программы, а также в случае принятия соответствующих управленческих решений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Ответственные исполнители в соответствующей сфере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2028 – 2032 годы</w:t>
            </w:r>
          </w:p>
        </w:tc>
      </w:tr>
    </w:tbl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рамках Программы предусматривается совершенствование нормативной правовой базы, регламентирующей порядок осуществления бюджетного процесса в Трубчевском районе (с учетом изменений в бюджетном законодательстве Российской Федерации, в том числе в части внедрения принципов «программного бюджета»), в связи с необходимостью повышения эффективности использования бюджетных средств и направления их на решение приоритетных задач социально-экономического развития Трубчевского района, регулирования вопросов в части управления муниципальным долгом, межбюджетных отношений в Трубчевском районе, осуществления финансового контроля и контроля в сфере закупок, обеспечения публичности бюджета Трубчевского района.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ж) описание состава муниципальной программы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Наличие подпрограмм в муниципальной программе не предусмотрено.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и) сведения о показателях (индикаторах) муниципальной программы,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подпрограмм и их значения</w:t>
      </w:r>
    </w:p>
    <w:p w:rsidR="00B47577" w:rsidRPr="00B47577" w:rsidRDefault="00B47577" w:rsidP="0079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Таблица 3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9" w:name="Par421"/>
      <w:bookmarkEnd w:id="9"/>
      <w:r w:rsidRPr="00B47577">
        <w:rPr>
          <w:rFonts w:ascii="Times New Roman" w:eastAsia="Times New Roman" w:hAnsi="Times New Roman" w:cs="Times New Roman"/>
          <w:sz w:val="18"/>
          <w:szCs w:val="18"/>
        </w:rPr>
        <w:t>Сведения о показателях (индикаторах) муниципальной программы,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подпрограмм и их значения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6"/>
        <w:gridCol w:w="2836"/>
        <w:gridCol w:w="1559"/>
        <w:gridCol w:w="1276"/>
        <w:gridCol w:w="1276"/>
        <w:gridCol w:w="1559"/>
        <w:gridCol w:w="1417"/>
      </w:tblGrid>
      <w:tr w:rsidR="008D7D8C" w:rsidRPr="00B47577" w:rsidTr="00794567">
        <w:trPr>
          <w:cantSplit/>
          <w:trHeight w:val="6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8D7D8C" w:rsidRPr="00B47577" w:rsidTr="00794567">
        <w:trPr>
          <w:cantSplit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отчетный год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текущий год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8D7D8C" w:rsidRPr="00B47577" w:rsidTr="00794567">
        <w:trPr>
          <w:cantSplit/>
          <w:trHeight w:val="8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8D7D8C" w:rsidRPr="00B47577" w:rsidTr="00794567">
        <w:trPr>
          <w:cantSplit/>
          <w:trHeight w:val="4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Отклонение фактического объема налоговых и неналоговых доходов за отчетный период от первоначального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более 20</w:t>
            </w:r>
          </w:p>
        </w:tc>
      </w:tr>
      <w:tr w:rsidR="008D7D8C" w:rsidRPr="00B47577" w:rsidTr="00794567">
        <w:trPr>
          <w:cantSplit/>
          <w:trHeight w:val="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расходов бюджета района, формируемых в рамках муниципальных программ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не менее 90</w:t>
            </w:r>
          </w:p>
        </w:tc>
      </w:tr>
      <w:tr w:rsidR="008D7D8C" w:rsidRPr="00B47577" w:rsidTr="00794567">
        <w:trPr>
          <w:cantSplit/>
          <w:trHeight w:val="10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публикации в сети Интернет информации о системе управления муниципальными финансами Трубчевского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B47577" w:rsidRPr="00B47577" w:rsidSect="00323353">
          <w:pgSz w:w="11905" w:h="16838"/>
          <w:pgMar w:top="567" w:right="565" w:bottom="567" w:left="851" w:header="720" w:footer="720" w:gutter="0"/>
          <w:cols w:space="720"/>
          <w:noEndnote/>
          <w:docGrid w:linePitch="326"/>
        </w:sect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1582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85"/>
        <w:gridCol w:w="1655"/>
        <w:gridCol w:w="1638"/>
        <w:gridCol w:w="1525"/>
        <w:gridCol w:w="1240"/>
        <w:gridCol w:w="1269"/>
        <w:gridCol w:w="992"/>
        <w:gridCol w:w="992"/>
        <w:gridCol w:w="992"/>
        <w:gridCol w:w="993"/>
        <w:gridCol w:w="4046"/>
      </w:tblGrid>
      <w:tr w:rsidR="008D7D8C" w:rsidRPr="00B47577" w:rsidTr="00794567">
        <w:trPr>
          <w:trHeight w:val="300"/>
        </w:trPr>
        <w:tc>
          <w:tcPr>
            <w:tcW w:w="15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к) план</w:t>
            </w:r>
          </w:p>
        </w:tc>
      </w:tr>
      <w:tr w:rsidR="008D7D8C" w:rsidRPr="00B47577" w:rsidTr="00794567">
        <w:trPr>
          <w:trHeight w:val="300"/>
        </w:trPr>
        <w:tc>
          <w:tcPr>
            <w:tcW w:w="15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реализации муниципальной программы </w:t>
            </w:r>
          </w:p>
        </w:tc>
      </w:tr>
      <w:tr w:rsidR="008D7D8C" w:rsidRPr="00B47577" w:rsidTr="00794567">
        <w:trPr>
          <w:trHeight w:val="300"/>
        </w:trPr>
        <w:tc>
          <w:tcPr>
            <w:tcW w:w="158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"Управление муниципальными финансами Трубчевского муниципального района»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37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64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4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8D7D8C" w:rsidRPr="00B47577" w:rsidTr="00794567">
        <w:trPr>
          <w:trHeight w:val="66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2028 год,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2029 год,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2030 год,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2031 год,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2032 год, рублей</w:t>
            </w:r>
          </w:p>
        </w:tc>
        <w:tc>
          <w:tcPr>
            <w:tcW w:w="4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375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оказанию финансовой помощи финансовому управлению администрации Трубчевского муниципального района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бюджета;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отклонение фактического объема налоговых и неналоговых доходов за отчетный период от первоначального плана;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доля расходов бюджета района, формируемых в рамках муниципальных программ Трубчевского муниципального района;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обеспечение публикации в сети Интернет информации о системе управления муниципальными финансами Трубчевского муниципального района</w:t>
            </w:r>
          </w:p>
        </w:tc>
      </w:tr>
      <w:tr w:rsidR="008D7D8C" w:rsidRPr="00B47577" w:rsidTr="00794567">
        <w:trPr>
          <w:trHeight w:val="241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235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10 403 386,25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10 403 386,25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10 403 386,25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10 403 386,25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97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межбюджетным отношениям с городскими и сельскими поселениями.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1 990 500,00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1 990 500,00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бюджета;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доля расходов бюджета района, формируемых в рамках муниципальных программ Трубчевского муниципального района;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обеспечение публикации в сети Интернет информации о системе управления муниципальными финансами Трубчевского муниципального района</w:t>
            </w:r>
          </w:p>
        </w:tc>
      </w:tr>
      <w:tr w:rsidR="008D7D8C" w:rsidRPr="00B47577" w:rsidTr="00794567">
        <w:trPr>
          <w:trHeight w:val="233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1 990 500,00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1 990 500,00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мероприятий: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1 990 500,00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1 990 500,00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10 403 386,25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10 403 386,25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794567">
        <w:trPr>
          <w:trHeight w:val="4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12 393 886,25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12 393 886,25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94567" w:rsidRDefault="0079456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794567" w:rsidSect="00852FA8">
          <w:pgSz w:w="16838" w:h="11905" w:orient="landscape"/>
          <w:pgMar w:top="709" w:right="1276" w:bottom="851" w:left="1276" w:header="720" w:footer="720" w:gutter="0"/>
          <w:cols w:space="720"/>
          <w:docGrid w:linePitch="326"/>
        </w:sectPr>
      </w:pPr>
    </w:p>
    <w:p w:rsidR="00B47577" w:rsidRPr="00D13E9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3173E19" wp14:editId="5DB647C1">
                <wp:simplePos x="0" y="0"/>
                <wp:positionH relativeFrom="column">
                  <wp:posOffset>-2540</wp:posOffset>
                </wp:positionH>
                <wp:positionV relativeFrom="paragraph">
                  <wp:posOffset>92075</wp:posOffset>
                </wp:positionV>
                <wp:extent cx="6648450" cy="19050"/>
                <wp:effectExtent l="19050" t="3810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85005" id="Прямая соединительная линия 1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7.25pt" to="523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" strokeweight="6pt">
                <v:stroke linestyle="thickBetweenThin"/>
              </v:line>
            </w:pict>
          </mc:Fallback>
        </mc:AlternateConten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23.01.2026 г.                                                                     № 30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52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Об утве</w:t>
      </w:r>
      <w:r w:rsidR="00852FA8">
        <w:rPr>
          <w:rFonts w:ascii="Times New Roman" w:eastAsia="Times New Roman" w:hAnsi="Times New Roman" w:cs="Times New Roman"/>
          <w:sz w:val="18"/>
          <w:szCs w:val="18"/>
        </w:rPr>
        <w:t xml:space="preserve">рждении муниципальной программы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«Развитие физической культуры и спорта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Трубчевском муниципальном районе» </w:t>
      </w:r>
    </w:p>
    <w:p w:rsidR="00B47577" w:rsidRPr="00B47577" w:rsidRDefault="00B47577" w:rsidP="008D7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на 2026 год и на плановый период 2027 и 2028 годов», а также в связи с формированием бюджета Трубчевского муниципального района Брянской области на 2026 год и на плановый период 2027 и 2028 годов,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ПОСТАНОВЛЯЮ:</w:t>
      </w:r>
    </w:p>
    <w:p w:rsidR="00B47577" w:rsidRPr="00D13E97" w:rsidRDefault="00B47577" w:rsidP="00D13E97">
      <w:pPr>
        <w:pStyle w:val="af0"/>
        <w:numPr>
          <w:ilvl w:val="0"/>
          <w:numId w:val="2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eastAsia="en-US"/>
        </w:rPr>
      </w:pPr>
      <w:proofErr w:type="gramStart"/>
      <w:r w:rsidRPr="00D13E97">
        <w:rPr>
          <w:rFonts w:ascii="Times New Roman" w:hAnsi="Times New Roman"/>
          <w:sz w:val="18"/>
          <w:szCs w:val="18"/>
          <w:lang w:eastAsia="en-US"/>
        </w:rPr>
        <w:t>Утвердить  прилагаемую</w:t>
      </w:r>
      <w:proofErr w:type="gramEnd"/>
      <w:r w:rsidRPr="00D13E97">
        <w:rPr>
          <w:rFonts w:ascii="Times New Roman" w:hAnsi="Times New Roman"/>
          <w:sz w:val="18"/>
          <w:szCs w:val="18"/>
          <w:lang w:eastAsia="en-US"/>
        </w:rPr>
        <w:t xml:space="preserve"> муниципальную программу «Развитие физической культуры и спорта в Трубчевском муниципальном районе».</w:t>
      </w:r>
    </w:p>
    <w:p w:rsidR="00B47577" w:rsidRPr="00D13E97" w:rsidRDefault="00B47577" w:rsidP="00D13E97">
      <w:pPr>
        <w:pStyle w:val="af0"/>
        <w:numPr>
          <w:ilvl w:val="0"/>
          <w:numId w:val="2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eastAsia="en-US"/>
        </w:rPr>
      </w:pPr>
      <w:r w:rsidRPr="00D13E97">
        <w:rPr>
          <w:rFonts w:ascii="Times New Roman" w:hAnsi="Times New Roman"/>
          <w:sz w:val="18"/>
          <w:szCs w:val="18"/>
          <w:lang w:eastAsia="en-US"/>
        </w:rPr>
        <w:t>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(www.trubech.ru).</w:t>
      </w:r>
    </w:p>
    <w:p w:rsidR="00B47577" w:rsidRPr="00D13E97" w:rsidRDefault="00B47577" w:rsidP="00D13E97">
      <w:pPr>
        <w:pStyle w:val="af0"/>
        <w:numPr>
          <w:ilvl w:val="0"/>
          <w:numId w:val="20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eastAsia="en-US"/>
        </w:rPr>
      </w:pPr>
      <w:r w:rsidRPr="00D13E97">
        <w:rPr>
          <w:rFonts w:ascii="Times New Roman" w:hAnsi="Times New Roman"/>
          <w:sz w:val="18"/>
          <w:szCs w:val="18"/>
          <w:lang w:eastAsia="en-US"/>
        </w:rPr>
        <w:t>Контроль за исполнением настоящего постановления возложить на заместителя главы администрации Трубчевского муниципального   района   А.А. Рыжикову.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  <w:r w:rsidR="00D13E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И.И.Обыдённов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Утверждена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постановлением администрации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Трубчевского муниципального района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от 23.01.2026 г. №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softHyphen/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softHyphen/>
        <w:t xml:space="preserve">30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B47577">
        <w:rPr>
          <w:rFonts w:ascii="Times New Roman" w:eastAsia="Calibri" w:hAnsi="Times New Roman" w:cs="Times New Roman"/>
          <w:bCs/>
          <w:sz w:val="18"/>
          <w:szCs w:val="18"/>
        </w:rPr>
        <w:t>МУНИЦИПАЛЬНАЯ ПРОГРАММА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B47577">
        <w:rPr>
          <w:rFonts w:ascii="Times New Roman" w:eastAsia="Calibri" w:hAnsi="Times New Roman" w:cs="Times New Roman"/>
          <w:bCs/>
          <w:sz w:val="18"/>
          <w:szCs w:val="18"/>
        </w:rPr>
        <w:t>"Развитие физической культуры и спорта в Трубчевском муниципальном районе»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а)  ПАСПОРТ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муниципальной программы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«</w:t>
      </w:r>
      <w:proofErr w:type="gramStart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Развитие  физической</w:t>
      </w:r>
      <w:proofErr w:type="gramEnd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культуры и спорта в Трубчевском муниципальном районе»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279"/>
      </w:tblGrid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«Развитие физической культуры и спорта в Трубчевском муниципальном районе»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района, отдел культуры, физической культуры и архивного дела администрации Трубчевского муниципального района (в части реализации муниципальной программы, определения показателей (индикаторов) муниципальной программы и их значения, своевременного пересмотра показателей (индикаторов) в соответствии с целями, задачами и мероприятиями муниципальной программы, а также достижения показателей (индикаторов) муниципальной программы, результатов реализации муниципальной программы)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Соисполнители муниципальной программы   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МАУ «Физкультурно-оздоровительный комплекс  «Вымпел», МАУ ДО «Трубчевская СШ»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Перечень подпрограмм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Отсутствуют</w:t>
            </w:r>
          </w:p>
        </w:tc>
      </w:tr>
      <w:tr w:rsidR="008D7D8C" w:rsidRPr="00B47577" w:rsidTr="00852FA8">
        <w:trPr>
          <w:cantSplit/>
          <w:trHeight w:val="11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Цель муниципальной программы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всестороннего развития личности, физического совершенствования и укрепления здоровья населения района в процессе физкультурно-оздоровительной и спортивной деятельности.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 муниципальной программы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-создание условий для укрепления здоровья различных слоев населения путем развития инфраструктуры спорта.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Этапы и сроки реализации муниципальной программы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2028 – 2032 годы 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Объемы бюджетных ассигнований на реализацию муниципальной программы 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Общий объем средств, предусмотренных на реализацию муниципальной программы, - 23 770 460,00 рублей, в том числе:</w:t>
            </w:r>
          </w:p>
          <w:p w:rsidR="00B47577" w:rsidRPr="00B47577" w:rsidRDefault="00B47577" w:rsidP="008D7D8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2028 год – 23 770 460,00 рублей;</w:t>
            </w:r>
          </w:p>
          <w:p w:rsidR="00B47577" w:rsidRPr="00B47577" w:rsidRDefault="00B47577" w:rsidP="008D7D8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2029 год – 0,00 рублей;</w:t>
            </w:r>
          </w:p>
          <w:p w:rsidR="00B47577" w:rsidRPr="00B47577" w:rsidRDefault="00B47577" w:rsidP="008D7D8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2030 год – 0,00 рублей;</w:t>
            </w:r>
          </w:p>
          <w:p w:rsidR="00B47577" w:rsidRPr="00B47577" w:rsidRDefault="00B47577" w:rsidP="008D7D8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2031 год – 0,00 рублей;</w:t>
            </w:r>
          </w:p>
          <w:p w:rsidR="00B47577" w:rsidRPr="00B47577" w:rsidRDefault="00B47577" w:rsidP="008D7D8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2032 год – 0,00 рублей.</w:t>
            </w:r>
          </w:p>
        </w:tc>
      </w:tr>
      <w:tr w:rsidR="008D7D8C" w:rsidRPr="00B47577" w:rsidTr="00852FA8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Ожидаемые результаты реализации муниципальной программы</w:t>
            </w:r>
          </w:p>
        </w:tc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Численность лиц систематически занимающихся физической культурой и спортом: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2032 год - 12 800 чел.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Удельный вес детей школьного возраста, охваченных всеми формами оздоровления и отдыха: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2032 год - 77,0  % .</w:t>
            </w:r>
          </w:p>
        </w:tc>
      </w:tr>
    </w:tbl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б) характеристика текущего состояния развития физической культуры и спорта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Трубчевского муниципального района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Развитие физической культуры и спорта в Трубчевском муниципальном районе является одним из приоритетных направлений социальной политики администрации Трубчевского муниципального района.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В Трубчевском районе осуществляют свою деятельность ведомственные физкультурно-спортивные организации Трубчевского района: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1.МАУДО «Трубчевская СШ» и МБУДО Белоберезковская СШ - учреждения дополнительного образования детей и подростков: направление работы – лёгкая атлетика, футбол, шахматы, волейбол, баскетбол, гиревой спорт и пауэрлифтинг.  В 2023-2024 году ДЮСШ посещало 520 человек. Они занимались в 31 группах по семи направлениям: лёгкая атлетика, футбол, волейбол, баскетбол, пауэрлифтинг, восточное боевое единоборство, шахматы. 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2.Трубчевская районная общественная организация «Физкультурно-спортивный клуб «Трубчевский».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3.МАУ ФОК «Вымпел» (Ледовая арена). В условиях имеющейся материально-технической базы и наличия только специалистов в области хоккея ДЮСШ по зимним видам спорта МАУ «ФОК «Вымпел» осуществляло свою деятельность по развитию одного вида спорта – хоккей. Хоккею с шайбой обучаются не только дети Трубчевского района и Погарского района Брянской области. По состоянию на 31.12.2024 количество обучающихся составило 137 человек. Платные услуги МАУ «ФОК «Вымпел» предоставляет населению на основе Положения о платных услугах МАУ «ФОК «Вымпел» и на основе действующего прейскуранта, утвержденного постановлением администрации Трубчевского муниципального района. 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МАУ «ФОК «Вымпел» оказывало следующие платные услуги: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-тренажерный зал – 2450 посещения за отчетный период. Пропускная способность тренажерного зала в смену – 25 человек;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-массовое катание -  услуга предоставляется 12 месяцев в году. Количество сеансов варьируется от 5 до 7 раз в неделю, самые посещаемые месяца декабрь – январь с количеством до 150 человек за сеанс (в соответствии с правилами техники безопасности). В отчетном периоде было организовано 12 100 посещений);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-предоставление ледовой площадки для тренировок в хоккей с шайбой - аренда (команды Трубчевского района, Погарского района).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ab/>
        <w:t xml:space="preserve">Сопутствующими услугами является прокат и заточка коньков. 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На безвозмездной основе предоставляется ледовая площадка для образовательных организаций города и района.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Отдел культуры, физической культуры и архивного дела взаимодействует с сектором по опеке и попечительству администрации Трубчевского муниципального района, с отделом образования в организации спортивно – массовых и физкультурных мероприятий. Совместно проведены соревнования для трудновоспитуемых подростков, кубок и первенство района по волейболу среди мужских и женских команд, кубок и первенство района по баскетболу среди мужских команд, проводились мероприятия, посвященные праздничным датам.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Физкультурно-оздоровительная работа на предприятиях и в организациях проводится путем подготовки команд и их участия в следующих районных мероприятиях: 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-спартакиада коллективов Трубчевского муниципального района «Праздник ГТО»;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-открытый кубок района по волейболу среди мужских и женских команд;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-кубок памяти футболистов Трубчевского района;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-районный велопробег, посвященный Дню России;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-праздник спорта «День физкультурника»;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-первенство и кубок района по баскетболу;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-районное первенство по шахматам и шашкам.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За 2024 г. в Трубчевском муниципальном районе было проведено более 100 мероприятий с участием 5600 чел., 65 мероприятий из которых проведены отделом культуры, физической культуры и архивного дела администрации Трубчевского муниципального района.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Спортивная база в сельской местности существует в основном при школах района, где имеются спортивные залы и плоскостные спортивные сооружения. 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Приспособленное спортивное сооружение для учебно–тренировочной и спортивной работы со слабовидящими существует в школе 4-го вида для слабовидящих детей. Учащиеся этой школы постоянно принимают участие в соревнованиях по шашкам и шахматам не только среди детей, но и составляют конкуренцию взрослым спортсменам. Учащиеся этой школы принимали участие и в областных соревнованиях среди инвалидов.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В 2026 году готовится к сдаче спортивно-оздоровительный комплекс с бассейном. Таким образом, на территории Трубчевского района созданы условия для развития физической культуры и массового спорта, организации проведения официальных физкультурно-оздоровительных и спортивных мероприятий муниципального района.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За последние годы в районе в целом улучшилось состоянием здоровья населения, уменьшилось количество людей, употребляющих наркотики и злоупотребляющих алкоголем. Несмотря на положительные сдвиги в развитии физической культуры и спорта остается ряд нерешенных проблем. Имеется необходимость в активизации мероприятий массового спорта, фестивалей ГТО, Дней здоровья, спартакиад для коллективов предприятий, учреждений и организаций. 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В сложившихся социально-экономических условиях произошли негативные изменения в постановке физкультурно-оздоровительной работы как в общеобразовательных учреждениях, так и в трудовых коллективах. Большие трудности сегодня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lastRenderedPageBreak/>
        <w:t>испытывают физкультурно-оздоровительные и спортивные организации в работе по развитию физической культуры и спорта среди населения района.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Материально-спортивная база обеспечивает не более 50% от необходимой нормативной единовременной пропускной способности. Строительство современного физкультурно-оздоровительного комплекса с бассейном, спортивных площадок, улучшение материально-технической базы спортивных школ района поспособствуют выполнению поставленных целей и задач, а реализация муниципальной программы позволит решить неотложные проблемы, влияющие на развитие физической культуры и спорта: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-недостаточное привлечение населения к регулярным занятиям физической культурой;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-несоответствие уровня материальной базы и инфраструктуры физической культуры и спорта в связи с моральным и физическим износом задачам развития массового спорта в районе;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-недостаточное количество профессиональных тренерских кадров.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52F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в) приоритеты и цели муниципал</w:t>
      </w:r>
      <w:r w:rsidR="00852F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ьной политики в сфере </w:t>
      </w:r>
      <w:proofErr w:type="gramStart"/>
      <w:r w:rsidR="00852F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развития 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физической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культуры и спорта Трубч</w:t>
      </w:r>
      <w:r w:rsidR="00852F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евского муниципального района,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перечень и описание целей муниципальной программы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Приоритетным направлением деятельности является улучшение здоровья населения за счет привлечения его к систематическим занятиям физической культурой и спортом, формирование устойчивой потребности в здоровом образе жизни, нравственных и духовных основ подрастающего поколения.</w:t>
      </w:r>
    </w:p>
    <w:p w:rsidR="00B47577" w:rsidRPr="00B47577" w:rsidRDefault="00B47577" w:rsidP="00D13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Целью программы является создание условий для всестороннего развития личности, физического совершенствования и укрепления здоровья населения района в процессе физкультурно-оздоровительной и спортивной деятельности.</w:t>
      </w:r>
    </w:p>
    <w:p w:rsidR="00B47577" w:rsidRPr="00B47577" w:rsidRDefault="00B47577" w:rsidP="00D13E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Для достижения указанной цели должны быть решены следующие основные задачи: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-создание условий для укрепления здоровья различных слоев населения путем развития инфраструктуры спорта.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г) сроки реализации муниципальной программы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Реализация муниципальной программы осуществляется в 2028-2032 годы.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д) информация о ресурсном обеспечении муниципальной программы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программы, - 23 770 460,00 рублей, в том числе: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2028 год – 23 770 460,00 рублей;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2029 год – 0,00 рублей;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2030 год – 0,00 рублей;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2031 год – 0,00 рублей;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2032 год – 0,00 рублей.»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е) основные меры правового регулирования в сфере развития </w:t>
      </w:r>
    </w:p>
    <w:p w:rsidR="00B47577" w:rsidRPr="00B47577" w:rsidRDefault="00B47577" w:rsidP="00852F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физической культуры и спорта Трубч</w:t>
      </w:r>
      <w:r w:rsidR="00852F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евского муниципального района,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направленные на достижени</w:t>
      </w:r>
      <w:r w:rsidR="00852FA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е целей и конечных результатов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муниципальной программы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В рамках осуществления мероприятий муниципальной программы отдел культуры, физической культуры и архивного дела руководствуется Указом Президента Российской Федерации от 24.03.2014 № 172 «О Всероссийском  физкультурно-спортивном  комплексе «Готов к труду и обороне» (ГТО)», Федеральным </w:t>
      </w:r>
      <w:hyperlink r:id="rId23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en-US"/>
          </w:rPr>
          <w:t>законом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от 04.12.2007 N 329-ФЗ "О физической культуре и спорте в Российской Федерации", Законами Брянской области от 14.06.1998 </w:t>
      </w:r>
      <w:hyperlink r:id="rId24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en-US"/>
          </w:rPr>
          <w:t>N 22-З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"О физической культуре и спорте в Брянской области", от 15.06.1999 </w:t>
      </w:r>
      <w:hyperlink r:id="rId25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en-US"/>
          </w:rPr>
          <w:t>N 37-З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"Об основных направлениях государственной молодежной политики в Брянской области", от 15.11.2007 </w:t>
      </w:r>
      <w:hyperlink r:id="rId26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en-US"/>
          </w:rPr>
          <w:t>N 155-З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"О государственной поддержке организации оздоровления, отдыха и занятости детей и молодежи в Брянской области", от 18.08.2014 № 221-рп распоряжение Правительства Брянской области «Об утверждении плана мероприятий по поэтапному внедрению Всероссийского физкультурно-спортивного комплекса «Готов к труду и обороне (ГТО) в Брянской области», </w:t>
      </w:r>
      <w:hyperlink r:id="rId27" w:history="1">
        <w:r w:rsidRPr="00B47577">
          <w:rPr>
            <w:rFonts w:ascii="Times New Roman" w:eastAsia="Times New Roman" w:hAnsi="Times New Roman" w:cs="Times New Roman"/>
            <w:sz w:val="18"/>
            <w:szCs w:val="18"/>
            <w:lang w:eastAsia="en-US"/>
          </w:rPr>
          <w:t>Положением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об отделе культуры, физической культуры и архивного дела, утвержденным Постановлением администрации района от 03.07.2020 N 390 "Об утверждении Положения об отделе культуры, физической культура и архивного дела администрации Трубчевского муниципального района", нормативными правовыми актами Министерства спорта, туризма и молодежной политики Российской Федерации.</w:t>
      </w: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В целях реализации программных мероприятий и в рамках компетенции отрасли физической культуры и спорта перечень нормативных правовых актов может обновляться и дополняться.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Таблица 1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Описание основных мер правового регулирования, направленных на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br/>
        <w:t>достижение целей и (или) конечных результатов муниципальной программы</w:t>
      </w:r>
    </w:p>
    <w:tbl>
      <w:tblPr>
        <w:tblW w:w="107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431"/>
        <w:gridCol w:w="2126"/>
        <w:gridCol w:w="1885"/>
      </w:tblGrid>
      <w:tr w:rsidR="008D7D8C" w:rsidRPr="00B47577" w:rsidTr="00D13E9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 нормативного правового акта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Основные положения нормативного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Ожидаемый срок принятия</w:t>
            </w:r>
          </w:p>
        </w:tc>
      </w:tr>
      <w:tr w:rsidR="008D7D8C" w:rsidRPr="00B47577" w:rsidTr="00D13E9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Постановление администрации Трубчевского муниципального района «Об утверждении Положения об отделе культуры, физической культуры и архивного дела»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Приведение положения в соответствии с требованиями ФЗ от 08.05.2010 № 83-ФЗ «О внесении изменений в отдельные законодательные акты Российской Федерации в связи с совершенствованием правого положения государственных (муниципальных) учреждений»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Отдел культуры, ФК и архивного дела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Настоящее постановление вступает в силу со дня принятия</w:t>
            </w:r>
          </w:p>
        </w:tc>
      </w:tr>
      <w:tr w:rsidR="008D7D8C" w:rsidRPr="00B47577" w:rsidTr="00D13E9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Регламенты предоставления муниципальных услуг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Приведение в соответствии с постановлением администрации Трубчевского муниципального района от 11.05. 2011 года № 353 «Об утверждении порядка разработки и утверждения административных регламентов предоставления муниципальных услуг»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Отдел 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культуры, ФК и архивного дела (главный специалист)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Настоящее постановление вступает в силу со дня принятия</w:t>
            </w:r>
          </w:p>
        </w:tc>
      </w:tr>
    </w:tbl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ж) описание состава муниципальной программы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Наличие подпрограмм в муниципальной программе не предусмотрено.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и) сведения о показателях (индикаторах) муниципальной программы,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подпрограмм и их значения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tbl>
      <w:tblPr>
        <w:tblW w:w="105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6"/>
        <w:gridCol w:w="2269"/>
        <w:gridCol w:w="1276"/>
        <w:gridCol w:w="1701"/>
        <w:gridCol w:w="1417"/>
        <w:gridCol w:w="1701"/>
        <w:gridCol w:w="1559"/>
      </w:tblGrid>
      <w:tr w:rsidR="008D7D8C" w:rsidRPr="00B47577" w:rsidTr="00D13E97">
        <w:trPr>
          <w:trHeight w:val="35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Целевые значения показателей (индикаторов)</w:t>
            </w:r>
          </w:p>
        </w:tc>
      </w:tr>
      <w:tr w:rsidR="008D7D8C" w:rsidRPr="00B47577" w:rsidTr="00D13E97">
        <w:trPr>
          <w:trHeight w:val="1220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отчетный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текущий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первый год планового периода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второй год планового периода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2030</w:t>
            </w:r>
          </w:p>
        </w:tc>
      </w:tr>
      <w:tr w:rsidR="008D7D8C" w:rsidRPr="00B47577" w:rsidTr="00D13E97">
        <w:trPr>
          <w:trHeight w:val="6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Численность  лиц, систематически 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12 600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12 650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12 700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12 750</w:t>
            </w:r>
          </w:p>
        </w:tc>
      </w:tr>
      <w:tr w:rsidR="008D7D8C" w:rsidRPr="00B47577" w:rsidTr="00D13E97">
        <w:trPr>
          <w:trHeight w:val="6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Удельный вес детей школьного возраста, охваченных всеми формами оздоровления и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76,5</w:t>
            </w:r>
          </w:p>
        </w:tc>
      </w:tr>
    </w:tbl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D1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Мероприятия муниципальной программы направлены на рост числа граждан, регулярно занимающихся физической культурой и спортом, что приведет к увеличению расходов на организацию массового спорта и развитие ВФСК «ГТО» в районе как за счёт роста расходов бюджета, так и за счет увеличения расходов физических и юридических лиц на физическую культуру и спорт (приобретение спортивной одежды, инвентаря, оборудования и т.п.).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  <w:sectPr w:rsidR="00B47577" w:rsidRPr="00B47577" w:rsidSect="00D13E97">
          <w:pgSz w:w="11905" w:h="16838"/>
          <w:pgMar w:top="567" w:right="706" w:bottom="567" w:left="709" w:header="720" w:footer="720" w:gutter="0"/>
          <w:cols w:space="720"/>
          <w:docGrid w:linePitch="326"/>
        </w:sectPr>
      </w:pPr>
    </w:p>
    <w:tbl>
      <w:tblPr>
        <w:tblW w:w="15310" w:type="dxa"/>
        <w:tblInd w:w="-142" w:type="dxa"/>
        <w:tblLook w:val="04A0" w:firstRow="1" w:lastRow="0" w:firstColumn="1" w:lastColumn="0" w:noHBand="0" w:noVBand="1"/>
      </w:tblPr>
      <w:tblGrid>
        <w:gridCol w:w="520"/>
        <w:gridCol w:w="1580"/>
        <w:gridCol w:w="1460"/>
        <w:gridCol w:w="1820"/>
        <w:gridCol w:w="1300"/>
        <w:gridCol w:w="1300"/>
        <w:gridCol w:w="1300"/>
        <w:gridCol w:w="1220"/>
        <w:gridCol w:w="1120"/>
        <w:gridCol w:w="1160"/>
        <w:gridCol w:w="2530"/>
      </w:tblGrid>
      <w:tr w:rsidR="008D7D8C" w:rsidRPr="00B47577" w:rsidTr="00D13E97">
        <w:trPr>
          <w:trHeight w:val="300"/>
        </w:trPr>
        <w:tc>
          <w:tcPr>
            <w:tcW w:w="1531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к) план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реализации  муниципальной  программы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"Развитие  физической культуры и спорта в Трубчевском муниципальном районе"</w:t>
            </w:r>
          </w:p>
        </w:tc>
      </w:tr>
      <w:tr w:rsidR="008D7D8C" w:rsidRPr="00B47577" w:rsidTr="00D13E97">
        <w:trPr>
          <w:trHeight w:val="300"/>
        </w:trPr>
        <w:tc>
          <w:tcPr>
            <w:tcW w:w="1531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525"/>
        </w:trPr>
        <w:tc>
          <w:tcPr>
            <w:tcW w:w="1531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2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8D7D8C" w:rsidRPr="008D7D8C" w:rsidTr="00D13E9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2028 год, рублей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2029 год, рублей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2030 год,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2031 год, рублей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2032 год,         рублей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7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проведению спортивных мероприятий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культуры,  ФК и архивного дела, финансовое управление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лиц, систематически занимающихся физической культурой и спортом</w:t>
            </w:r>
          </w:p>
        </w:tc>
      </w:tr>
      <w:tr w:rsidR="008D7D8C" w:rsidRPr="008D7D8C" w:rsidTr="00D13E97">
        <w:trPr>
          <w:trHeight w:val="22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49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41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96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спортивно-оздоровительных комплексов и центров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культуры, ФК и архивного дела, финансовое управление, МАУ "ФОК "Вымпел"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Удельный вес детей школьного возраста, охваченных всеми формами оздоровления и отдыха</w:t>
            </w:r>
          </w:p>
        </w:tc>
      </w:tr>
      <w:tr w:rsidR="008D7D8C" w:rsidRPr="008D7D8C" w:rsidTr="00D13E97">
        <w:trPr>
          <w:trHeight w:val="96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4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22 870 460,00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22 870 460,00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9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22 870 460,00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22 870 460,00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7D8C" w:rsidRPr="008D7D8C" w:rsidTr="00D13E97">
        <w:trPr>
          <w:trHeight w:val="9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23 770 460,00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23 770 460,00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8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7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23 770 460,00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23 770 460,00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13E97" w:rsidRDefault="00D13E9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D13E97" w:rsidSect="00D13E97">
          <w:pgSz w:w="16838" w:h="11906" w:orient="landscape"/>
          <w:pgMar w:top="567" w:right="1276" w:bottom="851" w:left="1276" w:header="709" w:footer="709" w:gutter="0"/>
          <w:cols w:space="708"/>
          <w:docGrid w:linePitch="360"/>
        </w:sectPr>
      </w:pPr>
    </w:p>
    <w:p w:rsidR="00B47577" w:rsidRPr="00D13E97" w:rsidRDefault="00B47577" w:rsidP="00852FA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4EBAEED" wp14:editId="50A27E95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6543675" cy="9525"/>
                <wp:effectExtent l="19050" t="38100" r="47625" b="476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9173F" id="Прямая соединительная линия 14" o:spid="_x0000_s1026" style="position:absolute;flip:y;z-index:2516858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4.05pt,6.35pt" to="979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8D7D8C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 xml:space="preserve">от 23.01.2026 г.                                                                     № 31 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8D7D8C" w:rsidRDefault="00B47577" w:rsidP="008D7D8C">
      <w:pPr>
        <w:pStyle w:val="ConsPlusNormal"/>
        <w:jc w:val="both"/>
        <w:rPr>
          <w:sz w:val="18"/>
          <w:szCs w:val="18"/>
        </w:rPr>
      </w:pPr>
    </w:p>
    <w:p w:rsidR="00B47577" w:rsidRPr="008D7D8C" w:rsidRDefault="00B47577" w:rsidP="008D7D8C">
      <w:pPr>
        <w:pStyle w:val="ConsPlusNormal"/>
        <w:jc w:val="center"/>
        <w:rPr>
          <w:sz w:val="18"/>
          <w:szCs w:val="18"/>
        </w:rPr>
      </w:pPr>
      <w:r w:rsidRPr="008D7D8C">
        <w:rPr>
          <w:sz w:val="18"/>
          <w:szCs w:val="18"/>
        </w:rPr>
        <w:t>Об утверждении муниципальной программы</w:t>
      </w:r>
    </w:p>
    <w:p w:rsidR="00B47577" w:rsidRPr="008D7D8C" w:rsidRDefault="00B47577" w:rsidP="008D7D8C">
      <w:pPr>
        <w:pStyle w:val="ConsPlusNormal"/>
        <w:jc w:val="center"/>
        <w:rPr>
          <w:sz w:val="18"/>
          <w:szCs w:val="18"/>
        </w:rPr>
      </w:pPr>
      <w:r w:rsidRPr="008D7D8C">
        <w:rPr>
          <w:sz w:val="18"/>
          <w:szCs w:val="18"/>
        </w:rPr>
        <w:t>«Развитие культуры Трубчевского муниципального района»</w:t>
      </w:r>
    </w:p>
    <w:p w:rsidR="00B47577" w:rsidRPr="008D7D8C" w:rsidRDefault="00B47577" w:rsidP="008D7D8C">
      <w:pPr>
        <w:pStyle w:val="ConsPlusNormal"/>
        <w:jc w:val="both"/>
        <w:rPr>
          <w:sz w:val="18"/>
          <w:szCs w:val="18"/>
        </w:rPr>
      </w:pP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на 2026 год и на плановый период 2027 и 2028 годов», а также в связи с формированием бюджета Трубчевского муниципального района Брянской области на 2026 год и на плановый период 2027 и 2028 годов,</w:t>
      </w:r>
    </w:p>
    <w:p w:rsidR="00B47577" w:rsidRPr="008D7D8C" w:rsidRDefault="00B47577" w:rsidP="00D13E97">
      <w:pPr>
        <w:pStyle w:val="ConsPlusNormal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ПОСТАНОВЛЯЮ:</w:t>
      </w:r>
    </w:p>
    <w:p w:rsidR="00B47577" w:rsidRPr="008D7D8C" w:rsidRDefault="00B47577" w:rsidP="00D13E9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1.</w:t>
      </w:r>
      <w:r w:rsidRPr="008D7D8C">
        <w:rPr>
          <w:sz w:val="18"/>
          <w:szCs w:val="18"/>
        </w:rPr>
        <w:tab/>
        <w:t>Утвердить прилагаемую муниципальную программу «Развитие культуры Трубчевского муниципального района».</w:t>
      </w:r>
    </w:p>
    <w:p w:rsidR="00B47577" w:rsidRPr="008D7D8C" w:rsidRDefault="00B47577" w:rsidP="00D13E9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2.</w:t>
      </w:r>
      <w:r w:rsidRPr="008D7D8C">
        <w:rPr>
          <w:sz w:val="18"/>
          <w:szCs w:val="18"/>
        </w:rPr>
        <w:tab/>
        <w:t>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r w:rsidRPr="008D7D8C">
        <w:rPr>
          <w:sz w:val="18"/>
          <w:szCs w:val="18"/>
          <w:lang w:val="en-US"/>
        </w:rPr>
        <w:t>www</w:t>
      </w:r>
      <w:r w:rsidRPr="008D7D8C">
        <w:rPr>
          <w:sz w:val="18"/>
          <w:szCs w:val="18"/>
        </w:rPr>
        <w:t>.</w:t>
      </w:r>
      <w:r w:rsidRPr="008D7D8C">
        <w:rPr>
          <w:sz w:val="18"/>
          <w:szCs w:val="18"/>
          <w:lang w:val="en-US"/>
        </w:rPr>
        <w:t>trubech</w:t>
      </w:r>
      <w:r w:rsidRPr="008D7D8C">
        <w:rPr>
          <w:sz w:val="18"/>
          <w:szCs w:val="18"/>
        </w:rPr>
        <w:t>.</w:t>
      </w:r>
      <w:r w:rsidRPr="008D7D8C">
        <w:rPr>
          <w:sz w:val="18"/>
          <w:szCs w:val="18"/>
          <w:lang w:val="en-US"/>
        </w:rPr>
        <w:t>ru</w:t>
      </w:r>
      <w:r w:rsidRPr="008D7D8C">
        <w:rPr>
          <w:sz w:val="18"/>
          <w:szCs w:val="18"/>
        </w:rPr>
        <w:t>).</w:t>
      </w:r>
    </w:p>
    <w:p w:rsidR="00B47577" w:rsidRPr="008D7D8C" w:rsidRDefault="00B47577" w:rsidP="00D13E97">
      <w:pPr>
        <w:pStyle w:val="ConsPlusNormal"/>
        <w:tabs>
          <w:tab w:val="left" w:pos="993"/>
        </w:tabs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3. Контроль за исполнением настоящего постановления возложить на заместителя главы администрации Трубчевского муниципального района А.А. Рыжикову.</w:t>
      </w:r>
    </w:p>
    <w:p w:rsidR="00B47577" w:rsidRPr="008D7D8C" w:rsidRDefault="00B47577" w:rsidP="008D7D8C">
      <w:pPr>
        <w:pStyle w:val="ConsPlusNormal"/>
        <w:jc w:val="both"/>
        <w:rPr>
          <w:sz w:val="18"/>
          <w:szCs w:val="18"/>
        </w:rPr>
      </w:pPr>
    </w:p>
    <w:p w:rsidR="00B47577" w:rsidRPr="008D7D8C" w:rsidRDefault="00B47577" w:rsidP="00D13E97">
      <w:pPr>
        <w:pStyle w:val="ConsPlusNormal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Глава администрации</w:t>
      </w:r>
    </w:p>
    <w:p w:rsidR="00B47577" w:rsidRPr="008D7D8C" w:rsidRDefault="00B47577" w:rsidP="00D13E97">
      <w:pPr>
        <w:pStyle w:val="ConsPlusNormal"/>
        <w:jc w:val="both"/>
        <w:rPr>
          <w:sz w:val="18"/>
          <w:szCs w:val="18"/>
        </w:rPr>
      </w:pPr>
      <w:r w:rsidRPr="008D7D8C">
        <w:rPr>
          <w:sz w:val="18"/>
          <w:szCs w:val="18"/>
        </w:rPr>
        <w:t xml:space="preserve">Трубчевского муниципального района </w:t>
      </w:r>
      <w:r w:rsidR="00D13E97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8D7D8C">
        <w:rPr>
          <w:sz w:val="18"/>
          <w:szCs w:val="18"/>
        </w:rPr>
        <w:t>И.И. Обыдённов</w:t>
      </w:r>
    </w:p>
    <w:p w:rsidR="00B47577" w:rsidRPr="008D7D8C" w:rsidRDefault="00B47577" w:rsidP="00D13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ConsPlusNormal"/>
        <w:jc w:val="right"/>
        <w:outlineLvl w:val="0"/>
        <w:rPr>
          <w:sz w:val="18"/>
          <w:szCs w:val="18"/>
        </w:rPr>
      </w:pPr>
      <w:r w:rsidRPr="008D7D8C">
        <w:rPr>
          <w:sz w:val="18"/>
          <w:szCs w:val="18"/>
        </w:rPr>
        <w:t>Утверждена</w:t>
      </w:r>
    </w:p>
    <w:p w:rsidR="00B47577" w:rsidRPr="008D7D8C" w:rsidRDefault="00B47577" w:rsidP="008D7D8C">
      <w:pPr>
        <w:pStyle w:val="ConsPlusNormal"/>
        <w:jc w:val="right"/>
        <w:rPr>
          <w:sz w:val="18"/>
          <w:szCs w:val="18"/>
        </w:rPr>
      </w:pPr>
      <w:r w:rsidRPr="008D7D8C">
        <w:rPr>
          <w:sz w:val="18"/>
          <w:szCs w:val="18"/>
        </w:rPr>
        <w:t>постановлением администрации</w:t>
      </w:r>
    </w:p>
    <w:p w:rsidR="00B47577" w:rsidRPr="008D7D8C" w:rsidRDefault="00B47577" w:rsidP="008D7D8C">
      <w:pPr>
        <w:pStyle w:val="ConsPlusNormal"/>
        <w:jc w:val="right"/>
        <w:rPr>
          <w:sz w:val="18"/>
          <w:szCs w:val="18"/>
        </w:rPr>
      </w:pPr>
      <w:r w:rsidRPr="008D7D8C">
        <w:rPr>
          <w:sz w:val="18"/>
          <w:szCs w:val="18"/>
        </w:rPr>
        <w:t>Трубчевского муниципального района</w:t>
      </w:r>
    </w:p>
    <w:p w:rsidR="00B47577" w:rsidRPr="008D7D8C" w:rsidRDefault="00B47577" w:rsidP="008D7D8C">
      <w:pPr>
        <w:pStyle w:val="ConsPlusNormal"/>
        <w:jc w:val="right"/>
        <w:rPr>
          <w:sz w:val="18"/>
          <w:szCs w:val="18"/>
        </w:rPr>
      </w:pPr>
      <w:r w:rsidRPr="008D7D8C">
        <w:rPr>
          <w:sz w:val="18"/>
          <w:szCs w:val="18"/>
        </w:rPr>
        <w:t>от 23.01.2026 г. № 31</w:t>
      </w:r>
    </w:p>
    <w:p w:rsidR="00B47577" w:rsidRPr="008D7D8C" w:rsidRDefault="00B47577" w:rsidP="008D7D8C">
      <w:pPr>
        <w:pStyle w:val="ConsPlusNormal"/>
        <w:jc w:val="both"/>
        <w:rPr>
          <w:sz w:val="18"/>
          <w:szCs w:val="18"/>
        </w:rPr>
      </w:pPr>
    </w:p>
    <w:p w:rsidR="00B47577" w:rsidRPr="008D7D8C" w:rsidRDefault="00B47577" w:rsidP="00D13E97">
      <w:pPr>
        <w:pStyle w:val="a5"/>
        <w:rPr>
          <w:sz w:val="18"/>
          <w:szCs w:val="18"/>
        </w:rPr>
      </w:pPr>
      <w:bookmarkStart w:id="10" w:name="P44"/>
      <w:bookmarkEnd w:id="10"/>
      <w:r w:rsidRPr="008D7D8C">
        <w:rPr>
          <w:sz w:val="18"/>
          <w:szCs w:val="18"/>
        </w:rPr>
        <w:t>МУНИЦИПАЛЬНАЯ ПРОГРАММА</w:t>
      </w:r>
    </w:p>
    <w:p w:rsidR="00B47577" w:rsidRPr="008D7D8C" w:rsidRDefault="00B47577" w:rsidP="00D13E97">
      <w:pPr>
        <w:pStyle w:val="ac"/>
        <w:spacing w:after="0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«РАЗВИТИЕ КУЛЬТУРЫ ТРУБЧЕВСКОГО МУНИЦИПАЛЬНОГО РАЙОНА»</w:t>
      </w:r>
    </w:p>
    <w:p w:rsidR="00B47577" w:rsidRPr="008D7D8C" w:rsidRDefault="00B47577" w:rsidP="00D13E97">
      <w:pPr>
        <w:pStyle w:val="ac"/>
        <w:spacing w:after="0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А) паспорт</w:t>
      </w:r>
    </w:p>
    <w:p w:rsidR="00B47577" w:rsidRPr="008D7D8C" w:rsidRDefault="00B47577" w:rsidP="00D13E97">
      <w:pPr>
        <w:pStyle w:val="ac"/>
        <w:spacing w:after="0"/>
        <w:jc w:val="center"/>
        <w:rPr>
          <w:iCs/>
          <w:sz w:val="18"/>
          <w:szCs w:val="18"/>
        </w:rPr>
      </w:pPr>
      <w:proofErr w:type="gramStart"/>
      <w:r w:rsidRPr="008D7D8C">
        <w:rPr>
          <w:sz w:val="18"/>
          <w:szCs w:val="18"/>
        </w:rPr>
        <w:t>муниципальной  программы</w:t>
      </w:r>
      <w:proofErr w:type="gramEnd"/>
    </w:p>
    <w:p w:rsidR="00B47577" w:rsidRPr="008D7D8C" w:rsidRDefault="00B47577" w:rsidP="00D13E97">
      <w:pPr>
        <w:pStyle w:val="ac"/>
        <w:spacing w:after="0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«Развитие культуры Трубчевского муниципального района»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6"/>
        <w:gridCol w:w="7137"/>
      </w:tblGrid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«Развитие культуры Трубчевского муниципального района»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Финансовое управление администрации Трубчевского муниципального района, отдел культуры, физической культуры  и  архивного дела    администрации Трубчевского муниципального района в  (в части реализации муниципальной программы, определения  показателей (индикаторов) муниципальной программы и их значений, своевременного пересмотра показателей (индикаторов) в соответствии с целями, задачами, мероприятиями муниципальной программы, а также достижения показателей (индикаторов) муниципальной программы, результатов реализации муниципальной программы)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 xml:space="preserve">Соисполнители программы  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МБУДО «Трубчевская детская школа искусств им.А.Вяльцевой», МБУДО «Белоберезковская детская музыкальная школа»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Муниципальные учреждения культуры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Перечень подпрограмм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Отсутствуют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Цели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Формирование благоприятных условий для организации досуга жителей Трубчевского муниципального района и повышение удовлетворенности качеством услуг, оказываемых муниципальными учреждениями культуры.</w:t>
            </w:r>
            <w:r w:rsidRPr="008D7D8C">
              <w:rPr>
                <w:sz w:val="18"/>
                <w:szCs w:val="18"/>
              </w:rPr>
              <w:tab/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Задачи муниципальной программы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-сохранение и развитие творческого потенциала Трубчевского района;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-формирование экономических условий, обеспечивающих муниципальную систему культуры финансовыми, материально-техническими ресурсами;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-создание благоприятных условий для досуга и приобщения жителей района к творчеству, культурному развитию;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-осуществление комплексных мер по стимулированию инновационной деятельности учреждений и работников культуры;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-формирование экономических условий, обеспечивающих систему дополнительного образования финансовыми и материально-техническими ресурсами.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Этапы и сроки реализации  муниципальной программы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2028 – 2032  годы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Объемы бюджетных  ассигнований  на реализацию муниципальной  программы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средств, предусмотренных на реализацию муниципальной программы, - </w:t>
            </w:r>
            <w:r w:rsidRPr="008D7D8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95 686 515,45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рублей, в том числе: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2028 год – </w:t>
            </w:r>
            <w:r w:rsidRPr="008D7D8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95 686 515,45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рублей;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2029 год - 0,00 рублей;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2030 год - 0,00 рублей;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2031 год - 0,00 рублей;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2032 год - 0,00 рублей.</w:t>
            </w:r>
          </w:p>
        </w:tc>
      </w:tr>
      <w:tr w:rsidR="008D7D8C" w:rsidRPr="008D7D8C" w:rsidTr="00D13E97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lastRenderedPageBreak/>
              <w:t>Ожидаемые результаты  реализации  муниципальной программы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pStyle w:val="ac"/>
              <w:spacing w:after="0"/>
              <w:rPr>
                <w:sz w:val="18"/>
                <w:szCs w:val="18"/>
                <w:lang w:eastAsia="en-US"/>
              </w:rPr>
            </w:pPr>
            <w:r w:rsidRPr="008D7D8C">
              <w:rPr>
                <w:sz w:val="18"/>
                <w:szCs w:val="18"/>
                <w:lang w:eastAsia="en-US"/>
              </w:rPr>
              <w:t>Доля населения, участвующего в платных культурно-досуговых мероприятиях, организованных органами местного самоуправления Трубчевского муниципального района: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2032 год -   23 %.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sz w:val="18"/>
                <w:szCs w:val="18"/>
                <w:lang w:eastAsia="en-US"/>
              </w:rPr>
            </w:pPr>
            <w:r w:rsidRPr="008D7D8C">
              <w:rPr>
                <w:sz w:val="18"/>
                <w:szCs w:val="18"/>
                <w:lang w:eastAsia="en-US"/>
              </w:rPr>
              <w:t>Уровень фактической обеспеченности учреждениями культуры в Трубчевском муниципальном районе от нормативной потребности: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2032 год -  100 %.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sz w:val="18"/>
                <w:szCs w:val="18"/>
                <w:lang w:eastAsia="en-US"/>
              </w:rPr>
            </w:pPr>
            <w:r w:rsidRPr="008D7D8C">
              <w:rPr>
                <w:sz w:val="18"/>
                <w:szCs w:val="18"/>
                <w:lang w:eastAsia="en-US"/>
              </w:rPr>
              <w:t>Организация и проведение культурно-досуговых мероприятий: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  <w:lang w:eastAsia="en-US"/>
              </w:rPr>
              <w:t xml:space="preserve"> </w:t>
            </w:r>
            <w:r w:rsidRPr="008D7D8C">
              <w:rPr>
                <w:sz w:val="18"/>
                <w:szCs w:val="18"/>
              </w:rPr>
              <w:t>2032 год -   5,4 тыс.ед..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sz w:val="18"/>
                <w:szCs w:val="18"/>
                <w:lang w:eastAsia="en-US"/>
              </w:rPr>
            </w:pPr>
            <w:r w:rsidRPr="008D7D8C">
              <w:rPr>
                <w:sz w:val="18"/>
                <w:szCs w:val="18"/>
                <w:lang w:eastAsia="en-US"/>
              </w:rPr>
              <w:t xml:space="preserve">Количество учреждений, получающих государственную поддержку:    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sz w:val="18"/>
                <w:szCs w:val="18"/>
                <w:lang w:eastAsia="en-US"/>
              </w:rPr>
            </w:pPr>
            <w:r w:rsidRPr="008D7D8C">
              <w:rPr>
                <w:sz w:val="18"/>
                <w:szCs w:val="18"/>
              </w:rPr>
              <w:t>2032 год -  1ед.</w:t>
            </w:r>
            <w:r w:rsidRPr="008D7D8C">
              <w:rPr>
                <w:sz w:val="18"/>
                <w:szCs w:val="18"/>
                <w:lang w:eastAsia="en-US"/>
              </w:rPr>
              <w:t xml:space="preserve"> 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sz w:val="18"/>
                <w:szCs w:val="18"/>
                <w:lang w:eastAsia="en-US"/>
              </w:rPr>
            </w:pPr>
            <w:r w:rsidRPr="008D7D8C">
              <w:rPr>
                <w:sz w:val="18"/>
                <w:szCs w:val="18"/>
                <w:lang w:eastAsia="en-US"/>
              </w:rPr>
              <w:t xml:space="preserve">Уровень фактической обеспеченности учреждениями </w:t>
            </w:r>
            <w:proofErr w:type="gramStart"/>
            <w:r w:rsidRPr="008D7D8C">
              <w:rPr>
                <w:sz w:val="18"/>
                <w:szCs w:val="18"/>
                <w:lang w:eastAsia="en-US"/>
              </w:rPr>
              <w:t>образования  Трубчевская</w:t>
            </w:r>
            <w:proofErr w:type="gramEnd"/>
            <w:r w:rsidRPr="008D7D8C">
              <w:rPr>
                <w:sz w:val="18"/>
                <w:szCs w:val="18"/>
                <w:lang w:eastAsia="en-US"/>
              </w:rPr>
              <w:t xml:space="preserve"> ДШИ и Белоберезковская ДМШ от нормативной потребности:</w:t>
            </w:r>
          </w:p>
          <w:p w:rsidR="00B47577" w:rsidRPr="008D7D8C" w:rsidRDefault="00B47577" w:rsidP="008D7D8C">
            <w:pPr>
              <w:pStyle w:val="ac"/>
              <w:spacing w:after="0"/>
              <w:rPr>
                <w:bCs/>
                <w:iCs/>
                <w:sz w:val="18"/>
                <w:szCs w:val="18"/>
              </w:rPr>
            </w:pPr>
            <w:r w:rsidRPr="008D7D8C">
              <w:rPr>
                <w:sz w:val="18"/>
                <w:szCs w:val="18"/>
              </w:rPr>
              <w:t>2032 год -  100 %.</w:t>
            </w:r>
          </w:p>
        </w:tc>
      </w:tr>
    </w:tbl>
    <w:p w:rsidR="00B47577" w:rsidRPr="008D7D8C" w:rsidRDefault="00B47577" w:rsidP="008D7D8C">
      <w:pPr>
        <w:pStyle w:val="ConsPlusNormal"/>
        <w:jc w:val="center"/>
        <w:rPr>
          <w:sz w:val="18"/>
          <w:szCs w:val="18"/>
        </w:rPr>
      </w:pPr>
    </w:p>
    <w:p w:rsidR="00B47577" w:rsidRPr="008D7D8C" w:rsidRDefault="00B47577" w:rsidP="00D13E97">
      <w:pPr>
        <w:pStyle w:val="ac"/>
        <w:spacing w:after="0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б) характеристика текущего состояния сферы культуры</w:t>
      </w:r>
    </w:p>
    <w:p w:rsidR="00B47577" w:rsidRPr="008D7D8C" w:rsidRDefault="00B47577" w:rsidP="00D13E97">
      <w:pPr>
        <w:pStyle w:val="ac"/>
        <w:spacing w:after="0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Трубчевского муниципального района</w:t>
      </w:r>
    </w:p>
    <w:p w:rsidR="00B47577" w:rsidRPr="008D7D8C" w:rsidRDefault="00B47577" w:rsidP="008D7D8C">
      <w:pPr>
        <w:pStyle w:val="ac"/>
        <w:spacing w:after="0"/>
        <w:jc w:val="both"/>
        <w:rPr>
          <w:iCs/>
          <w:sz w:val="18"/>
          <w:szCs w:val="18"/>
        </w:rPr>
      </w:pPr>
    </w:p>
    <w:p w:rsidR="00B47577" w:rsidRPr="008D7D8C" w:rsidRDefault="00B47577" w:rsidP="00D13E97">
      <w:pPr>
        <w:pStyle w:val="ac"/>
        <w:spacing w:after="0"/>
        <w:ind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Муниципальные бюджетные учреждения культуры являются юридическими лицами и имеют самостоятельный баланс.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Учредителем учреждений культуры является муниципальное образование «Трубчевский муниципальный район». Функции и полномочия учредителя осуществляет администрация Трубчевского муниципального района, которая является главным распорядителем бюджетных средств.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 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8D7D8C">
        <w:rPr>
          <w:rFonts w:ascii="Times New Roman" w:hAnsi="Times New Roman" w:cs="Times New Roman"/>
          <w:sz w:val="18"/>
          <w:szCs w:val="18"/>
        </w:rPr>
        <w:tab/>
        <w:t>В Трубчевском муниципальном районе создан и сохраняется достаточно высокий культурный потенциал. Учреждения культуры занимаются организацией культурного досуга населения, осуществляют процесс художественно-эстетического образования, формируют средствами культуры и искусства нравственные и духовные ценности, воспитывают у населения чувства национальной гордости, гражданственности и патриотизма.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8D7D8C">
        <w:rPr>
          <w:rFonts w:ascii="Times New Roman" w:eastAsia="Arial Unicode MS" w:hAnsi="Times New Roman" w:cs="Times New Roman"/>
          <w:sz w:val="18"/>
          <w:szCs w:val="18"/>
        </w:rPr>
        <w:t>В настоящее время в Трубчевском муниципальном районе работает 3</w:t>
      </w:r>
      <w:r w:rsidRPr="008D7D8C">
        <w:rPr>
          <w:rFonts w:ascii="Times New Roman" w:hAnsi="Times New Roman" w:cs="Times New Roman"/>
          <w:sz w:val="18"/>
          <w:szCs w:val="18"/>
        </w:rPr>
        <w:t xml:space="preserve"> учреждения культуры: МБУК "Межпоселенческая центральная библиотека Трубчевского района", МБУК "Трубчевский музей и планетарий", МБУК "Трубчевский межпоселенческий Центр культуры и отдыха" и два учреждения дополнительного образования: МБУДО "Трубчевская детская школа искусств им. А.Вяльцевой", МБУДО "Белоберезковская детская музыкальная школа".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На 01.01.2025 года деятельность в сфере культуры и дополнительного образования осуществляют 44 учреждений.  Численность работников культуры составляет 173 человек. 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Трубчевском краеведческом музее хранится 30 188 ед. музейного хранения. По состоянию на отчетный период музей посетило 18 545 человек.           </w:t>
      </w:r>
      <w:r w:rsidRPr="008D7D8C">
        <w:rPr>
          <w:rFonts w:ascii="Times New Roman" w:hAnsi="Times New Roman" w:cs="Times New Roman"/>
          <w:sz w:val="18"/>
          <w:szCs w:val="18"/>
        </w:rPr>
        <w:tab/>
        <w:t>Население Трубчевского района обслуживают 19 муниципальных библиотек, объединенных в качестве обособленных структурных подразделений в Муниципальное бюджетное учреждение культуры «Межпоселенческая центральная библиотека Трубчевского района».  В городских поселениях осуществляют свою деятельность 5 библиотек, в сельских поселениях работают 14 библиотек.  На 01.01.2025 года совокупный объем фонда муниципальных библиотек Трубчевского района составил 151 560   экземпляра литературы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Население Трубчевского муниципального района обслуживают 1 учреждение (МБУК «Трубчевский межпоселенческий Центр культуры и отдыха») и 21 обособленных структурных подразделения. 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культурно-досуговых учреждениях Трубчевского муниципального района работают 113 клубное формирование. Количество участников клубных формирований - 1183 человек. 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муниципальных учреждениях культуры и дополнительного образования проводились капитальные и текущие ремонты помещений и инженерно-технических коммуникаций. </w:t>
      </w:r>
      <w:r w:rsidRPr="008D7D8C">
        <w:rPr>
          <w:rFonts w:ascii="Times New Roman" w:hAnsi="Times New Roman" w:cs="Times New Roman"/>
          <w:bCs/>
          <w:sz w:val="18"/>
          <w:szCs w:val="18"/>
        </w:rPr>
        <w:tab/>
        <w:t xml:space="preserve">В 2019 году в районном Доме культуры заменили фасадные окна в танцевальном зале, отремонтировали систему отопления, установили дверные блоки в танцевальном зале. 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рамках проекта партии "Единая Россия" "Культура малой Родины" в 2020 году были проведены ремонтные работы в Юровском ЦСДК (фойе, зрительный зал) и Белоберезсковском доме культуры (ремонт фасада с заменой окон, дверей). По государственной программе "Развитие культуры и туризма в Брянской области" был отремонтирован танцевальный зал Трубчевского дома культуры.  </w:t>
      </w:r>
    </w:p>
    <w:p w:rsidR="00B47577" w:rsidRPr="008D7D8C" w:rsidRDefault="00B47577" w:rsidP="00D13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2019 году была заменена входная дверь, отремонтирован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тамбур  центральной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библиотеки, отремонтировано помещение лекционного зала и два кабинета. 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  <w:shd w:val="clear" w:color="auto" w:fill="FDFDFD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Ремонт МБУДО "Трубчевская детская школа искусств им. А. Вяльцевой" в 2020 году стал возможен благодаря участию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в  государственной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программе "Развитие образования и науки Брянской области ".</w:t>
      </w:r>
      <w:r w:rsidRPr="008D7D8C">
        <w:rPr>
          <w:rFonts w:ascii="Times New Roman" w:hAnsi="Times New Roman" w:cs="Times New Roman"/>
          <w:sz w:val="18"/>
          <w:szCs w:val="18"/>
          <w:shd w:val="clear" w:color="auto" w:fill="FDFDFD"/>
        </w:rPr>
        <w:t xml:space="preserve"> В двух корпусах школы заменили крыши, окна, двери, сантехнику, полы и фасад. Преобразился зрительный зал. 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2021 году приняли участие в Федеральном проекте «Культурная среда» нацпроекта «Культура», в рамках </w:t>
      </w:r>
      <w:proofErr w:type="gramStart"/>
      <w:r w:rsidRPr="008D7D8C">
        <w:rPr>
          <w:rFonts w:ascii="Times New Roman" w:hAnsi="Times New Roman" w:cs="Times New Roman"/>
          <w:sz w:val="18"/>
          <w:szCs w:val="18"/>
          <w:shd w:val="clear" w:color="auto" w:fill="FFFFFF"/>
        </w:rPr>
        <w:t>которого  были</w:t>
      </w:r>
      <w:proofErr w:type="gramEnd"/>
      <w:r w:rsidRPr="008D7D8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отремонтированы три Дома культуры: в Городцах, Глыбочке и Рябчевске. В танцевальном зале РДК заменили устаревшее паркетное покрытие керамогранитной плиткой (</w:t>
      </w:r>
      <w:r w:rsidRPr="008D7D8C">
        <w:rPr>
          <w:rFonts w:ascii="Times New Roman" w:hAnsi="Times New Roman" w:cs="Times New Roman"/>
          <w:sz w:val="18"/>
          <w:szCs w:val="18"/>
        </w:rPr>
        <w:t>программа «Развитие культуры и туризма в Брянской области»).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2022г.  в МБУК «ТМЦКиО» были заменены оконные блоки и осуществлен капитальный ремонт зрительного зала. 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2023 году для </w:t>
      </w:r>
      <w:r w:rsidRPr="008D7D8C">
        <w:rPr>
          <w:rStyle w:val="afc"/>
          <w:rFonts w:ascii="Times New Roman" w:hAnsi="Times New Roman" w:cs="Times New Roman"/>
          <w:b w:val="0"/>
          <w:sz w:val="18"/>
          <w:szCs w:val="18"/>
        </w:rPr>
        <w:t xml:space="preserve">МБУК «Трубчевский межпоселенческий центр культуры и отдыха» за счет средств областного бюджета были приобретены кресла (374 ед.)  </w:t>
      </w:r>
      <w:r w:rsidRPr="008D7D8C">
        <w:rPr>
          <w:rFonts w:ascii="Times New Roman" w:hAnsi="Times New Roman" w:cs="Times New Roman"/>
          <w:sz w:val="18"/>
          <w:szCs w:val="18"/>
        </w:rPr>
        <w:t xml:space="preserve">В рамках федерального проекта «Культурная среда» национального проекта «Культура» в 2023 год Трубчевскому музею были выделены 2 383, 850 рублей на приобретение оборудования. Это инициатива Минкульта (департамент культуры собирал заявки в 2021 году). 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2024 году капитальные ремонты в учреждениях культуры не проводились.</w:t>
      </w:r>
    </w:p>
    <w:p w:rsidR="00B47577" w:rsidRPr="008D7D8C" w:rsidRDefault="00B47577" w:rsidP="00D13E97">
      <w:pPr>
        <w:pStyle w:val="afb"/>
        <w:ind w:right="0" w:firstLine="709"/>
        <w:rPr>
          <w:rStyle w:val="afc"/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2025 году произведен капитальный ремонт здания </w:t>
      </w:r>
      <w:r w:rsidRPr="008D7D8C">
        <w:rPr>
          <w:rStyle w:val="afc"/>
          <w:rFonts w:ascii="Times New Roman" w:hAnsi="Times New Roman" w:cs="Times New Roman"/>
          <w:b w:val="0"/>
          <w:sz w:val="18"/>
          <w:szCs w:val="18"/>
        </w:rPr>
        <w:t>МБУК «Трубчевский межпоселенческий центр культуры и отдыха» (ремонт санузлов).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 xml:space="preserve">Несмотря на сделанное, существует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ряд  проблем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>. Нерешена проблема газификации отдельных сельских учреждений культуры и отсутствие ремонтов в помещениях, где они располагаются, кадровая проблема. Сфере культуры Трубчевского района необходима финансовая поддержка для модернизации и развития инфраструктуры объектов культуры, создания условий для творчества и развития, доступности культурных услуг и ценностей для различных категорий населения.</w:t>
      </w:r>
    </w:p>
    <w:p w:rsidR="00B47577" w:rsidRPr="008D7D8C" w:rsidRDefault="00B47577" w:rsidP="00D13E97">
      <w:pPr>
        <w:pStyle w:val="ac"/>
        <w:spacing w:after="0"/>
        <w:ind w:firstLine="709"/>
        <w:rPr>
          <w:iCs/>
          <w:sz w:val="18"/>
          <w:szCs w:val="18"/>
        </w:rPr>
      </w:pPr>
    </w:p>
    <w:p w:rsidR="00B47577" w:rsidRPr="008D7D8C" w:rsidRDefault="00B47577" w:rsidP="00D13E97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в) приоритеты и цели муниципальной политики в сфере культуры</w:t>
      </w:r>
    </w:p>
    <w:p w:rsidR="00B47577" w:rsidRPr="008D7D8C" w:rsidRDefault="00B47577" w:rsidP="00D13E97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Трубчевского муниципального района, перечень и описание целей</w:t>
      </w:r>
    </w:p>
    <w:p w:rsidR="00B47577" w:rsidRPr="008D7D8C" w:rsidRDefault="00B47577" w:rsidP="00D13E97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муниципальной программы</w:t>
      </w:r>
    </w:p>
    <w:p w:rsidR="00B47577" w:rsidRPr="008D7D8C" w:rsidRDefault="00B47577" w:rsidP="00D13E97">
      <w:pPr>
        <w:pStyle w:val="ac"/>
        <w:spacing w:after="0"/>
        <w:ind w:firstLine="709"/>
        <w:rPr>
          <w:iCs/>
          <w:sz w:val="18"/>
          <w:szCs w:val="18"/>
        </w:rPr>
      </w:pP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Целью программы является формирование благоприятных условий для организации досуга жителей Трубчевского муниципального района и повышение удовлетворенности качеством услуг, оказываемых муниципальными учреждениями культуры.</w:t>
      </w:r>
      <w:r w:rsidRPr="008D7D8C">
        <w:rPr>
          <w:rFonts w:ascii="Times New Roman" w:hAnsi="Times New Roman" w:cs="Times New Roman"/>
          <w:sz w:val="18"/>
          <w:szCs w:val="18"/>
        </w:rPr>
        <w:tab/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Для достижения указанных целей должны быть решены следующие задачи: 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а) сохранение и развитие творческого потенциала Трубчевского района;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б) формирование экономических условий, обеспечивающих муниципальную систему культуры финансовыми, материально-техническими ресурсами;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в) создание благоприятных условий для досуга и приобщения жителей района к творчеству, культурному развитию;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г) осуществление комплексных мер по стимулированию инновационной деятельности учреждений и работников культуры;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д) формирование экономических условий, обеспечивающих систему дополнительного образования финансовыми и материально-техническими ресурсами.</w:t>
      </w:r>
    </w:p>
    <w:p w:rsidR="00B47577" w:rsidRPr="008D7D8C" w:rsidRDefault="00B47577" w:rsidP="00D13E97">
      <w:pPr>
        <w:pStyle w:val="ConsPlusNormal"/>
        <w:ind w:firstLine="709"/>
        <w:jc w:val="both"/>
        <w:rPr>
          <w:sz w:val="18"/>
          <w:szCs w:val="18"/>
        </w:rPr>
      </w:pPr>
    </w:p>
    <w:p w:rsidR="00B47577" w:rsidRPr="008D7D8C" w:rsidRDefault="00B47577" w:rsidP="00D13E97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г) сроки реализации муниципальной программы</w:t>
      </w:r>
    </w:p>
    <w:p w:rsidR="00B47577" w:rsidRPr="008D7D8C" w:rsidRDefault="00B47577" w:rsidP="00D13E97">
      <w:pPr>
        <w:pStyle w:val="ConsPlusNormal"/>
        <w:ind w:firstLine="709"/>
        <w:jc w:val="both"/>
        <w:rPr>
          <w:sz w:val="18"/>
          <w:szCs w:val="18"/>
        </w:rPr>
      </w:pP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Реализация муниципальной программы осуществляется в 2028- 2032 годы.</w:t>
      </w:r>
    </w:p>
    <w:p w:rsidR="00B47577" w:rsidRPr="008D7D8C" w:rsidRDefault="00B47577" w:rsidP="00D13E97">
      <w:pPr>
        <w:pStyle w:val="ConsPlusNormal"/>
        <w:ind w:firstLine="709"/>
        <w:jc w:val="both"/>
        <w:rPr>
          <w:sz w:val="18"/>
          <w:szCs w:val="18"/>
        </w:rPr>
      </w:pPr>
    </w:p>
    <w:p w:rsidR="00B47577" w:rsidRPr="008D7D8C" w:rsidRDefault="00B47577" w:rsidP="00D13E97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д) информация о ресурсном обеспечении муниципальной программы</w:t>
      </w:r>
    </w:p>
    <w:p w:rsidR="00B47577" w:rsidRPr="008D7D8C" w:rsidRDefault="00B47577" w:rsidP="00D13E97">
      <w:pPr>
        <w:pStyle w:val="ac"/>
        <w:spacing w:after="0"/>
        <w:ind w:firstLine="709"/>
        <w:rPr>
          <w:iCs/>
          <w:sz w:val="18"/>
          <w:szCs w:val="18"/>
        </w:rPr>
      </w:pP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программы, - 95 686 515,45 рублей, в том числе: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2028 год – 95 686 515,45 рублей;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2029 год - 0,00 рублей;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2030 год - 0,00 рублей;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2031 год - 0,00 рублей;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2032 год - 0,00 рублей.</w:t>
      </w:r>
    </w:p>
    <w:p w:rsidR="00B47577" w:rsidRPr="008D7D8C" w:rsidRDefault="00B47577" w:rsidP="00D13E97">
      <w:pPr>
        <w:pStyle w:val="ac"/>
        <w:spacing w:after="0"/>
        <w:ind w:firstLine="709"/>
        <w:rPr>
          <w:iCs/>
          <w:sz w:val="18"/>
          <w:szCs w:val="18"/>
        </w:rPr>
      </w:pPr>
    </w:p>
    <w:p w:rsidR="00B47577" w:rsidRPr="008D7D8C" w:rsidRDefault="00B47577" w:rsidP="00D13E97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е) основные меры правового регулирования в сфере культуры</w:t>
      </w:r>
    </w:p>
    <w:p w:rsidR="00B47577" w:rsidRPr="008D7D8C" w:rsidRDefault="00B47577" w:rsidP="00852FA8">
      <w:pPr>
        <w:pStyle w:val="ac"/>
        <w:spacing w:after="0"/>
        <w:ind w:firstLine="709"/>
        <w:jc w:val="center"/>
        <w:rPr>
          <w:iCs/>
          <w:sz w:val="18"/>
          <w:szCs w:val="18"/>
        </w:rPr>
      </w:pPr>
      <w:r w:rsidRPr="008D7D8C">
        <w:rPr>
          <w:sz w:val="18"/>
          <w:szCs w:val="18"/>
        </w:rPr>
        <w:t>Трубчевского муниципального района, направленные</w:t>
      </w:r>
      <w:r w:rsidR="00852FA8">
        <w:rPr>
          <w:iCs/>
          <w:sz w:val="18"/>
          <w:szCs w:val="18"/>
        </w:rPr>
        <w:t xml:space="preserve"> </w:t>
      </w:r>
      <w:r w:rsidRPr="008D7D8C">
        <w:rPr>
          <w:sz w:val="18"/>
          <w:szCs w:val="18"/>
        </w:rPr>
        <w:t>на достижение целей и конечных результатов муниципальной программы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Основные нормативные правовые документы, направленные на достижение целей и решение задач муниципальной программы:</w:t>
      </w:r>
    </w:p>
    <w:p w:rsidR="00B47577" w:rsidRPr="008D7D8C" w:rsidRDefault="003C1E8E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hyperlink r:id="rId28" w:history="1">
        <w:r w:rsidR="00B47577" w:rsidRPr="008D7D8C">
          <w:rPr>
            <w:rFonts w:ascii="Times New Roman" w:hAnsi="Times New Roman" w:cs="Times New Roman"/>
            <w:sz w:val="18"/>
            <w:szCs w:val="18"/>
          </w:rPr>
          <w:t>Закон</w:t>
        </w:r>
      </w:hyperlink>
      <w:r w:rsidR="00B47577" w:rsidRPr="008D7D8C">
        <w:rPr>
          <w:rFonts w:ascii="Times New Roman" w:hAnsi="Times New Roman" w:cs="Times New Roman"/>
          <w:sz w:val="18"/>
          <w:szCs w:val="18"/>
        </w:rPr>
        <w:t xml:space="preserve"> Российской Федерации от 15.04.1993 N 4804-1 "О вывозе и ввозе культурных ценностей";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Федеральные законы от 26.05.1996 </w:t>
      </w:r>
      <w:hyperlink r:id="rId29" w:history="1">
        <w:r w:rsidRPr="008D7D8C">
          <w:rPr>
            <w:rFonts w:ascii="Times New Roman" w:hAnsi="Times New Roman" w:cs="Times New Roman"/>
            <w:sz w:val="18"/>
            <w:szCs w:val="18"/>
          </w:rPr>
          <w:t>N 54-ФЗ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 Музейном фонде Российской Федерации и музеях в Российской Федерации", от 29 декабря 1994 года </w:t>
      </w:r>
      <w:hyperlink r:id="rId30" w:history="1">
        <w:r w:rsidRPr="008D7D8C">
          <w:rPr>
            <w:rFonts w:ascii="Times New Roman" w:hAnsi="Times New Roman" w:cs="Times New Roman"/>
            <w:sz w:val="18"/>
            <w:szCs w:val="18"/>
          </w:rPr>
          <w:t>N 78-ФЗ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 библиотечном деле", от 15.04.1998 </w:t>
      </w:r>
      <w:hyperlink r:id="rId31" w:history="1">
        <w:r w:rsidRPr="008D7D8C">
          <w:rPr>
            <w:rFonts w:ascii="Times New Roman" w:hAnsi="Times New Roman" w:cs="Times New Roman"/>
            <w:sz w:val="18"/>
            <w:szCs w:val="18"/>
          </w:rPr>
          <w:t>N 64-ФЗ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 культурных ценностях, перемещенных в Союз ССР в результате второй мировой войны и находящихся на территории Российской Федерации";</w:t>
      </w:r>
    </w:p>
    <w:p w:rsidR="00B47577" w:rsidRPr="008D7D8C" w:rsidRDefault="00B47577" w:rsidP="00D13E97">
      <w:pPr>
        <w:pStyle w:val="afb"/>
        <w:ind w:right="0" w:firstLine="709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Законы Брянской области от 07.04.1999 </w:t>
      </w:r>
      <w:hyperlink r:id="rId32" w:history="1">
        <w:r w:rsidRPr="008D7D8C">
          <w:rPr>
            <w:rFonts w:ascii="Times New Roman" w:hAnsi="Times New Roman" w:cs="Times New Roman"/>
            <w:sz w:val="18"/>
            <w:szCs w:val="18"/>
          </w:rPr>
          <w:t>N 23-З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 культурной деятельности на территории Брянской области", от 11.10.2006 </w:t>
      </w:r>
      <w:hyperlink r:id="rId33" w:history="1">
        <w:r w:rsidRPr="008D7D8C">
          <w:rPr>
            <w:rFonts w:ascii="Times New Roman" w:hAnsi="Times New Roman" w:cs="Times New Roman"/>
            <w:sz w:val="18"/>
            <w:szCs w:val="18"/>
          </w:rPr>
          <w:t>N 90-З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 библиотечном деле в Брянской области", от 05.04.2000 </w:t>
      </w:r>
      <w:hyperlink r:id="rId34" w:history="1">
        <w:r w:rsidRPr="008D7D8C">
          <w:rPr>
            <w:rFonts w:ascii="Times New Roman" w:hAnsi="Times New Roman" w:cs="Times New Roman"/>
            <w:sz w:val="18"/>
            <w:szCs w:val="18"/>
          </w:rPr>
          <w:t>N 18-З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 музейном деле в Брянской области", от 08.02.2006 </w:t>
      </w:r>
      <w:hyperlink r:id="rId35" w:history="1">
        <w:r w:rsidRPr="008D7D8C">
          <w:rPr>
            <w:rFonts w:ascii="Times New Roman" w:hAnsi="Times New Roman" w:cs="Times New Roman"/>
            <w:sz w:val="18"/>
            <w:szCs w:val="18"/>
          </w:rPr>
          <w:t>N 11-З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"Об объектах культурного наследия (памятниках истории и культуры) в Брянской области", об областном бюджете на очередной финансовый год и на плановый период.</w:t>
      </w:r>
    </w:p>
    <w:p w:rsidR="00B47577" w:rsidRPr="008D7D8C" w:rsidRDefault="00B47577" w:rsidP="008D7D8C">
      <w:pPr>
        <w:pStyle w:val="afb"/>
        <w:ind w:right="0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Таблица 1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Описание основных мер правового регулирования, направленных на</w:t>
      </w:r>
      <w:r w:rsidRPr="008D7D8C">
        <w:rPr>
          <w:rFonts w:ascii="Times New Roman" w:hAnsi="Times New Roman" w:cs="Times New Roman"/>
          <w:sz w:val="18"/>
          <w:szCs w:val="18"/>
        </w:rPr>
        <w:br/>
        <w:t>достижение целей и (или) конечных результатов муниципальной программы</w:t>
      </w:r>
    </w:p>
    <w:tbl>
      <w:tblPr>
        <w:tblW w:w="107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123"/>
        <w:gridCol w:w="3614"/>
        <w:gridCol w:w="2060"/>
        <w:gridCol w:w="2253"/>
      </w:tblGrid>
      <w:tr w:rsidR="008D7D8C" w:rsidRPr="008D7D8C" w:rsidTr="00D13E97">
        <w:trPr>
          <w:cantSplit/>
          <w:trHeight w:val="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Вид нормативного правового акта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Основные положения  нормативного правового акта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Ожидаемый срок принятия</w:t>
            </w:r>
          </w:p>
        </w:tc>
      </w:tr>
      <w:tr w:rsidR="008D7D8C" w:rsidRPr="008D7D8C" w:rsidTr="00D13E97">
        <w:trPr>
          <w:cantSplit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Style w:val="FontStyle40"/>
                <w:sz w:val="18"/>
                <w:szCs w:val="18"/>
              </w:rPr>
              <w:t>Регламент предоставления  муниципальных услуг учреждениями культуры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Приведение в соответствии с постановлением администрации Трубчевского муниципального района от 11.05.2011 № 353 «Об утверждении порядка разработки и утверждения административных регламентов предоставления муниципальных услуг»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Руководители муниципальных учреждений культуры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Настоящий регламент распространяется на правоотношения, связанные с исполнением муниципальных услуг в 2013 и последующие годы</w:t>
            </w:r>
          </w:p>
        </w:tc>
      </w:tr>
      <w:tr w:rsidR="008D7D8C" w:rsidRPr="008D7D8C" w:rsidTr="00D13E97">
        <w:trPr>
          <w:cantSplit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Муниципальные задания на оказание муниципальных услуг учреждениями культуры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На основании постановления администрации Трубчевского муниципального района от 24.07.2009 № 394 «Об утверждении муниципального стандарта качества предоставления бюджетных услуг»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Руководители муниципальных учреждений культуры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Настоящее муниципальные задания распространяется на правоотношения, связанные с исполнением муниципальных заданий на 2013  и последующие годы</w:t>
            </w:r>
          </w:p>
        </w:tc>
      </w:tr>
    </w:tbl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c"/>
        <w:spacing w:after="0"/>
        <w:rPr>
          <w:iCs/>
          <w:sz w:val="18"/>
          <w:szCs w:val="18"/>
        </w:rPr>
      </w:pPr>
      <w:r w:rsidRPr="008D7D8C">
        <w:rPr>
          <w:sz w:val="18"/>
          <w:szCs w:val="18"/>
        </w:rPr>
        <w:t>ж) описание состава муниципальной программы</w:t>
      </w:r>
    </w:p>
    <w:p w:rsidR="00B47577" w:rsidRPr="008D7D8C" w:rsidRDefault="00B47577" w:rsidP="008D7D8C">
      <w:pPr>
        <w:pStyle w:val="ac"/>
        <w:spacing w:after="0"/>
        <w:jc w:val="both"/>
        <w:rPr>
          <w:iCs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Наличие подпрограмм в муниципальной программе не предусмотрено.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и) сведения о показателях (индикаторах) муниципальной программы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и их значения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8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276"/>
        <w:gridCol w:w="1417"/>
        <w:gridCol w:w="1276"/>
        <w:gridCol w:w="1559"/>
        <w:gridCol w:w="1560"/>
      </w:tblGrid>
      <w:tr w:rsidR="008D7D8C" w:rsidRPr="008D7D8C" w:rsidTr="00D13E97">
        <w:trPr>
          <w:cantSplit/>
        </w:trPr>
        <w:tc>
          <w:tcPr>
            <w:tcW w:w="567" w:type="dxa"/>
            <w:vMerge w:val="restart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48" w:type="dxa"/>
            <w:vMerge w:val="restart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812" w:type="dxa"/>
            <w:gridSpan w:val="4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8D7D8C" w:rsidRPr="008D7D8C" w:rsidTr="00D13E97">
        <w:trPr>
          <w:cantSplit/>
        </w:trPr>
        <w:tc>
          <w:tcPr>
            <w:tcW w:w="567" w:type="dxa"/>
            <w:vMerge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48" w:type="dxa"/>
            <w:vMerge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559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B47577" w:rsidRPr="008D7D8C" w:rsidRDefault="00B47577" w:rsidP="008D7D8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1560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B47577" w:rsidRPr="008D7D8C" w:rsidRDefault="00B47577" w:rsidP="008D7D8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8D7D8C" w:rsidRPr="008D7D8C" w:rsidTr="00D13E97">
        <w:trPr>
          <w:cantSplit/>
        </w:trPr>
        <w:tc>
          <w:tcPr>
            <w:tcW w:w="567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48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Доля населения, участвующего в платных культурно-досуговых мероприятиях, организованных органами местного самоуправления Трубчевского муниципального района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процен</w:t>
            </w:r>
          </w:p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1417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559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560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22,5</w:t>
            </w:r>
          </w:p>
        </w:tc>
      </w:tr>
      <w:tr w:rsidR="008D7D8C" w:rsidRPr="008D7D8C" w:rsidTr="00D13E97">
        <w:trPr>
          <w:cantSplit/>
        </w:trPr>
        <w:tc>
          <w:tcPr>
            <w:tcW w:w="567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48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Уровень фактической обеспеченности учреждениями культуры в Трубчевском муниципальном районе от нормативной потребности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процен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1417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D13E97">
        <w:trPr>
          <w:cantSplit/>
        </w:trPr>
        <w:tc>
          <w:tcPr>
            <w:tcW w:w="567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48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Организация и проведение культурно-досуговых мероприятий  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т.ед</w:t>
            </w:r>
          </w:p>
        </w:tc>
        <w:tc>
          <w:tcPr>
            <w:tcW w:w="1417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559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560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</w:tr>
      <w:tr w:rsidR="008D7D8C" w:rsidRPr="008D7D8C" w:rsidTr="00D13E97">
        <w:trPr>
          <w:cantSplit/>
        </w:trPr>
        <w:tc>
          <w:tcPr>
            <w:tcW w:w="567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148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учреждений, получающих государственную поддержку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417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8D7D8C" w:rsidRPr="008D7D8C" w:rsidTr="00D13E97">
        <w:trPr>
          <w:cantSplit/>
        </w:trPr>
        <w:tc>
          <w:tcPr>
            <w:tcW w:w="567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148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Уровень фактической обеспеченности учреждениями образования Трубчевская ДШИ и Белоберезковская ДМШ от нормативной потребности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</w:tbl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  <w:sectPr w:rsidR="00B47577" w:rsidRPr="008D7D8C" w:rsidSect="00D13E97"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1500"/>
        <w:gridCol w:w="1364"/>
        <w:gridCol w:w="2928"/>
        <w:gridCol w:w="1418"/>
        <w:gridCol w:w="1276"/>
        <w:gridCol w:w="850"/>
        <w:gridCol w:w="851"/>
        <w:gridCol w:w="850"/>
        <w:gridCol w:w="851"/>
        <w:gridCol w:w="3152"/>
      </w:tblGrid>
      <w:tr w:rsidR="008D7D8C" w:rsidRPr="008D7D8C" w:rsidTr="00D13E97">
        <w:trPr>
          <w:trHeight w:val="390"/>
        </w:trPr>
        <w:tc>
          <w:tcPr>
            <w:tcW w:w="1550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к) план</w:t>
            </w: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реализации  муниципальной  программы</w:t>
            </w: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"Развитие  культуры Трубчевского муниципального района"</w:t>
            </w:r>
          </w:p>
        </w:tc>
      </w:tr>
      <w:tr w:rsidR="008D7D8C" w:rsidRPr="008D7D8C" w:rsidTr="00D13E97">
        <w:trPr>
          <w:trHeight w:val="276"/>
        </w:trPr>
        <w:tc>
          <w:tcPr>
            <w:tcW w:w="1550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76"/>
        </w:trPr>
        <w:tc>
          <w:tcPr>
            <w:tcW w:w="1550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2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Объемы средств на реализацию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</w:t>
            </w: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8D7D8C" w:rsidRPr="008D7D8C" w:rsidTr="00D13E97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45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2028 год,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2029 год,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2030 год,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2031 год,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2032 год, рублей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17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проведению капитальных и текущих ремонтов учреждений культуры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культуры, ФК и архивного дела, муниципальные учреждения культуры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 обеспеченности учреждениями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культуры в Трубчевском района от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нормативной потребности</w:t>
            </w: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9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 праздников, смотров, конкурсов, фестивалей,  конференций 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культурно-досуговых мероприятий</w:t>
            </w:r>
          </w:p>
        </w:tc>
      </w:tr>
      <w:tr w:rsidR="008D7D8C" w:rsidRPr="008D7D8C" w:rsidTr="00D13E97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оказанию финансовой помощи муниципальным учреждениям культуры Трубчевского района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населения, участвующего в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мероприятиях, организованных органами местного самоуправления Трубчевского муниципального.</w:t>
            </w:r>
          </w:p>
        </w:tc>
      </w:tr>
      <w:tr w:rsidR="008D7D8C" w:rsidRPr="008D7D8C" w:rsidTr="00D13E97">
        <w:trPr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67 854 590,00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67 854 590,00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67 854 590,00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67 854 590,00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мер социальной поддержки по оплате жилья и коммунальных услуг отдельным категориям граждан, 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работающих в учреждениях культуры, находящихся в сельской местности или пгт на территории Брянской области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 обеспеченности учреждениями культуры в Трубчевском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муниципальном районе от нормативной потребности</w:t>
            </w:r>
          </w:p>
        </w:tc>
      </w:tr>
      <w:tr w:rsidR="008D7D8C" w:rsidRPr="008D7D8C" w:rsidTr="00D13E97">
        <w:trPr>
          <w:trHeight w:val="6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4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2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 оказанию  финансовой  помощи  учреждениям  образования Трубчевской   ДШИ  и Белоберезковской  ДМШ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  <w:t>обеспеченности учреждениями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  <w:t>Трубчевской   ДШИ  и Белоберезковской  ДМШ от нормативной потребности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</w:p>
        </w:tc>
      </w:tr>
      <w:tr w:rsidR="008D7D8C" w:rsidRPr="008D7D8C" w:rsidTr="00D13E97">
        <w:trPr>
          <w:trHeight w:val="4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27 632 080,00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27 632 080,00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139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27 712 480,00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27 712 480,00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86 175,00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86 175,00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учреждений, получающих государственную поддержку</w:t>
            </w: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870,45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870,45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87 045,45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87 045,45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198 975,00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198 975,00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8D7D8C" w:rsidRPr="008D7D8C" w:rsidTr="00D13E97">
        <w:trPr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95 487 540,45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95 487 540,45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D13E97">
        <w:trPr>
          <w:trHeight w:val="3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95 686 515,45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95 686 515,45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13E97" w:rsidRDefault="00D13E97" w:rsidP="008D7D8C">
      <w:pPr>
        <w:pStyle w:val="afb"/>
        <w:ind w:right="0" w:firstLine="0"/>
        <w:rPr>
          <w:rFonts w:ascii="Times New Roman" w:hAnsi="Times New Roman" w:cs="Times New Roman"/>
          <w:sz w:val="18"/>
          <w:szCs w:val="18"/>
        </w:rPr>
        <w:sectPr w:rsidR="00D13E97" w:rsidSect="00D13E97">
          <w:pgSz w:w="16838" w:h="11905" w:orient="landscape"/>
          <w:pgMar w:top="709" w:right="567" w:bottom="851" w:left="567" w:header="720" w:footer="720" w:gutter="0"/>
          <w:cols w:space="720"/>
          <w:noEndnote/>
          <w:docGrid w:linePitch="326"/>
        </w:sectPr>
      </w:pPr>
    </w:p>
    <w:p w:rsidR="00B47577" w:rsidRPr="00D13E97" w:rsidRDefault="00B47577" w:rsidP="008D7D8C">
      <w:pPr>
        <w:pStyle w:val="afb"/>
        <w:ind w:right="0" w:firstLine="0"/>
        <w:rPr>
          <w:rFonts w:ascii="Times New Roman" w:hAnsi="Times New Roman" w:cs="Times New Roman"/>
          <w:b/>
          <w:sz w:val="18"/>
          <w:szCs w:val="18"/>
        </w:rPr>
      </w:pP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D13E9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EF4B9" wp14:editId="785F0178">
                <wp:simplePos x="0" y="0"/>
                <wp:positionH relativeFrom="column">
                  <wp:posOffset>2539</wp:posOffset>
                </wp:positionH>
                <wp:positionV relativeFrom="paragraph">
                  <wp:posOffset>92075</wp:posOffset>
                </wp:positionV>
                <wp:extent cx="6562725" cy="9525"/>
                <wp:effectExtent l="19050" t="38100" r="47625" b="476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7D37" id="Прямая соединительная линия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7.25pt" to="516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" strokeweight="6pt">
                <v:stroke linestyle="thickBetweenThin"/>
              </v:line>
            </w:pict>
          </mc:Fallback>
        </mc:AlternateConten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23.01.2026 г.                                                                                                       № 32        г. Трубчевск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52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 внесении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измен</w:t>
      </w:r>
      <w:r w:rsidR="00852FA8">
        <w:rPr>
          <w:rFonts w:ascii="Times New Roman" w:eastAsia="Times New Roman" w:hAnsi="Times New Roman" w:cs="Times New Roman"/>
          <w:sz w:val="18"/>
          <w:szCs w:val="18"/>
        </w:rPr>
        <w:t>ений  в</w:t>
      </w:r>
      <w:proofErr w:type="gramEnd"/>
      <w:r w:rsidR="00852FA8">
        <w:rPr>
          <w:rFonts w:ascii="Times New Roman" w:eastAsia="Times New Roman" w:hAnsi="Times New Roman" w:cs="Times New Roman"/>
          <w:sz w:val="18"/>
          <w:szCs w:val="18"/>
        </w:rPr>
        <w:t xml:space="preserve"> муниципальную программу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«Управление муниципальными финансами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района»</w:t>
      </w:r>
    </w:p>
    <w:p w:rsidR="00B47577" w:rsidRPr="00B47577" w:rsidRDefault="00B47577" w:rsidP="008D7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со статьей 179 Бюджетного кодекса Российской Федерации, постановлениями администрации Трубчевского муниципального района от 16.10.2013 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Брянской области на 2026 год и на плановый период 2027 и 2028 годов», а также в связи с формированием бюджета Трубчевского муниципального района Брянской области на 2026 год и на плановый период 2027 и 2028 годов 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 Внести изменения в муниципальную программу «Управление муниципальными финансами Трубчевского муниципального района», утвержденную постановлением администрации Трубчевского муниципального района от 30.12.2020 № 869 «Об утверждении муниципальной программы «Управление муниципальными финансами Трубчевского муниципального района» (далее – постановление) (в редакции постановления администрации Трубчевского муниципального района от  30.12.2021 № 1099, от 30.12.2022 № 1052, от 28.02.2023 № 140, от 31.03.2023 № 209, от 11.05.2023 № 307, от 07.08.2023 № 563, от 02.10.2023 № 678, от 05.12.2023 № 878, от 29.12.2023 № 1008, от 05.06.2024 № 342, от 24.07.2024 № 440, от 29.10.2024 № 673, от 28.12.2024 № 903, от 28.02.2025 № 114, от 14.05.2025 № 268, от 08.07.2025 № 389, от 07.10.2025 № 579, от 30.12.2025 № 815) следующие изменения: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1.1 позицию паспорта «Объемы бюджетных ассигнований на реализацию муниципальной программы» изложить в редакции: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«Общий объем средств, предусмотренных на реализацию муниципальной программы, составляет 104 957 700,39 рублей, в том числе: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2023 год – 45 974 728,61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2024 год – 14 377 108,47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2025 год – 15 991 879,80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2026 год – 16 725 317,25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2027 год – 11 888 666,26 рублей»;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1.2 раздел д) «информация о ресурсном обеспечении муниципальной программы» изложить в редакции: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«д) информация о ресурсном обеспечении муниципальной программы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Реализация муниципальной программы будет осуществляться за счет средств бюджета района и областного бюджета. </w:t>
      </w:r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Общий объем средств на реализацию муниципальной программы составляет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104 957 700,39</w:t>
      </w:r>
      <w:r w:rsidRPr="00B47577">
        <w:rPr>
          <w:rFonts w:ascii="Times New Roman" w:eastAsia="Calibri" w:hAnsi="Times New Roman" w:cs="Times New Roman"/>
          <w:sz w:val="18"/>
          <w:szCs w:val="18"/>
        </w:rPr>
        <w:t xml:space="preserve"> рублей, в том числе: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2023 год – 45 974 728,61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2024 год – 14 377 108,47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2025 год – 15 991 879,80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2026 год – 16 725 317,25 рублей;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2027 год – 11 888 666,26 рублей.»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1.3 раздел к) муниципальной программы «Управление муниципальными финансами Трубчевского муниципального района» изложить в редакции согласно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приложению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к настоящему постановлению.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hyperlink r:id="rId36" w:history="1">
        <w:r w:rsidRPr="008D7D8C">
          <w:rPr>
            <w:rFonts w:ascii="Times New Roman" w:eastAsia="Times New Roman" w:hAnsi="Times New Roman" w:cs="Times New Roman"/>
            <w:sz w:val="18"/>
            <w:szCs w:val="18"/>
          </w:rPr>
          <w:t>www.trubech.ru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3. Контроль за исполнением настоящего постановления возложить на заместителя главы администрации Трубчевского муниципального района – начальника финансового управления С.И.Сидорову.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                                        </w:t>
      </w:r>
      <w:r w:rsidR="00D13E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И.И.Обыдённов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3E97" w:rsidRDefault="00D13E9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13E97" w:rsidSect="00852FA8">
          <w:pgSz w:w="11905" w:h="16838"/>
          <w:pgMar w:top="851" w:right="565" w:bottom="709" w:left="851" w:header="720" w:footer="720" w:gutter="0"/>
          <w:cols w:space="720"/>
          <w:noEndnote/>
          <w:docGrid w:linePitch="326"/>
        </w:sectPr>
      </w:pPr>
    </w:p>
    <w:tbl>
      <w:tblPr>
        <w:tblW w:w="15452" w:type="dxa"/>
        <w:tblInd w:w="-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7"/>
        <w:gridCol w:w="1277"/>
        <w:gridCol w:w="1276"/>
        <w:gridCol w:w="1431"/>
        <w:gridCol w:w="1135"/>
        <w:gridCol w:w="1037"/>
        <w:gridCol w:w="1106"/>
        <w:gridCol w:w="1037"/>
        <w:gridCol w:w="1051"/>
        <w:gridCol w:w="1037"/>
        <w:gridCol w:w="4688"/>
      </w:tblGrid>
      <w:tr w:rsidR="008D7D8C" w:rsidRPr="00B47577" w:rsidTr="00D13E97">
        <w:trPr>
          <w:trHeight w:val="264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3E97" w:rsidRDefault="00D13E9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52FA8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852FA8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постановлению администрации </w:t>
            </w:r>
          </w:p>
          <w:p w:rsidR="00852FA8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Трубчевского муниципального района 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 23.01.2026 г. № 32</w:t>
            </w:r>
          </w:p>
        </w:tc>
      </w:tr>
      <w:tr w:rsidR="008D7D8C" w:rsidRPr="00B47577" w:rsidTr="00D13E97">
        <w:trPr>
          <w:trHeight w:val="252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к) план</w:t>
            </w:r>
          </w:p>
        </w:tc>
      </w:tr>
      <w:tr w:rsidR="008D7D8C" w:rsidRPr="00B47577" w:rsidTr="00D13E97">
        <w:trPr>
          <w:trHeight w:val="252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реализации муниципальной программы </w:t>
            </w:r>
          </w:p>
        </w:tc>
      </w:tr>
      <w:tr w:rsidR="008D7D8C" w:rsidRPr="00B47577" w:rsidTr="00D13E97">
        <w:trPr>
          <w:trHeight w:val="252"/>
        </w:trPr>
        <w:tc>
          <w:tcPr>
            <w:tcW w:w="154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"Управление муниципальными финансами Трубчевского муниципального района"</w:t>
            </w:r>
          </w:p>
        </w:tc>
      </w:tr>
      <w:tr w:rsidR="008D7D8C" w:rsidRPr="00B47577" w:rsidTr="00D13E97">
        <w:trPr>
          <w:trHeight w:val="163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154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Подпрограмма, основное мероприятие, мероприятие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3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 показателей (индикаторов)</w:t>
            </w: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2023 год, рублей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2024 год, рублей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2025 год, рублей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 год, рублей</w:t>
            </w:r>
          </w:p>
        </w:tc>
        <w:tc>
          <w:tcPr>
            <w:tcW w:w="572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год,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рублей</w:t>
            </w:r>
          </w:p>
        </w:tc>
      </w:tr>
      <w:tr w:rsidR="008D7D8C" w:rsidRPr="00B47577" w:rsidTr="00D13E97">
        <w:trPr>
          <w:trHeight w:val="552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оказанию финансовой помощи финансовому управлению администрации Трубчевского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бюджета;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отклонение фактического объема налоговых и неналоговых доходов за отчетный период от первоначального плана;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расходов бюджета района, формируемых в рамках муниципальных программ Трубчевского муниципального района;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публикации в сети Интернет информации о системе управления муниципальными финансами Трубчевского муниципального района</w:t>
            </w:r>
          </w:p>
        </w:tc>
      </w:tr>
      <w:tr w:rsidR="008D7D8C" w:rsidRPr="00B47577" w:rsidTr="00D13E97">
        <w:trPr>
          <w:trHeight w:val="65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45 398 345,78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6 809 314,00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8 471 268,47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9 484 779,80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10 734 817,25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9 898 166,26</w:t>
            </w:r>
          </w:p>
        </w:tc>
        <w:tc>
          <w:tcPr>
            <w:tcW w:w="4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45 398 345,78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6 809 314,00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8 471 268,47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9 484 779,80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10 734 817,25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9 898 166,26</w:t>
            </w:r>
          </w:p>
        </w:tc>
        <w:tc>
          <w:tcPr>
            <w:tcW w:w="46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41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межбюджетным отношениям с городскими и сельскими поселениями.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9 482 700,00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1 766 600,00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1 828 000,00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1 907 100,00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1 990 500,00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1 990 500,00</w:t>
            </w:r>
          </w:p>
        </w:tc>
        <w:tc>
          <w:tcPr>
            <w:tcW w:w="4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просроченной кредиторской задолженности по состоянию на конец отчетного периода в общем объеме расходов бюджета;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расходов бюджета района, формируемых в рамках муниципальных программ Трубчевского муниципального района;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публикации в сети Интернет информации о системе управления муниципальными финансами Трубчевского муниципального района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605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403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50 076 654,61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37 398 814,61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4 077 840,00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4 600 000,00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4 000 000,00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89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59 559 354,61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39 165 414,61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5 905 840,00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6 507 100,00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5 990 500,00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1 990 500,00</w:t>
            </w:r>
          </w:p>
        </w:tc>
        <w:tc>
          <w:tcPr>
            <w:tcW w:w="46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49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мероприятий: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9 482 700,00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1 766 600,00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1 828 000,00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1 907 100,00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1 990 500,00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1 990 500,00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143"/>
        </w:trPr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95 475 000,39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44 208 128,61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12 549 108,47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14 084 779,80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14 734 817,25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9 898 166,26</w:t>
            </w:r>
          </w:p>
        </w:tc>
        <w:tc>
          <w:tcPr>
            <w:tcW w:w="46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6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30"/>
        </w:trPr>
        <w:tc>
          <w:tcPr>
            <w:tcW w:w="3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104 957 700,39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45 974 728,61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14 377 108,47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15 991 879,80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16 725 317,25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11 888 666,26</w:t>
            </w:r>
          </w:p>
        </w:tc>
        <w:tc>
          <w:tcPr>
            <w:tcW w:w="46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13E97" w:rsidRDefault="00D13E9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D13E97" w:rsidSect="00D13E97">
          <w:pgSz w:w="16838" w:h="11905" w:orient="landscape"/>
          <w:pgMar w:top="851" w:right="1134" w:bottom="567" w:left="1134" w:header="720" w:footer="720" w:gutter="0"/>
          <w:cols w:space="720"/>
          <w:noEndnote/>
          <w:docGrid w:linePitch="326"/>
        </w:sectPr>
      </w:pPr>
    </w:p>
    <w:p w:rsidR="00B47577" w:rsidRPr="00D13E9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D13E9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C8557F" wp14:editId="7384E18B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619875" cy="28575"/>
                <wp:effectExtent l="19050" t="38100" r="47625" b="476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6FCC" id="Прямая соединительная линия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05pt,5pt" to="991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D13E9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23.01.2026 г.                                                                        № 33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г.Трубчевск</w:t>
      </w:r>
    </w:p>
    <w:p w:rsidR="00B47577" w:rsidRPr="00B47577" w:rsidRDefault="00B47577" w:rsidP="008D7D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 внесении изменений в муниципальную программу</w:t>
      </w:r>
    </w:p>
    <w:p w:rsidR="00B47577" w:rsidRPr="00B47577" w:rsidRDefault="00B47577" w:rsidP="008D7D8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«Развитие культуры Трубчевского муниципального района»</w:t>
      </w:r>
    </w:p>
    <w:p w:rsidR="00B47577" w:rsidRPr="00B47577" w:rsidRDefault="00B47577" w:rsidP="008D7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бюджета Трубчевского муниципального района Брянской области на 2026 год и на плановый период 2027 и 2028 годов», а также в связи с формированием бюджета Трубчевского муниципального района Брянской области на 2026 год и на плановый период 2027 и 2028 годов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1.Внести изменения в муниципальную программу «Развитие культуры Трубчевского муниципального района», утвержденную постановлением администрации Трубчевского муниципального района от 30.12.2020 № 870 «Об утверждении муниципальной программы «Развитие культуры Трубчевского муниципального района» (далее – постановление, муниципальная программа) (в редакции постановлений администрации Трубчевского муниципального района от 30.12.2021 № 1096, от 30.12.2022 № 1160, от 03.02.2023 № 59, от 31.03.2023 № 208, от 07.08.2023 № 561, от 02.10.2023 № 679, от 13.10.2023 № 712, от 05.12.2023 № 879, от 29.12.2023 № 1009, от 11.03.2024 № 142, от 24.07.2024 № 438, от 29.10.2024 № 674, 02.12.2024 № 775, 28.12.2024 № 904, от 26.02.2025 № 101, от 25.04.2025 № 234, от 10.06.2025 № 338, от 08.07.2025 № 390, от 07.10.2025 № 581, от 25.11.2025 № 686, от 30.12.2025 № 817) следующие изменения: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1.1 в муниципальной программе позицию паспорта «Объемы бюджетных ассигнований на реализацию муниципальной программы» изложить в редакции: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«Общая сумма затрат учреждений культуры и образования составляет – 471 447 373,61 рубля, в том числе: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2023 год – 87 652 026,27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2024 год – 87 131 729,29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2025 год – 96 713 036,60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2026 год – 100 741 950,54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2027 год – 99 208 630,91 рублей»;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1.2 раздел д) «информация о ресурсном обеспечении муниципальной программы» изложить в редакции: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«д) информация о ресурсном обеспечении муниципальной программы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Расходы на реализацию мероприятий муниципальной программы «Развитие культуры Трубчевского муниципального района» составят 471 447 373,61 рубля, в том числе: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2023 год – 87 652 026,27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2024 год – 87 131 729,29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2025 год – 96 713 036,60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2026 год – 100 741 950,54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2027 год – 99 208 630,91 рублей».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1.3 раздел к) муниципальной программы «Развитие культуры Трубчевского муниципального района» изложить в редакции согласно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приложению  к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настоящему постановлению.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r w:rsidRPr="00B47577">
        <w:rPr>
          <w:rFonts w:ascii="Times New Roman" w:eastAsia="Times New Roman" w:hAnsi="Times New Roman" w:cs="Times New Roman"/>
          <w:sz w:val="18"/>
          <w:szCs w:val="18"/>
          <w:lang w:val="en-US"/>
        </w:rPr>
        <w:t>www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.</w:t>
      </w:r>
      <w:hyperlink r:id="rId37" w:tgtFrame="_blank" w:history="1">
        <w:r w:rsidRPr="00B47577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trubech.ru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3. Контроль за исполнением постановления возложить на заместителя главы администрации Трубчевского муниципального района А.А.Рыжикову, заместителя главы администрации – начальника финансового управления администрации Трубчевского муниципального района С.И.Сидорову.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  <w:r w:rsidR="00D13E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И.И.Обыдённов</w:t>
      </w:r>
    </w:p>
    <w:p w:rsidR="00B47577" w:rsidRPr="00B47577" w:rsidRDefault="00B47577" w:rsidP="00D13E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B47577" w:rsidRPr="00B47577" w:rsidSect="00D13E97">
          <w:pgSz w:w="11905" w:h="16838"/>
          <w:pgMar w:top="709" w:right="565" w:bottom="567" w:left="851" w:header="720" w:footer="720" w:gutter="0"/>
          <w:cols w:space="720"/>
          <w:noEndnote/>
          <w:docGrid w:linePitch="326"/>
        </w:sect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15783" w:type="dxa"/>
        <w:tblInd w:w="93" w:type="dxa"/>
        <w:tblLook w:val="04A0" w:firstRow="1" w:lastRow="0" w:firstColumn="1" w:lastColumn="0" w:noHBand="0" w:noVBand="1"/>
      </w:tblPr>
      <w:tblGrid>
        <w:gridCol w:w="460"/>
        <w:gridCol w:w="1608"/>
        <w:gridCol w:w="1451"/>
        <w:gridCol w:w="2560"/>
        <w:gridCol w:w="1560"/>
        <w:gridCol w:w="1320"/>
        <w:gridCol w:w="1240"/>
        <w:gridCol w:w="1260"/>
        <w:gridCol w:w="1360"/>
        <w:gridCol w:w="1180"/>
        <w:gridCol w:w="1784"/>
      </w:tblGrid>
      <w:tr w:rsidR="008D7D8C" w:rsidRPr="00B47577" w:rsidTr="00D13E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к постановлению администрации</w:t>
            </w:r>
          </w:p>
        </w:tc>
      </w:tr>
      <w:tr w:rsidR="008D7D8C" w:rsidRPr="00B47577" w:rsidTr="00D13E9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Трубчевского муниципального района</w:t>
            </w:r>
          </w:p>
        </w:tc>
      </w:tr>
      <w:tr w:rsidR="008D7D8C" w:rsidRPr="00B47577" w:rsidTr="00D13E97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 23.01.2026 г. № 33</w:t>
            </w:r>
          </w:p>
        </w:tc>
      </w:tr>
      <w:tr w:rsidR="008D7D8C" w:rsidRPr="00B47577" w:rsidTr="00D13E97">
        <w:trPr>
          <w:trHeight w:val="390"/>
        </w:trPr>
        <w:tc>
          <w:tcPr>
            <w:tcW w:w="15783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к) план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реализации  муниципальной  программы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"Развитие  культуры Трубчевского муниципального района"</w:t>
            </w:r>
          </w:p>
        </w:tc>
      </w:tr>
      <w:tr w:rsidR="008D7D8C" w:rsidRPr="00B47577" w:rsidTr="00D13E97">
        <w:trPr>
          <w:trHeight w:val="276"/>
        </w:trPr>
        <w:tc>
          <w:tcPr>
            <w:tcW w:w="15783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trHeight w:val="276"/>
        </w:trPr>
        <w:tc>
          <w:tcPr>
            <w:tcW w:w="15783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Объемы средств на реализацию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8D7D8C" w:rsidRPr="00B47577" w:rsidTr="00D13E97">
        <w:trPr>
          <w:cantSplit/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4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2023 год,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2024 год, рублей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2025 год,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 год,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2027 год, рублей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проведению капитальных и текущих ремонтов учреждений культуры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культуры, ФК и архивного дела, муниципальные учреждения культуры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17 315 747,00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2 624 983,00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5 008 137,00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7 508 687,00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 обеспеченности учреждениями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культуры в Трубчевском района от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нормативной потребности</w:t>
            </w: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государственная поддержка отрасли культуры на техническое оснащение муниципальных музеев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3 576 373,00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2 624 983,00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951 390,00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развитие сети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2 173 940,00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2 979 798,00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2 979 798,00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1 076 949,00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1 076 949,00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на модернизацию муниципальных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7 508 687,00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7 508 687,00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344 451,97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26 515,00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191 497,00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50 586,97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75 853,00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государственная поддержка отрасли культуры на техническое оснащение муниципальных музеев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36 125,00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26 515,00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9 610,00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развитие сети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43 847,00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43 847,00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8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30 098,97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30 098,97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7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10 878,00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10 878,00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на модернизацию муниципальных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75 853,00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75 853,00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17 660 198,97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2 651 498,00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2 365 437,00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5 058 723,97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7 584 540,00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 праздников, смотров, конкурсов, фестивалей,  конференций 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культурно-досуговых мероприятий</w:t>
            </w:r>
          </w:p>
        </w:tc>
      </w:tr>
      <w:tr w:rsidR="008D7D8C" w:rsidRPr="00B47577" w:rsidTr="00D13E97">
        <w:trPr>
          <w:cantSplit/>
          <w:trHeight w:val="4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166 150,00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оказанию финансовой помощи муниципальным учреждениям культуры Трубчевского района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5 229 842,70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5 229 842,70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населения, участвующего в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мероприятиях, организованных органами местного самоуправления Трубчевского муниципального.</w:t>
            </w:r>
          </w:p>
        </w:tc>
      </w:tr>
      <w:tr w:rsidR="008D7D8C" w:rsidRPr="00B47577" w:rsidTr="00D13E97">
        <w:trPr>
          <w:cantSplit/>
          <w:trHeight w:val="4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государственная поддержка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96 764,00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96 764,00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4 983 078,70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4 983 078,70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организация и проведение фестивалей любительских творческих коллективов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311 390 744,99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51 457 576,41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60 876 205,34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66 215 873,24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67 854 590,00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64 986 500,00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государственная поддержка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5 093,00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5 093,00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991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262 267,30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262 267,30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-в том числе организация и проведение фестивалей любительских творческих коллективов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316 620 587,69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56 687 419,11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60 876 205,34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66 215 873,24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67 854 590,00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64 986 500,00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пгт на территории Брянской области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166 108,00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36 508,00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 обеспеченности учреждениями культуры в Трубчевском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муниципальном районе от нормативной потребности</w:t>
            </w: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166 108,00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36 508,00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32 400,00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по  оказанию  финансовой  помощи  учреждениям  образования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Трубчевской   ДШИ  и Белоберезковской  ДМШ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422 000,00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92 400,00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88 400,00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80 400,00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обеспеченности учреждениями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Трубчевской   ДШИ  и Белоберезковской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ДМШ от нормативной потребности</w:t>
            </w: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131 587 863,11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23 809 348,16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26 046 553,54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27 660 581,41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27 632 080,00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26 439 300,00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132 009 863,11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23 901 748,16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26 134 953,54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27 740 981,41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27 712 480,00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26 519 700,00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4 775 339,00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4 331 104,00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86 407,00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190 273,00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82 919,00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84 636,00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учреждений, получающих государственную поддержку</w:t>
            </w: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49 126,84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43 749,00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1 763,41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1 921,95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837,57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854,91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4 824 465,84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4 374 853,00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88 170,41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192 194,95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83 756,57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85 490,91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27 909 036,70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12 314 837,70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207 207,00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2 477 013,00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5 203 856,00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7 706 123,00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443 538 336,91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75 337 188,57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86 924 522,29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94 236 023,60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95 538 094,54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91 502 507,91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D13E97">
        <w:trPr>
          <w:cantSplit/>
          <w:trHeight w:val="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471 447 373,61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87 652 026,27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87 131 729,29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96 713 036,60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100 741 950,54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99 208 630,91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B47577" w:rsidRPr="00B47577" w:rsidSect="00D13E97">
          <w:pgSz w:w="16838" w:h="11905" w:orient="landscape"/>
          <w:pgMar w:top="851" w:right="567" w:bottom="851" w:left="567" w:header="720" w:footer="720" w:gutter="0"/>
          <w:cols w:space="720"/>
          <w:noEndnote/>
          <w:docGrid w:linePitch="326"/>
        </w:sectPr>
      </w:pP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BCD8DCD" wp14:editId="27C5D880">
                <wp:simplePos x="0" y="0"/>
                <wp:positionH relativeFrom="column">
                  <wp:posOffset>-6985</wp:posOffset>
                </wp:positionH>
                <wp:positionV relativeFrom="paragraph">
                  <wp:posOffset>92075</wp:posOffset>
                </wp:positionV>
                <wp:extent cx="6553200" cy="0"/>
                <wp:effectExtent l="0" t="38100" r="38100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4D11" id="Прямая соединительная линия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7.25pt" to="51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B47577" w:rsidRPr="00D13E97" w:rsidRDefault="00B47577" w:rsidP="00D13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23.01.2026г.                                                                       № 34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D13E9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 внесении изменений в муниципальную программу 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«Развитие физической культуры и спорта в Трубчевском муниципальном районе»</w:t>
      </w:r>
    </w:p>
    <w:p w:rsidR="00B47577" w:rsidRPr="00B47577" w:rsidRDefault="00B47577" w:rsidP="008D7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соответствии со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 программ Трубчевского муниципального района», от 01.11.2025 № 638 «Об утверждении перечня муниципальных программ (подпрограмм) для формирования бюджета Трубчевского муниципального района Брянской области на 2026 год и на плановый период 2027 и 2028 годов», а также в связи формированием бюджета Трубчевского муниципального района Брянской области на 2026 год и на плановый период 2027 и 2028 годов,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B47577" w:rsidRDefault="00B47577" w:rsidP="00D13E9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Внести в муниципальную программу «Развитие физической культуры и спорта в Трубчевском муниципальном районе», утвержденную постановлением администрации Трубчевского муниципального района от 30.12.2020 № 874 «Об утверждении муниципальной программы «Развитие физической культуры и спорта в Трубчевском муниципальном районе» (далее – постановление, муниципальная программа) (в редакции постановлений администрации Трубчевского муниципального района от 30.12.2021 № 1103, от 30.12.2022 № 1161, от 03.02.2023 № 58, от 18.07.2023 № 465, от 07.08.2023 № 562, от 05.12.2023 № 880, от 21.12.2023 № 941, от 27.12.2023 № 970, от 29.12.2023 № 1007, от 11.03.2024 № 141, от 30.05.2024 № 327, от 24.07.2024 № 439, от 29.10.2024 № 675, от 28.12.2024 № 905, от 25.04.2025 № 235, от 10.06.2025 № 339, от 25.11.2025 № 687, от 30.12.2025 № 816) следующие изменения: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1.1 позицию паспорта «Объёмы бюджетных ассигнований на реализацию муниципальной программы» изложить в редакции: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«Общий объем средств, предусмотренных на реализацию муниципальной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программы,  -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527 326 196,46 рублей,  в том числе: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2023 год – 23 714 483,71 рубля;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2024 год – 127 339 939,88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год – 315 181 095,22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2026 год – 33 623 677,85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2027 год – 27 466 999,80 рублей.»;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1.2 раздел д) «Информация о ресурсном обеспечении муниципальной программы» изложить в редакции: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«д) информация о ресурсном обеспечении муниципальной программы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программы, - 527 326 196,46 рублей, в том числе: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2023 год – 23 714 483,71 рубля;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2024 год – 127 339 939,88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2025 год – 315 181 095,22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год – 33 623 677,85 рублей;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год – 27 466 999,80 рублей.».</w:t>
      </w:r>
    </w:p>
    <w:p w:rsidR="00B47577" w:rsidRPr="00B47577" w:rsidRDefault="00B47577" w:rsidP="00D13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1.3 раздел к) муниципальной программы «План реализации муниципальной программы «Развитие физической культуры и спорта в Трубчевском муниципальном районе» изложить в редакции согласно приложению к постановлению.</w:t>
      </w:r>
    </w:p>
    <w:p w:rsidR="00B47577" w:rsidRPr="00B47577" w:rsidRDefault="00B47577" w:rsidP="00D13E97">
      <w:pPr>
        <w:tabs>
          <w:tab w:val="left" w:pos="70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(</w:t>
      </w:r>
      <w:r w:rsidRPr="00B47577">
        <w:rPr>
          <w:rFonts w:ascii="Times New Roman" w:eastAsia="Times New Roman" w:hAnsi="Times New Roman" w:cs="Times New Roman"/>
          <w:sz w:val="18"/>
          <w:szCs w:val="18"/>
          <w:lang w:val="en-US"/>
        </w:rPr>
        <w:t>www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.</w:t>
      </w:r>
      <w:hyperlink r:id="rId38" w:tgtFrame="_blank" w:history="1">
        <w:r w:rsidRPr="008D7D8C">
          <w:rPr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trubech.ru</w:t>
        </w:r>
      </w:hyperlink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D13E97">
      <w:pPr>
        <w:tabs>
          <w:tab w:val="left" w:pos="70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3. Контроль за исполнением постановления возложить на заместителя главы администрации Трубчевского муниципального района А.А.Рыжикову, заместителя главы администрации – начальника финансового управления администрации Трубчевского муниципального района С.И.Сидорову.</w:t>
      </w:r>
    </w:p>
    <w:p w:rsidR="00B47577" w:rsidRPr="00B47577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D13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</w:t>
      </w:r>
      <w:r w:rsidR="00D13E9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И.И.Обыдённов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B47577" w:rsidRPr="00B47577" w:rsidSect="00D13E97">
          <w:pgSz w:w="11905" w:h="16838"/>
          <w:pgMar w:top="567" w:right="565" w:bottom="709" w:left="851" w:header="720" w:footer="720" w:gutter="0"/>
          <w:cols w:space="720"/>
          <w:docGrid w:linePitch="326"/>
        </w:sectPr>
      </w:pPr>
    </w:p>
    <w:tbl>
      <w:tblPr>
        <w:tblW w:w="1589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72"/>
        <w:gridCol w:w="1839"/>
        <w:gridCol w:w="1417"/>
        <w:gridCol w:w="2125"/>
        <w:gridCol w:w="1276"/>
        <w:gridCol w:w="1276"/>
        <w:gridCol w:w="1417"/>
        <w:gridCol w:w="851"/>
        <w:gridCol w:w="429"/>
        <w:gridCol w:w="1276"/>
        <w:gridCol w:w="1276"/>
        <w:gridCol w:w="2132"/>
        <w:gridCol w:w="11"/>
      </w:tblGrid>
      <w:tr w:rsidR="008D7D8C" w:rsidRPr="00B47577" w:rsidTr="008716B3">
        <w:trPr>
          <w:gridAfter w:val="1"/>
          <w:wAfter w:w="11" w:type="dxa"/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 постановлению администрации</w:t>
            </w:r>
          </w:p>
        </w:tc>
      </w:tr>
      <w:tr w:rsidR="008D7D8C" w:rsidRPr="00B47577" w:rsidTr="008716B3">
        <w:trPr>
          <w:gridAfter w:val="1"/>
          <w:wAfter w:w="11" w:type="dxa"/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Трубчевского муниципального района</w:t>
            </w:r>
          </w:p>
        </w:tc>
      </w:tr>
      <w:tr w:rsidR="008D7D8C" w:rsidRPr="00B47577" w:rsidTr="008716B3">
        <w:trPr>
          <w:gridAfter w:val="1"/>
          <w:wAfter w:w="11" w:type="dxa"/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 23.01.2026 г. № 34</w:t>
            </w:r>
          </w:p>
        </w:tc>
      </w:tr>
      <w:tr w:rsidR="008D7D8C" w:rsidRPr="00B47577" w:rsidTr="008716B3">
        <w:trPr>
          <w:trHeight w:val="300"/>
        </w:trPr>
        <w:tc>
          <w:tcPr>
            <w:tcW w:w="1589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к) план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реализации  муниципальной  программы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"Развитие  физической культуры и спорта в Трубчевском муниципальном районе"</w:t>
            </w:r>
          </w:p>
        </w:tc>
      </w:tr>
      <w:tr w:rsidR="008D7D8C" w:rsidRPr="00B47577" w:rsidTr="008716B3">
        <w:trPr>
          <w:trHeight w:val="300"/>
        </w:trPr>
        <w:tc>
          <w:tcPr>
            <w:tcW w:w="1589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8716B3">
        <w:trPr>
          <w:trHeight w:val="525"/>
        </w:trPr>
        <w:tc>
          <w:tcPr>
            <w:tcW w:w="1589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37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8D7D8C" w:rsidRPr="00B47577" w:rsidTr="008716B3">
        <w:trPr>
          <w:gridAfter w:val="1"/>
          <w:wAfter w:w="11" w:type="dxa"/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том числе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2023 год,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2024 год, рублей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2025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2026 год,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2027 год,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рублей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проведению спортивных мероприятий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 , ФК и архивного дела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лиц, систематически занимающихся физической культурой и спортом</w:t>
            </w: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2 658 331,50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334 878,81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250 428,47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863 224,22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309 800,00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2 658 331,50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334 878,81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250 428,47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863 224,22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309 800,00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спортивно-оздоровительных комплексов и центров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 , ФК и архивного дела, МАУ "ФОК "Вымпел"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2 251 370,67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2 251 370,67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Удельный вес детей школьного возраста, охваченных всеми формами оздоровления и отдыха</w:t>
            </w: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126 390 539,41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20 075 602,66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24 030 058,50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27 454 505,65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27 673 172,80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27 157 199,80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128 641 910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22 326 973,33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24 030 058,50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27 454 505,65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27 673 172,80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27 157 199,80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обеспечению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 , ФК и архивного дела, МАУ "ФОК "Вымпел"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8 139 975,31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1 862 000,00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6 277 975,31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приобретенных  квартир для тренеров-преподавателей по приоритетным видам спорта</w:t>
            </w: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101 413,89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63 413,89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32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3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8 241 389,20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1 900 000,00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6 341 389,20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Мероприятия, направленные на развитие материально-технической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 , ФК и архивного дела, МАУ "ФОК "Вымпел"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1 146 364,89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146 364,89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фактической обеспеченности учреждения в сфере физической культуры и спорта, осуществляющего спортивную подготовку по приоритетным для Брянской области видам спорта от нормативной потребности</w:t>
            </w: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55 618,58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52 631,57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2 987,01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3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12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1 201 983,47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1 052 631,57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149 351,90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управление, отдел культуры , ФК и архивного дела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382 646 956,39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100 000 000,00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277 646 956,39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5 000 000,00 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Пропускная способность введенных в эксплуатацию спортивных учреждений</w:t>
            </w: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5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3 935 625,82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1 010 101,01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2 875 019,76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50 505,05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41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3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386 582 582,21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101 010 101,01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280 521 976,15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5 050 505,05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4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394 184 667,26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3 251 370,67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102 008 364,89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283 924 931,70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133 141 529,20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20 463 113,04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25 331 574,99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31 256 163,52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28 623 677,85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27 466 999,80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8716B3">
        <w:trPr>
          <w:gridAfter w:val="1"/>
          <w:wAfter w:w="11" w:type="dxa"/>
          <w:trHeight w:val="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527 326 196,46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23 714 483,71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127 339 939,88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315 181 095,22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33 623 677,85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27 466 999,80</w:t>
            </w: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13E97" w:rsidRDefault="00D13E9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D13E97" w:rsidSect="00D13E97">
          <w:pgSz w:w="16838" w:h="11905" w:orient="landscape"/>
          <w:pgMar w:top="568" w:right="1134" w:bottom="426" w:left="1134" w:header="720" w:footer="720" w:gutter="0"/>
          <w:cols w:space="720"/>
          <w:noEndnote/>
          <w:docGrid w:linePitch="326"/>
        </w:sectPr>
      </w:pP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37E6C788" wp14:editId="2B818652">
                <wp:simplePos x="0" y="0"/>
                <wp:positionH relativeFrom="column">
                  <wp:posOffset>-6985</wp:posOffset>
                </wp:positionH>
                <wp:positionV relativeFrom="paragraph">
                  <wp:posOffset>92075</wp:posOffset>
                </wp:positionV>
                <wp:extent cx="6553200" cy="0"/>
                <wp:effectExtent l="0" t="38100" r="38100" b="381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F1486" id="Прямая соединительная линия 30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7.25pt" to="51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от 26.01.2026 г. №43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kern w:val="28"/>
          <w:sz w:val="18"/>
          <w:szCs w:val="18"/>
        </w:rPr>
        <w:t>г. Трубчевск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716B3" w:rsidRDefault="00B47577" w:rsidP="008D7D8C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 внесении изменений в постановление администрации </w:t>
      </w:r>
    </w:p>
    <w:p w:rsidR="008716B3" w:rsidRDefault="00B47577" w:rsidP="008D7D8C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от 17.11.2022 №979 </w:t>
      </w:r>
    </w:p>
    <w:p w:rsidR="0050100C" w:rsidRDefault="00B47577" w:rsidP="008D7D8C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«О принятии дополнительных мер поддержки субъектов </w:t>
      </w:r>
    </w:p>
    <w:p w:rsidR="00B47577" w:rsidRPr="00B47577" w:rsidRDefault="00B47577" w:rsidP="008D7D8C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малого и среднего предпринимательства»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val="x-none"/>
        </w:rPr>
      </w:pPr>
    </w:p>
    <w:p w:rsidR="00B47577" w:rsidRPr="00B47577" w:rsidRDefault="00B47577" w:rsidP="008716B3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  <w:r w:rsidRPr="00B47577">
        <w:rPr>
          <w:rFonts w:ascii="Times New Roman" w:eastAsia="MS Mincho" w:hAnsi="Times New Roman" w:cs="Times New Roman"/>
          <w:bCs/>
          <w:iCs/>
          <w:sz w:val="18"/>
          <w:szCs w:val="18"/>
        </w:rPr>
        <w:t xml:space="preserve">В соответствии с </w:t>
      </w:r>
      <w:hyperlink r:id="rId39" w:history="1">
        <w:r w:rsidRPr="00B47577">
          <w:rPr>
            <w:rFonts w:ascii="Times New Roman" w:eastAsia="MS Mincho" w:hAnsi="Times New Roman" w:cs="Times New Roman"/>
            <w:bCs/>
            <w:iCs/>
            <w:sz w:val="18"/>
            <w:szCs w:val="18"/>
          </w:rPr>
          <w:t>Федеральным законом от 24.07.2007 №209-ФЗ «О развитии малого и среднего предпринимательства в Российской Федерации</w:t>
        </w:r>
      </w:hyperlink>
      <w:r w:rsidRPr="00B47577">
        <w:rPr>
          <w:rFonts w:ascii="Times New Roman" w:eastAsia="MS Mincho" w:hAnsi="Times New Roman" w:cs="Times New Roman"/>
          <w:bCs/>
          <w:iCs/>
          <w:sz w:val="18"/>
          <w:szCs w:val="18"/>
        </w:rPr>
        <w:t>», Распоряжением Правительства РФ от 15.10.2022  № 3046-р «О предоставлении отсрочки арендной платы по договорам аренды федерального имущества в связи с частичной мобилизацией»,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pacing w:val="60"/>
          <w:sz w:val="18"/>
          <w:szCs w:val="18"/>
        </w:rPr>
        <w:t>ПОСТАНОВЛЯЮ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:</w:t>
      </w:r>
    </w:p>
    <w:p w:rsidR="00B47577" w:rsidRPr="00B47577" w:rsidRDefault="00B47577" w:rsidP="008D7D8C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1. Внести в постановление администрации Трубчевского муниципального района от 17.11.2022 №979 «О принятии дополнительных мер поддержки субъектов малого и среднего предпринимательства» следующие изменения:</w:t>
      </w:r>
    </w:p>
    <w:p w:rsidR="00B47577" w:rsidRPr="00B47577" w:rsidRDefault="00B47577" w:rsidP="008D7D8C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1.1. дополнить пунктом 7 следующего содержания. «7. Основанием для начала административного действия по приему и регистрации уведомления является подача в администрацию или муниципальное бюджетное учреждение «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Многофункциональный  центр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предоставления государственных и муниципальных услуг в Трубчевском районе” заявителем лично (либо его полномочным представителем) уведомления по установленной форм согласно приложению к настоящему постановлению. </w:t>
      </w:r>
    </w:p>
    <w:p w:rsidR="00B47577" w:rsidRPr="00B47577" w:rsidRDefault="00B47577" w:rsidP="008D7D8C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1.2. дополнить постановление приложением (прилагается).</w:t>
      </w:r>
    </w:p>
    <w:p w:rsidR="00B47577" w:rsidRPr="00B47577" w:rsidRDefault="00B47577" w:rsidP="008D7D8C">
      <w:pPr>
        <w:widowControl w:val="0"/>
        <w:tabs>
          <w:tab w:val="left" w:pos="10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2.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района.</w:t>
      </w:r>
    </w:p>
    <w:p w:rsidR="00B47577" w:rsidRPr="00B47577" w:rsidRDefault="00B47577" w:rsidP="008716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3. Постановление направить в отдел по управлению муниципальным имуществом администрации Трубчевского муниципального района.</w:t>
      </w:r>
    </w:p>
    <w:p w:rsidR="00B47577" w:rsidRPr="00B47577" w:rsidRDefault="00B47577" w:rsidP="008D7D8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4. Контроль за исполнением настоящего постановления возложить на заместителя главы администрации Трубчевского муниципального района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Слободчикова  Е.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А.</w:t>
      </w:r>
    </w:p>
    <w:p w:rsidR="00B47577" w:rsidRPr="00B47577" w:rsidRDefault="00B47577" w:rsidP="008D7D8C">
      <w:pPr>
        <w:keepNext/>
        <w:tabs>
          <w:tab w:val="left" w:pos="75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keepNext/>
        <w:tabs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Глава администрации</w:t>
      </w:r>
    </w:p>
    <w:p w:rsidR="00B47577" w:rsidRPr="00B47577" w:rsidRDefault="00B47577" w:rsidP="008D7D8C">
      <w:pPr>
        <w:keepNext/>
        <w:tabs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                                                             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И. И. Обыдённов</w:t>
      </w:r>
    </w:p>
    <w:p w:rsidR="008716B3" w:rsidRDefault="008716B3" w:rsidP="008D7D8C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716B3" w:rsidRDefault="00B47577" w:rsidP="008D7D8C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bCs/>
          <w:sz w:val="18"/>
          <w:szCs w:val="18"/>
        </w:rPr>
        <w:t xml:space="preserve">Приложение </w:t>
      </w:r>
      <w:r w:rsidRPr="008D7D8C">
        <w:rPr>
          <w:rFonts w:ascii="Times New Roman" w:eastAsia="Times New Roman" w:hAnsi="Times New Roman" w:cs="Times New Roman"/>
          <w:bCs/>
          <w:sz w:val="18"/>
          <w:szCs w:val="18"/>
        </w:rPr>
        <w:br/>
        <w:t>к постановлению администрации</w:t>
      </w:r>
      <w:r w:rsidRPr="008D7D8C">
        <w:rPr>
          <w:rFonts w:ascii="Times New Roman" w:eastAsia="Times New Roman" w:hAnsi="Times New Roman" w:cs="Times New Roman"/>
          <w:bCs/>
          <w:sz w:val="18"/>
          <w:szCs w:val="18"/>
        </w:rPr>
        <w:br/>
        <w:t xml:space="preserve">Трубчевского муниципального района </w:t>
      </w:r>
    </w:p>
    <w:p w:rsidR="00B47577" w:rsidRPr="008D7D8C" w:rsidRDefault="00B47577" w:rsidP="008D7D8C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bCs/>
          <w:sz w:val="18"/>
          <w:szCs w:val="18"/>
        </w:rPr>
        <w:t xml:space="preserve">от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17.11.2022 №979</w:t>
      </w:r>
    </w:p>
    <w:p w:rsidR="00B47577" w:rsidRPr="00B47577" w:rsidRDefault="00B47577" w:rsidP="008D7D8C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Форма уведомления о предоставлении отсрочки уплаты арендной платы</w:t>
      </w:r>
    </w:p>
    <w:p w:rsidR="00B47577" w:rsidRPr="00B47577" w:rsidRDefault="00B47577" w:rsidP="008D7D8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(наименование арендодателя)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(адрес)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_________________________________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(Ф. И. О. арендатора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Ф. И. О. арендатора,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являющегося единственным учредителем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(участником) и руководителем (наименование юридического лица)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СНИЛС/ИНН: 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паспорт: 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(серия, номер)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выдан 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(кем и когда)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__________________________________,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зарегистрированный (-ая) по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адресу:_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>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телефон: 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адрес электронной почты: 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УВЕДОМЛЕНИЕ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 предоставлении отсрочки уплаты арендной платы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На основании подпункта 1 пункта 1 / пункта 4 (нужное подчеркнуть) постановления администрации Трубчевского муниципального района от ______________ №______ и на условиях, указанных в пункте 2 названного постановления, я имею право на отсрочку уплаты арендной платы по договору аренды № _____ (указать номер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договора)   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от ____________(указать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число, месяц, год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8716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связи с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/ прохождением мной военной службы по контракту, заключенному в соответствии с пунктом 7 статьи 38 Федерального закона от 28 марта 1998 г. № 53-ФЗ «О воинской обязанности и военной службе» / заключением мной контракта о добровольном содействии в выполнении задач, возложенных на Вооруженные Силы Российской Федерации (нужное подчеркнуть)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, прошу предоставить мне отсрочку уплаты арендной платы на период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прохождения мной военной службы по  мобилизации в Вооруженных силах Российской Федерации / оказания добровольного содействия в выполнении задач, возложенных на Вооруженные Силы Российской Федерации (нужное подчеркнуть)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, и на 90 календарных дней со дня окончания периода прохождения военной службы / оказания добровольного содействия в выполнении задач, возложенных на Вооруженные Силы Российской Федерации, (нужное подчеркнуть), начиная с ______________(указать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число, месяц, год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Приложение: ________________________________________________________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(копии документов, подтверждающих статус прохождения военной службы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по частичной мобилизации в Вооруженных Силах Российской Федерации / копия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уведомления о заключении контракта о прохождении военной службы в соответствии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с пунктом 7 статьи 38 Федерального закона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от 28 марта 1998 г. № 53-ФЗ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«О воинской обязанности и военной службе» либо контракта о добровольном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содействии в выполнении задач, возложенных на Вооруженные Силы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Российской Федерации)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                    ________________                       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proofErr w:type="gramStart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должность)   </w:t>
      </w:r>
      <w:proofErr w:type="gramEnd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(подпись)                                      (инициалы, фамилия)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(число, месяц, год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B47577" w:rsidRPr="00B47577" w:rsidRDefault="00B47577" w:rsidP="008D7D8C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Форма уведомления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 расторжении договора аренды без применения штрафных санкций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(наименование арендодателя)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____________________________________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(адрес)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(Ф. И. О. арендатора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/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Ф. И. О. арендатора, являющегося единственным учредителем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(участником) и руководителем (наименование юридического лица)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СНИЛС/ИНН: 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паспорт: 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(серия, номер)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выдан  _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(кем и когда)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___________________________________,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зарегистрированный (-ая) по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адресу:_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>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телефон: 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адрес электронной почты: 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УВЕДОМЛЕНИЕ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 расторжении договора аренды без применения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штрафных санкций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На основании подпункта 2 пункта 1 / пункта 4 (нужное подчеркнуть) постановления администрации Трубчевского муниципального района от _________________ №______ и на условиях, указанных в пункте 3 названного постановления, я имею право на расторжение договора аренды № ______ (указать номер договора) от ____________________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_(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указать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число, месяц, год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) без применения штрафных санкций. </w:t>
      </w:r>
    </w:p>
    <w:p w:rsidR="00B47577" w:rsidRPr="00B47577" w:rsidRDefault="00B47577" w:rsidP="008716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связи с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/ прохождением мной военной службы по контракту, заключенному в соответствии с пунктом 7 статьи 38 Федерального закона от 28 марта 1998 г. № 53-ФЗ «О воинской обязанности и военной службе» / заключением мной контракта о добровольном содействии в выполнении задач, возложенных на Вооруженные Силы Российской Федерации (нужное подчеркнуть)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, прошу расторгнуть со мной договор аренды № _____ (указать номер договора) от __________ (указать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число, месяц, год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B47577" w:rsidRPr="00B47577" w:rsidRDefault="00B47577" w:rsidP="008716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Приложение: ____________________________________________________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ar-SA"/>
        </w:rPr>
        <w:t>________________________________________________________________________________________________________________________________________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(копии документов, подтверждающих статус прохождения военной службы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по частичной мобилизации в Вооруженных Силах Российской Федерации / копия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уведомления о заключении контракта о прохождении военной службы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пунктом 7 статьи 38 Федерального закона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от 28 марта 1998 г. № 53-ФЗ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«О воинской обязанности и военной службе» либо контракта о добровольном 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содействии в выполнении задач, возложенных на Вооруженные Силы Российской </w:t>
      </w:r>
    </w:p>
    <w:p w:rsidR="00B47577" w:rsidRPr="00B47577" w:rsidRDefault="00431897" w:rsidP="0043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Федерации)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_____________________________                    ________________                       _____________________________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proofErr w:type="gramStart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должность)   </w:t>
      </w:r>
      <w:proofErr w:type="gramEnd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(подпись)                                      (инициалы, фамилия)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__________________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(число, месяц, год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8716B3" w:rsidRDefault="008716B3" w:rsidP="008716B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67590871" wp14:editId="5DA5CFE9">
                <wp:simplePos x="0" y="0"/>
                <wp:positionH relativeFrom="column">
                  <wp:posOffset>-6985</wp:posOffset>
                </wp:positionH>
                <wp:positionV relativeFrom="paragraph">
                  <wp:posOffset>92075</wp:posOffset>
                </wp:positionV>
                <wp:extent cx="6553200" cy="0"/>
                <wp:effectExtent l="0" t="38100" r="38100" b="381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B0C0" id="Прямая соединительная линия 33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7.25pt" to="51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716B3" w:rsidRPr="008716B3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716B3" w:rsidRDefault="008716B3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27.01.2026 г. №47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Об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установлении  тарифов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на перевозки пассажиров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и багажа по муниципальным маршрутам регулярных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перевозок в границах   Трубчевского муниципального района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716B3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В  целях обеспечения стабильной работы автомобильного транспорта при осуществлении пассажирских  перевозок на территории Трубчевского городского поселения Трубчевского муниципального района Брянской области в  соответствии  с  Федеральным  законом  от  13.07.2015  №  220-ФЗ  «Об организации  регулярных  перевозок  пассажиров  и  багажа  автомобильным транспортом  и  городским  наземным  электрическим  транспортом  в  Российской Федерации и о внесении  изменений в отдельные законодательные акты Российской Федерации», законами  Брянской области от 3.07. 2010 N 54-З "Об организации транспортного обслуживания населения на территории Брянской области», от 31.10.2022 №83-З «О наделении органов местного самоуправления отдельными государственными полномочиями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перевозок», решением Трубчевского  районного Совета народных депутатов от 30.11.2015   № 5-195 «Об организации транспортного обслуживания на территории Трубчевского района» </w:t>
      </w:r>
    </w:p>
    <w:p w:rsidR="00B47577" w:rsidRPr="00B47577" w:rsidRDefault="00B47577" w:rsidP="008716B3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ПОСТАНОВЛЯЮ:</w:t>
      </w:r>
    </w:p>
    <w:p w:rsidR="00B47577" w:rsidRPr="00B47577" w:rsidRDefault="00B47577" w:rsidP="008716B3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1.Установить с 1 февраля 2026 года тарифы на перевозки пассажиров и багажа автомобильным транспортом по муниципальным маршрутам регулярных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перевозок  в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границах  Трубчевского района  согласно приложению.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2.Признать утратившим силу постановление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от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24.01.2025  №31  «Об установлении тарифов на перевозки пассажиров и багажа по муниципальным маршрутам регулярных перевозок в границах  Трубчевского района».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3.Настоящее постановление опубликовать в районной газете «Земля Трубчевская»,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4.Настоящее постановление вступает в силу с момента официального опубликования и распространяется на правоотношения, возникшие с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01.02.2026  года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5.Контроль за исполнением настоящего постановления возложить на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заместителя  главы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администрации Трубчевского муниципального района  Слободчикова Е.А.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716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>Глава администрации</w:t>
      </w:r>
    </w:p>
    <w:p w:rsidR="00B47577" w:rsidRPr="00B47577" w:rsidRDefault="00B47577" w:rsidP="008716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И.И.Обыдённов</w:t>
      </w: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Приложение       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к постановлению администрации              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Трубчевского муниципального района 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</w:t>
      </w:r>
      <w:proofErr w:type="gramStart"/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>от  27.01.2026</w:t>
      </w:r>
      <w:proofErr w:type="gramEnd"/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  №47</w:t>
      </w:r>
    </w:p>
    <w:p w:rsidR="00B47577" w:rsidRPr="00B47577" w:rsidRDefault="00B47577" w:rsidP="008D7D8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Тарифы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на   перевозки пассажиров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  муниципальным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маршрутам регулярных перевозок в границах Трубчевского района  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tbl>
      <w:tblPr>
        <w:tblW w:w="10348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960"/>
        <w:gridCol w:w="7408"/>
        <w:gridCol w:w="1980"/>
      </w:tblGrid>
      <w:tr w:rsidR="008D7D8C" w:rsidRPr="00B47577" w:rsidTr="008716B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№</w:t>
            </w: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п/п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Наименование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Тарифы ( руб.коп.)</w:t>
            </w:r>
          </w:p>
        </w:tc>
      </w:tr>
      <w:tr w:rsidR="008D7D8C" w:rsidRPr="00B47577" w:rsidTr="008716B3">
        <w:trPr>
          <w:trHeight w:val="5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                                  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</w:t>
            </w:r>
          </w:p>
        </w:tc>
      </w:tr>
      <w:tr w:rsidR="008D7D8C" w:rsidRPr="00B47577" w:rsidTr="008716B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Перевозка пассажиров  и багажа автомобильным транспортом по муниципальным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lastRenderedPageBreak/>
              <w:t>маршрутам регулярных перевозок, за километр пути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lastRenderedPageBreak/>
              <w:t>3,15</w:t>
            </w:r>
          </w:p>
        </w:tc>
      </w:tr>
      <w:tr w:rsidR="008D7D8C" w:rsidRPr="00B47577" w:rsidTr="008716B3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lastRenderedPageBreak/>
              <w:t>2.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Стоимость проездных билетов на месяц при проезде в автобусах муниципальных маршрутов регулярных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перевозок::</w:t>
            </w:r>
            <w:proofErr w:type="gramEnd"/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-для граждан (к месту работы и обратно) за 1 км пути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-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для  обучающихся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в учреждениях среднего профессионального образования очной формы обучения (между пунктами обучения и проживания), за 1 км.пути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-для обучающихся в общеобразовательных учреждениях (между пунктами обучения и проживания),на месяц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118,80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53,60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329,00</w:t>
            </w:r>
          </w:p>
        </w:tc>
      </w:tr>
    </w:tbl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8716B3" w:rsidRPr="00D13E97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13E97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64E58180" wp14:editId="53A5F4A0">
                <wp:simplePos x="0" y="0"/>
                <wp:positionH relativeFrom="column">
                  <wp:posOffset>-6985</wp:posOffset>
                </wp:positionH>
                <wp:positionV relativeFrom="paragraph">
                  <wp:posOffset>92075</wp:posOffset>
                </wp:positionV>
                <wp:extent cx="6553200" cy="0"/>
                <wp:effectExtent l="0" t="38100" r="38100" b="3810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18BC5" id="Прямая соединительная линия 34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7.25pt" to="515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716B3" w:rsidRPr="008716B3" w:rsidRDefault="008716B3" w:rsidP="0087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716B3" w:rsidRDefault="008716B3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27.01.2026 г. №48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Об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установлении  тарифов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на перевозки пассажиров</w:t>
      </w:r>
    </w:p>
    <w:p w:rsidR="00B47577" w:rsidRPr="00B47577" w:rsidRDefault="00B47577" w:rsidP="008716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и багажа по мун</w:t>
      </w:r>
      <w:r w:rsidR="008716B3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иципальным маршрутам регулярных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перевозок на территории Трубчевского городского</w:t>
      </w:r>
    </w:p>
    <w:p w:rsidR="00B47577" w:rsidRPr="00B47577" w:rsidRDefault="00B47577" w:rsidP="008716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поселения Тру</w:t>
      </w:r>
      <w:r w:rsidR="008716B3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бчевского муниципального района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Брянской области»</w:t>
      </w:r>
    </w:p>
    <w:p w:rsidR="00B47577" w:rsidRPr="00B47577" w:rsidRDefault="00B47577" w:rsidP="008D7D8C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716B3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В  целях обеспечения стабильной работы автомобильного транспорта при осуществлении пассажирских  перевозок на территории Трубчевского городского поселения Трубчевского муниципального района Брянской области в  соответствии  с  Федеральным  законом  от  13.07.2015  №  220-ФЗ  «Об организации  регулярных  перевозок  пассажиров  и  багажа  автомобильным транспортом  и  городским  наземным  электрическим  транспортом  в  Российской Федерации и о внесении  изменений в отдельные законодательные акты Российской Федерации», законами  Брянской области от 3.07. 2010 N 54-З "Об организации транспортного обслуживания населения на территории Брянской области», от 31.10.2022 №83-З «О наделении органов местного самоуправления отдельными государственными полномочиями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перевозок», решением Совета народных депутатов города Трубчевска от 25.12.2015   № 3-95 «Об организации транспортного обслуживания на территории города Трубчевск» </w:t>
      </w:r>
    </w:p>
    <w:p w:rsidR="00B47577" w:rsidRPr="00B47577" w:rsidRDefault="00B47577" w:rsidP="008716B3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ПОСТАНОВЛЯЮ:</w:t>
      </w:r>
    </w:p>
    <w:p w:rsidR="00B47577" w:rsidRPr="00B47577" w:rsidRDefault="00B47577" w:rsidP="008716B3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1.Установить с 1 февраля 2026 года тарифы на перевозки пассажиров и багажа автомобильным транспортом по муниципальным маршрутам регулярных перевозок на территории Трубчевского городского поселения Трубчевского района Брянской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области  согласно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приложению.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2.Признать утратившим силу постановление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от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24.01.2025  №30  «Об установлении тарифов на перевозки пассажиров и багажа по муниципальным маршрутам регулярных перевозок на территории Трубчевского городского поселения Трубчевского муниципального района Брянской области».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3.Настоящее постановление опубликовать в районной газете «Земля Трубчевская»,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4.Настоящее постановление вступает в силу с момента официального опубликования и распространяется на правоотношения, возникшие с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01.02.2026  года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.</w:t>
      </w:r>
    </w:p>
    <w:p w:rsidR="00B47577" w:rsidRPr="00B47577" w:rsidRDefault="00B47577" w:rsidP="008716B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5.Контроль за исполнением настоящего постановления возложить на заместителя</w:t>
      </w:r>
      <w:r w:rsidR="008716B3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главы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Слободчикова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Е.А.</w:t>
      </w:r>
    </w:p>
    <w:p w:rsidR="00B47577" w:rsidRPr="00B47577" w:rsidRDefault="00B47577" w:rsidP="008716B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716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>Глава администрации</w:t>
      </w:r>
    </w:p>
    <w:p w:rsidR="00B47577" w:rsidRPr="00B47577" w:rsidRDefault="00B47577" w:rsidP="008716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муниципального района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И.И.Обыдённов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18"/>
          <w:szCs w:val="18"/>
        </w:rPr>
      </w:pP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Приложение       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к постановлению администрации              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Трубчевского муниципального района </w:t>
      </w:r>
    </w:p>
    <w:p w:rsidR="00B47577" w:rsidRPr="00B47577" w:rsidRDefault="00B47577" w:rsidP="008716B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</w:t>
      </w:r>
      <w:proofErr w:type="gramStart"/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>от  27.01.2026</w:t>
      </w:r>
      <w:proofErr w:type="gramEnd"/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  №48</w:t>
      </w:r>
    </w:p>
    <w:p w:rsidR="00B47577" w:rsidRPr="00B47577" w:rsidRDefault="00B47577" w:rsidP="008D7D8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Тарифы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на   перевозки пассажиров и багажа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  муниципальным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маршрутам регулярных перевозок на территории Трубчевского городского поселения Трубчевского муниципального района Брянской области 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399"/>
        <w:gridCol w:w="1956"/>
      </w:tblGrid>
      <w:tr w:rsidR="008D7D8C" w:rsidRPr="00B47577" w:rsidTr="008716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№</w:t>
            </w: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п/п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Наименование 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Тарифы ( руб.коп.)</w:t>
            </w:r>
          </w:p>
        </w:tc>
      </w:tr>
      <w:tr w:rsidR="008D7D8C" w:rsidRPr="00B47577" w:rsidTr="008716B3">
        <w:trPr>
          <w:trHeight w:val="5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                                  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</w:t>
            </w:r>
          </w:p>
        </w:tc>
      </w:tr>
      <w:tr w:rsidR="008D7D8C" w:rsidRPr="00B47577" w:rsidTr="008716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Проезд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пассажиров  и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провоз багажа автомобильным транспортом по муниципальным маршрутам регулярных перевозок 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за одну поездку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за одно место багажа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27-00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27-00</w:t>
            </w:r>
          </w:p>
        </w:tc>
      </w:tr>
      <w:tr w:rsidR="008D7D8C" w:rsidRPr="00B47577" w:rsidTr="008716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Стоимость проездных билетов на месяц: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-для граждан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-для студентов очной формы обучения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-для учащихся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1017-00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457-00</w:t>
            </w:r>
          </w:p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291-00</w:t>
            </w:r>
          </w:p>
        </w:tc>
      </w:tr>
    </w:tbl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8716B3" w:rsidRDefault="00B47577" w:rsidP="008D7D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8716B3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РОССИЙСКАЯ ФЕДЕРАЦИЯ</w:t>
      </w:r>
    </w:p>
    <w:p w:rsidR="00B47577" w:rsidRPr="008716B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6B3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8716B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8716B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6B3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04F44CE" wp14:editId="3C0F6110">
                <wp:simplePos x="0" y="0"/>
                <wp:positionH relativeFrom="column">
                  <wp:posOffset>12064</wp:posOffset>
                </wp:positionH>
                <wp:positionV relativeFrom="paragraph">
                  <wp:posOffset>27939</wp:posOffset>
                </wp:positionV>
                <wp:extent cx="6524625" cy="81915"/>
                <wp:effectExtent l="0" t="19050" r="47625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4625" cy="81915"/>
                        </a:xfrm>
                        <a:custGeom>
                          <a:avLst/>
                          <a:gdLst>
                            <a:gd name="T0" fmla="*/ 0 w 10408"/>
                            <a:gd name="T1" fmla="*/ 0 h 1"/>
                            <a:gd name="T2" fmla="*/ 10408 w 104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08" h="1">
                              <a:moveTo>
                                <a:pt x="0" y="0"/>
                              </a:moveTo>
                              <a:lnTo>
                                <a:pt x="10408" y="0"/>
                              </a:lnTo>
                            </a:path>
                          </a:pathLst>
                        </a:cu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C78EB" id="Полилиния 21" o:spid="_x0000_s1026" style="position:absolute;margin-left:.95pt;margin-top:2.2pt;width:513.75pt;height: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4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" o:allowincell="f" path="m,l10408,e" filled="f" strokeweight="4.5pt">
                <v:stroke linestyle="thinThick"/>
                <v:path arrowok="t" o:connecttype="custom" o:connectlocs="0,0;6524625,0" o:connectangles="0,0"/>
              </v:shape>
            </w:pict>
          </mc:Fallback>
        </mc:AlternateContent>
      </w:r>
    </w:p>
    <w:p w:rsidR="00B47577" w:rsidRPr="008716B3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6B3">
        <w:rPr>
          <w:rFonts w:ascii="Times New Roman" w:eastAsia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27.01.2026  №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51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Об утверждении муниципальной программы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«Развитие образования Трубчевского муниципального района»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со  статьей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на 2026 год и на плановый период 2027 и 2028 годов»</w:t>
      </w:r>
    </w:p>
    <w:p w:rsidR="00B47577" w:rsidRPr="00B47577" w:rsidRDefault="00B47577" w:rsidP="008716B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B47577" w:rsidRDefault="00B47577" w:rsidP="008716B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1. Утвердить муниципальную программу «Развитие образования Трубчевского муниципального района».</w:t>
      </w:r>
    </w:p>
    <w:p w:rsidR="00B47577" w:rsidRPr="00B47577" w:rsidRDefault="00B47577" w:rsidP="008716B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2. 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по адресу trubech.ru.</w:t>
      </w:r>
    </w:p>
    <w:p w:rsidR="00B47577" w:rsidRPr="00B47577" w:rsidRDefault="00B47577" w:rsidP="008716B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3. Контроль за исполнением настоящего постановления возложить на заместителя главы администрации Трубчевского муниципального района А.А. Рыжикову.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Глава администрации</w:t>
      </w:r>
    </w:p>
    <w:p w:rsidR="00B47577" w:rsidRPr="00B47577" w:rsidRDefault="00B47577" w:rsidP="00871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И.И. Обыдённов</w:t>
      </w:r>
    </w:p>
    <w:p w:rsidR="008716B3" w:rsidRDefault="008716B3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Утверждена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постановлением администрации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proofErr w:type="gramStart"/>
      <w:r w:rsidR="008716B3">
        <w:rPr>
          <w:rFonts w:ascii="Times New Roman" w:eastAsia="Times New Roman" w:hAnsi="Times New Roman" w:cs="Times New Roman"/>
          <w:sz w:val="18"/>
          <w:szCs w:val="18"/>
        </w:rPr>
        <w:t>27.01.2026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г.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>51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               </w:t>
      </w:r>
      <w:r w:rsidR="008716B3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gramStart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МУНИЦИПАЛЬНАЯ  ПРОГРАММА</w:t>
      </w:r>
      <w:proofErr w:type="gramEnd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«Развитие образования Трубчевского муниципального района»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а) ПАСПОРТ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муниципальной  программы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«Развитие образования Трубчевского муниципального района»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6777"/>
      </w:tblGrid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       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муниципальной программы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«Развитие образования Трубчевского муниципального района»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исполнитель муниципальной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программы                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 администрации Трубчевского муниципального района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Соисполнители  муниципальной программы  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Муниципальные образовательные учреждения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подпрограмм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Отсутствуют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муниципальной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программы                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устойчивого развития муниципальной системы образования, доступности, повышения качества и эффективности образования.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 муниципальной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программы                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-формирование экономических условий, обеспечивающих муниципальную систему образования финансовыми, материально-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техническими  ресурсами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-создание условий для повышения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качества  дошкольного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, дополнительного, общего образования;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-осуществление комплексных мер по стимулированию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инновационной  деятельности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 xml:space="preserve"> образовательных учреждений и педагогических работников;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-обеспечение развития муниципальной системы воспитания и дополнительного образования;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-обеспечение условий для улучшения качества питания обучающихся, здоровья обучающихся и педагогических работников;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-совершенствование педагогического корпуса.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Этапы и сроки реализации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муниципальной программы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2028 – 2032 годы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бюджетных    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ассигнований на     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реализацию          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муниципальной программы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Общий объем средств, предусмотренных на реализацию муниципальной программы –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433782926,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83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рублей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 том числе: 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2028 год –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433 782 926,83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рублей;  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2029 год –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0,00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рублей;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2030 год –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0,00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рублей;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2031 год –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0,00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рублей; 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2032 год –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0,00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рублей.</w:t>
            </w:r>
          </w:p>
        </w:tc>
      </w:tr>
      <w:tr w:rsidR="008D7D8C" w:rsidRPr="00B47577" w:rsidTr="008716B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Ожидаемые результаты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реализации          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муниципальной программы 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-укомплектованность педагогическими кадрами: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</w:t>
            </w:r>
            <w:bookmarkStart w:id="11" w:name="OLE_LINK1"/>
            <w:bookmarkStart w:id="12" w:name="OLE_LINK2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отсутствие обоснованных жалоб на некачественное </w:t>
            </w:r>
            <w:proofErr w:type="gramStart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предоставление  образовательных</w:t>
            </w:r>
            <w:proofErr w:type="gramEnd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услуг</w:t>
            </w:r>
            <w:bookmarkEnd w:id="11"/>
            <w:bookmarkEnd w:id="12"/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-соответствие среднемесячной заработной платы педагогических работников общеобразовательных учреждений уровню прошлого года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-готовность учреждений к работе в осенне-зимний период: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-соответствие обязательств образовательных учреждений требованиям органов госпожнадзора: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-отсутствие жалоб, предписаний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работникам  аппарата</w:t>
            </w:r>
            <w:proofErr w:type="gramEnd"/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-доля обеспечения потребности в услуге по оздоровлению детей: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- доля получающих социальную поддержку от числа обратившихся: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- доля получающих компенсацию от числа обратившихся: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2032 год – 100%;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100%;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категории: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100%;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организациях: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100%;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обеспечены бесплатным горячим питанием обучающиеся из многодетных семей: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100%;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объединениями:</w:t>
            </w:r>
          </w:p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2032 год – 100%.</w:t>
            </w:r>
          </w:p>
        </w:tc>
      </w:tr>
    </w:tbl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б) Характеристика текущего состояния системы образования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Трубчевского муниципального района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Система образования Трубчевского муниципального района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представляет собой: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11 общеобразовательных учреждений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: 10 средних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общеобразовательных  школ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и 1 гимназия.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6 дошкольных образовательных учреждений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. Также в двух средних школах (Селецкая СОШ, Семячковская СОШ)) образовательная деятельность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ведется,  в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том числе, по программам дошкольного образования.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3 учреждения дополнительного образования детей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: Центр детского творчества «Юность», Белоберезковская спортивная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школа,  Трубчевская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спортивная школа.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- 1 учреждение, осуществляющее обучение - Центр психолого-педагогического, медицинского и социального сопровождения.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целях реализации принципа доступности прав граждан на образование, а также обеспечения требования обязательности общего образования муниципальная образовательная система предусматривает возможность получения образования в различных формах: очное обучение, обучение на дому, экстернат, семейное обучение.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Дошкольным образованием в настоящее время охвачены 629 детей.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Показатели численности детей в дошкольных образовательных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учреждениях  за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семилетний период обозначают снижение контингента воспитанников: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  <w:t xml:space="preserve">Динамика численности детей 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  <w:t xml:space="preserve">в дошкольных образовательных учреждениях </w:t>
      </w:r>
    </w:p>
    <w:p w:rsid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  <w:t>в период 2019-2025 годов</w:t>
      </w:r>
    </w:p>
    <w:p w:rsidR="008716B3" w:rsidRPr="00B47577" w:rsidRDefault="008716B3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</w:p>
    <w:tbl>
      <w:tblPr>
        <w:tblW w:w="10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992"/>
        <w:gridCol w:w="992"/>
        <w:gridCol w:w="993"/>
        <w:gridCol w:w="850"/>
        <w:gridCol w:w="851"/>
        <w:gridCol w:w="850"/>
        <w:gridCol w:w="988"/>
      </w:tblGrid>
      <w:tr w:rsidR="008D7D8C" w:rsidRPr="00B47577" w:rsidTr="008716B3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2019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2020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2024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88" w:type="dxa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2025 год</w:t>
            </w:r>
          </w:p>
        </w:tc>
      </w:tr>
      <w:tr w:rsidR="008D7D8C" w:rsidRPr="00B47577" w:rsidTr="008716B3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705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629</w:t>
            </w:r>
          </w:p>
        </w:tc>
      </w:tr>
      <w:tr w:rsidR="008D7D8C" w:rsidRPr="00B47577" w:rsidTr="008716B3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</w:pP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  <w:t>город  Трубчевск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  <w:t>: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771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599</w:t>
            </w:r>
          </w:p>
        </w:tc>
        <w:tc>
          <w:tcPr>
            <w:tcW w:w="988" w:type="dxa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536</w:t>
            </w:r>
          </w:p>
        </w:tc>
      </w:tr>
      <w:tr w:rsidR="008D7D8C" w:rsidRPr="00B47577" w:rsidTr="008716B3">
        <w:trPr>
          <w:trHeight w:val="36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  <w:t>пгт. Белая Березка: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234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185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88" w:type="dxa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69</w:t>
            </w:r>
          </w:p>
        </w:tc>
      </w:tr>
      <w:tr w:rsidR="008D7D8C" w:rsidRPr="00B47577" w:rsidTr="008716B3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en-US"/>
              </w:rPr>
              <w:t>сельские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88" w:type="dxa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24</w:t>
            </w:r>
          </w:p>
        </w:tc>
      </w:tr>
    </w:tbl>
    <w:p w:rsidR="00B47577" w:rsidRPr="00B47577" w:rsidRDefault="00B47577" w:rsidP="008716B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en-US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На сегодняшний день все нуждающиеся обеспечиваются путевками в ДОУ. Поэтому на период до 2032 года строительство новых детских дошкольных учреждений не планируется. Увеличение охвата дошкольным образованием</w:t>
      </w:r>
      <w:r w:rsidR="008716B3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>детей из числа семей, проживающих в сельской местности, видится посредством организации в образовательных учреждениях групп дошкольного образования.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Муниципальные общеобразовательные учреждения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располагаются в границах Трубчевского муниципального района по пяти основным транспортным направлениям с максимальной удаленностью от районного центра 30-35 км. (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Сагутьевская  СОШ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, Белоберезковская СОШ).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рамках реализации программы «Школьный автобус» функционируют 9 школьных автобусов, осуществляющих подвоз 206 учащихся и воспитанников из 27 населенных пунктов: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Проектная мощность всех школ района в настоящее время составляет 4170 человек. Таким образом, школы района заполнены на 59 % (г. Трубчевск – 95 %,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пгт.Белая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Березка – 53%, сельские школы – 28%)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Контингент учащихся района распределен неравномерно. В 4-х школах городского типа обучается 79 % школьников – 1927 чел. (2024 г. – 1936 чел.; 2023 г. – 2011 чел. 2022 г. – 2110 чел., 2021 г. – 2144 чел., 2020 г.- 2143 чел.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);   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7 сельских школах  обучается 21% школьников – 514 чел. (2024 г. – 557 чел.; 2023 г. – 587 чел.,  2022 г. - 599 чел., 2021 г. – 592 чел., 2020 г. – 591 чел.)  Самой многочисленной является Трубчевская СОШ №1 – 707 чел., самым малочисленной в настоящее время является Плюсковская школа - 14 школьников.  </w:t>
      </w:r>
    </w:p>
    <w:p w:rsidR="00B47577" w:rsidRPr="00B47577" w:rsidRDefault="00B47577" w:rsidP="008D7D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Численность учащихся в учреждениях образования  </w:t>
      </w:r>
    </w:p>
    <w:p w:rsidR="00B47577" w:rsidRPr="00B47577" w:rsidRDefault="00B47577" w:rsidP="008D7D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в 2020 - 2025 гг.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(по состоянию на 1 сентября)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1134"/>
        <w:gridCol w:w="1134"/>
        <w:gridCol w:w="1276"/>
        <w:gridCol w:w="992"/>
        <w:gridCol w:w="1134"/>
        <w:gridCol w:w="1134"/>
      </w:tblGrid>
      <w:tr w:rsidR="008D7D8C" w:rsidRPr="00B47577" w:rsidTr="008716B3">
        <w:trPr>
          <w:trHeight w:val="70"/>
        </w:trPr>
        <w:tc>
          <w:tcPr>
            <w:tcW w:w="2155" w:type="dxa"/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1-4 классы</w:t>
            </w:r>
          </w:p>
        </w:tc>
        <w:tc>
          <w:tcPr>
            <w:tcW w:w="1134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5-9 классы</w:t>
            </w:r>
          </w:p>
        </w:tc>
        <w:tc>
          <w:tcPr>
            <w:tcW w:w="1134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Выпуск-ники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классы</w:t>
            </w:r>
          </w:p>
        </w:tc>
        <w:tc>
          <w:tcPr>
            <w:tcW w:w="1276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10-11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Выпускники </w:t>
            </w: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 класса</w:t>
            </w:r>
          </w:p>
        </w:tc>
        <w:tc>
          <w:tcPr>
            <w:tcW w:w="1134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 учащихся</w:t>
            </w:r>
          </w:p>
        </w:tc>
        <w:tc>
          <w:tcPr>
            <w:tcW w:w="1134" w:type="dxa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% к предыду-щему году</w:t>
            </w:r>
          </w:p>
        </w:tc>
      </w:tr>
      <w:tr w:rsidR="008D7D8C" w:rsidRPr="00B47577" w:rsidTr="008716B3">
        <w:trPr>
          <w:trHeight w:val="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+1,4</w:t>
            </w:r>
          </w:p>
        </w:tc>
      </w:tr>
      <w:tr w:rsidR="008D7D8C" w:rsidRPr="00B47577" w:rsidTr="008716B3">
        <w:trPr>
          <w:trHeight w:val="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+0,1</w:t>
            </w:r>
          </w:p>
        </w:tc>
      </w:tr>
      <w:tr w:rsidR="008D7D8C" w:rsidRPr="00B47577" w:rsidTr="008716B3">
        <w:trPr>
          <w:trHeight w:val="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- 2,6</w:t>
            </w:r>
          </w:p>
        </w:tc>
      </w:tr>
      <w:tr w:rsidR="008D7D8C" w:rsidRPr="00B47577" w:rsidTr="008716B3">
        <w:trPr>
          <w:trHeight w:val="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- 2,6</w:t>
            </w:r>
          </w:p>
        </w:tc>
      </w:tr>
      <w:tr w:rsidR="008D7D8C" w:rsidRPr="00B47577" w:rsidTr="008716B3">
        <w:trPr>
          <w:trHeight w:val="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-3,9</w:t>
            </w:r>
          </w:p>
        </w:tc>
      </w:tr>
      <w:tr w:rsidR="008D7D8C" w:rsidRPr="00B47577" w:rsidTr="008716B3">
        <w:trPr>
          <w:trHeight w:val="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-2,1</w:t>
            </w:r>
          </w:p>
        </w:tc>
      </w:tr>
    </w:tbl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Дополнительное образование детей нашего района обеспечивается функционированием сети муниципальных учреждений: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МБУДО  центр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детского творчества «Юность»;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 МАУДО Трубчевская спортивная школа;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 МБУДО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Белоберезковская  спортивная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школа;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 МБУ «ЦППМ и СП» Трубчевского района, где созданы кружки различной направленности, а также организацией школьных кружков и секций.</w:t>
      </w:r>
    </w:p>
    <w:p w:rsidR="00B47577" w:rsidRPr="00B47577" w:rsidRDefault="00B47577" w:rsidP="008716B3">
      <w:pPr>
        <w:tabs>
          <w:tab w:val="left" w:pos="3315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системе дополнительного образования организовано 61 объединение (кружков и секций), в которых занимаются более 80% детей в возрасте от 5 до 18 лет.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результате реализации мероприятий приоритетного национального проекта «Образование» произошли качественные изменения в состоянии информатизации системы образования района, созданы необходимые условия для качественного уровня образования в соответствии с новыми федеральными государственными образовательными стандартами. К сети Интернет подключено 100% школ. В школах района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имеются  компьютеры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, интерактивные комплексы (интерактивные доски), многофункциональные устройства,  мультимедийные проекторы, имеется фото- и видеокамеры, сканеры. Во всех школах района установлено программное обеспечение и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разработаны  собственные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сайты.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Для внедрения новых информационных технологий в образовательный процесс реализуется система подготовки, переподготовки и повышения квалификации педагогических кадров.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системе образования занято 553 работника, в том числе – 316 педагогов; 42 чел. административно-управленческий персонал, 70 чел. учебно-вспомогательный, 175 чел.  младший обслуживающий персонал.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системе общего образования занято 292 работников (город – 182 чел., село – 110 чел.), в том числе – 192 педагогов;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29  чел.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-  административно-управленческий персонал, 71 чел. - учебно-вспомогательный и младший обслуживающий персонал.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системе дошкольного образования работает 213 человек. Из них: 102 чел.  -  педагогические работники, 7 чел. – административно-управленческий персонал и 104 чел. – младший обслуживающий персонал.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Расходы бюджета по отрасли «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Образование»  в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2025 году составили 251648,9 тыс. руб., в т.ч.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-расходы на дошкольное образование – 137 214, 782 тыс. руб.,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-расходы на общее образование –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307 876,013 тыс. руб.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-расходы на дополнительное образование – 31 547,834 тыс. руб.,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-прочие расходы –22 160,303 тыс. руб. 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Расходы консолидированного бюджета </w:t>
      </w:r>
      <w:proofErr w:type="gramStart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на  организацию</w:t>
      </w:r>
      <w:proofErr w:type="gramEnd"/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предоставления  начального общего, основного общего, среднего общего образования запланированы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в расчете на 1 школьника составляют  в 2025 г. –137 322 руб. (2024 г. - 84 236  руб.; 2023 г.- 73 099 руб., 2022 г. -  63 935 руб.;  2021 г. - 53 113 руб.),   в том числе:  от 72 тыс. руб. на 1 ученика в городской школе (Трубчевской СОШ №2)  до    720 тыс. руб. на 1 ученика в сельской малокомплектной школе (Плюсковской  СОШ)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Расходы на предоставление дошкольного образования составляют на 2025 год в расчете на 1 воспитанника – 218 147 руб.  (2024 г. -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167  934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руб.)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Основная доля расходов на образование - это обеспечение реализации образовательных программ (заработная плата работников), далее обеспечение эксплуатации зданий (коммунально-бытовые расходы). Кроме этого, программа должна реализовать следующие направления: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- обеспечение качества и общедоступности образования; 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- развитие материальной базы общеобразовательных учреждений, укрепление базовых школ;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- поддержка и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развитие транспортной инфраструктуры;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развитие  информационно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>-коммуникационных технологий.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</w:pP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 xml:space="preserve">Программа составлена с учетом региональных целевых программ и является основным механизмом формирования системы образования Трубчевского муниципального района как единого образовательного комплекса, определяющего стратегию и основные направления развития муниципальной системы образования 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  <w:t xml:space="preserve">до 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20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  <w:t>32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 xml:space="preserve"> год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  <w:t>а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Для обеспечения успешного развития системы образования необходимо осуществлять обновление оборудования, печатных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и  аудиовизуальных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пособий, технических средств обучения, школьной мебели, спортивного и кухонного оборудования и инвентаря. Нуждается в укреплении и материально-техническая база </w:t>
      </w:r>
      <w:proofErr w:type="gramStart"/>
      <w:r w:rsidRPr="00B47577">
        <w:rPr>
          <w:rFonts w:ascii="Times New Roman" w:eastAsia="Times New Roman" w:hAnsi="Times New Roman" w:cs="Times New Roman"/>
          <w:sz w:val="18"/>
          <w:szCs w:val="18"/>
        </w:rPr>
        <w:t>учреждений  дополнительного</w:t>
      </w:r>
      <w:proofErr w:type="gramEnd"/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образования детей, база для организации внеклассной работы в общеобразовательных учреждениях.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Несмотря на то, что в районе уделяется большое внимание вопросу организации школьного питания, подтверждением чего является 100%-ный охват горячим питанием обучающихся, существует ещё много нерешенных проблем. Основным недостатком в организации питания школьников является тот факт, что меню составляется главным образом с учетом стоимости продуктов питания, а не физиологической потребности детей в биологически ценных веществах. 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Программа предназначена для дальнейшего перевода муниципальной системы образования в новое состояние, обеспечивающее качество и доступность образования, адекватное потребностям развивающейся личности, государства и общества.</w:t>
      </w:r>
    </w:p>
    <w:p w:rsidR="00B47577" w:rsidRPr="00B47577" w:rsidRDefault="00B47577" w:rsidP="008716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в) Приоритеты и цели муниципальной политики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в системе образования Трубчевского муниципального района, перечень и описание целей муниципальной программы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Основной целью Программы является обеспечение устойчивого развития муниципальной системы образования, доступности, повышение качества и эффективности образования.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Для достижения вышеуказанной цели необходимо решить следующие задачи: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-формирование экономических условий, обеспечивающих муниципальную систему образования финансовыми, материально-техническими  ресурсами;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-создание условий для повышения качества  дошкольного, дополнительного, общего образования;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-осуществление комплексных мер по стимулированию инновационной  деятельности образовательных учреждений и педагогических работников;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-обеспечение развития муниципальной системы воспитания и дополнительного образования;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-обеспечение условий для улучшения качества питания обучающихся, здоровья обучающихся и педагогических работников;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-совершенствование педагогического корпуса.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x-none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г) Сроки реализации муниципальной программы</w:t>
      </w:r>
    </w:p>
    <w:p w:rsid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Реализация муниципальной программы осуществляется в течение 202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  <w:t>8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-20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  <w:t>32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 xml:space="preserve"> годах.</w:t>
      </w:r>
    </w:p>
    <w:p w:rsidR="008716B3" w:rsidRPr="00B47577" w:rsidRDefault="008716B3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x-none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д) Информация о ресурсном обеспечении муниципальной программы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 –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433 782 926,83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рублей, в том числе:</w:t>
      </w:r>
    </w:p>
    <w:p w:rsidR="00B47577" w:rsidRPr="00B47577" w:rsidRDefault="00B47577" w:rsidP="00871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2028 год – 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433 782 926,83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рублей;</w:t>
      </w:r>
    </w:p>
    <w:p w:rsidR="00B47577" w:rsidRPr="00B47577" w:rsidRDefault="00B47577" w:rsidP="0087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2029 год – 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0,00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рублей;</w:t>
      </w:r>
    </w:p>
    <w:p w:rsidR="00B47577" w:rsidRPr="00B47577" w:rsidRDefault="00B47577" w:rsidP="0087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2030 год – 0,00 рублей;</w:t>
      </w:r>
    </w:p>
    <w:p w:rsidR="00B47577" w:rsidRPr="00B47577" w:rsidRDefault="00B47577" w:rsidP="0087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2031 год – 0,00 рублей;</w:t>
      </w:r>
    </w:p>
    <w:p w:rsidR="00B47577" w:rsidRDefault="00B47577" w:rsidP="0087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2032 год – 0,00 рублей.</w:t>
      </w:r>
    </w:p>
    <w:p w:rsidR="008716B3" w:rsidRPr="00B47577" w:rsidRDefault="008716B3" w:rsidP="0087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е) Основные меры правового регулирования в системе образования Трубчевского муниципального района, направленные на достижение целей и (или) конечных результатов муниципальной программы</w:t>
      </w:r>
    </w:p>
    <w:p w:rsidR="00B47577" w:rsidRPr="00B47577" w:rsidRDefault="00B47577" w:rsidP="0087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Описание основных мер правового регулирования, направленных на достижение целей и (или) конечных результатов муниципальной программы, представлено ниже.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62"/>
        <w:gridCol w:w="1843"/>
        <w:gridCol w:w="1985"/>
        <w:gridCol w:w="992"/>
      </w:tblGrid>
      <w:tr w:rsidR="008D7D8C" w:rsidRPr="00B47577" w:rsidTr="005010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Вид нормативного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положения  нормативного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Ожидаемый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принятия</w:t>
            </w:r>
          </w:p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(изменений)</w:t>
            </w:r>
          </w:p>
        </w:tc>
      </w:tr>
      <w:tr w:rsidR="008D7D8C" w:rsidRPr="00B47577" w:rsidTr="005010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Федеральный закон "Об образовании в Российской Федерации" от 29.12.2012 N 273-ФЗ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Приведение в соответствие Уставов образовательных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 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8D7D8C" w:rsidRPr="00B47577" w:rsidTr="005010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Регламенты предоставления  муниципальных услуг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Приведение в соответствие с ФЗ-273 и ФЗ от 02.05.2006 №59-ФЗ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необходи-мости</w:t>
            </w:r>
          </w:p>
        </w:tc>
      </w:tr>
      <w:tr w:rsidR="008D7D8C" w:rsidRPr="00B47577" w:rsidTr="005010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Трубчевского муниципального района от 16.10.2013 №720 «Об утверждении Порядка разработки, реализации и оценки эффективности муниципальных программ Трубчевского муниципального района (с учетом изменений)»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Утверждение Порядка разработки, реализации и оценки эффективности муниципальных программ Трубчевского </w:t>
            </w:r>
            <w:r w:rsidRPr="008D7D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Администра-ция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8D7D8C" w:rsidRPr="00B47577" w:rsidTr="005010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администрации Трубчевского муниципального района от 01.11.2025 № 638 «Об утверждении перечня муниципальных программ (подпрограмм) для </w:t>
            </w:r>
            <w:proofErr w:type="gramStart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формирования  бюджета</w:t>
            </w:r>
            <w:proofErr w:type="gramEnd"/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Трубчевского муниципального района на 2026 год и на плановый период 2027 и 2028 годов» </w:t>
            </w:r>
          </w:p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Утверждение перечня муниципальных программ (подпрограмм) для формирования бюджета Трубчевского муниципального района на 2026 год и на плановый период 2027 и 2028 годов»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8716B3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</w:t>
            </w:r>
            <w:r w:rsidR="00B47577"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</w:tbl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</w:pPr>
      <w:bookmarkStart w:id="13" w:name="Par466"/>
      <w:bookmarkEnd w:id="13"/>
      <w:r w:rsidRPr="00B47577">
        <w:rPr>
          <w:rFonts w:ascii="Times New Roman" w:eastAsia="Times New Roman" w:hAnsi="Times New Roman" w:cs="Times New Roman"/>
          <w:iCs/>
          <w:sz w:val="18"/>
          <w:szCs w:val="18"/>
          <w:lang w:val="x-none" w:eastAsia="x-none"/>
        </w:rPr>
        <w:t>ж) Описание состава муниципальной программы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Наличие подпрограмм в муниципальной программе не предусмотрено.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и) Сведения о показателях (индикаторах) муниципальной программы,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подпрограмм и их значения</w:t>
      </w:r>
    </w:p>
    <w:p w:rsidR="00B47577" w:rsidRPr="00B47577" w:rsidRDefault="003C1E8E" w:rsidP="008D7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hyperlink w:anchor="Par421" w:history="1">
        <w:r w:rsidR="00B47577" w:rsidRPr="00B47577">
          <w:rPr>
            <w:rFonts w:ascii="Times New Roman" w:eastAsia="Times New Roman" w:hAnsi="Times New Roman" w:cs="Times New Roman"/>
            <w:sz w:val="18"/>
            <w:szCs w:val="18"/>
          </w:rPr>
          <w:t>Прогноз</w:t>
        </w:r>
      </w:hyperlink>
      <w:r w:rsidR="00B47577" w:rsidRPr="00B47577">
        <w:rPr>
          <w:rFonts w:ascii="Times New Roman" w:eastAsia="Times New Roman" w:hAnsi="Times New Roman" w:cs="Times New Roman"/>
          <w:sz w:val="18"/>
          <w:szCs w:val="18"/>
        </w:rPr>
        <w:t xml:space="preserve"> целевых показателей (индикаторов) муниципальной программы по годам ее реализации представлен в таблице:</w:t>
      </w:r>
    </w:p>
    <w:tbl>
      <w:tblPr>
        <w:tblW w:w="111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5273"/>
        <w:gridCol w:w="1030"/>
        <w:gridCol w:w="996"/>
        <w:gridCol w:w="932"/>
        <w:gridCol w:w="1264"/>
        <w:gridCol w:w="1257"/>
      </w:tblGrid>
      <w:tr w:rsidR="008D7D8C" w:rsidRPr="008D7D8C" w:rsidTr="0050100C">
        <w:trPr>
          <w:cantSplit/>
        </w:trPr>
        <w:tc>
          <w:tcPr>
            <w:tcW w:w="0" w:type="auto"/>
            <w:vMerge w:val="restart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273" w:type="dxa"/>
            <w:vMerge w:val="restart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измере-ния</w:t>
            </w:r>
          </w:p>
        </w:tc>
        <w:tc>
          <w:tcPr>
            <w:tcW w:w="0" w:type="auto"/>
            <w:gridSpan w:val="4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Merge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3" w:type="dxa"/>
            <w:vMerge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отчетный год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текущий год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B47577" w:rsidRPr="00B47577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отсутствие обоснованных жалоб на некачественное предоставление  образовательных услуг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соответствие среднемесячной заработной платы педагогических работников общеобразовательных учреждений уровню прошлого года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готовность учреждений к работе в осенне-зимний период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соответствие обязательств образовательных учреждений требованиям органов госпожнадзора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жалоб, предписаний работникам  аппарата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обеспечения потребности в услуге по оздоровлению детей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получающих социальную поддержку от числа обратившихся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доля получающих компенсацию от числа обратившихся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обеспечены бесплатным горячим питанием обучающиеся из многодетных семей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50100C">
        <w:trPr>
          <w:cantSplit/>
        </w:trPr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73" w:type="dxa"/>
            <w:vAlign w:val="center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к)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</w:t>
      </w:r>
      <w:r w:rsidRPr="00B47577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План реализации муниципальной программы «Развитие образования Трубчевского муниципального района» изложить в редакции согласно приложению к настоящему постановлению</w:t>
      </w:r>
      <w:r w:rsidRPr="00B47577">
        <w:rPr>
          <w:rFonts w:ascii="Times New Roman" w:eastAsia="Times New Roman" w:hAnsi="Times New Roman" w:cs="Times New Roman"/>
          <w:sz w:val="18"/>
          <w:szCs w:val="18"/>
          <w:lang w:eastAsia="x-none"/>
        </w:rPr>
        <w:t>.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Мероприятия программы будут реализованы через муниципальные образовательные учреждения и отдел образования администрации Трубчевского муниципального района - распорядителя средств муниципального бюджета</w:t>
      </w: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eastAsia="x-none"/>
        </w:rPr>
        <w:t>.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</w:pPr>
      <w:r w:rsidRPr="00B47577">
        <w:rPr>
          <w:rFonts w:ascii="Times New Roman" w:eastAsia="Times New Roman" w:hAnsi="Times New Roman" w:cs="Times New Roman"/>
          <w:bCs/>
          <w:iCs/>
          <w:sz w:val="18"/>
          <w:szCs w:val="18"/>
          <w:lang w:val="x-none" w:eastAsia="x-none"/>
        </w:rPr>
        <w:t>Отдел образования администрация Трубчевского муниципального района ежегодно уточняет с учетом выделяемых на реализацию программы финансовых средств целевые показатели и затраты по программным мероприятиям.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Планируемые мероприятия в сфере образования оказывают содействие реализации государственной политики в сфере образования на территории Труб</w:t>
      </w:r>
      <w:r w:rsidR="008716B3">
        <w:rPr>
          <w:rFonts w:ascii="Times New Roman" w:eastAsia="Times New Roman" w:hAnsi="Times New Roman" w:cs="Times New Roman"/>
          <w:sz w:val="18"/>
          <w:szCs w:val="18"/>
        </w:rPr>
        <w:t>чевского муниципального района.</w:t>
      </w:r>
    </w:p>
    <w:p w:rsidR="008716B3" w:rsidRDefault="008716B3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716B3" w:rsidRPr="00B47577" w:rsidRDefault="008716B3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8716B3" w:rsidRPr="00B47577" w:rsidSect="00786CA8">
          <w:pgSz w:w="11905" w:h="16838"/>
          <w:pgMar w:top="567" w:right="565" w:bottom="426" w:left="851" w:header="720" w:footer="720" w:gutter="0"/>
          <w:cols w:space="720"/>
          <w:noEndnote/>
          <w:docGrid w:linePitch="326"/>
        </w:sectPr>
      </w:pPr>
    </w:p>
    <w:tbl>
      <w:tblPr>
        <w:tblW w:w="159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0"/>
        <w:gridCol w:w="2153"/>
        <w:gridCol w:w="1922"/>
        <w:gridCol w:w="1439"/>
        <w:gridCol w:w="1420"/>
        <w:gridCol w:w="1420"/>
        <w:gridCol w:w="1420"/>
        <w:gridCol w:w="1400"/>
        <w:gridCol w:w="1360"/>
        <w:gridCol w:w="1339"/>
        <w:gridCol w:w="1542"/>
        <w:gridCol w:w="9"/>
        <w:gridCol w:w="144"/>
      </w:tblGrid>
      <w:tr w:rsidR="008D7D8C" w:rsidRPr="00B47577" w:rsidTr="002052B1">
        <w:trPr>
          <w:trHeight w:val="300"/>
        </w:trPr>
        <w:tc>
          <w:tcPr>
            <w:tcW w:w="159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Приложение</w:t>
            </w:r>
          </w:p>
        </w:tc>
      </w:tr>
      <w:tr w:rsidR="008D7D8C" w:rsidRPr="00B47577" w:rsidTr="002052B1">
        <w:trPr>
          <w:trHeight w:val="300"/>
        </w:trPr>
        <w:tc>
          <w:tcPr>
            <w:tcW w:w="159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постановлению администрации Трубчевского </w:t>
            </w:r>
          </w:p>
        </w:tc>
      </w:tr>
      <w:tr w:rsidR="008D7D8C" w:rsidRPr="00B47577" w:rsidTr="002052B1">
        <w:trPr>
          <w:trHeight w:val="300"/>
        </w:trPr>
        <w:tc>
          <w:tcPr>
            <w:tcW w:w="159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района от 27.01.2026   №51 </w:t>
            </w:r>
          </w:p>
        </w:tc>
      </w:tr>
      <w:tr w:rsidR="008D7D8C" w:rsidRPr="00B47577" w:rsidTr="002052B1">
        <w:trPr>
          <w:trHeight w:val="120"/>
        </w:trPr>
        <w:tc>
          <w:tcPr>
            <w:tcW w:w="159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trHeight w:val="300"/>
        </w:trPr>
        <w:tc>
          <w:tcPr>
            <w:tcW w:w="159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к) ПЛАН </w:t>
            </w:r>
          </w:p>
        </w:tc>
      </w:tr>
      <w:tr w:rsidR="008D7D8C" w:rsidRPr="00B47577" w:rsidTr="002052B1">
        <w:trPr>
          <w:gridAfter w:val="1"/>
          <w:wAfter w:w="144" w:type="dxa"/>
          <w:trHeight w:val="300"/>
        </w:trPr>
        <w:tc>
          <w:tcPr>
            <w:tcW w:w="158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реализации муниципальной программы</w:t>
            </w:r>
          </w:p>
        </w:tc>
      </w:tr>
      <w:tr w:rsidR="008D7D8C" w:rsidRPr="00B47577" w:rsidTr="002052B1">
        <w:trPr>
          <w:gridAfter w:val="1"/>
          <w:wAfter w:w="144" w:type="dxa"/>
          <w:trHeight w:val="300"/>
        </w:trPr>
        <w:tc>
          <w:tcPr>
            <w:tcW w:w="158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"Развитие образования Трубчевского муниципального района"</w:t>
            </w:r>
          </w:p>
        </w:tc>
      </w:tr>
      <w:tr w:rsidR="008D7D8C" w:rsidRPr="00B47577" w:rsidTr="002052B1">
        <w:trPr>
          <w:gridAfter w:val="2"/>
          <w:wAfter w:w="153" w:type="dxa"/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22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финансового обеспечения</w:t>
            </w:r>
          </w:p>
        </w:tc>
        <w:tc>
          <w:tcPr>
            <w:tcW w:w="8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целевых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8D7D8C" w:rsidRPr="00B47577" w:rsidTr="002052B1">
        <w:trPr>
          <w:gridAfter w:val="2"/>
          <w:wAfter w:w="153" w:type="dxa"/>
          <w:trHeight w:val="81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2028 год, рублей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2029 год, рублей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2030 год,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2031 год, рублей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2032 год, рублей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8D7D8C" w:rsidRPr="00B47577" w:rsidTr="002052B1">
        <w:trPr>
          <w:gridAfter w:val="2"/>
          <w:wAfter w:w="153" w:type="dxa"/>
          <w:trHeight w:val="1706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оказанию финансовой помощи муниципальным образовательным учреждениям, а также учреждениям, относящимся к системе образования Трубчевского муниципального района для реализации образовательных программ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295 650 912,00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295 650 912,00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Укомплектованность педагогическими кадрами; Отсутствие обоснованных жалоб на некачественное предоставление  образовательных услуг;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Соответствие среднемесячной заработной платы педагогических работников общеобразовательных учреждений к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уровню прошлого года;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Готовность учреждений к работе в осенне-зимний период;      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Соответствие обязательств образовательных учреждений требованиям органов госпожнадзора</w:t>
            </w:r>
          </w:p>
        </w:tc>
      </w:tr>
      <w:tr w:rsidR="008D7D8C" w:rsidRPr="00B47577" w:rsidTr="002052B1">
        <w:trPr>
          <w:gridAfter w:val="2"/>
          <w:wAfter w:w="153" w:type="dxa"/>
          <w:trHeight w:val="8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90 790 022,73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90 790 022,73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213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386 440 934,73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386 440 934,73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9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организации работы работников аппарата отдела образования администрации Трубчевского муниципального района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жалоб, предписаний работникам аппарата</w:t>
            </w:r>
          </w:p>
        </w:tc>
      </w:tr>
      <w:tr w:rsidR="008D7D8C" w:rsidRPr="00B47577" w:rsidTr="002052B1">
        <w:trPr>
          <w:gridAfter w:val="2"/>
          <w:wAfter w:w="153" w:type="dxa"/>
          <w:trHeight w:val="7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оздоровлению детей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обеспечения потребности в услуге по оздоровлению детей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194 400,00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648 000,00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648 000,00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8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предоставлению мер социальной поддержки по оплате коммунальных услуг отдельным категориям работников образовательных организаций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получающих социальную поддержку от числа обратившихся</w:t>
            </w:r>
          </w:p>
        </w:tc>
      </w:tr>
      <w:tr w:rsidR="008D7D8C" w:rsidRPr="00B47577" w:rsidTr="002052B1">
        <w:trPr>
          <w:gridAfter w:val="2"/>
          <w:wAfter w:w="153" w:type="dxa"/>
          <w:trHeight w:val="7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8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социальной под-  держке семей – 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получающих компенсацию от числа обратившихся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676 247,35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676 247,35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8 984 429,02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8 984 429,02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97 582,59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97 582,59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12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9 758 258,96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9 758 258,96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Мероприятия,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21 717 360,00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21 717 360,00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5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21 717 360,00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21 717 360,00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общеобразовательные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23 649,03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23 649,03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2 341 254,29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2 341 254,29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5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2 364 903,32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2 364 903,32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бесплатного питания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обучающимся в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муниципальных общеобразовательных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организациях из многодетных семей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образования, муниципальные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3 959 487,00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3 959 487,00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Обеспечены бесплатным горячим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питанием обучающиеся из многодетных семей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39 994,82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39 994,82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3 999 481,82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3 999 481,82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обеспечению выплат ежемесячного денежного вознаграждения советникам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обеспечение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выплаты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ежемесячного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денежного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вознаграждения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советникам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директоров по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воспитанию 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взаимодействию с детскими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общественными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объединениями</w:t>
            </w: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1 171 800,00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1 171 800,00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145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1 171 800,00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1 171 800,00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306 675 383,38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306 675 383,38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8D7D8C" w:rsidRPr="00B47577" w:rsidTr="002052B1">
        <w:trPr>
          <w:gridAfter w:val="2"/>
          <w:wAfter w:w="153" w:type="dxa"/>
          <w:trHeight w:val="96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34 214 843,31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34 214 843,31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92 892 700,14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92 892 700,14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B47577" w:rsidTr="002052B1">
        <w:trPr>
          <w:gridAfter w:val="2"/>
          <w:wAfter w:w="153" w:type="dxa"/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433 782 926,83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433 782 926,83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8716B3" w:rsidRDefault="008716B3" w:rsidP="008D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  <w:sectPr w:rsidR="008716B3" w:rsidSect="002052B1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2843A8" w:rsidRDefault="002843A8" w:rsidP="0050100C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:rsidR="00B47577" w:rsidRPr="0050100C" w:rsidRDefault="00B47577" w:rsidP="002843A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50100C">
        <w:rPr>
          <w:rFonts w:ascii="Times New Roman" w:hAnsi="Times New Roman" w:cs="Times New Roman"/>
          <w:b/>
          <w:color w:val="auto"/>
          <w:sz w:val="18"/>
          <w:szCs w:val="18"/>
        </w:rPr>
        <w:t>РОССИЙСКАЯ ФЕДЕРАЦИЯ</w:t>
      </w:r>
    </w:p>
    <w:p w:rsidR="00B47577" w:rsidRPr="0050100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100C">
        <w:rPr>
          <w:rFonts w:ascii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50100C" w:rsidRDefault="0050100C" w:rsidP="002843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100C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591857E" wp14:editId="3ABAE1D4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6705600" cy="139065"/>
                <wp:effectExtent l="0" t="19050" r="38100" b="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39065"/>
                        </a:xfrm>
                        <a:custGeom>
                          <a:avLst/>
                          <a:gdLst>
                            <a:gd name="T0" fmla="*/ 0 w 10408"/>
                            <a:gd name="T1" fmla="*/ 0 h 1"/>
                            <a:gd name="T2" fmla="*/ 10408 w 1040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08" h="1">
                              <a:moveTo>
                                <a:pt x="0" y="0"/>
                              </a:moveTo>
                              <a:lnTo>
                                <a:pt x="10408" y="0"/>
                              </a:lnTo>
                            </a:path>
                          </a:pathLst>
                        </a:cu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F6548" id="Полилиния 22" o:spid="_x0000_s1026" style="position:absolute;margin-left:476.8pt;margin-top:8.55pt;width:528pt;height:10.9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040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" o:allowincell="f" path="m,l10408,e" filled="f" strokeweight="4.5pt">
                <v:stroke linestyle="thinThick"/>
                <v:path arrowok="t" o:connecttype="custom" o:connectlocs="0,0;6705600,0" o:connectangles="0,0"/>
                <w10:wrap anchorx="margin"/>
              </v:shape>
            </w:pict>
          </mc:Fallback>
        </mc:AlternateContent>
      </w:r>
    </w:p>
    <w:p w:rsidR="00B47577" w:rsidRPr="0050100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577" w:rsidRPr="0050100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100C">
        <w:rPr>
          <w:rFonts w:ascii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8D7D8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D7D8C">
        <w:rPr>
          <w:rFonts w:ascii="Times New Roman" w:hAnsi="Times New Roman" w:cs="Times New Roman"/>
          <w:sz w:val="18"/>
          <w:szCs w:val="18"/>
        </w:rPr>
        <w:t>от  27.01.2026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   № 52</w:t>
      </w:r>
    </w:p>
    <w:p w:rsidR="00B47577" w:rsidRPr="008D7D8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г. Трубчевск</w:t>
      </w:r>
    </w:p>
    <w:p w:rsidR="00B47577" w:rsidRPr="008D7D8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О внесении изменений в муниципальную программу</w:t>
      </w:r>
    </w:p>
    <w:p w:rsidR="00B47577" w:rsidRPr="008D7D8C" w:rsidRDefault="00B47577" w:rsidP="002843A8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«Развитие образования Трубчевского муниципального района»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соответствии со  статьей 179 Бюджетного кодекса Российской Федерации, постановлениями администрации Трубчевского муниципального района от 16.10.2013 № 720 «Об утверждении Порядка разработки, реализации и оценки эффективности муниципальных программ Трубчевского муниципального района», от 01.11.2025 № 638 «Об утверждении перечня муниципальных программ (подпрограмм) для формирования  бюджета Трубчевского муниципального района на 2026 год и на плановый период 2027 и 2028 годов», а также в связи с формированием бюджета Трубчевского муниципального района на 2026 год и на плановый период 2027 и 2028 годов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1. Внести в муниципальную программу, утвержденную постановлением администрации Трубчевского муниципального района от 30.12.2020 № 872 «Об утверждении муниципальной программы  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«Развитие образования Трубчевского муниципального района» (далее – постановление) </w:t>
      </w:r>
      <w:r w:rsidRPr="008D7D8C">
        <w:rPr>
          <w:rFonts w:ascii="Times New Roman" w:hAnsi="Times New Roman" w:cs="Times New Roman"/>
          <w:sz w:val="18"/>
          <w:szCs w:val="18"/>
        </w:rPr>
        <w:t xml:space="preserve">(в редакции постановлений администрации Трубчевского муниципального района от 30.12.2021 № 1094, 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 от 12.08.2022 № 626,  от 30.12.2022 №1158, от 17.02.2023 № 109, от 06.03.2023 № 150, от 31.03.2023 № 207, от 19.07.2023 № 468, от 08.08.2023 № 568, от 04.10.2023 № 687, от 18.12.2023 № 916, от 29.12.2023 № 1012, от 05.03.2024 №135, от 11.06.2024 № 359, от 13.08.2024 № 506, от 11.11.2024 № 710, от 28.11.2024 № 769, от 28.12.2024 № 908, от 28.02.2025 №113, от 30.06.2025 №365, от 07.10.2025 № 580, от 25.11.2025 № 689) </w:t>
      </w:r>
      <w:r w:rsidRPr="008D7D8C">
        <w:rPr>
          <w:rFonts w:ascii="Times New Roman" w:hAnsi="Times New Roman" w:cs="Times New Roman"/>
          <w:sz w:val="18"/>
          <w:szCs w:val="18"/>
        </w:rPr>
        <w:t>следующие изменения:</w:t>
      </w:r>
    </w:p>
    <w:p w:rsidR="00B47577" w:rsidRPr="008D7D8C" w:rsidRDefault="00B47577" w:rsidP="008D7D8C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1.1. позицию «Объемы бюджетных ассигнований на реализацию муниципальной программы» изложить в редакции: </w:t>
      </w:r>
    </w:p>
    <w:tbl>
      <w:tblPr>
        <w:tblW w:w="4962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0"/>
        <w:gridCol w:w="7225"/>
      </w:tblGrid>
      <w:tr w:rsidR="008D7D8C" w:rsidRPr="008D7D8C" w:rsidTr="000010E5">
        <w:trPr>
          <w:trHeight w:val="269"/>
          <w:tblCellSpacing w:w="5" w:type="nil"/>
        </w:trPr>
        <w:tc>
          <w:tcPr>
            <w:tcW w:w="1571" w:type="pct"/>
            <w:vAlign w:val="center"/>
          </w:tcPr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3429" w:type="pct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средств, предусмотренных на реализацию муниципальной программы – </w:t>
            </w: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2 330 141 640 43 рублей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числе: 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2023 год – 401 014 851,10 рублей;  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2024 год – </w:t>
            </w:r>
            <w:r w:rsidRPr="008D7D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493 549 016,67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рублей;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2025 год – </w:t>
            </w: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522 193 484,46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рублей;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2026 год – </w:t>
            </w: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489 146 359,53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рублей; 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2027 год – </w:t>
            </w: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424 237 928,67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рублей.</w:t>
            </w:r>
          </w:p>
        </w:tc>
      </w:tr>
    </w:tbl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- позицию «Ожидаемые результаты реализации муниципальной программы» изложить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в  редакции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5000" w:type="pct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9"/>
        <w:gridCol w:w="8317"/>
      </w:tblGrid>
      <w:tr w:rsidR="008D7D8C" w:rsidRPr="008D7D8C" w:rsidTr="002843A8">
        <w:trPr>
          <w:trHeight w:val="268"/>
          <w:tblCellSpacing w:w="5" w:type="nil"/>
        </w:trPr>
        <w:tc>
          <w:tcPr>
            <w:tcW w:w="1083" w:type="pct"/>
            <w:vAlign w:val="center"/>
          </w:tcPr>
          <w:p w:rsidR="00B47577" w:rsidRPr="008D7D8C" w:rsidRDefault="00B47577" w:rsidP="008D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</w:rPr>
              <w:t>Ожидаемые результаты реализации муниципальной программы</w:t>
            </w:r>
          </w:p>
        </w:tc>
        <w:tc>
          <w:tcPr>
            <w:tcW w:w="3917" w:type="pct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-укомплектованность педагогическими кадрами: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-отсутствие обоснованных жалоб на некачественное </w:t>
            </w:r>
            <w:proofErr w:type="gramStart"/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предоставление  образовательных</w:t>
            </w:r>
            <w:proofErr w:type="gramEnd"/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услуг: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-соответствие среднемесячной заработной платы педагогических работников общеобразовательных учреждений уровню прошлого года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-готовность учреждений к работе в осенне-зимний период: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-соответствие обязательств образовательных учреждений требованиям органов госпожнадзора: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B47577" w:rsidRPr="008D7D8C" w:rsidRDefault="00B47577" w:rsidP="008D7D8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-отсутствие жалоб, предписаний </w:t>
            </w:r>
            <w:proofErr w:type="gramStart"/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работникам  аппарата</w:t>
            </w:r>
            <w:proofErr w:type="gramEnd"/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-доля обеспечения потребности в услуге по оздоровлению детей: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доля получающих социальную поддержку от числа обратившихся: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100;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доля получающих компенсацию от числа обратившихся: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2027 год – 100%;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количество учреждений, в которых проведены мероприятия по созданию цифровой образовательной среды: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5;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количество учреждений, в которых проведены мероприятия по приведению в соответствии с брендбуком "Точки роста" помещений муниципальных общеобразовательных организаций: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2;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2027 год – 2 ед.;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100%;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учреждений, в которых проведены мероприятия по развитию материально-технической базы: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2 ед;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образовательных учреждений, получивших финансовую помощь в рамках программы "Развитие образования и науки Брянской области":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 ед.;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объектов, в которых в полном объеме выполнены мероприятия по капитальному ремонту зданий дошкольных образовательных организаций: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 ед.;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инициативных проектов, реализованных на территории образовательных учреждений: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2 ед.;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2027 год – 1 ед.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обеспечены бесплатным горячим питанием обучающиеся из многодетных семей – 100%;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– 100%.</w:t>
            </w:r>
          </w:p>
        </w:tc>
      </w:tr>
    </w:tbl>
    <w:p w:rsidR="00B47577" w:rsidRPr="008D7D8C" w:rsidRDefault="00B47577" w:rsidP="008D7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>1.2. раздел д) муниципальной программы изложить в редакции:</w:t>
      </w:r>
    </w:p>
    <w:p w:rsidR="00B47577" w:rsidRPr="008D7D8C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«д) информация о ресурсном обеспечении муниципальной программы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Общий объем средств, предусмотренных на реализацию муниципальной программы –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2 330 141 640 </w:t>
      </w:r>
      <w:proofErr w:type="gramStart"/>
      <w:r w:rsidRPr="008D7D8C">
        <w:rPr>
          <w:rFonts w:ascii="Times New Roman" w:hAnsi="Times New Roman" w:cs="Times New Roman"/>
          <w:bCs/>
          <w:sz w:val="18"/>
          <w:szCs w:val="18"/>
        </w:rPr>
        <w:t xml:space="preserve">43  </w:t>
      </w:r>
      <w:r w:rsidRPr="008D7D8C">
        <w:rPr>
          <w:rFonts w:ascii="Times New Roman" w:hAnsi="Times New Roman" w:cs="Times New Roman"/>
          <w:sz w:val="18"/>
          <w:szCs w:val="18"/>
        </w:rPr>
        <w:t>рублей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>, в том числе:</w:t>
      </w:r>
    </w:p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2023 год – 401 014 851,10 рублей;</w:t>
      </w:r>
    </w:p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2024 год – </w:t>
      </w:r>
      <w:r w:rsidRPr="008D7D8C">
        <w:rPr>
          <w:rFonts w:ascii="Times New Roman" w:hAnsi="Times New Roman" w:cs="Times New Roman"/>
          <w:sz w:val="18"/>
          <w:szCs w:val="18"/>
          <w:lang w:eastAsia="en-US"/>
        </w:rPr>
        <w:t xml:space="preserve">493 549 016,67 </w:t>
      </w:r>
      <w:r w:rsidRPr="008D7D8C">
        <w:rPr>
          <w:rFonts w:ascii="Times New Roman" w:hAnsi="Times New Roman" w:cs="Times New Roman"/>
          <w:sz w:val="18"/>
          <w:szCs w:val="18"/>
        </w:rPr>
        <w:t>рублей;</w:t>
      </w:r>
    </w:p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2025 год – </w:t>
      </w:r>
      <w:r w:rsidRPr="008D7D8C">
        <w:rPr>
          <w:rFonts w:ascii="Times New Roman" w:hAnsi="Times New Roman" w:cs="Times New Roman"/>
          <w:bCs/>
          <w:sz w:val="18"/>
          <w:szCs w:val="18"/>
        </w:rPr>
        <w:t>522 193 484,</w:t>
      </w:r>
      <w:proofErr w:type="gramStart"/>
      <w:r w:rsidRPr="008D7D8C">
        <w:rPr>
          <w:rFonts w:ascii="Times New Roman" w:hAnsi="Times New Roman" w:cs="Times New Roman"/>
          <w:bCs/>
          <w:sz w:val="18"/>
          <w:szCs w:val="18"/>
        </w:rPr>
        <w:t xml:space="preserve">46 </w:t>
      </w:r>
      <w:r w:rsidRPr="008D7D8C">
        <w:rPr>
          <w:rFonts w:ascii="Times New Roman" w:hAnsi="Times New Roman" w:cs="Times New Roman"/>
          <w:sz w:val="18"/>
          <w:szCs w:val="18"/>
        </w:rPr>
        <w:t xml:space="preserve"> рублей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>;</w:t>
      </w:r>
    </w:p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2026 год – 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 489 146 359,53 </w:t>
      </w:r>
      <w:r w:rsidRPr="008D7D8C">
        <w:rPr>
          <w:rFonts w:ascii="Times New Roman" w:hAnsi="Times New Roman" w:cs="Times New Roman"/>
          <w:sz w:val="18"/>
          <w:szCs w:val="18"/>
        </w:rPr>
        <w:t>рублей;</w:t>
      </w:r>
    </w:p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2027 год – 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 424 237 928,67 </w:t>
      </w:r>
      <w:r w:rsidRPr="008D7D8C">
        <w:rPr>
          <w:rFonts w:ascii="Times New Roman" w:hAnsi="Times New Roman" w:cs="Times New Roman"/>
          <w:sz w:val="18"/>
          <w:szCs w:val="18"/>
        </w:rPr>
        <w:t>рублей».</w:t>
      </w:r>
    </w:p>
    <w:p w:rsidR="00B47577" w:rsidRPr="008D7D8C" w:rsidRDefault="00B47577" w:rsidP="008D7D8C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1.3. раздел и) муниципальной программы «Развитие образования Трубчевского муниципального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района»  изложить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в редакции: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«и) сведения о показателях (индикаторах) муниципальной программы,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подпрограмм и их значения</w:t>
      </w:r>
    </w:p>
    <w:p w:rsidR="00B47577" w:rsidRPr="008D7D8C" w:rsidRDefault="003C1E8E" w:rsidP="008D7D8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hyperlink w:anchor="Par421" w:history="1">
        <w:r w:rsidR="00B47577" w:rsidRPr="008D7D8C">
          <w:rPr>
            <w:rFonts w:ascii="Times New Roman" w:hAnsi="Times New Roman" w:cs="Times New Roman"/>
            <w:sz w:val="18"/>
            <w:szCs w:val="18"/>
          </w:rPr>
          <w:t>Прогноз</w:t>
        </w:r>
      </w:hyperlink>
      <w:r w:rsidR="00B47577" w:rsidRPr="008D7D8C">
        <w:rPr>
          <w:rFonts w:ascii="Times New Roman" w:hAnsi="Times New Roman" w:cs="Times New Roman"/>
          <w:sz w:val="18"/>
          <w:szCs w:val="18"/>
        </w:rPr>
        <w:t xml:space="preserve"> целевых показателей (индикаторов) муниципальной программы по годам ее реализации представлен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4826"/>
        <w:gridCol w:w="1014"/>
        <w:gridCol w:w="991"/>
        <w:gridCol w:w="927"/>
        <w:gridCol w:w="1236"/>
        <w:gridCol w:w="1231"/>
      </w:tblGrid>
      <w:tr w:rsidR="008D7D8C" w:rsidRPr="008D7D8C" w:rsidTr="000010E5">
        <w:trPr>
          <w:cantSplit/>
        </w:trPr>
        <w:tc>
          <w:tcPr>
            <w:tcW w:w="0" w:type="auto"/>
            <w:vMerge w:val="restart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Единица измере-ния</w:t>
            </w:r>
          </w:p>
        </w:tc>
        <w:tc>
          <w:tcPr>
            <w:tcW w:w="0" w:type="auto"/>
            <w:gridSpan w:val="4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Целевые значения показателей (индикаторов)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Merge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текущий год</w:t>
            </w:r>
          </w:p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B47577" w:rsidRPr="008D7D8C" w:rsidRDefault="00B47577" w:rsidP="008D7D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укомплектованность педагогическими кадрами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отсутствие обоснованных жалоб на некачественное предоставление  образовательных услуг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соответствие среднемесячной заработной платы педагогических работников общеобразовательных учреждений уровню прошлого года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готовность учреждений к работе в осенне-зимний период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соответствие обязательств образовательных учреждений требованиям органов госпожнадзора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отсутствие жалоб, предписаний работникам  аппарата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обеспечения потребности в услуге по оздоровлению детей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доля получающих социальную поддержку от числа обратившихся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доля получающих компенсацию от числа обратившихся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созданию цифровой образовательной среды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приведению в соответствии с брендбуком "Точки роста" помещений муниципальных общеобразовательных организаций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 общеобразовательных организаций, получивших денежное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объектов, в которых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учреждений, в которых проведены мероприятия по развитию материально-технической базы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образовательных учреждений, получивших финансовую помощь в рамках программы "Развитие образования и науки Брянской области"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объектов, в которых в полном объеме выполнены мероприятия по капитальному ремонту зданий дошкольных образовательных организаций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инициативных проектов, реализованных на территории образовательных учреждений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обеспечены бесплатным горячим питанием обучающиеся из многодетных семей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D7D8C" w:rsidRPr="008D7D8C" w:rsidTr="000010E5">
        <w:trPr>
          <w:cantSplit/>
        </w:trPr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D7D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B47577" w:rsidRPr="008D7D8C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1.4. раздел к) муниципальной программы «План реализации муниципальной программы «Развитие образования Трубчевского муниципального района» изложить в редакции согласно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приложению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к настоящему постановлению</w:t>
      </w:r>
    </w:p>
    <w:p w:rsidR="00B47577" w:rsidRPr="008D7D8C" w:rsidRDefault="00B47577" w:rsidP="008D7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 Интернет (</w:t>
      </w:r>
      <w:hyperlink r:id="rId40" w:history="1">
        <w:r w:rsidRPr="008D7D8C">
          <w:rPr>
            <w:rStyle w:val="af1"/>
            <w:rFonts w:ascii="Times New Roman" w:hAnsi="Times New Roman" w:cs="Times New Roman"/>
            <w:color w:val="auto"/>
            <w:sz w:val="18"/>
            <w:szCs w:val="18"/>
            <w:u w:val="none"/>
          </w:rPr>
          <w:t>www.trubech.ru</w:t>
        </w:r>
      </w:hyperlink>
      <w:r w:rsidRPr="008D7D8C">
        <w:rPr>
          <w:rFonts w:ascii="Times New Roman" w:hAnsi="Times New Roman" w:cs="Times New Roman"/>
          <w:sz w:val="18"/>
          <w:szCs w:val="18"/>
        </w:rPr>
        <w:t>).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Контроль за исполнением настоящего постановления возложить на заместителя главы администрации Трубчевского муни</w:t>
      </w:r>
      <w:r w:rsidR="0050100C">
        <w:rPr>
          <w:rFonts w:ascii="Times New Roman" w:hAnsi="Times New Roman" w:cs="Times New Roman"/>
          <w:sz w:val="18"/>
          <w:szCs w:val="18"/>
        </w:rPr>
        <w:t>ципального района Рыжикову А.А.</w:t>
      </w:r>
    </w:p>
    <w:p w:rsidR="00B47577" w:rsidRPr="008D7D8C" w:rsidRDefault="00B47577" w:rsidP="0050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50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B47577" w:rsidRPr="008D7D8C" w:rsidRDefault="00B47577" w:rsidP="0050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Трубчевского муниципального района </w:t>
      </w:r>
      <w:r w:rsidR="0050100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 xml:space="preserve">  И.И. Обыдённов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9292" w:type="dxa"/>
        <w:tblInd w:w="93" w:type="dxa"/>
        <w:tblLook w:val="04A0" w:firstRow="1" w:lastRow="0" w:firstColumn="1" w:lastColumn="0" w:noHBand="0" w:noVBand="1"/>
      </w:tblPr>
      <w:tblGrid>
        <w:gridCol w:w="19292"/>
      </w:tblGrid>
      <w:tr w:rsidR="008D7D8C" w:rsidRPr="008D7D8C" w:rsidTr="000010E5">
        <w:trPr>
          <w:trHeight w:val="80"/>
        </w:trPr>
        <w:tc>
          <w:tcPr>
            <w:tcW w:w="19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от                         № </w:t>
            </w:r>
          </w:p>
        </w:tc>
      </w:tr>
      <w:tr w:rsidR="008D7D8C" w:rsidRPr="008D7D8C" w:rsidTr="000010E5">
        <w:trPr>
          <w:trHeight w:val="120"/>
        </w:trPr>
        <w:tc>
          <w:tcPr>
            <w:tcW w:w="19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  <w:sectPr w:rsidR="00B47577" w:rsidRPr="008D7D8C" w:rsidSect="002843A8">
          <w:pgSz w:w="11906" w:h="16838"/>
          <w:pgMar w:top="709" w:right="707" w:bottom="1134" w:left="567" w:header="709" w:footer="709" w:gutter="0"/>
          <w:cols w:space="708"/>
          <w:docGrid w:linePitch="360"/>
        </w:sectPr>
      </w:pPr>
    </w:p>
    <w:tbl>
      <w:tblPr>
        <w:tblW w:w="14919" w:type="dxa"/>
        <w:tblInd w:w="93" w:type="dxa"/>
        <w:tblLook w:val="04A0" w:firstRow="1" w:lastRow="0" w:firstColumn="1" w:lastColumn="0" w:noHBand="0" w:noVBand="1"/>
      </w:tblPr>
      <w:tblGrid>
        <w:gridCol w:w="14919"/>
      </w:tblGrid>
      <w:tr w:rsidR="008D7D8C" w:rsidRPr="008D7D8C" w:rsidTr="0050100C">
        <w:trPr>
          <w:trHeight w:val="274"/>
        </w:trPr>
        <w:tc>
          <w:tcPr>
            <w:tcW w:w="1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</w:t>
            </w:r>
          </w:p>
        </w:tc>
      </w:tr>
      <w:tr w:rsidR="008D7D8C" w:rsidRPr="008D7D8C" w:rsidTr="0050100C">
        <w:trPr>
          <w:trHeight w:val="274"/>
        </w:trPr>
        <w:tc>
          <w:tcPr>
            <w:tcW w:w="1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к постановлению администрации Трубчевского </w:t>
            </w:r>
          </w:p>
        </w:tc>
      </w:tr>
      <w:tr w:rsidR="008D7D8C" w:rsidRPr="008D7D8C" w:rsidTr="0050100C">
        <w:trPr>
          <w:trHeight w:val="274"/>
        </w:trPr>
        <w:tc>
          <w:tcPr>
            <w:tcW w:w="1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от  27.01.2026 № 52</w:t>
            </w:r>
          </w:p>
        </w:tc>
      </w:tr>
    </w:tbl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0"/>
        <w:gridCol w:w="1935"/>
        <w:gridCol w:w="1944"/>
        <w:gridCol w:w="1441"/>
        <w:gridCol w:w="1420"/>
        <w:gridCol w:w="1420"/>
        <w:gridCol w:w="1420"/>
        <w:gridCol w:w="1400"/>
        <w:gridCol w:w="1359"/>
        <w:gridCol w:w="1194"/>
        <w:gridCol w:w="1533"/>
      </w:tblGrid>
      <w:tr w:rsidR="008D7D8C" w:rsidRPr="008D7D8C" w:rsidTr="0050100C">
        <w:trPr>
          <w:trHeight w:val="30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к) ПЛАН </w:t>
            </w:r>
          </w:p>
        </w:tc>
      </w:tr>
      <w:tr w:rsidR="008D7D8C" w:rsidRPr="008D7D8C" w:rsidTr="0050100C">
        <w:trPr>
          <w:trHeight w:val="30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реализации муниципальной программы</w:t>
            </w:r>
          </w:p>
        </w:tc>
      </w:tr>
      <w:tr w:rsidR="008D7D8C" w:rsidRPr="008D7D8C" w:rsidTr="0050100C">
        <w:trPr>
          <w:trHeight w:val="30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"Развитие образования Трубчевского муниципального района"</w:t>
            </w:r>
          </w:p>
        </w:tc>
      </w:tr>
      <w:tr w:rsidR="008D7D8C" w:rsidRPr="008D7D8C" w:rsidTr="0050100C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22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Подпрограмма, основное мероприятие, мероприятие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Ответственный исполнитель, соисполнители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</w:t>
            </w: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финансового обеспечения</w:t>
            </w:r>
          </w:p>
        </w:tc>
        <w:tc>
          <w:tcPr>
            <w:tcW w:w="8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Объем средств на реализацию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целевых</w:t>
            </w: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показателей (индикаторов)</w:t>
            </w:r>
          </w:p>
        </w:tc>
      </w:tr>
      <w:tr w:rsidR="008D7D8C" w:rsidRPr="008D7D8C" w:rsidTr="0050100C">
        <w:trPr>
          <w:trHeight w:val="81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2023 год, рублей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2024 год, рублей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2025 год, рублей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2026 год, рублей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2027 год, рублей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8D7D8C" w:rsidRPr="008D7D8C" w:rsidTr="0050100C">
        <w:trPr>
          <w:trHeight w:val="82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оказанию финансовой помощи муниципальным образовательным учреждениям, а также учреждениям, относящимся к системе образования Трубчевского муниципального района для реализации образовательных программ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1 437 305 381,22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240 733 779,50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286 570 153,22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318 699 624,50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295 650 912,00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295 650 912,00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Укомплектованность педагогическими кадрами; Отсутствие обоснованных жалоб на некачественное предоставление  образовательных услуг;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Соответствие среднемесячной заработной платы педагогических работников общеобразовательных учреждений к уровню прошлого года;    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Готовность учреждений к работе в осенне-зимний период;      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Соответствие обязательств образовательных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требованиям органов госпожнадзора</w:t>
            </w:r>
          </w:p>
        </w:tc>
      </w:tr>
      <w:tr w:rsidR="008D7D8C" w:rsidRPr="008D7D8C" w:rsidTr="0050100C">
        <w:trPr>
          <w:trHeight w:val="8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477 105 364,58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86 502 552,74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107 020 703,29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109 326 286,93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93 503 297,72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80 752 523,90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213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1 914 410 745,80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327 236 332,24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393 590 856,51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428 025 911,43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389 154 209,72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376 403 435,90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9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работы работников аппарата отдела образования администрации Трубчевского муниципального района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Отсутствие жалоб, предписаний работникам аппарата</w:t>
            </w:r>
          </w:p>
        </w:tc>
      </w:tr>
      <w:tr w:rsidR="008D7D8C" w:rsidRPr="008D7D8C" w:rsidTr="0050100C">
        <w:trPr>
          <w:trHeight w:val="7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8 747 749,53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1 704 654,82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1 795 505,05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1 706 189,66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8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8 747 749,53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1 704 654,82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1 795 505,05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1 706 189,66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1 770 700,00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оздоровлению детей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2 361 117,14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837 000,00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262 702,21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354 214,93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453 600,00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453 600,00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Доля обеспечения потребности в услуге по оздоровлению детей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789 880,35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136 687,07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112 586,88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151 806,40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194 400,00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194 400,00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3 150 997,49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973 687,07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375 289,09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506 021,33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648 000,00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648 000,00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8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предоставлению мер социальной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поддержки по оплате коммунальных услуг отдельным категориям работников образовательных организаций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образования, муниципальные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18 011 077,72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3 728 925,44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3 597 637,78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3 537 314,50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Доля получающих социальную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поддержку от числа обратившихся</w:t>
            </w:r>
          </w:p>
        </w:tc>
      </w:tr>
      <w:tr w:rsidR="008D7D8C" w:rsidRPr="008D7D8C" w:rsidTr="0050100C">
        <w:trPr>
          <w:trHeight w:val="7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8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18 011 077,72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3 728 925,44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3 597 637,78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3 537 314,50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3 573 600,00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социальной под-  держке семей – 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8 089 103,29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1 122 164,00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1 200 440,00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1 090 723,29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Доля получающих компенсацию от числа обратившихся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8 089 103,29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1 122 164,00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1 200 440,00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1 090 723,29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2 337 888,00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созданию цифровой образовательной среды в общеобразовательных организациях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666 182,00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331 225,00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334 957,00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созданию цифровой образовательной среды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20 816,40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17 433,00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3 383,40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686 998,40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348 658,00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338 340,40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приведению в соответствии с брендбуком "Точки роста" помещений муниципальных общеобразовательных организаций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378 787,88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378 787,88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приведению в соответствии с брендбуком "Точки роста" помещений муниципальных общеобразовательных организаций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19 937,00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19 937,00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398 724,88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398 724,88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3 021 187,48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555 627,76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546 048,09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587 287,03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676 247,35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655 977,25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числу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44 159 973,88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8 704 834,87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8 554 753,45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9 200 830,21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8 984 429,02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8 715 126,33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970 740,25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494 071,69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185 730,64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98 697,72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97 582,59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94 657,61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12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48 151 901,61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9 754 534,32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9 286 532,18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9 886 814,96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9 758 258,96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9 465 761,19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Доля педагогических работников общеобразовательных организаций, получивших денежное вознаграждение за классное руководство, в общей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численности педагогических работников такой категории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102 449 120,00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13 749 120,00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20 576 820,00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22 969 820,00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22 811 040,00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22 342 320,00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5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102 449 120,00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13 749 120,00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20 576 820,00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22 969 820,00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22 811 040,00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22 342 320,00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модернизации школьных систем образования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8 524 927,75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2 201 287,76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3 562 728,26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2 760 911,73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133 557 201,33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34 486 841,53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55 816 076,09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43 254 283,71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3 607 566,45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1 930 954,17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1 211 812,33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464 799,95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145 689 695,53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38 619 083,46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60 590 616,68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46 479 995,39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общеобразовательные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80 538,48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18 557,62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18 614,36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19 717,41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23 649,09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11 027 729,16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1 882 504,51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2 071 684,76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2 780 262,02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1 952 023,58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2 341 254,29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5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11 108 267,64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1 882 504,51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2 090 242,38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2 798 876,38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1 971 740,99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2 364 903,38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развитию  материально-технической базы муниципальных образовательных учреждений в сфере физической культуры и спорта (приобретение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спортивной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спорта)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408 493,24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110 718,00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104 601,90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193 173,34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развитию материально-технической базы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9 913,21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5 827,26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2 134,70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1 951,25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8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418 406,45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116 545,26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106 736,60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195 124,59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Реализация отдельных мероприятий в сфере образования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1 310 921,25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1 310 921,25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образовательных учреждений, получивших финансовую помощь в рамках программы "Развитие образования и науки Брянской области" 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68 995,85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68 995,85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1 379 917,10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1 379 917,10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капитальному ремонту зданий дошкольных образовательных организаций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515 848,21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515 848,21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объектов, в которых в полном объеме выполнены мероприятия по капитальному ремонту зданий дошкольных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организаций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51 068 973,03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51 068 973,03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521 058,80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521 058,80 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52 105 880,04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52 105 880,04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4 629 735,00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4 629 735,00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инициативных проектов, реализованных на территории образовательных учреждений 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46 765,00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46 765,00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298 500,00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298 500,00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4 975 000,00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4 975 000,00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развитию материально-технической базы и обеспечение уровня софинансирования организаций в сфере физической культуры и спорта, реализующих дополнительные образовательные программы спортивной подготовки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21 476,00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21 476,00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учреждений, в которых проведены мероприятия по развитию материально-технической базы (приобретение спортивного оборудования, инвентаря, предусмотренного федеральными стандартами спортивной подготовки)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216,93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216,93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16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21 692,93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21 692,93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питания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обучающимся в муниципальных общеобразовательных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организациях из многодетных семей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8 077 412,00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3 959 487,00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4 117 925,00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 бесплатным горячим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питанием обучающиеся из многодетных семей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81 590,02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39 994,82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41 595,20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8 159 002,02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3 999 481,82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4 159 520,20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выплат ежемесячного денежного вознаграждения советникам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Отдел образования, муниципальные образовательные учреждения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выплаты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ежемесячного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денежного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вознаграждения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советникам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директоров по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воспитанию и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взаимодействию с детскими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общественными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>объединениями</w:t>
            </w: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2 187 360,00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1 015 560,00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1 171 800,00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157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2 187 360,00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1 015 560,00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1 171 800,00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1 493 402 188,66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251 310 436,59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296 197 826,08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331 893 074,68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307 187 299,97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306 813 551,34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8D7D8C" w:rsidRPr="008D7D8C" w:rsidTr="0050100C">
        <w:trPr>
          <w:trHeight w:val="96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поступления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344 450 357,40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58 823 300,91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87 019 334,30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78 205 195,94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85 832 025,63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34 570 500,62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72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491 990 594,37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90 881 113,60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110 331 856,29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111 796 713,84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96 127 033,93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82 853 876,71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4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298 500,00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298 500,00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50100C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Итого: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2 330 141 640,43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401 014 851,10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493 549 016,67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522 193 484,46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489 146 359,53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424 237 928,67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43A8" w:rsidRDefault="002843A8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2843A8" w:rsidSect="0050100C">
          <w:pgSz w:w="16838" w:h="11906" w:orient="landscape"/>
          <w:pgMar w:top="709" w:right="820" w:bottom="851" w:left="1134" w:header="709" w:footer="709" w:gutter="0"/>
          <w:cols w:space="708"/>
          <w:docGrid w:linePitch="360"/>
        </w:sect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2843A8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2843A8" w:rsidRDefault="00B47577" w:rsidP="008D7D8C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tbl>
      <w:tblPr>
        <w:tblW w:w="10331" w:type="dxa"/>
        <w:tblInd w:w="-12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331"/>
      </w:tblGrid>
      <w:tr w:rsidR="008D7D8C" w:rsidRPr="002843A8" w:rsidTr="000010E5">
        <w:trPr>
          <w:trHeight w:val="17"/>
        </w:trPr>
        <w:tc>
          <w:tcPr>
            <w:tcW w:w="10331" w:type="dxa"/>
          </w:tcPr>
          <w:p w:rsidR="00B47577" w:rsidRPr="002843A8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47577" w:rsidRPr="002843A8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от 27.01.2026 г. № 53                                                                   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 г. Трубчевск</w:t>
      </w:r>
    </w:p>
    <w:p w:rsidR="00B47577" w:rsidRP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О внесении изменений в состав административной комиссии в муниципальном образовании «Трубчевский муниципальный район Брянской области», утвержденный постановлением администрации Трубчевского муниципального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района от 23.12.2022 № 1118 «О создании административной комиссии в муниципальном образовании «Трубчевский муниципальный район Брянской области»</w:t>
      </w: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В связи с кадровыми изменениями,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ПОСТАНОВЛЯЮ: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1.Внести изменения в состав административной комиссии в муниципальном образовании «Трубчевский муниципальный район Брянской области», утвержденный постановлением администрации Трубчевского муниципального района от 23.12.2022 № 1118 «О создании административной комиссии в муниципальном образовании «Трубчевский муниципальный район Брянской области» (в редакции постановлений (далее – комиссия):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1.1. Включить в состав комиссии: директора МУП «Жилкомсервис г. Трубчевск» Киселёва Василия Анатольевича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Pr="00B47577">
        <w:rPr>
          <w:rFonts w:ascii="Times New Roman" w:eastAsia="Calibri" w:hAnsi="Times New Roman" w:cs="Times New Roman"/>
          <w:kern w:val="2"/>
          <w:sz w:val="18"/>
          <w:szCs w:val="18"/>
        </w:rPr>
        <w:t>заместителя начальника отдела экономики администрации Трубчевского муниципального района Саутину Наталью Павловну.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1.2. Исключить из состава комиссии: Лепину Я.В.; Химина А.П.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2. Утвердить численный и персональный состав административной комиссии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в муниципальном образовании «Трубчевский муниципальный район Брянской области» (приложение к настоящему постановлению)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3.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«Интернет».</w:t>
      </w:r>
    </w:p>
    <w:p w:rsidR="00B47577" w:rsidRPr="00B47577" w:rsidRDefault="00B47577" w:rsidP="008D7D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4. Контроль за исполнением настоящего постановления возложить на заместителя главы администрации Трубчевского муниципального района Рыжикову А.А.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Глава администрации 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Трубчевского муниципального района                                               </w:t>
      </w:r>
      <w:r w:rsidR="002843A8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</w:t>
      </w:r>
      <w:r w:rsidR="0050100C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</w:t>
      </w:r>
      <w:r w:rsidR="002843A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И.И. Обыдённов</w:t>
      </w:r>
    </w:p>
    <w:p w:rsidR="00B47577" w:rsidRPr="00B47577" w:rsidRDefault="00B47577" w:rsidP="002843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</w:t>
      </w:r>
    </w:p>
    <w:p w:rsidR="00B47577" w:rsidRPr="00B47577" w:rsidRDefault="00B47577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 Приложение                                                                        </w:t>
      </w:r>
    </w:p>
    <w:p w:rsidR="002843A8" w:rsidRDefault="00B47577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B47577" w:rsidRPr="00B47577" w:rsidRDefault="00B47577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Трубчевского   муниципального района</w:t>
      </w:r>
    </w:p>
    <w:p w:rsidR="00B47577" w:rsidRDefault="002843A8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27.01.2026 г № 53</w:t>
      </w:r>
    </w:p>
    <w:p w:rsidR="002843A8" w:rsidRPr="00B47577" w:rsidRDefault="002843A8" w:rsidP="0028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Численный и персональный состав</w:t>
      </w:r>
    </w:p>
    <w:p w:rsidR="00B47577" w:rsidRPr="00B47577" w:rsidRDefault="00B47577" w:rsidP="008D7D8C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Административной комиссии в муниципальном образовании</w:t>
      </w:r>
    </w:p>
    <w:p w:rsidR="00B47577" w:rsidRPr="00B47577" w:rsidRDefault="00B47577" w:rsidP="008D7D8C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«Трубчевский муниципальный район Брянской области»</w:t>
      </w:r>
    </w:p>
    <w:p w:rsidR="00B47577" w:rsidRPr="00B47577" w:rsidRDefault="00B47577" w:rsidP="008D7D8C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(9 человек)</w:t>
      </w:r>
    </w:p>
    <w:p w:rsidR="00B47577" w:rsidRPr="00B47577" w:rsidRDefault="00B47577" w:rsidP="008D7D8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76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6097"/>
      </w:tblGrid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Рыжикова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Анна Алексеевна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- заместитель главы администрации Трубчевского муниципального района, председатель административной комиссии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Лосенкова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- ведущий специалист сектора по обеспечению деятельности административной комиссии в муниципальном образовании «Трубчевский муниципальный район</w:t>
            </w:r>
          </w:p>
        </w:tc>
      </w:tr>
      <w:tr w:rsidR="008D7D8C" w:rsidRPr="00B47577" w:rsidTr="002843A8">
        <w:tc>
          <w:tcPr>
            <w:tcW w:w="10769" w:type="dxa"/>
            <w:gridSpan w:val="2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Члены комиссии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Демидова Ирина Александровна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- депутат Трубчевского районного Совета -народных депутатов (по согласованию)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Кондратова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Наталья Владимировна 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- заместитель начальника отдела архитектуры и жилищно – коммунального хозяйства администрации Трубчевского муниципального района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Саутина Наталья Павловна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- заместитель начальника отдела экономики администрации Трубчевского муниципального района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Москалева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Ольга Александровна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- начальник организационно – правового отдела администрации Трубчевского муниципального района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Степакова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Светлана Александровна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- председатель Общественной палаты Трубчевского муниципального района (по согласованию)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Тюренков </w:t>
            </w:r>
          </w:p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Сергей Юрьевич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- старший инспектор ГИАЗ МО МВД России «Трубчевский», майор полиции (по согласованию)</w:t>
            </w:r>
          </w:p>
        </w:tc>
      </w:tr>
      <w:tr w:rsidR="008D7D8C" w:rsidRPr="00B47577" w:rsidTr="002843A8">
        <w:tc>
          <w:tcPr>
            <w:tcW w:w="4672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>Киселёвв Василий Анатольевич</w:t>
            </w:r>
          </w:p>
        </w:tc>
        <w:tc>
          <w:tcPr>
            <w:tcW w:w="6097" w:type="dxa"/>
            <w:shd w:val="clear" w:color="auto" w:fill="auto"/>
          </w:tcPr>
          <w:p w:rsidR="00B47577" w:rsidRPr="00B47577" w:rsidRDefault="00B47577" w:rsidP="008D7D8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  <w:t xml:space="preserve">- директор МУП «Жилкомсервис г. Трубчевск» </w:t>
            </w:r>
          </w:p>
        </w:tc>
      </w:tr>
    </w:tbl>
    <w:p w:rsidR="00B47577" w:rsidRPr="00B47577" w:rsidRDefault="00B47577" w:rsidP="008D7D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2843A8" w:rsidRPr="002843A8" w:rsidRDefault="002843A8" w:rsidP="0028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2843A8" w:rsidRPr="002843A8" w:rsidRDefault="002843A8" w:rsidP="002843A8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tbl>
      <w:tblPr>
        <w:tblW w:w="10331" w:type="dxa"/>
        <w:tblInd w:w="-12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331"/>
      </w:tblGrid>
      <w:tr w:rsidR="002843A8" w:rsidRPr="002843A8" w:rsidTr="00460AFC">
        <w:trPr>
          <w:trHeight w:val="17"/>
        </w:trPr>
        <w:tc>
          <w:tcPr>
            <w:tcW w:w="10331" w:type="dxa"/>
          </w:tcPr>
          <w:p w:rsidR="002843A8" w:rsidRPr="002843A8" w:rsidRDefault="002843A8" w:rsidP="0046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843A8" w:rsidRPr="002843A8" w:rsidRDefault="002843A8" w:rsidP="0028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2843A8" w:rsidRPr="00B47577" w:rsidRDefault="002843A8" w:rsidP="0028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30.01.2026г. №57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Об утверждении размера платы</w:t>
      </w:r>
    </w:p>
    <w:p w:rsidR="00B47577" w:rsidRPr="00B47577" w:rsidRDefault="00B47577" w:rsidP="002843A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на допо</w:t>
      </w:r>
      <w:r w:rsidR="002843A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лнительные платные услуги МАУДО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«Трубчевская спортивная школа»</w:t>
      </w:r>
    </w:p>
    <w:p w:rsidR="00B47577" w:rsidRPr="00B47577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843A8" w:rsidRDefault="00B47577" w:rsidP="00284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основании обращения Муниципального автономного  учреждения дополнительного образования «Трубчевская спортивная школа» от 14 января  2026 года №2 и в соответствии с решением Трубчевского районного Совета народных депутатов от 30.03.2012  № 4-469 «Об утверждении  </w:t>
      </w:r>
      <w:hyperlink r:id="rId41" w:history="1">
        <w:r w:rsidRPr="00B47577">
          <w:rPr>
            <w:rFonts w:ascii="Times New Roman" w:eastAsia="Calibri" w:hAnsi="Times New Roman" w:cs="Times New Roman"/>
            <w:sz w:val="18"/>
            <w:szCs w:val="18"/>
            <w:lang w:eastAsia="en-US"/>
          </w:rPr>
          <w:t>Порядк</w:t>
        </w:r>
      </w:hyperlink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а определения платы для физических и юридических лиц за услуги (раб</w:t>
      </w:r>
      <w:r w:rsidR="002843A8">
        <w:rPr>
          <w:rFonts w:ascii="Times New Roman" w:eastAsia="Calibri" w:hAnsi="Times New Roman" w:cs="Times New Roman"/>
          <w:sz w:val="18"/>
          <w:szCs w:val="18"/>
          <w:lang w:eastAsia="en-US"/>
        </w:rPr>
        <w:t>оты) муниципальных учреждений»</w:t>
      </w:r>
    </w:p>
    <w:p w:rsidR="00B47577" w:rsidRPr="00B47577" w:rsidRDefault="00B47577" w:rsidP="00284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ПОСТАНОВЛЯЮ: </w:t>
      </w:r>
    </w:p>
    <w:p w:rsidR="00B47577" w:rsidRPr="00B47577" w:rsidRDefault="00B47577" w:rsidP="008D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1.Утвердить прилагаемый размер платы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на  дополнительные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платные услуги  МАУДО «Трубчевская спортивная школа».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2.Постановление администрации Трубчевского муниципального района от 08.04.2024 № 209 «Об утверждении размера платы на дополнительные платные услуги МАУДО «Трубчевская спортивная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школа»  считать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утратившим силу.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3.Настоящее постановление опубликовать на официальном сайте администрации Трубчевского муниципального района и разместить в Информационном бюллетене Трубчевского муниципального района.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4.Постановление вступает в силу с момента его опубликования.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5.Контроль за исполнением настоящего постановления возложить на заместителя главы администрации Трубчевского муниц</w:t>
      </w:r>
      <w:r w:rsidR="002843A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ипального </w:t>
      </w:r>
      <w:proofErr w:type="gramStart"/>
      <w:r w:rsidR="002843A8">
        <w:rPr>
          <w:rFonts w:ascii="Times New Roman" w:eastAsia="Calibri" w:hAnsi="Times New Roman" w:cs="Times New Roman"/>
          <w:sz w:val="18"/>
          <w:szCs w:val="18"/>
          <w:lang w:eastAsia="en-US"/>
        </w:rPr>
        <w:t>района  Рыжикову</w:t>
      </w:r>
      <w:proofErr w:type="gramEnd"/>
      <w:r w:rsidR="002843A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А.А.</w:t>
      </w:r>
    </w:p>
    <w:p w:rsidR="00B47577" w:rsidRPr="00B47577" w:rsidRDefault="00B47577" w:rsidP="008D7D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2843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Глава администрации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</w:p>
    <w:p w:rsidR="00B47577" w:rsidRPr="00B47577" w:rsidRDefault="00B47577" w:rsidP="002843A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Трубчевского муниципального района  </w:t>
      </w:r>
      <w:r w:rsidR="002843A8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И.И. Обыдённов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Приложение</w:t>
      </w:r>
    </w:p>
    <w:p w:rsidR="00B47577" w:rsidRPr="00B47577" w:rsidRDefault="00B47577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к постановлению администрации</w:t>
      </w:r>
    </w:p>
    <w:p w:rsidR="00B47577" w:rsidRPr="00B47577" w:rsidRDefault="00B47577" w:rsidP="002843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Трубчевского муниципального района </w:t>
      </w:r>
    </w:p>
    <w:p w:rsidR="00B47577" w:rsidRDefault="002843A8" w:rsidP="002843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843A8">
        <w:rPr>
          <w:rFonts w:ascii="Times New Roman" w:eastAsia="Times New Roman" w:hAnsi="Times New Roman" w:cs="Times New Roman"/>
          <w:sz w:val="18"/>
          <w:szCs w:val="18"/>
          <w:lang w:eastAsia="en-US"/>
        </w:rPr>
        <w:t>от 30.01.2026г. №57</w:t>
      </w:r>
    </w:p>
    <w:p w:rsidR="002843A8" w:rsidRPr="00B47577" w:rsidRDefault="002843A8" w:rsidP="002843A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</w:t>
      </w:r>
    </w:p>
    <w:p w:rsidR="00B47577" w:rsidRPr="00B47577" w:rsidRDefault="00B47577" w:rsidP="008D7D8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на  дополнительные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платные услуги МАУДО «Трубчевская спортивная школа»</w:t>
      </w:r>
    </w:p>
    <w:p w:rsidR="00B47577" w:rsidRPr="00B47577" w:rsidRDefault="00B47577" w:rsidP="008D7D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</w:pPr>
    </w:p>
    <w:tbl>
      <w:tblPr>
        <w:tblW w:w="105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619"/>
        <w:gridCol w:w="1418"/>
        <w:gridCol w:w="2976"/>
      </w:tblGrid>
      <w:tr w:rsidR="008D7D8C" w:rsidRPr="00B47577" w:rsidTr="002843A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Стоимость услуги,</w:t>
            </w:r>
          </w:p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тренажерного зала (в соответствии с графиком) 10 чел. в 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Абонемент на предоставление тренажерного зала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час./10 занятий в месяц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1700,00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футбольного поля (с естественным освещением) Половина поля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1660,00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футбольного поля (с естественным освещением) Все поле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1850,00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волейбольной площадки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880,00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беговых дорожек стадиона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Эксплуатация массажного кресла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15 мин.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футбольного матча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пос.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Аренда тренажерного зала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1290,00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Прокат лыж и лыжного оборудования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Прокат роликовых коньков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площадки для тенниса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8D7D8C" w:rsidRPr="00B47577" w:rsidTr="002843A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Прокат ракеток для тенниса 2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B47577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140,00</w:t>
            </w:r>
          </w:p>
        </w:tc>
      </w:tr>
    </w:tbl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2843A8" w:rsidRPr="002843A8" w:rsidRDefault="002843A8" w:rsidP="0028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2843A8" w:rsidRPr="002843A8" w:rsidRDefault="002843A8" w:rsidP="002843A8">
      <w:pPr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tbl>
      <w:tblPr>
        <w:tblW w:w="10331" w:type="dxa"/>
        <w:tblInd w:w="-12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331"/>
      </w:tblGrid>
      <w:tr w:rsidR="002843A8" w:rsidRPr="002843A8" w:rsidTr="00460AFC">
        <w:trPr>
          <w:trHeight w:val="17"/>
        </w:trPr>
        <w:tc>
          <w:tcPr>
            <w:tcW w:w="10331" w:type="dxa"/>
          </w:tcPr>
          <w:p w:rsidR="002843A8" w:rsidRPr="002843A8" w:rsidRDefault="002843A8" w:rsidP="0046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843A8" w:rsidRPr="002843A8" w:rsidRDefault="002843A8" w:rsidP="0028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843A8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2843A8" w:rsidRDefault="002843A8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30.01.2026г. №58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Об утверждении размера платы</w:t>
      </w:r>
    </w:p>
    <w:p w:rsidR="00B47577" w:rsidRPr="00B47577" w:rsidRDefault="00B47577" w:rsidP="002843A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на п</w:t>
      </w:r>
      <w:r w:rsidR="002843A8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латные услуги МБУК «Трубчевский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межпоселенческий Центр культуры и отдыха»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В связи с обращением Муниципального бюджетного  учреждения культуры «Трубчевский межпоселенческий  Центр культуры и отдыха» от 16.01.2026 г. №7 и в соответствии с Решением Трубчевского районного Совета народных депутатов от 30.03.2012 N 4-469 «Об утверждении  </w:t>
      </w:r>
      <w:hyperlink r:id="rId42" w:history="1">
        <w:r w:rsidRPr="008D7D8C">
          <w:rPr>
            <w:rFonts w:ascii="Times New Roman" w:eastAsia="Calibri" w:hAnsi="Times New Roman" w:cs="Times New Roman"/>
            <w:sz w:val="18"/>
            <w:szCs w:val="18"/>
            <w:lang w:eastAsia="zh-CN"/>
          </w:rPr>
          <w:t>Порядк</w:t>
        </w:r>
      </w:hyperlink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а определения платы для физических и юридических лиц за услуги (работы) муниципальных учреждений» </w:t>
      </w:r>
    </w:p>
    <w:p w:rsidR="00B47577" w:rsidRPr="00B47577" w:rsidRDefault="00B47577" w:rsidP="00426C3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ПОСТАНОВЛЯЮ: </w:t>
      </w:r>
    </w:p>
    <w:p w:rsidR="00B47577" w:rsidRPr="00B47577" w:rsidRDefault="00B47577" w:rsidP="008D7D8C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lastRenderedPageBreak/>
        <w:t xml:space="preserve">1.Утвердить прилагаемый размер платы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на  дополнительные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платные услуги  МБУК «Трубчевский межпоселенческий Центр культуры и отдыха».</w:t>
      </w:r>
    </w:p>
    <w:p w:rsidR="00B47577" w:rsidRPr="00B47577" w:rsidRDefault="00B47577" w:rsidP="008D7D8C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2.Постановление администрации Трубчевского муниципального района от 29.09.2023 №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671  «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Об утверждении размера платы на платные услуги  МБУК «Трубчевский межпоселенческий Центр культуры и отдыха»  считать утратившим силу.</w:t>
      </w:r>
    </w:p>
    <w:p w:rsidR="00B47577" w:rsidRPr="00B47577" w:rsidRDefault="00B47577" w:rsidP="008D7D8C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3.Настоящее постановление опубликовать на официальном сайте администрации Трубчевского муниципального района и в Информационном бюллетене Трубчевского муниципального района.</w:t>
      </w:r>
    </w:p>
    <w:p w:rsidR="00B47577" w:rsidRPr="00B47577" w:rsidRDefault="00B47577" w:rsidP="008D7D8C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4.Постановление вступает в силу с момента его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опубликования .</w:t>
      </w:r>
      <w:proofErr w:type="gramEnd"/>
    </w:p>
    <w:p w:rsidR="00B47577" w:rsidRPr="00B47577" w:rsidRDefault="00B47577" w:rsidP="008D7D8C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5.Контроль за исполнением настоящего постановления возложить на заместителя главы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Рыжикову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А.А..</w:t>
      </w:r>
    </w:p>
    <w:p w:rsidR="00B47577" w:rsidRPr="00B47577" w:rsidRDefault="00B47577" w:rsidP="008D7D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2843A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Глава администрации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</w:p>
    <w:p w:rsidR="00B47577" w:rsidRPr="00B47577" w:rsidRDefault="00B47577" w:rsidP="002843A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Трубчевского муниципального района  </w:t>
      </w:r>
      <w:r w:rsidR="002843A8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26C39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И.И. Обыдённов</w:t>
      </w:r>
    </w:p>
    <w:p w:rsidR="00B47577" w:rsidRPr="00B47577" w:rsidRDefault="00B47577" w:rsidP="0028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FE0384" w:rsidRPr="00B47577" w:rsidRDefault="00FE0384" w:rsidP="00FE038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Приложение</w:t>
      </w:r>
    </w:p>
    <w:p w:rsidR="00FE0384" w:rsidRPr="00B47577" w:rsidRDefault="00FE0384" w:rsidP="00FE038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к постановлению администрации</w:t>
      </w:r>
    </w:p>
    <w:p w:rsidR="00FE0384" w:rsidRPr="00B47577" w:rsidRDefault="00FE0384" w:rsidP="00FE038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Трубчевского муниципального района </w:t>
      </w:r>
    </w:p>
    <w:p w:rsidR="00FE0384" w:rsidRDefault="00FE0384" w:rsidP="00FE03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>от 30.01.2026г. №58</w:t>
      </w:r>
    </w:p>
    <w:p w:rsidR="00B47577" w:rsidRPr="00B47577" w:rsidRDefault="00B47577" w:rsidP="008D7D8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bidi="ru-RU"/>
        </w:rPr>
        <w:t>Размер платы</w:t>
      </w:r>
    </w:p>
    <w:p w:rsidR="00B47577" w:rsidRPr="00B47577" w:rsidRDefault="00B47577" w:rsidP="008D7D8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bidi="ru-RU"/>
        </w:rPr>
        <w:t>на платные услуги МБУК «Трубчевский межпоселенческий Центр культуры и отдыха»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6508"/>
        <w:gridCol w:w="1431"/>
        <w:gridCol w:w="2013"/>
      </w:tblGrid>
      <w:tr w:rsidR="008D7D8C" w:rsidRPr="00B47577" w:rsidTr="00FE0384">
        <w:trPr>
          <w:trHeight w:hRule="exact" w:val="72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№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 /п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Наименование услуг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Единица измерения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Стоимость услуги, руб.</w:t>
            </w:r>
          </w:p>
        </w:tc>
      </w:tr>
      <w:tr w:rsidR="008D7D8C" w:rsidRPr="00B47577" w:rsidTr="00FE0384">
        <w:trPr>
          <w:trHeight w:hRule="exact" w:val="58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Выступление коллектива самодеятельного народного творчества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час.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3125,00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Танцевальные вечера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FE0384">
        <w:trPr>
          <w:trHeight w:hRule="exact" w:val="3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- детский танцевальный вечер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 час.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65,00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- молодежный танцевальный вечер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 час.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125,00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- праздничный танцевальный вечер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 час.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250,00</w:t>
            </w:r>
          </w:p>
        </w:tc>
      </w:tr>
      <w:tr w:rsidR="008D7D8C" w:rsidRPr="00B47577" w:rsidTr="00FE0384">
        <w:trPr>
          <w:trHeight w:hRule="exact" w:val="29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- Новогодний танцевальный вечер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5 час.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250,00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Вечер отдыха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билет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1500,00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Концерты, спектакли, пьесы-сказки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билет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300,00</w:t>
            </w:r>
          </w:p>
        </w:tc>
      </w:tr>
      <w:tr w:rsidR="008D7D8C" w:rsidRPr="00B47577" w:rsidTr="00FE0384">
        <w:trPr>
          <w:trHeight w:hRule="exact" w:val="3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Аттракцион: «Батут сетчатый»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10 мин.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125,00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Поздравление детей на дому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ребенок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625,00</w:t>
            </w:r>
          </w:p>
        </w:tc>
      </w:tr>
      <w:tr w:rsidR="008D7D8C" w:rsidRPr="00B47577" w:rsidTr="00FE0384">
        <w:trPr>
          <w:trHeight w:hRule="exact" w:val="63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Поздравление на дому (Ростовая кукла) (г.Трубчевск,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д.Городцы,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п.Прогресс, д.Телец)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чел.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1250,00</w:t>
            </w:r>
          </w:p>
        </w:tc>
      </w:tr>
      <w:tr w:rsidR="008D7D8C" w:rsidRPr="00B47577" w:rsidTr="00FE0384">
        <w:trPr>
          <w:trHeight w:hRule="exact" w:val="86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Поздравление на дому (Ростовая кукла) (выезд по населённым пунктам Трубчевского района, расположенным свыше 5 км от города)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чел.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1875,00</w:t>
            </w:r>
          </w:p>
        </w:tc>
      </w:tr>
      <w:tr w:rsidR="008D7D8C" w:rsidRPr="00B47577" w:rsidTr="00FE0384">
        <w:trPr>
          <w:trHeight w:hRule="exact" w:val="59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Фотографирование со сказочным персонажем (Ростовая кукла)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125 руб.</w:t>
            </w:r>
          </w:p>
        </w:tc>
      </w:tr>
      <w:tr w:rsidR="008D7D8C" w:rsidRPr="00B47577" w:rsidTr="00FE0384">
        <w:trPr>
          <w:trHeight w:hRule="exact" w:val="29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Проведение детского Новогоднего утренника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1. билет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250,00</w:t>
            </w:r>
          </w:p>
        </w:tc>
      </w:tr>
      <w:tr w:rsidR="008D7D8C" w:rsidRPr="00B47577" w:rsidTr="00FE0384">
        <w:trPr>
          <w:trHeight w:hRule="exact" w:val="30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Показ кино (демонстрация фильмов)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билет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65,00</w:t>
            </w:r>
          </w:p>
        </w:tc>
      </w:tr>
      <w:tr w:rsidR="008D7D8C" w:rsidRPr="00B47577" w:rsidTr="00FE0384">
        <w:trPr>
          <w:trHeight w:hRule="exact" w:val="59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Из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готовление наглядной агитации (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стенд, шит </w:t>
            </w:r>
            <w:r w:rsidRPr="00B4757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bidi="ru-RU"/>
              </w:rPr>
              <w:t xml:space="preserve">и-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ДР-)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1. шт.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(1,5*1,2)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625,00</w:t>
            </w:r>
          </w:p>
        </w:tc>
      </w:tr>
      <w:tr w:rsidR="008D7D8C" w:rsidRPr="00B47577" w:rsidTr="00FE0384">
        <w:trPr>
          <w:trHeight w:hRule="exact" w:val="590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Монтаж рекламной продукции и агитационного материала на фасаде РДК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- от 1 до 5 кв.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шт.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750,00</w:t>
            </w:r>
          </w:p>
        </w:tc>
      </w:tr>
      <w:tr w:rsidR="008D7D8C" w:rsidRPr="00B47577" w:rsidTr="00FE0384">
        <w:trPr>
          <w:trHeight w:hRule="exact" w:val="29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- от 1 до 10 кв. 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шт.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1500,00</w:t>
            </w:r>
          </w:p>
        </w:tc>
      </w:tr>
      <w:tr w:rsidR="008D7D8C" w:rsidRPr="00B47577" w:rsidTr="00FE0384">
        <w:trPr>
          <w:trHeight w:hRule="exact" w:val="30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Оказание транспортных услуг (с ГСМ)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час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660,00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Обучение игры на гитаре для лиц старше 18 лет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40 мин.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80,00</w:t>
            </w:r>
          </w:p>
        </w:tc>
      </w:tr>
      <w:tr w:rsidR="008D7D8C" w:rsidRPr="00B47577" w:rsidTr="00FE0384">
        <w:trPr>
          <w:trHeight w:hRule="exact" w:val="29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Замена струн на гитаре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комп.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185,00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Запись плюсовой фонограммы (от 1 до 3 чел.)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1трек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625,00</w:t>
            </w:r>
          </w:p>
        </w:tc>
      </w:tr>
      <w:tr w:rsidR="008D7D8C" w:rsidRPr="00B47577" w:rsidTr="00FE0384">
        <w:trPr>
          <w:trHeight w:hRule="exact" w:val="29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Запись плюсовой фонограммы (свыше 3 чел.)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трек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1250,00</w:t>
            </w:r>
          </w:p>
        </w:tc>
      </w:tr>
      <w:tr w:rsidR="008D7D8C" w:rsidRPr="00B47577" w:rsidTr="00FE0384">
        <w:trPr>
          <w:trHeight w:hRule="exact" w:val="29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Прокат сценических костюмов (сутки)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шт.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185,00</w:t>
            </w:r>
          </w:p>
        </w:tc>
      </w:tr>
      <w:tr w:rsidR="008D7D8C" w:rsidRPr="00B47577" w:rsidTr="00FE0384">
        <w:trPr>
          <w:trHeight w:hRule="exact" w:val="585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lastRenderedPageBreak/>
              <w:t>20.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Проведение обзорной экскурсии в избе крестьянского быта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чел.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65,00</w:t>
            </w:r>
          </w:p>
        </w:tc>
      </w:tr>
      <w:tr w:rsidR="008D7D8C" w:rsidRPr="00B47577" w:rsidTr="00FE0384">
        <w:trPr>
          <w:trHeight w:hRule="exact" w:val="31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Проведение репетиций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час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500,00</w:t>
            </w:r>
          </w:p>
        </w:tc>
      </w:tr>
      <w:tr w:rsidR="008D7D8C" w:rsidRPr="00B47577" w:rsidTr="00FE0384">
        <w:trPr>
          <w:trHeight w:hRule="exact" w:val="60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Проведение тематической экскурсии с элементами театрализации в избе крестьянского быта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билет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185,00</w:t>
            </w:r>
          </w:p>
        </w:tc>
      </w:tr>
      <w:tr w:rsidR="008D7D8C" w:rsidRPr="00B47577" w:rsidTr="0050100C">
        <w:trPr>
          <w:trHeight w:hRule="exact" w:val="65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23.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Пушкинская карта 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Проведение спектаклей , выставок, фестивалей , концертных программ, творческих вечеров 1 пр.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1 пр.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300,00</w:t>
            </w:r>
          </w:p>
        </w:tc>
      </w:tr>
      <w:tr w:rsidR="008D7D8C" w:rsidRPr="00B47577" w:rsidTr="00FE0384">
        <w:trPr>
          <w:trHeight w:hRule="exact" w:val="863"/>
          <w:jc w:val="center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tabs>
                <w:tab w:val="left" w:pos="325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Студия эстетического развития детей дошкольного возраста</w:t>
            </w: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(разовое комплексное занятие)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Разовое комплексное занятие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250,00</w:t>
            </w:r>
          </w:p>
        </w:tc>
      </w:tr>
      <w:tr w:rsidR="008D7D8C" w:rsidRPr="00B47577" w:rsidTr="0050100C">
        <w:trPr>
          <w:trHeight w:hRule="exact" w:val="561"/>
          <w:jc w:val="center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Комплексное занятие по абонементу (на 10 час.)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tabs>
                <w:tab w:val="left" w:pos="325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Calibri" w:hAnsi="Times New Roman" w:cs="Times New Roman"/>
                <w:sz w:val="18"/>
                <w:szCs w:val="18"/>
              </w:rPr>
              <w:t>10 час.</w:t>
            </w:r>
          </w:p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2500,00</w:t>
            </w:r>
          </w:p>
        </w:tc>
      </w:tr>
    </w:tbl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26C39" w:rsidRP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426C39" w:rsidRP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tbl>
      <w:tblPr>
        <w:tblW w:w="10331" w:type="dxa"/>
        <w:tblInd w:w="-12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331"/>
      </w:tblGrid>
      <w:tr w:rsidR="00426C39" w:rsidRPr="00426C39" w:rsidTr="00460AFC">
        <w:trPr>
          <w:trHeight w:val="17"/>
        </w:trPr>
        <w:tc>
          <w:tcPr>
            <w:tcW w:w="10331" w:type="dxa"/>
          </w:tcPr>
          <w:p w:rsidR="00426C39" w:rsidRPr="00426C39" w:rsidRDefault="00426C39" w:rsidP="00426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6C39" w:rsidRP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30.01.2026г. №59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bCs/>
          <w:sz w:val="18"/>
          <w:szCs w:val="18"/>
          <w:lang w:eastAsia="zh-CN"/>
        </w:rPr>
        <w:t>Об утверждении размера платы</w:t>
      </w:r>
    </w:p>
    <w:p w:rsidR="00B47577" w:rsidRPr="00426C39" w:rsidRDefault="00B47577" w:rsidP="00426C3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bCs/>
          <w:sz w:val="18"/>
          <w:szCs w:val="18"/>
          <w:lang w:eastAsia="zh-CN"/>
        </w:rPr>
        <w:t>н</w:t>
      </w:r>
      <w:r w:rsidR="00426C39">
        <w:rPr>
          <w:rFonts w:ascii="Times New Roman" w:eastAsia="Calibri" w:hAnsi="Times New Roman" w:cs="Times New Roman"/>
          <w:bCs/>
          <w:sz w:val="18"/>
          <w:szCs w:val="18"/>
          <w:lang w:eastAsia="zh-CN"/>
        </w:rPr>
        <w:t xml:space="preserve">а дополнительные платные услуги </w:t>
      </w:r>
      <w:r w:rsidRPr="00B47577">
        <w:rPr>
          <w:rFonts w:ascii="Times New Roman" w:eastAsia="Calibri" w:hAnsi="Times New Roman" w:cs="Times New Roman"/>
          <w:bCs/>
          <w:sz w:val="18"/>
          <w:szCs w:val="18"/>
          <w:lang w:eastAsia="zh-CN"/>
        </w:rPr>
        <w:t>МБУДО «Белоберезковская спортивная школа»</w:t>
      </w:r>
    </w:p>
    <w:p w:rsidR="00B47577" w:rsidRPr="00B47577" w:rsidRDefault="00B47577" w:rsidP="00426C3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В связи с обращением Муниципального бюджетного  учреждения дополнительного образования «Белоберезковская спортивная школа» от 14.01.2026 года  №1 и в соответствии с решением Трубчевского районного Совета народных депутатов от 30.03.2012  N 4-469 "Об утверждении  </w:t>
      </w:r>
      <w:hyperlink r:id="rId43" w:history="1">
        <w:r w:rsidRPr="008D7D8C">
          <w:rPr>
            <w:rFonts w:ascii="Times New Roman" w:eastAsia="Calibri" w:hAnsi="Times New Roman" w:cs="Times New Roman"/>
            <w:sz w:val="18"/>
            <w:szCs w:val="18"/>
            <w:lang w:eastAsia="zh-CN"/>
          </w:rPr>
          <w:t>Порядк</w:t>
        </w:r>
      </w:hyperlink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а определения платы для физических и юридических лиц за услуги (работы) муниципальных учреждений» </w:t>
      </w: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ПОСТАНОВЛЯЮ:      </w:t>
      </w: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1.Утвердить прилагаемый размер платы на дополнительные платные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услуги  МБУДО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«Белоберезковская спортивная школа».   </w:t>
      </w: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2.Постановление администрации Трубчевского муниципального района от 08.04.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2024  №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210 «Об утверждении размера платы на дополнительные платные услуги МБУДО «Белоберезковская спортивная школа»  считать утратившим силу.</w:t>
      </w: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3.Настоящее постановление опубликовать на официальном сайте администрации Трубчевского муниципального района и разместить в Информационном бюллетене Трубчевского муниципального района. </w:t>
      </w: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4.Постановление вступает в силу с момента его опубликования.</w:t>
      </w:r>
    </w:p>
    <w:p w:rsidR="00B47577" w:rsidRPr="00B47577" w:rsidRDefault="00B47577" w:rsidP="00426C3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5.Контроль за исполнением настоящего постановления возложить на заместителя главы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Рыжикову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А.А.</w:t>
      </w:r>
    </w:p>
    <w:p w:rsidR="00426C39" w:rsidRDefault="00426C39" w:rsidP="00426C3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426C3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Глава администрации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</w:p>
    <w:p w:rsidR="00B47577" w:rsidRPr="00B47577" w:rsidRDefault="00B47577" w:rsidP="00426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Трубчевского муниципального района  </w:t>
      </w:r>
      <w:r w:rsidR="00426C39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И.И. Обыдённов</w:t>
      </w:r>
    </w:p>
    <w:p w:rsidR="00B47577" w:rsidRPr="00B47577" w:rsidRDefault="00B47577" w:rsidP="00426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426C39" w:rsidRPr="00426C39" w:rsidRDefault="00426C39" w:rsidP="00426C3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</w:pPr>
      <w:r w:rsidRPr="00426C39"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  <w:t xml:space="preserve">                                                                                    Приложение</w:t>
      </w:r>
    </w:p>
    <w:p w:rsidR="00426C39" w:rsidRPr="00426C39" w:rsidRDefault="00426C39" w:rsidP="00426C3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</w:pPr>
      <w:r w:rsidRPr="00426C39"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  <w:t xml:space="preserve">                                                                            к постановлению администрации</w:t>
      </w:r>
    </w:p>
    <w:p w:rsidR="00426C39" w:rsidRPr="00426C39" w:rsidRDefault="00426C39" w:rsidP="00426C3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</w:pPr>
      <w:r w:rsidRPr="00426C39"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  <w:t xml:space="preserve">                                                                            Трубчевского муниципального района </w:t>
      </w:r>
    </w:p>
    <w:p w:rsidR="00426C39" w:rsidRPr="00426C39" w:rsidRDefault="00426C39" w:rsidP="00426C3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pacing w:val="8"/>
          <w:sz w:val="18"/>
          <w:szCs w:val="18"/>
          <w:lang w:eastAsia="en-US"/>
        </w:rPr>
        <w:t>от 30.01.2026г. № 59</w:t>
      </w: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>Размер платы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  <w:proofErr w:type="gramStart"/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на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дополнительные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платные услуги МБУДО «Белоберезковская спортивная школа»</w:t>
      </w: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1"/>
        <w:gridCol w:w="1559"/>
        <w:gridCol w:w="2835"/>
      </w:tblGrid>
      <w:tr w:rsidR="008D7D8C" w:rsidRPr="00B47577" w:rsidTr="00426C39">
        <w:trPr>
          <w:cantSplit/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№п/п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Размер плат </w:t>
            </w:r>
          </w:p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 НДС (руб.)</w:t>
            </w:r>
          </w:p>
        </w:tc>
      </w:tr>
      <w:tr w:rsidR="008D7D8C" w:rsidRPr="00B47577" w:rsidTr="00426C39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Посещение спортивного зала для занятий с тренером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 час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150-00</w:t>
            </w:r>
          </w:p>
        </w:tc>
      </w:tr>
      <w:tr w:rsidR="008D7D8C" w:rsidRPr="00B47577" w:rsidTr="00426C39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2. 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Месячный абонемент за посещение тренажерного зала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абонемент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1500-00</w:t>
            </w:r>
          </w:p>
        </w:tc>
      </w:tr>
      <w:tr w:rsidR="008D7D8C" w:rsidRPr="00B47577" w:rsidTr="00426C39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Эксплуатация массажного кресла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 мин.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150-00</w:t>
            </w:r>
          </w:p>
        </w:tc>
      </w:tr>
    </w:tbl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426C39" w:rsidRP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426C39" w:rsidRP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tbl>
      <w:tblPr>
        <w:tblW w:w="10331" w:type="dxa"/>
        <w:tblInd w:w="-12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0331"/>
      </w:tblGrid>
      <w:tr w:rsidR="00426C39" w:rsidRPr="00426C39" w:rsidTr="00460AFC">
        <w:trPr>
          <w:trHeight w:val="17"/>
        </w:trPr>
        <w:tc>
          <w:tcPr>
            <w:tcW w:w="10331" w:type="dxa"/>
          </w:tcPr>
          <w:p w:rsidR="00426C39" w:rsidRPr="00426C39" w:rsidRDefault="00426C39" w:rsidP="00460A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26C39" w:rsidRPr="00426C39" w:rsidRDefault="00426C39" w:rsidP="00426C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30.01.2026 г. №60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Об утверждении стоимости услуг, предоставляемых согласно гарантированному перечню услуг по погребению  </w:t>
      </w:r>
    </w:p>
    <w:p w:rsidR="00B47577" w:rsidRPr="00B47577" w:rsidRDefault="00B47577" w:rsidP="008D7D8C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В соответствии с федеральными законами от 12.01.1996 № 8 – ФЗ «О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погребении  и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похоронном деле», от 06.10.2003 №131 -ФЗ « Об общих принципах организации местного самоуправления в Российской Федерации» и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23.01.2026 №30</w:t>
      </w:r>
      <w:r w:rsidR="00426C39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«Об утверждении коэффициента индексации выплат, пособий и компенсаций в 2026 году» </w:t>
      </w:r>
    </w:p>
    <w:p w:rsidR="00B47577" w:rsidRPr="00B47577" w:rsidRDefault="00B47577" w:rsidP="00426C39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ПОСТАНОВЛЯЮ:</w:t>
      </w:r>
    </w:p>
    <w:p w:rsidR="00B47577" w:rsidRPr="00B47577" w:rsidRDefault="00B47577" w:rsidP="00426C39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1.Утвердить стоимость услуг, предоставляемых согласно гарантированному перечню услуг по погребению согласно приложениям 1 и 2 к настоящему постановлению.</w:t>
      </w:r>
    </w:p>
    <w:p w:rsidR="00B47577" w:rsidRPr="00B47577" w:rsidRDefault="00B47577" w:rsidP="00426C3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2.Признать утратившим силу постановление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от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15.05.2025   №275 «Об утверждении стоимости услуг, предоставляемых согласно гарантированному перечню услуг по погребению».</w:t>
      </w:r>
    </w:p>
    <w:p w:rsidR="00B47577" w:rsidRPr="00B47577" w:rsidRDefault="00B47577" w:rsidP="00426C3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3.Настоящее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района.</w:t>
      </w:r>
    </w:p>
    <w:p w:rsidR="00B47577" w:rsidRPr="00B47577" w:rsidRDefault="00B47577" w:rsidP="00426C39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4.Настоящее постановление вступает в силу с момента официального опубликования и распространяется на правоотношения, возникшие с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01.02.2026  года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.</w:t>
      </w:r>
    </w:p>
    <w:p w:rsidR="00B47577" w:rsidRPr="00B47577" w:rsidRDefault="00B47577" w:rsidP="00426C3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5.Контроль за исполнением настоящего постановления возложить на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заместителя  главы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администрации Трубчевского муниципального района  Слободчикова Е.А.</w:t>
      </w:r>
    </w:p>
    <w:p w:rsidR="00B47577" w:rsidRPr="00B47577" w:rsidRDefault="00426C39" w:rsidP="00426C3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</w:p>
    <w:p w:rsidR="00B47577" w:rsidRPr="00B47577" w:rsidRDefault="00B47577" w:rsidP="00426C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>Глава администрации</w:t>
      </w:r>
    </w:p>
    <w:p w:rsidR="00B47577" w:rsidRPr="00B47577" w:rsidRDefault="00B47577" w:rsidP="00426C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 xml:space="preserve">Трубчевского муниципального района </w:t>
      </w:r>
      <w:r w:rsidR="00426C3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B47577">
        <w:rPr>
          <w:rFonts w:ascii="Times New Roman" w:eastAsia="Times New Roman" w:hAnsi="Times New Roman" w:cs="Times New Roman"/>
          <w:sz w:val="18"/>
          <w:szCs w:val="18"/>
        </w:rPr>
        <w:t>И.И.Обыдённов</w:t>
      </w: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     </w:t>
      </w: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Приложение №1    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к постановлению администрации             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Трубчевского муниципального района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>от 30.01.2026 г. №60</w:t>
      </w:r>
    </w:p>
    <w:p w:rsidR="00B47577" w:rsidRPr="00B47577" w:rsidRDefault="00B47577" w:rsidP="008D7D8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Стоимость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услуг, предоставляемых согласно гарантированному перечню услуг по погребению в соответствии со статьей 12 Федерального закона от 12.01.1996 №8-ФЗ «О погребении и похоронном деле» 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541"/>
        <w:gridCol w:w="1956"/>
      </w:tblGrid>
      <w:tr w:rsidR="008D7D8C" w:rsidRPr="00B47577" w:rsidTr="00426C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№</w:t>
            </w: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п/п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Наименование 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Сумма,руб.</w:t>
            </w:r>
          </w:p>
        </w:tc>
      </w:tr>
      <w:tr w:rsidR="008D7D8C" w:rsidRPr="00B47577" w:rsidTr="00426C39">
        <w:trPr>
          <w:trHeight w:val="5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Оформление документов, необходимых   для погребения                          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158,02</w:t>
            </w:r>
          </w:p>
        </w:tc>
      </w:tr>
      <w:tr w:rsidR="008D7D8C" w:rsidRPr="00B47577" w:rsidTr="00426C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Облачение тела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711,09</w:t>
            </w:r>
          </w:p>
        </w:tc>
      </w:tr>
      <w:tr w:rsidR="008D7D8C" w:rsidRPr="00B47577" w:rsidTr="00426C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Предоставление гроба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3670,74</w:t>
            </w:r>
          </w:p>
        </w:tc>
      </w:tr>
      <w:tr w:rsidR="008D7D8C" w:rsidRPr="00B47577" w:rsidTr="00426C39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7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Перевозка умершего на кладбище (в крематорий)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1684,83</w:t>
            </w:r>
          </w:p>
        </w:tc>
      </w:tr>
      <w:tr w:rsidR="008D7D8C" w:rsidRPr="00B47577" w:rsidTr="00426C39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7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Погребение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3453,95</w:t>
            </w:r>
          </w:p>
        </w:tc>
      </w:tr>
      <w:tr w:rsidR="008D7D8C" w:rsidRPr="00B47577" w:rsidTr="00426C39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Итого: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9678,63</w:t>
            </w:r>
          </w:p>
        </w:tc>
      </w:tr>
    </w:tbl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Приложение №2    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к постановлению администрации             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Трубчевского муниципального района 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                                   </w:t>
      </w: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>от 30.01.2026 г.№60</w:t>
      </w: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Arial" w:hAnsi="Times New Roman" w:cs="Times New Roman"/>
          <w:spacing w:val="8"/>
          <w:sz w:val="18"/>
          <w:szCs w:val="18"/>
          <w:lang w:eastAsia="zh-CN"/>
        </w:rPr>
        <w:t xml:space="preserve"> 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Стоимость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услуг, предоставляемых согласно гарантированному перечню услуг по погребению в соответствии со статьей 9 Федерального закона от 12.01.1996 №8-ФЗ «О погребении и похоронном деле» 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541"/>
        <w:gridCol w:w="1956"/>
      </w:tblGrid>
      <w:tr w:rsidR="008D7D8C" w:rsidRPr="00B47577" w:rsidTr="00426C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№</w:t>
            </w: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п/п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Наименование 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Сумма,руб.</w:t>
            </w:r>
          </w:p>
        </w:tc>
      </w:tr>
      <w:tr w:rsidR="008D7D8C" w:rsidRPr="00B47577" w:rsidTr="00426C39">
        <w:trPr>
          <w:trHeight w:val="5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/>
              </w:rPr>
              <w:t xml:space="preserve">Оформление документов, необходимых   для погребения                          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158,02</w:t>
            </w:r>
          </w:p>
        </w:tc>
      </w:tr>
      <w:tr w:rsidR="008D7D8C" w:rsidRPr="00B47577" w:rsidTr="00426C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4381,83</w:t>
            </w:r>
          </w:p>
        </w:tc>
      </w:tr>
      <w:tr w:rsidR="008D7D8C" w:rsidRPr="00B47577" w:rsidTr="00426C39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7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Перевозка тела (останков) умершего на кладбище (в крематорий)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1684,83</w:t>
            </w:r>
          </w:p>
        </w:tc>
      </w:tr>
      <w:tr w:rsidR="008D7D8C" w:rsidRPr="00B47577" w:rsidTr="00426C39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7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Погребение (кремация с последующей выдачей урны с прахом)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3453,95</w:t>
            </w:r>
          </w:p>
        </w:tc>
      </w:tr>
      <w:tr w:rsidR="008D7D8C" w:rsidRPr="00B47577" w:rsidTr="00426C39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Итого: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9678,63</w:t>
            </w:r>
          </w:p>
        </w:tc>
      </w:tr>
    </w:tbl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426C39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26C39">
        <w:rPr>
          <w:rFonts w:ascii="Times New Roman" w:hAnsi="Times New Roman" w:cs="Times New Roman"/>
          <w:b/>
          <w:bCs/>
          <w:sz w:val="18"/>
          <w:szCs w:val="18"/>
        </w:rPr>
        <w:t>РОССИЙСКАЯ ФЕДЕРАЦИЯ</w:t>
      </w:r>
    </w:p>
    <w:p w:rsidR="00B47577" w:rsidRPr="00426C39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26C39">
        <w:rPr>
          <w:rFonts w:ascii="Times New Roman" w:hAnsi="Times New Roman" w:cs="Times New Roman"/>
          <w:b/>
          <w:bCs/>
          <w:sz w:val="18"/>
          <w:szCs w:val="18"/>
        </w:rPr>
        <w:t>АДМИНИСТРАЦИЯ ТРУБЧЕВСКОГО МУНИЦИПАЛЬНОГО РАЙОНА</w:t>
      </w:r>
    </w:p>
    <w:p w:rsidR="00B47577" w:rsidRPr="00426C39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26C39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84D615" wp14:editId="4B15D4FF">
                <wp:simplePos x="0" y="0"/>
                <wp:positionH relativeFrom="column">
                  <wp:posOffset>-2540</wp:posOffset>
                </wp:positionH>
                <wp:positionV relativeFrom="paragraph">
                  <wp:posOffset>80010</wp:posOffset>
                </wp:positionV>
                <wp:extent cx="6686550" cy="9525"/>
                <wp:effectExtent l="19050" t="38100" r="38100" b="476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8493B" id="Прямая соединительная линия 27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3pt" to="526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" strokeweight="6pt">
                <v:stroke linestyle="thickBetweenThin"/>
              </v:line>
            </w:pict>
          </mc:Fallback>
        </mc:AlternateContent>
      </w:r>
    </w:p>
    <w:p w:rsidR="00B47577" w:rsidRPr="00426C39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26C39">
        <w:rPr>
          <w:rFonts w:ascii="Times New Roman" w:hAnsi="Times New Roman" w:cs="Times New Roman"/>
          <w:b/>
          <w:bCs/>
          <w:sz w:val="18"/>
          <w:szCs w:val="18"/>
        </w:rPr>
        <w:t>П О С Т А Н О В Л Е Н И Е</w:t>
      </w:r>
    </w:p>
    <w:p w:rsidR="00B47577" w:rsidRPr="00426C39" w:rsidRDefault="00B47577" w:rsidP="008D7D8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от 30.01.2026г. № 61</w:t>
      </w:r>
    </w:p>
    <w:p w:rsidR="00B47577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г.Трубчевск</w:t>
      </w:r>
    </w:p>
    <w:p w:rsidR="0050100C" w:rsidRPr="008D7D8C" w:rsidRDefault="0050100C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О внесении изменений в Положение об оплате труда 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руководителей муниципальных учреждений </w:t>
      </w:r>
    </w:p>
    <w:p w:rsidR="00B47577" w:rsidRPr="008D7D8C" w:rsidRDefault="00B47577" w:rsidP="008D7D8C">
      <w:pPr>
        <w:pStyle w:val="ConsPlusNormal"/>
        <w:rPr>
          <w:sz w:val="18"/>
          <w:szCs w:val="18"/>
        </w:rPr>
      </w:pPr>
      <w:r w:rsidRPr="008D7D8C">
        <w:rPr>
          <w:sz w:val="18"/>
          <w:szCs w:val="18"/>
        </w:rPr>
        <w:t xml:space="preserve">Трубчевского муниципального района </w:t>
      </w:r>
    </w:p>
    <w:p w:rsidR="00B47577" w:rsidRPr="008D7D8C" w:rsidRDefault="00B47577" w:rsidP="008D7D8C">
      <w:pPr>
        <w:pStyle w:val="ConsPlusNormal"/>
        <w:rPr>
          <w:sz w:val="18"/>
          <w:szCs w:val="18"/>
        </w:rPr>
      </w:pPr>
      <w:proofErr w:type="gramStart"/>
      <w:r w:rsidRPr="008D7D8C">
        <w:rPr>
          <w:sz w:val="18"/>
          <w:szCs w:val="18"/>
        </w:rPr>
        <w:t>МКУ  «</w:t>
      </w:r>
      <w:proofErr w:type="gramEnd"/>
      <w:r w:rsidRPr="008D7D8C">
        <w:rPr>
          <w:sz w:val="18"/>
          <w:szCs w:val="18"/>
        </w:rPr>
        <w:t xml:space="preserve">ЕДДС Трубчевского района», </w:t>
      </w:r>
    </w:p>
    <w:p w:rsidR="00B47577" w:rsidRPr="008D7D8C" w:rsidRDefault="00B47577" w:rsidP="008D7D8C">
      <w:pPr>
        <w:pStyle w:val="ConsPlusNormal"/>
        <w:rPr>
          <w:sz w:val="18"/>
          <w:szCs w:val="18"/>
        </w:rPr>
      </w:pPr>
      <w:r w:rsidRPr="008D7D8C">
        <w:rPr>
          <w:sz w:val="18"/>
          <w:szCs w:val="18"/>
        </w:rPr>
        <w:t>МКУ «Трубчевская МПО»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 xml:space="preserve">Руководствуясь Трудовым </w:t>
      </w:r>
      <w:hyperlink r:id="rId44" w:history="1">
        <w:r w:rsidRPr="008D7D8C">
          <w:rPr>
            <w:rStyle w:val="af1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кодексом</w:t>
        </w:r>
      </w:hyperlink>
      <w:r w:rsidRPr="008D7D8C">
        <w:rPr>
          <w:rFonts w:ascii="Times New Roman" w:hAnsi="Times New Roman" w:cs="Times New Roman"/>
          <w:sz w:val="18"/>
          <w:szCs w:val="18"/>
        </w:rPr>
        <w:t xml:space="preserve"> Российской Федерации, в соответствии с Положением об оплате труда работников муниципальных казенных учреждений Трубчевского муниципального района,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утвержденным постановлением администрации Трубчевского муниципального района от 24.05.2021 № 343, Положением об администрации Трубчевского муниципального района, на основании ходатайства заместителя главы администрации Трубчевского муниципального района Слбодчикова Е.А от 28 января 2026 года: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8D7D8C">
      <w:pPr>
        <w:pStyle w:val="ConsPlusNormal"/>
        <w:widowControl/>
        <w:numPr>
          <w:ilvl w:val="0"/>
          <w:numId w:val="12"/>
        </w:numPr>
        <w:tabs>
          <w:tab w:val="left" w:pos="993"/>
        </w:tabs>
        <w:adjustRightInd w:val="0"/>
        <w:ind w:left="0"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Внести следующие изменения в Положение об оплате труда руководителей муниципальных учреждений Трубчевского муниципального района МКУ «ЕДДС Трубчевского района», МКУ «Трубчевская МПО», утвержденное постановлением администрации Трубчевского муниципального района от 01.04.2024 № 195 (далее – Положение):</w:t>
      </w:r>
    </w:p>
    <w:p w:rsidR="00B47577" w:rsidRPr="008D7D8C" w:rsidRDefault="00B47577" w:rsidP="008D7D8C">
      <w:pPr>
        <w:pStyle w:val="ConsPlusNormal"/>
        <w:tabs>
          <w:tab w:val="left" w:pos="993"/>
        </w:tabs>
        <w:ind w:firstLine="708"/>
        <w:jc w:val="both"/>
        <w:rPr>
          <w:sz w:val="18"/>
          <w:szCs w:val="18"/>
        </w:rPr>
      </w:pPr>
      <w:r w:rsidRPr="008D7D8C">
        <w:rPr>
          <w:sz w:val="18"/>
          <w:szCs w:val="18"/>
        </w:rPr>
        <w:t xml:space="preserve">в разделе 5 Положения пункт 5.2. изложить в редакции: 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«5.2. Целевые показатели эффективности деятельности 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МКУ «ЕДДС Трубчевского района»</w:t>
      </w: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10"/>
        <w:gridCol w:w="1134"/>
      </w:tblGrid>
      <w:tr w:rsidR="008D7D8C" w:rsidRPr="008D7D8C" w:rsidTr="00426C39">
        <w:trPr>
          <w:cantSplit/>
          <w:trHeight w:val="6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Шкала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баллов </w:t>
            </w:r>
          </w:p>
        </w:tc>
      </w:tr>
      <w:tr w:rsidR="008D7D8C" w:rsidRPr="008D7D8C" w:rsidTr="00426C39">
        <w:trPr>
          <w:cantSplit/>
          <w:trHeight w:val="6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Отсутствие фактов нарушения порядка сбора и передачи оперативной информации о чрезвычайных происшествиях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</w:tc>
      </w:tr>
      <w:tr w:rsidR="008D7D8C" w:rsidRPr="008D7D8C" w:rsidTr="00426C39">
        <w:trPr>
          <w:cantSplit/>
          <w:trHeight w:val="6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в исправном состоянии и готовности к использованию по назначению инженерно-технического и специального оборудования, средств связи и оповещения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</w:tc>
      </w:tr>
      <w:tr w:rsidR="008D7D8C" w:rsidRPr="008D7D8C" w:rsidTr="00426C39">
        <w:trPr>
          <w:cantSplit/>
          <w:trHeight w:val="6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Своевременная и четкая организация деятельности работников по выполнению особо важных и сложных заданий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0–10 </w:t>
            </w:r>
          </w:p>
        </w:tc>
      </w:tr>
      <w:tr w:rsidR="008D7D8C" w:rsidRPr="008D7D8C" w:rsidTr="00426C39">
        <w:trPr>
          <w:cantSplit/>
          <w:trHeight w:val="3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нарушений  трудового законодательства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</w:tc>
      </w:tr>
      <w:tr w:rsidR="008D7D8C" w:rsidRPr="008D7D8C" w:rsidTr="00426C39">
        <w:trPr>
          <w:cantSplit/>
          <w:trHeight w:val="4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нарушений правил техники безопасности, повлекших за собой причинение вреда здоровью работника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0-10 </w:t>
            </w:r>
          </w:p>
        </w:tc>
      </w:tr>
      <w:tr w:rsidR="008D7D8C" w:rsidRPr="008D7D8C" w:rsidTr="00426C39">
        <w:trPr>
          <w:cantSplit/>
          <w:trHeight w:val="6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pStyle w:val="afb"/>
              <w:ind w:righ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pStyle w:val="afb"/>
              <w:ind w:righ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Соблюдение сроков предоставления и правильности заполнения статистической, бухгалтерской, бюджетной и иной отчётности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577" w:rsidRPr="008D7D8C" w:rsidRDefault="00B47577" w:rsidP="008D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</w:tc>
      </w:tr>
    </w:tbl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Конкретный размер премии определяется в процентном отношении к должностному окладу в соответствии с оценкой целевых показателей эффективности деятельности учреждения: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свыше 55 баллов – 55 % должностного оклада;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 40-55 баллов - 30 % должностного оклада;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- 30 - 40 баллов – 20 % должностного оклада;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- 20 - 30 баллов – 10 % должностного оклада.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до 20 баллов – премия не устанавливается.».</w:t>
      </w:r>
    </w:p>
    <w:p w:rsidR="00B47577" w:rsidRPr="008D7D8C" w:rsidRDefault="00B47577" w:rsidP="008D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pStyle w:val="ConsPlusNormal"/>
        <w:widowControl/>
        <w:numPr>
          <w:ilvl w:val="0"/>
          <w:numId w:val="12"/>
        </w:numPr>
        <w:tabs>
          <w:tab w:val="left" w:pos="993"/>
        </w:tabs>
        <w:adjustRightInd w:val="0"/>
        <w:ind w:left="0" w:firstLine="709"/>
        <w:jc w:val="both"/>
        <w:rPr>
          <w:sz w:val="18"/>
          <w:szCs w:val="18"/>
        </w:rPr>
      </w:pPr>
      <w:r w:rsidRPr="008D7D8C">
        <w:rPr>
          <w:sz w:val="18"/>
          <w:szCs w:val="18"/>
        </w:rPr>
        <w:t>МКУ «ЕДДС Трубчевского района» в месячный срок со дня принятия настоящего постановления локальные правовые акты, регулирующие оплату труда в соответствующем муниципальном учреждении, привести в соответствие с настоящим постановлением.</w:t>
      </w:r>
    </w:p>
    <w:p w:rsidR="00B47577" w:rsidRPr="008D7D8C" w:rsidRDefault="00B47577" w:rsidP="008D7D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8D7D8C" w:rsidRDefault="00B47577" w:rsidP="008D7D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Настоящее постановление вступает в силу с момента его официального опубликования и распространяется на правоотношения, возникшие с 01 января 2026 года.</w:t>
      </w:r>
    </w:p>
    <w:p w:rsidR="00B47577" w:rsidRPr="008D7D8C" w:rsidRDefault="00B47577" w:rsidP="008D7D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5. Настоящее постановление направить в организационно-правовой отдел, финансовое управление администрации Трубчевского муниципального района, МКУ «ЕДДС Трубчевского района».</w:t>
      </w:r>
    </w:p>
    <w:p w:rsidR="00B47577" w:rsidRPr="008D7D8C" w:rsidRDefault="00B47577" w:rsidP="008D7D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6. Контроль за исполнением настоящего постановления возложить на заместителя главы администрации – начальника финансового управления администрации Трубчевского муниципального района С.И.Сидорову, заместителя главы администрации Трубчевского муниципального района Е.А.Слободчикова.</w:t>
      </w:r>
    </w:p>
    <w:p w:rsidR="00B47577" w:rsidRPr="008D7D8C" w:rsidRDefault="00B47577" w:rsidP="008D7D8C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Глава администрации </w:t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Трубчевского муниципального района</w:t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 w:rsidR="00426C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 xml:space="preserve"> И.И. Обыдённов</w:t>
      </w:r>
    </w:p>
    <w:p w:rsidR="00426C39" w:rsidRDefault="00426C39" w:rsidP="008D7D8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426C39" w:rsidRDefault="00B47577" w:rsidP="008D7D8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426C39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426C39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4294967293" distB="4294967293" distL="114300" distR="114300" simplePos="0" relativeHeight="251712512" behindDoc="0" locked="1" layoutInCell="1" allowOverlap="1" wp14:anchorId="1F990DA9" wp14:editId="4DADC9C3">
                <wp:simplePos x="0" y="0"/>
                <wp:positionH relativeFrom="column">
                  <wp:posOffset>-3175</wp:posOffset>
                </wp:positionH>
                <wp:positionV relativeFrom="paragraph">
                  <wp:posOffset>74930</wp:posOffset>
                </wp:positionV>
                <wp:extent cx="6677025" cy="19050"/>
                <wp:effectExtent l="19050" t="38100" r="47625" b="38100"/>
                <wp:wrapNone/>
                <wp:docPr id="2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4D20A" id="Line 61" o:spid="_x0000_s1026" style="position:absolute;flip:y;z-index:2517125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25pt,5.9pt" to="525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" strokeweight="6pt">
                <v:stroke linestyle="thickBetweenThin"/>
                <w10:anchorlock/>
              </v:line>
            </w:pict>
          </mc:Fallback>
        </mc:AlternateContent>
      </w:r>
    </w:p>
    <w:p w:rsidR="00B47577" w:rsidRPr="00426C39" w:rsidRDefault="00B47577" w:rsidP="008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hAnsi="Times New Roman" w:cs="Times New Roman"/>
          <w:b/>
          <w:sz w:val="18"/>
          <w:szCs w:val="18"/>
        </w:rPr>
        <w:t>П О С Т А Н О В Л Е Н И Е</w:t>
      </w:r>
    </w:p>
    <w:p w:rsidR="00B47577" w:rsidRPr="008D7D8C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от 30.01.2026 г. № 62</w:t>
      </w:r>
    </w:p>
    <w:p w:rsidR="00B47577" w:rsidRDefault="00B47577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50100C" w:rsidRPr="008D7D8C" w:rsidRDefault="0050100C" w:rsidP="008D7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Об утверждении Порядка (плана) действий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по ликвидации последствий аварийных ситуаций 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в сфере теплоснабжения с учетом взаимодействия 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тепло-, электро-, топливо- и водоснабжающих 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 xml:space="preserve">организаций, потребителей тепловой энергии 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на территории Трубчевского муниципального района</w:t>
      </w:r>
    </w:p>
    <w:p w:rsidR="00B47577" w:rsidRPr="008D7D8C" w:rsidRDefault="00B47577" w:rsidP="008D7D8C">
      <w:pPr>
        <w:pStyle w:val="afb"/>
        <w:ind w:right="0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 xml:space="preserve">  В соответствии с </w:t>
      </w:r>
      <w:r w:rsidRPr="008D7D8C">
        <w:rPr>
          <w:rFonts w:ascii="Times New Roman" w:eastAsia="Times New Roman" w:hAnsi="Times New Roman" w:cs="Times New Roman"/>
          <w:bCs/>
          <w:kern w:val="36"/>
          <w:sz w:val="18"/>
          <w:szCs w:val="18"/>
        </w:rPr>
        <w:t>федеральными законами от 06.10.2003 № 131-ФЗ «Об общих принципах организации местного самоуправления в Российской Федерации»,</w:t>
      </w:r>
      <w:r w:rsidRPr="008D7D8C">
        <w:rPr>
          <w:rFonts w:ascii="Times New Roman" w:hAnsi="Times New Roman" w:cs="Times New Roman"/>
          <w:sz w:val="18"/>
          <w:szCs w:val="18"/>
        </w:rPr>
        <w:t xml:space="preserve">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Приказом </w:t>
      </w:r>
      <w:r w:rsidRPr="008D7D8C">
        <w:rPr>
          <w:rStyle w:val="blk"/>
          <w:rFonts w:ascii="Times New Roman" w:hAnsi="Times New Roman" w:cs="Times New Roman"/>
          <w:sz w:val="18"/>
          <w:szCs w:val="18"/>
        </w:rPr>
        <w:t xml:space="preserve">Минэнерго России </w:t>
      </w:r>
      <w:r w:rsidRPr="008D7D8C">
        <w:rPr>
          <w:rFonts w:ascii="Times New Roman" w:hAnsi="Times New Roman" w:cs="Times New Roman"/>
          <w:bCs/>
          <w:kern w:val="36"/>
          <w:sz w:val="18"/>
          <w:szCs w:val="18"/>
        </w:rPr>
        <w:t>от 13.11.2024 № 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ПОСТАНОВЛЯЮ: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1. Утвердить прилагаемый Порядок (план) действий по ликвидации последствий аварийных ситуаций в сфере теплоснабжения с учетом взаимодействия тепло-, электро-, топливо- и водоснабжающих организаций, потребителей тепловой энергии на территории Трубчевского муниципального района. 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2.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Интернет.</w:t>
      </w:r>
    </w:p>
    <w:p w:rsidR="00B47577" w:rsidRPr="008D7D8C" w:rsidRDefault="00B47577" w:rsidP="008D7D8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D7D8C">
        <w:rPr>
          <w:rFonts w:ascii="Times New Roman" w:eastAsia="Times New Roman" w:hAnsi="Times New Roman" w:cs="Times New Roman"/>
          <w:sz w:val="18"/>
          <w:szCs w:val="18"/>
        </w:rPr>
        <w:t>3. Контроль за исполнением постановления возложить на заместителя главы администрации Трубчевского муниципального района Слободчикова Е.А.</w:t>
      </w:r>
    </w:p>
    <w:p w:rsidR="00B47577" w:rsidRPr="008D7D8C" w:rsidRDefault="00B47577" w:rsidP="008D7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Глава администрации  </w:t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8D7D8C">
        <w:rPr>
          <w:rFonts w:ascii="Times New Roman" w:hAnsi="Times New Roman" w:cs="Times New Roman"/>
          <w:sz w:val="18"/>
          <w:szCs w:val="18"/>
        </w:rPr>
        <w:tab/>
      </w: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Трубчевского муниципального района</w:t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</w:r>
      <w:r w:rsidRPr="008D7D8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426C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8D7D8C">
        <w:rPr>
          <w:rFonts w:ascii="Times New Roman" w:hAnsi="Times New Roman" w:cs="Times New Roman"/>
          <w:sz w:val="18"/>
          <w:szCs w:val="18"/>
        </w:rPr>
        <w:t>И.И.Обыдённов</w:t>
      </w:r>
    </w:p>
    <w:p w:rsidR="00426C39" w:rsidRDefault="00426C39" w:rsidP="00426C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426C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Утвержден  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постановлением администрации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Трубчевского муниципального района</w:t>
      </w:r>
    </w:p>
    <w:p w:rsidR="00B47577" w:rsidRPr="008D7D8C" w:rsidRDefault="00B47577" w:rsidP="008D7D8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от 30.01.2026 г. № 62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Порядок (план) действий 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по ликвидации последствий аварийных ситуаций в сфере теплоснабжения с учетом взаимодействия тепло-, электро-, топливо- и водоснабжающих организаций, потребителей тепловой энергии на территории Трубчевского муниципального района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1. Краткая характеристика источников теплоснабжения и тепловых сетей</w:t>
      </w:r>
    </w:p>
    <w:p w:rsidR="00B47577" w:rsidRPr="008D7D8C" w:rsidRDefault="00B47577" w:rsidP="008D7D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На территории Трубчевского муниципального района обеспечивают тепловой энергией жилищный фонд и объекты социальной сферы: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- 12 котельных ГУП «Брянсккоммунэнерго»;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 xml:space="preserve">- 25,6993 км тепловых сетей; 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- 6 муниципальных котельных;  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- 2,766 км - муниципальных тепловых сетей;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- 8 ведомственных котельных;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     - 3,367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км  ведомственных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 xml:space="preserve"> тепловых сетей.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2. Общие положения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Настоящий Порядок регулирует действия по ликвидации последствий аварийных ситуаций в сфере теплоснабжения с учетом взаимодействия тепло-, электро-, топливо- и водоснабжающих организаций, потребителей тепловой энергии на территории Трубчевского муниципального района  (далее – Порядок), разработан в соответствии с приказом Министерства энергетики Российской Федерации от 13.11.2024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1. Действие настоящего Порядка распространяется на отношения по организации взаимодействия в ходе ликвидации аварийных ситуаций между организациями теплоснабжения, электроснабжения, водоснабжения и водоотведения, осуществляющими деятельность на территории Трубчевского муниципального района (далее – ресурсоснабжающие организации), управляющими (обслуживающими) организациями и товариществами собственников жилья, обслуживающими жилищный фонд (далее – управляющие (обслуживающие) организации, ТСЖ), абонентами (потребителями коммунальных услуг).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2. В настоящем Порядке используются понятия и определения в значениях, определенных законодательством Российской Федерации.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3. Основными целями настоящего Порядка являются: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повышение эффективности, устойчивости и надежности функционирования объектов жилищно-коммунального хозяйства Трубчевского муниципального района Брянской области;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мобилизация усилий по ликвидации технологических нарушений и аварийных ситуаций на объектах теплоснабжения Трубчевского муниципального района;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Трубчевского муниципального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4. Основной задачей ресурсоснабжающих организаций, управляющих организаций и ТСЖ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аварийных ситуаций на источниках теплоснабжения, тепловых, водопроводных, электрических сетях и системах водоотведения.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5. Основными направлениями предупреждения возникновения аварийных ситуаций являются: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создание необходимых аварийных запасов материалов и оборудования;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ab/>
        <w:t>- 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6. В целях своевременного и оперативного реагирования на возникновение аварийных ситуаций ресурсоснабжающие организации, управляющие (обслуживающие) организации и ТСЖ, оказывающие услуги и (или) выполняющие работы по содержанию и ремонту общего имущества многоквартирного жилого дома, обеспечивают наличие круглосуточно работающих диспетчерских и (или) аварийно-восстановительных служб (аварийно- диспетчерские службы), диспетчерских служб (далее – ДС).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Состав аварийно-восстановительных служб, перечень машин и механизмов, оборудования, приспособлений и материалов для ликвидации аварийных ситуаций утверждается руководителем организации.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В организациях, штатным расписанием в которых не предусмотрены ДС, обязанности оперативного руководства ликвидацией аварии возлагаются на руководителя организации либо лицо, назначенное соответствующим приказом руководителя организации.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7. Взаимодействие с ДС в части приема и передачи сообщений по вопросам возникновения и ликвидации аварийных ситуаций осуществляет единая дежурно-диспетчерская служба Трубчевского района (МКУ «ЕДДС Трубчевского района») (далее – ЕДДС Трубчевского района).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Сведения о телефонах ДС уточняются до начала отопительного периода и предоставляются ресурсоснабжающими организациями, управляющими (обслуживающими) организациями и ТСЖ в ЕДДС Трубчевского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При поступлении в ЕДДС Трубчевского района сообщений (уведомлений, информации) от граждан о возникновении аварийных ситуаций на тепловых, водопроводных, канализационных, электрических сетях ЕДДС Трубчевского района обеспечивает незамедлительное извещение о возникшей аварийной ситуации организации, в ведении (обслуживании) которых находятся указанные сети.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При поступлении в ЕДДС Трубчевского района сообщений (уведомлений, информации) от ДС организаций о возникновении аварийных ситуаций на сетях, находящихся в их ведении (обслуживании), ЕДДС Трубчевского района обеспечивает незамедлительное извещение о возникшей аварийной ситуации главу (заместителя главы) администрации Трубчевского муниципального района и начальника отдела архитектуры и ЖКХ администрации Трубчевского муниципального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В соответствии с указаниями главы (заместителя главы) администрации Трубчевского муниципального района ЕДДС Трубчевского района осуществляет общую координацию действий ДС по ликвидации аварийной ситуации.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3. Взаимодействие ресурсоснабжающих организаций, управляющих организаций и ТСЖ при ликвидации аварийных ситуаций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1. При возникновении аварийной ситуации на наружных сетях и источниках теплоснабжения теплоснабжающая организация: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а) принимает оперативные меры по обеспечению безопасности на месте аварии (ограждение, освещение, охрана) и действует в соответствии с ведомственными инструкциями по ликвидации аварийных ситуаций;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б) силами аварийно-восстановительных бригад (групп) незамедлительно приступает к ликвидации создавшейся аварийной ситуации;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в) информирует о причинах возникновения аварийной ситуации, о решении, принятом по вопросу ее ликвидации: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ЕДДС Трубчевского района;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диспетчеров технических организаций, которым необходимо изменить или прекратить работу оборудования и иных объектов жизнеобеспечения;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ДС управляющих организаций и ТСЖ.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г) по окончании ликвидации аварии, оповещает о времени подключения управляющие организации или ТСЖ, ЕДДС Трубчевского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2. При возникновении аварийных ситуаций на внутридомовых инженерных системах отопления управляющая организация или ТСЖ обеспечивают: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ответ на телефонный звонок собственника или пользователя помещения в многоквартирном доме в ДС в течение не более 5 минут, а в случае необеспечения ответа – осуществление взаимодействия со звонившим в 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либо технологическую возможность оставить голосовое сообщение и (или) электронное сообщение, которое должно быть рассмотрено ДС в течение 10 минут после поступления;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локализацию аварийных повреждений внутридомовых инженерных систем отопления не более чем в течение получаса с момента регистрации заявки в отопительный период;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информирование о возникновении аварии телефонограммой о характере аварии, времени ее устранения, количестве пострадавших ЕДДС Трубчевского района и соответствующего теплоснабжающую организацию;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информирование собственника или пользователя помещения в многоквартирном доме, подавшего заявку о возникновении аварийной ситуации, о планируемых сроках ее исполнения;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информирование теплоснабжающей организации об отключении дома на наружных инженерных сетях при невозможности отключения внутренних систем в границах эксплуатационной ответственности;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информирование ЕДДС Трубчевского района и соответствующей теплоснабжающей организации о ликвидации аварии.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3. Организации, независимо от формы собственности и ведомственной принадлежности, эксплуатирующие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 и ТСЖ направляют в любое время суток своих представителей (ответственных дежурных) для согласования условий производства работ по ликвидации аварии.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4. 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5. В случае возникновения аварийных ситуаций, вызывающих возможные перерывы теплоснабжения в отопительный зимний период на срок более суток, решением главы (заместителя главы) администрации Трубчевского муниципального района создается Штаб по оперативному принятию мер для обеспечения устойчивой работы объектов топливно-энергетического комплекса и жилищно-</w:t>
      </w:r>
      <w:r w:rsidRPr="008D7D8C">
        <w:rPr>
          <w:rFonts w:ascii="Times New Roman" w:hAnsi="Times New Roman" w:cs="Times New Roman"/>
          <w:sz w:val="18"/>
          <w:szCs w:val="18"/>
        </w:rPr>
        <w:lastRenderedPageBreak/>
        <w:t>коммунального комплекса Трубчевского муниципального района под руководством главы (заместителя главы) администрации Трубчевского муниципального района.</w:t>
      </w:r>
    </w:p>
    <w:p w:rsidR="00B47577" w:rsidRPr="008D7D8C" w:rsidRDefault="00B47577" w:rsidP="008D7D8C">
      <w:pPr>
        <w:pStyle w:val="Style2"/>
        <w:widowControl/>
        <w:spacing w:line="240" w:lineRule="auto"/>
        <w:ind w:firstLine="567"/>
        <w:rPr>
          <w:sz w:val="18"/>
          <w:szCs w:val="18"/>
        </w:rPr>
      </w:pPr>
      <w:r w:rsidRPr="008D7D8C">
        <w:rPr>
          <w:sz w:val="18"/>
          <w:szCs w:val="18"/>
        </w:rPr>
        <w:tab/>
        <w:t>В случае если сложившаяся аварийная ситуация вызывает угрозу возникновения чрезвычайной ситуации вопрос ликвидации аварийной ситуации выносится на рассмотрение К</w:t>
      </w:r>
      <w:r w:rsidRPr="008D7D8C">
        <w:rPr>
          <w:rStyle w:val="FontStyle14"/>
          <w:sz w:val="18"/>
          <w:szCs w:val="18"/>
        </w:rPr>
        <w:t xml:space="preserve">омиссии по предупреждению и ликвидации чрезвычайных ситуаций и обеспечению пожарной безопасности в Трубчевском муниципальном районе </w:t>
      </w:r>
      <w:r w:rsidRPr="008D7D8C">
        <w:rPr>
          <w:sz w:val="18"/>
          <w:szCs w:val="18"/>
        </w:rPr>
        <w:t xml:space="preserve">(далее – Комиссия по ЧС и ОПБ </w:t>
      </w:r>
      <w:r w:rsidRPr="008D7D8C">
        <w:rPr>
          <w:rStyle w:val="FontStyle14"/>
          <w:sz w:val="18"/>
          <w:szCs w:val="18"/>
        </w:rPr>
        <w:t>Трубчевского муниципального района</w:t>
      </w:r>
      <w:r w:rsidRPr="008D7D8C">
        <w:rPr>
          <w:sz w:val="18"/>
          <w:szCs w:val="18"/>
        </w:rPr>
        <w:t>).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4. Взаимодействие диспетчерских и аварийно-восстановительных (аварийно-диспетчерских) служб при возникновении и ликвидации аварий на источниках теплоснабжения, сетях и системах теплоснабжения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1. При возникновении аварийной ситуации ресурсоснабжающие организации, управляющие организации и ТСЖ в течение всей смены осуществляют передачу оперативной информации в ЕДДС Трубчевского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2. При поступлении в ДС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незамедлительно: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направляет к месту аварии аварийную бригаду;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информирует о возникшей ситуации по имеющимся у нее каналам связи руководителя организации и оперативного дежурного ЕДДС Трубчевского района;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информации должны содержаться следующие сведения: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полное наименование и техническая характеристика объекта;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наименование эксплуатирующей организации;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место расположения объекта;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дата и время аварии;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характер и объем разрушений,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сведения о пострадавших (если таковые имеются);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обстоятельства, при которых произошла авария;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время начала прекращения подачи энергоресурсов потребителям;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перечень объектов, подлежащих отключению от энергоресурсов и объектов;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принимает меры по обеспечению безопасности в месте обнаружения аварии (выставляет ограждение и охрану, освещает место аварии) и действует в соответствии с инструкцией по ликвидации аварийных ситуаций.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3. На основании сообщения с места обнаруженной аварии на объекте или сетях теплоснабжения, руководитель или ответственное должностное лицо теплоснабжающей организации определяет: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какие переключения в сетях необходимо произвести;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как изменится режим теплоснабжения в зоне обнаруженной аварии;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какие абоненты, в какой последовательности могут быть ограничены или отключены от теплоснабжения;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когда и какие инженерные системы при необходимости должны быть опорожнены;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- какими силами и средствами будет устраняться обнаруженная авария;</w:t>
      </w:r>
    </w:p>
    <w:p w:rsidR="00B47577" w:rsidRPr="008D7D8C" w:rsidRDefault="00B47577" w:rsidP="008D7D8C">
      <w:pPr>
        <w:spacing w:after="0" w:line="240" w:lineRule="auto"/>
        <w:ind w:firstLine="39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- </w:t>
      </w:r>
      <w:r w:rsidRPr="008D7D8C">
        <w:rPr>
          <w:rFonts w:ascii="Times New Roman" w:eastAsia="Calibri" w:hAnsi="Times New Roman" w:cs="Times New Roman"/>
          <w:sz w:val="18"/>
          <w:szCs w:val="18"/>
        </w:rPr>
        <w:t xml:space="preserve"> по необходимости обеспечивает доставку передвижного резервного источника электропитания в зависимости от мощности объекта собственными силами предприятия или по согласованию с энергоснабжающими организациями имеющееся у них РИП в течение 1,5 часов, обеспечивая подключение по временной схеме аттестованным персоналом.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теплоснабжающей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ДС управляющих организаций и ТСЖ, попавшие в зону аварии, ЕДДС Трубчевского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5. Решение об отключении систем горячего водоснабжения принимается теплоснабжающей организацией по согласованию (уведомлению) с управляющими организациями или ТСЖ по территориальной принадлежности.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6. Решение о введении режима ограничения или отключения тепловой энергии потребителей при возникновении аварийной ситуации принимается в соответствии с Порядком ограничения, прекращения подачи тепловой энергии при возникновении (угрозе возникновения) аварийных ситуаций в системе теплоснабжения, установленным Правилами организации теплоснабжения в Российской Федерации, утвержденными постановлением Правительства РФ от 08.08.2012 № 808.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(обслуживающих) организаций и ТСЖ уведомлением и по согласованию с теплосетевыми организациями с целью обеспечения необходимого гидравлического режима.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8.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по всем доступным каналам связи и ЕДДС Трубчевского района.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ДС ресурсоснабжающей организации и выполняется как аварийная.</w:t>
      </w:r>
    </w:p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ab/>
        <w:t>10. В случае, когда в результате аварии создается угроза жизни людей, разрушения оборудования, коммуникаций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Трубчевского района после проведения переключений по выводу из работы аварийного оборудования или участков сетей.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5. Схема взаимодействия оперативно-диспетчерских и аварийно-восстановительных служб при ликвидации аварий, инцидентов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409"/>
        <w:gridCol w:w="3261"/>
        <w:gridCol w:w="1843"/>
        <w:gridCol w:w="2803"/>
      </w:tblGrid>
      <w:tr w:rsidR="008D7D8C" w:rsidRPr="008D7D8C" w:rsidTr="00426C39">
        <w:trPr>
          <w:trHeight w:val="713"/>
        </w:trPr>
        <w:tc>
          <w:tcPr>
            <w:tcW w:w="597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0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Характер информации</w:t>
            </w:r>
          </w:p>
        </w:tc>
        <w:tc>
          <w:tcPr>
            <w:tcW w:w="326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184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Сроки предоставления информации</w:t>
            </w:r>
          </w:p>
        </w:tc>
        <w:tc>
          <w:tcPr>
            <w:tcW w:w="280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Кому передается информация</w:t>
            </w:r>
          </w:p>
        </w:tc>
      </w:tr>
      <w:tr w:rsidR="008D7D8C" w:rsidRPr="008D7D8C" w:rsidTr="00426C39">
        <w:trPr>
          <w:trHeight w:val="2643"/>
        </w:trPr>
        <w:tc>
          <w:tcPr>
            <w:tcW w:w="597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40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Оперативная информация об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326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Трубчевского  муниципального района</w:t>
            </w:r>
          </w:p>
        </w:tc>
        <w:tc>
          <w:tcPr>
            <w:tcW w:w="184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 факту немедленно</w:t>
            </w:r>
          </w:p>
        </w:tc>
        <w:tc>
          <w:tcPr>
            <w:tcW w:w="2803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ЕДДС Трубчевского района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48352 2-22-93</w:t>
            </w:r>
          </w:p>
        </w:tc>
      </w:tr>
      <w:tr w:rsidR="008D7D8C" w:rsidRPr="008D7D8C" w:rsidTr="00426C39">
        <w:trPr>
          <w:trHeight w:val="1124"/>
        </w:trPr>
        <w:tc>
          <w:tcPr>
            <w:tcW w:w="597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Взаимное информирование об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326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 территории Трубчевского  муниципального района</w:t>
            </w:r>
          </w:p>
        </w:tc>
        <w:tc>
          <w:tcPr>
            <w:tcW w:w="184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 факту немедленно</w:t>
            </w:r>
          </w:p>
        </w:tc>
        <w:tc>
          <w:tcPr>
            <w:tcW w:w="2803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ДС взаимодействующих организаций: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МУП «Жилкомсервис г.Трубчевск»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</w:t>
            </w:r>
            <w:proofErr w:type="gramStart"/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48352  </w:t>
            </w:r>
            <w:r w:rsidRPr="008D7D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proofErr w:type="gramEnd"/>
            <w:r w:rsidRPr="008D7D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-23-71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Филиал АО «Газпром газораспределение Брянск» Восточный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48352 2-40-04, 104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«ЖилТех Сервис»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8D7D8C">
              <w:rPr>
                <w:rStyle w:val="js-phone-number"/>
                <w:rFonts w:ascii="Times New Roman" w:hAnsi="Times New Roman"/>
                <w:sz w:val="18"/>
                <w:szCs w:val="18"/>
              </w:rPr>
              <w:t>8-900-367-22-44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ГУП «Брянсккоммунэнерго»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 СП, ПУ Трубчевское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ЦДС- (Брянск) «Брянсккоммунэнерго»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8(4832) 72-30-06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«Монолит»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8-906-503-27-28</w:t>
            </w: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</w:p>
          <w:p w:rsidR="00B47577" w:rsidRPr="008D7D8C" w:rsidRDefault="003C1E8E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B47577" w:rsidRPr="008D7D8C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МБДОУ Трубчевский детский сад комбинированного вида «Журавлик</w:t>
              </w:r>
            </w:hyperlink>
            <w:r w:rsidR="00B47577" w:rsidRPr="008D7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тел.8-919-292-11-41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Трубчевский филиал ФГБОУ ВО Брянский ГАУ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8-900-363-33-92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Трубчевское СП филиала ООО «БрянскЭлектро» г. Брянск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8-980-331-28-75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Трубчевские РЭС филиала ПАО «Россети Центр» - «Брянскэнерго» 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(4832) 67-29-54 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8-910-743-12-35 </w:t>
            </w:r>
          </w:p>
        </w:tc>
      </w:tr>
      <w:tr w:rsidR="008D7D8C" w:rsidRPr="008D7D8C" w:rsidTr="00426C39">
        <w:trPr>
          <w:trHeight w:val="699"/>
        </w:trPr>
        <w:tc>
          <w:tcPr>
            <w:tcW w:w="597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Оперативная информация о ходе работ по устранению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326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 территории Трубчевского  муниципального района</w:t>
            </w:r>
          </w:p>
        </w:tc>
        <w:tc>
          <w:tcPr>
            <w:tcW w:w="184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Через каждые 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2803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ЕДДС Трубчевского района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48352 2-22-93</w:t>
            </w:r>
          </w:p>
        </w:tc>
      </w:tr>
      <w:tr w:rsidR="008D7D8C" w:rsidRPr="008D7D8C" w:rsidTr="00426C39">
        <w:trPr>
          <w:trHeight w:val="2643"/>
        </w:trPr>
        <w:tc>
          <w:tcPr>
            <w:tcW w:w="597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0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Информация о завершении работ по устранению аварийных ситуациях на объектах и (или) сетях тепло-, водо-, газо-, энергоснабжения и водоотведения, вызвавших отключение социально-значимых потребителей</w:t>
            </w:r>
          </w:p>
        </w:tc>
        <w:tc>
          <w:tcPr>
            <w:tcW w:w="326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 территории Трубчевского  муниципального района</w:t>
            </w:r>
          </w:p>
        </w:tc>
        <w:tc>
          <w:tcPr>
            <w:tcW w:w="184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 ликвидации аварийной (чрезвычайной) ситуации</w:t>
            </w:r>
          </w:p>
        </w:tc>
        <w:tc>
          <w:tcPr>
            <w:tcW w:w="2803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ЕДДС Трубчевского района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48352 2-22-93</w:t>
            </w:r>
          </w:p>
        </w:tc>
      </w:tr>
    </w:tbl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6. План взаимодействия оперативных служб по ликвидации аварийных ситуаций в системах электроснабжения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3431"/>
        <w:gridCol w:w="1842"/>
        <w:gridCol w:w="2127"/>
        <w:gridCol w:w="1559"/>
      </w:tblGrid>
      <w:tr w:rsidR="008D7D8C" w:rsidRPr="008D7D8C" w:rsidTr="00426C39">
        <w:trPr>
          <w:trHeight w:val="692"/>
        </w:trPr>
        <w:tc>
          <w:tcPr>
            <w:tcW w:w="426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Вид аварии</w:t>
            </w:r>
          </w:p>
        </w:tc>
        <w:tc>
          <w:tcPr>
            <w:tcW w:w="3431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Диспетчер: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Трубчевское СП филиала ООО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«БрянскЭлектро» г. Брянск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8-980-331-28-75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Трубчевские РЭС филиала ПАО «Россети Центр» - «Брянскэнерго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(4832) 67-29-54 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8-910-743-12-35</w:t>
            </w:r>
          </w:p>
        </w:tc>
        <w:tc>
          <w:tcPr>
            <w:tcW w:w="1842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Диспетчер: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СП ГУП «Брянсккоммунэнерго»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8(4832) 72-30-06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«Монолит»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8-906-503-27-28</w:t>
            </w: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</w:p>
          <w:p w:rsidR="00B47577" w:rsidRPr="008D7D8C" w:rsidRDefault="003C1E8E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B47577" w:rsidRPr="008D7D8C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МБДОУ Трубчевский детский сад комбинированного вида «Журавлик</w:t>
              </w:r>
            </w:hyperlink>
            <w:r w:rsidR="00B47577" w:rsidRPr="008D7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тел.8-919-292-11-41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Трубчевский филиал ФГБОУ ВО Брянский ГАУ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8-900-363-33-92</w:t>
            </w:r>
          </w:p>
        </w:tc>
        <w:tc>
          <w:tcPr>
            <w:tcW w:w="2127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Диспетчер: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МУП «Жилкомсервис г.Трубчевск»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</w:t>
            </w:r>
            <w:proofErr w:type="gramStart"/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48352  </w:t>
            </w:r>
            <w:r w:rsidRPr="008D7D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proofErr w:type="gramEnd"/>
            <w:r w:rsidRPr="008D7D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-23-71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Диспетчер:</w:t>
            </w:r>
          </w:p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«ЖилТех Сервис»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8D7D8C">
              <w:rPr>
                <w:rStyle w:val="js-phone-number"/>
                <w:rFonts w:ascii="Times New Roman" w:hAnsi="Times New Roman"/>
                <w:sz w:val="18"/>
                <w:szCs w:val="18"/>
              </w:rPr>
              <w:t>8-900-367-22-44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426C39">
        <w:trPr>
          <w:trHeight w:val="2138"/>
        </w:trPr>
        <w:tc>
          <w:tcPr>
            <w:tcW w:w="426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Отключение электроснабжения на котельных</w:t>
            </w:r>
          </w:p>
        </w:tc>
        <w:tc>
          <w:tcPr>
            <w:tcW w:w="34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Высылает аварийно-восстановительную бригаду. Действует согласно инструкции.</w:t>
            </w:r>
          </w:p>
        </w:tc>
        <w:tc>
          <w:tcPr>
            <w:tcW w:w="184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повреждении в котельной или на питающем кабеле высылает аварийно-восстановительную бригаду, согласовывает необходимость РИП</w:t>
            </w:r>
          </w:p>
        </w:tc>
        <w:tc>
          <w:tcPr>
            <w:tcW w:w="2127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повреждении на сетях водоснабжения или водоотведения высылает аварийно-восстановительную бригаду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повреждении на сетях УК высылает аварийно- восстановительную бригаду</w:t>
            </w:r>
          </w:p>
        </w:tc>
      </w:tr>
      <w:tr w:rsidR="008D7D8C" w:rsidRPr="008D7D8C" w:rsidTr="00426C39">
        <w:trPr>
          <w:trHeight w:val="461"/>
        </w:trPr>
        <w:tc>
          <w:tcPr>
            <w:tcW w:w="426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Повреждение в котельной или по сетям теплоснабжения</w:t>
            </w:r>
          </w:p>
        </w:tc>
        <w:tc>
          <w:tcPr>
            <w:tcW w:w="34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нахождении в зоне аварии кабельной или воздушной линии вызывает представителя от предприятия</w:t>
            </w:r>
          </w:p>
        </w:tc>
        <w:tc>
          <w:tcPr>
            <w:tcW w:w="184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Высылает аварийно-восстановительную бригаду.</w:t>
            </w:r>
          </w:p>
        </w:tc>
        <w:tc>
          <w:tcPr>
            <w:tcW w:w="2127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нахождении в зоне аварии водопровода вызывает представителя от предприятия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повреждении на сетях УК высылает аварийно- восстановительную бригаду</w:t>
            </w:r>
          </w:p>
        </w:tc>
      </w:tr>
      <w:tr w:rsidR="008D7D8C" w:rsidRPr="008D7D8C" w:rsidTr="00426C39">
        <w:trPr>
          <w:trHeight w:val="461"/>
        </w:trPr>
        <w:tc>
          <w:tcPr>
            <w:tcW w:w="426" w:type="dxa"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Повреждение системы водоснабжения</w:t>
            </w:r>
          </w:p>
        </w:tc>
        <w:tc>
          <w:tcPr>
            <w:tcW w:w="34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нахождении в зоне аварии кабельной или воздушной линии вызывает представителя от предприятия</w:t>
            </w:r>
          </w:p>
        </w:tc>
        <w:tc>
          <w:tcPr>
            <w:tcW w:w="184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нахождении в зоне аварии сетей теплоснабжения вызывает представителя от предприятия</w:t>
            </w:r>
          </w:p>
        </w:tc>
        <w:tc>
          <w:tcPr>
            <w:tcW w:w="2127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Высылает аварийно-восстановительную бригаду.</w:t>
            </w:r>
          </w:p>
        </w:tc>
        <w:tc>
          <w:tcPr>
            <w:tcW w:w="155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повреждении на сетях УК высылает аварийно- восстановительную бригаду</w:t>
            </w:r>
          </w:p>
        </w:tc>
      </w:tr>
    </w:tbl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7. Расчет сил и средств, привлекаемых для выполнения мероприятий при возникновении аварий на объектах теплоснабжения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3983"/>
        <w:gridCol w:w="2131"/>
        <w:gridCol w:w="1718"/>
        <w:gridCol w:w="1115"/>
        <w:gridCol w:w="1504"/>
      </w:tblGrid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Место дислокации (адрес, телефон)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Кол-во формирований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Кол-во личного состава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Кол-во спецтехники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МУП «Жилкомсервис г.Трубчевск»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ул.Новоленинская, д.1а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48352 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D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2-23-71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человек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УАЗ (374195-05) – 2 ед.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– 1 ед.   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Филиал АО «Газпром газораспределение Брянск» Восточный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ул.Новоленинская, д.1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48352 2-40-04, 104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 человека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Соболь – 1 ед.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Трубчевское СП филиала ООО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«БрянскЭлектро» г. Брянск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ул.Полевая, 22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8-980-331-28-75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 человек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УАЗ - 2 ед.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АГП-18 - 2 ед.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Трубчевские РЭС филиала ПАО «Россети Центр» - «Брянскэнерго»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ул.Полевая, 22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(4832) 67-29-54 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8-910-743-12-35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 человек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ГАЗ – 2 ед.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автовышка ПСС 131,18Э – 2 ед.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СП ГУП «Брянсккоммунэнерго»</w:t>
            </w: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 Трубчевск ул. Ленина 14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 человек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АРТК -2 ед.   Э/О – 2 ед.    Грузовой автомобиль – 1 ед.   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«Монолит»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ул.Фрунзе, д.2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Volkswagen Caddy 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– 1 ед.   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983" w:type="dxa"/>
          </w:tcPr>
          <w:p w:rsidR="00B47577" w:rsidRPr="008D7D8C" w:rsidRDefault="003C1E8E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B47577" w:rsidRPr="008D7D8C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МБДОУ Трубчевский детский сад комбинированного вида «Журавлик</w:t>
              </w:r>
            </w:hyperlink>
            <w:r w:rsidR="00B47577" w:rsidRPr="008D7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Style w:val="organictextcontentspan"/>
                <w:rFonts w:ascii="Times New Roman" w:hAnsi="Times New Roman" w:cs="Times New Roman"/>
                <w:bCs/>
                <w:sz w:val="18"/>
                <w:szCs w:val="18"/>
              </w:rPr>
              <w:t>г.Трубчевск</w:t>
            </w:r>
            <w:r w:rsidRPr="008D7D8C">
              <w:rPr>
                <w:rStyle w:val="organictextcontentspan"/>
                <w:rFonts w:ascii="Times New Roman" w:hAnsi="Times New Roman" w:cs="Times New Roman"/>
                <w:sz w:val="18"/>
                <w:szCs w:val="18"/>
              </w:rPr>
              <w:t>, ул.Свердлова, 65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7D8C" w:rsidRPr="008D7D8C" w:rsidTr="00426C39">
        <w:trPr>
          <w:trHeight w:val="900"/>
        </w:trPr>
        <w:tc>
          <w:tcPr>
            <w:tcW w:w="44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983" w:type="dxa"/>
          </w:tcPr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Трубчевский филиал ФГБОУ ВО Брянский ГАУ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1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ул.Володарского, д.4</w:t>
            </w:r>
          </w:p>
        </w:tc>
        <w:tc>
          <w:tcPr>
            <w:tcW w:w="1718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B47577" w:rsidRPr="008D7D8C" w:rsidSect="00426C39">
          <w:pgSz w:w="11906" w:h="16838"/>
          <w:pgMar w:top="567" w:right="424" w:bottom="1134" w:left="709" w:header="709" w:footer="709" w:gutter="0"/>
          <w:cols w:space="708"/>
          <w:docGrid w:linePitch="360"/>
        </w:sect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27"/>
        <w:gridCol w:w="718"/>
        <w:gridCol w:w="993"/>
        <w:gridCol w:w="992"/>
        <w:gridCol w:w="992"/>
        <w:gridCol w:w="1134"/>
        <w:gridCol w:w="851"/>
        <w:gridCol w:w="992"/>
        <w:gridCol w:w="850"/>
        <w:gridCol w:w="709"/>
      </w:tblGrid>
      <w:tr w:rsidR="008D7D8C" w:rsidRPr="008D7D8C" w:rsidTr="000010E5">
        <w:trPr>
          <w:cantSplit/>
          <w:trHeight w:val="2137"/>
        </w:trPr>
        <w:tc>
          <w:tcPr>
            <w:tcW w:w="449" w:type="dxa"/>
            <w:vMerge w:val="restart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8. Укомплектованность поставщиков 2026 год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пожаротушения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Укомплектованы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0010E5">
        <w:trPr>
          <w:cantSplit/>
          <w:trHeight w:val="1597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Схемы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</w:tr>
      <w:tr w:rsidR="008D7D8C" w:rsidRPr="008D7D8C" w:rsidTr="000010E5">
        <w:trPr>
          <w:cantSplit/>
          <w:trHeight w:val="1243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Инструкции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</w:tr>
      <w:tr w:rsidR="008D7D8C" w:rsidRPr="008D7D8C" w:rsidTr="000010E5">
        <w:trPr>
          <w:cantSplit/>
          <w:trHeight w:val="1243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НТЛ оперативная документация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 наличии</w:t>
            </w:r>
          </w:p>
        </w:tc>
      </w:tr>
      <w:tr w:rsidR="008D7D8C" w:rsidRPr="008D7D8C" w:rsidTr="000010E5">
        <w:trPr>
          <w:cantSplit/>
          <w:trHeight w:val="1243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Инструмент и оснастка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</w:tr>
      <w:tr w:rsidR="008D7D8C" w:rsidRPr="008D7D8C" w:rsidTr="000010E5">
        <w:trPr>
          <w:cantSplit/>
          <w:trHeight w:val="1459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Обеспечение спецодеждой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</w:tr>
      <w:tr w:rsidR="008D7D8C" w:rsidRPr="008D7D8C" w:rsidTr="000010E5">
        <w:trPr>
          <w:cantSplit/>
          <w:trHeight w:val="1961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Средства индивидуальной и коллективной защиты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обеспечены</w:t>
            </w:r>
          </w:p>
        </w:tc>
      </w:tr>
      <w:tr w:rsidR="008D7D8C" w:rsidRPr="008D7D8C" w:rsidTr="000010E5">
        <w:trPr>
          <w:cantSplit/>
          <w:trHeight w:val="2683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подразделения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МУП «Жилкомсервис г.Трубчевск»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Филиал АО «Газпром газораспределение Брянск» Восточный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Трубчевское СП филиала ООО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«БрянскЭлектро» г. Брянск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Трубчевские РЭС филиала ПАО «Россети Центр» - «Брянскэнерго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СП ГУП «Брянсккоммунэнерго»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«ЖилТех Сервис»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ООО «Монолит»</w:t>
            </w:r>
            <w:r w:rsidRPr="008D7D8C">
              <w:rPr>
                <w:rStyle w:val="FontStyle15"/>
                <w:sz w:val="18"/>
                <w:szCs w:val="18"/>
              </w:rPr>
              <w:t xml:space="preserve"> 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B47577" w:rsidRPr="008D7D8C" w:rsidRDefault="003C1E8E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B47577" w:rsidRPr="008D7D8C">
                <w:rPr>
                  <w:rStyle w:val="af1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МБДОУ Трубчевский детский сад комбинированного вида «Журавлик</w:t>
              </w:r>
            </w:hyperlink>
            <w:r w:rsidR="00B47577" w:rsidRPr="008D7D8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Трубчевский филиал ФГБОУ ВО Брянский ГАУ</w:t>
            </w:r>
          </w:p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D7D8C" w:rsidRPr="008D7D8C" w:rsidTr="000010E5">
        <w:trPr>
          <w:cantSplit/>
          <w:trHeight w:val="698"/>
        </w:trPr>
        <w:tc>
          <w:tcPr>
            <w:tcW w:w="449" w:type="dxa"/>
            <w:vMerge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718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3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4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51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92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50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709" w:type="dxa"/>
            <w:textDirection w:val="btLr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</w:tr>
    </w:tbl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>9. Перечень передвижных резервных источников электроснабжения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2262"/>
        <w:gridCol w:w="1230"/>
        <w:gridCol w:w="1629"/>
        <w:gridCol w:w="1253"/>
        <w:gridCol w:w="1933"/>
        <w:gridCol w:w="1030"/>
      </w:tblGrid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Место хранения, точный адрес</w:t>
            </w: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Модель РИП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Тип РИП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Вид топлива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Собственник (название организации)</w:t>
            </w: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Контактные телефоны</w:t>
            </w: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ул.Новоленинская, д.1а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CHAMPION GG7200</w:t>
            </w: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МУП «Жилкомсервис г.Трубчевск»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48352 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D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2-23-71</w:t>
            </w: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ул.Полевая, 22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АД -30-Т400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АД -100-Т400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дизельное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Трубчевские РЭС филиала ПАО «Россети Центр» - «Брянскэнерго»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(4832) 67-29-54</w:t>
            </w:r>
          </w:p>
          <w:p w:rsidR="00B47577" w:rsidRPr="008D7D8C" w:rsidRDefault="00B47577" w:rsidP="008D7D8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8-910-743-12-35</w:t>
            </w: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ул.Полевая, 22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Патриот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Трубчевское СП филиала ООО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«БрянскЭлектро» г. Брянск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8-980-331-28-75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0010E5">
        <w:trPr>
          <w:trHeight w:val="1422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 Почеп, ул. Строителей, д.3а</w:t>
            </w: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АЗИМУТ ЭД 50-Т-400 1РКМ11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дизельное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СП ГУП «Брянскком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мунэнерго»</w:t>
            </w: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(48345) 3-10-49</w:t>
            </w: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ул.Новоленинская, д.1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EG 5500CXS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Филиал АО «Газпром газораспределение Брянск» Восточный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 48352 2-40-04, 104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ул.Брянская, д.59</w:t>
            </w: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ЗУБР СБ-7000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Администрация Трубчевского муниципального района</w:t>
            </w: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8 48352 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2-21-21</w:t>
            </w: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ул.Фрунзе, д.2</w:t>
            </w: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АЗИМУТ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АД-50С-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Т400-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2РНМ11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Стационарный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АО «Монолит»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тел. 848352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2-47-58</w:t>
            </w:r>
          </w:p>
        </w:tc>
      </w:tr>
      <w:tr w:rsidR="008D7D8C" w:rsidRPr="008D7D8C" w:rsidTr="000010E5">
        <w:trPr>
          <w:trHeight w:val="1028"/>
        </w:trPr>
        <w:tc>
          <w:tcPr>
            <w:tcW w:w="445" w:type="dxa"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2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г.Трубчевск, ул.Володарского, д.4</w:t>
            </w:r>
          </w:p>
        </w:tc>
        <w:tc>
          <w:tcPr>
            <w:tcW w:w="12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FUBAG BS</w:t>
            </w:r>
          </w:p>
        </w:tc>
        <w:tc>
          <w:tcPr>
            <w:tcW w:w="1629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Передвижной</w:t>
            </w:r>
          </w:p>
        </w:tc>
        <w:tc>
          <w:tcPr>
            <w:tcW w:w="125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Бензин</w:t>
            </w:r>
          </w:p>
        </w:tc>
        <w:tc>
          <w:tcPr>
            <w:tcW w:w="1933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Style w:val="FontStyle15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ФГБОУ ВО Брянский ГАУ</w:t>
            </w:r>
          </w:p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30" w:type="dxa"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8D7D8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848341-2-47-21</w:t>
            </w:r>
          </w:p>
        </w:tc>
      </w:tr>
    </w:tbl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B47577" w:rsidRPr="008D7D8C" w:rsidRDefault="00B47577" w:rsidP="008D7D8C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tabs>
          <w:tab w:val="left" w:pos="141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10. Сценарии наиболее вероятных аварий</w:t>
      </w:r>
    </w:p>
    <w:p w:rsidR="00B47577" w:rsidRPr="008D7D8C" w:rsidRDefault="00B47577" w:rsidP="008D7D8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267"/>
        <w:gridCol w:w="851"/>
        <w:gridCol w:w="3998"/>
      </w:tblGrid>
      <w:tr w:rsidR="008D7D8C" w:rsidRPr="008D7D8C" w:rsidTr="000010E5">
        <w:trPr>
          <w:trHeight w:val="1061"/>
        </w:trPr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Причина возникновения аварии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Описание аварийной ситуации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Возможные масштабы аварии и последствия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Уровень реагирования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bCs/>
                <w:sz w:val="18"/>
                <w:szCs w:val="18"/>
              </w:rPr>
              <w:t>Действия персонала</w:t>
            </w:r>
          </w:p>
        </w:tc>
      </w:tr>
      <w:tr w:rsidR="008D7D8C" w:rsidRPr="008D7D8C" w:rsidTr="000010E5">
        <w:trPr>
          <w:trHeight w:val="4027"/>
        </w:trPr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Прекращение подачи электроэнергии на источник тепловой энергии, ЦТП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Остановка работы источника тепловой энергии, ЦТП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Местный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 - Сообщить об отсутствии электроэнергии дежурному диспетчеру электросетевой организации по телефону; 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-  Принять меры по недопущению роста давления в котловых агрегатах и тепловой сети; 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 При длительном отсутствии электроэнергии в период низких температур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Организовать работу по переходу на резервный или автономный источник электроснабжения (второй ввод, дизель-генератор).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1- 2,5 часа</w:t>
            </w:r>
          </w:p>
        </w:tc>
      </w:tr>
      <w:tr w:rsidR="008D7D8C" w:rsidRPr="008D7D8C" w:rsidTr="000010E5">
        <w:trPr>
          <w:trHeight w:val="3421"/>
        </w:trPr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подачи холодной воды на источник тепловой энергии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Ограничение работы источника тепловой энергии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Местный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Сообщить об отсутствии холодной воды дежурному диспетчеру водоснабжающей организации по телефону;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При длительном отсутствии водоснабжения в период низких температур организовать: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-подвоз технической воды для подпитки системы отопления;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-ремонтные работы по предотвращению размораживания силами персонала своей организации и управляющих компаний;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4 часа</w:t>
            </w:r>
          </w:p>
        </w:tc>
      </w:tr>
      <w:tr w:rsidR="008D7D8C" w:rsidRPr="008D7D8C" w:rsidTr="000010E5">
        <w:trPr>
          <w:trHeight w:val="2804"/>
        </w:trPr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подачи топлива в котел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Остановка нагрева воды на источнике тепловой энергии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подачи нагретой воды в систему теплоснабжения всех потребителей населенного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пункта, понижение температуры воздуха в зданиях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Объектовый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4 часа</w:t>
            </w:r>
          </w:p>
        </w:tc>
      </w:tr>
      <w:tr w:rsidR="008D7D8C" w:rsidRPr="008D7D8C" w:rsidTr="000010E5">
        <w:trPr>
          <w:trHeight w:val="3952"/>
        </w:trPr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Выход из строя сетевого (сетевых) насоса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Ограничение (остановка) работы источника тепловой энергии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циркуляции в системе теплоснабжения всех потребителей,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Местный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4 часа</w:t>
            </w:r>
          </w:p>
        </w:tc>
      </w:tr>
      <w:tr w:rsidR="008D7D8C" w:rsidRPr="008D7D8C" w:rsidTr="000010E5">
        <w:trPr>
          <w:trHeight w:val="3229"/>
        </w:trPr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Выход из строя котла (котлов)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Ограничение (остановка) работы источника тепловой энергии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Объектовый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12 часов</w:t>
            </w:r>
          </w:p>
        </w:tc>
      </w:tr>
      <w:tr w:rsidR="008D7D8C" w:rsidRPr="008D7D8C" w:rsidTr="000010E5">
        <w:trPr>
          <w:trHeight w:val="3544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Предельный износ сетей, гидродинамические удары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Порыв на тепловых     сетях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Объектовый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 xml:space="preserve">- Организовать устранение аварии силами ремонтного персонала своей организации. 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-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12 часов</w:t>
            </w:r>
          </w:p>
        </w:tc>
      </w:tr>
      <w:tr w:rsidR="008D7D8C" w:rsidRPr="008D7D8C" w:rsidTr="000010E5">
        <w:trPr>
          <w:trHeight w:val="3652"/>
        </w:trPr>
        <w:tc>
          <w:tcPr>
            <w:tcW w:w="1418" w:type="dxa"/>
            <w:vMerge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Местный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Организовать устранение аварии силами ремонтного персонала своей организации.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B47577" w:rsidRPr="008D7D8C" w:rsidRDefault="00B47577" w:rsidP="008D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7D8C">
              <w:rPr>
                <w:rFonts w:ascii="Times New Roman" w:hAnsi="Times New Roman" w:cs="Times New Roman"/>
                <w:sz w:val="18"/>
                <w:szCs w:val="18"/>
              </w:rPr>
              <w:t>Время устранения аварии – 6 часов</w:t>
            </w:r>
          </w:p>
        </w:tc>
      </w:tr>
    </w:tbl>
    <w:p w:rsidR="00B47577" w:rsidRPr="008D7D8C" w:rsidRDefault="00B47577" w:rsidP="008D7D8C">
      <w:pPr>
        <w:spacing w:after="0" w:line="240" w:lineRule="auto"/>
        <w:jc w:val="both"/>
        <w:rPr>
          <w:rFonts w:ascii="Times New Roman" w:hAnsi="Times New Roman" w:cs="Times New Roman"/>
          <w:w w:val="110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jc w:val="center"/>
        <w:rPr>
          <w:rStyle w:val="afc"/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11 </w:t>
      </w:r>
      <w:r w:rsidRPr="008D7D8C">
        <w:rPr>
          <w:rStyle w:val="afc"/>
          <w:rFonts w:ascii="Times New Roman" w:hAnsi="Times New Roman" w:cs="Times New Roman"/>
          <w:b w:val="0"/>
          <w:sz w:val="18"/>
          <w:szCs w:val="18"/>
        </w:rPr>
        <w:t>Мероприятия, направленные на обеспечение безопасности населения (в</w:t>
      </w:r>
    </w:p>
    <w:p w:rsidR="00B47577" w:rsidRPr="008D7D8C" w:rsidRDefault="00B47577" w:rsidP="008D7D8C">
      <w:pPr>
        <w:spacing w:after="0" w:line="240" w:lineRule="auto"/>
        <w:jc w:val="center"/>
        <w:rPr>
          <w:rStyle w:val="afc"/>
          <w:rFonts w:ascii="Times New Roman" w:hAnsi="Times New Roman" w:cs="Times New Roman"/>
          <w:b w:val="0"/>
          <w:sz w:val="18"/>
          <w:szCs w:val="18"/>
        </w:rPr>
      </w:pPr>
      <w:r w:rsidRPr="008D7D8C">
        <w:rPr>
          <w:rStyle w:val="afc"/>
          <w:rFonts w:ascii="Times New Roman" w:hAnsi="Times New Roman" w:cs="Times New Roman"/>
          <w:b w:val="0"/>
          <w:sz w:val="18"/>
          <w:szCs w:val="18"/>
        </w:rPr>
        <w:t xml:space="preserve">случае, если в результате аварий на объекте теплоснабжения может возникнуть угроза безопасности населения) </w:t>
      </w:r>
    </w:p>
    <w:p w:rsidR="00B47577" w:rsidRPr="008D7D8C" w:rsidRDefault="00B47577" w:rsidP="008D7D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11.1. При повреждении (аварии) на внутридомовых системах теплопотребления (отопления) АДС эксплуатирующей организации обязана принять все необходимые меры для обеспечения безопасности людей, отключения поврежденного участка, организации выполнения ремонтно-восстановительных работ, сообщить о случившемся в ЕДДС, принять меры по поддержанию минимальной внутри домовой температуры (не ниже +12 °C) с использованием мобильных теплогенераторов (тепловых пушек) в общедомовых помещениях многоквартирных домов.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11.2. О причинах возникновения и сроках устранения аварийной ситуации в системе теплоснабжения муниципального образования в зимнее время года, повлекшей отключение коммунальных услуг и угрозу безопасности населения, необходимо своевременно информировать жителей. С этой целью администрация муниципального образования уточняет всю необходимую информацию, размещает по средствам сети интернет в информационных каналах и официальном сайте администрации муниципального образования.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Контроль за качественным и своевременным информированием населения осуществляется администрация муниципального образования в рамках отработки задач по поэтапному контролю хода устранения технологического нарушения.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11.3. В случае длительного (24 часа и более) отсутствия теплоснабжения у населения в жилых кварталах, повлекшее снижение температуры ниже нормативных значений (в отопительный сезон), в муниципальном образовании объявляется режим «ЧС» и проводятся мероприятия по эвакуации пострадавших.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>11.4.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сроков, зависящих от температуры наружного воздуха: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не позднее 4 часов после возникновения повреждения при температуре наружного воздуха выше -10 °C;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не позднее 2 часов после возникновения повреждения при температуре наружного воздуха от -10 °C до -15 °C;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не позднее 30 мин. после возникновения повреждения при температуре наружного воздуха ниже -15 °C.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В случае возникновения аварии на объектах теплоснабжения муниципального образования, при нарушении условий жизнедеятельности 50 человек и более на 1 сутки при условии, что температура воздуха в жилых комнатах более суток фиксируется ниже +18 °C в отопительный период, глава администрации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11.5. Мероприятиями, направленными на обеспечение безопасности населения в случае возникновения аварийной ситуации в системе теплоснабжения (прекращении подачи тепла в жилые помещения в условиях резкого понижения температуры наружного воздуха в течение длительного времени), являются: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сообщение о возникшей ситуации в организацию, управляющую многоквартирными домами, и (или) в ЕДДС муниципального образования по средствам городской телефонной и мобильной связи лицами, являющимися свидетелями возникновения происшествия;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соблюдение требований норм и правил безопасности и охраны труда;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эвакуация из опасной зоны населения при режиме «ЧС» во взаимодействии с экстренными оперативными службами и аварийно-спасательными формированиями;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обозначение, оцепление опасной зоны, запрет пропуска и передвижения по опасной зоне населения, транспортных средств;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аварий, угрозы населению;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оповещение населения, проживающего на территории муниципального образования, о происшествии;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при повреждениях в сетях централизованного теплоснабжения в зимний период, в случае отрицательных температур наружного воздуха и при превышении нормативного времени на устранения аварийной ситуации, организациям, управляющим многоквартирными домами, следует для предотвращения размораживания внутридомового оборудования дренировать воду из систем отопления зданий.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11.6. Жителям, проживающим на территории муниципального образования, в случае возникновения аварийной ситуации в системе теплоснабжения для обеспечения безопасности необходимо: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для сохранения в квартире тепла дополнительно заделать щели в окнах и балконных дверях, занавесить их одеялами или коврами;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до эвакуации, разместить членов семьи в одной комнате, временно закрыв остальные, одеться в теплую одежду и принять профилактические лекарственные препараты от общереспираторных заболеваний и гриппа;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не допускать отопления помещений с помощью электрообогревателей самодельного изготовления, а также электрических плит, т.к. это может привести к возникновению пожара, выхода из строя системы электроснабжения здания. Для обогрева помещения необходимо используйте электрообогреватели только заводского изготовления;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проявлять выдержку и самообладание, оказывая посильную помощь работникам организации, управляющей многоквартирными домами, организаций, функционирующих в системах теплоснабжения муниципального образования, прибывшим для выполнения ремонтно-восстановительных работ;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в случае эвакуации из жилого помещения - одеть членов семьи в теплую одежду и обувь; отключить в квартире газ, воду и электричество; взять с собой документы, деньги, необходимые продукты, одеяла; закрыть входную дверь квартиры на замок и действовать в соответствии с указаниями уполномоченных работников организации, управляющей многоквартирными домами, администрации муниципального образования.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bCs/>
          <w:sz w:val="18"/>
          <w:szCs w:val="18"/>
        </w:rPr>
        <w:t>12.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B47577" w:rsidRPr="008D7D8C" w:rsidRDefault="00B47577" w:rsidP="008D7D8C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 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12.1. Для формирования сил и средств на устранение последствий аварийных ситуаций создаются и используются: резервы финансовых и материальных ресурсов организаций, функционирующих в системах теплоснабжения, а при необходимости и администрации муниципального образования.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12.2. При организации материально-технического,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12.3. По результатам расчетов составляется соответствующий перечень, в котором учитываются с указанием количества и места хранения: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средства (инструменты, материалы и приспособления, приборы, оборудование и автомобильная и землеройная техника), необходимые для проведения ремонтно-восстановительных и спасательных работ, для эвакуации людей из зоны аварийной ситуации;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аварийный запас средств индивидуальной защиты;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силы необходимые для выполнения локализации и ликвидации аварийных ситуаций;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средства необходимые для возмещения вреда здоровью людей, материального ущерба и прочее.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12.4. Организация материально-технического обеспечения операций по локализации и ликвидации аварийных ситуаций и их последствий на объекте осуществляется организациями, функционирующими в системах теплоснабжения, а при необходимости и администрацией муниципального образования. Материально-технические средства, которые должны быть задействованы в мероприятиях по локализации и ликвидации последствий аварийных ситуаций, используются только для этих целей и не должны применяться для обеспечения в повседневной деятельности организаций, функционирующих в системах теплоснабжения.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12.5. Организация инженерного обеспечения операций по локализации и ликвидации аварийных ситуаций в теплоснабжении и их последствий на объекте – комплекс инженерных мероприятий и задач, выполняемых в целях создания благоприятных условий в ходе проведения наиболее сложных работ по спасению пострадавших, локализации и ликвидации последствий аварийных ситуаций. 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Задачи инженерного обеспечения ремонтно-восстановительных и других неотложных работ выполняют специализированные группы, имеющие соответствующую подготовку по ремонту и восстановлению газовых, водопроводно-канализационных сетей, линий электропередачи.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lastRenderedPageBreak/>
        <w:t>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организациями, функционирующими в системах теплоснабжения муниципального образования, совместно (в рамках своих функциональных обязанностей):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 администрацией муниципального образования - координация и контроль деятельности, а в случае планируемого срока ликвидации последствий аварийной ситуации в системе централизованного теплоснабжения в зимний период (в условиях критически низких температур окружающего воздуха) более 4 часов, угрозе для жизни и комфортного проживания людей – непосредственное руководство муниципального образования курирующим деятельность;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 региональными и муниципальными службами мониторинга технологических нарушений, координацию мер по их устранению (администрация муниципального образования, ЕДДС);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 региональными и муниципальными экстренными оперативными службами (ЦУКС Главного управления МЧС по Брянской области, МО МВД России «Трубчевский», ГБУЗ «Трубчевская ЦРБ»);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с организациями, связанными с функционированием систем теплоснабжения - водопроводно-канализационного хозяйства, электросетевыми и газораспределительными организациями;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 - с организациями, управляющими многоквартирными домами.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12.6.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образования, за счет финансовых резервов и за счет резервного фонда в установленных законом случаях.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способов: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выделением на отдельном расчетном счету организации собственных денежных средств;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заключением договора страхования расходов на ликвидацию чрезвычайных ситуаций;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заключением договора банковской гарантии;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- иными способами, не запрещенными законодательством Российской Федерации.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12.7.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образования, в режиме повседневной деятельности в соответствии с законодательством Российской Федерации и </w:t>
      </w:r>
      <w:r w:rsidRPr="008D7D8C">
        <w:rPr>
          <w:rFonts w:ascii="Times New Roman" w:hAnsi="Times New Roman" w:cs="Times New Roman"/>
          <w:bCs/>
          <w:sz w:val="18"/>
          <w:szCs w:val="18"/>
        </w:rPr>
        <w:t xml:space="preserve">ОГПС-4 по охране г. Трубчевска, </w:t>
      </w:r>
      <w:r w:rsidRPr="008D7D8C">
        <w:rPr>
          <w:rFonts w:ascii="Times New Roman" w:hAnsi="Times New Roman" w:cs="Times New Roman"/>
          <w:sz w:val="18"/>
          <w:szCs w:val="18"/>
        </w:rPr>
        <w:t>МКУ «Трубчевская МПО» в случае возгорания, по вызову.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>12.8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образования, а в случае необходимости - привлечением сил и средств ООО «Трубчевское транспортное предприятие» по отдельным заявкам.</w:t>
      </w:r>
    </w:p>
    <w:p w:rsidR="00B47577" w:rsidRPr="008D7D8C" w:rsidRDefault="00B47577" w:rsidP="008D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D8C">
        <w:rPr>
          <w:rFonts w:ascii="Times New Roman" w:hAnsi="Times New Roman" w:cs="Times New Roman"/>
          <w:sz w:val="18"/>
          <w:szCs w:val="18"/>
        </w:rPr>
        <w:t xml:space="preserve">12.9 Организация медицинского обеспечения операций по локализации и ликвидации аварий и их последствий на объекте теплоснабжения осуществляются ГБУЗ «Трубчевская ЦРБ», </w:t>
      </w:r>
      <w:proofErr w:type="gramStart"/>
      <w:r w:rsidRPr="008D7D8C">
        <w:rPr>
          <w:rFonts w:ascii="Times New Roman" w:hAnsi="Times New Roman" w:cs="Times New Roman"/>
          <w:sz w:val="18"/>
          <w:szCs w:val="18"/>
        </w:rPr>
        <w:t>по  вызову</w:t>
      </w:r>
      <w:proofErr w:type="gramEnd"/>
      <w:r w:rsidRPr="008D7D8C">
        <w:rPr>
          <w:rFonts w:ascii="Times New Roman" w:hAnsi="Times New Roman" w:cs="Times New Roman"/>
          <w:sz w:val="18"/>
          <w:szCs w:val="18"/>
        </w:rPr>
        <w:t>.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426C39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РОССИЙСКАЯ ФЕДЕРАЦИЯ</w:t>
      </w:r>
    </w:p>
    <w:p w:rsidR="00B47577" w:rsidRPr="00426C39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>АДМИНИСТРАЦИЯ ТРУБЧЕВСКОГО МУНИЦИПАЛЬНОГО РАЙОНА</w:t>
      </w:r>
    </w:p>
    <w:p w:rsidR="00B47577" w:rsidRPr="00426C39" w:rsidRDefault="00B47577" w:rsidP="008D7D8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220E9D" wp14:editId="78976F87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438900" cy="19050"/>
                <wp:effectExtent l="19050" t="38100" r="38100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CFB27" id="Прямая соединительная линия 2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8pt,7.4pt" to="96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" strokeweight="6pt">
                <v:stroke linestyle="thickBetweenThin"/>
                <w10:wrap anchorx="margin"/>
              </v:line>
            </w:pict>
          </mc:Fallback>
        </mc:AlternateContent>
      </w:r>
    </w:p>
    <w:p w:rsidR="00B47577" w:rsidRPr="00426C39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26C39">
        <w:rPr>
          <w:rFonts w:ascii="Times New Roman" w:eastAsia="Times New Roman" w:hAnsi="Times New Roman" w:cs="Times New Roman"/>
          <w:b/>
          <w:sz w:val="18"/>
          <w:szCs w:val="18"/>
        </w:rPr>
        <w:t xml:space="preserve">П О С Т А Н О В Л Е Н И Е       </w:t>
      </w:r>
    </w:p>
    <w:p w:rsidR="00B47577" w:rsidRPr="00426C39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от 30.01.2026г. №63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sz w:val="18"/>
          <w:szCs w:val="18"/>
        </w:rPr>
        <w:t>г. Трубчевск</w:t>
      </w:r>
    </w:p>
    <w:p w:rsidR="00B47577" w:rsidRPr="00B47577" w:rsidRDefault="00B47577" w:rsidP="008D7D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Об утверждении размера платы на</w:t>
      </w:r>
    </w:p>
    <w:p w:rsidR="00B47577" w:rsidRPr="00B47577" w:rsidRDefault="00426C39" w:rsidP="0043189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дополнительные платные услуги </w:t>
      </w:r>
      <w:r w:rsidR="0043189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МБУ «Центр </w:t>
      </w:r>
      <w:proofErr w:type="gramStart"/>
      <w:r w:rsidR="00431897">
        <w:rPr>
          <w:rFonts w:ascii="Times New Roman" w:eastAsia="Calibri" w:hAnsi="Times New Roman" w:cs="Times New Roman"/>
          <w:sz w:val="18"/>
          <w:szCs w:val="18"/>
          <w:lang w:eastAsia="zh-CN"/>
        </w:rPr>
        <w:t>ППМ  и</w:t>
      </w:r>
      <w:proofErr w:type="gramEnd"/>
      <w:r w:rsidR="0043189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СП» </w:t>
      </w:r>
      <w:r w:rsidR="00B47577"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Трубчевского района</w:t>
      </w:r>
    </w:p>
    <w:p w:rsidR="00B47577" w:rsidRPr="00B47577" w:rsidRDefault="00B47577" w:rsidP="008D7D8C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426C39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В связи с обращением муниципального бюджетного</w:t>
      </w:r>
      <w:r w:rsidR="00426C39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учреждения, осуществляющего обучение, «Центр психолого-педагогической, медицинской и социальной помощи» Трубчевского района от 14.01.2026 года №1 и в соответствии с решением Трубчевского районного Совета народных депутатов от 30.03.2012 N 4-469 "Об утверждении  </w:t>
      </w:r>
      <w:hyperlink r:id="rId49" w:history="1">
        <w:r w:rsidRPr="008D7D8C">
          <w:rPr>
            <w:rFonts w:ascii="Times New Roman" w:eastAsia="Calibri" w:hAnsi="Times New Roman" w:cs="Times New Roman"/>
            <w:sz w:val="18"/>
            <w:szCs w:val="18"/>
            <w:lang w:eastAsia="zh-CN"/>
          </w:rPr>
          <w:t>Порядк</w:t>
        </w:r>
      </w:hyperlink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а определения платы для физических и юридических лиц за услуги (работы) муниципальных учреждений» </w:t>
      </w:r>
    </w:p>
    <w:p w:rsidR="00B47577" w:rsidRPr="00B47577" w:rsidRDefault="00B47577" w:rsidP="00426C39">
      <w:pPr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ПОСТАНОВЛЯЮ: </w:t>
      </w:r>
    </w:p>
    <w:p w:rsidR="00B47577" w:rsidRPr="00B47577" w:rsidRDefault="00B47577" w:rsidP="00426C39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1.Утвердить прилагаемый размер платы на дополнительные платные услуги МБУ «Центр ППМ и СП» Трубчевского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.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</w:t>
      </w:r>
    </w:p>
    <w:p w:rsidR="00B47577" w:rsidRPr="00B47577" w:rsidRDefault="00B47577" w:rsidP="00426C3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2.Считать утратившим силу постановление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 от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23.09.2024  №578  «Об утверждении размера платы на дополнительные платные услуги МБУ «Центр ППМ  и СП» Трубчевского района.</w:t>
      </w:r>
    </w:p>
    <w:p w:rsidR="00B47577" w:rsidRPr="00B47577" w:rsidRDefault="00B47577" w:rsidP="00426C3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3.Настоящее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района .</w:t>
      </w:r>
      <w:proofErr w:type="gramEnd"/>
    </w:p>
    <w:p w:rsidR="00B47577" w:rsidRPr="00B47577" w:rsidRDefault="00B47577" w:rsidP="00426C3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4.Постановление вступает в силу с момента его опубликования.</w:t>
      </w:r>
    </w:p>
    <w:p w:rsidR="00B47577" w:rsidRPr="00B47577" w:rsidRDefault="00B47577" w:rsidP="00426C3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5.Контроль за исполнением настоящего постановления возложить на заместителя главы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администрации  муниципального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района Рыжикову А.А.</w:t>
      </w:r>
    </w:p>
    <w:p w:rsidR="00426C39" w:rsidRDefault="00426C39" w:rsidP="00426C39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p w:rsidR="00B47577" w:rsidRPr="00B47577" w:rsidRDefault="00B47577" w:rsidP="00426C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Глава администрации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ab/>
      </w:r>
    </w:p>
    <w:p w:rsidR="00B47577" w:rsidRPr="00B47577" w:rsidRDefault="00B47577" w:rsidP="00426C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 xml:space="preserve">Трубчевского муниципального района  </w:t>
      </w:r>
      <w:r w:rsidR="00426C39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F4697F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r w:rsidR="00426C39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r w:rsidRPr="00B47577">
        <w:rPr>
          <w:rFonts w:ascii="Times New Roman" w:eastAsia="Times New Roman" w:hAnsi="Times New Roman" w:cs="Times New Roman"/>
          <w:bCs/>
          <w:sz w:val="18"/>
          <w:szCs w:val="18"/>
        </w:rPr>
        <w:t>И.И. Обыдённов</w:t>
      </w: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426C39" w:rsidP="00426C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 xml:space="preserve">   </w:t>
      </w:r>
      <w:r w:rsidR="00B47577" w:rsidRPr="00B47577">
        <w:rPr>
          <w:rFonts w:ascii="Times New Roman" w:eastAsia="Times New Roman" w:hAnsi="Times New Roman" w:cs="Times New Roman"/>
          <w:spacing w:val="8"/>
          <w:sz w:val="18"/>
          <w:szCs w:val="18"/>
          <w:lang w:eastAsia="zh-CN"/>
        </w:rPr>
        <w:t xml:space="preserve">                                                                              </w:t>
      </w:r>
      <w:r w:rsidR="00B47577" w:rsidRPr="00B47577">
        <w:rPr>
          <w:rFonts w:ascii="Times New Roman" w:eastAsia="Times New Roman" w:hAnsi="Times New Roman" w:cs="Times New Roman"/>
          <w:spacing w:val="8"/>
          <w:sz w:val="18"/>
          <w:szCs w:val="18"/>
          <w:lang w:eastAsia="en-US"/>
        </w:rPr>
        <w:t>Приложение</w:t>
      </w:r>
    </w:p>
    <w:p w:rsidR="00B47577" w:rsidRPr="00B47577" w:rsidRDefault="00B47577" w:rsidP="00426C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>к постановлению администрации</w:t>
      </w:r>
    </w:p>
    <w:p w:rsidR="00B47577" w:rsidRPr="00B47577" w:rsidRDefault="00B47577" w:rsidP="00426C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</w:t>
      </w:r>
      <w:r w:rsidRPr="00B475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Трубчевского муниципального района </w:t>
      </w:r>
    </w:p>
    <w:p w:rsidR="00B47577" w:rsidRPr="00B47577" w:rsidRDefault="00B47577" w:rsidP="00426C3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</w:t>
      </w:r>
      <w:r w:rsidR="00C45F9B">
        <w:rPr>
          <w:rFonts w:ascii="Times New Roman" w:eastAsia="Calibri" w:hAnsi="Times New Roman" w:cs="Times New Roman"/>
          <w:sz w:val="18"/>
          <w:szCs w:val="18"/>
          <w:lang w:eastAsia="en-US"/>
        </w:rPr>
        <w:t>от 30.01.2026 № 63</w:t>
      </w:r>
    </w:p>
    <w:p w:rsidR="00B47577" w:rsidRPr="00B47577" w:rsidRDefault="00B47577" w:rsidP="00426C39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t>Размер платы</w:t>
      </w:r>
    </w:p>
    <w:p w:rsidR="00B47577" w:rsidRP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  <w:lastRenderedPageBreak/>
        <w:t xml:space="preserve">на </w:t>
      </w: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дополнительные </w:t>
      </w:r>
      <w:proofErr w:type="gramStart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платные  услуги</w:t>
      </w:r>
      <w:proofErr w:type="gramEnd"/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 xml:space="preserve"> по    МБУ «Центр ППСМ  и СП »</w:t>
      </w:r>
    </w:p>
    <w:p w:rsidR="00B47577" w:rsidRDefault="00B47577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  <w:r w:rsidRPr="00B47577">
        <w:rPr>
          <w:rFonts w:ascii="Times New Roman" w:eastAsia="Calibri" w:hAnsi="Times New Roman" w:cs="Times New Roman"/>
          <w:sz w:val="18"/>
          <w:szCs w:val="18"/>
          <w:lang w:eastAsia="zh-CN"/>
        </w:rPr>
        <w:t>Трубчевского района</w:t>
      </w:r>
    </w:p>
    <w:p w:rsidR="00426C39" w:rsidRPr="00B47577" w:rsidRDefault="00426C39" w:rsidP="008D7D8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tbl>
      <w:tblPr>
        <w:tblW w:w="10915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839"/>
        <w:gridCol w:w="1843"/>
        <w:gridCol w:w="2693"/>
      </w:tblGrid>
      <w:tr w:rsidR="008D7D8C" w:rsidRPr="00B47577" w:rsidTr="00E36423">
        <w:trPr>
          <w:cantSplit/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№п/п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Размер плат </w:t>
            </w:r>
          </w:p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Руб.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Групповые занятия по подготовке к школе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занятие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Групповые занятия в творческом объединении «Танцы» с детьми дошкольного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1 занятие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Групповые занятия в творческом объединении «Акварелька» с детьми дошкольного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занятие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4. 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Обучение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87,50*80часовзанятий по программе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7000,00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Логопедическое тейпирование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логопедическая зона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Индивидуальные занятия по коррекции речи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1 занятие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660,00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Индивидуальные занятия с педагогом- психологом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 занятие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660,00</w:t>
            </w:r>
          </w:p>
        </w:tc>
      </w:tr>
      <w:tr w:rsidR="008D7D8C" w:rsidRPr="00B47577" w:rsidTr="00E3642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Психологическое консультирование взрослого населения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час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577" w:rsidRPr="00B47577" w:rsidRDefault="00B47577" w:rsidP="008D7D8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660,00</w:t>
            </w:r>
          </w:p>
        </w:tc>
      </w:tr>
    </w:tbl>
    <w:p w:rsidR="00B47577" w:rsidRPr="00B47577" w:rsidRDefault="00B47577" w:rsidP="008D7D8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zh-CN"/>
        </w:rPr>
      </w:pPr>
    </w:p>
    <w:tbl>
      <w:tblPr>
        <w:tblW w:w="10400" w:type="dxa"/>
        <w:jc w:val="center"/>
        <w:tblLook w:val="04A0" w:firstRow="1" w:lastRow="0" w:firstColumn="1" w:lastColumn="0" w:noHBand="0" w:noVBand="1"/>
      </w:tblPr>
      <w:tblGrid>
        <w:gridCol w:w="3240"/>
        <w:gridCol w:w="2820"/>
        <w:gridCol w:w="2020"/>
        <w:gridCol w:w="2320"/>
      </w:tblGrid>
      <w:tr w:rsidR="008D7D8C" w:rsidRPr="00B47577" w:rsidTr="009F0BE5">
        <w:trPr>
          <w:trHeight w:val="1110"/>
          <w:jc w:val="center"/>
        </w:trPr>
        <w:tc>
          <w:tcPr>
            <w:tcW w:w="10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численности и расходах на оплату труда муниципальных служащих органов местного самоуправления и работников муниципальных учреждений  района по состоянию за 4 квартал 2025 года</w:t>
            </w:r>
          </w:p>
        </w:tc>
      </w:tr>
      <w:tr w:rsidR="008D7D8C" w:rsidRPr="00B47577" w:rsidTr="009F0BE5">
        <w:trPr>
          <w:trHeight w:val="180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9F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муниципальных служащих органов местного самоуправления,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человек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9F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Фактические расходы на оплату труда муниципальных служащих органов местного самоуправления,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рублей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9F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работников муниципальных учреждений района,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человек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77" w:rsidRPr="00B47577" w:rsidRDefault="00B47577" w:rsidP="009F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Фактические расходы на оплату труда работников муниципальных учреждений района, </w:t>
            </w: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рублей</w:t>
            </w:r>
          </w:p>
        </w:tc>
      </w:tr>
      <w:tr w:rsidR="008D7D8C" w:rsidRPr="00B47577" w:rsidTr="009F0BE5">
        <w:trPr>
          <w:trHeight w:val="300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33 635 479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77" w:rsidRPr="00B47577" w:rsidRDefault="00B47577" w:rsidP="008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7577">
              <w:rPr>
                <w:rFonts w:ascii="Times New Roman" w:eastAsia="Times New Roman" w:hAnsi="Times New Roman" w:cs="Times New Roman"/>
                <w:sz w:val="18"/>
                <w:szCs w:val="18"/>
              </w:rPr>
              <w:t>430 171 327</w:t>
            </w:r>
          </w:p>
        </w:tc>
      </w:tr>
    </w:tbl>
    <w:p w:rsidR="00B47577" w:rsidRPr="008D7D8C" w:rsidRDefault="00B47577" w:rsidP="008D7D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X="217" w:tblpY="-283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7756"/>
        <w:gridCol w:w="1170"/>
      </w:tblGrid>
      <w:tr w:rsidR="008D7D8C" w:rsidRPr="00B80D8A" w:rsidTr="009F0BE5">
        <w:tc>
          <w:tcPr>
            <w:tcW w:w="10237" w:type="dxa"/>
            <w:gridSpan w:val="3"/>
          </w:tcPr>
          <w:p w:rsidR="008D7D8C" w:rsidRPr="00B80D8A" w:rsidRDefault="008D7D8C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Содержание</w:t>
            </w:r>
          </w:p>
          <w:p w:rsidR="008D7D8C" w:rsidRPr="00B80D8A" w:rsidRDefault="008D7D8C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D8C" w:rsidRPr="00B80D8A" w:rsidTr="004E41C0">
        <w:tc>
          <w:tcPr>
            <w:tcW w:w="1311" w:type="dxa"/>
          </w:tcPr>
          <w:p w:rsidR="008D7D8C" w:rsidRPr="00B80D8A" w:rsidRDefault="008D7D8C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и номер документа</w:t>
            </w:r>
          </w:p>
        </w:tc>
        <w:tc>
          <w:tcPr>
            <w:tcW w:w="7756" w:type="dxa"/>
          </w:tcPr>
          <w:p w:rsidR="008D7D8C" w:rsidRPr="00B80D8A" w:rsidRDefault="008D7D8C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Times New Roman" w:hAnsi="Times New Roman" w:cs="Times New Roman"/>
                <w:sz w:val="18"/>
                <w:szCs w:val="18"/>
              </w:rPr>
              <w:t>Заголовок</w:t>
            </w:r>
          </w:p>
        </w:tc>
        <w:tc>
          <w:tcPr>
            <w:tcW w:w="1170" w:type="dxa"/>
          </w:tcPr>
          <w:p w:rsidR="008D7D8C" w:rsidRPr="00B80D8A" w:rsidRDefault="008D7D8C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Страница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6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0" w:type="dxa"/>
          </w:tcPr>
          <w:p w:rsidR="008B10DE" w:rsidRPr="00B80D8A" w:rsidRDefault="008B10DE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20.01.2026 № 13</w:t>
            </w:r>
          </w:p>
        </w:tc>
        <w:tc>
          <w:tcPr>
            <w:tcW w:w="7756" w:type="dxa"/>
            <w:shd w:val="clear" w:color="auto" w:fill="auto"/>
          </w:tcPr>
          <w:p w:rsidR="006B7AED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 порядке финансирования несения муниципальной или иной службы членами казачьих обществ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14</w:t>
            </w:r>
          </w:p>
        </w:tc>
        <w:tc>
          <w:tcPr>
            <w:tcW w:w="7756" w:type="dxa"/>
            <w:shd w:val="clear" w:color="auto" w:fill="auto"/>
          </w:tcPr>
          <w:p w:rsidR="008B10DE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Об утв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ерждении муниципальной программы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«Содействие в предупреждении и ликвидации последствий чрезвычайных ситуаций и обеспечение мер пожарной безопасности в граница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>х населенных пунктов поселений»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– 6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15</w:t>
            </w:r>
          </w:p>
        </w:tc>
        <w:tc>
          <w:tcPr>
            <w:tcW w:w="7756" w:type="dxa"/>
            <w:shd w:val="clear" w:color="auto" w:fill="auto"/>
          </w:tcPr>
          <w:p w:rsidR="006B7AED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муниципальную программу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«Содействие в предупре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ждении и ликвидации последствий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чрезвычайных ситу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аций и обеспечение мер пожарной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безопасности в границах населенных пунктов поселений»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– 8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16</w:t>
            </w:r>
          </w:p>
        </w:tc>
        <w:tc>
          <w:tcPr>
            <w:tcW w:w="7756" w:type="dxa"/>
            <w:shd w:val="clear" w:color="auto" w:fill="auto"/>
          </w:tcPr>
          <w:p w:rsidR="008B10DE" w:rsidRPr="00460AFC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постановление</w:t>
            </w:r>
            <w:r w:rsidR="006B7A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администрации Трубчевского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муниципаль</w:t>
            </w:r>
            <w:r w:rsidR="006B7A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ного района от 16.09.2022 № 774 «О комиссии по предупреждению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 л</w:t>
            </w:r>
            <w:r w:rsidR="006B7A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иквидации чрезвычайных ситуаций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 об</w:t>
            </w:r>
            <w:r w:rsidR="006B7A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еспечению пожарной безопасности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в Трубчевском муниципальном районе»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– 9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18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создании комиссии по повышению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устойчивости функцио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нирования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организ</w:t>
            </w:r>
            <w:r w:rsidR="006B7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аций, предприятий и учреждений, 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расположенных на территории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Трубч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евского муниципального района,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условиях чрезвычайных ситуаций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и военного времени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– 12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19</w:t>
            </w:r>
          </w:p>
        </w:tc>
        <w:tc>
          <w:tcPr>
            <w:tcW w:w="7756" w:type="dxa"/>
            <w:shd w:val="clear" w:color="auto" w:fill="auto"/>
          </w:tcPr>
          <w:p w:rsidR="008B10DE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муниципальную программу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«Реал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изация полномочий администрации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– 29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20</w:t>
            </w:r>
          </w:p>
        </w:tc>
        <w:tc>
          <w:tcPr>
            <w:tcW w:w="7756" w:type="dxa"/>
            <w:shd w:val="clear" w:color="auto" w:fill="auto"/>
          </w:tcPr>
          <w:p w:rsidR="008B10DE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вн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есении изменений в постановление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ии Трубчевского муниципального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района от 12.03.2020 № 1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60 «Об утверждении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состава эвакопр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иемной комиссии и эвакоприемных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пунктов Трубчевского района»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 – 34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21</w:t>
            </w:r>
          </w:p>
        </w:tc>
        <w:tc>
          <w:tcPr>
            <w:tcW w:w="7756" w:type="dxa"/>
            <w:shd w:val="clear" w:color="auto" w:fill="auto"/>
          </w:tcPr>
          <w:p w:rsidR="008B10DE" w:rsidRPr="00B80D8A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перечень муниципальных услуг,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предоста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вление которых организуется в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Муни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ципальном бюджетном учреждении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«Многофункц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иональный центр предоставления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государственных и муниципальных услуг в Трубчевском районе»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 – 37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22.01.2026 № 22</w:t>
            </w:r>
          </w:p>
        </w:tc>
        <w:tc>
          <w:tcPr>
            <w:tcW w:w="7756" w:type="dxa"/>
            <w:shd w:val="clear" w:color="auto" w:fill="auto"/>
          </w:tcPr>
          <w:p w:rsidR="008B10DE" w:rsidRPr="00460AFC" w:rsidRDefault="008B10DE" w:rsidP="006B7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внесении изменений в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Порядок предоставления меры социальной поддер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жки по обеспечению сохранности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транспортных средств 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участникам специальной военной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операции на территор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иях Украины, Донецкой Народной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Республики, Луганской Н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ародной Республики, Херсонской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 Запорожской областей на безвозмездной основе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 – 38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26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Положение об оплате труда работников муниципальных казенных учреждений Трубчевского муниципального района, осуществляющих деятельность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утвержденное постановлением администрации Трубчевского муниципального района от 24.05.2021 № 343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27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 внесении изменений в Положение об оплате труда руководи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телей муниципальных учреждений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Труб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чевского муниципального района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МКУ 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«ЕДДС Трубчевского района»,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МКУ «Трубчевская МПО»</w:t>
            </w:r>
          </w:p>
        </w:tc>
        <w:tc>
          <w:tcPr>
            <w:tcW w:w="1170" w:type="dxa"/>
          </w:tcPr>
          <w:p w:rsidR="008B10DE" w:rsidRPr="00B80D8A" w:rsidRDefault="00325EB5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 – 39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29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Об утверждении муниципальной программы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«Упра</w:t>
            </w:r>
            <w:r w:rsidR="00460A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вление муниципальными финансами </w:t>
            </w: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 – 45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30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муниципальной программы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«Развит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ие физической культуры и спорта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 Трубчевском муниципальном районе»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 – 50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31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муниципальной программы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«Развитие культуры 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 – 56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32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 в муниципальную программу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«Упра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вление муниципальными финансами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 – 59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33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муниципальную программу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«Развитие культуры 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 – 64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23.01.2026 № 34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муниципальную программу «Развитие физической культуры и спорта в Трубчевском муниципальном районе»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 – 67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26.01.2026 № 43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постановление администрации Трубчевского муниципального района от 17.11.2022 №979 «О принятии дополнительных мер поддержки субъектов малого и среднего предпринимательства»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 – 70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27.01.2026 № 47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460A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установлении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тарифов на перевозки пассажиров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 багажа по мун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иципальным маршрутам регулярных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перевозок в границах   Трубчевского муниципального района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– 71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27.01.2026 № 48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установлении тарифов на перевозки пассажиров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 багажа по мун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иципальным маршрутам регулярных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перевозок на территории Тр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убчевского городского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поселения Тру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бчевского муниципального района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Брянской области»</w:t>
            </w:r>
          </w:p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 – 72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27.01.2026 № 51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муниципальной программы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«Развитие образования 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 – 81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27.01.2026 № 52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муниципальную программу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«Развитие образования Трубчевского муниципального района»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 – 92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27.01.2026 № 53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состав административной комиссии в муниципальном образовании «Трубчевский муниципальный район Брянской области», утвержденный постановлением администрации Трубчевского муниципального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района от 23.12.2022 № 1118 «О создании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административной комиссии в муниципальном образовании «Трубчевский муниципальный район Брянской области»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от 30.01.2026 № 57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размера платы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 допо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лнительные платные услуги МАУДО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«Трубчевская спортивная школа»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 – 94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30.01.2026 № 58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размера платы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 п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латные услуги МБУК «Трубчевский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межпоселенческий Центр культуры и отдыха»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 – 96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9F0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30.01.2026 № 59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размера платы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а дополнительные платные услуги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МБУДО «Белоберезковская спортивная школа»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9F0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30.01.2026 № 60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 – 97</w:t>
            </w:r>
          </w:p>
        </w:tc>
      </w:tr>
      <w:tr w:rsidR="008B10DE" w:rsidRPr="00B80D8A" w:rsidTr="004E41C0">
        <w:tc>
          <w:tcPr>
            <w:tcW w:w="1311" w:type="dxa"/>
            <w:shd w:val="clear" w:color="auto" w:fill="auto"/>
          </w:tcPr>
          <w:p w:rsidR="008B10DE" w:rsidRPr="00B80D8A" w:rsidRDefault="008B10DE" w:rsidP="009F0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30.01.2026 № 61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0DE" w:rsidRPr="00B80D8A" w:rsidRDefault="008B10DE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 внесении изменений в Положение об оплате труда руководи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телей муниципальных учреждений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Труб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чевского муниципального района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МК</w:t>
            </w:r>
            <w:r w:rsidR="00460A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У «ЕДДС Трубчевского района»,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МКУ «Трубчевская МПО»</w:t>
            </w:r>
          </w:p>
        </w:tc>
        <w:tc>
          <w:tcPr>
            <w:tcW w:w="1170" w:type="dxa"/>
          </w:tcPr>
          <w:p w:rsidR="008B10DE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97 - 98</w:t>
            </w:r>
          </w:p>
        </w:tc>
      </w:tr>
      <w:tr w:rsidR="004E41C0" w:rsidRPr="00B80D8A" w:rsidTr="004E41C0">
        <w:tc>
          <w:tcPr>
            <w:tcW w:w="1311" w:type="dxa"/>
            <w:shd w:val="clear" w:color="auto" w:fill="auto"/>
          </w:tcPr>
          <w:p w:rsidR="004E41C0" w:rsidRPr="00B80D8A" w:rsidRDefault="004E41C0" w:rsidP="004E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30.01.2026 № 62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0" w:rsidRPr="00B80D8A" w:rsidRDefault="004E41C0" w:rsidP="004E41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 утверждении Порядка (плана) действий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по ликвидации последствий аварийных ситуаций </w:t>
            </w:r>
          </w:p>
          <w:p w:rsidR="004E41C0" w:rsidRPr="00B80D8A" w:rsidRDefault="004E41C0" w:rsidP="004E41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 сфере теплосна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бжения с учетом взаимодействия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тепло-, электро-, топли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во- и водоснабжающих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организаций,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потребителей тепловой энергии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 территории Тру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бчевского муниципального района</w:t>
            </w:r>
          </w:p>
        </w:tc>
        <w:tc>
          <w:tcPr>
            <w:tcW w:w="1170" w:type="dxa"/>
          </w:tcPr>
          <w:p w:rsidR="004E41C0" w:rsidRPr="00B80D8A" w:rsidRDefault="004E41C0" w:rsidP="004E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 – 110</w:t>
            </w:r>
          </w:p>
        </w:tc>
      </w:tr>
      <w:tr w:rsidR="004E41C0" w:rsidRPr="00B80D8A" w:rsidTr="004E41C0">
        <w:tc>
          <w:tcPr>
            <w:tcW w:w="1311" w:type="dxa"/>
            <w:shd w:val="clear" w:color="auto" w:fill="auto"/>
          </w:tcPr>
          <w:p w:rsidR="004E41C0" w:rsidRPr="00B80D8A" w:rsidRDefault="004E41C0" w:rsidP="004E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sz w:val="18"/>
                <w:szCs w:val="18"/>
              </w:rPr>
              <w:t>от 30.01.2026 № 63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C0" w:rsidRPr="00B80D8A" w:rsidRDefault="004E41C0" w:rsidP="004E41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Об утверждении размера платы на дополнительные платные услуги МБУ «Центр ППМ  и СП» </w:t>
            </w: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Трубчевского района</w:t>
            </w:r>
          </w:p>
        </w:tc>
        <w:tc>
          <w:tcPr>
            <w:tcW w:w="1170" w:type="dxa"/>
          </w:tcPr>
          <w:p w:rsidR="004E41C0" w:rsidRPr="00B80D8A" w:rsidRDefault="004E41C0" w:rsidP="004E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 – 111</w:t>
            </w:r>
          </w:p>
        </w:tc>
      </w:tr>
      <w:tr w:rsidR="00B80D8A" w:rsidRPr="00B80D8A" w:rsidTr="004E41C0">
        <w:tc>
          <w:tcPr>
            <w:tcW w:w="1311" w:type="dxa"/>
            <w:shd w:val="clear" w:color="auto" w:fill="auto"/>
          </w:tcPr>
          <w:p w:rsidR="00B80D8A" w:rsidRPr="00B80D8A" w:rsidRDefault="00B80D8A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8A" w:rsidRPr="00B80D8A" w:rsidRDefault="00B80D8A" w:rsidP="00B8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B80D8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Сведения о численности и расходах на оплату труда муниципальных служащих органов местного самоуправления и работников муниципальных учреждений  района по состоянию за 4 квартал 2025 года</w:t>
            </w:r>
          </w:p>
        </w:tc>
        <w:tc>
          <w:tcPr>
            <w:tcW w:w="1170" w:type="dxa"/>
          </w:tcPr>
          <w:p w:rsidR="00B80D8A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8D7D8C" w:rsidRPr="00B80D8A" w:rsidTr="004E41C0">
        <w:tc>
          <w:tcPr>
            <w:tcW w:w="1311" w:type="dxa"/>
            <w:shd w:val="clear" w:color="auto" w:fill="auto"/>
          </w:tcPr>
          <w:p w:rsidR="008D7D8C" w:rsidRPr="00B80D8A" w:rsidRDefault="008D7D8C" w:rsidP="00B80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8C" w:rsidRPr="00B80D8A" w:rsidRDefault="008D7D8C" w:rsidP="00B80D8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lang w:eastAsia="zh-CN" w:bidi="ru-RU"/>
              </w:rPr>
            </w:pPr>
            <w:r w:rsidRPr="00B80D8A">
              <w:rPr>
                <w:rFonts w:ascii="Times New Roman" w:eastAsia="SimSun" w:hAnsi="Times New Roman" w:cs="Times New Roman"/>
                <w:bCs/>
                <w:kern w:val="1"/>
                <w:sz w:val="18"/>
                <w:szCs w:val="18"/>
                <w:lang w:eastAsia="zh-CN" w:bidi="ru-RU"/>
              </w:rPr>
              <w:t>Содержание</w:t>
            </w:r>
          </w:p>
        </w:tc>
        <w:tc>
          <w:tcPr>
            <w:tcW w:w="1170" w:type="dxa"/>
          </w:tcPr>
          <w:p w:rsidR="008D7D8C" w:rsidRPr="00B80D8A" w:rsidRDefault="004E41C0" w:rsidP="00B8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  <w:bookmarkStart w:id="14" w:name="_GoBack"/>
            <w:bookmarkEnd w:id="14"/>
          </w:p>
        </w:tc>
      </w:tr>
    </w:tbl>
    <w:p w:rsidR="008D7D8C" w:rsidRPr="00B47577" w:rsidRDefault="008D7D8C" w:rsidP="008D7D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B47577" w:rsidRPr="00B47577" w:rsidRDefault="00B47577" w:rsidP="008D7D8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B47577" w:rsidRDefault="00B47577" w:rsidP="008D7D8C">
      <w:pPr>
        <w:suppressAutoHyphens/>
        <w:spacing w:after="0" w:line="240" w:lineRule="auto"/>
        <w:rPr>
          <w:rFonts w:ascii="Times New Roman" w:eastAsia="Calibri" w:hAnsi="Times New Roman" w:cs="Times New Roman"/>
          <w:spacing w:val="8"/>
          <w:sz w:val="18"/>
          <w:szCs w:val="18"/>
          <w:lang w:eastAsia="zh-CN"/>
        </w:rPr>
      </w:pPr>
    </w:p>
    <w:p w:rsidR="00B47577" w:rsidRPr="008D7D8C" w:rsidRDefault="00B47577" w:rsidP="008D7D8C">
      <w:pPr>
        <w:pStyle w:val="ConsPlusNormal"/>
        <w:jc w:val="right"/>
        <w:rPr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18"/>
          <w:szCs w:val="18"/>
        </w:rPr>
      </w:pPr>
    </w:p>
    <w:p w:rsidR="00B47577" w:rsidRPr="00B47577" w:rsidRDefault="00B47577" w:rsidP="008D7D8C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7577" w:rsidRPr="008D7D8C" w:rsidRDefault="00B47577" w:rsidP="008D7D8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47577" w:rsidRPr="008D7D8C" w:rsidSect="00175C8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30" w:rsidRDefault="00682830" w:rsidP="000010E5">
      <w:pPr>
        <w:spacing w:after="0" w:line="240" w:lineRule="auto"/>
      </w:pPr>
      <w:r>
        <w:separator/>
      </w:r>
    </w:p>
  </w:endnote>
  <w:endnote w:type="continuationSeparator" w:id="0">
    <w:p w:rsidR="00682830" w:rsidRDefault="00682830" w:rsidP="0000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156930"/>
      <w:docPartObj>
        <w:docPartGallery w:val="Page Numbers (Bottom of Page)"/>
        <w:docPartUnique/>
      </w:docPartObj>
    </w:sdtPr>
    <w:sdtContent>
      <w:p w:rsidR="003C1E8E" w:rsidRDefault="003C1E8E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1C0">
          <w:rPr>
            <w:noProof/>
          </w:rPr>
          <w:t>110</w:t>
        </w:r>
        <w:r>
          <w:fldChar w:fldCharType="end"/>
        </w:r>
      </w:p>
    </w:sdtContent>
  </w:sdt>
  <w:p w:rsidR="003C1E8E" w:rsidRDefault="003C1E8E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742433"/>
      <w:docPartObj>
        <w:docPartGallery w:val="Page Numbers (Bottom of Page)"/>
        <w:docPartUnique/>
      </w:docPartObj>
    </w:sdtPr>
    <w:sdtContent>
      <w:p w:rsidR="003C1E8E" w:rsidRDefault="003C1E8E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97">
          <w:rPr>
            <w:noProof/>
          </w:rPr>
          <w:t>15</w:t>
        </w:r>
        <w:r>
          <w:fldChar w:fldCharType="end"/>
        </w:r>
      </w:p>
    </w:sdtContent>
  </w:sdt>
  <w:p w:rsidR="003C1E8E" w:rsidRDefault="003C1E8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30" w:rsidRDefault="00682830" w:rsidP="000010E5">
      <w:pPr>
        <w:spacing w:after="0" w:line="240" w:lineRule="auto"/>
      </w:pPr>
      <w:r>
        <w:separator/>
      </w:r>
    </w:p>
  </w:footnote>
  <w:footnote w:type="continuationSeparator" w:id="0">
    <w:p w:rsidR="00682830" w:rsidRDefault="00682830" w:rsidP="0000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8E" w:rsidRDefault="003C1E8E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:rsidR="003C1E8E" w:rsidRDefault="003C1E8E">
    <w:pPr>
      <w:pStyle w:val="af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8E" w:rsidRDefault="003C1E8E">
    <w:pPr>
      <w:pStyle w:val="af8"/>
      <w:framePr w:wrap="around" w:vAnchor="text" w:hAnchor="margin" w:xAlign="center" w:y="1"/>
      <w:rPr>
        <w:rStyle w:val="afa"/>
      </w:rPr>
    </w:pPr>
  </w:p>
  <w:p w:rsidR="003C1E8E" w:rsidRDefault="003C1E8E">
    <w:pPr>
      <w:pStyle w:val="af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8E" w:rsidRPr="00742222" w:rsidRDefault="003C1E8E" w:rsidP="000010E5">
    <w:pPr>
      <w:pStyle w:val="af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A98"/>
    <w:multiLevelType w:val="hybridMultilevel"/>
    <w:tmpl w:val="2B8AD91A"/>
    <w:lvl w:ilvl="0" w:tplc="A86CB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E4001"/>
    <w:multiLevelType w:val="multilevel"/>
    <w:tmpl w:val="0A06F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D38A1"/>
    <w:multiLevelType w:val="hybridMultilevel"/>
    <w:tmpl w:val="5BA2AF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3DB4"/>
    <w:multiLevelType w:val="hybridMultilevel"/>
    <w:tmpl w:val="02A27696"/>
    <w:lvl w:ilvl="0" w:tplc="43765F6A">
      <w:start w:val="2027"/>
      <w:numFmt w:val="decimal"/>
      <w:lvlText w:val="%1"/>
      <w:lvlJc w:val="left"/>
      <w:pPr>
        <w:ind w:left="85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" w15:restartNumberingAfterBreak="0">
    <w:nsid w:val="11F925A1"/>
    <w:multiLevelType w:val="hybridMultilevel"/>
    <w:tmpl w:val="8AD800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5375"/>
    <w:multiLevelType w:val="multilevel"/>
    <w:tmpl w:val="1248A27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28755A47"/>
    <w:multiLevelType w:val="hybridMultilevel"/>
    <w:tmpl w:val="4E5A2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C83D40"/>
    <w:multiLevelType w:val="hybridMultilevel"/>
    <w:tmpl w:val="7CAC48A8"/>
    <w:lvl w:ilvl="0" w:tplc="0834023E">
      <w:start w:val="2025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3BE61BEE"/>
    <w:multiLevelType w:val="hybridMultilevel"/>
    <w:tmpl w:val="2FC0243E"/>
    <w:lvl w:ilvl="0" w:tplc="C120687E">
      <w:start w:val="1"/>
      <w:numFmt w:val="decimal"/>
      <w:lvlText w:val="%1)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B238BD"/>
    <w:multiLevelType w:val="hybridMultilevel"/>
    <w:tmpl w:val="C5E68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2956"/>
    <w:multiLevelType w:val="multilevel"/>
    <w:tmpl w:val="FE0807CC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9E6462A"/>
    <w:multiLevelType w:val="hybridMultilevel"/>
    <w:tmpl w:val="5716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4C8"/>
    <w:multiLevelType w:val="hybridMultilevel"/>
    <w:tmpl w:val="32C87C9C"/>
    <w:lvl w:ilvl="0" w:tplc="61D0E0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59CE74B2"/>
    <w:multiLevelType w:val="hybridMultilevel"/>
    <w:tmpl w:val="4C387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065ED8"/>
    <w:multiLevelType w:val="multilevel"/>
    <w:tmpl w:val="8634FC6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5"/>
        </w:tabs>
        <w:ind w:left="109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6" w15:restartNumberingAfterBreak="0">
    <w:nsid w:val="68F5516F"/>
    <w:multiLevelType w:val="hybridMultilevel"/>
    <w:tmpl w:val="E82C93C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7" w15:restartNumberingAfterBreak="0">
    <w:nsid w:val="6ED9533C"/>
    <w:multiLevelType w:val="hybridMultilevel"/>
    <w:tmpl w:val="3C4480DE"/>
    <w:lvl w:ilvl="0" w:tplc="7EB2D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AA5FD9"/>
    <w:multiLevelType w:val="multilevel"/>
    <w:tmpl w:val="6DF6074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F41744"/>
    <w:multiLevelType w:val="hybridMultilevel"/>
    <w:tmpl w:val="6114C178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19"/>
  </w:num>
  <w:num w:numId="7">
    <w:abstractNumId w:val="3"/>
  </w:num>
  <w:num w:numId="8">
    <w:abstractNumId w:val="12"/>
  </w:num>
  <w:num w:numId="9">
    <w:abstractNumId w:val="0"/>
  </w:num>
  <w:num w:numId="10">
    <w:abstractNumId w:val="16"/>
  </w:num>
  <w:num w:numId="11">
    <w:abstractNumId w:val="17"/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4"/>
  </w:num>
  <w:num w:numId="18">
    <w:abstractNumId w:val="15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32"/>
    <w:rsid w:val="000010E5"/>
    <w:rsid w:val="00175C80"/>
    <w:rsid w:val="002052B1"/>
    <w:rsid w:val="002843A8"/>
    <w:rsid w:val="00323353"/>
    <w:rsid w:val="00325EB5"/>
    <w:rsid w:val="003C1E8E"/>
    <w:rsid w:val="00402AA9"/>
    <w:rsid w:val="00426C39"/>
    <w:rsid w:val="00431897"/>
    <w:rsid w:val="00460AFC"/>
    <w:rsid w:val="004E41C0"/>
    <w:rsid w:val="0050100C"/>
    <w:rsid w:val="00682830"/>
    <w:rsid w:val="006B7AED"/>
    <w:rsid w:val="00786CA8"/>
    <w:rsid w:val="00794567"/>
    <w:rsid w:val="007C0D68"/>
    <w:rsid w:val="00852FA8"/>
    <w:rsid w:val="008716B3"/>
    <w:rsid w:val="008B10DE"/>
    <w:rsid w:val="008D7D8C"/>
    <w:rsid w:val="009B3014"/>
    <w:rsid w:val="009F0BE5"/>
    <w:rsid w:val="00AA0132"/>
    <w:rsid w:val="00B47577"/>
    <w:rsid w:val="00B80D8A"/>
    <w:rsid w:val="00C45F9B"/>
    <w:rsid w:val="00C77E4C"/>
    <w:rsid w:val="00D13E97"/>
    <w:rsid w:val="00E36423"/>
    <w:rsid w:val="00E42DBF"/>
    <w:rsid w:val="00F05658"/>
    <w:rsid w:val="00F4697F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4A2F"/>
  <w15:chartTrackingRefBased/>
  <w15:docId w15:val="{7BC8FC69-5F9A-4EDB-993F-9919F723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7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5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475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4757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B475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Title"/>
    <w:basedOn w:val="a"/>
    <w:link w:val="a6"/>
    <w:qFormat/>
    <w:rsid w:val="00B4757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Заголовок Знак"/>
    <w:basedOn w:val="a0"/>
    <w:link w:val="a5"/>
    <w:rsid w:val="00B4757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Title">
    <w:name w:val="ConsTitle"/>
    <w:rsid w:val="00B475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бычный1"/>
    <w:rsid w:val="00B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???????? ????? ? ????????"/>
    <w:basedOn w:val="a"/>
    <w:rsid w:val="00B475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B47577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_"/>
    <w:basedOn w:val="a0"/>
    <w:link w:val="5"/>
    <w:rsid w:val="00B47577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21">
    <w:name w:val="Основной текст2"/>
    <w:basedOn w:val="a8"/>
    <w:rsid w:val="00B47577"/>
    <w:rPr>
      <w:rFonts w:ascii="Times New Roman" w:eastAsia="Times New Roman" w:hAnsi="Times New Roman" w:cs="Times New Roman"/>
      <w:color w:val="000000"/>
      <w:spacing w:val="4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4757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4"/>
      <w:lang w:eastAsia="en-US"/>
    </w:rPr>
  </w:style>
  <w:style w:type="character" w:customStyle="1" w:styleId="FontStyle23">
    <w:name w:val="Font Style23"/>
    <w:basedOn w:val="a0"/>
    <w:uiPriority w:val="99"/>
    <w:rsid w:val="00B47577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B4757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47577"/>
  </w:style>
  <w:style w:type="table" w:styleId="a9">
    <w:name w:val="Table Grid"/>
    <w:basedOn w:val="a1"/>
    <w:rsid w:val="00B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B475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B475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B475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47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75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47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475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B4757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rsid w:val="00B475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List Paragraph"/>
    <w:basedOn w:val="a"/>
    <w:uiPriority w:val="34"/>
    <w:qFormat/>
    <w:rsid w:val="00B47577"/>
    <w:pPr>
      <w:ind w:left="720"/>
      <w:contextualSpacing/>
    </w:pPr>
    <w:rPr>
      <w:rFonts w:ascii="Calibri" w:eastAsia="Times New Roman" w:hAnsi="Calibri" w:cs="Times New Roman"/>
    </w:rPr>
  </w:style>
  <w:style w:type="character" w:styleId="af1">
    <w:name w:val="Hyperlink"/>
    <w:rsid w:val="00B47577"/>
    <w:rPr>
      <w:color w:val="0000FF"/>
      <w:u w:val="single"/>
    </w:rPr>
  </w:style>
  <w:style w:type="character" w:styleId="af2">
    <w:name w:val="FollowedHyperlink"/>
    <w:uiPriority w:val="99"/>
    <w:unhideWhenUsed/>
    <w:rsid w:val="00B47577"/>
    <w:rPr>
      <w:color w:val="800080"/>
      <w:u w:val="single"/>
    </w:rPr>
  </w:style>
  <w:style w:type="paragraph" w:customStyle="1" w:styleId="font5">
    <w:name w:val="font5"/>
    <w:basedOn w:val="a"/>
    <w:rsid w:val="00B4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B475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5">
    <w:name w:val="xl65"/>
    <w:basedOn w:val="a"/>
    <w:rsid w:val="00B4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B475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475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8">
    <w:name w:val="xl88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9">
    <w:name w:val="xl89"/>
    <w:basedOn w:val="a"/>
    <w:rsid w:val="00B475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4757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B4757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rsid w:val="00B475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475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rsid w:val="00B475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9">
    <w:name w:val="xl99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00">
    <w:name w:val="xl100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01">
    <w:name w:val="xl101"/>
    <w:basedOn w:val="a"/>
    <w:rsid w:val="00B47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B475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B47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47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0">
    <w:name w:val="msonormal"/>
    <w:basedOn w:val="a"/>
    <w:rsid w:val="00B4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annotation reference"/>
    <w:rsid w:val="00B47577"/>
    <w:rPr>
      <w:sz w:val="16"/>
      <w:szCs w:val="16"/>
    </w:rPr>
  </w:style>
  <w:style w:type="paragraph" w:styleId="af4">
    <w:name w:val="annotation text"/>
    <w:basedOn w:val="a"/>
    <w:link w:val="af5"/>
    <w:rsid w:val="00B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B47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B47577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B475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B4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47577"/>
    <w:rPr>
      <w:rFonts w:eastAsiaTheme="minorEastAsia"/>
      <w:lang w:eastAsia="ru-RU"/>
    </w:rPr>
  </w:style>
  <w:style w:type="character" w:styleId="afa">
    <w:name w:val="page number"/>
    <w:basedOn w:val="a0"/>
    <w:rsid w:val="00B47577"/>
  </w:style>
  <w:style w:type="character" w:customStyle="1" w:styleId="FontStyle13">
    <w:name w:val="Font Style13"/>
    <w:rsid w:val="00B47577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(2)_"/>
    <w:basedOn w:val="a0"/>
    <w:link w:val="210"/>
    <w:locked/>
    <w:rsid w:val="00B47577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B47577"/>
    <w:pPr>
      <w:widowControl w:val="0"/>
      <w:shd w:val="clear" w:color="auto" w:fill="FFFFFF"/>
      <w:spacing w:before="240" w:after="300" w:line="274" w:lineRule="exact"/>
    </w:pPr>
    <w:rPr>
      <w:rFonts w:ascii="Times New Roman" w:eastAsiaTheme="minorHAnsi" w:hAnsi="Times New Roman" w:cs="Times New Roman"/>
      <w:lang w:eastAsia="en-US"/>
    </w:rPr>
  </w:style>
  <w:style w:type="paragraph" w:styleId="afb">
    <w:name w:val="Normal (Web)"/>
    <w:basedOn w:val="a"/>
    <w:uiPriority w:val="99"/>
    <w:rsid w:val="00B4757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Times New Roman" w:hAnsi="Arial Unicode MS" w:cs="Arial"/>
      <w:sz w:val="16"/>
      <w:szCs w:val="16"/>
    </w:rPr>
  </w:style>
  <w:style w:type="character" w:customStyle="1" w:styleId="31">
    <w:name w:val="Основной текст (3)_"/>
    <w:basedOn w:val="a0"/>
    <w:link w:val="32"/>
    <w:rsid w:val="00B47577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rsid w:val="00B47577"/>
    <w:pPr>
      <w:widowControl w:val="0"/>
      <w:shd w:val="clear" w:color="auto" w:fill="FFFFFF"/>
      <w:spacing w:before="42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B47577"/>
    <w:pPr>
      <w:widowControl w:val="0"/>
      <w:shd w:val="clear" w:color="auto" w:fill="FFFFFF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FontStyle40">
    <w:name w:val="Font Style40"/>
    <w:rsid w:val="00B47577"/>
    <w:rPr>
      <w:rFonts w:ascii="Times New Roman" w:hAnsi="Times New Roman" w:cs="Times New Roman" w:hint="default"/>
      <w:sz w:val="22"/>
      <w:szCs w:val="22"/>
    </w:rPr>
  </w:style>
  <w:style w:type="character" w:styleId="afc">
    <w:name w:val="Strong"/>
    <w:basedOn w:val="a0"/>
    <w:uiPriority w:val="22"/>
    <w:qFormat/>
    <w:rsid w:val="00B47577"/>
    <w:rPr>
      <w:b/>
      <w:bCs/>
    </w:rPr>
  </w:style>
  <w:style w:type="character" w:customStyle="1" w:styleId="10">
    <w:name w:val="Заголовок 1 Знак"/>
    <w:basedOn w:val="a0"/>
    <w:link w:val="1"/>
    <w:rsid w:val="00B475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75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47577"/>
  </w:style>
  <w:style w:type="paragraph" w:customStyle="1" w:styleId="afd">
    <w:basedOn w:val="a"/>
    <w:next w:val="a5"/>
    <w:link w:val="afe"/>
    <w:qFormat/>
    <w:rsid w:val="00B47577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sz w:val="32"/>
      <w:szCs w:val="32"/>
    </w:rPr>
  </w:style>
  <w:style w:type="character" w:customStyle="1" w:styleId="afe">
    <w:name w:val="Название Знак"/>
    <w:link w:val="afd"/>
    <w:rsid w:val="00B47577"/>
    <w:rPr>
      <w:rFonts w:ascii="Arial Narrow" w:hAnsi="Arial Narrow" w:cs="Arial Narrow"/>
      <w:b/>
      <w:bCs/>
      <w:sz w:val="32"/>
      <w:szCs w:val="32"/>
    </w:rPr>
  </w:style>
  <w:style w:type="character" w:customStyle="1" w:styleId="a4">
    <w:name w:val="Без интервала Знак"/>
    <w:link w:val="a3"/>
    <w:locked/>
    <w:rsid w:val="00B47577"/>
    <w:rPr>
      <w:rFonts w:eastAsiaTheme="minorEastAsia"/>
      <w:lang w:eastAsia="ru-RU"/>
    </w:rPr>
  </w:style>
  <w:style w:type="paragraph" w:styleId="aff">
    <w:name w:val="footer"/>
    <w:basedOn w:val="a"/>
    <w:link w:val="aff0"/>
    <w:uiPriority w:val="99"/>
    <w:unhideWhenUsed/>
    <w:rsid w:val="00B475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basedOn w:val="a0"/>
    <w:link w:val="aff"/>
    <w:uiPriority w:val="99"/>
    <w:rsid w:val="00B47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475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B47577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B47577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0"/>
    <w:rsid w:val="00B47577"/>
    <w:rPr>
      <w:rFonts w:cs="Times New Roman"/>
    </w:rPr>
  </w:style>
  <w:style w:type="character" w:customStyle="1" w:styleId="blk">
    <w:name w:val="blk"/>
    <w:rsid w:val="00B47577"/>
  </w:style>
  <w:style w:type="character" w:customStyle="1" w:styleId="organictextcontentspan">
    <w:name w:val="organictextcontentspan"/>
    <w:basedOn w:val="a0"/>
    <w:rsid w:val="00B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26F6A290DAC16EFE102E59179659F9F8474D22D12A338EBDAEA6661BD2FBE94E01F1E4qF24K" TargetMode="External"/><Relationship Id="rId18" Type="http://schemas.openxmlformats.org/officeDocument/2006/relationships/header" Target="header2.xml"/><Relationship Id="rId26" Type="http://schemas.openxmlformats.org/officeDocument/2006/relationships/hyperlink" Target="consultantplus://offline/ref=4567FE5FD62A7D2804B07692D86370B57F45AD22187A1D377B49B18A64137271202916ADB7B4060E131CB6g2m6F" TargetMode="External"/><Relationship Id="rId39" Type="http://schemas.openxmlformats.org/officeDocument/2006/relationships/hyperlink" Target="https://www.consultant.ru/document/cons_doc_LAW_52144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664F069B8F4F0261CFF33840BD8A1B8DDB45C93C1DAB3FC24656C824F67785971E0D50617B8702ICJ1M" TargetMode="External"/><Relationship Id="rId34" Type="http://schemas.openxmlformats.org/officeDocument/2006/relationships/hyperlink" Target="consultantplus://offline/ref=71AEAE5544861F0E02767D4717A65088D2C0735066AA8601116076AA4771F407C3b4K" TargetMode="External"/><Relationship Id="rId42" Type="http://schemas.openxmlformats.org/officeDocument/2006/relationships/hyperlink" Target="consultantplus://offline/ref=F2F0B76EA3B3194C2E9A7047E25617180E25C7CF26D9A750E65FA9F319EF6C1F266D608A1AC37BC72DS3E" TargetMode="External"/><Relationship Id="rId47" Type="http://schemas.openxmlformats.org/officeDocument/2006/relationships/hyperlink" Target="http://bryaansk.fulledu.ru/sadik/mbdou-detskiy-sad-kombinirovannogo-vida-zhuravlik/about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26F6A290DAC16EFE102E59179659F9F8474825D32A338EBDAEA6661BD2FBE94E01F1E4qF2EK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4567FE5FD62A7D2804B07692D86370B57F45AD22187B17317349B18A64137271202916ADB7B4060E131CB6g2m1F" TargetMode="External"/><Relationship Id="rId33" Type="http://schemas.openxmlformats.org/officeDocument/2006/relationships/hyperlink" Target="consultantplus://offline/ref=71AEAE5544861F0E02767D4717A65088D2C0735065AB87071D6076AA4771F407C3b4K" TargetMode="External"/><Relationship Id="rId38" Type="http://schemas.openxmlformats.org/officeDocument/2006/relationships/hyperlink" Target="http://trubech.ru/" TargetMode="External"/><Relationship Id="rId46" Type="http://schemas.openxmlformats.org/officeDocument/2006/relationships/hyperlink" Target="http://bryaansk.fulledu.ru/sadik/mbdou-detskiy-sad-kombinirovannogo-vida-zhuravlik/abou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ubech.ru" TargetMode="External"/><Relationship Id="rId20" Type="http://schemas.openxmlformats.org/officeDocument/2006/relationships/hyperlink" Target="http://www.trubech.ru" TargetMode="External"/><Relationship Id="rId29" Type="http://schemas.openxmlformats.org/officeDocument/2006/relationships/hyperlink" Target="consultantplus://offline/ref=71AEAE5544861F0E0276634A01CA0C85D2CA2D5461AF8E55483F2DF710C7b8K" TargetMode="External"/><Relationship Id="rId41" Type="http://schemas.openxmlformats.org/officeDocument/2006/relationships/hyperlink" Target="consultantplus://offline/ref=F2F0B76EA3B3194C2E9A7047E25617180E25C7CF26D9A750E65FA9F319EF6C1F266D608A1AC37BC72DS3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ubech.ru" TargetMode="External"/><Relationship Id="rId24" Type="http://schemas.openxmlformats.org/officeDocument/2006/relationships/hyperlink" Target="consultantplus://offline/ref=4567FE5FD62A7D2804B07692D86370B57F45AD22187B1C327814BB823D1F70762F7601AAFEB8070E1319gBm4F" TargetMode="External"/><Relationship Id="rId32" Type="http://schemas.openxmlformats.org/officeDocument/2006/relationships/hyperlink" Target="consultantplus://offline/ref=71AEAE5544861F0E02767D4717A65088D2C0735065AD8701136076AA4771F407C3b4K" TargetMode="External"/><Relationship Id="rId37" Type="http://schemas.openxmlformats.org/officeDocument/2006/relationships/hyperlink" Target="http://trubech.ru/" TargetMode="External"/><Relationship Id="rId40" Type="http://schemas.openxmlformats.org/officeDocument/2006/relationships/hyperlink" Target="http://www.trubech.ru" TargetMode="External"/><Relationship Id="rId45" Type="http://schemas.openxmlformats.org/officeDocument/2006/relationships/hyperlink" Target="http://bryaansk.fulledu.ru/sadik/mbdou-detskiy-sad-kombinirovannogo-vida-zhuravlik/abou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26F6A290DAC16EFE10305401FA05F4F8451228D32E39DEE7F1FD3B4CDBF1BE094EA8A6B8CF2FEA0B5434qE25K" TargetMode="External"/><Relationship Id="rId23" Type="http://schemas.openxmlformats.org/officeDocument/2006/relationships/hyperlink" Target="consultantplus://offline/ref=4567FE5FD62A7D2804B0689FCE0F2CB87F4CF02F1C7E14642F16EAD7331A782667664FEFF3B9060Fg1mAF" TargetMode="External"/><Relationship Id="rId28" Type="http://schemas.openxmlformats.org/officeDocument/2006/relationships/hyperlink" Target="consultantplus://offline/ref=71AEAE5544861F0E0276634A01CA0C85D2C92F5460A88E55483F2DF710C7b8K" TargetMode="External"/><Relationship Id="rId36" Type="http://schemas.openxmlformats.org/officeDocument/2006/relationships/hyperlink" Target="http://www.trubech.ru" TargetMode="External"/><Relationship Id="rId49" Type="http://schemas.openxmlformats.org/officeDocument/2006/relationships/hyperlink" Target="consultantplus://offline/ref=F2F0B76EA3B3194C2E9A7047E25617180E25C7CF26D9A750E65FA9F319EF6C1F266D608A1AC37BC72DS3E" TargetMode="External"/><Relationship Id="rId10" Type="http://schemas.openxmlformats.org/officeDocument/2006/relationships/hyperlink" Target="consultantplus://offline/ref=C1B4447B43FD4CD13ACB27A751F25DEB1C6E31DDBC5A9632787376D93F02F24FE10C4DDC1071582DW620N" TargetMode="External"/><Relationship Id="rId19" Type="http://schemas.openxmlformats.org/officeDocument/2006/relationships/header" Target="header3.xml"/><Relationship Id="rId31" Type="http://schemas.openxmlformats.org/officeDocument/2006/relationships/hyperlink" Target="consultantplus://offline/ref=71AEAE5544861F0E0276634A01CA0C85D4C32B5B60A3D35F406621F5C1b7K" TargetMode="External"/><Relationship Id="rId44" Type="http://schemas.openxmlformats.org/officeDocument/2006/relationships/hyperlink" Target="consultantplus://offline/ref=F0664F069B8F4F0261CFF33840BD8A1B8DDB45C93C1DAB3FC24656C824F67785971E0D50617B8702ICJ1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C826F6A290DAC16EFE10305401FA05F4F8451228D32E39DEE7F1FD3B4CDBF1BE094EA8A6B8CF2FEA0B5434qE25K" TargetMode="External"/><Relationship Id="rId22" Type="http://schemas.openxmlformats.org/officeDocument/2006/relationships/hyperlink" Target="consultantplus://offline/ref=6E4DDE2D2C3EDBE94E8CD586ED3C8770D77888095E244911E0E4BD436E18DE30BF7DF6933363263BD1A039i6qAF" TargetMode="External"/><Relationship Id="rId27" Type="http://schemas.openxmlformats.org/officeDocument/2006/relationships/hyperlink" Target="consultantplus://offline/ref=4567FE5FD62A7D2804B07692D86370B57F45AD221D7B16357814BB823D1F70762F7601AAFEB8070E131DgBm3F" TargetMode="External"/><Relationship Id="rId30" Type="http://schemas.openxmlformats.org/officeDocument/2006/relationships/hyperlink" Target="consultantplus://offline/ref=71AEAE5544861F0E0276634A01CA0C85DACE285A65A3D35F406621F5C1b7K" TargetMode="External"/><Relationship Id="rId35" Type="http://schemas.openxmlformats.org/officeDocument/2006/relationships/hyperlink" Target="consultantplus://offline/ref=71AEAE5544861F0E02767D4717A65088D2C0735066AA8200176076AA4771F407C3b4K" TargetMode="External"/><Relationship Id="rId43" Type="http://schemas.openxmlformats.org/officeDocument/2006/relationships/hyperlink" Target="consultantplus://offline/ref=F2F0B76EA3B3194C2E9A7047E25617180E25C7CF26D9A750E65FA9F319EF6C1F266D608A1AC37BC72DS3E" TargetMode="External"/><Relationship Id="rId48" Type="http://schemas.openxmlformats.org/officeDocument/2006/relationships/hyperlink" Target="http://bryaansk.fulledu.ru/sadik/mbdou-detskiy-sad-kombinirovannogo-vida-zhuravlik/about/" TargetMode="Externa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B7A6-6860-4D42-8D9C-B1D85DB0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112</Pages>
  <Words>48805</Words>
  <Characters>278189</Characters>
  <Application>Microsoft Office Word</Application>
  <DocSecurity>0</DocSecurity>
  <Lines>2318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OP-BOSS</cp:lastModifiedBy>
  <cp:revision>23</cp:revision>
  <dcterms:created xsi:type="dcterms:W3CDTF">2026-02-13T11:18:00Z</dcterms:created>
  <dcterms:modified xsi:type="dcterms:W3CDTF">2026-02-16T11:35:00Z</dcterms:modified>
</cp:coreProperties>
</file>