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sz w:val="18"/>
          <w:szCs w:val="1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sz w:val="18"/>
          <w:szCs w:val="1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sz w:val="18"/>
          <w:szCs w:val="1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1A15A9">
        <w:rPr>
          <w:rFonts w:ascii="Times New Roman" w:eastAsia="Times New Roman" w:hAnsi="Times New Roman"/>
          <w:b/>
          <w:sz w:val="48"/>
          <w:szCs w:val="48"/>
          <w:lang w:eastAsia="ru-RU"/>
        </w:rPr>
        <w:t xml:space="preserve">ИНФОРМАЦИОННЫЙ </w:t>
      </w: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1A15A9">
        <w:rPr>
          <w:rFonts w:ascii="Times New Roman" w:eastAsia="Times New Roman" w:hAnsi="Times New Roman"/>
          <w:b/>
          <w:sz w:val="48"/>
          <w:szCs w:val="48"/>
          <w:lang w:eastAsia="ru-RU"/>
        </w:rPr>
        <w:t>БЮЛЛЕТЕНЬ</w:t>
      </w: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1A15A9">
        <w:rPr>
          <w:rFonts w:ascii="Times New Roman" w:eastAsia="Times New Roman" w:hAnsi="Times New Roman"/>
          <w:b/>
          <w:sz w:val="48"/>
          <w:szCs w:val="48"/>
          <w:lang w:eastAsia="ru-RU"/>
        </w:rPr>
        <w:t xml:space="preserve">ТРУБЧЕВСКОГО  </w:t>
      </w: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1A15A9">
        <w:rPr>
          <w:rFonts w:ascii="Times New Roman" w:eastAsia="Times New Roman" w:hAnsi="Times New Roman"/>
          <w:b/>
          <w:sz w:val="48"/>
          <w:szCs w:val="48"/>
          <w:lang w:eastAsia="ru-RU"/>
        </w:rPr>
        <w:t>МУНИЦИПАЛЬНОГО РАЙОНА</w:t>
      </w: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256F96"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08 (357</w:t>
      </w:r>
      <w:r w:rsidR="001A15A9" w:rsidRPr="001A15A9">
        <w:rPr>
          <w:rFonts w:ascii="Times New Roman" w:eastAsia="Times New Roman" w:hAnsi="Times New Roman"/>
          <w:b/>
          <w:sz w:val="48"/>
          <w:szCs w:val="48"/>
          <w:lang w:eastAsia="ru-RU"/>
        </w:rPr>
        <w:t>) / 2025г.</w:t>
      </w:r>
    </w:p>
    <w:p w:rsidR="001A15A9" w:rsidRPr="001A15A9" w:rsidRDefault="00256F96"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05</w:t>
      </w:r>
      <w:r w:rsidR="001A15A9" w:rsidRPr="001A15A9">
        <w:rPr>
          <w:rFonts w:ascii="Times New Roman" w:eastAsia="Times New Roman" w:hAnsi="Times New Roman"/>
          <w:b/>
          <w:sz w:val="48"/>
          <w:szCs w:val="48"/>
          <w:lang w:eastAsia="ru-RU"/>
        </w:rPr>
        <w:t xml:space="preserve"> </w:t>
      </w:r>
      <w:r>
        <w:rPr>
          <w:rFonts w:ascii="Times New Roman" w:eastAsia="Times New Roman" w:hAnsi="Times New Roman"/>
          <w:b/>
          <w:sz w:val="48"/>
          <w:szCs w:val="48"/>
          <w:lang w:eastAsia="ru-RU"/>
        </w:rPr>
        <w:t>мая</w:t>
      </w:r>
      <w:r w:rsidR="001A15A9" w:rsidRPr="001A15A9">
        <w:rPr>
          <w:rFonts w:ascii="Times New Roman" w:eastAsia="Times New Roman" w:hAnsi="Times New Roman"/>
          <w:b/>
          <w:sz w:val="48"/>
          <w:szCs w:val="48"/>
          <w:lang w:eastAsia="ru-RU"/>
        </w:rPr>
        <w:t xml:space="preserve"> 2025 года</w:t>
      </w: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B34410" w:rsidRPr="00CE42F3" w:rsidRDefault="00B34410"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B34410" w:rsidRPr="00CE42F3" w:rsidRDefault="00B34410"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1A15A9">
        <w:rPr>
          <w:rFonts w:ascii="Times New Roman" w:eastAsia="Times New Roman" w:hAnsi="Times New Roman"/>
          <w:b/>
          <w:sz w:val="48"/>
          <w:szCs w:val="48"/>
          <w:lang w:eastAsia="ru-RU"/>
        </w:rPr>
        <w:t>ТРУБЧЕВСК</w:t>
      </w:r>
    </w:p>
    <w:p w:rsidR="001A15A9" w:rsidRPr="001A15A9" w:rsidRDefault="001A15A9" w:rsidP="00B3441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8"/>
          <w:szCs w:val="48"/>
          <w:lang w:eastAsia="ru-RU"/>
        </w:rPr>
      </w:pPr>
      <w:r w:rsidRPr="001A15A9">
        <w:rPr>
          <w:rFonts w:ascii="Times New Roman" w:eastAsia="Times New Roman" w:hAnsi="Times New Roman"/>
          <w:b/>
          <w:sz w:val="48"/>
          <w:szCs w:val="48"/>
          <w:lang w:eastAsia="ru-RU"/>
        </w:rPr>
        <w:t>2025</w:t>
      </w:r>
    </w:p>
    <w:p w:rsidR="00E443E1" w:rsidRPr="0054646F" w:rsidRDefault="00E443E1" w:rsidP="00B34410">
      <w:pPr>
        <w:spacing w:after="0" w:line="240" w:lineRule="auto"/>
        <w:jc w:val="center"/>
        <w:rPr>
          <w:rFonts w:ascii="Times New Roman" w:eastAsia="Times New Roman" w:hAnsi="Times New Roman"/>
          <w:b/>
          <w:sz w:val="18"/>
          <w:szCs w:val="18"/>
          <w:lang w:eastAsia="ru-RU"/>
        </w:rPr>
      </w:pPr>
      <w:r w:rsidRPr="0054646F">
        <w:rPr>
          <w:rFonts w:ascii="Times New Roman" w:eastAsia="Times New Roman" w:hAnsi="Times New Roman"/>
          <w:b/>
          <w:sz w:val="18"/>
          <w:szCs w:val="18"/>
          <w:lang w:eastAsia="ru-RU"/>
        </w:rPr>
        <w:lastRenderedPageBreak/>
        <w:t>РОССИЙСКАЯ ФЕДЕРАЦИЯ</w:t>
      </w:r>
      <w:r w:rsidRPr="0054646F">
        <w:rPr>
          <w:rFonts w:ascii="Times New Roman" w:hAnsi="Times New Roman"/>
          <w:b/>
          <w:sz w:val="18"/>
          <w:szCs w:val="18"/>
        </w:rPr>
        <w:t xml:space="preserve"> </w:t>
      </w:r>
    </w:p>
    <w:p w:rsidR="00E443E1" w:rsidRPr="0054646F" w:rsidRDefault="00E443E1" w:rsidP="00B34410">
      <w:pPr>
        <w:spacing w:after="0" w:line="240" w:lineRule="auto"/>
        <w:jc w:val="center"/>
        <w:rPr>
          <w:rFonts w:ascii="Times New Roman" w:eastAsia="Times New Roman" w:hAnsi="Times New Roman"/>
          <w:b/>
          <w:sz w:val="18"/>
          <w:szCs w:val="18"/>
          <w:lang w:eastAsia="ru-RU"/>
        </w:rPr>
      </w:pPr>
      <w:r w:rsidRPr="0054646F">
        <w:rPr>
          <w:rFonts w:ascii="Times New Roman" w:eastAsia="Times New Roman" w:hAnsi="Times New Roman"/>
          <w:b/>
          <w:sz w:val="18"/>
          <w:szCs w:val="18"/>
          <w:lang w:eastAsia="ru-RU"/>
        </w:rPr>
        <w:t>АДМИНИСТРАЦИЯ ТРУБЧЕВСКОГО МУНИЦИПАЛЬНОГО РАЙОНА</w:t>
      </w:r>
    </w:p>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hAnsi="Times New Roman"/>
          <w:noProof/>
          <w:sz w:val="18"/>
          <w:szCs w:val="18"/>
          <w:lang w:eastAsia="ru-RU"/>
        </w:rPr>
        <mc:AlternateContent>
          <mc:Choice Requires="wps">
            <w:drawing>
              <wp:anchor distT="4294967295" distB="4294967295" distL="114300" distR="114300" simplePos="0" relativeHeight="251659264" behindDoc="0" locked="0" layoutInCell="1" allowOverlap="1" wp14:anchorId="25284DE3" wp14:editId="1640C5C6">
                <wp:simplePos x="0" y="0"/>
                <wp:positionH relativeFrom="column">
                  <wp:posOffset>-6985</wp:posOffset>
                </wp:positionH>
                <wp:positionV relativeFrom="paragraph">
                  <wp:posOffset>80645</wp:posOffset>
                </wp:positionV>
                <wp:extent cx="6619875" cy="9525"/>
                <wp:effectExtent l="19050" t="38100" r="47625" b="476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33C3" id="Прямая соединительная линия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6.35pt" to="520.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" strokeweight="6pt">
                <v:stroke linestyle="thickBetweenThin"/>
              </v:line>
            </w:pict>
          </mc:Fallback>
        </mc:AlternateContent>
      </w:r>
    </w:p>
    <w:p w:rsidR="00E443E1" w:rsidRDefault="00E443E1" w:rsidP="00B34410">
      <w:pPr>
        <w:spacing w:after="0" w:line="240" w:lineRule="auto"/>
        <w:jc w:val="center"/>
        <w:rPr>
          <w:rFonts w:ascii="Times New Roman" w:eastAsia="Times New Roman" w:hAnsi="Times New Roman"/>
          <w:b/>
          <w:sz w:val="18"/>
          <w:szCs w:val="18"/>
          <w:lang w:eastAsia="ru-RU"/>
        </w:rPr>
      </w:pPr>
      <w:r w:rsidRPr="0054646F">
        <w:rPr>
          <w:rFonts w:ascii="Times New Roman" w:eastAsia="Times New Roman" w:hAnsi="Times New Roman"/>
          <w:b/>
          <w:sz w:val="18"/>
          <w:szCs w:val="18"/>
          <w:lang w:eastAsia="ru-RU"/>
        </w:rPr>
        <w:t>ПОСТАНОВЛЕНИЕ</w:t>
      </w:r>
    </w:p>
    <w:p w:rsidR="0054646F" w:rsidRPr="0054646F" w:rsidRDefault="0054646F" w:rsidP="00B34410">
      <w:pPr>
        <w:spacing w:after="0" w:line="240" w:lineRule="auto"/>
        <w:jc w:val="center"/>
        <w:rPr>
          <w:rFonts w:ascii="Times New Roman" w:eastAsia="Times New Roman" w:hAnsi="Times New Roman"/>
          <w:b/>
          <w:sz w:val="18"/>
          <w:szCs w:val="18"/>
          <w:lang w:eastAsia="ru-RU"/>
        </w:rPr>
      </w:pPr>
    </w:p>
    <w:p w:rsidR="00E443E1" w:rsidRPr="00CE42F3" w:rsidRDefault="00E443E1" w:rsidP="00B34410">
      <w:pPr>
        <w:spacing w:after="0" w:line="240" w:lineRule="auto"/>
        <w:jc w:val="center"/>
        <w:rPr>
          <w:rFonts w:ascii="Times New Roman" w:hAnsi="Times New Roman"/>
          <w:sz w:val="18"/>
          <w:szCs w:val="18"/>
        </w:rPr>
      </w:pPr>
      <w:r w:rsidRPr="00CE42F3">
        <w:rPr>
          <w:rFonts w:ascii="Times New Roman" w:hAnsi="Times New Roman"/>
          <w:sz w:val="18"/>
          <w:szCs w:val="18"/>
        </w:rPr>
        <w:t>от 03.04.2025г. № 187</w:t>
      </w:r>
    </w:p>
    <w:p w:rsidR="00E443E1" w:rsidRPr="00CE42F3" w:rsidRDefault="00E443E1" w:rsidP="00B34410">
      <w:pPr>
        <w:spacing w:after="0" w:line="240" w:lineRule="auto"/>
        <w:jc w:val="center"/>
        <w:rPr>
          <w:rFonts w:ascii="Times New Roman" w:hAnsi="Times New Roman"/>
          <w:sz w:val="18"/>
          <w:szCs w:val="18"/>
        </w:rPr>
      </w:pPr>
      <w:r w:rsidRPr="00CE42F3">
        <w:rPr>
          <w:rFonts w:ascii="Times New Roman" w:hAnsi="Times New Roman"/>
          <w:sz w:val="18"/>
          <w:szCs w:val="18"/>
        </w:rPr>
        <w:t>г. Трубчевск</w:t>
      </w:r>
    </w:p>
    <w:p w:rsidR="0054646F" w:rsidRDefault="0054646F" w:rsidP="00B34410">
      <w:pPr>
        <w:pStyle w:val="a3"/>
        <w:jc w:val="center"/>
        <w:rPr>
          <w:rFonts w:ascii="Times New Roman" w:hAnsi="Times New Roman"/>
          <w:sz w:val="18"/>
          <w:szCs w:val="18"/>
        </w:rPr>
      </w:pPr>
    </w:p>
    <w:p w:rsidR="0054646F" w:rsidRDefault="0054646F" w:rsidP="00B34410">
      <w:pPr>
        <w:pStyle w:val="a3"/>
        <w:jc w:val="center"/>
        <w:rPr>
          <w:rFonts w:ascii="Times New Roman" w:hAnsi="Times New Roman"/>
          <w:sz w:val="18"/>
          <w:szCs w:val="18"/>
        </w:rPr>
      </w:pPr>
      <w:r>
        <w:rPr>
          <w:rFonts w:ascii="Times New Roman" w:hAnsi="Times New Roman"/>
          <w:sz w:val="18"/>
          <w:szCs w:val="18"/>
        </w:rPr>
        <w:t>О</w:t>
      </w:r>
      <w:r w:rsidRPr="00CE42F3">
        <w:rPr>
          <w:rFonts w:ascii="Times New Roman" w:hAnsi="Times New Roman"/>
          <w:sz w:val="18"/>
          <w:szCs w:val="18"/>
        </w:rPr>
        <w:t xml:space="preserve">б утверждении размера платы на дополнительные платные услуги </w:t>
      </w:r>
    </w:p>
    <w:p w:rsidR="00E443E1" w:rsidRPr="00CE42F3" w:rsidRDefault="0054646F" w:rsidP="00B34410">
      <w:pPr>
        <w:pStyle w:val="a3"/>
        <w:jc w:val="center"/>
        <w:rPr>
          <w:rFonts w:ascii="Times New Roman" w:hAnsi="Times New Roman"/>
          <w:sz w:val="18"/>
          <w:szCs w:val="18"/>
        </w:rPr>
      </w:pPr>
      <w:r>
        <w:rPr>
          <w:rFonts w:ascii="Times New Roman" w:hAnsi="Times New Roman"/>
          <w:sz w:val="18"/>
          <w:szCs w:val="18"/>
        </w:rPr>
        <w:t>МБУДО Т</w:t>
      </w:r>
      <w:r w:rsidRPr="00CE42F3">
        <w:rPr>
          <w:rFonts w:ascii="Times New Roman" w:hAnsi="Times New Roman"/>
          <w:sz w:val="18"/>
          <w:szCs w:val="18"/>
        </w:rPr>
        <w:t>трубчевская</w:t>
      </w:r>
      <w:r>
        <w:rPr>
          <w:rFonts w:ascii="Times New Roman" w:hAnsi="Times New Roman"/>
          <w:sz w:val="18"/>
          <w:szCs w:val="18"/>
        </w:rPr>
        <w:t xml:space="preserve"> детская школа искусств им. А.Вяльцевой</w:t>
      </w:r>
      <w:r w:rsidRPr="00CE42F3">
        <w:rPr>
          <w:rFonts w:ascii="Times New Roman" w:hAnsi="Times New Roman"/>
          <w:sz w:val="18"/>
          <w:szCs w:val="18"/>
        </w:rPr>
        <w:t>»</w:t>
      </w:r>
    </w:p>
    <w:p w:rsidR="00E443E1" w:rsidRPr="00CE42F3" w:rsidRDefault="00E443E1" w:rsidP="00B34410">
      <w:pPr>
        <w:pStyle w:val="a3"/>
        <w:rPr>
          <w:rFonts w:ascii="Times New Roman" w:hAnsi="Times New Roman"/>
          <w:sz w:val="18"/>
          <w:szCs w:val="18"/>
        </w:rPr>
      </w:pPr>
    </w:p>
    <w:p w:rsidR="00E443E1" w:rsidRPr="00CE42F3" w:rsidRDefault="00E443E1" w:rsidP="0054646F">
      <w:pPr>
        <w:autoSpaceDE w:val="0"/>
        <w:autoSpaceDN w:val="0"/>
        <w:adjustRightInd w:val="0"/>
        <w:spacing w:after="0" w:line="240" w:lineRule="auto"/>
        <w:ind w:firstLine="426"/>
        <w:jc w:val="both"/>
        <w:outlineLvl w:val="0"/>
        <w:rPr>
          <w:rFonts w:ascii="Times New Roman" w:hAnsi="Times New Roman"/>
          <w:sz w:val="18"/>
          <w:szCs w:val="18"/>
        </w:rPr>
      </w:pPr>
      <w:r w:rsidRPr="00CE42F3">
        <w:rPr>
          <w:rFonts w:ascii="Times New Roman" w:hAnsi="Times New Roman"/>
          <w:sz w:val="18"/>
          <w:szCs w:val="18"/>
        </w:rPr>
        <w:t xml:space="preserve">В связи с обращением муниципального бюджетного </w:t>
      </w:r>
      <w:r w:rsidR="0054646F">
        <w:rPr>
          <w:rFonts w:ascii="Times New Roman" w:hAnsi="Times New Roman"/>
          <w:sz w:val="18"/>
          <w:szCs w:val="18"/>
        </w:rPr>
        <w:t xml:space="preserve"> </w:t>
      </w:r>
      <w:r w:rsidRPr="00CE42F3">
        <w:rPr>
          <w:rFonts w:ascii="Times New Roman" w:hAnsi="Times New Roman"/>
          <w:sz w:val="18"/>
          <w:szCs w:val="18"/>
        </w:rPr>
        <w:t xml:space="preserve">учреждения дополнительного образования, «Трубчевская детская школа искусств им. А. Вяльцевой» и в соответствии с решением Трубчевского районного Совета народных депутатов от 30.03.2012 N 4-469 "Об утверждении  </w:t>
      </w:r>
      <w:hyperlink r:id="rId7" w:history="1">
        <w:r w:rsidRPr="00CE42F3">
          <w:rPr>
            <w:rFonts w:ascii="Times New Roman" w:hAnsi="Times New Roman"/>
            <w:sz w:val="18"/>
            <w:szCs w:val="18"/>
          </w:rPr>
          <w:t>Порядк</w:t>
        </w:r>
      </w:hyperlink>
      <w:r w:rsidRPr="00CE42F3">
        <w:rPr>
          <w:rFonts w:ascii="Times New Roman" w:hAnsi="Times New Roman"/>
          <w:sz w:val="18"/>
          <w:szCs w:val="18"/>
        </w:rPr>
        <w:t xml:space="preserve">а определения платы для физических и юридических лиц за услуги (работы) муниципальных учреждений» </w:t>
      </w:r>
    </w:p>
    <w:p w:rsidR="00E443E1" w:rsidRPr="00CE42F3" w:rsidRDefault="00E443E1" w:rsidP="0054646F">
      <w:pPr>
        <w:autoSpaceDE w:val="0"/>
        <w:autoSpaceDN w:val="0"/>
        <w:adjustRightInd w:val="0"/>
        <w:spacing w:after="0" w:line="240" w:lineRule="auto"/>
        <w:ind w:firstLine="426"/>
        <w:jc w:val="both"/>
        <w:outlineLvl w:val="0"/>
        <w:rPr>
          <w:rFonts w:ascii="Times New Roman" w:hAnsi="Times New Roman"/>
          <w:sz w:val="18"/>
          <w:szCs w:val="18"/>
        </w:rPr>
      </w:pPr>
      <w:r w:rsidRPr="00CE42F3">
        <w:rPr>
          <w:rFonts w:ascii="Times New Roman" w:hAnsi="Times New Roman"/>
          <w:sz w:val="18"/>
          <w:szCs w:val="18"/>
        </w:rPr>
        <w:t>ПОСТАНОВЛЯЮ:</w:t>
      </w:r>
    </w:p>
    <w:p w:rsidR="00E443E1" w:rsidRPr="00CE42F3" w:rsidRDefault="00E443E1" w:rsidP="0054646F">
      <w:pPr>
        <w:pStyle w:val="a3"/>
        <w:ind w:firstLine="426"/>
        <w:rPr>
          <w:rFonts w:ascii="Times New Roman" w:hAnsi="Times New Roman"/>
          <w:sz w:val="18"/>
          <w:szCs w:val="18"/>
        </w:rPr>
      </w:pPr>
      <w:r w:rsidRPr="00CE42F3">
        <w:rPr>
          <w:rFonts w:ascii="Times New Roman" w:hAnsi="Times New Roman"/>
          <w:sz w:val="18"/>
          <w:szCs w:val="18"/>
        </w:rPr>
        <w:t xml:space="preserve">1.   Утвердить прилагаемый размер платы на дополнительные платные услуги МБУДО «Трубчевская детская школа искусств им. А. Вяльцевой». </w:t>
      </w:r>
    </w:p>
    <w:p w:rsidR="00E443E1" w:rsidRPr="00CE42F3" w:rsidRDefault="00E443E1" w:rsidP="0054646F">
      <w:pPr>
        <w:pStyle w:val="a3"/>
        <w:ind w:firstLine="426"/>
        <w:jc w:val="both"/>
        <w:rPr>
          <w:rFonts w:ascii="Times New Roman" w:hAnsi="Times New Roman"/>
          <w:sz w:val="18"/>
          <w:szCs w:val="18"/>
        </w:rPr>
      </w:pPr>
      <w:r w:rsidRPr="00CE42F3">
        <w:rPr>
          <w:rFonts w:ascii="Times New Roman" w:hAnsi="Times New Roman"/>
          <w:sz w:val="18"/>
          <w:szCs w:val="18"/>
        </w:rPr>
        <w:t>2. Считать утратившим силу постановление администрации Трубчевского муниципального района от 30.11.2022 № 1014 «Об утверждении размера платы на дополнительные платные услуги МБУДО «Трубчевская детская школа искусств им А. Вяльцевой».</w:t>
      </w:r>
    </w:p>
    <w:p w:rsidR="00E443E1" w:rsidRPr="00CE42F3" w:rsidRDefault="00E443E1" w:rsidP="0054646F">
      <w:pPr>
        <w:pStyle w:val="a3"/>
        <w:ind w:firstLine="426"/>
        <w:jc w:val="both"/>
        <w:rPr>
          <w:rFonts w:ascii="Times New Roman" w:hAnsi="Times New Roman"/>
          <w:sz w:val="18"/>
          <w:szCs w:val="18"/>
        </w:rPr>
      </w:pPr>
      <w:r w:rsidRPr="00CE42F3">
        <w:rPr>
          <w:rFonts w:ascii="Times New Roman" w:hAnsi="Times New Roman"/>
          <w:sz w:val="18"/>
          <w:szCs w:val="18"/>
        </w:rPr>
        <w:t xml:space="preserve">3. Настоящее постановление разместить на официальном сайте администрации Трубчевского муниципального района в информационно-телекоммуникационной сети интернет по адресу: </w:t>
      </w:r>
      <w:hyperlink r:id="rId8" w:history="1">
        <w:r w:rsidRPr="00CE42F3">
          <w:rPr>
            <w:rFonts w:ascii="Times New Roman" w:hAnsi="Times New Roman"/>
            <w:sz w:val="18"/>
            <w:szCs w:val="18"/>
          </w:rPr>
          <w:t>https://trubech.ru/</w:t>
        </w:r>
      </w:hyperlink>
      <w:r w:rsidRPr="00CE42F3">
        <w:rPr>
          <w:rFonts w:ascii="Times New Roman" w:hAnsi="Times New Roman"/>
          <w:sz w:val="18"/>
          <w:szCs w:val="18"/>
        </w:rPr>
        <w:t xml:space="preserve">  и опубликовать в Информационном бюллетене Трубчевского муниципального района.</w:t>
      </w:r>
    </w:p>
    <w:p w:rsidR="00E443E1" w:rsidRPr="00CE42F3" w:rsidRDefault="00E443E1" w:rsidP="0054646F">
      <w:pPr>
        <w:pStyle w:val="a3"/>
        <w:ind w:firstLine="426"/>
        <w:jc w:val="both"/>
        <w:rPr>
          <w:rFonts w:ascii="Times New Roman" w:hAnsi="Times New Roman"/>
          <w:sz w:val="18"/>
          <w:szCs w:val="18"/>
        </w:rPr>
      </w:pPr>
      <w:r w:rsidRPr="00CE42F3">
        <w:rPr>
          <w:rFonts w:ascii="Times New Roman" w:hAnsi="Times New Roman"/>
          <w:sz w:val="18"/>
          <w:szCs w:val="18"/>
        </w:rPr>
        <w:t>4.    Постановление вступает в силу с момента его опубликования.</w:t>
      </w:r>
    </w:p>
    <w:p w:rsidR="00E443E1" w:rsidRPr="00CE42F3" w:rsidRDefault="00E443E1" w:rsidP="0054646F">
      <w:pPr>
        <w:pStyle w:val="a3"/>
        <w:ind w:firstLine="426"/>
        <w:jc w:val="both"/>
        <w:rPr>
          <w:rFonts w:ascii="Times New Roman" w:hAnsi="Times New Roman"/>
          <w:sz w:val="18"/>
          <w:szCs w:val="18"/>
        </w:rPr>
      </w:pPr>
      <w:r w:rsidRPr="00CE42F3">
        <w:rPr>
          <w:rFonts w:ascii="Times New Roman" w:hAnsi="Times New Roman"/>
          <w:sz w:val="18"/>
          <w:szCs w:val="18"/>
        </w:rPr>
        <w:t>5. Контроль за исполнением настоящего постановления возложить на заместителя главы администрации Трубчевского муниципального района Рыжикову А.А.</w:t>
      </w:r>
    </w:p>
    <w:p w:rsidR="00E443E1" w:rsidRPr="00CE42F3" w:rsidRDefault="00E443E1" w:rsidP="0054646F">
      <w:pPr>
        <w:pStyle w:val="a3"/>
        <w:ind w:firstLine="426"/>
        <w:rPr>
          <w:rFonts w:ascii="Times New Roman" w:hAnsi="Times New Roman"/>
          <w:sz w:val="18"/>
          <w:szCs w:val="18"/>
        </w:rPr>
      </w:pPr>
    </w:p>
    <w:p w:rsidR="00E443E1" w:rsidRPr="00CE42F3" w:rsidRDefault="00E443E1" w:rsidP="0054646F">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Глава администрации</w:t>
      </w:r>
    </w:p>
    <w:p w:rsidR="00E443E1" w:rsidRPr="00CE42F3" w:rsidRDefault="00E443E1" w:rsidP="0054646F">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 xml:space="preserve">Трубчевского муниципального района </w:t>
      </w:r>
      <w:r w:rsidR="0054646F">
        <w:rPr>
          <w:rFonts w:ascii="Times New Roman" w:hAnsi="Times New Roman" w:cs="Times New Roman"/>
          <w:sz w:val="18"/>
          <w:szCs w:val="18"/>
        </w:rPr>
        <w:t xml:space="preserve">                                                                                                                                            </w:t>
      </w:r>
      <w:r w:rsidRPr="00CE42F3">
        <w:rPr>
          <w:rFonts w:ascii="Times New Roman" w:hAnsi="Times New Roman" w:cs="Times New Roman"/>
          <w:sz w:val="18"/>
          <w:szCs w:val="18"/>
        </w:rPr>
        <w:t>И.И. Обыдённов</w:t>
      </w:r>
    </w:p>
    <w:p w:rsidR="00E443E1" w:rsidRPr="00CE42F3" w:rsidRDefault="00E443E1" w:rsidP="00B34410">
      <w:pPr>
        <w:pStyle w:val="a3"/>
        <w:rPr>
          <w:rFonts w:ascii="Times New Roman" w:hAnsi="Times New Roman"/>
          <w:sz w:val="18"/>
          <w:szCs w:val="18"/>
        </w:rPr>
      </w:pPr>
    </w:p>
    <w:p w:rsidR="00E443E1" w:rsidRPr="00CE42F3" w:rsidRDefault="00E443E1" w:rsidP="0054646F">
      <w:pPr>
        <w:pStyle w:val="a3"/>
        <w:jc w:val="right"/>
        <w:rPr>
          <w:rFonts w:ascii="Times New Roman" w:hAnsi="Times New Roman"/>
          <w:sz w:val="18"/>
          <w:szCs w:val="18"/>
        </w:rPr>
      </w:pPr>
      <w:r w:rsidRPr="00CE42F3">
        <w:rPr>
          <w:rFonts w:ascii="Times New Roman" w:hAnsi="Times New Roman"/>
          <w:sz w:val="18"/>
          <w:szCs w:val="18"/>
        </w:rPr>
        <w:t xml:space="preserve">                                                                                         Приложение</w:t>
      </w:r>
    </w:p>
    <w:p w:rsidR="00E443E1" w:rsidRPr="00CE42F3" w:rsidRDefault="00E443E1" w:rsidP="0054646F">
      <w:pPr>
        <w:pStyle w:val="a3"/>
        <w:jc w:val="right"/>
        <w:rPr>
          <w:rFonts w:ascii="Times New Roman" w:hAnsi="Times New Roman"/>
          <w:sz w:val="18"/>
          <w:szCs w:val="18"/>
        </w:rPr>
      </w:pPr>
      <w:r w:rsidRPr="00CE42F3">
        <w:rPr>
          <w:rFonts w:ascii="Times New Roman" w:hAnsi="Times New Roman"/>
          <w:sz w:val="18"/>
          <w:szCs w:val="18"/>
        </w:rPr>
        <w:t xml:space="preserve">                                                                                   к постановлению администрации</w:t>
      </w:r>
    </w:p>
    <w:p w:rsidR="00E443E1" w:rsidRPr="00CE42F3" w:rsidRDefault="00E443E1" w:rsidP="0054646F">
      <w:pPr>
        <w:pStyle w:val="a3"/>
        <w:jc w:val="right"/>
        <w:rPr>
          <w:rFonts w:ascii="Times New Roman" w:hAnsi="Times New Roman"/>
          <w:sz w:val="18"/>
          <w:szCs w:val="18"/>
        </w:rPr>
      </w:pPr>
      <w:r w:rsidRPr="00CE42F3">
        <w:rPr>
          <w:rFonts w:ascii="Times New Roman" w:hAnsi="Times New Roman"/>
          <w:sz w:val="18"/>
          <w:szCs w:val="18"/>
        </w:rPr>
        <w:t xml:space="preserve">                                                                            Трубчевского муниципального района </w:t>
      </w:r>
    </w:p>
    <w:p w:rsidR="00E443E1" w:rsidRPr="00CE42F3" w:rsidRDefault="00E443E1" w:rsidP="0054646F">
      <w:pPr>
        <w:pStyle w:val="a3"/>
        <w:jc w:val="right"/>
        <w:rPr>
          <w:rFonts w:ascii="Times New Roman" w:hAnsi="Times New Roman"/>
          <w:sz w:val="18"/>
          <w:szCs w:val="18"/>
        </w:rPr>
      </w:pPr>
      <w:r w:rsidRPr="00CE42F3">
        <w:rPr>
          <w:rFonts w:ascii="Times New Roman" w:hAnsi="Times New Roman"/>
          <w:sz w:val="18"/>
          <w:szCs w:val="18"/>
        </w:rPr>
        <w:t xml:space="preserve">                                                                                          от   03.04.2025г.   № 187</w:t>
      </w:r>
    </w:p>
    <w:p w:rsidR="00E443E1" w:rsidRPr="00CE42F3" w:rsidRDefault="00E443E1" w:rsidP="0054646F">
      <w:pPr>
        <w:shd w:val="clear" w:color="auto" w:fill="FFFFFF"/>
        <w:spacing w:after="0" w:line="240" w:lineRule="auto"/>
        <w:jc w:val="right"/>
        <w:rPr>
          <w:rFonts w:ascii="Times New Roman" w:hAnsi="Times New Roman"/>
          <w:spacing w:val="8"/>
          <w:sz w:val="18"/>
          <w:szCs w:val="18"/>
        </w:rPr>
      </w:pPr>
    </w:p>
    <w:p w:rsidR="00E443E1" w:rsidRPr="00CE42F3" w:rsidRDefault="00E443E1" w:rsidP="00B34410">
      <w:pPr>
        <w:shd w:val="clear" w:color="auto" w:fill="FFFFFF"/>
        <w:spacing w:after="0" w:line="240" w:lineRule="auto"/>
        <w:jc w:val="center"/>
        <w:rPr>
          <w:rFonts w:ascii="Times New Roman" w:hAnsi="Times New Roman"/>
          <w:spacing w:val="8"/>
          <w:sz w:val="18"/>
          <w:szCs w:val="18"/>
        </w:rPr>
      </w:pPr>
      <w:r w:rsidRPr="00CE42F3">
        <w:rPr>
          <w:rFonts w:ascii="Times New Roman" w:hAnsi="Times New Roman"/>
          <w:spacing w:val="8"/>
          <w:sz w:val="18"/>
          <w:szCs w:val="18"/>
        </w:rPr>
        <w:t>Размер платы</w:t>
      </w:r>
    </w:p>
    <w:p w:rsidR="00E443E1" w:rsidRPr="00CE42F3" w:rsidRDefault="00E443E1" w:rsidP="00B34410">
      <w:pPr>
        <w:pStyle w:val="a3"/>
        <w:jc w:val="center"/>
        <w:rPr>
          <w:rFonts w:ascii="Times New Roman" w:hAnsi="Times New Roman"/>
          <w:sz w:val="18"/>
          <w:szCs w:val="18"/>
        </w:rPr>
      </w:pPr>
      <w:r w:rsidRPr="00CE42F3">
        <w:rPr>
          <w:rFonts w:ascii="Times New Roman" w:hAnsi="Times New Roman"/>
          <w:spacing w:val="8"/>
          <w:sz w:val="18"/>
          <w:szCs w:val="18"/>
        </w:rPr>
        <w:t xml:space="preserve">на </w:t>
      </w:r>
      <w:r w:rsidRPr="00CE42F3">
        <w:rPr>
          <w:rFonts w:ascii="Times New Roman" w:hAnsi="Times New Roman"/>
          <w:sz w:val="18"/>
          <w:szCs w:val="18"/>
        </w:rPr>
        <w:t xml:space="preserve"> дополнительные платные  услуги по    МБУДО «Трубчевская детская школа искусств им. А. Вяльцевой»</w:t>
      </w:r>
    </w:p>
    <w:p w:rsidR="00E443E1" w:rsidRPr="00CE42F3" w:rsidRDefault="00E443E1" w:rsidP="00B34410">
      <w:pPr>
        <w:pStyle w:val="a3"/>
        <w:jc w:val="center"/>
        <w:rPr>
          <w:rFonts w:ascii="Times New Roman" w:hAnsi="Times New Roman"/>
          <w:sz w:val="18"/>
          <w:szCs w:val="18"/>
        </w:rPr>
      </w:pPr>
    </w:p>
    <w:tbl>
      <w:tblPr>
        <w:tblW w:w="10412" w:type="dxa"/>
        <w:tblInd w:w="70" w:type="dxa"/>
        <w:tblLayout w:type="fixed"/>
        <w:tblCellMar>
          <w:left w:w="70" w:type="dxa"/>
          <w:right w:w="70" w:type="dxa"/>
        </w:tblCellMar>
        <w:tblLook w:val="0000" w:firstRow="0" w:lastRow="0" w:firstColumn="0" w:lastColumn="0" w:noHBand="0" w:noVBand="0"/>
      </w:tblPr>
      <w:tblGrid>
        <w:gridCol w:w="540"/>
        <w:gridCol w:w="5336"/>
        <w:gridCol w:w="1843"/>
        <w:gridCol w:w="2693"/>
      </w:tblGrid>
      <w:tr w:rsidR="0054646F" w:rsidRPr="00CE42F3" w:rsidTr="0054646F">
        <w:trPr>
          <w:cantSplit/>
          <w:trHeight w:val="600"/>
        </w:trPr>
        <w:tc>
          <w:tcPr>
            <w:tcW w:w="540"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№п/п</w:t>
            </w:r>
          </w:p>
        </w:tc>
        <w:tc>
          <w:tcPr>
            <w:tcW w:w="5336"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Наименование услуг</w:t>
            </w:r>
          </w:p>
        </w:tc>
        <w:tc>
          <w:tcPr>
            <w:tcW w:w="1843"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Единица измерения</w:t>
            </w:r>
          </w:p>
        </w:tc>
        <w:tc>
          <w:tcPr>
            <w:tcW w:w="2693"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Размер платы</w:t>
            </w:r>
          </w:p>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Руб.</w:t>
            </w:r>
          </w:p>
        </w:tc>
      </w:tr>
      <w:tr w:rsidR="0054646F" w:rsidRPr="00CE42F3" w:rsidTr="0054646F">
        <w:trPr>
          <w:cantSplit/>
          <w:trHeight w:val="240"/>
        </w:trPr>
        <w:tc>
          <w:tcPr>
            <w:tcW w:w="540"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1.</w:t>
            </w:r>
          </w:p>
        </w:tc>
        <w:tc>
          <w:tcPr>
            <w:tcW w:w="5336"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Концерты</w:t>
            </w:r>
          </w:p>
        </w:tc>
        <w:tc>
          <w:tcPr>
            <w:tcW w:w="1843"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 xml:space="preserve">  1 час</w:t>
            </w:r>
          </w:p>
        </w:tc>
        <w:tc>
          <w:tcPr>
            <w:tcW w:w="2693"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250,00</w:t>
            </w:r>
          </w:p>
        </w:tc>
      </w:tr>
      <w:tr w:rsidR="0054646F" w:rsidRPr="00CE42F3" w:rsidTr="0054646F">
        <w:trPr>
          <w:cantSplit/>
          <w:trHeight w:val="240"/>
        </w:trPr>
        <w:tc>
          <w:tcPr>
            <w:tcW w:w="540"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2.</w:t>
            </w:r>
          </w:p>
        </w:tc>
        <w:tc>
          <w:tcPr>
            <w:tcW w:w="5336"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Мастер-классы</w:t>
            </w:r>
          </w:p>
        </w:tc>
        <w:tc>
          <w:tcPr>
            <w:tcW w:w="1843"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 xml:space="preserve">  1 час</w:t>
            </w:r>
          </w:p>
        </w:tc>
        <w:tc>
          <w:tcPr>
            <w:tcW w:w="2693" w:type="dxa"/>
            <w:tcBorders>
              <w:top w:val="single" w:sz="6" w:space="0" w:color="auto"/>
              <w:left w:val="single" w:sz="6" w:space="0" w:color="auto"/>
              <w:bottom w:val="single" w:sz="6" w:space="0" w:color="auto"/>
              <w:right w:val="single" w:sz="6" w:space="0" w:color="auto"/>
            </w:tcBorders>
          </w:tcPr>
          <w:p w:rsidR="00E443E1" w:rsidRPr="00CE42F3" w:rsidRDefault="00E443E1" w:rsidP="00B34410">
            <w:pPr>
              <w:pStyle w:val="ConsPlusCell"/>
              <w:widowControl/>
              <w:rPr>
                <w:rFonts w:ascii="Times New Roman" w:hAnsi="Times New Roman" w:cs="Times New Roman"/>
                <w:sz w:val="18"/>
                <w:szCs w:val="18"/>
              </w:rPr>
            </w:pPr>
            <w:r w:rsidRPr="00CE42F3">
              <w:rPr>
                <w:rFonts w:ascii="Times New Roman" w:hAnsi="Times New Roman" w:cs="Times New Roman"/>
                <w:sz w:val="18"/>
                <w:szCs w:val="18"/>
              </w:rPr>
              <w:t>300,00</w:t>
            </w:r>
          </w:p>
        </w:tc>
      </w:tr>
    </w:tbl>
    <w:p w:rsidR="00E443E1" w:rsidRPr="00CE42F3" w:rsidRDefault="00E443E1" w:rsidP="00B34410">
      <w:pPr>
        <w:spacing w:after="0" w:line="240" w:lineRule="auto"/>
        <w:rPr>
          <w:rFonts w:ascii="Times New Roman" w:hAnsi="Times New Roman"/>
          <w:sz w:val="18"/>
          <w:szCs w:val="18"/>
        </w:rPr>
      </w:pPr>
    </w:p>
    <w:p w:rsidR="00E443E1" w:rsidRPr="0054646F" w:rsidRDefault="00E443E1" w:rsidP="0054646F">
      <w:pPr>
        <w:pStyle w:val="1"/>
        <w:spacing w:before="0" w:after="0"/>
        <w:rPr>
          <w:rFonts w:ascii="Times New Roman" w:hAnsi="Times New Roman" w:cs="Times New Roman"/>
          <w:color w:val="auto"/>
          <w:sz w:val="18"/>
          <w:szCs w:val="18"/>
        </w:rPr>
      </w:pPr>
      <w:r w:rsidRPr="0054646F">
        <w:rPr>
          <w:rFonts w:ascii="Times New Roman" w:hAnsi="Times New Roman" w:cs="Times New Roman"/>
          <w:color w:val="auto"/>
          <w:sz w:val="18"/>
          <w:szCs w:val="18"/>
        </w:rPr>
        <w:t>РОССИЙСКАЯ ФЕДЕРАЦИЯ</w:t>
      </w:r>
    </w:p>
    <w:p w:rsidR="00E443E1" w:rsidRPr="0054646F" w:rsidRDefault="00E443E1" w:rsidP="0054646F">
      <w:pPr>
        <w:spacing w:after="0" w:line="240" w:lineRule="auto"/>
        <w:jc w:val="center"/>
        <w:rPr>
          <w:rFonts w:ascii="Times New Roman" w:hAnsi="Times New Roman"/>
          <w:b/>
          <w:sz w:val="18"/>
          <w:szCs w:val="18"/>
        </w:rPr>
      </w:pPr>
      <w:r w:rsidRPr="0054646F">
        <w:rPr>
          <w:rFonts w:ascii="Times New Roman" w:hAnsi="Times New Roman"/>
          <w:b/>
          <w:sz w:val="18"/>
          <w:szCs w:val="18"/>
        </w:rPr>
        <w:t>АДМИНИСТРАЦИЯ ТРУБЧЕВСКОГО МУНИЦИПАЛЬНОГО РАЙОНА</w:t>
      </w:r>
    </w:p>
    <w:p w:rsidR="00E443E1" w:rsidRPr="0054646F" w:rsidRDefault="0054646F" w:rsidP="0054646F">
      <w:pPr>
        <w:spacing w:after="0" w:line="240" w:lineRule="auto"/>
        <w:jc w:val="center"/>
        <w:rPr>
          <w:rFonts w:ascii="Times New Roman" w:hAnsi="Times New Roman"/>
          <w:b/>
          <w:sz w:val="18"/>
          <w:szCs w:val="18"/>
        </w:rPr>
      </w:pPr>
      <w:r w:rsidRPr="0054646F">
        <w:rPr>
          <w:rFonts w:ascii="Times New Roman" w:hAnsi="Times New Roman"/>
          <w:b/>
          <w:noProof/>
          <w:sz w:val="18"/>
          <w:szCs w:val="18"/>
          <w:lang w:eastAsia="ru-RU"/>
        </w:rPr>
        <mc:AlternateContent>
          <mc:Choice Requires="wps">
            <w:drawing>
              <wp:anchor distT="0" distB="0" distL="114300" distR="114300" simplePos="0" relativeHeight="251661312" behindDoc="0" locked="0" layoutInCell="0" allowOverlap="1" wp14:anchorId="5F9D1558" wp14:editId="2848BC7E">
                <wp:simplePos x="0" y="0"/>
                <wp:positionH relativeFrom="margin">
                  <wp:align>right</wp:align>
                </wp:positionH>
                <wp:positionV relativeFrom="paragraph">
                  <wp:posOffset>80845</wp:posOffset>
                </wp:positionV>
                <wp:extent cx="6703200" cy="163440"/>
                <wp:effectExtent l="0" t="19050" r="4064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200" cy="163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E603F" id="Полилиния 1" o:spid="_x0000_s1026" style="position:absolute;margin-left:476.6pt;margin-top:6.35pt;width:527.8pt;height:1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" o:allowincell="f" path="m,l10408,e" filled="f" strokeweight="4.5pt">
                <v:stroke linestyle="thinThick"/>
                <v:path arrowok="t" o:connecttype="custom" o:connectlocs="0,0;6703200,0" o:connectangles="0,0"/>
                <w10:wrap anchorx="margin"/>
              </v:shape>
            </w:pict>
          </mc:Fallback>
        </mc:AlternateContent>
      </w:r>
    </w:p>
    <w:p w:rsidR="00E443E1" w:rsidRPr="0054646F" w:rsidRDefault="00E443E1" w:rsidP="0054646F">
      <w:pPr>
        <w:spacing w:after="0" w:line="240" w:lineRule="auto"/>
        <w:jc w:val="center"/>
        <w:rPr>
          <w:rFonts w:ascii="Times New Roman" w:hAnsi="Times New Roman"/>
          <w:b/>
          <w:sz w:val="18"/>
          <w:szCs w:val="18"/>
        </w:rPr>
      </w:pPr>
    </w:p>
    <w:p w:rsidR="00E443E1" w:rsidRPr="0054646F" w:rsidRDefault="00E443E1" w:rsidP="0054646F">
      <w:pPr>
        <w:spacing w:after="0" w:line="240" w:lineRule="auto"/>
        <w:jc w:val="center"/>
        <w:rPr>
          <w:rFonts w:ascii="Times New Roman" w:hAnsi="Times New Roman"/>
          <w:b/>
          <w:sz w:val="18"/>
          <w:szCs w:val="18"/>
        </w:rPr>
      </w:pPr>
      <w:r w:rsidRPr="0054646F">
        <w:rPr>
          <w:rFonts w:ascii="Times New Roman" w:hAnsi="Times New Roman"/>
          <w:b/>
          <w:sz w:val="18"/>
          <w:szCs w:val="18"/>
        </w:rPr>
        <w:t>П О С Т А Н О В Л Е Н И Е</w:t>
      </w:r>
    </w:p>
    <w:p w:rsidR="00E443E1" w:rsidRPr="0054646F" w:rsidRDefault="00E443E1" w:rsidP="0054646F">
      <w:pPr>
        <w:spacing w:after="0" w:line="240" w:lineRule="auto"/>
        <w:jc w:val="center"/>
        <w:rPr>
          <w:rFonts w:ascii="Times New Roman" w:hAnsi="Times New Roman"/>
          <w:b/>
          <w:spacing w:val="20"/>
          <w:sz w:val="18"/>
          <w:szCs w:val="18"/>
        </w:rPr>
      </w:pPr>
    </w:p>
    <w:p w:rsidR="00E443E1" w:rsidRPr="00CE42F3" w:rsidRDefault="00E443E1" w:rsidP="0054646F">
      <w:pPr>
        <w:spacing w:after="0" w:line="240" w:lineRule="auto"/>
        <w:jc w:val="center"/>
        <w:rPr>
          <w:rFonts w:ascii="Times New Roman" w:hAnsi="Times New Roman"/>
          <w:sz w:val="18"/>
          <w:szCs w:val="18"/>
        </w:rPr>
      </w:pPr>
      <w:r w:rsidRPr="00CE42F3">
        <w:rPr>
          <w:rFonts w:ascii="Times New Roman" w:hAnsi="Times New Roman"/>
          <w:sz w:val="18"/>
          <w:szCs w:val="18"/>
        </w:rPr>
        <w:t>от   03.04.2025г.</w:t>
      </w:r>
      <w:r w:rsidR="006243D5">
        <w:rPr>
          <w:rFonts w:ascii="Times New Roman" w:hAnsi="Times New Roman"/>
          <w:sz w:val="18"/>
          <w:szCs w:val="18"/>
        </w:rPr>
        <w:t xml:space="preserve"> </w:t>
      </w:r>
      <w:r w:rsidRPr="00CE42F3">
        <w:rPr>
          <w:rFonts w:ascii="Times New Roman" w:hAnsi="Times New Roman"/>
          <w:sz w:val="18"/>
          <w:szCs w:val="18"/>
        </w:rPr>
        <w:t>№ 188</w:t>
      </w:r>
    </w:p>
    <w:p w:rsidR="00E443E1" w:rsidRPr="00CE42F3" w:rsidRDefault="00E443E1" w:rsidP="0054646F">
      <w:pPr>
        <w:spacing w:after="0" w:line="240" w:lineRule="auto"/>
        <w:jc w:val="center"/>
        <w:rPr>
          <w:rFonts w:ascii="Times New Roman" w:hAnsi="Times New Roman"/>
          <w:sz w:val="18"/>
          <w:szCs w:val="18"/>
        </w:rPr>
      </w:pPr>
      <w:r w:rsidRPr="00CE42F3">
        <w:rPr>
          <w:rFonts w:ascii="Times New Roman" w:hAnsi="Times New Roman"/>
          <w:sz w:val="18"/>
          <w:szCs w:val="18"/>
        </w:rPr>
        <w:t>г.Трубчевск</w:t>
      </w:r>
    </w:p>
    <w:p w:rsidR="00E443E1" w:rsidRPr="00CE42F3" w:rsidRDefault="00E443E1" w:rsidP="0054646F">
      <w:pPr>
        <w:spacing w:after="0" w:line="240" w:lineRule="auto"/>
        <w:jc w:val="center"/>
        <w:rPr>
          <w:rFonts w:ascii="Times New Roman" w:hAnsi="Times New Roman"/>
          <w:bCs/>
          <w:sz w:val="18"/>
          <w:szCs w:val="18"/>
        </w:rPr>
      </w:pPr>
    </w:p>
    <w:p w:rsidR="00E443E1" w:rsidRPr="00CE42F3" w:rsidRDefault="00E443E1" w:rsidP="0054646F">
      <w:pPr>
        <w:spacing w:after="0" w:line="240" w:lineRule="auto"/>
        <w:jc w:val="center"/>
        <w:rPr>
          <w:rFonts w:ascii="Times New Roman" w:hAnsi="Times New Roman"/>
          <w:bCs/>
          <w:sz w:val="18"/>
          <w:szCs w:val="18"/>
        </w:rPr>
      </w:pPr>
      <w:r w:rsidRPr="00CE42F3">
        <w:rPr>
          <w:rFonts w:ascii="Times New Roman" w:hAnsi="Times New Roman"/>
          <w:bCs/>
          <w:sz w:val="18"/>
          <w:szCs w:val="18"/>
        </w:rPr>
        <w:t>О внесении изменений в постановление  администрации  Трубчевского муниципального района  от  20.12.2023  № 931  «</w:t>
      </w:r>
      <w:bookmarkStart w:id="0" w:name="_Hlk188371029"/>
      <w:r w:rsidRPr="00CE42F3">
        <w:rPr>
          <w:rFonts w:ascii="Times New Roman" w:hAnsi="Times New Roman"/>
          <w:bCs/>
          <w:sz w:val="18"/>
          <w:szCs w:val="18"/>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bookmarkEnd w:id="0"/>
      <w:r w:rsidRPr="00CE42F3">
        <w:rPr>
          <w:rFonts w:ascii="Times New Roman" w:eastAsia="Times New Roman" w:hAnsi="Times New Roman"/>
          <w:bCs/>
          <w:iCs/>
          <w:sz w:val="18"/>
          <w:szCs w:val="18"/>
          <w:lang w:eastAsia="ru-RU"/>
        </w:rPr>
        <w:t>Трубчевского муниципального района</w:t>
      </w:r>
      <w:r w:rsidRPr="00CE42F3">
        <w:rPr>
          <w:rFonts w:ascii="Times New Roman" w:hAnsi="Times New Roman"/>
          <w:bCs/>
          <w:sz w:val="18"/>
          <w:szCs w:val="18"/>
        </w:rPr>
        <w:t>»</w:t>
      </w:r>
    </w:p>
    <w:p w:rsidR="00E443E1" w:rsidRPr="00CE42F3" w:rsidRDefault="00E443E1" w:rsidP="00B34410">
      <w:pPr>
        <w:spacing w:after="0" w:line="240" w:lineRule="auto"/>
        <w:jc w:val="both"/>
        <w:rPr>
          <w:rFonts w:ascii="Times New Roman" w:hAnsi="Times New Roman"/>
          <w:bCs/>
          <w:sz w:val="18"/>
          <w:szCs w:val="18"/>
        </w:rPr>
      </w:pPr>
    </w:p>
    <w:p w:rsidR="00E443E1" w:rsidRPr="00CE42F3" w:rsidRDefault="00E443E1" w:rsidP="0054646F">
      <w:pPr>
        <w:spacing w:after="0" w:line="240" w:lineRule="auto"/>
        <w:ind w:firstLine="567"/>
        <w:jc w:val="both"/>
        <w:rPr>
          <w:rStyle w:val="a7"/>
          <w:rFonts w:ascii="Times New Roman" w:hAnsi="Times New Roman"/>
          <w:color w:val="auto"/>
          <w:sz w:val="18"/>
          <w:szCs w:val="18"/>
        </w:rPr>
      </w:pPr>
      <w:r w:rsidRPr="00CE42F3">
        <w:rPr>
          <w:rFonts w:ascii="Times New Roman" w:hAnsi="Times New Roman"/>
          <w:sz w:val="18"/>
          <w:szCs w:val="18"/>
        </w:rPr>
        <w:t xml:space="preserve">В целях приведения действующих  муниципальных правовых актов в соответствие с </w:t>
      </w:r>
      <w:r w:rsidRPr="00CE42F3">
        <w:rPr>
          <w:rStyle w:val="a7"/>
          <w:rFonts w:ascii="Times New Roman" w:hAnsi="Times New Roman"/>
          <w:color w:val="auto"/>
          <w:sz w:val="18"/>
          <w:szCs w:val="18"/>
        </w:rPr>
        <w:t>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p>
    <w:p w:rsidR="00E443E1" w:rsidRPr="00CE42F3" w:rsidRDefault="00E443E1" w:rsidP="0054646F">
      <w:pPr>
        <w:spacing w:after="0" w:line="240" w:lineRule="auto"/>
        <w:ind w:firstLine="567"/>
        <w:jc w:val="both"/>
        <w:rPr>
          <w:rFonts w:ascii="Times New Roman" w:hAnsi="Times New Roman"/>
          <w:sz w:val="18"/>
          <w:szCs w:val="18"/>
        </w:rPr>
      </w:pPr>
      <w:r w:rsidRPr="00CE42F3">
        <w:rPr>
          <w:rFonts w:ascii="Times New Roman" w:hAnsi="Times New Roman"/>
          <w:sz w:val="18"/>
          <w:szCs w:val="18"/>
        </w:rPr>
        <w:t>ПОСТАНОВЛЯЮ:</w:t>
      </w:r>
    </w:p>
    <w:p w:rsidR="00E443E1" w:rsidRPr="00CE42F3" w:rsidRDefault="00E443E1" w:rsidP="0054646F">
      <w:pPr>
        <w:spacing w:after="0" w:line="240" w:lineRule="auto"/>
        <w:ind w:firstLine="567"/>
        <w:jc w:val="both"/>
        <w:rPr>
          <w:rFonts w:ascii="Times New Roman" w:hAnsi="Times New Roman"/>
          <w:sz w:val="18"/>
          <w:szCs w:val="18"/>
        </w:rPr>
      </w:pPr>
      <w:r w:rsidRPr="00CE42F3">
        <w:rPr>
          <w:rFonts w:ascii="Times New Roman" w:hAnsi="Times New Roman"/>
          <w:sz w:val="18"/>
          <w:szCs w:val="18"/>
        </w:rPr>
        <w:t>1.Внести в постановление администрации Трубчевского муниципального района  от  20.12.2023  №931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Трубчевского муниципального района</w:t>
      </w:r>
      <w:r w:rsidRPr="00CE42F3">
        <w:rPr>
          <w:rFonts w:ascii="Times New Roman" w:eastAsia="Times New Roman" w:hAnsi="Times New Roman"/>
          <w:sz w:val="18"/>
          <w:szCs w:val="18"/>
          <w:lang w:eastAsia="ru-RU"/>
        </w:rPr>
        <w:t>» следующие изменения:</w:t>
      </w:r>
    </w:p>
    <w:p w:rsidR="00E443E1" w:rsidRPr="00CE42F3" w:rsidRDefault="00E443E1" w:rsidP="0054646F">
      <w:pPr>
        <w:pStyle w:val="a4"/>
        <w:numPr>
          <w:ilvl w:val="1"/>
          <w:numId w:val="0"/>
        </w:numPr>
        <w:tabs>
          <w:tab w:val="left" w:pos="1134"/>
          <w:tab w:val="left" w:pos="1276"/>
        </w:tabs>
        <w:spacing w:after="0" w:line="240" w:lineRule="auto"/>
        <w:ind w:firstLine="567"/>
        <w:jc w:val="both"/>
        <w:rPr>
          <w:rFonts w:ascii="Times New Roman" w:hAnsi="Times New Roman" w:cs="Times New Roman"/>
          <w:sz w:val="18"/>
          <w:szCs w:val="18"/>
        </w:rPr>
      </w:pPr>
      <w:r w:rsidRPr="00CE42F3">
        <w:rPr>
          <w:rFonts w:ascii="Times New Roman" w:hAnsi="Times New Roman" w:cs="Times New Roman"/>
          <w:sz w:val="18"/>
          <w:szCs w:val="18"/>
        </w:rPr>
        <w:t>Преамбулу изложить в следующей редакции:</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«В соответствии с частью 4.3 статьи 6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w:t>
      </w:r>
    </w:p>
    <w:p w:rsidR="00E443E1" w:rsidRPr="00CE42F3" w:rsidRDefault="00E443E1" w:rsidP="0054646F">
      <w:pPr>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 ПОСТАНОВЛЯЮ:</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1.2.Пункты 1-5 изложить в следующей редакции:</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lastRenderedPageBreak/>
        <w:t xml:space="preserve">«1. Организовать оказание муниципальной услуги в социальной сфере «Реализация дополнительных общеразвивающих программ» (далее – муниципальные услуги в социальной сфере) на территории  Трубчевского муниципального района </w:t>
      </w:r>
      <w:r w:rsidRPr="00CE42F3">
        <w:rPr>
          <w:rFonts w:ascii="Times New Roman" w:hAnsi="Times New Roman" w:cs="Times New Roman"/>
          <w:i/>
          <w:iCs/>
          <w:sz w:val="18"/>
          <w:szCs w:val="18"/>
        </w:rPr>
        <w:t xml:space="preserve"> </w:t>
      </w:r>
      <w:r w:rsidRPr="00CE42F3">
        <w:rPr>
          <w:rFonts w:ascii="Times New Roman" w:hAnsi="Times New Roman" w:cs="Times New Roman"/>
          <w:sz w:val="18"/>
          <w:szCs w:val="18"/>
        </w:rPr>
        <w:t>в соответствии с   положениями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2. Определить администрацию Трубчевского муниципального района уполномоченным органом, утверждающим муниципальный социальный заказ на оказание муниципальных услуг в социальной сфере.</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3. Установить, что в рамках реализации мероприятий Целевой модели развития региональных систем дополнительного образования детей, утвержденной приказом Министерства просвещения Российской Федерации от 03.09.2019  № 467, в части внедрения на территории Трубчевского муниципального района системы</w:t>
      </w:r>
      <w:r w:rsidRPr="00CE42F3">
        <w:rPr>
          <w:rFonts w:ascii="Times New Roman" w:hAnsi="Times New Roman" w:cs="Times New Roman"/>
          <w:i/>
          <w:iCs/>
          <w:sz w:val="18"/>
          <w:szCs w:val="18"/>
        </w:rPr>
        <w:t xml:space="preserve"> </w:t>
      </w:r>
      <w:r w:rsidRPr="00CE42F3">
        <w:rPr>
          <w:rFonts w:ascii="Times New Roman" w:hAnsi="Times New Roman" w:cs="Times New Roman"/>
          <w:sz w:val="18"/>
          <w:szCs w:val="18"/>
        </w:rPr>
        <w:t xml:space="preserve">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w:t>
      </w:r>
      <w:r w:rsidRPr="00CE42F3">
        <w:rPr>
          <w:rFonts w:ascii="Times New Roman" w:hAnsi="Times New Roman" w:cs="Times New Roman"/>
          <w:iCs/>
          <w:sz w:val="18"/>
          <w:szCs w:val="18"/>
        </w:rPr>
        <w:t xml:space="preserve">постановления </w:t>
      </w:r>
      <w:r w:rsidRPr="00CE42F3">
        <w:rPr>
          <w:rFonts w:ascii="Times New Roman" w:hAnsi="Times New Roman" w:cs="Times New Roman"/>
          <w:sz w:val="18"/>
          <w:szCs w:val="18"/>
        </w:rPr>
        <w:t>муниципальной  услуге  в социальной сфере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4. В целях определения порядка информационного обеспечения организации оказания муниципальных услуг на территории Трубчевского муниципального района определить:</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4.1.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1) муниципальный социальный заказ на оказание муниципальных услуг в социальной сфере;</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2) отчет об исполнении муниципального социального заказа на оказание муниципальных услуг в социальной сфере;</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iCs/>
          <w:sz w:val="18"/>
          <w:szCs w:val="18"/>
        </w:rPr>
      </w:pPr>
      <w:r w:rsidRPr="00CE42F3">
        <w:rPr>
          <w:rFonts w:ascii="Times New Roman" w:hAnsi="Times New Roman" w:cs="Times New Roman"/>
          <w:iCs/>
          <w:sz w:val="18"/>
          <w:szCs w:val="18"/>
        </w:rPr>
        <w:t xml:space="preserve">4) соглашение о </w:t>
      </w:r>
      <w:r w:rsidRPr="00CE42F3">
        <w:rPr>
          <w:rFonts w:ascii="Times New Roman" w:hAnsi="Times New Roman" w:cs="Times New Roman"/>
          <w:sz w:val="18"/>
          <w:szCs w:val="18"/>
        </w:rPr>
        <w:t>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CE42F3">
        <w:rPr>
          <w:rFonts w:ascii="Times New Roman" w:hAnsi="Times New Roman" w:cs="Times New Roman"/>
          <w:iCs/>
          <w:sz w:val="18"/>
          <w:szCs w:val="18"/>
        </w:rPr>
        <w:t>;</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5) заявление потребителя услуг на оказание муниципальной услуги в социальной сфере «Реализация дополнительных общеразвивающих программ для детей» в соответствии с социальным сертификатом;</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6) социальный сертификат на получение муниципальной услуги в социальной сфере «Реализация дополнительных общеразвивающих программ для детей»;</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7) договор об оказании муниципальных услуг в социальной сфере, заключенный между исполнителем услуг и получателем социального сертификата в целях реализации дополнительных общеразвивающих программ для детей;</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4.2. государственные информационные системы, используемые в целях организации оказания муниципальных услуг в социальной сфере:</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государственная интегрированная информационная система управления общественными финансами «Электронный бюджет»;</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федеральная государственная информационная система «Единый портал государственных и муниципальных услуг (функций)»;</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автоматизированная информационная система «Навигатор дополнительного образования детей  Брянской области» (далее – ИС «Навигатор».</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i/>
          <w:sz w:val="18"/>
          <w:szCs w:val="18"/>
        </w:rPr>
      </w:pPr>
      <w:r w:rsidRPr="00CE42F3">
        <w:rPr>
          <w:rFonts w:ascii="Times New Roman" w:hAnsi="Times New Roman" w:cs="Times New Roman"/>
          <w:sz w:val="18"/>
          <w:szCs w:val="18"/>
        </w:rPr>
        <w:t>4.3.перечень информации и документов, формируемых с использованием ИС «Навигатор»»:</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документы, предусмотренные подпунктами 3-7 пункта 4.1. настоящего постановления;</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иные документы и информация, предусмотренные муниципальными правовыми актами  Трубчевского муниципального района</w:t>
      </w:r>
      <w:r w:rsidRPr="00CE42F3">
        <w:rPr>
          <w:rFonts w:ascii="Times New Roman" w:hAnsi="Times New Roman" w:cs="Times New Roman"/>
          <w:iCs/>
          <w:sz w:val="18"/>
          <w:szCs w:val="18"/>
        </w:rPr>
        <w:t>.</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5.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E443E1" w:rsidRPr="00CE42F3" w:rsidRDefault="00E443E1" w:rsidP="0054646F">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1.3.Пункт 6 признать утратившим силу.</w:t>
      </w:r>
    </w:p>
    <w:p w:rsidR="00E443E1" w:rsidRPr="00CE42F3" w:rsidRDefault="00E443E1" w:rsidP="0054646F">
      <w:pPr>
        <w:tabs>
          <w:tab w:val="left" w:pos="1134"/>
          <w:tab w:val="left" w:pos="1276"/>
        </w:tabs>
        <w:spacing w:after="0" w:line="240" w:lineRule="auto"/>
        <w:ind w:firstLine="567"/>
        <w:jc w:val="both"/>
        <w:rPr>
          <w:rFonts w:ascii="Times New Roman" w:hAnsi="Times New Roman"/>
          <w:sz w:val="18"/>
          <w:szCs w:val="18"/>
        </w:rPr>
      </w:pPr>
      <w:r w:rsidRPr="00CE42F3">
        <w:rPr>
          <w:rFonts w:ascii="Times New Roman" w:hAnsi="Times New Roman"/>
          <w:sz w:val="18"/>
          <w:szCs w:val="18"/>
        </w:rPr>
        <w:t>2.Настоящее постановление вступает в силу со дня подписания и распространяет свое действие на правоотношения, возникшие с 1 января 2025 года.</w:t>
      </w:r>
    </w:p>
    <w:p w:rsidR="00E443E1" w:rsidRPr="00CE42F3" w:rsidRDefault="00E443E1" w:rsidP="0054646F">
      <w:pPr>
        <w:tabs>
          <w:tab w:val="left" w:pos="1134"/>
          <w:tab w:val="left" w:pos="1276"/>
        </w:tabs>
        <w:spacing w:after="0" w:line="240" w:lineRule="auto"/>
        <w:ind w:firstLine="567"/>
        <w:jc w:val="both"/>
        <w:rPr>
          <w:rFonts w:ascii="Times New Roman" w:hAnsi="Times New Roman"/>
          <w:sz w:val="18"/>
          <w:szCs w:val="18"/>
        </w:rPr>
      </w:pPr>
      <w:r w:rsidRPr="00CE42F3">
        <w:rPr>
          <w:rFonts w:ascii="Times New Roman" w:hAnsi="Times New Roman"/>
          <w:sz w:val="18"/>
          <w:szCs w:val="18"/>
        </w:rPr>
        <w:t>3.Настоящее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9" w:history="1">
        <w:r w:rsidRPr="00CE42F3">
          <w:rPr>
            <w:rStyle w:val="a6"/>
            <w:rFonts w:ascii="Times New Roman" w:hAnsi="Times New Roman"/>
            <w:color w:val="auto"/>
            <w:sz w:val="18"/>
            <w:szCs w:val="18"/>
            <w:u w:val="none"/>
            <w:lang w:val="en-US"/>
          </w:rPr>
          <w:t>www</w:t>
        </w:r>
        <w:r w:rsidRPr="00CE42F3">
          <w:rPr>
            <w:rStyle w:val="a6"/>
            <w:rFonts w:ascii="Times New Roman" w:hAnsi="Times New Roman"/>
            <w:color w:val="auto"/>
            <w:sz w:val="18"/>
            <w:szCs w:val="18"/>
            <w:u w:val="none"/>
          </w:rPr>
          <w:t>.</w:t>
        </w:r>
        <w:r w:rsidRPr="00CE42F3">
          <w:rPr>
            <w:rStyle w:val="a6"/>
            <w:rFonts w:ascii="Times New Roman" w:hAnsi="Times New Roman"/>
            <w:color w:val="auto"/>
            <w:sz w:val="18"/>
            <w:szCs w:val="18"/>
            <w:u w:val="none"/>
            <w:lang w:val="en-US"/>
          </w:rPr>
          <w:t>trubech</w:t>
        </w:r>
        <w:r w:rsidRPr="00CE42F3">
          <w:rPr>
            <w:rStyle w:val="a6"/>
            <w:rFonts w:ascii="Times New Roman" w:hAnsi="Times New Roman"/>
            <w:color w:val="auto"/>
            <w:sz w:val="18"/>
            <w:szCs w:val="18"/>
            <w:u w:val="none"/>
          </w:rPr>
          <w:t>.</w:t>
        </w:r>
        <w:r w:rsidRPr="00CE42F3">
          <w:rPr>
            <w:rStyle w:val="a6"/>
            <w:rFonts w:ascii="Times New Roman" w:hAnsi="Times New Roman"/>
            <w:color w:val="auto"/>
            <w:sz w:val="18"/>
            <w:szCs w:val="18"/>
            <w:u w:val="none"/>
            <w:lang w:val="en-US"/>
          </w:rPr>
          <w:t>ru</w:t>
        </w:r>
      </w:hyperlink>
      <w:r w:rsidRPr="00CE42F3">
        <w:rPr>
          <w:rFonts w:ascii="Times New Roman" w:hAnsi="Times New Roman"/>
          <w:sz w:val="18"/>
          <w:szCs w:val="18"/>
        </w:rPr>
        <w:t>).</w:t>
      </w:r>
    </w:p>
    <w:p w:rsidR="00E443E1" w:rsidRPr="00CE42F3" w:rsidRDefault="00E443E1" w:rsidP="0054646F">
      <w:pPr>
        <w:tabs>
          <w:tab w:val="left" w:pos="1134"/>
          <w:tab w:val="left" w:pos="1276"/>
        </w:tabs>
        <w:spacing w:after="0" w:line="240" w:lineRule="auto"/>
        <w:ind w:firstLine="567"/>
        <w:jc w:val="both"/>
        <w:rPr>
          <w:rFonts w:ascii="Times New Roman" w:hAnsi="Times New Roman"/>
          <w:sz w:val="18"/>
          <w:szCs w:val="18"/>
        </w:rPr>
      </w:pPr>
      <w:r w:rsidRPr="00CE42F3">
        <w:rPr>
          <w:rFonts w:ascii="Times New Roman" w:hAnsi="Times New Roman"/>
          <w:sz w:val="18"/>
          <w:szCs w:val="18"/>
        </w:rPr>
        <w:t>4.Контроль  за  выполнением  настоящего  постановления  возложить  на  заместителя главы  администрации  Трубчевского  муниципального  района Рыжикову А.А.</w:t>
      </w:r>
    </w:p>
    <w:p w:rsidR="00E443E1" w:rsidRPr="00CE42F3" w:rsidRDefault="00E443E1" w:rsidP="00B34410">
      <w:pPr>
        <w:tabs>
          <w:tab w:val="left" w:pos="1134"/>
          <w:tab w:val="left" w:pos="1276"/>
        </w:tabs>
        <w:spacing w:after="0" w:line="240" w:lineRule="auto"/>
        <w:jc w:val="both"/>
        <w:rPr>
          <w:rFonts w:ascii="Times New Roman" w:hAnsi="Times New Roman"/>
          <w:sz w:val="18"/>
          <w:szCs w:val="18"/>
        </w:rPr>
      </w:pPr>
    </w:p>
    <w:p w:rsidR="0054646F" w:rsidRDefault="00E443E1" w:rsidP="00B34410">
      <w:pPr>
        <w:pStyle w:val="a4"/>
        <w:spacing w:after="0" w:line="240" w:lineRule="auto"/>
        <w:ind w:left="0"/>
        <w:rPr>
          <w:rFonts w:ascii="Times New Roman" w:hAnsi="Times New Roman" w:cs="Times New Roman"/>
          <w:sz w:val="18"/>
          <w:szCs w:val="18"/>
        </w:rPr>
      </w:pPr>
      <w:r w:rsidRPr="00CE42F3">
        <w:rPr>
          <w:rFonts w:ascii="Times New Roman" w:hAnsi="Times New Roman" w:cs="Times New Roman"/>
          <w:sz w:val="18"/>
          <w:szCs w:val="18"/>
        </w:rPr>
        <w:t xml:space="preserve">Глава  администрации </w:t>
      </w:r>
    </w:p>
    <w:p w:rsidR="00E443E1" w:rsidRPr="0054646F" w:rsidRDefault="00E443E1" w:rsidP="00B34410">
      <w:pPr>
        <w:pStyle w:val="a4"/>
        <w:spacing w:after="0" w:line="240" w:lineRule="auto"/>
        <w:ind w:left="0"/>
        <w:rPr>
          <w:rFonts w:ascii="Times New Roman" w:hAnsi="Times New Roman" w:cs="Times New Roman"/>
          <w:sz w:val="18"/>
          <w:szCs w:val="18"/>
        </w:rPr>
      </w:pPr>
      <w:r w:rsidRPr="00CE42F3">
        <w:rPr>
          <w:rFonts w:ascii="Times New Roman" w:hAnsi="Times New Roman" w:cs="Times New Roman"/>
          <w:sz w:val="18"/>
          <w:szCs w:val="18"/>
        </w:rPr>
        <w:t>Трубчевского</w:t>
      </w:r>
      <w:r w:rsidR="0054646F">
        <w:rPr>
          <w:rFonts w:ascii="Times New Roman" w:hAnsi="Times New Roman" w:cs="Times New Roman"/>
          <w:sz w:val="18"/>
          <w:szCs w:val="18"/>
        </w:rPr>
        <w:t xml:space="preserve"> </w:t>
      </w:r>
      <w:r w:rsidRPr="00CE42F3">
        <w:rPr>
          <w:rFonts w:ascii="Times New Roman" w:hAnsi="Times New Roman" w:cs="Times New Roman"/>
          <w:sz w:val="18"/>
          <w:szCs w:val="18"/>
        </w:rPr>
        <w:t xml:space="preserve">муниципального района                                                                  </w:t>
      </w:r>
      <w:r w:rsidR="0054646F">
        <w:rPr>
          <w:rFonts w:ascii="Times New Roman" w:hAnsi="Times New Roman" w:cs="Times New Roman"/>
          <w:sz w:val="18"/>
          <w:szCs w:val="18"/>
        </w:rPr>
        <w:t xml:space="preserve">                                                                          </w:t>
      </w:r>
      <w:r w:rsidRPr="00CE42F3">
        <w:rPr>
          <w:rFonts w:ascii="Times New Roman" w:hAnsi="Times New Roman" w:cs="Times New Roman"/>
          <w:sz w:val="18"/>
          <w:szCs w:val="18"/>
        </w:rPr>
        <w:t xml:space="preserve"> И.И. Обыдённов</w:t>
      </w:r>
    </w:p>
    <w:p w:rsidR="00E443E1" w:rsidRPr="006243D5" w:rsidRDefault="00E443E1" w:rsidP="006243D5">
      <w:pPr>
        <w:pStyle w:val="1"/>
        <w:spacing w:before="0" w:after="0"/>
        <w:rPr>
          <w:rFonts w:ascii="Times New Roman" w:hAnsi="Times New Roman" w:cs="Times New Roman"/>
          <w:color w:val="auto"/>
          <w:sz w:val="18"/>
          <w:szCs w:val="18"/>
        </w:rPr>
      </w:pPr>
      <w:r w:rsidRPr="006243D5">
        <w:rPr>
          <w:rFonts w:ascii="Times New Roman" w:hAnsi="Times New Roman" w:cs="Times New Roman"/>
          <w:color w:val="auto"/>
          <w:sz w:val="18"/>
          <w:szCs w:val="18"/>
        </w:rPr>
        <w:t>РОССИЙСКАЯ ФЕДЕРАЦИЯ</w:t>
      </w:r>
    </w:p>
    <w:p w:rsidR="00E443E1" w:rsidRPr="006243D5" w:rsidRDefault="00E443E1" w:rsidP="006243D5">
      <w:pPr>
        <w:spacing w:after="0" w:line="240" w:lineRule="auto"/>
        <w:jc w:val="center"/>
        <w:rPr>
          <w:rFonts w:ascii="Times New Roman" w:hAnsi="Times New Roman"/>
          <w:b/>
          <w:sz w:val="18"/>
          <w:szCs w:val="18"/>
        </w:rPr>
      </w:pPr>
      <w:r w:rsidRPr="006243D5">
        <w:rPr>
          <w:rFonts w:ascii="Times New Roman" w:hAnsi="Times New Roman"/>
          <w:b/>
          <w:sz w:val="18"/>
          <w:szCs w:val="18"/>
        </w:rPr>
        <w:t>АДМИНИСТРАЦИЯ ТРУБЧЕВСКОГО МУНИЦИПАЛЬНОГО РАЙОНА</w:t>
      </w:r>
    </w:p>
    <w:p w:rsidR="00E443E1" w:rsidRPr="006243D5" w:rsidRDefault="00E443E1" w:rsidP="006243D5">
      <w:pPr>
        <w:spacing w:after="0" w:line="240" w:lineRule="auto"/>
        <w:jc w:val="center"/>
        <w:rPr>
          <w:rFonts w:ascii="Times New Roman" w:hAnsi="Times New Roman"/>
          <w:b/>
          <w:sz w:val="18"/>
          <w:szCs w:val="18"/>
        </w:rPr>
      </w:pPr>
    </w:p>
    <w:p w:rsidR="00E443E1" w:rsidRPr="006243D5" w:rsidRDefault="006243D5" w:rsidP="006243D5">
      <w:pPr>
        <w:spacing w:after="0" w:line="240" w:lineRule="auto"/>
        <w:jc w:val="center"/>
        <w:rPr>
          <w:rFonts w:ascii="Times New Roman" w:hAnsi="Times New Roman"/>
          <w:b/>
          <w:sz w:val="18"/>
          <w:szCs w:val="18"/>
        </w:rPr>
      </w:pPr>
      <w:r w:rsidRPr="006243D5">
        <w:rPr>
          <w:rFonts w:ascii="Times New Roman" w:hAnsi="Times New Roman"/>
          <w:b/>
          <w:noProof/>
          <w:sz w:val="18"/>
          <w:szCs w:val="18"/>
          <w:lang w:eastAsia="ru-RU"/>
        </w:rPr>
        <mc:AlternateContent>
          <mc:Choice Requires="wps">
            <w:drawing>
              <wp:anchor distT="0" distB="0" distL="114300" distR="114300" simplePos="0" relativeHeight="251663360" behindDoc="0" locked="0" layoutInCell="0" allowOverlap="1" wp14:anchorId="072F10AE" wp14:editId="339F9B09">
                <wp:simplePos x="0" y="0"/>
                <wp:positionH relativeFrom="margin">
                  <wp:align>right</wp:align>
                </wp:positionH>
                <wp:positionV relativeFrom="paragraph">
                  <wp:posOffset>10180</wp:posOffset>
                </wp:positionV>
                <wp:extent cx="6710400" cy="105840"/>
                <wp:effectExtent l="0" t="19050" r="33655"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0400" cy="1058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B7DF0" id="Полилиния 2" o:spid="_x0000_s1026" style="position:absolute;margin-left:477.2pt;margin-top:.8pt;width:528.4pt;height:8.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" o:allowincell="f" path="m,l10408,e" filled="f" strokeweight="4.5pt">
                <v:stroke linestyle="thinThick"/>
                <v:path arrowok="t" o:connecttype="custom" o:connectlocs="0,0;6710400,0" o:connectangles="0,0"/>
                <w10:wrap anchorx="margin"/>
              </v:shape>
            </w:pict>
          </mc:Fallback>
        </mc:AlternateContent>
      </w:r>
    </w:p>
    <w:p w:rsidR="00E443E1" w:rsidRPr="006243D5" w:rsidRDefault="00E443E1" w:rsidP="006243D5">
      <w:pPr>
        <w:spacing w:after="0" w:line="240" w:lineRule="auto"/>
        <w:jc w:val="center"/>
        <w:rPr>
          <w:rFonts w:ascii="Times New Roman" w:hAnsi="Times New Roman"/>
          <w:b/>
          <w:sz w:val="18"/>
          <w:szCs w:val="18"/>
        </w:rPr>
      </w:pPr>
      <w:r w:rsidRPr="006243D5">
        <w:rPr>
          <w:rFonts w:ascii="Times New Roman" w:hAnsi="Times New Roman"/>
          <w:b/>
          <w:sz w:val="18"/>
          <w:szCs w:val="18"/>
        </w:rPr>
        <w:t>П О С Т А Н О В Л Е Н И Е</w:t>
      </w:r>
    </w:p>
    <w:p w:rsidR="00E443E1" w:rsidRPr="00CE42F3" w:rsidRDefault="00E443E1" w:rsidP="006243D5">
      <w:pPr>
        <w:spacing w:after="0" w:line="240" w:lineRule="auto"/>
        <w:jc w:val="center"/>
        <w:rPr>
          <w:rFonts w:ascii="Times New Roman" w:hAnsi="Times New Roman"/>
          <w:spacing w:val="20"/>
          <w:sz w:val="18"/>
          <w:szCs w:val="18"/>
        </w:rPr>
      </w:pPr>
    </w:p>
    <w:p w:rsidR="00E443E1" w:rsidRPr="00CE42F3" w:rsidRDefault="00E443E1" w:rsidP="006243D5">
      <w:pPr>
        <w:spacing w:after="0" w:line="240" w:lineRule="auto"/>
        <w:jc w:val="center"/>
        <w:rPr>
          <w:rFonts w:ascii="Times New Roman" w:hAnsi="Times New Roman"/>
          <w:sz w:val="18"/>
          <w:szCs w:val="18"/>
        </w:rPr>
      </w:pPr>
      <w:r w:rsidRPr="00CE42F3">
        <w:rPr>
          <w:rFonts w:ascii="Times New Roman" w:hAnsi="Times New Roman"/>
          <w:sz w:val="18"/>
          <w:szCs w:val="18"/>
        </w:rPr>
        <w:t>от   03.04.2025 г.</w:t>
      </w:r>
      <w:r w:rsidR="006243D5">
        <w:rPr>
          <w:rFonts w:ascii="Times New Roman" w:hAnsi="Times New Roman"/>
          <w:sz w:val="18"/>
          <w:szCs w:val="18"/>
        </w:rPr>
        <w:t xml:space="preserve"> </w:t>
      </w:r>
      <w:r w:rsidRPr="00CE42F3">
        <w:rPr>
          <w:rFonts w:ascii="Times New Roman" w:hAnsi="Times New Roman"/>
          <w:sz w:val="18"/>
          <w:szCs w:val="18"/>
        </w:rPr>
        <w:t>№ 189</w:t>
      </w:r>
    </w:p>
    <w:p w:rsidR="00E443E1" w:rsidRPr="00CE42F3" w:rsidRDefault="00E443E1" w:rsidP="006243D5">
      <w:pPr>
        <w:spacing w:after="0" w:line="240" w:lineRule="auto"/>
        <w:jc w:val="center"/>
        <w:rPr>
          <w:rFonts w:ascii="Times New Roman" w:hAnsi="Times New Roman"/>
          <w:sz w:val="18"/>
          <w:szCs w:val="18"/>
        </w:rPr>
      </w:pPr>
      <w:r w:rsidRPr="00CE42F3">
        <w:rPr>
          <w:rFonts w:ascii="Times New Roman" w:hAnsi="Times New Roman"/>
          <w:sz w:val="18"/>
          <w:szCs w:val="18"/>
        </w:rPr>
        <w:t>г.Трубчевск</w:t>
      </w:r>
    </w:p>
    <w:p w:rsidR="00E443E1" w:rsidRPr="00CE42F3" w:rsidRDefault="00E443E1" w:rsidP="00B34410">
      <w:pPr>
        <w:widowControl w:val="0"/>
        <w:autoSpaceDE w:val="0"/>
        <w:autoSpaceDN w:val="0"/>
        <w:spacing w:after="0" w:line="240" w:lineRule="auto"/>
        <w:jc w:val="both"/>
        <w:rPr>
          <w:rFonts w:ascii="Times New Roman" w:eastAsia="Times New Roman" w:hAnsi="Times New Roman"/>
          <w:sz w:val="18"/>
          <w:szCs w:val="18"/>
          <w:lang w:eastAsia="ru-RU"/>
        </w:rPr>
      </w:pPr>
    </w:p>
    <w:p w:rsidR="00E443E1" w:rsidRPr="00CE42F3" w:rsidRDefault="00E443E1" w:rsidP="00B34410">
      <w:pPr>
        <w:widowControl w:val="0"/>
        <w:tabs>
          <w:tab w:val="left" w:pos="765"/>
          <w:tab w:val="center" w:pos="4677"/>
        </w:tabs>
        <w:autoSpaceDE w:val="0"/>
        <w:autoSpaceDN w:val="0"/>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 внесении изменений в постановление администрации  Трубчевского муниципального района от  21.12.2023 № 947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Трубчевского муниципального района, о форме и сроках формирования отчета об их исполнении»</w:t>
      </w:r>
    </w:p>
    <w:p w:rsidR="00E443E1" w:rsidRPr="00CE42F3" w:rsidRDefault="00E443E1" w:rsidP="00B34410">
      <w:pPr>
        <w:widowControl w:val="0"/>
        <w:tabs>
          <w:tab w:val="left" w:pos="765"/>
          <w:tab w:val="center" w:pos="4677"/>
        </w:tabs>
        <w:autoSpaceDE w:val="0"/>
        <w:autoSpaceDN w:val="0"/>
        <w:spacing w:after="0" w:line="240" w:lineRule="auto"/>
        <w:jc w:val="center"/>
        <w:rPr>
          <w:rFonts w:ascii="Times New Roman" w:eastAsia="Times New Roman" w:hAnsi="Times New Roman"/>
          <w:bCs/>
          <w:sz w:val="18"/>
          <w:szCs w:val="18"/>
          <w:lang w:eastAsia="ru-RU"/>
        </w:rPr>
      </w:pPr>
    </w:p>
    <w:p w:rsidR="00E443E1" w:rsidRPr="00CE42F3" w:rsidRDefault="00E443E1" w:rsidP="006243D5">
      <w:pPr>
        <w:widowControl w:val="0"/>
        <w:autoSpaceDE w:val="0"/>
        <w:autoSpaceDN w:val="0"/>
        <w:spacing w:after="0" w:line="240" w:lineRule="auto"/>
        <w:ind w:firstLine="567"/>
        <w:jc w:val="both"/>
        <w:rPr>
          <w:rFonts w:ascii="Times New Roman" w:eastAsia="Times New Roman" w:hAnsi="Times New Roman"/>
          <w:sz w:val="18"/>
          <w:szCs w:val="18"/>
          <w:lang w:eastAsia="ru-RU"/>
        </w:rPr>
      </w:pPr>
      <w:bookmarkStart w:id="1" w:name="_Hlk125643972"/>
      <w:r w:rsidRPr="00CE42F3">
        <w:rPr>
          <w:rFonts w:ascii="Times New Roman" w:eastAsia="Times New Roman" w:hAnsi="Times New Roman"/>
          <w:sz w:val="18"/>
          <w:szCs w:val="18"/>
          <w:lang w:eastAsia="ru-RU"/>
        </w:rPr>
        <w:t xml:space="preserve">В </w:t>
      </w:r>
      <w:bookmarkEnd w:id="1"/>
      <w:r w:rsidRPr="00CE42F3">
        <w:rPr>
          <w:rFonts w:ascii="Times New Roman" w:eastAsia="Times New Roman" w:hAnsi="Times New Roman"/>
          <w:sz w:val="18"/>
          <w:szCs w:val="18"/>
          <w:lang w:eastAsia="ru-RU"/>
        </w:rPr>
        <w:t xml:space="preserve">целях приведения </w:t>
      </w:r>
      <w:r w:rsidRPr="00CE42F3">
        <w:rPr>
          <w:rFonts w:ascii="Times New Roman" w:hAnsi="Times New Roman"/>
          <w:sz w:val="18"/>
          <w:szCs w:val="18"/>
        </w:rPr>
        <w:t xml:space="preserve">действующих  муниципальных правовых актов </w:t>
      </w:r>
      <w:r w:rsidRPr="00CE42F3">
        <w:rPr>
          <w:rFonts w:ascii="Times New Roman" w:eastAsia="Times New Roman" w:hAnsi="Times New Roman"/>
          <w:sz w:val="18"/>
          <w:szCs w:val="18"/>
          <w:lang w:eastAsia="ru-RU"/>
        </w:rPr>
        <w:t xml:space="preserve">в соответствие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w:t>
      </w:r>
      <w:r w:rsidRPr="00CE42F3">
        <w:rPr>
          <w:rFonts w:ascii="Times New Roman" w:eastAsia="Times New Roman" w:hAnsi="Times New Roman"/>
          <w:sz w:val="18"/>
          <w:szCs w:val="18"/>
          <w:lang w:eastAsia="ru-RU"/>
        </w:rPr>
        <w:lastRenderedPageBreak/>
        <w:t>(муниципальных) услуг в социальной сфере" и отдельные законодательные акты Российской Федерации»</w:t>
      </w:r>
    </w:p>
    <w:p w:rsidR="00E443E1" w:rsidRPr="00CE42F3" w:rsidRDefault="00E443E1" w:rsidP="006243D5">
      <w:pPr>
        <w:spacing w:after="0" w:line="240" w:lineRule="auto"/>
        <w:ind w:firstLine="567"/>
        <w:jc w:val="both"/>
        <w:rPr>
          <w:rFonts w:ascii="Times New Roman" w:hAnsi="Times New Roman"/>
          <w:sz w:val="18"/>
          <w:szCs w:val="18"/>
        </w:rPr>
      </w:pPr>
      <w:r w:rsidRPr="00CE42F3">
        <w:rPr>
          <w:rFonts w:ascii="Times New Roman" w:eastAsia="Times New Roman" w:hAnsi="Times New Roman"/>
          <w:sz w:val="18"/>
          <w:szCs w:val="18"/>
          <w:lang w:eastAsia="ru-RU"/>
        </w:rPr>
        <w:t xml:space="preserve"> </w:t>
      </w:r>
      <w:r w:rsidRPr="00CE42F3">
        <w:rPr>
          <w:rFonts w:ascii="Times New Roman" w:hAnsi="Times New Roman"/>
          <w:sz w:val="18"/>
          <w:szCs w:val="18"/>
        </w:rPr>
        <w:t>ПОСТАНОВЛЯЮ:</w:t>
      </w:r>
    </w:p>
    <w:p w:rsidR="00E443E1" w:rsidRPr="00CE42F3" w:rsidRDefault="00E443E1" w:rsidP="006243D5">
      <w:pPr>
        <w:widowControl w:val="0"/>
        <w:autoSpaceDE w:val="0"/>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1. Внести в постановление администрации Трубчевского муниципального района  от 21.12.2023 №947 «</w:t>
      </w:r>
      <w:r w:rsidRPr="00CE42F3">
        <w:rPr>
          <w:rFonts w:ascii="Times New Roman" w:eastAsia="Times New Roman" w:hAnsi="Times New Roman"/>
          <w:sz w:val="18"/>
          <w:szCs w:val="18"/>
          <w:lang w:eastAsia="ru-RU"/>
        </w:rPr>
        <w:t xml:space="preserve">О Порядке формирования </w:t>
      </w:r>
      <w:r w:rsidRPr="00CE42F3">
        <w:rPr>
          <w:rFonts w:ascii="Times New Roman" w:hAnsi="Times New Roman"/>
          <w:sz w:val="18"/>
          <w:szCs w:val="18"/>
        </w:rPr>
        <w:t>муниципальных</w:t>
      </w:r>
      <w:r w:rsidRPr="00CE42F3">
        <w:rPr>
          <w:rFonts w:ascii="Times New Roman" w:eastAsia="Times New Roman" w:hAnsi="Times New Roman"/>
          <w:sz w:val="18"/>
          <w:szCs w:val="18"/>
          <w:lang w:eastAsia="ru-RU"/>
        </w:rPr>
        <w:t xml:space="preserve"> социальных заказов на оказание </w:t>
      </w:r>
      <w:r w:rsidRPr="00CE42F3">
        <w:rPr>
          <w:rFonts w:ascii="Times New Roman" w:hAnsi="Times New Roman"/>
          <w:sz w:val="18"/>
          <w:szCs w:val="18"/>
        </w:rPr>
        <w:t>муниципальных</w:t>
      </w:r>
      <w:r w:rsidRPr="00CE42F3">
        <w:rPr>
          <w:rFonts w:ascii="Times New Roman" w:eastAsia="Times New Roman" w:hAnsi="Times New Roman"/>
          <w:sz w:val="18"/>
          <w:szCs w:val="18"/>
          <w:lang w:eastAsia="ru-RU"/>
        </w:rPr>
        <w:t xml:space="preserve"> услуг в социальной сфере, отнесенных к полномочиям органов местного самоуправления </w:t>
      </w:r>
      <w:r w:rsidRPr="00CE42F3">
        <w:rPr>
          <w:rFonts w:ascii="Times New Roman" w:hAnsi="Times New Roman"/>
          <w:sz w:val="18"/>
          <w:szCs w:val="18"/>
        </w:rPr>
        <w:t>Трубчевского муниципального района</w:t>
      </w:r>
      <w:r w:rsidRPr="00CE42F3">
        <w:rPr>
          <w:rFonts w:ascii="Times New Roman" w:eastAsia="Times New Roman" w:hAnsi="Times New Roman"/>
          <w:sz w:val="18"/>
          <w:szCs w:val="18"/>
          <w:lang w:eastAsia="ru-RU"/>
        </w:rPr>
        <w:t>, о форме и сроках формирования отчета об их исполнении</w:t>
      </w:r>
      <w:r w:rsidRPr="00CE42F3">
        <w:rPr>
          <w:rFonts w:ascii="Times New Roman" w:hAnsi="Times New Roman"/>
          <w:sz w:val="18"/>
          <w:szCs w:val="18"/>
        </w:rPr>
        <w:t>» следующие изменения:</w:t>
      </w:r>
    </w:p>
    <w:p w:rsidR="00E443E1" w:rsidRPr="00CE42F3" w:rsidRDefault="00E443E1" w:rsidP="006243D5">
      <w:pPr>
        <w:widowControl w:val="0"/>
        <w:autoSpaceDE w:val="0"/>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1) пункт 1 дополнить подпунктом 3 следующего содержания:</w:t>
      </w:r>
    </w:p>
    <w:p w:rsidR="00E443E1" w:rsidRPr="00CE42F3" w:rsidRDefault="00E443E1" w:rsidP="006243D5">
      <w:pPr>
        <w:widowControl w:val="0"/>
        <w:autoSpaceDE w:val="0"/>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«3) </w:t>
      </w:r>
      <w:bookmarkStart w:id="2" w:name="_Hlk188270476"/>
      <w:r w:rsidRPr="00CE42F3">
        <w:rPr>
          <w:rFonts w:ascii="Times New Roman" w:hAnsi="Times New Roman"/>
          <w:sz w:val="18"/>
          <w:szCs w:val="18"/>
        </w:rPr>
        <w:t>Перечень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Трубчевского муниципального района</w:t>
      </w:r>
      <w:bookmarkEnd w:id="2"/>
      <w:r w:rsidRPr="00CE42F3">
        <w:rPr>
          <w:rFonts w:ascii="Times New Roman" w:hAnsi="Times New Roman"/>
          <w:sz w:val="18"/>
          <w:szCs w:val="18"/>
        </w:rPr>
        <w:t xml:space="preserve"> (приложение 3).»;</w:t>
      </w:r>
    </w:p>
    <w:p w:rsidR="00E443E1" w:rsidRPr="00CE42F3" w:rsidRDefault="00E443E1" w:rsidP="006243D5">
      <w:pPr>
        <w:widowControl w:val="0"/>
        <w:autoSpaceDE w:val="0"/>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приложение 1 изложить в редакции в соответствии с приложением 1 к настоящему постановлению;</w:t>
      </w:r>
    </w:p>
    <w:p w:rsidR="00E443E1" w:rsidRPr="00CE42F3" w:rsidRDefault="00E443E1" w:rsidP="006243D5">
      <w:pPr>
        <w:widowControl w:val="0"/>
        <w:autoSpaceDE w:val="0"/>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3) дополнить новым приложением 3 в соответствии с приложением  2 к настоящему постановлению.</w:t>
      </w:r>
    </w:p>
    <w:p w:rsidR="00E443E1" w:rsidRPr="00CE42F3" w:rsidRDefault="00E443E1" w:rsidP="006243D5">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Настоящее постановление вступает в силу со дня подписания и распространяет свое действие на правоотношения, возникшие с 1 января 2025 года.</w:t>
      </w:r>
    </w:p>
    <w:p w:rsidR="00E443E1" w:rsidRPr="00CE42F3" w:rsidRDefault="00E443E1" w:rsidP="006243D5">
      <w:pPr>
        <w:tabs>
          <w:tab w:val="left" w:pos="1134"/>
          <w:tab w:val="left" w:pos="1276"/>
        </w:tabs>
        <w:spacing w:after="0" w:line="240" w:lineRule="auto"/>
        <w:ind w:firstLine="567"/>
        <w:jc w:val="both"/>
        <w:rPr>
          <w:rFonts w:ascii="Times New Roman" w:hAnsi="Times New Roman"/>
          <w:sz w:val="18"/>
          <w:szCs w:val="18"/>
        </w:rPr>
      </w:pPr>
      <w:r w:rsidRPr="00CE42F3">
        <w:rPr>
          <w:rFonts w:ascii="Times New Roman" w:hAnsi="Times New Roman"/>
          <w:sz w:val="18"/>
          <w:szCs w:val="18"/>
        </w:rPr>
        <w:t>3.Настоящее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0" w:history="1">
        <w:r w:rsidRPr="00CE42F3">
          <w:rPr>
            <w:rStyle w:val="a6"/>
            <w:rFonts w:ascii="Times New Roman" w:hAnsi="Times New Roman"/>
            <w:color w:val="auto"/>
            <w:sz w:val="18"/>
            <w:szCs w:val="18"/>
            <w:u w:val="none"/>
            <w:lang w:val="en-US"/>
          </w:rPr>
          <w:t>www</w:t>
        </w:r>
        <w:r w:rsidRPr="00CE42F3">
          <w:rPr>
            <w:rStyle w:val="a6"/>
            <w:rFonts w:ascii="Times New Roman" w:hAnsi="Times New Roman"/>
            <w:color w:val="auto"/>
            <w:sz w:val="18"/>
            <w:szCs w:val="18"/>
            <w:u w:val="none"/>
          </w:rPr>
          <w:t>.</w:t>
        </w:r>
        <w:r w:rsidRPr="00CE42F3">
          <w:rPr>
            <w:rStyle w:val="a6"/>
            <w:rFonts w:ascii="Times New Roman" w:hAnsi="Times New Roman"/>
            <w:color w:val="auto"/>
            <w:sz w:val="18"/>
            <w:szCs w:val="18"/>
            <w:u w:val="none"/>
            <w:lang w:val="en-US"/>
          </w:rPr>
          <w:t>trubech</w:t>
        </w:r>
        <w:r w:rsidRPr="00CE42F3">
          <w:rPr>
            <w:rStyle w:val="a6"/>
            <w:rFonts w:ascii="Times New Roman" w:hAnsi="Times New Roman"/>
            <w:color w:val="auto"/>
            <w:sz w:val="18"/>
            <w:szCs w:val="18"/>
            <w:u w:val="none"/>
          </w:rPr>
          <w:t>.</w:t>
        </w:r>
        <w:r w:rsidRPr="00CE42F3">
          <w:rPr>
            <w:rStyle w:val="a6"/>
            <w:rFonts w:ascii="Times New Roman" w:hAnsi="Times New Roman"/>
            <w:color w:val="auto"/>
            <w:sz w:val="18"/>
            <w:szCs w:val="18"/>
            <w:u w:val="none"/>
            <w:lang w:val="en-US"/>
          </w:rPr>
          <w:t>ru</w:t>
        </w:r>
      </w:hyperlink>
      <w:r w:rsidRPr="00CE42F3">
        <w:rPr>
          <w:rFonts w:ascii="Times New Roman" w:hAnsi="Times New Roman"/>
          <w:sz w:val="18"/>
          <w:szCs w:val="18"/>
        </w:rPr>
        <w:t>).</w:t>
      </w:r>
    </w:p>
    <w:p w:rsidR="00E443E1" w:rsidRPr="00CE42F3" w:rsidRDefault="00E443E1" w:rsidP="006243D5">
      <w:pPr>
        <w:tabs>
          <w:tab w:val="left" w:pos="1134"/>
          <w:tab w:val="left" w:pos="1276"/>
        </w:tabs>
        <w:spacing w:after="0" w:line="240" w:lineRule="auto"/>
        <w:ind w:firstLine="567"/>
        <w:jc w:val="both"/>
        <w:rPr>
          <w:rFonts w:ascii="Times New Roman" w:hAnsi="Times New Roman"/>
          <w:sz w:val="18"/>
          <w:szCs w:val="18"/>
        </w:rPr>
      </w:pPr>
      <w:r w:rsidRPr="00CE42F3">
        <w:rPr>
          <w:rFonts w:ascii="Times New Roman" w:hAnsi="Times New Roman"/>
          <w:sz w:val="18"/>
          <w:szCs w:val="18"/>
        </w:rPr>
        <w:t>4.Контроль  за  выполнением  настоящего  постановления  возложить  на  заместителя главы  администрации  Трубчевского  муниципального  района Рыжикову А.А.</w:t>
      </w:r>
    </w:p>
    <w:p w:rsidR="00E443E1" w:rsidRPr="00CE42F3" w:rsidRDefault="00E443E1" w:rsidP="00B34410">
      <w:pPr>
        <w:tabs>
          <w:tab w:val="left" w:pos="1134"/>
          <w:tab w:val="left" w:pos="1276"/>
        </w:tabs>
        <w:spacing w:after="0" w:line="240" w:lineRule="auto"/>
        <w:jc w:val="both"/>
        <w:rPr>
          <w:rFonts w:ascii="Times New Roman" w:hAnsi="Times New Roman"/>
          <w:sz w:val="18"/>
          <w:szCs w:val="18"/>
        </w:rPr>
      </w:pPr>
    </w:p>
    <w:p w:rsidR="006243D5" w:rsidRDefault="00E443E1" w:rsidP="00B34410">
      <w:pPr>
        <w:pStyle w:val="a4"/>
        <w:spacing w:after="0" w:line="240" w:lineRule="auto"/>
        <w:ind w:left="0"/>
        <w:rPr>
          <w:rFonts w:ascii="Times New Roman" w:hAnsi="Times New Roman" w:cs="Times New Roman"/>
          <w:sz w:val="18"/>
          <w:szCs w:val="18"/>
        </w:rPr>
      </w:pPr>
      <w:r w:rsidRPr="00CE42F3">
        <w:rPr>
          <w:rFonts w:ascii="Times New Roman" w:hAnsi="Times New Roman" w:cs="Times New Roman"/>
          <w:sz w:val="18"/>
          <w:szCs w:val="18"/>
        </w:rPr>
        <w:t xml:space="preserve">Глава  администрации </w:t>
      </w:r>
    </w:p>
    <w:p w:rsidR="00E443E1" w:rsidRPr="006243D5" w:rsidRDefault="00E443E1" w:rsidP="00B34410">
      <w:pPr>
        <w:pStyle w:val="a4"/>
        <w:spacing w:after="0" w:line="240" w:lineRule="auto"/>
        <w:ind w:left="0"/>
        <w:rPr>
          <w:rFonts w:ascii="Times New Roman" w:hAnsi="Times New Roman" w:cs="Times New Roman"/>
          <w:sz w:val="18"/>
          <w:szCs w:val="18"/>
        </w:rPr>
      </w:pPr>
      <w:r w:rsidRPr="00CE42F3">
        <w:rPr>
          <w:rFonts w:ascii="Times New Roman" w:hAnsi="Times New Roman" w:cs="Times New Roman"/>
          <w:sz w:val="18"/>
          <w:szCs w:val="18"/>
        </w:rPr>
        <w:t>Трубчевского</w:t>
      </w:r>
      <w:r w:rsidR="006243D5">
        <w:rPr>
          <w:rFonts w:ascii="Times New Roman" w:hAnsi="Times New Roman" w:cs="Times New Roman"/>
          <w:sz w:val="18"/>
          <w:szCs w:val="18"/>
        </w:rPr>
        <w:t xml:space="preserve"> </w:t>
      </w:r>
      <w:r w:rsidRPr="00CE42F3">
        <w:rPr>
          <w:rFonts w:ascii="Times New Roman" w:hAnsi="Times New Roman" w:cs="Times New Roman"/>
          <w:sz w:val="18"/>
          <w:szCs w:val="18"/>
        </w:rPr>
        <w:t xml:space="preserve">муниципального района                                                                   </w:t>
      </w:r>
      <w:r w:rsidR="006243D5">
        <w:rPr>
          <w:rFonts w:ascii="Times New Roman" w:hAnsi="Times New Roman" w:cs="Times New Roman"/>
          <w:sz w:val="18"/>
          <w:szCs w:val="18"/>
        </w:rPr>
        <w:t xml:space="preserve">                                                                          </w:t>
      </w:r>
      <w:r w:rsidRPr="00CE42F3">
        <w:rPr>
          <w:rFonts w:ascii="Times New Roman" w:hAnsi="Times New Roman" w:cs="Times New Roman"/>
          <w:sz w:val="18"/>
          <w:szCs w:val="18"/>
        </w:rPr>
        <w:t>И.И. Обыдённов</w:t>
      </w:r>
    </w:p>
    <w:p w:rsidR="00E443E1" w:rsidRPr="00CE42F3" w:rsidRDefault="00E443E1" w:rsidP="00B34410">
      <w:pPr>
        <w:tabs>
          <w:tab w:val="left" w:pos="1134"/>
          <w:tab w:val="left" w:pos="1276"/>
        </w:tabs>
        <w:spacing w:after="0" w:line="240" w:lineRule="auto"/>
        <w:jc w:val="both"/>
        <w:rPr>
          <w:rFonts w:ascii="Times New Roman" w:hAnsi="Times New Roman"/>
          <w:sz w:val="18"/>
          <w:szCs w:val="18"/>
        </w:rPr>
      </w:pPr>
    </w:p>
    <w:p w:rsidR="00E443E1" w:rsidRPr="00CE42F3" w:rsidRDefault="00E443E1" w:rsidP="00B34410">
      <w:pPr>
        <w:widowControl w:val="0"/>
        <w:tabs>
          <w:tab w:val="left" w:pos="5892"/>
          <w:tab w:val="center" w:pos="7512"/>
        </w:tabs>
        <w:autoSpaceDE w:val="0"/>
        <w:autoSpaceDN w:val="0"/>
        <w:adjustRightInd w:val="0"/>
        <w:spacing w:after="0" w:line="240" w:lineRule="auto"/>
        <w:outlineLvl w:val="0"/>
        <w:rPr>
          <w:rFonts w:ascii="Times New Roman" w:eastAsia="Times New Roman" w:hAnsi="Times New Roman"/>
          <w:sz w:val="18"/>
          <w:szCs w:val="18"/>
        </w:rPr>
        <w:sectPr w:rsidR="00E443E1" w:rsidRPr="00CE42F3" w:rsidSect="0054646F">
          <w:headerReference w:type="default" r:id="rId11"/>
          <w:footerReference w:type="default" r:id="rId12"/>
          <w:headerReference w:type="first" r:id="rId13"/>
          <w:footerReference w:type="first" r:id="rId14"/>
          <w:pgSz w:w="11906" w:h="16838"/>
          <w:pgMar w:top="426" w:right="424" w:bottom="426" w:left="851" w:header="708" w:footer="708" w:gutter="0"/>
          <w:cols w:space="708"/>
          <w:titlePg/>
          <w:docGrid w:linePitch="360"/>
        </w:sectPr>
      </w:pPr>
    </w:p>
    <w:p w:rsidR="00E443E1" w:rsidRPr="00CE42F3" w:rsidRDefault="00E443E1" w:rsidP="00DA7030">
      <w:pPr>
        <w:widowControl w:val="0"/>
        <w:tabs>
          <w:tab w:val="left" w:pos="5892"/>
          <w:tab w:val="center" w:pos="7512"/>
        </w:tabs>
        <w:autoSpaceDE w:val="0"/>
        <w:autoSpaceDN w:val="0"/>
        <w:adjustRightInd w:val="0"/>
        <w:spacing w:after="0" w:line="240" w:lineRule="auto"/>
        <w:jc w:val="right"/>
        <w:outlineLvl w:val="0"/>
        <w:rPr>
          <w:rFonts w:ascii="Times New Roman" w:eastAsia="Times New Roman" w:hAnsi="Times New Roman"/>
          <w:sz w:val="18"/>
          <w:szCs w:val="18"/>
        </w:rPr>
      </w:pPr>
      <w:r w:rsidRPr="00CE42F3">
        <w:rPr>
          <w:rFonts w:ascii="Times New Roman" w:eastAsia="Times New Roman" w:hAnsi="Times New Roman"/>
          <w:sz w:val="18"/>
          <w:szCs w:val="18"/>
        </w:rPr>
        <w:lastRenderedPageBreak/>
        <w:t>ПРИЛОЖЕНИЕ 1</w:t>
      </w:r>
    </w:p>
    <w:p w:rsidR="00DA7030" w:rsidRDefault="00E443E1" w:rsidP="00DA7030">
      <w:pPr>
        <w:widowControl w:val="0"/>
        <w:autoSpaceDE w:val="0"/>
        <w:autoSpaceDN w:val="0"/>
        <w:adjustRightInd w:val="0"/>
        <w:spacing w:after="0" w:line="240" w:lineRule="auto"/>
        <w:jc w:val="right"/>
        <w:rPr>
          <w:rFonts w:ascii="Times New Roman" w:eastAsia="Times New Roman" w:hAnsi="Times New Roman"/>
          <w:sz w:val="18"/>
          <w:szCs w:val="18"/>
        </w:rPr>
      </w:pPr>
      <w:r w:rsidRPr="00CE42F3">
        <w:rPr>
          <w:rFonts w:ascii="Times New Roman" w:eastAsia="Times New Roman" w:hAnsi="Times New Roman"/>
          <w:sz w:val="18"/>
          <w:szCs w:val="18"/>
        </w:rPr>
        <w:t xml:space="preserve">к постановлению администрации </w:t>
      </w:r>
    </w:p>
    <w:p w:rsidR="00E443E1" w:rsidRPr="00CE42F3" w:rsidRDefault="00E443E1" w:rsidP="00DA7030">
      <w:pPr>
        <w:widowControl w:val="0"/>
        <w:autoSpaceDE w:val="0"/>
        <w:autoSpaceDN w:val="0"/>
        <w:adjustRightInd w:val="0"/>
        <w:spacing w:after="0" w:line="240" w:lineRule="auto"/>
        <w:jc w:val="right"/>
        <w:rPr>
          <w:rFonts w:ascii="Times New Roman" w:eastAsia="Times New Roman" w:hAnsi="Times New Roman"/>
          <w:sz w:val="18"/>
          <w:szCs w:val="18"/>
        </w:rPr>
      </w:pPr>
      <w:r w:rsidRPr="00CE42F3">
        <w:rPr>
          <w:rFonts w:ascii="Times New Roman" w:eastAsia="Times New Roman" w:hAnsi="Times New Roman"/>
          <w:sz w:val="18"/>
          <w:szCs w:val="18"/>
        </w:rPr>
        <w:t>Трубчевского муниципального района</w:t>
      </w:r>
    </w:p>
    <w:p w:rsidR="00E443E1" w:rsidRPr="00CE42F3" w:rsidRDefault="00E443E1" w:rsidP="00DA7030">
      <w:pPr>
        <w:autoSpaceDE w:val="0"/>
        <w:autoSpaceDN w:val="0"/>
        <w:adjustRightInd w:val="0"/>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от  03.04.2025 г.  № 189</w:t>
      </w:r>
    </w:p>
    <w:p w:rsidR="00E443E1" w:rsidRPr="00CE42F3" w:rsidRDefault="00E443E1" w:rsidP="00B34410">
      <w:pPr>
        <w:widowControl w:val="0"/>
        <w:tabs>
          <w:tab w:val="left" w:pos="5892"/>
          <w:tab w:val="center" w:pos="7512"/>
        </w:tabs>
        <w:autoSpaceDE w:val="0"/>
        <w:autoSpaceDN w:val="0"/>
        <w:adjustRightInd w:val="0"/>
        <w:spacing w:after="0" w:line="240" w:lineRule="auto"/>
        <w:outlineLvl w:val="0"/>
        <w:rPr>
          <w:rFonts w:ascii="Times New Roman" w:eastAsia="Times New Roman" w:hAnsi="Times New Roman"/>
          <w:sz w:val="18"/>
          <w:szCs w:val="18"/>
        </w:rPr>
      </w:pPr>
    </w:p>
    <w:p w:rsidR="00E443E1" w:rsidRPr="00CE42F3" w:rsidRDefault="00E443E1" w:rsidP="00B34410">
      <w:pPr>
        <w:widowControl w:val="0"/>
        <w:tabs>
          <w:tab w:val="left" w:pos="765"/>
          <w:tab w:val="center" w:pos="4677"/>
        </w:tabs>
        <w:autoSpaceDE w:val="0"/>
        <w:autoSpaceDN w:val="0"/>
        <w:spacing w:after="0" w:line="240" w:lineRule="auto"/>
        <w:jc w:val="center"/>
        <w:rPr>
          <w:rFonts w:ascii="Times New Roman" w:eastAsia="Times New Roman" w:hAnsi="Times New Roman"/>
          <w:caps/>
          <w:sz w:val="18"/>
          <w:szCs w:val="18"/>
          <w:lang w:eastAsia="ru-RU"/>
        </w:rPr>
      </w:pPr>
      <w:r w:rsidRPr="00CE42F3">
        <w:rPr>
          <w:rFonts w:ascii="Times New Roman" w:hAnsi="Times New Roman"/>
          <w:caps/>
          <w:sz w:val="18"/>
          <w:szCs w:val="18"/>
        </w:rPr>
        <w:t xml:space="preserve">Порядок </w:t>
      </w:r>
    </w:p>
    <w:p w:rsidR="00E443E1" w:rsidRPr="00CE42F3" w:rsidRDefault="00E443E1" w:rsidP="00B34410">
      <w:pPr>
        <w:widowControl w:val="0"/>
        <w:tabs>
          <w:tab w:val="left" w:pos="765"/>
          <w:tab w:val="center" w:pos="4677"/>
        </w:tabs>
        <w:autoSpaceDE w:val="0"/>
        <w:autoSpaceDN w:val="0"/>
        <w:spacing w:after="0" w:line="240" w:lineRule="auto"/>
        <w:jc w:val="center"/>
        <w:rPr>
          <w:rFonts w:ascii="Times New Roman" w:hAnsi="Times New Roman"/>
          <w:sz w:val="18"/>
          <w:szCs w:val="18"/>
        </w:rPr>
      </w:pPr>
      <w:r w:rsidRPr="00CE42F3">
        <w:rPr>
          <w:rFonts w:ascii="Times New Roman" w:eastAsia="Times New Roman" w:hAnsi="Times New Roman"/>
          <w:sz w:val="18"/>
          <w:szCs w:val="18"/>
          <w:lang w:eastAsia="ru-RU"/>
        </w:rPr>
        <w:t xml:space="preserve">формирования </w:t>
      </w:r>
      <w:r w:rsidRPr="00CE42F3">
        <w:rPr>
          <w:rFonts w:ascii="Times New Roman" w:hAnsi="Times New Roman"/>
          <w:sz w:val="18"/>
          <w:szCs w:val="18"/>
        </w:rPr>
        <w:t>муниципальных</w:t>
      </w:r>
      <w:r w:rsidRPr="00CE42F3">
        <w:rPr>
          <w:rFonts w:ascii="Times New Roman" w:eastAsia="Times New Roman" w:hAnsi="Times New Roman"/>
          <w:sz w:val="18"/>
          <w:szCs w:val="18"/>
          <w:lang w:eastAsia="ru-RU"/>
        </w:rPr>
        <w:t xml:space="preserve"> социальных заказов на оказание </w:t>
      </w:r>
      <w:r w:rsidRPr="00CE42F3">
        <w:rPr>
          <w:rFonts w:ascii="Times New Roman" w:hAnsi="Times New Roman"/>
          <w:sz w:val="18"/>
          <w:szCs w:val="18"/>
        </w:rPr>
        <w:t xml:space="preserve">муниципальных </w:t>
      </w:r>
      <w:r w:rsidRPr="00CE42F3">
        <w:rPr>
          <w:rFonts w:ascii="Times New Roman" w:eastAsia="Times New Roman" w:hAnsi="Times New Roman"/>
          <w:sz w:val="18"/>
          <w:szCs w:val="18"/>
          <w:lang w:eastAsia="ru-RU"/>
        </w:rPr>
        <w:t xml:space="preserve"> услуг  в  социальной  сфере, отнесенных к полномочиям органов местного самоуправления</w:t>
      </w:r>
      <w:r w:rsidRPr="00CE42F3">
        <w:rPr>
          <w:rFonts w:ascii="Times New Roman" w:hAnsi="Times New Roman"/>
          <w:sz w:val="18"/>
          <w:szCs w:val="18"/>
        </w:rPr>
        <w:t xml:space="preserve"> Трубчевского муниципального района</w:t>
      </w:r>
    </w:p>
    <w:p w:rsidR="00E443E1" w:rsidRPr="00CE42F3" w:rsidRDefault="00E443E1" w:rsidP="00B34410">
      <w:pPr>
        <w:widowControl w:val="0"/>
        <w:tabs>
          <w:tab w:val="left" w:pos="765"/>
          <w:tab w:val="center" w:pos="4677"/>
        </w:tabs>
        <w:autoSpaceDE w:val="0"/>
        <w:autoSpaceDN w:val="0"/>
        <w:spacing w:after="0" w:line="240" w:lineRule="auto"/>
        <w:jc w:val="center"/>
        <w:rPr>
          <w:rFonts w:ascii="Times New Roman" w:eastAsia="Times New Roman" w:hAnsi="Times New Roman"/>
          <w:sz w:val="18"/>
          <w:szCs w:val="18"/>
          <w:lang w:eastAsia="ru-RU"/>
        </w:rPr>
      </w:pPr>
    </w:p>
    <w:p w:rsidR="00E443E1" w:rsidRPr="00CE42F3" w:rsidRDefault="00864E36" w:rsidP="00DA7030">
      <w:pPr>
        <w:pStyle w:val="ConsPlusNormal"/>
        <w:ind w:firstLine="567"/>
        <w:jc w:val="both"/>
        <w:rPr>
          <w:rFonts w:ascii="Times New Roman" w:hAnsi="Times New Roman" w:cs="Times New Roman"/>
          <w:sz w:val="18"/>
          <w:szCs w:val="18"/>
        </w:rPr>
      </w:pPr>
      <w:r>
        <w:rPr>
          <w:rFonts w:ascii="Times New Roman" w:hAnsi="Times New Roman" w:cs="Times New Roman"/>
          <w:sz w:val="18"/>
          <w:szCs w:val="18"/>
        </w:rPr>
        <w:t>1.</w:t>
      </w:r>
      <w:r w:rsidR="00E443E1" w:rsidRPr="00CE42F3">
        <w:rPr>
          <w:rFonts w:ascii="Times New Roman" w:hAnsi="Times New Roman" w:cs="Times New Roman"/>
          <w:sz w:val="18"/>
          <w:szCs w:val="18"/>
        </w:rPr>
        <w:t>Настоящий Порядок определяет:</w:t>
      </w:r>
      <w:bookmarkStart w:id="3" w:name="P53"/>
      <w:bookmarkEnd w:id="3"/>
    </w:p>
    <w:p w:rsidR="00E443E1" w:rsidRPr="00CE42F3" w:rsidRDefault="00E443E1" w:rsidP="00DA7030">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 xml:space="preserve">порядок формирования и утверждения муниципальных социальных заказов на оказание муниципальных услуг </w:t>
      </w:r>
      <w:r w:rsidRPr="00CE42F3">
        <w:rPr>
          <w:rFonts w:ascii="Times New Roman" w:hAnsi="Times New Roman" w:cs="Times New Roman"/>
          <w:sz w:val="18"/>
          <w:szCs w:val="18"/>
        </w:rPr>
        <w:br/>
        <w:t xml:space="preserve">в социальной сфере, отнесенных к полномочиям органов местного самоуправления Трубчевского муниципального района </w:t>
      </w:r>
      <w:r w:rsidRPr="00CE42F3">
        <w:rPr>
          <w:rFonts w:ascii="Times New Roman" w:hAnsi="Times New Roman" w:cs="Times New Roman"/>
          <w:i/>
          <w:iCs/>
          <w:sz w:val="18"/>
          <w:szCs w:val="18"/>
        </w:rPr>
        <w:t>(</w:t>
      </w:r>
      <w:r w:rsidRPr="00CE42F3">
        <w:rPr>
          <w:rFonts w:ascii="Times New Roman" w:hAnsi="Times New Roman" w:cs="Times New Roman"/>
          <w:sz w:val="18"/>
          <w:szCs w:val="18"/>
        </w:rPr>
        <w:t>далее соответственно–муниципальный социальный заказ, муниципальная услуга в социальной сфере);</w:t>
      </w:r>
    </w:p>
    <w:p w:rsidR="00E443E1" w:rsidRPr="00CE42F3" w:rsidRDefault="00E443E1" w:rsidP="00DA7030">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органы, уполномоченные на формирование муниципальных социальных заказов;</w:t>
      </w:r>
    </w:p>
    <w:p w:rsidR="00E443E1" w:rsidRPr="00CE42F3" w:rsidRDefault="00E443E1" w:rsidP="00DA7030">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правила взаимодействия уполномоченных органов и органов, уполномоченных на формирование муниципальных социальных заказов;</w:t>
      </w:r>
    </w:p>
    <w:p w:rsidR="00E443E1" w:rsidRPr="00CE42F3" w:rsidRDefault="00E443E1" w:rsidP="00DA7030">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форму и структуру муниципального социального заказа;</w:t>
      </w:r>
    </w:p>
    <w:p w:rsidR="00E443E1" w:rsidRPr="00CE42F3" w:rsidRDefault="00E443E1" w:rsidP="00DA7030">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правила выбора способа (способов)</w:t>
      </w:r>
      <w:r w:rsidR="002447DE">
        <w:rPr>
          <w:rFonts w:ascii="Times New Roman" w:hAnsi="Times New Roman" w:cs="Times New Roman"/>
          <w:sz w:val="18"/>
          <w:szCs w:val="18"/>
        </w:rPr>
        <w:t xml:space="preserve"> определения исполнителя услуг </w:t>
      </w:r>
      <w:r w:rsidRPr="00CE42F3">
        <w:rPr>
          <w:rFonts w:ascii="Times New Roman" w:hAnsi="Times New Roman" w:cs="Times New Roman"/>
          <w:sz w:val="18"/>
          <w:szCs w:val="18"/>
        </w:rPr>
        <w:t>из числа способов, установленных частью 3 статьи 7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E443E1" w:rsidRPr="00CE42F3" w:rsidRDefault="00E443E1" w:rsidP="00DA7030">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правила внесения изменений в муниципальные социальные заказы;</w:t>
      </w:r>
    </w:p>
    <w:p w:rsidR="00E443E1" w:rsidRPr="00CE42F3" w:rsidRDefault="00E443E1" w:rsidP="00DA7030">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правила осуществления уполномоченным органом контроля за оказанием муниципальных услуг в социальной сфере.</w:t>
      </w:r>
    </w:p>
    <w:p w:rsidR="00E443E1" w:rsidRPr="00CE42F3" w:rsidRDefault="00E443E1" w:rsidP="00DA7030">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 xml:space="preserve">Под  уполномоченным органом в целях настоящего Порядка понимается орган местного самоуправления Трубчевского муниципального района, утверждающий </w:t>
      </w:r>
      <w:r w:rsidR="002447DE">
        <w:rPr>
          <w:rFonts w:ascii="Times New Roman" w:hAnsi="Times New Roman" w:cs="Times New Roman"/>
          <w:sz w:val="18"/>
          <w:szCs w:val="18"/>
        </w:rPr>
        <w:t xml:space="preserve">муниципальный социальный заказ </w:t>
      </w:r>
      <w:r w:rsidRPr="00CE42F3">
        <w:rPr>
          <w:rFonts w:ascii="Times New Roman" w:hAnsi="Times New Roman" w:cs="Times New Roman"/>
          <w:sz w:val="18"/>
          <w:szCs w:val="18"/>
        </w:rPr>
        <w:t xml:space="preserve">и обеспечивающий предоставление муниципальных услуг потребителям муниципальных услуг в социальной сфере </w:t>
      </w:r>
      <w:r w:rsidRPr="00CE42F3">
        <w:rPr>
          <w:rFonts w:ascii="Times New Roman" w:hAnsi="Times New Roman" w:cs="Times New Roman"/>
          <w:sz w:val="18"/>
          <w:szCs w:val="18"/>
        </w:rPr>
        <w:br/>
        <w:t>(далее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rsidR="00E443E1" w:rsidRPr="00CE42F3" w:rsidRDefault="00E443E1" w:rsidP="00DA7030">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Под органами, уполномоченными на формирование муниципального социального заказа, в целях настоящего Порядка понимаются органы местного самоуправления Трубчевского муниципального района,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бюджета Трубчевского муниципального района,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w:t>
      </w:r>
    </w:p>
    <w:p w:rsidR="00E443E1" w:rsidRPr="00CE42F3" w:rsidRDefault="00E443E1" w:rsidP="00DA7030">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Иные понятия, применяемые в н</w:t>
      </w:r>
      <w:r w:rsidR="002447DE">
        <w:rPr>
          <w:rFonts w:ascii="Times New Roman" w:hAnsi="Times New Roman" w:cs="Times New Roman"/>
          <w:sz w:val="18"/>
          <w:szCs w:val="18"/>
        </w:rPr>
        <w:t xml:space="preserve">астоящем Порядке, используются </w:t>
      </w:r>
      <w:r w:rsidRPr="00CE42F3">
        <w:rPr>
          <w:rFonts w:ascii="Times New Roman" w:hAnsi="Times New Roman" w:cs="Times New Roman"/>
          <w:sz w:val="18"/>
          <w:szCs w:val="18"/>
        </w:rPr>
        <w:t>в значениях, указанных в Федеральном законе.</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 включенным в установленные  в  соответствии  с бюджетным законодательством Российской Федерации перечни (классификаторы) государственных и муниципальных услуг в отраслях социальной сферы.</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Уполномоченным органом до формирования муниципального социального заказа на едином портале бюджетной системы Российской Федерации в информационно-телекоммуникационной сети «Интернет» размещается информация о перечне государственных услуг в социальной сфере, в отношении которых формируется муниципальный социальный заказ, в порядке, установленном Министерством финансов Российской Федерации в соответствии со статьей 165 Бюджетного кодекса Российской Федерации.</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3. Уполномоченным органом, утверждающим муниципальный социальный заказ на оказание муниципальной услуги в социальной сфере «Реализация дополнительных общеразвивающих программ» и обеспечивающим его исполнение, является </w:t>
      </w:r>
      <w:bookmarkStart w:id="4" w:name="_Hlk187838847"/>
      <w:r w:rsidRPr="00CE42F3">
        <w:rPr>
          <w:rFonts w:ascii="Times New Roman" w:hAnsi="Times New Roman"/>
          <w:sz w:val="18"/>
          <w:szCs w:val="18"/>
        </w:rPr>
        <w:t>администрация Трубчевского муниципального района.</w:t>
      </w:r>
      <w:bookmarkEnd w:id="4"/>
      <w:r w:rsidRPr="00CE42F3">
        <w:rPr>
          <w:rFonts w:ascii="Times New Roman" w:hAnsi="Times New Roman"/>
          <w:sz w:val="18"/>
          <w:szCs w:val="18"/>
        </w:rPr>
        <w:t xml:space="preserve"> </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4.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(или) заключению соглашений в целях исполнения муниципального социального заказа на оказание муниципальной услуги в социальной сфере органам,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 </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При передаче полномочий в соответствии с частью 7 статьи 6 Федерального закона на указанные органы распространяются положения Федерального закона, регулирующие деятельность уполномоченного органа.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В случаях, предусмотренных частью 7 статьи 9 Федерального закона, уполномоченный орган передает полномочие по заключению предусмотренных указанной частью соглашений с исполнителями услуг, органам, уполномоченным на формирование муниципальных социальных заказов.</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5. При формировании муниципального социального заказа органам,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(далее - муниципальное задание), утвержденного муниципальному учреждению.</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Трубчевского муниципального района соответствии с порядком планирования бюджетных ассигнований бюджета Трубчевского муниципального района и методикой планирования бюджетных ассигнований бюджета Трубчевского муниципального района, определенными финансовым органом Трубчевского муниципального района  в соответствии с бюджетным законодательством Российской Федерации.</w:t>
      </w:r>
    </w:p>
    <w:p w:rsidR="00E443E1" w:rsidRPr="00CE42F3" w:rsidRDefault="00E443E1" w:rsidP="00DA7030">
      <w:pPr>
        <w:autoSpaceDE w:val="0"/>
        <w:autoSpaceDN w:val="0"/>
        <w:adjustRightInd w:val="0"/>
        <w:spacing w:after="0" w:line="240" w:lineRule="auto"/>
        <w:ind w:firstLine="567"/>
        <w:jc w:val="both"/>
        <w:rPr>
          <w:rFonts w:ascii="Times New Roman" w:hAnsi="Times New Roman"/>
          <w:iCs/>
          <w:sz w:val="18"/>
          <w:szCs w:val="18"/>
        </w:rPr>
      </w:pPr>
      <w:r w:rsidRPr="00CE42F3">
        <w:rPr>
          <w:rFonts w:ascii="Times New Roman" w:hAnsi="Times New Roman"/>
          <w:sz w:val="18"/>
          <w:szCs w:val="18"/>
        </w:rPr>
        <w:t xml:space="preserve">Объем финансового обеспечения исполнения муниципального социального заказа путем утверждения муниципального задания определяется в порядке, установленном постановлением администрации Трубчевского муниципального района </w:t>
      </w:r>
      <w:r w:rsidRPr="00CE42F3">
        <w:rPr>
          <w:rFonts w:ascii="Times New Roman" w:hAnsi="Times New Roman"/>
          <w:iCs/>
          <w:sz w:val="18"/>
          <w:szCs w:val="18"/>
        </w:rPr>
        <w:t>и в соответствии с нормативными затратами на оказание муниципальной услуги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443E1" w:rsidRPr="00CE42F3" w:rsidRDefault="00E443E1" w:rsidP="00DA7030">
      <w:pPr>
        <w:autoSpaceDE w:val="0"/>
        <w:autoSpaceDN w:val="0"/>
        <w:adjustRightInd w:val="0"/>
        <w:spacing w:after="0" w:line="240" w:lineRule="auto"/>
        <w:ind w:firstLine="567"/>
        <w:jc w:val="both"/>
        <w:rPr>
          <w:rFonts w:ascii="Times New Roman" w:hAnsi="Times New Roman"/>
          <w:iCs/>
          <w:sz w:val="18"/>
          <w:szCs w:val="18"/>
        </w:rPr>
      </w:pPr>
      <w:r w:rsidRPr="00CE42F3">
        <w:rPr>
          <w:rFonts w:ascii="Times New Roman" w:hAnsi="Times New Roman"/>
          <w:iCs/>
          <w:sz w:val="18"/>
          <w:szCs w:val="18"/>
        </w:rPr>
        <w:t xml:space="preserve">Объем финансового обеспечения муниципального социального заказа, в целях исполнения которого осуществляется отбор исполнителей услуг, определяется в порядке, аналогичном порядку, установленному для определения объема финансового обеспечения выполнения муниципального задания, в соответствии с нормативными затратами на оказание муниципальной  услуги  в  социальной </w:t>
      </w:r>
      <w:r w:rsidRPr="00CE42F3">
        <w:rPr>
          <w:rFonts w:ascii="Times New Roman" w:hAnsi="Times New Roman"/>
          <w:iCs/>
          <w:sz w:val="18"/>
          <w:szCs w:val="18"/>
        </w:rPr>
        <w:lastRenderedPageBreak/>
        <w:t>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которые не могут быть ниже нормативных затрат на оказание такой услуги в соответствии с муниципальным заданием.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6. 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w:t>
      </w:r>
      <w:r w:rsidRPr="00CE42F3">
        <w:rPr>
          <w:rFonts w:ascii="Times New Roman" w:hAnsi="Times New Roman"/>
          <w:sz w:val="18"/>
          <w:szCs w:val="18"/>
        </w:rPr>
        <w:br/>
        <w:t xml:space="preserve">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CE42F3">
        <w:rPr>
          <w:rFonts w:ascii="Times New Roman" w:hAnsi="Times New Roman"/>
          <w:sz w:val="18"/>
          <w:szCs w:val="18"/>
        </w:rPr>
        <w:br/>
        <w:t>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муниципальной услуг.</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7.Муниципальный социальный зака</w:t>
      </w:r>
      <w:r w:rsidR="00DA7030">
        <w:rPr>
          <w:rFonts w:ascii="Times New Roman" w:hAnsi="Times New Roman"/>
          <w:sz w:val="18"/>
          <w:szCs w:val="18"/>
        </w:rPr>
        <w:t xml:space="preserve">з формируется </w:t>
      </w:r>
      <w:r w:rsidRPr="00CE42F3">
        <w:rPr>
          <w:rFonts w:ascii="Times New Roman" w:hAnsi="Times New Roman"/>
          <w:sz w:val="18"/>
          <w:szCs w:val="18"/>
        </w:rPr>
        <w:t xml:space="preserve">в форме электронного документа в государственной интегрированной информационной системе управления общественными финансами «Электронный бюджет», в том числе посредством информационного взаимодействия с  иными  информационными  системами  органов, указанных в </w:t>
      </w:r>
      <w:hyperlink r:id="rId15" w:history="1">
        <w:r w:rsidRPr="00CE42F3">
          <w:rPr>
            <w:rFonts w:ascii="Times New Roman" w:hAnsi="Times New Roman"/>
            <w:sz w:val="18"/>
            <w:szCs w:val="18"/>
          </w:rPr>
          <w:t>пункте 3</w:t>
        </w:r>
      </w:hyperlink>
      <w:r w:rsidRPr="00CE42F3">
        <w:rPr>
          <w:rFonts w:ascii="Times New Roman" w:hAnsi="Times New Roman"/>
          <w:sz w:val="18"/>
          <w:szCs w:val="18"/>
        </w:rPr>
        <w:t xml:space="preserve"> настоящего Порядка.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Муниципальный социальный заказ формируется по форме согласно приложению к настоящему Порядку в процессе формирования бюджета Трубчевского муниципального района</w:t>
      </w:r>
      <w:r w:rsidR="00653342">
        <w:rPr>
          <w:rFonts w:ascii="Times New Roman" w:hAnsi="Times New Roman"/>
          <w:sz w:val="18"/>
          <w:szCs w:val="18"/>
        </w:rPr>
        <w:t xml:space="preserve"> </w:t>
      </w:r>
      <w:r w:rsidRPr="00CE42F3">
        <w:rPr>
          <w:rFonts w:ascii="Times New Roman" w:hAnsi="Times New Roman"/>
          <w:sz w:val="18"/>
          <w:szCs w:val="18"/>
        </w:rPr>
        <w:t xml:space="preserve">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w:t>
      </w:r>
      <w:r w:rsidRPr="00CE42F3">
        <w:rPr>
          <w:rFonts w:ascii="Times New Roman" w:hAnsi="Times New Roman"/>
          <w:iCs/>
          <w:sz w:val="18"/>
          <w:szCs w:val="18"/>
        </w:rPr>
        <w:t>муниципальной</w:t>
      </w:r>
      <w:r w:rsidR="00DA7030">
        <w:rPr>
          <w:rFonts w:ascii="Times New Roman" w:hAnsi="Times New Roman"/>
          <w:iCs/>
          <w:sz w:val="18"/>
          <w:szCs w:val="18"/>
        </w:rPr>
        <w:t xml:space="preserve"> </w:t>
      </w:r>
      <w:r w:rsidRPr="00CE42F3">
        <w:rPr>
          <w:rFonts w:ascii="Times New Roman" w:hAnsi="Times New Roman"/>
          <w:sz w:val="18"/>
          <w:szCs w:val="18"/>
        </w:rPr>
        <w:t>услуги в социальной сфере, в соответствии со следующей структурой:</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16" w:history="1">
        <w:r w:rsidRPr="00CE42F3">
          <w:rPr>
            <w:rFonts w:ascii="Times New Roman" w:hAnsi="Times New Roman"/>
            <w:sz w:val="18"/>
            <w:szCs w:val="18"/>
          </w:rPr>
          <w:t>разделе I</w:t>
        </w:r>
      </w:hyperlink>
      <w:r w:rsidRPr="00CE42F3">
        <w:rPr>
          <w:rFonts w:ascii="Times New Roman" w:hAnsi="Times New Roman"/>
          <w:sz w:val="18"/>
          <w:szCs w:val="18"/>
        </w:rPr>
        <w:t xml:space="preserve"> приложения к настоящему Порядку, который содержит следующие подразделы:</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общие сведения о муниципал</w:t>
      </w:r>
      <w:r w:rsidR="00653342">
        <w:rPr>
          <w:rFonts w:ascii="Times New Roman" w:hAnsi="Times New Roman"/>
          <w:sz w:val="18"/>
          <w:szCs w:val="18"/>
        </w:rPr>
        <w:t xml:space="preserve">ьном социальном заказе </w:t>
      </w:r>
      <w:r w:rsidRPr="00CE42F3">
        <w:rPr>
          <w:rFonts w:ascii="Times New Roman" w:hAnsi="Times New Roman"/>
          <w:sz w:val="18"/>
          <w:szCs w:val="18"/>
        </w:rPr>
        <w:t xml:space="preserve">на очередной финансовый год, приведенные в </w:t>
      </w:r>
      <w:hyperlink r:id="rId17" w:history="1">
        <w:r w:rsidRPr="00CE42F3">
          <w:rPr>
            <w:rFonts w:ascii="Times New Roman" w:hAnsi="Times New Roman"/>
            <w:sz w:val="18"/>
            <w:szCs w:val="18"/>
          </w:rPr>
          <w:t>подразделе 1 раздела I</w:t>
        </w:r>
      </w:hyperlink>
      <w:r w:rsidRPr="00CE42F3">
        <w:rPr>
          <w:rFonts w:ascii="Times New Roman" w:hAnsi="Times New Roman"/>
          <w:sz w:val="18"/>
          <w:szCs w:val="18"/>
        </w:rPr>
        <w:t xml:space="preserve"> приложения к настоящему Порядку;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общие сведения о муниципальном социальном заказе на первый год планового периода, приведенные в </w:t>
      </w:r>
      <w:hyperlink r:id="rId18" w:history="1">
        <w:r w:rsidRPr="00CE42F3">
          <w:rPr>
            <w:rFonts w:ascii="Times New Roman" w:hAnsi="Times New Roman"/>
            <w:sz w:val="18"/>
            <w:szCs w:val="18"/>
          </w:rPr>
          <w:t>подразделе 2 раздела I</w:t>
        </w:r>
      </w:hyperlink>
      <w:r w:rsidRPr="00CE42F3">
        <w:rPr>
          <w:rFonts w:ascii="Times New Roman" w:hAnsi="Times New Roman"/>
          <w:sz w:val="18"/>
          <w:szCs w:val="18"/>
        </w:rPr>
        <w:t xml:space="preserve"> приложения к настоящему Порядку;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общие сведения о муниципальном социальном заказе на второй год планового периода, приведенные в </w:t>
      </w:r>
      <w:hyperlink r:id="rId19" w:history="1">
        <w:r w:rsidRPr="00CE42F3">
          <w:rPr>
            <w:rFonts w:ascii="Times New Roman" w:hAnsi="Times New Roman"/>
            <w:sz w:val="18"/>
            <w:szCs w:val="18"/>
          </w:rPr>
          <w:t>подразделе 3 раздела I</w:t>
        </w:r>
      </w:hyperlink>
      <w:r w:rsidRPr="00CE42F3">
        <w:rPr>
          <w:rFonts w:ascii="Times New Roman" w:hAnsi="Times New Roman"/>
          <w:sz w:val="18"/>
          <w:szCs w:val="18"/>
        </w:rPr>
        <w:t xml:space="preserve"> приложения к настоящему Порядку;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общие сведения о муниципальном социальном заказе на срок оказания муниципальных  услуг  в  социальной сфере за пределами планового периода, приведенные в </w:t>
      </w:r>
      <w:hyperlink r:id="rId20" w:history="1">
        <w:r w:rsidRPr="00CE42F3">
          <w:rPr>
            <w:rFonts w:ascii="Times New Roman" w:hAnsi="Times New Roman"/>
            <w:sz w:val="18"/>
            <w:szCs w:val="18"/>
          </w:rPr>
          <w:t>подразделе 4 раздела I</w:t>
        </w:r>
      </w:hyperlink>
      <w:r w:rsidRPr="00CE42F3">
        <w:rPr>
          <w:rFonts w:ascii="Times New Roman" w:hAnsi="Times New Roman"/>
          <w:sz w:val="18"/>
          <w:szCs w:val="18"/>
        </w:rPr>
        <w:t xml:space="preserve"> приложения к настоящему Порядку;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2) сведения об объеме оказания муниципальной услуги </w:t>
      </w:r>
      <w:r w:rsidRPr="00CE42F3">
        <w:rPr>
          <w:rFonts w:ascii="Times New Roman" w:hAnsi="Times New Roman"/>
          <w:sz w:val="18"/>
          <w:szCs w:val="18"/>
        </w:rPr>
        <w:br/>
        <w:t xml:space="preserve">в социальной сфере (укрупненной муниципальной услуги) </w:t>
      </w:r>
      <w:r w:rsidRPr="00CE42F3">
        <w:rPr>
          <w:rFonts w:ascii="Times New Roman" w:hAnsi="Times New Roman"/>
          <w:sz w:val="18"/>
          <w:szCs w:val="18"/>
        </w:rPr>
        <w:br/>
        <w:t xml:space="preserve">в очередном финансовом году и плановом периоде, а также за пределами планового периода, приведенные в </w:t>
      </w:r>
      <w:hyperlink r:id="rId21" w:history="1">
        <w:r w:rsidRPr="00CE42F3">
          <w:rPr>
            <w:rFonts w:ascii="Times New Roman" w:hAnsi="Times New Roman"/>
            <w:sz w:val="18"/>
            <w:szCs w:val="18"/>
          </w:rPr>
          <w:t>разделе II</w:t>
        </w:r>
      </w:hyperlink>
      <w:r w:rsidRPr="00CE42F3">
        <w:rPr>
          <w:rFonts w:ascii="Times New Roman" w:hAnsi="Times New Roman"/>
          <w:sz w:val="18"/>
          <w:szCs w:val="18"/>
        </w:rPr>
        <w:t xml:space="preserve"> приложения к настоящему Порядку, который содержит следующие подразделы:</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сведения об объеме оказания муниципальной услуги </w:t>
      </w:r>
      <w:r w:rsidRPr="00CE42F3">
        <w:rPr>
          <w:rFonts w:ascii="Times New Roman" w:hAnsi="Times New Roman"/>
          <w:sz w:val="18"/>
          <w:szCs w:val="18"/>
        </w:rPr>
        <w:br/>
        <w:t xml:space="preserve">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22" w:history="1">
        <w:r w:rsidRPr="00CE42F3">
          <w:rPr>
            <w:rFonts w:ascii="Times New Roman" w:hAnsi="Times New Roman"/>
            <w:sz w:val="18"/>
            <w:szCs w:val="18"/>
          </w:rPr>
          <w:t>подразделе 1 раздела II</w:t>
        </w:r>
      </w:hyperlink>
      <w:r w:rsidRPr="00CE42F3">
        <w:rPr>
          <w:rFonts w:ascii="Times New Roman" w:hAnsi="Times New Roman"/>
          <w:sz w:val="18"/>
          <w:szCs w:val="18"/>
        </w:rPr>
        <w:t xml:space="preserve"> приложения к настоящему Порядку;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сведения об объеме оказания муниципальной услуги </w:t>
      </w:r>
      <w:r w:rsidRPr="00CE42F3">
        <w:rPr>
          <w:rFonts w:ascii="Times New Roman" w:hAnsi="Times New Roman"/>
          <w:sz w:val="18"/>
          <w:szCs w:val="18"/>
        </w:rPr>
        <w:br/>
        <w:t xml:space="preserve">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w:t>
      </w:r>
      <w:hyperlink r:id="rId23" w:history="1">
        <w:r w:rsidRPr="00CE42F3">
          <w:rPr>
            <w:rFonts w:ascii="Times New Roman" w:hAnsi="Times New Roman"/>
            <w:sz w:val="18"/>
            <w:szCs w:val="18"/>
          </w:rPr>
          <w:t>подразделе 2 раздела II</w:t>
        </w:r>
      </w:hyperlink>
      <w:r w:rsidRPr="00CE42F3">
        <w:rPr>
          <w:rFonts w:ascii="Times New Roman" w:hAnsi="Times New Roman"/>
          <w:sz w:val="18"/>
          <w:szCs w:val="18"/>
        </w:rPr>
        <w:t xml:space="preserve"> приложения к настоящему Порядку;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сведения об объеме оказания муниципальной услуги </w:t>
      </w:r>
      <w:r w:rsidRPr="00CE42F3">
        <w:rPr>
          <w:rFonts w:ascii="Times New Roman" w:hAnsi="Times New Roman"/>
          <w:sz w:val="18"/>
          <w:szCs w:val="18"/>
        </w:rPr>
        <w:br/>
        <w:t xml:space="preserve">в социальной сфере (муниципальных услуг в социальной сфере, составляющих укрупненную муниципальную услугу) на второй год планового периода, приведенные в </w:t>
      </w:r>
      <w:hyperlink r:id="rId24" w:history="1">
        <w:r w:rsidRPr="00CE42F3">
          <w:rPr>
            <w:rFonts w:ascii="Times New Roman" w:hAnsi="Times New Roman"/>
            <w:sz w:val="18"/>
            <w:szCs w:val="18"/>
          </w:rPr>
          <w:t>подразделе 3 раздела II</w:t>
        </w:r>
      </w:hyperlink>
      <w:r w:rsidRPr="00CE42F3">
        <w:rPr>
          <w:rFonts w:ascii="Times New Roman" w:hAnsi="Times New Roman"/>
          <w:sz w:val="18"/>
          <w:szCs w:val="18"/>
        </w:rPr>
        <w:t xml:space="preserve"> приложения к настоящему Порядку;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сведения об объеме оказания муниципальной услуги </w:t>
      </w:r>
      <w:r w:rsidRPr="00CE42F3">
        <w:rPr>
          <w:rFonts w:ascii="Times New Roman" w:hAnsi="Times New Roman"/>
          <w:sz w:val="18"/>
          <w:szCs w:val="18"/>
        </w:rPr>
        <w:br/>
        <w:t xml:space="preserve">в социальной сфере (муниципальных услуг в социальной сфере, составляющих укрупненную муниципальную услугу) на срок оказания муниципальной услуги за пределами планового периода, приведенные в </w:t>
      </w:r>
      <w:hyperlink r:id="rId25" w:history="1">
        <w:r w:rsidRPr="00CE42F3">
          <w:rPr>
            <w:rFonts w:ascii="Times New Roman" w:hAnsi="Times New Roman"/>
            <w:sz w:val="18"/>
            <w:szCs w:val="18"/>
          </w:rPr>
          <w:t>подразделе 4 раздела II</w:t>
        </w:r>
      </w:hyperlink>
      <w:r w:rsidRPr="00CE42F3">
        <w:rPr>
          <w:rFonts w:ascii="Times New Roman" w:hAnsi="Times New Roman"/>
          <w:sz w:val="18"/>
          <w:szCs w:val="18"/>
        </w:rPr>
        <w:t xml:space="preserve"> приложения</w:t>
      </w:r>
      <w:r w:rsidR="00653342">
        <w:rPr>
          <w:rFonts w:ascii="Times New Roman" w:hAnsi="Times New Roman"/>
          <w:sz w:val="18"/>
          <w:szCs w:val="18"/>
        </w:rPr>
        <w:t xml:space="preserve"> </w:t>
      </w:r>
      <w:r w:rsidRPr="00CE42F3">
        <w:rPr>
          <w:rFonts w:ascii="Times New Roman" w:hAnsi="Times New Roman"/>
          <w:sz w:val="18"/>
          <w:szCs w:val="18"/>
        </w:rPr>
        <w:t>к настоящему Порядку;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3) сведения о показателях,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 в очередном финансовом году и плановом периоде, а также за пределами планового периода, приведенные в </w:t>
      </w:r>
      <w:hyperlink r:id="rId26" w:history="1">
        <w:r w:rsidRPr="00CE42F3">
          <w:rPr>
            <w:rFonts w:ascii="Times New Roman" w:hAnsi="Times New Roman"/>
            <w:sz w:val="18"/>
            <w:szCs w:val="18"/>
          </w:rPr>
          <w:t>разделе III</w:t>
        </w:r>
      </w:hyperlink>
      <w:r w:rsidRPr="00CE42F3">
        <w:rPr>
          <w:rFonts w:ascii="Times New Roman" w:hAnsi="Times New Roman"/>
          <w:sz w:val="18"/>
          <w:szCs w:val="18"/>
        </w:rPr>
        <w:t xml:space="preserve"> приложения к настоящему Порядку.</w:t>
      </w:r>
    </w:p>
    <w:p w:rsidR="00E443E1" w:rsidRPr="00CE42F3" w:rsidRDefault="0089538F" w:rsidP="00DA7030">
      <w:pPr>
        <w:autoSpaceDE w:val="0"/>
        <w:autoSpaceDN w:val="0"/>
        <w:adjustRightInd w:val="0"/>
        <w:spacing w:after="0" w:line="240" w:lineRule="auto"/>
        <w:ind w:firstLine="567"/>
        <w:jc w:val="both"/>
        <w:rPr>
          <w:rFonts w:ascii="Times New Roman" w:hAnsi="Times New Roman"/>
          <w:sz w:val="18"/>
          <w:szCs w:val="18"/>
        </w:rPr>
      </w:pPr>
      <w:hyperlink r:id="rId27" w:history="1">
        <w:r w:rsidR="00E443E1" w:rsidRPr="00CE42F3">
          <w:rPr>
            <w:rFonts w:ascii="Times New Roman" w:hAnsi="Times New Roman"/>
            <w:sz w:val="18"/>
            <w:szCs w:val="18"/>
          </w:rPr>
          <w:t>Подразделы 2</w:t>
        </w:r>
      </w:hyperlink>
      <w:r w:rsidR="00E443E1" w:rsidRPr="00CE42F3">
        <w:rPr>
          <w:rFonts w:ascii="Times New Roman" w:hAnsi="Times New Roman"/>
          <w:sz w:val="18"/>
          <w:szCs w:val="18"/>
        </w:rPr>
        <w:t>-</w:t>
      </w:r>
      <w:hyperlink r:id="rId28" w:history="1">
        <w:r w:rsidR="00E443E1" w:rsidRPr="00CE42F3">
          <w:rPr>
            <w:rFonts w:ascii="Times New Roman" w:hAnsi="Times New Roman"/>
            <w:sz w:val="18"/>
            <w:szCs w:val="18"/>
          </w:rPr>
          <w:t>4 раздела I</w:t>
        </w:r>
      </w:hyperlink>
      <w:r w:rsidR="00E443E1" w:rsidRPr="00CE42F3">
        <w:rPr>
          <w:rFonts w:ascii="Times New Roman" w:hAnsi="Times New Roman"/>
          <w:sz w:val="18"/>
          <w:szCs w:val="18"/>
        </w:rPr>
        <w:t xml:space="preserve"> и </w:t>
      </w:r>
      <w:hyperlink r:id="rId29" w:history="1">
        <w:r w:rsidR="00E443E1" w:rsidRPr="00CE42F3">
          <w:rPr>
            <w:rFonts w:ascii="Times New Roman" w:hAnsi="Times New Roman"/>
            <w:sz w:val="18"/>
            <w:szCs w:val="18"/>
          </w:rPr>
          <w:t>подразделы 1</w:t>
        </w:r>
      </w:hyperlink>
      <w:r w:rsidR="00E443E1" w:rsidRPr="00CE42F3">
        <w:rPr>
          <w:rFonts w:ascii="Times New Roman" w:hAnsi="Times New Roman"/>
          <w:sz w:val="18"/>
          <w:szCs w:val="18"/>
        </w:rPr>
        <w:t>-</w:t>
      </w:r>
      <w:hyperlink r:id="rId30" w:history="1">
        <w:r w:rsidR="00E443E1" w:rsidRPr="00CE42F3">
          <w:rPr>
            <w:rFonts w:ascii="Times New Roman" w:hAnsi="Times New Roman"/>
            <w:sz w:val="18"/>
            <w:szCs w:val="18"/>
          </w:rPr>
          <w:t>4 раздела II</w:t>
        </w:r>
      </w:hyperlink>
      <w:r w:rsidR="00E443E1" w:rsidRPr="00CE42F3">
        <w:rPr>
          <w:rFonts w:ascii="Times New Roman" w:hAnsi="Times New Roman"/>
          <w:sz w:val="18"/>
          <w:szCs w:val="18"/>
        </w:rPr>
        <w:t xml:space="preserve"> приложения </w:t>
      </w:r>
      <w:r w:rsidR="00E443E1" w:rsidRPr="00CE42F3">
        <w:rPr>
          <w:rFonts w:ascii="Times New Roman" w:hAnsi="Times New Roman"/>
          <w:sz w:val="18"/>
          <w:szCs w:val="18"/>
        </w:rPr>
        <w:br/>
        <w:t>к настоящему Порядку формируются с учетом срока (предельного срока) оказания муниципальной  услуги  в  социальной сфере (муниципальных услуг в социальной сфере, составляющих укрупненную муниципальную услугу), установленного в соответствии с законодательством Российской Федерации.</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8. Муниципальный социальный заказ утверждается уполномоченным органом до начала очередного финансового года,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9. Показатели,  характеризующие  объем  оказания муниципальной услуги  в  социальной  сфере,  определяются  органами,  указанными  в </w:t>
      </w:r>
      <w:hyperlink r:id="rId31" w:history="1">
        <w:r w:rsidRPr="00CE42F3">
          <w:rPr>
            <w:rFonts w:ascii="Times New Roman" w:hAnsi="Times New Roman"/>
            <w:sz w:val="18"/>
            <w:szCs w:val="18"/>
          </w:rPr>
          <w:t>пункте 3</w:t>
        </w:r>
      </w:hyperlink>
      <w:r w:rsidRPr="00CE42F3">
        <w:rPr>
          <w:rFonts w:ascii="Times New Roman" w:hAnsi="Times New Roman"/>
          <w:sz w:val="18"/>
          <w:szCs w:val="18"/>
        </w:rPr>
        <w:t xml:space="preserve"> настоящего Порядка, на основании:</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 прогнозируемой динамики количества потребителей услуг;</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уровня удовлетворенности существующим объемом оказания муниципальных услуг в социальной сфере;</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3) отчета об исполнении муниципального социального заказа, формируемого уполномоченным органом в соответствии с </w:t>
      </w:r>
      <w:hyperlink r:id="rId32" w:history="1">
        <w:r w:rsidRPr="00CE42F3">
          <w:rPr>
            <w:rFonts w:ascii="Times New Roman" w:hAnsi="Times New Roman"/>
            <w:sz w:val="18"/>
            <w:szCs w:val="18"/>
          </w:rPr>
          <w:t>частью 5 статьи 7</w:t>
        </w:r>
      </w:hyperlink>
      <w:r w:rsidRPr="00CE42F3">
        <w:rPr>
          <w:rFonts w:ascii="Times New Roman" w:hAnsi="Times New Roman"/>
          <w:sz w:val="18"/>
          <w:szCs w:val="18"/>
        </w:rPr>
        <w:t xml:space="preserve"> Федерального закона в отчетном финансовом году.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10. Основаниями для внесения изменений в утвержденный муниципальный социальный заказ являются:</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изменение значений показателей, характеризующих объем оказания муниципальной услуги  в  социальной сфере;</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изменение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33" w:history="1">
        <w:r w:rsidRPr="00CE42F3">
          <w:rPr>
            <w:rFonts w:ascii="Times New Roman" w:hAnsi="Times New Roman"/>
            <w:sz w:val="18"/>
            <w:szCs w:val="18"/>
          </w:rPr>
          <w:t>статьей 9</w:t>
        </w:r>
      </w:hyperlink>
      <w:r w:rsidRPr="00CE42F3">
        <w:rPr>
          <w:rFonts w:ascii="Times New Roman" w:hAnsi="Times New Roman"/>
          <w:sz w:val="18"/>
          <w:szCs w:val="18"/>
        </w:rPr>
        <w:t xml:space="preserve"> Федерального закона;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изменение сведений, включенных в форму муниципального социального </w:t>
      </w:r>
      <w:hyperlink r:id="rId34" w:history="1">
        <w:r w:rsidRPr="00CE42F3">
          <w:rPr>
            <w:rFonts w:ascii="Times New Roman" w:hAnsi="Times New Roman"/>
            <w:sz w:val="18"/>
            <w:szCs w:val="18"/>
          </w:rPr>
          <w:t>заказа</w:t>
        </w:r>
      </w:hyperlink>
      <w:r w:rsidRPr="00CE42F3">
        <w:rPr>
          <w:rFonts w:ascii="Times New Roman" w:hAnsi="Times New Roman"/>
          <w:sz w:val="18"/>
          <w:szCs w:val="18"/>
        </w:rPr>
        <w:t xml:space="preserve"> (приложение</w:t>
      </w:r>
      <w:r w:rsidR="00DA7030">
        <w:rPr>
          <w:rFonts w:ascii="Times New Roman" w:hAnsi="Times New Roman"/>
          <w:sz w:val="18"/>
          <w:szCs w:val="18"/>
        </w:rPr>
        <w:t xml:space="preserve"> </w:t>
      </w:r>
      <w:r w:rsidRPr="00CE42F3">
        <w:rPr>
          <w:rFonts w:ascii="Times New Roman" w:hAnsi="Times New Roman"/>
          <w:sz w:val="18"/>
          <w:szCs w:val="18"/>
        </w:rPr>
        <w:t>к настоящему Порядку).</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В течение 15 рабочих дней со дня возникновения перечисленных в настоящем пункте оснований формируется новый муниципальный социальный заказ (с учетом внесенных изменений) в соответствии с настоящим Порядком.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lastRenderedPageBreak/>
        <w:t xml:space="preserve">11. Уполномоченным органом осуществляется выбор способа определения  исполнителей услуг из числа способов, установленных </w:t>
      </w:r>
      <w:hyperlink r:id="rId35" w:history="1">
        <w:r w:rsidRPr="00CE42F3">
          <w:rPr>
            <w:rFonts w:ascii="Times New Roman" w:hAnsi="Times New Roman"/>
            <w:sz w:val="18"/>
            <w:szCs w:val="18"/>
          </w:rPr>
          <w:t>частью 3 статьи 7</w:t>
        </w:r>
      </w:hyperlink>
      <w:r w:rsidRPr="00CE42F3">
        <w:rPr>
          <w:rFonts w:ascii="Times New Roman" w:hAnsi="Times New Roman"/>
          <w:sz w:val="18"/>
          <w:szCs w:val="18"/>
        </w:rP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(наименование муниципального образования) исходя из оценки значений следующих показателей, проводимой в порядке, установленном уполномоченным органом (с учетом критериев оценки, содержащихся в указанном порядке):</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а) доступность  муниципальных  услуг  в социальной сфере, оказываемых муниципальными учреждениями, для потребителей услуг;</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б)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w:t>
      </w:r>
      <w:r w:rsidR="00DA7030">
        <w:rPr>
          <w:rFonts w:ascii="Times New Roman" w:hAnsi="Times New Roman"/>
          <w:sz w:val="18"/>
          <w:szCs w:val="18"/>
        </w:rPr>
        <w:t xml:space="preserve"> </w:t>
      </w:r>
      <w:r w:rsidRPr="00CE42F3">
        <w:rPr>
          <w:rFonts w:ascii="Times New Roman" w:hAnsi="Times New Roman"/>
          <w:sz w:val="18"/>
          <w:szCs w:val="18"/>
        </w:rPr>
        <w:t xml:space="preserve">и планируемая к оказанию муниципальная услуга </w:t>
      </w:r>
      <w:r w:rsidRPr="00CE42F3">
        <w:rPr>
          <w:rFonts w:ascii="Times New Roman" w:hAnsi="Times New Roman"/>
          <w:sz w:val="18"/>
          <w:szCs w:val="18"/>
        </w:rPr>
        <w:br/>
        <w:t>в социальной сфере.</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12. По результатам оценки уполномоченным органом значений показателей, указанных в </w:t>
      </w:r>
      <w:hyperlink r:id="rId36" w:history="1">
        <w:r w:rsidRPr="00CE42F3">
          <w:rPr>
            <w:rFonts w:ascii="Times New Roman" w:hAnsi="Times New Roman"/>
            <w:sz w:val="18"/>
            <w:szCs w:val="18"/>
          </w:rPr>
          <w:t>пункте 11</w:t>
        </w:r>
      </w:hyperlink>
      <w:r w:rsidRPr="00CE42F3">
        <w:rPr>
          <w:rFonts w:ascii="Times New Roman" w:hAnsi="Times New Roman"/>
          <w:sz w:val="18"/>
          <w:szCs w:val="18"/>
        </w:rPr>
        <w:t xml:space="preserve"> настоящего Порядка: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значение показателя, указанного в </w:t>
      </w:r>
      <w:hyperlink r:id="rId37" w:history="1">
        <w:r w:rsidRPr="00CE42F3">
          <w:rPr>
            <w:rFonts w:ascii="Times New Roman" w:hAnsi="Times New Roman"/>
            <w:sz w:val="18"/>
            <w:szCs w:val="18"/>
          </w:rPr>
          <w:t>подпункте 1 пункта 11</w:t>
        </w:r>
      </w:hyperlink>
      <w:r w:rsidRPr="00CE42F3">
        <w:rPr>
          <w:rFonts w:ascii="Times New Roman" w:hAnsi="Times New Roman"/>
          <w:sz w:val="18"/>
          <w:szCs w:val="18"/>
        </w:rPr>
        <w:t xml:space="preserve"> настоящего Порядка, относится к категории «низкая» либо к категории «высокая»;</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значение показателя, указанного в </w:t>
      </w:r>
      <w:hyperlink r:id="rId38" w:history="1">
        <w:r w:rsidRPr="00CE42F3">
          <w:rPr>
            <w:rFonts w:ascii="Times New Roman" w:hAnsi="Times New Roman"/>
            <w:sz w:val="18"/>
            <w:szCs w:val="18"/>
          </w:rPr>
          <w:t>подпункте 2 пункта 11</w:t>
        </w:r>
      </w:hyperlink>
      <w:r w:rsidRPr="00CE42F3">
        <w:rPr>
          <w:rFonts w:ascii="Times New Roman" w:hAnsi="Times New Roman"/>
          <w:sz w:val="18"/>
          <w:szCs w:val="18"/>
        </w:rPr>
        <w:t xml:space="preserve"> настоящего Порядка, относится к категории «значительное» либо к категории «незначительное».</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Показатели, предусмотренные настоящим пунктом, подлежат общественному обсуждению на заседаниях общественного совета, созданного при уполномоченном органе,  в соответствии с нормативными правовыми актами Трубчевского муниципального района (далее –общественный совет).</w:t>
      </w:r>
    </w:p>
    <w:p w:rsidR="00E443E1" w:rsidRPr="00CE42F3" w:rsidRDefault="00E443E1" w:rsidP="00DA7030">
      <w:pPr>
        <w:shd w:val="clear" w:color="auto" w:fill="FFFFFF"/>
        <w:spacing w:after="0" w:line="240" w:lineRule="auto"/>
        <w:ind w:firstLine="567"/>
        <w:jc w:val="both"/>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13.  В случае если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муниципального социального заказа.</w:t>
      </w:r>
    </w:p>
    <w:p w:rsidR="00E443E1" w:rsidRPr="00CE42F3" w:rsidRDefault="00E443E1" w:rsidP="00DA7030">
      <w:pPr>
        <w:shd w:val="clear" w:color="auto" w:fill="FFFFFF"/>
        <w:spacing w:after="0" w:line="240" w:lineRule="auto"/>
        <w:ind w:firstLine="567"/>
        <w:jc w:val="both"/>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случае если на протяжении 2 лет подряд, предшествующих дате формирования муниципального социального заказа,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rsidR="00E443E1" w:rsidRPr="00CE42F3" w:rsidRDefault="00E443E1" w:rsidP="00DA7030">
      <w:pPr>
        <w:shd w:val="clear" w:color="auto" w:fill="FFFFFF"/>
        <w:spacing w:after="0" w:line="240" w:lineRule="auto"/>
        <w:ind w:firstLine="567"/>
        <w:jc w:val="both"/>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случае если значение показателя, указанного в подпункте «б» пункта 11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 указанного в подпункте «а» пункта 11 настоящего Порядка.</w:t>
      </w:r>
    </w:p>
    <w:p w:rsidR="00E443E1" w:rsidRPr="00CE42F3" w:rsidRDefault="00E443E1" w:rsidP="00DA7030">
      <w:pPr>
        <w:shd w:val="clear" w:color="auto" w:fill="FFFFFF"/>
        <w:spacing w:after="0" w:line="240" w:lineRule="auto"/>
        <w:ind w:firstLine="567"/>
        <w:jc w:val="both"/>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E443E1" w:rsidRPr="00CE42F3" w:rsidRDefault="00E443E1" w:rsidP="00DA7030">
      <w:pPr>
        <w:shd w:val="clear" w:color="auto" w:fill="FFFFFF"/>
        <w:spacing w:after="0" w:line="240" w:lineRule="auto"/>
        <w:ind w:firstLine="567"/>
        <w:jc w:val="both"/>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если  указанные  показатели  составляют  от 0 процентов до 51 процента (включительно), - решение о проведении отбора исполнителей услуг либо об обеспечении его осуществления в целях исполнения муниципального социального заказа;</w:t>
      </w:r>
    </w:p>
    <w:p w:rsidR="00E443E1" w:rsidRPr="00CE42F3" w:rsidRDefault="00E443E1" w:rsidP="00DA7030">
      <w:pPr>
        <w:shd w:val="clear" w:color="auto" w:fill="FFFFFF"/>
        <w:spacing w:after="0" w:line="240" w:lineRule="auto"/>
        <w:ind w:firstLine="567"/>
        <w:jc w:val="both"/>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rsidR="00E443E1" w:rsidRPr="00CE42F3" w:rsidRDefault="00E443E1" w:rsidP="00DA7030">
      <w:pPr>
        <w:shd w:val="clear" w:color="auto" w:fill="FFFFFF"/>
        <w:spacing w:after="0" w:line="240" w:lineRule="auto"/>
        <w:ind w:firstLine="567"/>
        <w:jc w:val="both"/>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муниципального социального заказа.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eastAsia="Times New Roman" w:hAnsi="Times New Roman"/>
          <w:sz w:val="18"/>
          <w:szCs w:val="18"/>
          <w:lang w:eastAsia="ru-RU"/>
        </w:rPr>
        <w:t>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 с абзацем седьмым настоящего пункта,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муниципального социального заказа.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14. 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E443E1" w:rsidRPr="00CE42F3" w:rsidRDefault="00E443E1" w:rsidP="00DA7030">
      <w:pPr>
        <w:autoSpaceDE w:val="0"/>
        <w:autoSpaceDN w:val="0"/>
        <w:adjustRightInd w:val="0"/>
        <w:spacing w:after="0" w:line="240" w:lineRule="auto"/>
        <w:ind w:firstLine="567"/>
        <w:jc w:val="both"/>
        <w:rPr>
          <w:rFonts w:ascii="Times New Roman" w:hAnsi="Times New Roman"/>
          <w:iCs/>
          <w:sz w:val="18"/>
          <w:szCs w:val="18"/>
        </w:rPr>
      </w:pPr>
      <w:r w:rsidRPr="00CE42F3">
        <w:rPr>
          <w:rFonts w:ascii="Times New Roman" w:hAnsi="Times New Roman"/>
          <w:sz w:val="18"/>
          <w:szCs w:val="18"/>
        </w:rPr>
        <w:t xml:space="preserve">15.Уполномоченный орган в соответствии с формой отчета об исполнении муниципального социального заказа </w:t>
      </w:r>
      <w:r w:rsidRPr="00CE42F3">
        <w:rPr>
          <w:rFonts w:ascii="Times New Roman" w:hAnsi="Times New Roman"/>
          <w:sz w:val="18"/>
          <w:szCs w:val="18"/>
        </w:rPr>
        <w:br/>
        <w:t xml:space="preserve">на оказание муниципальных услуг в социальной сфере, отнесенных к полномочиям органов местного самоуправления Трубчевского муниципального района, </w:t>
      </w:r>
      <w:r w:rsidRPr="00CE42F3">
        <w:rPr>
          <w:rFonts w:ascii="Times New Roman" w:hAnsi="Times New Roman"/>
          <w:iCs/>
          <w:sz w:val="18"/>
          <w:szCs w:val="18"/>
        </w:rPr>
        <w:t>утвержденной постановлением администрации</w:t>
      </w:r>
      <w:r w:rsidRPr="00CE42F3">
        <w:rPr>
          <w:rFonts w:ascii="Times New Roman" w:hAnsi="Times New Roman"/>
          <w:i/>
          <w:sz w:val="18"/>
          <w:szCs w:val="18"/>
        </w:rPr>
        <w:t xml:space="preserve"> </w:t>
      </w:r>
      <w:r w:rsidRPr="00CE42F3">
        <w:rPr>
          <w:rFonts w:ascii="Times New Roman" w:hAnsi="Times New Roman"/>
          <w:sz w:val="18"/>
          <w:szCs w:val="18"/>
        </w:rPr>
        <w:t>Трубчевского муниципального района, формирует отчет об исполнении муниципального</w:t>
      </w:r>
      <w:r w:rsidRPr="00CE42F3">
        <w:rPr>
          <w:rFonts w:ascii="Times New Roman" w:hAnsi="Times New Roman"/>
          <w:iCs/>
          <w:sz w:val="18"/>
          <w:szCs w:val="18"/>
        </w:rPr>
        <w:t xml:space="preserve"> социального заказа по итогам исполнения </w:t>
      </w:r>
      <w:r w:rsidRPr="00CE42F3">
        <w:rPr>
          <w:rFonts w:ascii="Times New Roman" w:hAnsi="Times New Roman"/>
          <w:sz w:val="18"/>
          <w:szCs w:val="18"/>
        </w:rPr>
        <w:t>муниципального</w:t>
      </w:r>
      <w:r w:rsidRPr="00CE42F3">
        <w:rPr>
          <w:rFonts w:ascii="Times New Roman" w:hAnsi="Times New Roman"/>
          <w:iCs/>
          <w:sz w:val="18"/>
          <w:szCs w:val="18"/>
        </w:rPr>
        <w:t xml:space="preserve"> социального заказа  за 9 месяцев текущего финансового года, а также отчет об исполнении </w:t>
      </w:r>
      <w:r w:rsidRPr="00CE42F3">
        <w:rPr>
          <w:rFonts w:ascii="Times New Roman" w:hAnsi="Times New Roman"/>
          <w:sz w:val="18"/>
          <w:szCs w:val="18"/>
        </w:rPr>
        <w:t>муниципального</w:t>
      </w:r>
      <w:r w:rsidRPr="00CE42F3">
        <w:rPr>
          <w:rFonts w:ascii="Times New Roman" w:hAnsi="Times New Roman"/>
          <w:iCs/>
          <w:sz w:val="18"/>
          <w:szCs w:val="18"/>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39" w:history="1">
        <w:r w:rsidRPr="00CE42F3">
          <w:rPr>
            <w:rFonts w:ascii="Times New Roman" w:hAnsi="Times New Roman"/>
            <w:iCs/>
            <w:sz w:val="18"/>
            <w:szCs w:val="18"/>
          </w:rPr>
          <w:t>частью 6 статьи 9</w:t>
        </w:r>
      </w:hyperlink>
      <w:r w:rsidRPr="00CE42F3">
        <w:rPr>
          <w:rFonts w:ascii="Times New Roman" w:hAnsi="Times New Roman"/>
          <w:iCs/>
          <w:sz w:val="18"/>
          <w:szCs w:val="18"/>
        </w:rPr>
        <w:t xml:space="preserve"> Федерального закона (далее - соглашение), и сведений о достижении показателей, характеризующих качество и (или) объем оказания </w:t>
      </w:r>
      <w:r w:rsidRPr="00CE42F3">
        <w:rPr>
          <w:rFonts w:ascii="Times New Roman" w:hAnsi="Times New Roman"/>
          <w:sz w:val="18"/>
          <w:szCs w:val="18"/>
        </w:rPr>
        <w:t>муниципальной</w:t>
      </w:r>
      <w:r w:rsidRPr="00CE42F3">
        <w:rPr>
          <w:rFonts w:ascii="Times New Roman" w:hAnsi="Times New Roman"/>
          <w:iCs/>
          <w:sz w:val="18"/>
          <w:szCs w:val="18"/>
        </w:rPr>
        <w:t xml:space="preserve"> услуги в социальной сфере, включенных в отчеты о выполнении  </w:t>
      </w:r>
      <w:r w:rsidRPr="00CE42F3">
        <w:rPr>
          <w:rFonts w:ascii="Times New Roman" w:hAnsi="Times New Roman"/>
          <w:sz w:val="18"/>
          <w:szCs w:val="18"/>
        </w:rPr>
        <w:t xml:space="preserve">муниципального </w:t>
      </w:r>
      <w:r w:rsidRPr="00CE42F3">
        <w:rPr>
          <w:rFonts w:ascii="Times New Roman" w:hAnsi="Times New Roman"/>
          <w:iCs/>
          <w:sz w:val="18"/>
          <w:szCs w:val="18"/>
        </w:rPr>
        <w:t xml:space="preserve"> задания </w:t>
      </w:r>
      <w:r w:rsidRPr="00CE42F3">
        <w:rPr>
          <w:rFonts w:ascii="Times New Roman" w:hAnsi="Times New Roman"/>
          <w:sz w:val="18"/>
          <w:szCs w:val="18"/>
        </w:rPr>
        <w:t>муниципальных</w:t>
      </w:r>
      <w:r w:rsidRPr="00CE42F3">
        <w:rPr>
          <w:rFonts w:ascii="Times New Roman" w:hAnsi="Times New Roman"/>
          <w:iCs/>
          <w:sz w:val="18"/>
          <w:szCs w:val="18"/>
        </w:rPr>
        <w:t xml:space="preserve"> учреждений, функции и полномочия учредителя которых осуществляет уполномоченный орган.</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16. Отчет об исполнении муниципального</w:t>
      </w:r>
      <w:r w:rsidR="00DA7030">
        <w:rPr>
          <w:rFonts w:ascii="Times New Roman" w:hAnsi="Times New Roman"/>
          <w:sz w:val="18"/>
          <w:szCs w:val="18"/>
        </w:rPr>
        <w:t xml:space="preserve"> </w:t>
      </w:r>
      <w:r w:rsidRPr="00CE42F3">
        <w:rPr>
          <w:rFonts w:ascii="Times New Roman" w:hAnsi="Times New Roman"/>
          <w:sz w:val="18"/>
          <w:szCs w:val="18"/>
        </w:rPr>
        <w:t xml:space="preserve">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w:t>
      </w:r>
      <w:r w:rsidRPr="00CE42F3">
        <w:rPr>
          <w:rFonts w:ascii="Times New Roman" w:hAnsi="Times New Roman"/>
          <w:sz w:val="18"/>
          <w:szCs w:val="18"/>
        </w:rPr>
        <w:lastRenderedPageBreak/>
        <w:t>Федерации</w:t>
      </w:r>
      <w:r w:rsidR="00DA7030">
        <w:rPr>
          <w:rFonts w:ascii="Times New Roman" w:hAnsi="Times New Roman"/>
          <w:sz w:val="18"/>
          <w:szCs w:val="18"/>
        </w:rPr>
        <w:t xml:space="preserve"> </w:t>
      </w:r>
      <w:r w:rsidRPr="00CE42F3">
        <w:rPr>
          <w:rFonts w:ascii="Times New Roman" w:hAnsi="Times New Roman"/>
          <w:sz w:val="18"/>
          <w:szCs w:val="18"/>
        </w:rPr>
        <w:t>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17.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(далее - проверки).</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В случае,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 правила осуществления контроля за оказанием муниципальных услуг в социальной сфере муниципальными учреждениями, оказывающими услуги в социальной сфере в соответствии с муниципальным социальным заказом, определяются в соответствии с порядком формирования муниципального задания, утвержденного постановлением </w:t>
      </w:r>
      <w:r w:rsidRPr="00CE42F3">
        <w:rPr>
          <w:rFonts w:ascii="Times New Roman" w:hAnsi="Times New Roman"/>
          <w:iCs/>
          <w:sz w:val="18"/>
          <w:szCs w:val="18"/>
        </w:rPr>
        <w:t>администрации Трубчевского муниципального района</w:t>
      </w:r>
      <w:r w:rsidRPr="00CE42F3">
        <w:rPr>
          <w:rFonts w:ascii="Times New Roman" w:hAnsi="Times New Roman"/>
          <w:i/>
          <w:sz w:val="18"/>
          <w:szCs w:val="18"/>
        </w:rPr>
        <w:t>.</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18. Предметом контроля за оказанием муниципальных услуг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муниципальный социальный заказ, а также соблюдение положений нормативного правового акта, устанавливающего стандарт (порядок) оказания муниципальной</w:t>
      </w:r>
      <w:r w:rsidR="00DA7030">
        <w:rPr>
          <w:rFonts w:ascii="Times New Roman" w:hAnsi="Times New Roman"/>
          <w:sz w:val="18"/>
          <w:szCs w:val="18"/>
        </w:rPr>
        <w:t xml:space="preserve"> </w:t>
      </w:r>
      <w:r w:rsidRPr="00CE42F3">
        <w:rPr>
          <w:rFonts w:ascii="Times New Roman" w:hAnsi="Times New Roman"/>
          <w:sz w:val="18"/>
          <w:szCs w:val="18"/>
        </w:rPr>
        <w:t xml:space="preserve">услуги в социальной сфере, а при отсутствии такого нормативного правового акта - требований к условиям и порядку оказания муниципальной услуги </w:t>
      </w:r>
      <w:r w:rsidRPr="00CE42F3">
        <w:rPr>
          <w:rFonts w:ascii="Times New Roman" w:hAnsi="Times New Roman"/>
          <w:sz w:val="18"/>
          <w:szCs w:val="18"/>
        </w:rPr>
        <w:br/>
        <w:t>в социальной сфере, установленных уполномоченным органом.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19. Целями осуществления контроля  за оказанием муниципальных  услуг в социальной сфере исполнителями услуг, не являющимися муниципальными учреждениями, является обеспечение достижения исполнителями  услуг  показателей, характеризующих качество и (или) объем оказания муниципальной услуги в социальной сфере, определенных соглашением, а также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20.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w:t>
      </w:r>
      <w:r w:rsidRPr="00CE42F3">
        <w:rPr>
          <w:rFonts w:ascii="Times New Roman" w:hAnsi="Times New Roman"/>
          <w:sz w:val="18"/>
          <w:szCs w:val="18"/>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w:t>
      </w:r>
      <w:r w:rsidRPr="00CE42F3">
        <w:rPr>
          <w:rFonts w:ascii="Times New Roman" w:hAnsi="Times New Roman"/>
          <w:sz w:val="18"/>
          <w:szCs w:val="18"/>
        </w:rPr>
        <w:br/>
        <w:t>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21. Внеплановые проверки проводятся на основании муниципального правового акта уполномоченного органа, утверждаемого им в срок, не превышающий три рабочих дня со дня возникновения как минимум одного из следующих оснований:</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1) поступление обращений и требований контрольно-надзорных </w:t>
      </w:r>
      <w:r w:rsidRPr="00CE42F3">
        <w:rPr>
          <w:rFonts w:ascii="Times New Roman" w:hAnsi="Times New Roman"/>
          <w:sz w:val="18"/>
          <w:szCs w:val="18"/>
        </w:rPr>
        <w:br/>
        <w:t>и правоохранительных органов Российской Федерации;</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поступление в уполномоченный орган</w:t>
      </w:r>
      <w:r w:rsidR="00DA7030">
        <w:rPr>
          <w:rFonts w:ascii="Times New Roman" w:hAnsi="Times New Roman"/>
          <w:sz w:val="18"/>
          <w:szCs w:val="18"/>
        </w:rPr>
        <w:t xml:space="preserve"> </w:t>
      </w:r>
      <w:r w:rsidRPr="00CE42F3">
        <w:rPr>
          <w:rFonts w:ascii="Times New Roman" w:hAnsi="Times New Roman"/>
          <w:sz w:val="18"/>
          <w:szCs w:val="18"/>
        </w:rPr>
        <w:t>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22. Проверки подразделяются на: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выездные проверки, под которыми в целях настоящего Порядка понимаются проверки, проводимые по местонахождению исполнителя услуг.</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23.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 в следующих случаях: </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1) необходимость получения дополнительных сведений и (или) документов от исполнителя муниципальных услуг в социальной сфере; </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необходимость получения дополнительных сведений и (или) документов, находящихся в распоряжении органов государственной власти, иных органов местного самоуправления или организаций.</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24.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w:t>
      </w:r>
      <w:r w:rsidRPr="00CE42F3">
        <w:rPr>
          <w:rFonts w:ascii="Times New Roman" w:hAnsi="Times New Roman"/>
          <w:sz w:val="18"/>
          <w:szCs w:val="18"/>
        </w:rPr>
        <w:br/>
        <w:t xml:space="preserve">31 января года, в котором планируется проводить плановые проверки, размещает указанный план на официальном сайте уполномоченного органа </w:t>
      </w:r>
      <w:r w:rsidRPr="00CE42F3">
        <w:rPr>
          <w:rFonts w:ascii="Times New Roman" w:hAnsi="Times New Roman"/>
          <w:sz w:val="18"/>
          <w:szCs w:val="18"/>
        </w:rPr>
        <w:br/>
        <w:t>в информационно-телекоммуникационной сети Интернет.</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w:t>
      </w:r>
      <w:r w:rsidRPr="00CE42F3">
        <w:rPr>
          <w:rFonts w:ascii="Times New Roman" w:hAnsi="Times New Roman"/>
          <w:sz w:val="18"/>
          <w:szCs w:val="18"/>
        </w:rPr>
        <w:br/>
        <w:t xml:space="preserve">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w:t>
      </w:r>
      <w:r w:rsidRPr="00CE42F3">
        <w:rPr>
          <w:rFonts w:ascii="Times New Roman" w:hAnsi="Times New Roman"/>
          <w:sz w:val="18"/>
          <w:szCs w:val="18"/>
        </w:rPr>
        <w:br/>
        <w:t>и направленного по адресу электронной почты исполнителя услуг, или иным доступным способом.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25. Результаты проведения проверки отражаются в акте проверки </w:t>
      </w:r>
      <w:r w:rsidRPr="00CE42F3">
        <w:rPr>
          <w:rFonts w:ascii="Times New Roman" w:hAnsi="Times New Roman"/>
          <w:sz w:val="18"/>
          <w:szCs w:val="18"/>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Указанные документы (копии) и материалы прилагаются к акту проверки.</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В зависимости от формы проведения проверки в акте проверки указывается место проведения проверки.</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lastRenderedPageBreak/>
        <w:t>Акт проверки формируется уполномоченным органом не позднее 10 рабочих дней со дня проведения проверки (дня окончания проведения проверки), подписывается руководителем (заместителем руководителя) уполномоченного  органа  и направляется исполнителю муниципальных услуг  в  социальной сфере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государственных услуг в социальной сфере, или иным доступным способом.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26. Акт проверки должен содержать в себе описание нарушений, выявленных в ходе ее проведения.</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В описании каждого нарушения, выявленного в ходе проведения проверки, указываются в том числе:</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 положения нормативных правовых актов, которые были нарушены;</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период, к которому относится выявленное нарушение.</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27. Результатами осуществления контроля за оказанием муниципальных услуг в социальной сфере исполнителями услуг, не являющимися муниципальными учреждениями, являются:</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2) анализ причин отклонения фактических значений, характеризующих качество и (или) объем оказания муниципальной услуги, </w:t>
      </w:r>
      <w:r w:rsidRPr="00CE42F3">
        <w:rPr>
          <w:rFonts w:ascii="Times New Roman" w:hAnsi="Times New Roman"/>
          <w:sz w:val="18"/>
          <w:szCs w:val="18"/>
        </w:rPr>
        <w:br/>
        <w:t>от плановых значений, установленных соглашением;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3) определение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4) анализ причин несоблюдения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28.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w:t>
      </w:r>
      <w:r w:rsidRPr="00CE42F3">
        <w:rPr>
          <w:rFonts w:ascii="Times New Roman" w:hAnsi="Times New Roman"/>
          <w:sz w:val="18"/>
          <w:szCs w:val="18"/>
        </w:rPr>
        <w:br/>
        <w:t>и предупреждения  в дальнейшей деятельности, сроки выполнения указанных мер и ответственных исполнителей.</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 установленном для проведения мониторинга в соответствии с пунктом 20 настоящего Порядка.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29. Материалы по результатам проверки, а также иные документы </w:t>
      </w:r>
      <w:r w:rsidRPr="00CE42F3">
        <w:rPr>
          <w:rFonts w:ascii="Times New Roman" w:hAnsi="Times New Roman"/>
          <w:sz w:val="18"/>
          <w:szCs w:val="18"/>
        </w:rPr>
        <w:br/>
        <w:t>и информация, полученные (разработанные) в ходе ее осуществления, хранятся уполномоченным органом не менее 5 лет.</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30. На основании акта проверки уполномоченный орган:</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1) 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принимает меры по обеспечению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w:t>
      </w:r>
      <w:r w:rsidR="00DA7030">
        <w:rPr>
          <w:rFonts w:ascii="Times New Roman" w:hAnsi="Times New Roman"/>
          <w:sz w:val="18"/>
          <w:szCs w:val="18"/>
        </w:rPr>
        <w:t xml:space="preserve"> </w:t>
      </w:r>
      <w:r w:rsidRPr="00CE42F3">
        <w:rPr>
          <w:rFonts w:ascii="Times New Roman" w:hAnsi="Times New Roman"/>
          <w:sz w:val="18"/>
          <w:szCs w:val="18"/>
        </w:rPr>
        <w:t xml:space="preserve">условиям и порядку оказания муниципальной услуги </w:t>
      </w:r>
      <w:r w:rsidRPr="00CE42F3">
        <w:rPr>
          <w:rFonts w:ascii="Times New Roman" w:hAnsi="Times New Roman"/>
          <w:sz w:val="18"/>
          <w:szCs w:val="18"/>
        </w:rPr>
        <w:br/>
        <w:t>в социальной сфере, установленных уполномоченным органом;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3) принимает решение о возврате средств субсидии в бюджет Трубчевского муниципального района в соответствии с бюджетным законодательством Российской Федерации в случаях, установленных соглашением;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недостижении исполнителем услуг объема оказания такой услуги потребителю услуги (или) нарушении стандарта (порядка) оказания муниципальной услуги в социальной сфере или требований к условиям и порядку оказания такой услуги, повлекших причинение вреда жизни и здоровью потребителя;</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5) расторгает соглашение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31. Уполномоченный орган обеспечивает проведение мониторинга достижения результатов  оказания  муниципальных услуг в социальной сфере в порядке, установленном Министерством финансов Российской Федерации в соответствии с пунктом 7 статьи 5 Федерального закона.</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32. Уполномоченный орган обеспечивает соблюдение требований Федерального закона о размещении информации об исполнителях услуг, о результатах мониторинга достижения результатов оказания муниципальных услуг в социальной сфере, а также оценки исполнителя услуг,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E443E1" w:rsidRPr="00CE42F3" w:rsidRDefault="00E443E1" w:rsidP="00DA7030">
      <w:pPr>
        <w:autoSpaceDE w:val="0"/>
        <w:autoSpaceDN w:val="0"/>
        <w:adjustRightInd w:val="0"/>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33. Показатели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таких показателей утверждаются постановлением администрации Трубчевского муниципального района с учетом особенностей, установленных частью 8 статьи 6 Федерального закона, в случае, если они не определены </w:t>
      </w:r>
      <w:r w:rsidRPr="00CE42F3">
        <w:rPr>
          <w:rFonts w:ascii="Times New Roman" w:hAnsi="Times New Roman"/>
          <w:iCs/>
          <w:sz w:val="18"/>
          <w:szCs w:val="18"/>
        </w:rPr>
        <w:t>высшим исполнительным органом Брянской области</w:t>
      </w:r>
      <w:r w:rsidRPr="00CE42F3">
        <w:rPr>
          <w:rFonts w:ascii="Times New Roman" w:hAnsi="Times New Roman"/>
          <w:sz w:val="18"/>
          <w:szCs w:val="18"/>
        </w:rPr>
        <w:t>.</w:t>
      </w:r>
    </w:p>
    <w:p w:rsidR="00E443E1" w:rsidRPr="00CE42F3" w:rsidRDefault="00E443E1" w:rsidP="00DA7030">
      <w:pPr>
        <w:autoSpaceDE w:val="0"/>
        <w:autoSpaceDN w:val="0"/>
        <w:adjustRightInd w:val="0"/>
        <w:spacing w:after="0" w:line="240" w:lineRule="auto"/>
        <w:ind w:firstLine="567"/>
        <w:jc w:val="both"/>
        <w:outlineLvl w:val="0"/>
        <w:rPr>
          <w:rFonts w:ascii="Times New Roman" w:hAnsi="Times New Roman"/>
          <w:sz w:val="18"/>
          <w:szCs w:val="18"/>
        </w:rPr>
      </w:pPr>
    </w:p>
    <w:p w:rsidR="00E443E1" w:rsidRPr="00CE42F3" w:rsidRDefault="00E443E1" w:rsidP="00DA7030">
      <w:pPr>
        <w:autoSpaceDE w:val="0"/>
        <w:autoSpaceDN w:val="0"/>
        <w:adjustRightInd w:val="0"/>
        <w:spacing w:after="0" w:line="240" w:lineRule="auto"/>
        <w:ind w:firstLine="567"/>
        <w:jc w:val="both"/>
        <w:outlineLvl w:val="0"/>
        <w:rPr>
          <w:rFonts w:ascii="Times New Roman" w:hAnsi="Times New Roman"/>
          <w:sz w:val="18"/>
          <w:szCs w:val="18"/>
        </w:rPr>
      </w:pPr>
    </w:p>
    <w:p w:rsidR="00E443E1" w:rsidRDefault="00E443E1" w:rsidP="00DA7030">
      <w:pPr>
        <w:autoSpaceDE w:val="0"/>
        <w:autoSpaceDN w:val="0"/>
        <w:adjustRightInd w:val="0"/>
        <w:spacing w:after="0" w:line="240" w:lineRule="auto"/>
        <w:ind w:firstLine="567"/>
        <w:jc w:val="center"/>
        <w:outlineLvl w:val="0"/>
        <w:rPr>
          <w:rFonts w:ascii="Times New Roman" w:hAnsi="Times New Roman"/>
          <w:sz w:val="18"/>
          <w:szCs w:val="18"/>
        </w:rPr>
      </w:pPr>
    </w:p>
    <w:p w:rsidR="00DA7030" w:rsidRPr="00CE42F3" w:rsidRDefault="00DA7030" w:rsidP="00DA7030">
      <w:pPr>
        <w:autoSpaceDE w:val="0"/>
        <w:autoSpaceDN w:val="0"/>
        <w:adjustRightInd w:val="0"/>
        <w:spacing w:after="0" w:line="240" w:lineRule="auto"/>
        <w:ind w:firstLine="567"/>
        <w:jc w:val="center"/>
        <w:outlineLvl w:val="0"/>
        <w:rPr>
          <w:rFonts w:ascii="Times New Roman" w:hAnsi="Times New Roman"/>
          <w:sz w:val="18"/>
          <w:szCs w:val="18"/>
        </w:rPr>
        <w:sectPr w:rsidR="00DA7030" w:rsidRPr="00CE42F3" w:rsidSect="00DA7030">
          <w:pgSz w:w="11906" w:h="16838"/>
          <w:pgMar w:top="426" w:right="566" w:bottom="568" w:left="851" w:header="708" w:footer="708" w:gutter="0"/>
          <w:cols w:space="708"/>
          <w:titlePg/>
          <w:docGrid w:linePitch="360"/>
        </w:sectPr>
      </w:pPr>
    </w:p>
    <w:p w:rsidR="00E443E1" w:rsidRPr="00CE42F3" w:rsidRDefault="00E443E1" w:rsidP="00B34410">
      <w:pPr>
        <w:widowControl w:val="0"/>
        <w:tabs>
          <w:tab w:val="left" w:pos="5892"/>
          <w:tab w:val="center" w:pos="7512"/>
        </w:tabs>
        <w:autoSpaceDE w:val="0"/>
        <w:autoSpaceDN w:val="0"/>
        <w:adjustRightInd w:val="0"/>
        <w:spacing w:after="0" w:line="240" w:lineRule="auto"/>
        <w:jc w:val="right"/>
        <w:outlineLvl w:val="0"/>
        <w:rPr>
          <w:rFonts w:ascii="Times New Roman" w:eastAsia="Times New Roman" w:hAnsi="Times New Roman"/>
          <w:sz w:val="18"/>
          <w:szCs w:val="18"/>
        </w:rPr>
      </w:pPr>
      <w:r w:rsidRPr="00CE42F3">
        <w:rPr>
          <w:rFonts w:ascii="Times New Roman" w:eastAsia="Times New Roman" w:hAnsi="Times New Roman"/>
          <w:sz w:val="18"/>
          <w:szCs w:val="18"/>
        </w:rPr>
        <w:lastRenderedPageBreak/>
        <w:t>ПРИЛОЖЕНИЕ  2</w:t>
      </w:r>
    </w:p>
    <w:p w:rsidR="00E443E1" w:rsidRPr="00CE42F3" w:rsidRDefault="00E443E1" w:rsidP="00B34410">
      <w:pPr>
        <w:widowControl w:val="0"/>
        <w:autoSpaceDE w:val="0"/>
        <w:autoSpaceDN w:val="0"/>
        <w:adjustRightInd w:val="0"/>
        <w:spacing w:after="0" w:line="240" w:lineRule="auto"/>
        <w:jc w:val="right"/>
        <w:rPr>
          <w:rFonts w:ascii="Times New Roman" w:eastAsia="Times New Roman" w:hAnsi="Times New Roman"/>
          <w:sz w:val="18"/>
          <w:szCs w:val="18"/>
        </w:rPr>
      </w:pPr>
      <w:r w:rsidRPr="00CE42F3">
        <w:rPr>
          <w:rFonts w:ascii="Times New Roman" w:eastAsia="Times New Roman" w:hAnsi="Times New Roman"/>
          <w:sz w:val="18"/>
          <w:szCs w:val="18"/>
        </w:rPr>
        <w:t xml:space="preserve">к постановлению администрации </w:t>
      </w:r>
    </w:p>
    <w:p w:rsidR="00E443E1" w:rsidRPr="00CE42F3" w:rsidRDefault="00E443E1" w:rsidP="00B34410">
      <w:pPr>
        <w:widowControl w:val="0"/>
        <w:autoSpaceDE w:val="0"/>
        <w:autoSpaceDN w:val="0"/>
        <w:adjustRightInd w:val="0"/>
        <w:spacing w:after="0" w:line="240" w:lineRule="auto"/>
        <w:jc w:val="right"/>
        <w:rPr>
          <w:rFonts w:ascii="Times New Roman" w:eastAsia="Times New Roman" w:hAnsi="Times New Roman"/>
          <w:sz w:val="18"/>
          <w:szCs w:val="18"/>
        </w:rPr>
      </w:pPr>
      <w:r w:rsidRPr="00CE42F3">
        <w:rPr>
          <w:rFonts w:ascii="Times New Roman" w:eastAsia="Times New Roman" w:hAnsi="Times New Roman"/>
          <w:sz w:val="18"/>
          <w:szCs w:val="18"/>
        </w:rPr>
        <w:t>Трубчевского муниципального района</w:t>
      </w:r>
    </w:p>
    <w:p w:rsidR="00E443E1" w:rsidRPr="00CE42F3" w:rsidRDefault="00E443E1" w:rsidP="00B34410">
      <w:pPr>
        <w:autoSpaceDE w:val="0"/>
        <w:autoSpaceDN w:val="0"/>
        <w:adjustRightInd w:val="0"/>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от  03.04. 2025 г.  № 189</w:t>
      </w:r>
    </w:p>
    <w:p w:rsidR="00E443E1" w:rsidRPr="00CE42F3" w:rsidRDefault="00E443E1" w:rsidP="00B34410">
      <w:pPr>
        <w:tabs>
          <w:tab w:val="left" w:pos="993"/>
          <w:tab w:val="left" w:pos="1276"/>
          <w:tab w:val="left" w:pos="1701"/>
        </w:tabs>
        <w:spacing w:after="0" w:line="240" w:lineRule="auto"/>
        <w:jc w:val="center"/>
        <w:rPr>
          <w:rFonts w:ascii="Times New Roman" w:hAnsi="Times New Roman"/>
          <w:sz w:val="18"/>
          <w:szCs w:val="18"/>
        </w:rPr>
      </w:pPr>
    </w:p>
    <w:p w:rsidR="00E443E1" w:rsidRPr="00CE42F3" w:rsidRDefault="00E443E1" w:rsidP="00B34410">
      <w:pPr>
        <w:pStyle w:val="a4"/>
        <w:tabs>
          <w:tab w:val="left" w:pos="1276"/>
        </w:tabs>
        <w:spacing w:after="0" w:line="240" w:lineRule="auto"/>
        <w:ind w:left="0"/>
        <w:jc w:val="center"/>
        <w:rPr>
          <w:rFonts w:ascii="Times New Roman" w:hAnsi="Times New Roman" w:cs="Times New Roman"/>
          <w:sz w:val="18"/>
          <w:szCs w:val="18"/>
        </w:rPr>
      </w:pPr>
    </w:p>
    <w:tbl>
      <w:tblPr>
        <w:tblStyle w:val="af4"/>
        <w:tblW w:w="15735" w:type="dxa"/>
        <w:tblInd w:w="-284" w:type="dxa"/>
        <w:tblLook w:val="04A0" w:firstRow="1" w:lastRow="0" w:firstColumn="1" w:lastColumn="0" w:noHBand="0" w:noVBand="1"/>
      </w:tblPr>
      <w:tblGrid>
        <w:gridCol w:w="3360"/>
        <w:gridCol w:w="960"/>
        <w:gridCol w:w="960"/>
        <w:gridCol w:w="960"/>
        <w:gridCol w:w="960"/>
        <w:gridCol w:w="960"/>
        <w:gridCol w:w="960"/>
        <w:gridCol w:w="960"/>
        <w:gridCol w:w="1240"/>
        <w:gridCol w:w="1420"/>
        <w:gridCol w:w="2995"/>
      </w:tblGrid>
      <w:tr w:rsidR="0054646F" w:rsidRPr="00CE42F3" w:rsidTr="00653342">
        <w:trPr>
          <w:trHeight w:val="960"/>
        </w:trPr>
        <w:tc>
          <w:tcPr>
            <w:tcW w:w="15735" w:type="dxa"/>
            <w:gridSpan w:val="11"/>
            <w:tcBorders>
              <w:top w:val="nil"/>
              <w:left w:val="nil"/>
              <w:bottom w:val="nil"/>
              <w:right w:val="nil"/>
            </w:tcBorders>
            <w:hideMark/>
          </w:tcPr>
          <w:p w:rsidR="00E443E1" w:rsidRPr="00CE42F3" w:rsidRDefault="00E443E1" w:rsidP="00B34410">
            <w:pPr>
              <w:spacing w:after="0" w:line="240" w:lineRule="auto"/>
              <w:jc w:val="center"/>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 xml:space="preserve">ФОРМА </w:t>
            </w:r>
          </w:p>
          <w:p w:rsidR="00E443E1" w:rsidRPr="00CE42F3" w:rsidRDefault="00E443E1" w:rsidP="00B34410">
            <w:pPr>
              <w:spacing w:after="0" w:line="240" w:lineRule="auto"/>
              <w:jc w:val="center"/>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Муниципального  социального заказа на оказание муниципальных услуг в социальной сфере на 20__ год и на плановый период 20__ - 20__ годов</w:t>
            </w:r>
          </w:p>
        </w:tc>
      </w:tr>
      <w:tr w:rsidR="0054646F" w:rsidRPr="00CE42F3" w:rsidTr="00653342">
        <w:trPr>
          <w:trHeight w:val="288"/>
        </w:trPr>
        <w:tc>
          <w:tcPr>
            <w:tcW w:w="15735" w:type="dxa"/>
            <w:gridSpan w:val="11"/>
            <w:tcBorders>
              <w:top w:val="nil"/>
              <w:left w:val="nil"/>
              <w:bottom w:val="nil"/>
              <w:right w:val="nil"/>
            </w:tcBorders>
            <w:hideMark/>
          </w:tcPr>
          <w:p w:rsidR="00E443E1" w:rsidRPr="00CE42F3" w:rsidRDefault="00E443E1" w:rsidP="00B34410">
            <w:pPr>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xml:space="preserve">Муниципальный социальный заказ на оказание муниципальных </w:t>
            </w:r>
          </w:p>
        </w:tc>
      </w:tr>
      <w:tr w:rsidR="0054646F" w:rsidRPr="00CE42F3" w:rsidTr="00653342">
        <w:trPr>
          <w:trHeight w:val="288"/>
        </w:trPr>
        <w:tc>
          <w:tcPr>
            <w:tcW w:w="15735" w:type="dxa"/>
            <w:gridSpan w:val="11"/>
            <w:tcBorders>
              <w:top w:val="nil"/>
              <w:left w:val="nil"/>
              <w:bottom w:val="nil"/>
              <w:right w:val="nil"/>
            </w:tcBorders>
            <w:hideMark/>
          </w:tcPr>
          <w:p w:rsidR="00E443E1" w:rsidRPr="00CE42F3" w:rsidRDefault="00E443E1" w:rsidP="00B34410">
            <w:pPr>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услуг в социальной сфере на 20__ год и на плановый период 20___ - 20___ годов</w:t>
            </w:r>
          </w:p>
        </w:tc>
      </w:tr>
      <w:tr w:rsidR="0054646F" w:rsidRPr="00CE42F3" w:rsidTr="00653342">
        <w:trPr>
          <w:trHeight w:val="288"/>
        </w:trPr>
        <w:tc>
          <w:tcPr>
            <w:tcW w:w="15735" w:type="dxa"/>
            <w:gridSpan w:val="11"/>
            <w:tcBorders>
              <w:top w:val="nil"/>
              <w:left w:val="nil"/>
              <w:right w:val="nil"/>
            </w:tcBorders>
            <w:hideMark/>
          </w:tcPr>
          <w:p w:rsidR="00E443E1" w:rsidRPr="00CE42F3" w:rsidRDefault="00E443E1" w:rsidP="00B34410">
            <w:pPr>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 1 _______________ 20___ г.</w:t>
            </w:r>
          </w:p>
        </w:tc>
      </w:tr>
      <w:tr w:rsidR="0054646F" w:rsidRPr="00CE42F3" w:rsidTr="00653342">
        <w:trPr>
          <w:trHeight w:val="288"/>
        </w:trPr>
        <w:tc>
          <w:tcPr>
            <w:tcW w:w="33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124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142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995"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Коды</w:t>
            </w:r>
          </w:p>
        </w:tc>
      </w:tr>
      <w:tr w:rsidR="0054646F" w:rsidRPr="00CE42F3" w:rsidTr="00653342">
        <w:trPr>
          <w:trHeight w:val="288"/>
        </w:trPr>
        <w:tc>
          <w:tcPr>
            <w:tcW w:w="33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124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142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Дата</w:t>
            </w:r>
          </w:p>
        </w:tc>
        <w:tc>
          <w:tcPr>
            <w:tcW w:w="2995"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653342">
        <w:trPr>
          <w:trHeight w:val="288"/>
        </w:trPr>
        <w:tc>
          <w:tcPr>
            <w:tcW w:w="33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9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124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142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по ОКПО</w:t>
            </w:r>
          </w:p>
        </w:tc>
        <w:tc>
          <w:tcPr>
            <w:tcW w:w="2995"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653342">
        <w:trPr>
          <w:trHeight w:val="765"/>
        </w:trPr>
        <w:tc>
          <w:tcPr>
            <w:tcW w:w="33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Уполномоченный орган</w:t>
            </w:r>
          </w:p>
        </w:tc>
        <w:tc>
          <w:tcPr>
            <w:tcW w:w="7960" w:type="dxa"/>
            <w:gridSpan w:val="8"/>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_______________________________________________________                                                                      (полное наименование уполномоченного органа)</w:t>
            </w:r>
          </w:p>
        </w:tc>
        <w:tc>
          <w:tcPr>
            <w:tcW w:w="142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Глава БК</w:t>
            </w:r>
          </w:p>
        </w:tc>
        <w:tc>
          <w:tcPr>
            <w:tcW w:w="2995"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653342">
        <w:trPr>
          <w:trHeight w:val="600"/>
        </w:trPr>
        <w:tc>
          <w:tcPr>
            <w:tcW w:w="33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бюджета</w:t>
            </w:r>
          </w:p>
        </w:tc>
        <w:tc>
          <w:tcPr>
            <w:tcW w:w="7960" w:type="dxa"/>
            <w:gridSpan w:val="8"/>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42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по ОКТМО</w:t>
            </w:r>
          </w:p>
        </w:tc>
        <w:tc>
          <w:tcPr>
            <w:tcW w:w="2995"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653342">
        <w:trPr>
          <w:trHeight w:val="912"/>
        </w:trPr>
        <w:tc>
          <w:tcPr>
            <w:tcW w:w="33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Статус</w:t>
            </w:r>
          </w:p>
        </w:tc>
        <w:tc>
          <w:tcPr>
            <w:tcW w:w="7960" w:type="dxa"/>
            <w:gridSpan w:val="8"/>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142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995"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653342">
        <w:trPr>
          <w:trHeight w:val="600"/>
        </w:trPr>
        <w:tc>
          <w:tcPr>
            <w:tcW w:w="336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Направление деятельности</w:t>
            </w:r>
          </w:p>
        </w:tc>
        <w:tc>
          <w:tcPr>
            <w:tcW w:w="7960" w:type="dxa"/>
            <w:gridSpan w:val="8"/>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1420"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995" w:type="dxa"/>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bl>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1547"/>
        <w:gridCol w:w="1574"/>
        <w:gridCol w:w="1547"/>
        <w:gridCol w:w="1408"/>
        <w:gridCol w:w="1408"/>
        <w:gridCol w:w="754"/>
        <w:gridCol w:w="669"/>
        <w:gridCol w:w="1704"/>
        <w:gridCol w:w="1704"/>
        <w:gridCol w:w="1329"/>
        <w:gridCol w:w="1492"/>
      </w:tblGrid>
      <w:tr w:rsidR="0054646F" w:rsidRPr="00CE42F3" w:rsidTr="00DA7030">
        <w:trPr>
          <w:trHeight w:val="885"/>
        </w:trPr>
        <w:tc>
          <w:tcPr>
            <w:tcW w:w="5000" w:type="pct"/>
            <w:gridSpan w:val="11"/>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I. Общие сведения о муниципальном социальном заказе на оказание 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tc>
      </w:tr>
      <w:tr w:rsidR="0054646F" w:rsidRPr="00CE42F3" w:rsidTr="00DA7030">
        <w:trPr>
          <w:trHeight w:val="645"/>
        </w:trPr>
        <w:tc>
          <w:tcPr>
            <w:tcW w:w="5000" w:type="pct"/>
            <w:gridSpan w:val="11"/>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1. Общие сведения о муниципальном социальном заказе на 20__ год (на очередной финансовый год)</w:t>
            </w:r>
          </w:p>
        </w:tc>
      </w:tr>
      <w:tr w:rsidR="0054646F" w:rsidRPr="00CE42F3" w:rsidTr="00DA7030">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54646F" w:rsidRPr="00CE42F3" w:rsidTr="00DA7030">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из них</w:t>
            </w:r>
          </w:p>
        </w:tc>
      </w:tr>
      <w:tr w:rsidR="0054646F" w:rsidRPr="00CE42F3" w:rsidTr="00DA7030">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 по ОКЕИ</w:t>
            </w:r>
          </w:p>
        </w:tc>
        <w:tc>
          <w:tcPr>
            <w:tcW w:w="221" w:type="pct"/>
            <w:vMerge/>
            <w:tcBorders>
              <w:top w:val="nil"/>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социальными сертификатами</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w:t>
            </w:r>
          </w:p>
        </w:tc>
        <w:tc>
          <w:tcPr>
            <w:tcW w:w="520"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2</w:t>
            </w:r>
          </w:p>
        </w:tc>
        <w:tc>
          <w:tcPr>
            <w:tcW w:w="51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3</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4</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5</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6</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8</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9</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11</w:t>
            </w:r>
          </w:p>
        </w:tc>
      </w:tr>
      <w:tr w:rsidR="0054646F" w:rsidRPr="00CE42F3" w:rsidTr="00DA7030">
        <w:trPr>
          <w:trHeight w:val="1200"/>
        </w:trPr>
        <w:tc>
          <w:tcPr>
            <w:tcW w:w="511" w:type="pct"/>
            <w:vMerge w:val="restart"/>
            <w:tcBorders>
              <w:top w:val="nil"/>
              <w:left w:val="single" w:sz="4" w:space="0" w:color="auto"/>
              <w:bottom w:val="nil"/>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vMerge w:val="restart"/>
            <w:tcBorders>
              <w:top w:val="nil"/>
              <w:left w:val="single" w:sz="4" w:space="0" w:color="auto"/>
              <w:bottom w:val="nil"/>
              <w:right w:val="single" w:sz="4" w:space="0" w:color="auto"/>
            </w:tcBorders>
            <w:shd w:val="clear" w:color="auto" w:fill="auto"/>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nil"/>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nil"/>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nil"/>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nil"/>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bl>
    <w:p w:rsidR="00E443E1" w:rsidRPr="00CE42F3" w:rsidRDefault="00E443E1" w:rsidP="00B34410">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1547"/>
        <w:gridCol w:w="1574"/>
        <w:gridCol w:w="1547"/>
        <w:gridCol w:w="1408"/>
        <w:gridCol w:w="1408"/>
        <w:gridCol w:w="754"/>
        <w:gridCol w:w="669"/>
        <w:gridCol w:w="1704"/>
        <w:gridCol w:w="1704"/>
        <w:gridCol w:w="1329"/>
        <w:gridCol w:w="1492"/>
      </w:tblGrid>
      <w:tr w:rsidR="0054646F" w:rsidRPr="00CE42F3" w:rsidTr="00DA7030">
        <w:trPr>
          <w:trHeight w:val="645"/>
        </w:trPr>
        <w:tc>
          <w:tcPr>
            <w:tcW w:w="5000" w:type="pct"/>
            <w:gridSpan w:val="11"/>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2. Общие сведения о муниципальном социальном заказе на 20__ год (на 1-ый год планового периода)</w:t>
            </w:r>
          </w:p>
        </w:tc>
      </w:tr>
      <w:tr w:rsidR="0054646F" w:rsidRPr="00CE42F3" w:rsidTr="00DA7030">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54646F" w:rsidRPr="00CE42F3" w:rsidTr="00DA7030">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из них</w:t>
            </w:r>
          </w:p>
        </w:tc>
      </w:tr>
      <w:tr w:rsidR="0054646F" w:rsidRPr="00CE42F3" w:rsidTr="00DA7030">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 по ОКЕИ</w:t>
            </w:r>
          </w:p>
        </w:tc>
        <w:tc>
          <w:tcPr>
            <w:tcW w:w="221" w:type="pct"/>
            <w:vMerge/>
            <w:tcBorders>
              <w:top w:val="nil"/>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социальными сертификатами</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w:t>
            </w:r>
          </w:p>
        </w:tc>
        <w:tc>
          <w:tcPr>
            <w:tcW w:w="520"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2</w:t>
            </w:r>
          </w:p>
        </w:tc>
        <w:tc>
          <w:tcPr>
            <w:tcW w:w="51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3</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4</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5</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6</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8</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9</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11</w:t>
            </w:r>
          </w:p>
        </w:tc>
      </w:tr>
      <w:tr w:rsidR="0054646F" w:rsidRPr="00CE42F3" w:rsidTr="00DA7030">
        <w:trPr>
          <w:trHeight w:val="420"/>
        </w:trPr>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vMerge w:val="restart"/>
            <w:tcBorders>
              <w:top w:val="nil"/>
              <w:left w:val="single" w:sz="4" w:space="0" w:color="auto"/>
              <w:bottom w:val="single" w:sz="4" w:space="0" w:color="000000"/>
              <w:right w:val="single" w:sz="4" w:space="0" w:color="auto"/>
            </w:tcBorders>
            <w:shd w:val="clear" w:color="auto" w:fill="auto"/>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bl>
    <w:p w:rsidR="00E443E1" w:rsidRPr="00CE42F3" w:rsidRDefault="00E443E1" w:rsidP="00B34410">
      <w:pPr>
        <w:spacing w:after="0" w:line="240" w:lineRule="auto"/>
        <w:rPr>
          <w:rFonts w:ascii="Times New Roman" w:hAnsi="Times New Roman"/>
          <w:sz w:val="18"/>
          <w:szCs w:val="18"/>
        </w:rPr>
      </w:pPr>
    </w:p>
    <w:tbl>
      <w:tblPr>
        <w:tblW w:w="5000" w:type="pct"/>
        <w:tblLook w:val="04A0" w:firstRow="1" w:lastRow="0" w:firstColumn="1" w:lastColumn="0" w:noHBand="0" w:noVBand="1"/>
      </w:tblPr>
      <w:tblGrid>
        <w:gridCol w:w="1547"/>
        <w:gridCol w:w="1574"/>
        <w:gridCol w:w="1547"/>
        <w:gridCol w:w="1408"/>
        <w:gridCol w:w="1408"/>
        <w:gridCol w:w="754"/>
        <w:gridCol w:w="669"/>
        <w:gridCol w:w="1704"/>
        <w:gridCol w:w="1704"/>
        <w:gridCol w:w="1329"/>
        <w:gridCol w:w="1492"/>
      </w:tblGrid>
      <w:tr w:rsidR="0054646F" w:rsidRPr="00CE42F3" w:rsidTr="00DA7030">
        <w:trPr>
          <w:trHeight w:val="645"/>
        </w:trPr>
        <w:tc>
          <w:tcPr>
            <w:tcW w:w="5000" w:type="pct"/>
            <w:gridSpan w:val="11"/>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bCs/>
                <w:sz w:val="18"/>
                <w:szCs w:val="18"/>
                <w:lang w:eastAsia="ru-RU"/>
              </w:rPr>
            </w:pPr>
          </w:p>
          <w:p w:rsidR="00E443E1" w:rsidRPr="00CE42F3" w:rsidRDefault="00E443E1" w:rsidP="00B34410">
            <w:pPr>
              <w:spacing w:after="0" w:line="240" w:lineRule="auto"/>
              <w:rPr>
                <w:rFonts w:ascii="Times New Roman" w:eastAsia="Times New Roman" w:hAnsi="Times New Roman"/>
                <w:bCs/>
                <w:sz w:val="18"/>
                <w:szCs w:val="18"/>
                <w:lang w:eastAsia="ru-RU"/>
              </w:rPr>
            </w:pPr>
          </w:p>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3. Общие сведения о муниципальном социальном заказе на 20__ год (на 2-ой год планового периода)</w:t>
            </w:r>
          </w:p>
        </w:tc>
      </w:tr>
      <w:tr w:rsidR="0054646F" w:rsidRPr="00CE42F3" w:rsidTr="00DA7030">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54646F" w:rsidRPr="00CE42F3" w:rsidTr="00DA7030">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из них</w:t>
            </w:r>
          </w:p>
        </w:tc>
      </w:tr>
      <w:tr w:rsidR="0054646F" w:rsidRPr="00CE42F3" w:rsidTr="00DA7030">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 по ОКЕИ</w:t>
            </w:r>
          </w:p>
        </w:tc>
        <w:tc>
          <w:tcPr>
            <w:tcW w:w="221" w:type="pct"/>
            <w:vMerge/>
            <w:tcBorders>
              <w:top w:val="nil"/>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социальными сертификатами</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w:t>
            </w:r>
          </w:p>
        </w:tc>
        <w:tc>
          <w:tcPr>
            <w:tcW w:w="520"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2</w:t>
            </w:r>
          </w:p>
        </w:tc>
        <w:tc>
          <w:tcPr>
            <w:tcW w:w="51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3</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4</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5</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6</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8</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9</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11</w:t>
            </w:r>
          </w:p>
        </w:tc>
      </w:tr>
      <w:tr w:rsidR="0054646F" w:rsidRPr="00CE42F3" w:rsidTr="00DA7030">
        <w:trPr>
          <w:trHeight w:val="408"/>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645"/>
        </w:trPr>
        <w:tc>
          <w:tcPr>
            <w:tcW w:w="5000" w:type="pct"/>
            <w:gridSpan w:val="11"/>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bCs/>
                <w:sz w:val="18"/>
                <w:szCs w:val="18"/>
                <w:lang w:eastAsia="ru-RU"/>
              </w:rPr>
            </w:pPr>
          </w:p>
          <w:p w:rsidR="00E443E1" w:rsidRPr="00CE42F3" w:rsidRDefault="00E443E1" w:rsidP="00B34410">
            <w:pPr>
              <w:spacing w:after="0" w:line="240" w:lineRule="auto"/>
              <w:rPr>
                <w:rFonts w:ascii="Times New Roman" w:eastAsia="Times New Roman" w:hAnsi="Times New Roman"/>
                <w:bCs/>
                <w:sz w:val="18"/>
                <w:szCs w:val="18"/>
                <w:lang w:eastAsia="ru-RU"/>
              </w:rPr>
            </w:pPr>
          </w:p>
          <w:p w:rsidR="00E443E1" w:rsidRPr="00CE42F3" w:rsidRDefault="00E443E1" w:rsidP="00B34410">
            <w:pPr>
              <w:spacing w:after="0" w:line="240" w:lineRule="auto"/>
              <w:rPr>
                <w:rFonts w:ascii="Times New Roman" w:eastAsia="Times New Roman" w:hAnsi="Times New Roman"/>
                <w:bCs/>
                <w:sz w:val="18"/>
                <w:szCs w:val="18"/>
                <w:lang w:eastAsia="ru-RU"/>
              </w:rPr>
            </w:pPr>
          </w:p>
          <w:p w:rsidR="00E443E1" w:rsidRPr="00CE42F3" w:rsidRDefault="00E443E1" w:rsidP="00B34410">
            <w:pPr>
              <w:spacing w:after="0" w:line="240" w:lineRule="auto"/>
              <w:rPr>
                <w:rFonts w:ascii="Times New Roman" w:eastAsia="Times New Roman" w:hAnsi="Times New Roman"/>
                <w:bCs/>
                <w:sz w:val="18"/>
                <w:szCs w:val="18"/>
                <w:lang w:eastAsia="ru-RU"/>
              </w:rPr>
            </w:pPr>
          </w:p>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lastRenderedPageBreak/>
              <w:t>4. Общие сведения о муниципальном социальном заказе на 20__ - 20__ годы (на срок оказания муниципальных услуг за пределами планового периода)</w:t>
            </w:r>
          </w:p>
        </w:tc>
      </w:tr>
      <w:tr w:rsidR="0054646F" w:rsidRPr="00CE42F3" w:rsidTr="00DA7030">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54646F" w:rsidRPr="00CE42F3" w:rsidTr="00DA7030">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из них</w:t>
            </w:r>
          </w:p>
        </w:tc>
      </w:tr>
      <w:tr w:rsidR="0054646F" w:rsidRPr="00CE42F3" w:rsidTr="00DA7030">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 по ОКЕИ</w:t>
            </w:r>
          </w:p>
        </w:tc>
        <w:tc>
          <w:tcPr>
            <w:tcW w:w="221" w:type="pct"/>
            <w:vMerge/>
            <w:tcBorders>
              <w:top w:val="nil"/>
              <w:left w:val="single" w:sz="4" w:space="0" w:color="auto"/>
              <w:bottom w:val="single" w:sz="4" w:space="0" w:color="auto"/>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социальными сертификатами</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w:t>
            </w:r>
          </w:p>
        </w:tc>
        <w:tc>
          <w:tcPr>
            <w:tcW w:w="520"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2</w:t>
            </w:r>
          </w:p>
        </w:tc>
        <w:tc>
          <w:tcPr>
            <w:tcW w:w="51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3</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4</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5</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6</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8</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9</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11</w:t>
            </w:r>
          </w:p>
        </w:tc>
      </w:tr>
      <w:tr w:rsidR="0054646F" w:rsidRPr="00CE42F3" w:rsidTr="00DA7030">
        <w:trPr>
          <w:trHeight w:val="408"/>
        </w:trPr>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vMerge w:val="restart"/>
            <w:tcBorders>
              <w:top w:val="nil"/>
              <w:left w:val="single" w:sz="4" w:space="0" w:color="auto"/>
              <w:bottom w:val="single" w:sz="4" w:space="0" w:color="000000"/>
              <w:right w:val="single" w:sz="4" w:space="0" w:color="auto"/>
            </w:tcBorders>
            <w:shd w:val="clear" w:color="auto" w:fill="auto"/>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bl>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tbl>
      <w:tblPr>
        <w:tblStyle w:val="af4"/>
        <w:tblW w:w="5000" w:type="pct"/>
        <w:tblLook w:val="04A0" w:firstRow="1" w:lastRow="0" w:firstColumn="1" w:lastColumn="0" w:noHBand="0" w:noVBand="1"/>
      </w:tblPr>
      <w:tblGrid>
        <w:gridCol w:w="943"/>
        <w:gridCol w:w="759"/>
        <w:gridCol w:w="978"/>
        <w:gridCol w:w="944"/>
        <w:gridCol w:w="944"/>
        <w:gridCol w:w="983"/>
        <w:gridCol w:w="944"/>
        <w:gridCol w:w="944"/>
        <w:gridCol w:w="944"/>
        <w:gridCol w:w="825"/>
        <w:gridCol w:w="825"/>
        <w:gridCol w:w="489"/>
        <w:gridCol w:w="978"/>
        <w:gridCol w:w="978"/>
        <w:gridCol w:w="784"/>
        <w:gridCol w:w="871"/>
        <w:gridCol w:w="993"/>
      </w:tblGrid>
      <w:tr w:rsidR="0054646F" w:rsidRPr="00CE42F3" w:rsidTr="00DA7030">
        <w:trPr>
          <w:trHeight w:val="615"/>
        </w:trPr>
        <w:tc>
          <w:tcPr>
            <w:tcW w:w="312" w:type="pct"/>
          </w:tcPr>
          <w:p w:rsidR="00E443E1" w:rsidRPr="00CE42F3" w:rsidRDefault="00E443E1" w:rsidP="00B34410">
            <w:pPr>
              <w:spacing w:after="0" w:line="240" w:lineRule="auto"/>
              <w:rPr>
                <w:rFonts w:ascii="Times New Roman" w:eastAsia="Times New Roman" w:hAnsi="Times New Roman"/>
                <w:bCs/>
                <w:sz w:val="18"/>
                <w:szCs w:val="18"/>
                <w:lang w:eastAsia="ru-RU"/>
              </w:rPr>
            </w:pPr>
          </w:p>
          <w:p w:rsidR="00E443E1" w:rsidRPr="00CE42F3" w:rsidRDefault="00E443E1" w:rsidP="00B34410">
            <w:pPr>
              <w:spacing w:after="0" w:line="240" w:lineRule="auto"/>
              <w:rPr>
                <w:rFonts w:ascii="Times New Roman" w:eastAsia="Times New Roman" w:hAnsi="Times New Roman"/>
                <w:bCs/>
                <w:sz w:val="18"/>
                <w:szCs w:val="18"/>
                <w:lang w:eastAsia="ru-RU"/>
              </w:rPr>
            </w:pPr>
          </w:p>
        </w:tc>
        <w:tc>
          <w:tcPr>
            <w:tcW w:w="4360" w:type="pct"/>
            <w:gridSpan w:val="15"/>
            <w:hideMark/>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390"/>
        </w:trPr>
        <w:tc>
          <w:tcPr>
            <w:tcW w:w="312" w:type="pct"/>
          </w:tcPr>
          <w:p w:rsidR="00E443E1" w:rsidRPr="00CE42F3" w:rsidRDefault="00E443E1" w:rsidP="00B34410">
            <w:pPr>
              <w:spacing w:after="0" w:line="240" w:lineRule="auto"/>
              <w:rPr>
                <w:rFonts w:ascii="Times New Roman" w:eastAsia="Times New Roman" w:hAnsi="Times New Roman"/>
                <w:bCs/>
                <w:sz w:val="18"/>
                <w:szCs w:val="18"/>
                <w:lang w:eastAsia="ru-RU"/>
              </w:rPr>
            </w:pPr>
          </w:p>
        </w:tc>
        <w:tc>
          <w:tcPr>
            <w:tcW w:w="4360" w:type="pct"/>
            <w:gridSpan w:val="15"/>
            <w:hideMark/>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Наименование укрупненной муниципальной услуги "Реализация дополнительных общеразвивающих программ"</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765"/>
        </w:trPr>
        <w:tc>
          <w:tcPr>
            <w:tcW w:w="312" w:type="pct"/>
          </w:tcPr>
          <w:p w:rsidR="00E443E1" w:rsidRPr="00CE42F3" w:rsidRDefault="00E443E1" w:rsidP="00B34410">
            <w:pPr>
              <w:spacing w:after="0" w:line="240" w:lineRule="auto"/>
              <w:rPr>
                <w:rFonts w:ascii="Times New Roman" w:eastAsia="Times New Roman" w:hAnsi="Times New Roman"/>
                <w:bCs/>
                <w:sz w:val="18"/>
                <w:szCs w:val="18"/>
                <w:lang w:eastAsia="ru-RU"/>
              </w:rPr>
            </w:pPr>
          </w:p>
        </w:tc>
        <w:tc>
          <w:tcPr>
            <w:tcW w:w="4360" w:type="pct"/>
            <w:gridSpan w:val="15"/>
            <w:hideMark/>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c>
          <w:tcPr>
            <w:tcW w:w="328" w:type="pct"/>
            <w:noWrap/>
            <w:hideMark/>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 </w:t>
            </w:r>
          </w:p>
        </w:tc>
      </w:tr>
      <w:tr w:rsidR="0054646F" w:rsidRPr="00CE42F3" w:rsidTr="00DA7030">
        <w:trPr>
          <w:trHeight w:val="2280"/>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муниципальной услуги (муниципальных услуг, составляющих укрупненную муниципальную услугу)</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Уникальный номер реестровой записи</w:t>
            </w:r>
          </w:p>
        </w:tc>
        <w:tc>
          <w:tcPr>
            <w:tcW w:w="322"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hAnsi="Times New Roman"/>
                <w:sz w:val="18"/>
                <w:szCs w:val="18"/>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Условия (формы) оказания муниципальной услуги (муниципальных услуг,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Категории потребителей муниципальных услуг (муниципальных услуг, составляющих укрупненную муниципальную услугу)</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Уполномоченный орган (орган, уполномоченный на формирование муниципального социального заказа)</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Срок оказания муниципальной услуги (муниципальных услуг,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Год определения исполнителей муниципальных услуг (муниципальных услуг,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Место оказания муниципальной услуги (муниципальных услуг, составляющих укрупненную муниципальную услугу)</w:t>
            </w:r>
          </w:p>
        </w:tc>
        <w:tc>
          <w:tcPr>
            <w:tcW w:w="709" w:type="pct"/>
            <w:gridSpan w:val="3"/>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54646F" w:rsidRPr="00CE42F3" w:rsidTr="00DA7030">
        <w:trPr>
          <w:trHeight w:val="55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показателя</w:t>
            </w:r>
          </w:p>
        </w:tc>
        <w:tc>
          <w:tcPr>
            <w:tcW w:w="436" w:type="pct"/>
            <w:gridSpan w:val="2"/>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единица измерения</w:t>
            </w:r>
          </w:p>
        </w:tc>
        <w:tc>
          <w:tcPr>
            <w:tcW w:w="32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казенными учреждениями на основании муниципального задания</w:t>
            </w:r>
          </w:p>
        </w:tc>
        <w:tc>
          <w:tcPr>
            <w:tcW w:w="32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бюджетными и автономными учреждениями на основании муниципального задания</w:t>
            </w:r>
          </w:p>
        </w:tc>
        <w:tc>
          <w:tcPr>
            <w:tcW w:w="260"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конкурсом</w:t>
            </w:r>
          </w:p>
        </w:tc>
        <w:tc>
          <w:tcPr>
            <w:tcW w:w="288"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социальными сертификатами</w:t>
            </w:r>
          </w:p>
        </w:tc>
        <w:tc>
          <w:tcPr>
            <w:tcW w:w="32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2550"/>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 по ОКЕИ</w:t>
            </w:r>
          </w:p>
        </w:tc>
        <w:tc>
          <w:tcPr>
            <w:tcW w:w="32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60"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8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288"/>
        </w:trPr>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w:t>
            </w:r>
          </w:p>
        </w:tc>
        <w:tc>
          <w:tcPr>
            <w:tcW w:w="251"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2</w:t>
            </w:r>
          </w:p>
        </w:tc>
        <w:tc>
          <w:tcPr>
            <w:tcW w:w="322"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3</w:t>
            </w:r>
          </w:p>
        </w:tc>
        <w:tc>
          <w:tcPr>
            <w:tcW w:w="312"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4</w:t>
            </w:r>
          </w:p>
        </w:tc>
        <w:tc>
          <w:tcPr>
            <w:tcW w:w="312"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5</w:t>
            </w:r>
          </w:p>
        </w:tc>
        <w:tc>
          <w:tcPr>
            <w:tcW w:w="325"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6</w:t>
            </w:r>
          </w:p>
        </w:tc>
        <w:tc>
          <w:tcPr>
            <w:tcW w:w="312"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7</w:t>
            </w:r>
          </w:p>
        </w:tc>
        <w:tc>
          <w:tcPr>
            <w:tcW w:w="312"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8</w:t>
            </w:r>
          </w:p>
        </w:tc>
        <w:tc>
          <w:tcPr>
            <w:tcW w:w="312"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9</w:t>
            </w:r>
          </w:p>
        </w:tc>
        <w:tc>
          <w:tcPr>
            <w:tcW w:w="273"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10</w:t>
            </w:r>
          </w:p>
        </w:tc>
        <w:tc>
          <w:tcPr>
            <w:tcW w:w="273"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11</w:t>
            </w:r>
          </w:p>
        </w:tc>
        <w:tc>
          <w:tcPr>
            <w:tcW w:w="163"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12</w:t>
            </w:r>
          </w:p>
        </w:tc>
        <w:tc>
          <w:tcPr>
            <w:tcW w:w="323"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13</w:t>
            </w:r>
          </w:p>
        </w:tc>
        <w:tc>
          <w:tcPr>
            <w:tcW w:w="323"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14</w:t>
            </w:r>
          </w:p>
        </w:tc>
        <w:tc>
          <w:tcPr>
            <w:tcW w:w="260"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15</w:t>
            </w:r>
          </w:p>
        </w:tc>
        <w:tc>
          <w:tcPr>
            <w:tcW w:w="288"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16</w:t>
            </w:r>
          </w:p>
        </w:tc>
        <w:tc>
          <w:tcPr>
            <w:tcW w:w="328"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17</w:t>
            </w:r>
          </w:p>
        </w:tc>
      </w:tr>
      <w:tr w:rsidR="0054646F" w:rsidRPr="00CE42F3" w:rsidTr="00DA7030">
        <w:trPr>
          <w:trHeight w:val="675"/>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2"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70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2"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Итого</w:t>
            </w:r>
          </w:p>
        </w:tc>
        <w:tc>
          <w:tcPr>
            <w:tcW w:w="16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60"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8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bl>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tbl>
      <w:tblPr>
        <w:tblStyle w:val="af4"/>
        <w:tblW w:w="5000" w:type="pct"/>
        <w:tblLook w:val="04A0" w:firstRow="1" w:lastRow="0" w:firstColumn="1" w:lastColumn="0" w:noHBand="0" w:noVBand="1"/>
      </w:tblPr>
      <w:tblGrid>
        <w:gridCol w:w="943"/>
        <w:gridCol w:w="759"/>
        <w:gridCol w:w="978"/>
        <w:gridCol w:w="944"/>
        <w:gridCol w:w="944"/>
        <w:gridCol w:w="983"/>
        <w:gridCol w:w="944"/>
        <w:gridCol w:w="944"/>
        <w:gridCol w:w="944"/>
        <w:gridCol w:w="825"/>
        <w:gridCol w:w="825"/>
        <w:gridCol w:w="489"/>
        <w:gridCol w:w="978"/>
        <w:gridCol w:w="978"/>
        <w:gridCol w:w="784"/>
        <w:gridCol w:w="871"/>
        <w:gridCol w:w="993"/>
      </w:tblGrid>
      <w:tr w:rsidR="0054646F" w:rsidRPr="00CE42F3" w:rsidTr="00DA7030">
        <w:trPr>
          <w:trHeight w:val="765"/>
        </w:trPr>
        <w:tc>
          <w:tcPr>
            <w:tcW w:w="5000" w:type="pct"/>
            <w:gridSpan w:val="17"/>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2. Сведения об объеме оказания муниципальных услуг (муниципальных услуг, составляющих укрупненную муниципальную услугу), на 20___ год (на 1-ый год планового периода)</w:t>
            </w:r>
          </w:p>
        </w:tc>
      </w:tr>
      <w:tr w:rsidR="0054646F" w:rsidRPr="00CE42F3" w:rsidTr="00DA7030">
        <w:trPr>
          <w:trHeight w:val="765"/>
        </w:trPr>
        <w:tc>
          <w:tcPr>
            <w:tcW w:w="5000" w:type="pct"/>
            <w:gridSpan w:val="17"/>
          </w:tcPr>
          <w:p w:rsidR="00E443E1" w:rsidRPr="00CE42F3" w:rsidRDefault="00E443E1" w:rsidP="00B34410">
            <w:pPr>
              <w:spacing w:after="0" w:line="240" w:lineRule="auto"/>
              <w:rPr>
                <w:rFonts w:ascii="Times New Roman" w:eastAsia="Times New Roman" w:hAnsi="Times New Roman"/>
                <w:bCs/>
                <w:sz w:val="18"/>
                <w:szCs w:val="18"/>
                <w:lang w:eastAsia="ru-RU"/>
              </w:rPr>
            </w:pPr>
          </w:p>
        </w:tc>
      </w:tr>
      <w:tr w:rsidR="0054646F" w:rsidRPr="00CE42F3" w:rsidTr="00DA7030">
        <w:trPr>
          <w:trHeight w:val="2280"/>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муниципальной услуги (муниципальных услуг, составляющих укрупнен</w:t>
            </w:r>
            <w:r w:rsidRPr="00CE42F3">
              <w:rPr>
                <w:rFonts w:ascii="Times New Roman" w:eastAsia="Times New Roman" w:hAnsi="Times New Roman"/>
                <w:sz w:val="18"/>
                <w:szCs w:val="18"/>
                <w:lang w:eastAsia="ru-RU"/>
              </w:rPr>
              <w:lastRenderedPageBreak/>
              <w:t>ную муниципальную услугу)</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Уникальный номер реестровой записи</w:t>
            </w:r>
          </w:p>
        </w:tc>
        <w:tc>
          <w:tcPr>
            <w:tcW w:w="322"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hAnsi="Times New Roman"/>
                <w:sz w:val="18"/>
                <w:szCs w:val="18"/>
              </w:rPr>
              <w:t>Содержание муниципальной услуги (муниципальных) услуг в социальной сфере, составля</w:t>
            </w:r>
            <w:r w:rsidRPr="00CE42F3">
              <w:rPr>
                <w:rFonts w:ascii="Times New Roman" w:hAnsi="Times New Roman"/>
                <w:sz w:val="18"/>
                <w:szCs w:val="18"/>
              </w:rPr>
              <w:lastRenderedPageBreak/>
              <w:t>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 xml:space="preserve">Условия (формы) оказания муниципальной услуги (муниципальных услуг, составляющих </w:t>
            </w:r>
            <w:r w:rsidRPr="00CE42F3">
              <w:rPr>
                <w:rFonts w:ascii="Times New Roman" w:eastAsia="Times New Roman" w:hAnsi="Times New Roman"/>
                <w:sz w:val="18"/>
                <w:szCs w:val="18"/>
                <w:lang w:eastAsia="ru-RU"/>
              </w:rPr>
              <w:lastRenderedPageBreak/>
              <w:t>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Категории потребителей муниципальных услуг (муниципальных услуг, составля</w:t>
            </w:r>
            <w:r w:rsidRPr="00CE42F3">
              <w:rPr>
                <w:rFonts w:ascii="Times New Roman" w:eastAsia="Times New Roman" w:hAnsi="Times New Roman"/>
                <w:sz w:val="18"/>
                <w:szCs w:val="18"/>
                <w:lang w:eastAsia="ru-RU"/>
              </w:rPr>
              <w:lastRenderedPageBreak/>
              <w:t>ющих укрупненную муниципальную услугу)</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 xml:space="preserve">Уполномоченный орган (орган, уполномоченный на формирование муниципального </w:t>
            </w:r>
            <w:r w:rsidRPr="00CE42F3">
              <w:rPr>
                <w:rFonts w:ascii="Times New Roman" w:eastAsia="Times New Roman" w:hAnsi="Times New Roman"/>
                <w:sz w:val="18"/>
                <w:szCs w:val="18"/>
                <w:lang w:eastAsia="ru-RU"/>
              </w:rPr>
              <w:lastRenderedPageBreak/>
              <w:t>социального заказа)</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Срок оказания муниципальной услуги (муниципальных услуг, составляющих укрупнен</w:t>
            </w:r>
            <w:r w:rsidRPr="00CE42F3">
              <w:rPr>
                <w:rFonts w:ascii="Times New Roman" w:eastAsia="Times New Roman" w:hAnsi="Times New Roman"/>
                <w:sz w:val="18"/>
                <w:szCs w:val="18"/>
                <w:lang w:eastAsia="ru-RU"/>
              </w:rPr>
              <w:lastRenderedPageBreak/>
              <w:t>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 xml:space="preserve">Год определения исполнителей муниципальных услуг (муниципальных услуг, </w:t>
            </w:r>
            <w:r w:rsidRPr="00CE42F3">
              <w:rPr>
                <w:rFonts w:ascii="Times New Roman" w:eastAsia="Times New Roman" w:hAnsi="Times New Roman"/>
                <w:sz w:val="18"/>
                <w:szCs w:val="18"/>
                <w:lang w:eastAsia="ru-RU"/>
              </w:rPr>
              <w:lastRenderedPageBreak/>
              <w:t>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Место оказания муниципальной услуги (муниципальных услуг, составляющих укрупнен</w:t>
            </w:r>
            <w:r w:rsidRPr="00CE42F3">
              <w:rPr>
                <w:rFonts w:ascii="Times New Roman" w:eastAsia="Times New Roman" w:hAnsi="Times New Roman"/>
                <w:sz w:val="18"/>
                <w:szCs w:val="18"/>
                <w:lang w:eastAsia="ru-RU"/>
              </w:rPr>
              <w:lastRenderedPageBreak/>
              <w:t>ную муниципальную услугу)</w:t>
            </w:r>
          </w:p>
        </w:tc>
        <w:tc>
          <w:tcPr>
            <w:tcW w:w="709" w:type="pct"/>
            <w:gridSpan w:val="3"/>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Предельные допустимые возможные отклонения от показателей, характери</w:t>
            </w:r>
            <w:r w:rsidRPr="00CE42F3">
              <w:rPr>
                <w:rFonts w:ascii="Times New Roman" w:eastAsia="Times New Roman" w:hAnsi="Times New Roman"/>
                <w:sz w:val="18"/>
                <w:szCs w:val="18"/>
                <w:lang w:eastAsia="ru-RU"/>
              </w:rPr>
              <w:lastRenderedPageBreak/>
              <w:t>зующих объем оказания муниципальной услуги (муниципальных услуг, составляющих укрупненную муниципальную услугу)</w:t>
            </w:r>
          </w:p>
        </w:tc>
      </w:tr>
      <w:tr w:rsidR="0054646F" w:rsidRPr="00CE42F3" w:rsidTr="00DA7030">
        <w:trPr>
          <w:trHeight w:val="55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показателя</w:t>
            </w:r>
          </w:p>
        </w:tc>
        <w:tc>
          <w:tcPr>
            <w:tcW w:w="436" w:type="pct"/>
            <w:gridSpan w:val="2"/>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единица измерения</w:t>
            </w:r>
          </w:p>
        </w:tc>
        <w:tc>
          <w:tcPr>
            <w:tcW w:w="32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казенными учреждениями на основании муниципального задания</w:t>
            </w:r>
          </w:p>
        </w:tc>
        <w:tc>
          <w:tcPr>
            <w:tcW w:w="32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бюджетными и автономными учреждениями на основании муниципального задания</w:t>
            </w:r>
          </w:p>
        </w:tc>
        <w:tc>
          <w:tcPr>
            <w:tcW w:w="260"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конкурсом</w:t>
            </w:r>
          </w:p>
        </w:tc>
        <w:tc>
          <w:tcPr>
            <w:tcW w:w="288"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социальными сертификатами</w:t>
            </w:r>
          </w:p>
        </w:tc>
        <w:tc>
          <w:tcPr>
            <w:tcW w:w="32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2550"/>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 по ОКЕИ</w:t>
            </w:r>
          </w:p>
        </w:tc>
        <w:tc>
          <w:tcPr>
            <w:tcW w:w="32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60"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8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288"/>
        </w:trPr>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w:t>
            </w:r>
          </w:p>
        </w:tc>
        <w:tc>
          <w:tcPr>
            <w:tcW w:w="251"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2</w:t>
            </w:r>
          </w:p>
        </w:tc>
        <w:tc>
          <w:tcPr>
            <w:tcW w:w="322"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3</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4</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5</w:t>
            </w:r>
          </w:p>
        </w:tc>
        <w:tc>
          <w:tcPr>
            <w:tcW w:w="325"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6</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7</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8</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9</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10</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11</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12</w:t>
            </w:r>
          </w:p>
        </w:tc>
        <w:tc>
          <w:tcPr>
            <w:tcW w:w="32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13</w:t>
            </w:r>
          </w:p>
        </w:tc>
        <w:tc>
          <w:tcPr>
            <w:tcW w:w="32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14</w:t>
            </w:r>
          </w:p>
        </w:tc>
        <w:tc>
          <w:tcPr>
            <w:tcW w:w="26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15</w:t>
            </w:r>
          </w:p>
        </w:tc>
        <w:tc>
          <w:tcPr>
            <w:tcW w:w="288"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16</w:t>
            </w:r>
          </w:p>
        </w:tc>
        <w:tc>
          <w:tcPr>
            <w:tcW w:w="328"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17</w:t>
            </w:r>
          </w:p>
        </w:tc>
      </w:tr>
      <w:tr w:rsidR="0054646F" w:rsidRPr="00CE42F3" w:rsidTr="00DA7030">
        <w:trPr>
          <w:trHeight w:val="675"/>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2"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690"/>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val="restar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2"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60"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noWrap/>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p>
        </w:tc>
        <w:tc>
          <w:tcPr>
            <w:tcW w:w="251"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2"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Итого</w:t>
            </w:r>
          </w:p>
        </w:tc>
        <w:tc>
          <w:tcPr>
            <w:tcW w:w="16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60"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8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bl>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tbl>
      <w:tblPr>
        <w:tblStyle w:val="af4"/>
        <w:tblW w:w="5000" w:type="pct"/>
        <w:tblLook w:val="04A0" w:firstRow="1" w:lastRow="0" w:firstColumn="1" w:lastColumn="0" w:noHBand="0" w:noVBand="1"/>
      </w:tblPr>
      <w:tblGrid>
        <w:gridCol w:w="943"/>
        <w:gridCol w:w="759"/>
        <w:gridCol w:w="978"/>
        <w:gridCol w:w="944"/>
        <w:gridCol w:w="944"/>
        <w:gridCol w:w="983"/>
        <w:gridCol w:w="944"/>
        <w:gridCol w:w="944"/>
        <w:gridCol w:w="944"/>
        <w:gridCol w:w="825"/>
        <w:gridCol w:w="825"/>
        <w:gridCol w:w="489"/>
        <w:gridCol w:w="978"/>
        <w:gridCol w:w="978"/>
        <w:gridCol w:w="784"/>
        <w:gridCol w:w="871"/>
        <w:gridCol w:w="993"/>
      </w:tblGrid>
      <w:tr w:rsidR="0054646F" w:rsidRPr="00CE42F3" w:rsidTr="00DA7030">
        <w:trPr>
          <w:trHeight w:val="765"/>
        </w:trPr>
        <w:tc>
          <w:tcPr>
            <w:tcW w:w="5000" w:type="pct"/>
            <w:gridSpan w:val="17"/>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3. Сведения об объеме оказания муниципальных услуг (муниципальных услуг, составляющих укрупненную муниципальную услугу), на 20___ год (на 2-ой год планового периода)</w:t>
            </w:r>
          </w:p>
        </w:tc>
      </w:tr>
      <w:tr w:rsidR="0054646F" w:rsidRPr="00CE42F3" w:rsidTr="00DA7030">
        <w:trPr>
          <w:trHeight w:val="2280"/>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муниципальной услуги (муниципальных услуг, составляющих укрупненную муниципальную услугу)</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Уникальный номер реестровой записи</w:t>
            </w:r>
          </w:p>
        </w:tc>
        <w:tc>
          <w:tcPr>
            <w:tcW w:w="323"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hAnsi="Times New Roman"/>
                <w:sz w:val="18"/>
                <w:szCs w:val="18"/>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Условия (формы) оказания муниципальной услуги (муниципальных услуг,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Категории потребителей муниципальных услуг (муниципальных услуг, составляющих укрупненную муниципальную услугу)</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Уполномоченный орган (орган, уполномоченный на формирование муниципального социального заказа)</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Срок оказания муниципальной услуги (муниципальных услуг,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Год определения исполнителей муниципальных услуг (муниципальных услуг,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Место оказания муниципальной услуги (муниципальных услуг, составляющих укрупненную муниципальную услугу)</w:t>
            </w:r>
          </w:p>
        </w:tc>
        <w:tc>
          <w:tcPr>
            <w:tcW w:w="706" w:type="pct"/>
            <w:gridSpan w:val="3"/>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54646F" w:rsidRPr="00CE42F3" w:rsidTr="00DA7030">
        <w:trPr>
          <w:trHeight w:val="55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показателя</w:t>
            </w:r>
          </w:p>
        </w:tc>
        <w:tc>
          <w:tcPr>
            <w:tcW w:w="434" w:type="pct"/>
            <w:gridSpan w:val="2"/>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единица измерения</w:t>
            </w:r>
          </w:p>
        </w:tc>
        <w:tc>
          <w:tcPr>
            <w:tcW w:w="32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казенными учреждениями на основании муниципального задания</w:t>
            </w:r>
          </w:p>
        </w:tc>
        <w:tc>
          <w:tcPr>
            <w:tcW w:w="32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муниципальными бюджетными и автономными учреждениями на основании муниципального задания</w:t>
            </w:r>
          </w:p>
        </w:tc>
        <w:tc>
          <w:tcPr>
            <w:tcW w:w="259"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конкурсом</w:t>
            </w:r>
          </w:p>
        </w:tc>
        <w:tc>
          <w:tcPr>
            <w:tcW w:w="288"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в соответствии с социальными сертификатами</w:t>
            </w:r>
          </w:p>
        </w:tc>
        <w:tc>
          <w:tcPr>
            <w:tcW w:w="32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2550"/>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 по ОКЕИ</w:t>
            </w:r>
          </w:p>
        </w:tc>
        <w:tc>
          <w:tcPr>
            <w:tcW w:w="32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9"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8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288"/>
        </w:trPr>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w:t>
            </w:r>
          </w:p>
        </w:tc>
        <w:tc>
          <w:tcPr>
            <w:tcW w:w="251"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2</w:t>
            </w:r>
          </w:p>
        </w:tc>
        <w:tc>
          <w:tcPr>
            <w:tcW w:w="323"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3</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4</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5</w:t>
            </w:r>
          </w:p>
        </w:tc>
        <w:tc>
          <w:tcPr>
            <w:tcW w:w="325"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6</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7</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8</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9</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10</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11</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12</w:t>
            </w:r>
          </w:p>
        </w:tc>
        <w:tc>
          <w:tcPr>
            <w:tcW w:w="32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13</w:t>
            </w:r>
          </w:p>
        </w:tc>
        <w:tc>
          <w:tcPr>
            <w:tcW w:w="32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14</w:t>
            </w:r>
          </w:p>
        </w:tc>
        <w:tc>
          <w:tcPr>
            <w:tcW w:w="259"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15</w:t>
            </w:r>
          </w:p>
        </w:tc>
        <w:tc>
          <w:tcPr>
            <w:tcW w:w="288"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16</w:t>
            </w:r>
          </w:p>
        </w:tc>
        <w:tc>
          <w:tcPr>
            <w:tcW w:w="328"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17</w:t>
            </w:r>
          </w:p>
        </w:tc>
      </w:tr>
      <w:tr w:rsidR="0054646F" w:rsidRPr="00CE42F3" w:rsidTr="00DA7030">
        <w:trPr>
          <w:trHeight w:val="675"/>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690"/>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852"/>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312" w:type="pct"/>
            <w:noWrap/>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p>
        </w:tc>
        <w:tc>
          <w:tcPr>
            <w:tcW w:w="251"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Итого</w:t>
            </w:r>
          </w:p>
        </w:tc>
        <w:tc>
          <w:tcPr>
            <w:tcW w:w="16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9"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8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bl>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tbl>
      <w:tblPr>
        <w:tblStyle w:val="af4"/>
        <w:tblW w:w="5000" w:type="pct"/>
        <w:tblLook w:val="04A0" w:firstRow="1" w:lastRow="0" w:firstColumn="1" w:lastColumn="0" w:noHBand="0" w:noVBand="1"/>
      </w:tblPr>
      <w:tblGrid>
        <w:gridCol w:w="943"/>
        <w:gridCol w:w="759"/>
        <w:gridCol w:w="978"/>
        <w:gridCol w:w="944"/>
        <w:gridCol w:w="944"/>
        <w:gridCol w:w="983"/>
        <w:gridCol w:w="944"/>
        <w:gridCol w:w="944"/>
        <w:gridCol w:w="944"/>
        <w:gridCol w:w="825"/>
        <w:gridCol w:w="825"/>
        <w:gridCol w:w="489"/>
        <w:gridCol w:w="978"/>
        <w:gridCol w:w="978"/>
        <w:gridCol w:w="784"/>
        <w:gridCol w:w="871"/>
        <w:gridCol w:w="993"/>
      </w:tblGrid>
      <w:tr w:rsidR="0054646F" w:rsidRPr="00CE42F3" w:rsidTr="00DA7030">
        <w:trPr>
          <w:trHeight w:val="870"/>
        </w:trPr>
        <w:tc>
          <w:tcPr>
            <w:tcW w:w="5000" w:type="pct"/>
            <w:gridSpan w:val="17"/>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4. Сведения об объеме оказания муниципальных услуг (муниципальных услуг, составляющих укрупненную муниципальную услугу), на 20__ - 20___ годы (на срок оказания муниципальной услуги за пределами планового периода)</w:t>
            </w:r>
          </w:p>
        </w:tc>
      </w:tr>
      <w:tr w:rsidR="0054646F" w:rsidRPr="00CE42F3" w:rsidTr="00DA7030">
        <w:trPr>
          <w:trHeight w:val="2685"/>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муниципальной услуги (муниципальных услуг, составляющих укрупненную муниципальную услугу)</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Уникальный номер реестровой записи</w:t>
            </w:r>
          </w:p>
        </w:tc>
        <w:tc>
          <w:tcPr>
            <w:tcW w:w="323"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hAnsi="Times New Roman"/>
                <w:sz w:val="18"/>
                <w:szCs w:val="18"/>
              </w:rPr>
              <w:t>Содержание муниципальной услуги (муниципальных) услуг в социальной сфере, составляющих укрупненную муницип</w:t>
            </w:r>
            <w:r w:rsidRPr="00CE42F3">
              <w:rPr>
                <w:rFonts w:ascii="Times New Roman" w:hAnsi="Times New Roman"/>
                <w:sz w:val="18"/>
                <w:szCs w:val="18"/>
              </w:rPr>
              <w:lastRenderedPageBreak/>
              <w:t>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Условия (формы) оказания муниципальной услуги (муниципальных услуг,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Категории потребителей муниципальных услуг (муниципальных услуг, составляющих укрупненную муницип</w:t>
            </w:r>
            <w:r w:rsidRPr="00CE42F3">
              <w:rPr>
                <w:rFonts w:ascii="Times New Roman" w:eastAsia="Times New Roman" w:hAnsi="Times New Roman"/>
                <w:sz w:val="18"/>
                <w:szCs w:val="18"/>
                <w:lang w:eastAsia="ru-RU"/>
              </w:rPr>
              <w:lastRenderedPageBreak/>
              <w:t>альную услугу)</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Уполномоченный орган (орган, уполномоченный на формирование муниципального социального заказа)</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Срок оказания муниципальной услуги (муниципальных услуг, составляющих укрупненную муниципальную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Год определения исполнителей муниципальных услуг (муниципальных услуг, составляющих укрупненную муницип</w:t>
            </w:r>
            <w:r w:rsidRPr="00CE42F3">
              <w:rPr>
                <w:rFonts w:ascii="Times New Roman" w:eastAsia="Times New Roman" w:hAnsi="Times New Roman"/>
                <w:sz w:val="18"/>
                <w:szCs w:val="18"/>
                <w:lang w:eastAsia="ru-RU"/>
              </w:rPr>
              <w:lastRenderedPageBreak/>
              <w:t>альную услугу)</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Место оказания муниципальной услуги (муниципальных услуг, составляющих укрупненную муниципальную услугу)</w:t>
            </w:r>
          </w:p>
        </w:tc>
        <w:tc>
          <w:tcPr>
            <w:tcW w:w="706" w:type="pct"/>
            <w:gridSpan w:val="3"/>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xml:space="preserve">Предельные допустимые возможные отклонения от показателей, характеризующих объем оказания муниципальной </w:t>
            </w:r>
            <w:r w:rsidRPr="00CE42F3">
              <w:rPr>
                <w:rFonts w:ascii="Times New Roman" w:eastAsia="Times New Roman" w:hAnsi="Times New Roman"/>
                <w:sz w:val="18"/>
                <w:szCs w:val="18"/>
                <w:lang w:eastAsia="ru-RU"/>
              </w:rPr>
              <w:lastRenderedPageBreak/>
              <w:t>услуги (муниципальных услуг, составляющих укрупненную муниципальную услугу)</w:t>
            </w:r>
          </w:p>
        </w:tc>
      </w:tr>
      <w:tr w:rsidR="0054646F" w:rsidRPr="00CE42F3" w:rsidTr="00DA7030">
        <w:trPr>
          <w:trHeight w:val="630"/>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xml:space="preserve">наименование </w:t>
            </w:r>
            <w:r w:rsidRPr="00CE42F3">
              <w:rPr>
                <w:rFonts w:ascii="Times New Roman" w:eastAsia="Times New Roman" w:hAnsi="Times New Roman"/>
                <w:sz w:val="18"/>
                <w:szCs w:val="18"/>
                <w:lang w:eastAsia="ru-RU"/>
              </w:rPr>
              <w:lastRenderedPageBreak/>
              <w:t>показателя</w:t>
            </w:r>
          </w:p>
        </w:tc>
        <w:tc>
          <w:tcPr>
            <w:tcW w:w="434" w:type="pct"/>
            <w:gridSpan w:val="2"/>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единица измерения</w:t>
            </w:r>
          </w:p>
        </w:tc>
        <w:tc>
          <w:tcPr>
            <w:tcW w:w="32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оказываемого муницип</w:t>
            </w:r>
            <w:r w:rsidRPr="00CE42F3">
              <w:rPr>
                <w:rFonts w:ascii="Times New Roman" w:eastAsia="Times New Roman" w:hAnsi="Times New Roman"/>
                <w:sz w:val="18"/>
                <w:szCs w:val="18"/>
                <w:lang w:eastAsia="ru-RU"/>
              </w:rPr>
              <w:lastRenderedPageBreak/>
              <w:t>альными казенными учреждениями на основании муниципального задания</w:t>
            </w:r>
          </w:p>
        </w:tc>
        <w:tc>
          <w:tcPr>
            <w:tcW w:w="32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оказываемого муницип</w:t>
            </w:r>
            <w:r w:rsidRPr="00CE42F3">
              <w:rPr>
                <w:rFonts w:ascii="Times New Roman" w:eastAsia="Times New Roman" w:hAnsi="Times New Roman"/>
                <w:sz w:val="18"/>
                <w:szCs w:val="18"/>
                <w:lang w:eastAsia="ru-RU"/>
              </w:rPr>
              <w:lastRenderedPageBreak/>
              <w:t>альными бюджетными и автономными учреждениями на основании муниципального задания</w:t>
            </w:r>
          </w:p>
        </w:tc>
        <w:tc>
          <w:tcPr>
            <w:tcW w:w="259"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 xml:space="preserve">в соответствии </w:t>
            </w:r>
            <w:r w:rsidRPr="00CE42F3">
              <w:rPr>
                <w:rFonts w:ascii="Times New Roman" w:eastAsia="Times New Roman" w:hAnsi="Times New Roman"/>
                <w:sz w:val="18"/>
                <w:szCs w:val="18"/>
                <w:lang w:eastAsia="ru-RU"/>
              </w:rPr>
              <w:lastRenderedPageBreak/>
              <w:t>с конкурсом</w:t>
            </w:r>
          </w:p>
        </w:tc>
        <w:tc>
          <w:tcPr>
            <w:tcW w:w="288"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 xml:space="preserve">в соответствии с </w:t>
            </w:r>
            <w:r w:rsidRPr="00CE42F3">
              <w:rPr>
                <w:rFonts w:ascii="Times New Roman" w:eastAsia="Times New Roman" w:hAnsi="Times New Roman"/>
                <w:sz w:val="18"/>
                <w:szCs w:val="18"/>
                <w:lang w:eastAsia="ru-RU"/>
              </w:rPr>
              <w:lastRenderedPageBreak/>
              <w:t>социальными сертификатами</w:t>
            </w:r>
          </w:p>
        </w:tc>
        <w:tc>
          <w:tcPr>
            <w:tcW w:w="32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3060"/>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 по ОКЕИ</w:t>
            </w:r>
          </w:p>
        </w:tc>
        <w:tc>
          <w:tcPr>
            <w:tcW w:w="32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9"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8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8"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405"/>
        </w:trPr>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1</w:t>
            </w:r>
          </w:p>
        </w:tc>
        <w:tc>
          <w:tcPr>
            <w:tcW w:w="251"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2</w:t>
            </w:r>
          </w:p>
        </w:tc>
        <w:tc>
          <w:tcPr>
            <w:tcW w:w="323"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3</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4</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5</w:t>
            </w:r>
          </w:p>
        </w:tc>
        <w:tc>
          <w:tcPr>
            <w:tcW w:w="325"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6</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7</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8</w:t>
            </w:r>
          </w:p>
        </w:tc>
        <w:tc>
          <w:tcPr>
            <w:tcW w:w="31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9</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10</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11</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12</w:t>
            </w:r>
          </w:p>
        </w:tc>
        <w:tc>
          <w:tcPr>
            <w:tcW w:w="32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13</w:t>
            </w:r>
          </w:p>
        </w:tc>
        <w:tc>
          <w:tcPr>
            <w:tcW w:w="32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14</w:t>
            </w:r>
          </w:p>
        </w:tc>
        <w:tc>
          <w:tcPr>
            <w:tcW w:w="259"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15</w:t>
            </w:r>
          </w:p>
        </w:tc>
        <w:tc>
          <w:tcPr>
            <w:tcW w:w="288"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16</w:t>
            </w:r>
          </w:p>
        </w:tc>
        <w:tc>
          <w:tcPr>
            <w:tcW w:w="328"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17</w:t>
            </w:r>
          </w:p>
        </w:tc>
      </w:tr>
      <w:tr w:rsidR="0054646F" w:rsidRPr="00CE42F3" w:rsidTr="00DA7030">
        <w:trPr>
          <w:trHeight w:val="435"/>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5"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1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435"/>
        </w:trPr>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7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1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3"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59"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8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28" w:type="pct"/>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630"/>
        </w:trPr>
        <w:tc>
          <w:tcPr>
            <w:tcW w:w="312" w:type="pct"/>
            <w:noWrap/>
            <w:hideMark/>
          </w:tcPr>
          <w:p w:rsidR="00E443E1" w:rsidRPr="00CE42F3" w:rsidRDefault="00E443E1" w:rsidP="00B34410">
            <w:pPr>
              <w:spacing w:after="0" w:line="240" w:lineRule="auto"/>
              <w:jc w:val="right"/>
              <w:rPr>
                <w:rFonts w:ascii="Times New Roman" w:eastAsia="Times New Roman" w:hAnsi="Times New Roman"/>
                <w:sz w:val="18"/>
                <w:szCs w:val="18"/>
                <w:lang w:eastAsia="ru-RU"/>
              </w:rPr>
            </w:pPr>
          </w:p>
        </w:tc>
        <w:tc>
          <w:tcPr>
            <w:tcW w:w="251"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5"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1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7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Итого</w:t>
            </w:r>
          </w:p>
        </w:tc>
        <w:tc>
          <w:tcPr>
            <w:tcW w:w="162"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3"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59"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8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28" w:type="pct"/>
            <w:noWrap/>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bl>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tbl>
      <w:tblPr>
        <w:tblStyle w:val="af4"/>
        <w:tblW w:w="5000" w:type="pct"/>
        <w:tblLook w:val="04A0" w:firstRow="1" w:lastRow="0" w:firstColumn="1" w:lastColumn="0" w:noHBand="0" w:noVBand="1"/>
      </w:tblPr>
      <w:tblGrid>
        <w:gridCol w:w="1347"/>
        <w:gridCol w:w="1060"/>
        <w:gridCol w:w="1398"/>
        <w:gridCol w:w="1346"/>
        <w:gridCol w:w="1346"/>
        <w:gridCol w:w="1346"/>
        <w:gridCol w:w="1346"/>
        <w:gridCol w:w="1161"/>
        <w:gridCol w:w="1190"/>
        <w:gridCol w:w="640"/>
        <w:gridCol w:w="1473"/>
        <w:gridCol w:w="1473"/>
      </w:tblGrid>
      <w:tr w:rsidR="0054646F" w:rsidRPr="00CE42F3" w:rsidTr="00DA7030">
        <w:trPr>
          <w:trHeight w:val="1215"/>
        </w:trPr>
        <w:tc>
          <w:tcPr>
            <w:tcW w:w="5000" w:type="pct"/>
            <w:gridSpan w:val="12"/>
          </w:tcPr>
          <w:p w:rsidR="00E443E1" w:rsidRPr="00CE42F3" w:rsidRDefault="00E443E1" w:rsidP="00B34410">
            <w:pPr>
              <w:spacing w:after="0" w:line="240" w:lineRule="auto"/>
              <w:rPr>
                <w:rFonts w:ascii="Times New Roman" w:eastAsia="Times New Roman" w:hAnsi="Times New Roman"/>
                <w:bCs/>
                <w:sz w:val="18"/>
                <w:szCs w:val="18"/>
                <w:lang w:eastAsia="ru-RU"/>
              </w:rPr>
            </w:pPr>
            <w:r w:rsidRPr="00CE42F3">
              <w:rPr>
                <w:rFonts w:ascii="Times New Roman" w:eastAsia="Times New Roman" w:hAnsi="Times New Roman"/>
                <w:bCs/>
                <w:sz w:val="18"/>
                <w:szCs w:val="18"/>
                <w:lang w:eastAsia="ru-RU"/>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c>
      </w:tr>
      <w:tr w:rsidR="0054646F" w:rsidRPr="00CE42F3" w:rsidTr="00DA7030">
        <w:trPr>
          <w:trHeight w:val="2070"/>
        </w:trPr>
        <w:tc>
          <w:tcPr>
            <w:tcW w:w="44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xml:space="preserve">Наименование муниципальной услуги (муниципальных услуг, составляющих укрупненную муниципальную услугу), на срок оказания муниципальной </w:t>
            </w:r>
          </w:p>
        </w:tc>
        <w:tc>
          <w:tcPr>
            <w:tcW w:w="347"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Уникальный номер реестровой записи</w:t>
            </w:r>
          </w:p>
        </w:tc>
        <w:tc>
          <w:tcPr>
            <w:tcW w:w="479"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hAnsi="Times New Roman"/>
                <w:sz w:val="18"/>
                <w:szCs w:val="18"/>
              </w:rPr>
              <w:t>Содержание муниципальной услуги (муниципальных) услуг в социальной сфере, составляющих укрупненную муниципальную услугу</w:t>
            </w:r>
          </w:p>
        </w:tc>
        <w:tc>
          <w:tcPr>
            <w:tcW w:w="46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xml:space="preserve">Условия (формы) оказания муниципальной услуги (муниципальных услуг, составляющих укрупненную муниципальную услугу), на срок оказания муниципальной </w:t>
            </w:r>
          </w:p>
        </w:tc>
        <w:tc>
          <w:tcPr>
            <w:tcW w:w="441"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Категории потребителей муниципальных услуг (муниципальных услуг, составляющих укрупненную муниципальную услугу), на срок оказания муниципальной</w:t>
            </w:r>
          </w:p>
        </w:tc>
        <w:tc>
          <w:tcPr>
            <w:tcW w:w="441" w:type="pct"/>
            <w:vMerge w:val="restar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hAnsi="Times New Roman"/>
                <w:sz w:val="18"/>
                <w:szCs w:val="18"/>
              </w:rPr>
              <w:t>Год определения исполнителей муниципальных услуг в социальной сфере (муниципальных услуг в социальной сфере, составляющих укрупненную муниципальную услугу)</w:t>
            </w:r>
          </w:p>
        </w:tc>
        <w:tc>
          <w:tcPr>
            <w:tcW w:w="44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hAnsi="Times New Roman"/>
                <w:sz w:val="18"/>
                <w:szCs w:val="18"/>
              </w:rPr>
              <w:t>Место оказания муниципальной услуги в социальной сфере (муниципальных услуг в социальной сфере, составляющих укрупненную  муниципальную услугу)</w:t>
            </w:r>
          </w:p>
        </w:tc>
        <w:tc>
          <w:tcPr>
            <w:tcW w:w="981" w:type="pct"/>
            <w:gridSpan w:val="3"/>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48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483"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r>
      <w:tr w:rsidR="0054646F" w:rsidRPr="00CE42F3" w:rsidTr="00DA7030">
        <w:trPr>
          <w:trHeight w:val="450"/>
        </w:trPr>
        <w:tc>
          <w:tcPr>
            <w:tcW w:w="44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47"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79"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80"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 показателя</w:t>
            </w:r>
          </w:p>
        </w:tc>
        <w:tc>
          <w:tcPr>
            <w:tcW w:w="600" w:type="pct"/>
            <w:gridSpan w:val="2"/>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единица измерения</w:t>
            </w:r>
          </w:p>
        </w:tc>
        <w:tc>
          <w:tcPr>
            <w:tcW w:w="48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8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2430"/>
        </w:trPr>
        <w:tc>
          <w:tcPr>
            <w:tcW w:w="44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47"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79"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80"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9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Наименование</w:t>
            </w:r>
          </w:p>
        </w:tc>
        <w:tc>
          <w:tcPr>
            <w:tcW w:w="21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код по ОКЕИ</w:t>
            </w:r>
          </w:p>
        </w:tc>
        <w:tc>
          <w:tcPr>
            <w:tcW w:w="48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83"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288"/>
        </w:trPr>
        <w:tc>
          <w:tcPr>
            <w:tcW w:w="441"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w:t>
            </w:r>
          </w:p>
        </w:tc>
        <w:tc>
          <w:tcPr>
            <w:tcW w:w="347"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2</w:t>
            </w:r>
          </w:p>
        </w:tc>
        <w:tc>
          <w:tcPr>
            <w:tcW w:w="479"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3</w:t>
            </w:r>
          </w:p>
        </w:tc>
        <w:tc>
          <w:tcPr>
            <w:tcW w:w="4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4</w:t>
            </w: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5</w:t>
            </w: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6</w:t>
            </w: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7</w:t>
            </w:r>
          </w:p>
        </w:tc>
        <w:tc>
          <w:tcPr>
            <w:tcW w:w="380"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8</w:t>
            </w:r>
          </w:p>
        </w:tc>
        <w:tc>
          <w:tcPr>
            <w:tcW w:w="390"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9</w:t>
            </w:r>
          </w:p>
        </w:tc>
        <w:tc>
          <w:tcPr>
            <w:tcW w:w="210"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10</w:t>
            </w:r>
          </w:p>
        </w:tc>
        <w:tc>
          <w:tcPr>
            <w:tcW w:w="483"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11</w:t>
            </w:r>
          </w:p>
        </w:tc>
        <w:tc>
          <w:tcPr>
            <w:tcW w:w="483" w:type="pct"/>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12</w:t>
            </w:r>
          </w:p>
        </w:tc>
      </w:tr>
      <w:tr w:rsidR="0054646F" w:rsidRPr="00CE42F3" w:rsidTr="00DA7030">
        <w:trPr>
          <w:trHeight w:val="1575"/>
        </w:trPr>
        <w:tc>
          <w:tcPr>
            <w:tcW w:w="44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47"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79"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8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9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1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44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47"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79"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8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9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1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44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lastRenderedPageBreak/>
              <w:t> </w:t>
            </w:r>
          </w:p>
        </w:tc>
        <w:tc>
          <w:tcPr>
            <w:tcW w:w="347"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79"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2"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val="restar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8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9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1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44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47"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79"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2"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vMerge/>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8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9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1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r w:rsidR="0054646F" w:rsidRPr="00CE42F3" w:rsidTr="00DA7030">
        <w:trPr>
          <w:trHeight w:val="288"/>
        </w:trPr>
        <w:tc>
          <w:tcPr>
            <w:tcW w:w="441"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47"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79"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8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9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1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r w:rsidR="0054646F" w:rsidRPr="00CE42F3" w:rsidTr="00DA7030">
        <w:trPr>
          <w:trHeight w:val="288"/>
        </w:trPr>
        <w:tc>
          <w:tcPr>
            <w:tcW w:w="441"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47"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79"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62"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441"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8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39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210"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c>
          <w:tcPr>
            <w:tcW w:w="483" w:type="pct"/>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w:t>
            </w:r>
          </w:p>
        </w:tc>
      </w:tr>
    </w:tbl>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tbl>
      <w:tblPr>
        <w:tblW w:w="12971" w:type="dxa"/>
        <w:tblLook w:val="04A0" w:firstRow="1" w:lastRow="0" w:firstColumn="1" w:lastColumn="0" w:noHBand="0" w:noVBand="1"/>
      </w:tblPr>
      <w:tblGrid>
        <w:gridCol w:w="2680"/>
        <w:gridCol w:w="4667"/>
        <w:gridCol w:w="2057"/>
        <w:gridCol w:w="3567"/>
      </w:tblGrid>
      <w:tr w:rsidR="0054646F" w:rsidRPr="00CE42F3" w:rsidTr="00DA7030">
        <w:trPr>
          <w:trHeight w:val="864"/>
        </w:trPr>
        <w:tc>
          <w:tcPr>
            <w:tcW w:w="2680" w:type="dxa"/>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Руководитель (уполномоченное лицо)</w:t>
            </w:r>
          </w:p>
        </w:tc>
        <w:tc>
          <w:tcPr>
            <w:tcW w:w="4667" w:type="dxa"/>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________________________________ (должность)</w:t>
            </w:r>
          </w:p>
        </w:tc>
        <w:tc>
          <w:tcPr>
            <w:tcW w:w="2057" w:type="dxa"/>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_____________ (подпись)</w:t>
            </w:r>
          </w:p>
        </w:tc>
        <w:tc>
          <w:tcPr>
            <w:tcW w:w="3567" w:type="dxa"/>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________________________ (Ф.И.О.)</w:t>
            </w:r>
          </w:p>
        </w:tc>
      </w:tr>
      <w:tr w:rsidR="0054646F" w:rsidRPr="00CE42F3" w:rsidTr="00DA7030">
        <w:trPr>
          <w:trHeight w:val="288"/>
        </w:trPr>
        <w:tc>
          <w:tcPr>
            <w:tcW w:w="2680" w:type="dxa"/>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                     20___ г.</w:t>
            </w:r>
          </w:p>
        </w:tc>
        <w:tc>
          <w:tcPr>
            <w:tcW w:w="4667" w:type="dxa"/>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2057" w:type="dxa"/>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c>
          <w:tcPr>
            <w:tcW w:w="3567" w:type="dxa"/>
            <w:tcBorders>
              <w:top w:val="nil"/>
              <w:left w:val="nil"/>
              <w:bottom w:val="nil"/>
              <w:right w:val="nil"/>
            </w:tcBorders>
            <w:shd w:val="clear" w:color="auto" w:fill="auto"/>
            <w:vAlign w:val="center"/>
            <w:hideMark/>
          </w:tcPr>
          <w:p w:rsidR="00E443E1" w:rsidRPr="00CE42F3" w:rsidRDefault="00E443E1" w:rsidP="00B34410">
            <w:pPr>
              <w:spacing w:after="0" w:line="240" w:lineRule="auto"/>
              <w:rPr>
                <w:rFonts w:ascii="Times New Roman" w:eastAsia="Times New Roman" w:hAnsi="Times New Roman"/>
                <w:sz w:val="18"/>
                <w:szCs w:val="18"/>
                <w:lang w:eastAsia="ru-RU"/>
              </w:rPr>
            </w:pPr>
          </w:p>
        </w:tc>
      </w:tr>
    </w:tbl>
    <w:p w:rsidR="00E443E1" w:rsidRPr="00CE42F3" w:rsidRDefault="00E443E1" w:rsidP="00B34410">
      <w:pPr>
        <w:spacing w:after="0" w:line="240" w:lineRule="auto"/>
        <w:rPr>
          <w:rFonts w:ascii="Times New Roman" w:hAnsi="Times New Roman"/>
          <w:sz w:val="18"/>
          <w:szCs w:val="18"/>
          <w:lang w:eastAsia="ru-RU"/>
        </w:rPr>
      </w:pPr>
    </w:p>
    <w:p w:rsidR="00E443E1" w:rsidRPr="00CE42F3" w:rsidRDefault="00E443E1" w:rsidP="00B34410">
      <w:pPr>
        <w:spacing w:after="0" w:line="240" w:lineRule="auto"/>
        <w:jc w:val="center"/>
        <w:rPr>
          <w:rFonts w:ascii="Times New Roman" w:hAnsi="Times New Roman"/>
          <w:sz w:val="18"/>
          <w:szCs w:val="18"/>
          <w:lang w:eastAsia="ru-RU"/>
        </w:rPr>
        <w:sectPr w:rsidR="00E443E1" w:rsidRPr="00CE42F3" w:rsidSect="00653342">
          <w:footerReference w:type="first" r:id="rId40"/>
          <w:pgSz w:w="16838" w:h="11906" w:orient="landscape"/>
          <w:pgMar w:top="568" w:right="851" w:bottom="426" w:left="851" w:header="708" w:footer="708" w:gutter="0"/>
          <w:cols w:space="708"/>
          <w:titlePg/>
          <w:docGrid w:linePitch="360"/>
        </w:sectPr>
      </w:pPr>
      <w:r w:rsidRPr="00CE42F3">
        <w:rPr>
          <w:rFonts w:ascii="Times New Roman" w:hAnsi="Times New Roman"/>
          <w:sz w:val="18"/>
          <w:szCs w:val="18"/>
          <w:lang w:eastAsia="ru-RU"/>
        </w:rPr>
        <w:t>______________».</w:t>
      </w:r>
    </w:p>
    <w:p w:rsidR="00E443E1" w:rsidRPr="00CE42F3" w:rsidRDefault="00E443E1" w:rsidP="00653342">
      <w:pPr>
        <w:widowControl w:val="0"/>
        <w:tabs>
          <w:tab w:val="left" w:pos="5892"/>
          <w:tab w:val="center" w:pos="7512"/>
        </w:tabs>
        <w:autoSpaceDE w:val="0"/>
        <w:autoSpaceDN w:val="0"/>
        <w:adjustRightInd w:val="0"/>
        <w:spacing w:after="0" w:line="240" w:lineRule="auto"/>
        <w:jc w:val="right"/>
        <w:outlineLvl w:val="0"/>
        <w:rPr>
          <w:rFonts w:ascii="Times New Roman" w:eastAsia="Times New Roman" w:hAnsi="Times New Roman"/>
          <w:sz w:val="18"/>
          <w:szCs w:val="18"/>
        </w:rPr>
      </w:pPr>
      <w:r w:rsidRPr="00CE42F3">
        <w:rPr>
          <w:rFonts w:ascii="Times New Roman" w:eastAsia="Times New Roman" w:hAnsi="Times New Roman"/>
          <w:sz w:val="18"/>
          <w:szCs w:val="18"/>
        </w:rPr>
        <w:lastRenderedPageBreak/>
        <w:t>ПРИЛОЖЕНИЕ  3</w:t>
      </w:r>
    </w:p>
    <w:p w:rsidR="00653342" w:rsidRDefault="00E443E1" w:rsidP="00653342">
      <w:pPr>
        <w:widowControl w:val="0"/>
        <w:autoSpaceDE w:val="0"/>
        <w:autoSpaceDN w:val="0"/>
        <w:adjustRightInd w:val="0"/>
        <w:spacing w:after="0" w:line="240" w:lineRule="auto"/>
        <w:jc w:val="right"/>
        <w:rPr>
          <w:rFonts w:ascii="Times New Roman" w:eastAsia="Times New Roman" w:hAnsi="Times New Roman"/>
          <w:sz w:val="18"/>
          <w:szCs w:val="18"/>
        </w:rPr>
      </w:pPr>
      <w:r w:rsidRPr="00CE42F3">
        <w:rPr>
          <w:rFonts w:ascii="Times New Roman" w:eastAsia="Times New Roman" w:hAnsi="Times New Roman"/>
          <w:sz w:val="18"/>
          <w:szCs w:val="18"/>
        </w:rPr>
        <w:t xml:space="preserve">к постановлению администрации </w:t>
      </w:r>
    </w:p>
    <w:p w:rsidR="00E443E1" w:rsidRPr="00CE42F3" w:rsidRDefault="00E443E1" w:rsidP="00653342">
      <w:pPr>
        <w:widowControl w:val="0"/>
        <w:autoSpaceDE w:val="0"/>
        <w:autoSpaceDN w:val="0"/>
        <w:adjustRightInd w:val="0"/>
        <w:spacing w:after="0" w:line="240" w:lineRule="auto"/>
        <w:jc w:val="right"/>
        <w:rPr>
          <w:rFonts w:ascii="Times New Roman" w:eastAsia="Times New Roman" w:hAnsi="Times New Roman"/>
          <w:sz w:val="18"/>
          <w:szCs w:val="18"/>
        </w:rPr>
      </w:pPr>
      <w:r w:rsidRPr="00CE42F3">
        <w:rPr>
          <w:rFonts w:ascii="Times New Roman" w:eastAsia="Times New Roman" w:hAnsi="Times New Roman"/>
          <w:sz w:val="18"/>
          <w:szCs w:val="18"/>
        </w:rPr>
        <w:t>Трубчевского муниципального района</w:t>
      </w:r>
    </w:p>
    <w:p w:rsidR="00E443E1" w:rsidRPr="00CE42F3" w:rsidRDefault="00E443E1" w:rsidP="00653342">
      <w:pPr>
        <w:autoSpaceDE w:val="0"/>
        <w:autoSpaceDN w:val="0"/>
        <w:adjustRightInd w:val="0"/>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от  03.04.2025 г.  № 189</w:t>
      </w:r>
    </w:p>
    <w:p w:rsidR="00E443E1" w:rsidRPr="00CE42F3" w:rsidRDefault="00E443E1" w:rsidP="00B34410">
      <w:pPr>
        <w:autoSpaceDE w:val="0"/>
        <w:autoSpaceDN w:val="0"/>
        <w:adjustRightInd w:val="0"/>
        <w:spacing w:after="0" w:line="240" w:lineRule="auto"/>
        <w:jc w:val="center"/>
        <w:rPr>
          <w:rFonts w:ascii="Times New Roman" w:eastAsia="Times New Roman" w:hAnsi="Times New Roman"/>
          <w:i/>
          <w:sz w:val="18"/>
          <w:szCs w:val="18"/>
          <w:lang w:eastAsia="ru-RU"/>
        </w:rPr>
      </w:pPr>
    </w:p>
    <w:p w:rsidR="00E443E1" w:rsidRPr="00CE42F3" w:rsidRDefault="00E443E1" w:rsidP="00B34410">
      <w:pPr>
        <w:tabs>
          <w:tab w:val="left" w:pos="709"/>
        </w:tabs>
        <w:spacing w:after="0" w:line="240" w:lineRule="auto"/>
        <w:jc w:val="center"/>
        <w:rPr>
          <w:rFonts w:ascii="Times New Roman" w:hAnsi="Times New Roman"/>
          <w:sz w:val="18"/>
          <w:szCs w:val="18"/>
        </w:rPr>
      </w:pPr>
      <w:r w:rsidRPr="00CE42F3">
        <w:rPr>
          <w:rFonts w:ascii="Times New Roman" w:hAnsi="Times New Roman"/>
          <w:sz w:val="18"/>
          <w:szCs w:val="18"/>
        </w:rPr>
        <w:t>ПЕРЕЧЕНЬ</w:t>
      </w:r>
    </w:p>
    <w:p w:rsidR="00E443E1" w:rsidRPr="00CE42F3" w:rsidRDefault="00E443E1" w:rsidP="00B34410">
      <w:pPr>
        <w:pStyle w:val="a4"/>
        <w:tabs>
          <w:tab w:val="left" w:pos="1276"/>
        </w:tabs>
        <w:spacing w:after="0" w:line="240" w:lineRule="auto"/>
        <w:ind w:left="0"/>
        <w:jc w:val="center"/>
        <w:rPr>
          <w:rFonts w:ascii="Times New Roman" w:hAnsi="Times New Roman" w:cs="Times New Roman"/>
          <w:bCs/>
          <w:sz w:val="18"/>
          <w:szCs w:val="18"/>
        </w:rPr>
      </w:pPr>
      <w:r w:rsidRPr="00CE42F3">
        <w:rPr>
          <w:rFonts w:ascii="Times New Roman" w:hAnsi="Times New Roman" w:cs="Times New Roman"/>
          <w:bCs/>
          <w:sz w:val="18"/>
          <w:szCs w:val="18"/>
        </w:rPr>
        <w:t xml:space="preserve">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Трубчевского муниципального района </w:t>
      </w:r>
    </w:p>
    <w:p w:rsidR="00E443E1" w:rsidRPr="00CE42F3" w:rsidRDefault="00E443E1" w:rsidP="00B34410">
      <w:pPr>
        <w:pStyle w:val="a4"/>
        <w:tabs>
          <w:tab w:val="left" w:pos="1276"/>
        </w:tabs>
        <w:spacing w:after="0" w:line="240" w:lineRule="auto"/>
        <w:ind w:left="0"/>
        <w:jc w:val="both"/>
        <w:rPr>
          <w:rFonts w:ascii="Times New Roman" w:hAnsi="Times New Roman" w:cs="Times New Roman"/>
          <w:sz w:val="18"/>
          <w:szCs w:val="18"/>
        </w:rPr>
      </w:pPr>
    </w:p>
    <w:p w:rsidR="00E443E1" w:rsidRPr="00CE42F3" w:rsidRDefault="00E443E1" w:rsidP="00B34410">
      <w:pPr>
        <w:spacing w:after="0" w:line="240" w:lineRule="auto"/>
        <w:rPr>
          <w:rFonts w:ascii="Times New Roman" w:hAnsi="Times New Roman"/>
          <w:sz w:val="18"/>
          <w:szCs w:val="18"/>
        </w:rPr>
      </w:pPr>
      <w:r w:rsidRPr="00CE42F3">
        <w:rPr>
          <w:rFonts w:ascii="Times New Roman" w:hAnsi="Times New Roman"/>
          <w:sz w:val="18"/>
          <w:szCs w:val="18"/>
        </w:rPr>
        <w:t>1.  Реализация дополнительных общеразвивающих программ:</w:t>
      </w:r>
    </w:p>
    <w:p w:rsidR="00E443E1" w:rsidRPr="00CE42F3" w:rsidRDefault="00E443E1" w:rsidP="00B34410">
      <w:pPr>
        <w:spacing w:after="0" w:line="240" w:lineRule="auto"/>
        <w:jc w:val="both"/>
        <w:rPr>
          <w:rFonts w:ascii="Times New Roman" w:hAnsi="Times New Roman"/>
          <w:sz w:val="18"/>
          <w:szCs w:val="18"/>
        </w:rPr>
      </w:pPr>
      <w:r w:rsidRPr="00CE42F3">
        <w:rPr>
          <w:rFonts w:ascii="Times New Roman" w:hAnsi="Times New Roman"/>
          <w:sz w:val="18"/>
          <w:szCs w:val="18"/>
        </w:rPr>
        <w:t>804200О.99.0.ББ52АЖ72000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804200О.99.0.ББ52АМ76000 (техническая направленность,  форма обучения очная, дети с ограниченными возможностями здоровья (ОВЗ));</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804200О.99.0.ББ52АЖ96000 (естественнонаучная направленность,  форма обучения  очная, дети за исключением детей с ограниченными возможностями здоровья (ОВЗ) и детей-инвалидов);</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804200О.99.0.ББ52АО68000 (естественнонаучная направленность,  форма обучения  очная, дети с ограниченными возможностями здоровья (ОВЗ));</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804200О.99.0.ББ52АЗ68000 (туристско-краеведческая направленность, форма обучения  очная, дети за исключением детей с ограниченными возможностями здоровья (ОВЗ) и детей-инвалидов);</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804200О.99.0.ББ52АЗ92000 (социально-гуманитарная направленность, форма обучения очная, дети за исключением детей с ограниченными возможностями здоровья (ОВЗ) и детей-инвалидов);</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804200О.99.0.ББ52АП64000 (социально-гуманитарная направленность, форма обучения очная, дети с ограниченными возможностями здоровья (ОВЗ));</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804200О.99.0.ББ52АЗ95000 (социально-гуманитарная направленность, форма обучения очная с применением дистанционных образовательных технологий и электронного обучения, дети за исключением детей с ограниченными возможностями здоровья (ОВЗ) и детей-инвалидов);</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804200О.99.0.ББ52АЗ44000 (художественная направленность, форма обучения очная, дети за исключением детей с ограниченными возможностями здоровья (ОВЗ) и детей-инвалидов);</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804200О.99.0.ББ52АП16000 (художественная направленность, форма обучения очная, дети с ограниченными возможностями здоровья (ОВЗ));</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 xml:space="preserve">         804200О.99.0.ББ52АЗ20000 (физкультурно-спортивная направленность, форма обучения очная, дети за исключением детей с ограниченными возможностями здоровья (ОВЗ) и детей-инвалидов); </w:t>
      </w:r>
    </w:p>
    <w:p w:rsidR="00E443E1" w:rsidRPr="00CE42F3" w:rsidRDefault="00E443E1" w:rsidP="00B34410">
      <w:pPr>
        <w:autoSpaceDE w:val="0"/>
        <w:autoSpaceDN w:val="0"/>
        <w:adjustRightInd w:val="0"/>
        <w:spacing w:after="0" w:line="240" w:lineRule="auto"/>
        <w:jc w:val="both"/>
        <w:rPr>
          <w:rFonts w:ascii="Times New Roman" w:hAnsi="Times New Roman"/>
          <w:sz w:val="18"/>
          <w:szCs w:val="18"/>
        </w:rPr>
      </w:pPr>
      <w:r w:rsidRPr="00CE42F3">
        <w:rPr>
          <w:rFonts w:ascii="Times New Roman" w:hAnsi="Times New Roman"/>
          <w:sz w:val="18"/>
          <w:szCs w:val="18"/>
        </w:rPr>
        <w:t>804200О.99.0.ББ52АИ16000 (без указания направленности, форма обучения очная, дети за исключением детей с ограниченными возможностями здоровья (ОВЗ) и детей-инвалидов);</w:t>
      </w:r>
    </w:p>
    <w:p w:rsidR="00E443E1" w:rsidRPr="00CE42F3" w:rsidRDefault="00E443E1" w:rsidP="00B34410">
      <w:pPr>
        <w:spacing w:after="0" w:line="240" w:lineRule="auto"/>
        <w:rPr>
          <w:rFonts w:ascii="Times New Roman" w:hAnsi="Times New Roman"/>
          <w:sz w:val="18"/>
          <w:szCs w:val="18"/>
        </w:rPr>
      </w:pPr>
      <w:r w:rsidRPr="00CE42F3">
        <w:rPr>
          <w:rFonts w:ascii="Times New Roman" w:hAnsi="Times New Roman"/>
          <w:sz w:val="18"/>
          <w:szCs w:val="18"/>
        </w:rPr>
        <w:t>дети с ограниченными возможностями здоровья (ОВЗ)).</w:t>
      </w:r>
    </w:p>
    <w:p w:rsidR="00E443E1" w:rsidRPr="00CE42F3" w:rsidRDefault="00E443E1" w:rsidP="00B34410">
      <w:pPr>
        <w:spacing w:after="0" w:line="240" w:lineRule="auto"/>
        <w:rPr>
          <w:rFonts w:ascii="Times New Roman" w:hAnsi="Times New Roman"/>
          <w:sz w:val="18"/>
          <w:szCs w:val="18"/>
        </w:rPr>
      </w:pPr>
    </w:p>
    <w:p w:rsidR="00E443E1" w:rsidRPr="00653342" w:rsidRDefault="00E443E1" w:rsidP="00653342">
      <w:pPr>
        <w:pStyle w:val="1"/>
        <w:spacing w:before="0" w:after="0"/>
        <w:rPr>
          <w:rFonts w:ascii="Times New Roman" w:hAnsi="Times New Roman" w:cs="Times New Roman"/>
          <w:color w:val="auto"/>
          <w:sz w:val="18"/>
          <w:szCs w:val="18"/>
        </w:rPr>
      </w:pPr>
      <w:r w:rsidRPr="00653342">
        <w:rPr>
          <w:rFonts w:ascii="Times New Roman" w:hAnsi="Times New Roman" w:cs="Times New Roman"/>
          <w:color w:val="auto"/>
          <w:sz w:val="18"/>
          <w:szCs w:val="18"/>
        </w:rPr>
        <w:t>РОССИЙСКАЯ ФЕДЕРАЦИЯ</w:t>
      </w:r>
    </w:p>
    <w:p w:rsidR="00E443E1" w:rsidRPr="00653342" w:rsidRDefault="00E443E1" w:rsidP="00653342">
      <w:pPr>
        <w:spacing w:after="0" w:line="240" w:lineRule="auto"/>
        <w:jc w:val="center"/>
        <w:rPr>
          <w:rFonts w:ascii="Times New Roman" w:hAnsi="Times New Roman"/>
          <w:b/>
          <w:sz w:val="18"/>
          <w:szCs w:val="18"/>
        </w:rPr>
      </w:pPr>
      <w:r w:rsidRPr="00653342">
        <w:rPr>
          <w:rFonts w:ascii="Times New Roman" w:hAnsi="Times New Roman"/>
          <w:b/>
          <w:sz w:val="18"/>
          <w:szCs w:val="18"/>
        </w:rPr>
        <w:t>АДМИНИСТРАЦИЯ ТРУБЧЕВСКОГО МУНИЦИПАЛЬНОГО РАЙОНА</w:t>
      </w:r>
    </w:p>
    <w:p w:rsidR="00E443E1" w:rsidRPr="00653342" w:rsidRDefault="00E443E1" w:rsidP="00653342">
      <w:pPr>
        <w:spacing w:after="0" w:line="240" w:lineRule="auto"/>
        <w:jc w:val="center"/>
        <w:rPr>
          <w:rFonts w:ascii="Times New Roman" w:hAnsi="Times New Roman"/>
          <w:b/>
          <w:sz w:val="18"/>
          <w:szCs w:val="18"/>
        </w:rPr>
      </w:pPr>
    </w:p>
    <w:p w:rsidR="00E443E1" w:rsidRPr="00653342" w:rsidRDefault="00E443E1" w:rsidP="00653342">
      <w:pPr>
        <w:spacing w:after="0" w:line="240" w:lineRule="auto"/>
        <w:jc w:val="center"/>
        <w:rPr>
          <w:rFonts w:ascii="Times New Roman" w:hAnsi="Times New Roman"/>
          <w:b/>
          <w:sz w:val="18"/>
          <w:szCs w:val="18"/>
        </w:rPr>
      </w:pPr>
      <w:r w:rsidRPr="00653342">
        <w:rPr>
          <w:rFonts w:ascii="Times New Roman" w:hAnsi="Times New Roman"/>
          <w:b/>
          <w:noProof/>
          <w:sz w:val="18"/>
          <w:szCs w:val="18"/>
          <w:lang w:eastAsia="ru-RU"/>
        </w:rPr>
        <mc:AlternateContent>
          <mc:Choice Requires="wps">
            <w:drawing>
              <wp:anchor distT="0" distB="0" distL="114300" distR="114300" simplePos="0" relativeHeight="251665408" behindDoc="0" locked="0" layoutInCell="0" allowOverlap="1" wp14:anchorId="0D0B681D" wp14:editId="09A5CAB9">
                <wp:simplePos x="0" y="0"/>
                <wp:positionH relativeFrom="column">
                  <wp:posOffset>10585</wp:posOffset>
                </wp:positionH>
                <wp:positionV relativeFrom="paragraph">
                  <wp:posOffset>20355</wp:posOffset>
                </wp:positionV>
                <wp:extent cx="6768000" cy="98640"/>
                <wp:effectExtent l="0" t="19050" r="3302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8000" cy="986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ED662" id="Полилиния 3" o:spid="_x0000_s1026" style="position:absolute;margin-left:.85pt;margin-top:1.6pt;width:532.9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" o:allowincell="f" path="m,l10408,e" filled="f" strokeweight="4.5pt">
                <v:stroke linestyle="thinThick"/>
                <v:path arrowok="t" o:connecttype="custom" o:connectlocs="0,0;6768000,0" o:connectangles="0,0"/>
              </v:shape>
            </w:pict>
          </mc:Fallback>
        </mc:AlternateContent>
      </w:r>
    </w:p>
    <w:p w:rsidR="00E443E1" w:rsidRPr="00653342" w:rsidRDefault="00E443E1" w:rsidP="00653342">
      <w:pPr>
        <w:spacing w:after="0" w:line="240" w:lineRule="auto"/>
        <w:jc w:val="center"/>
        <w:rPr>
          <w:rFonts w:ascii="Times New Roman" w:hAnsi="Times New Roman"/>
          <w:b/>
          <w:sz w:val="18"/>
          <w:szCs w:val="18"/>
        </w:rPr>
      </w:pPr>
      <w:r w:rsidRPr="00653342">
        <w:rPr>
          <w:rFonts w:ascii="Times New Roman" w:hAnsi="Times New Roman"/>
          <w:b/>
          <w:sz w:val="18"/>
          <w:szCs w:val="18"/>
        </w:rPr>
        <w:t>П О С Т А Н О В Л Е Н И Е</w:t>
      </w:r>
    </w:p>
    <w:p w:rsidR="00E443E1" w:rsidRPr="00CE42F3" w:rsidRDefault="00E443E1" w:rsidP="00653342">
      <w:pPr>
        <w:spacing w:after="0" w:line="240" w:lineRule="auto"/>
        <w:jc w:val="center"/>
        <w:rPr>
          <w:rFonts w:ascii="Times New Roman" w:hAnsi="Times New Roman"/>
          <w:spacing w:val="20"/>
          <w:sz w:val="18"/>
          <w:szCs w:val="18"/>
        </w:rPr>
      </w:pPr>
    </w:p>
    <w:p w:rsidR="00E443E1" w:rsidRPr="00CE42F3" w:rsidRDefault="00E443E1" w:rsidP="00653342">
      <w:pPr>
        <w:spacing w:after="0" w:line="240" w:lineRule="auto"/>
        <w:jc w:val="center"/>
        <w:rPr>
          <w:rFonts w:ascii="Times New Roman" w:hAnsi="Times New Roman"/>
          <w:sz w:val="18"/>
          <w:szCs w:val="18"/>
        </w:rPr>
      </w:pPr>
      <w:r w:rsidRPr="00CE42F3">
        <w:rPr>
          <w:rFonts w:ascii="Times New Roman" w:hAnsi="Times New Roman"/>
          <w:sz w:val="18"/>
          <w:szCs w:val="18"/>
        </w:rPr>
        <w:t>от   03.04.2025г.</w:t>
      </w:r>
      <w:r w:rsidR="00653342">
        <w:rPr>
          <w:rFonts w:ascii="Times New Roman" w:hAnsi="Times New Roman"/>
          <w:sz w:val="18"/>
          <w:szCs w:val="18"/>
        </w:rPr>
        <w:t xml:space="preserve"> </w:t>
      </w:r>
      <w:r w:rsidRPr="00CE42F3">
        <w:rPr>
          <w:rFonts w:ascii="Times New Roman" w:hAnsi="Times New Roman"/>
          <w:sz w:val="18"/>
          <w:szCs w:val="18"/>
        </w:rPr>
        <w:t>№190</w:t>
      </w:r>
    </w:p>
    <w:p w:rsidR="00E443E1" w:rsidRPr="00CE42F3" w:rsidRDefault="00E443E1" w:rsidP="00B34410">
      <w:pPr>
        <w:spacing w:after="0" w:line="240" w:lineRule="auto"/>
        <w:jc w:val="center"/>
        <w:rPr>
          <w:rFonts w:ascii="Times New Roman" w:hAnsi="Times New Roman"/>
          <w:sz w:val="18"/>
          <w:szCs w:val="18"/>
        </w:rPr>
      </w:pPr>
      <w:r w:rsidRPr="00CE42F3">
        <w:rPr>
          <w:rFonts w:ascii="Times New Roman" w:hAnsi="Times New Roman"/>
          <w:sz w:val="18"/>
          <w:szCs w:val="18"/>
        </w:rPr>
        <w:t>г.Трубчевск</w:t>
      </w:r>
    </w:p>
    <w:p w:rsidR="00E443E1" w:rsidRPr="00CE42F3" w:rsidRDefault="00E443E1" w:rsidP="00B34410">
      <w:pPr>
        <w:spacing w:after="0" w:line="240" w:lineRule="auto"/>
        <w:jc w:val="center"/>
        <w:rPr>
          <w:rFonts w:ascii="Times New Roman" w:hAnsi="Times New Roman"/>
          <w:bCs/>
          <w:sz w:val="18"/>
          <w:szCs w:val="18"/>
        </w:rPr>
      </w:pPr>
    </w:p>
    <w:p w:rsidR="00E443E1" w:rsidRPr="00CE42F3" w:rsidRDefault="00E443E1" w:rsidP="00B34410">
      <w:pPr>
        <w:spacing w:after="0" w:line="240" w:lineRule="auto"/>
        <w:jc w:val="center"/>
        <w:rPr>
          <w:rFonts w:ascii="Times New Roman" w:hAnsi="Times New Roman"/>
          <w:bCs/>
          <w:sz w:val="18"/>
          <w:szCs w:val="18"/>
        </w:rPr>
      </w:pPr>
      <w:r w:rsidRPr="00CE42F3">
        <w:rPr>
          <w:rFonts w:ascii="Times New Roman" w:hAnsi="Times New Roman"/>
          <w:bCs/>
          <w:sz w:val="18"/>
          <w:szCs w:val="18"/>
        </w:rPr>
        <w:t>О внесении изменений в постановление администрации  Трубчевского муниципального района от  04.12.2024 № 783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E443E1" w:rsidRPr="00CE42F3" w:rsidRDefault="00E443E1" w:rsidP="00B34410">
      <w:pPr>
        <w:spacing w:after="0" w:line="240" w:lineRule="auto"/>
        <w:jc w:val="both"/>
        <w:rPr>
          <w:rFonts w:ascii="Times New Roman" w:hAnsi="Times New Roman"/>
          <w:bCs/>
          <w:sz w:val="18"/>
          <w:szCs w:val="18"/>
        </w:rPr>
      </w:pPr>
    </w:p>
    <w:p w:rsidR="00E443E1" w:rsidRPr="00CE42F3" w:rsidRDefault="00E443E1" w:rsidP="00653342">
      <w:pPr>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В целях приведения действующих муниципальных правовых актов в соответствие с </w:t>
      </w:r>
      <w:r w:rsidRPr="00CE42F3">
        <w:rPr>
          <w:rStyle w:val="a7"/>
          <w:rFonts w:ascii="Times New Roman" w:hAnsi="Times New Roman"/>
          <w:color w:val="auto"/>
          <w:sz w:val="18"/>
          <w:szCs w:val="18"/>
        </w:rPr>
        <w:t>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Pr="00CE42F3">
        <w:rPr>
          <w:rFonts w:ascii="Times New Roman" w:hAnsi="Times New Roman"/>
          <w:sz w:val="18"/>
          <w:szCs w:val="18"/>
        </w:rPr>
        <w:t xml:space="preserve"> </w:t>
      </w:r>
    </w:p>
    <w:p w:rsidR="00E443E1" w:rsidRPr="00CE42F3" w:rsidRDefault="00E443E1" w:rsidP="005827B0">
      <w:pPr>
        <w:spacing w:after="0" w:line="240" w:lineRule="auto"/>
        <w:ind w:firstLine="567"/>
        <w:jc w:val="both"/>
        <w:rPr>
          <w:rFonts w:ascii="Times New Roman" w:hAnsi="Times New Roman"/>
          <w:sz w:val="18"/>
          <w:szCs w:val="18"/>
        </w:rPr>
      </w:pPr>
      <w:r w:rsidRPr="00CE42F3">
        <w:rPr>
          <w:rFonts w:ascii="Times New Roman" w:hAnsi="Times New Roman"/>
          <w:sz w:val="18"/>
          <w:szCs w:val="18"/>
        </w:rPr>
        <w:t>ПОСТАНОВЛЯЮ:</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1.</w:t>
      </w:r>
      <w:r w:rsidRPr="00503D86">
        <w:rPr>
          <w:rFonts w:ascii="Times New Roman" w:hAnsi="Times New Roman" w:cs="Times New Roman"/>
          <w:sz w:val="18"/>
          <w:szCs w:val="18"/>
        </w:rPr>
        <w:tab/>
        <w:t>Внести в постановление администрации Трубчевского муниципального района  от  04.12.2024  №783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следующие изменения:</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1)</w:t>
      </w:r>
      <w:r w:rsidRPr="00503D86">
        <w:rPr>
          <w:rFonts w:ascii="Times New Roman" w:hAnsi="Times New Roman" w:cs="Times New Roman"/>
          <w:sz w:val="18"/>
          <w:szCs w:val="18"/>
        </w:rPr>
        <w:tab/>
        <w:t>приложение 1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изложить в редакции в соответствии с приложением 1 к настоящему постановлению;</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2)</w:t>
      </w:r>
      <w:r w:rsidRPr="00503D86">
        <w:rPr>
          <w:rFonts w:ascii="Times New Roman" w:hAnsi="Times New Roman" w:cs="Times New Roman"/>
          <w:sz w:val="18"/>
          <w:szCs w:val="18"/>
        </w:rPr>
        <w:tab/>
        <w:t>в приложении 2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а) пункт 2.7 изложить в следующей редакции:</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«2.7. Уполномоченный орган в течение пяти рабочих дней со дня получения заявки, указанной в пункте 2.3 настоящего Порядка:</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рассматривает заявку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 органа (далее - распоряжение);</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lastRenderedPageBreak/>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б) дополнить разделом 5 следующего содержания:</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«5. Мониторинг достижения результатов оказания муниципальных услуг в социальной сфере и также оценка исполнителя услуги</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2.</w:t>
      </w:r>
      <w:r w:rsidRPr="00503D86">
        <w:rPr>
          <w:rFonts w:ascii="Times New Roman" w:hAnsi="Times New Roman" w:cs="Times New Roman"/>
          <w:sz w:val="18"/>
          <w:szCs w:val="18"/>
        </w:rPr>
        <w:tab/>
        <w:t>Настоящее постановление вступает в силу со дня подписания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rsidR="00503D86" w:rsidRPr="00503D86"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3.</w:t>
      </w:r>
      <w:r w:rsidRPr="00503D86">
        <w:rPr>
          <w:rFonts w:ascii="Times New Roman" w:hAnsi="Times New Roman" w:cs="Times New Roman"/>
          <w:sz w:val="18"/>
          <w:szCs w:val="18"/>
        </w:rPr>
        <w:tab/>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(www.trubech.ru).</w:t>
      </w:r>
    </w:p>
    <w:p w:rsidR="00E443E1" w:rsidRPr="00CE42F3" w:rsidRDefault="00503D86" w:rsidP="005827B0">
      <w:pPr>
        <w:pStyle w:val="a4"/>
        <w:tabs>
          <w:tab w:val="left" w:pos="1134"/>
          <w:tab w:val="left" w:pos="1276"/>
        </w:tabs>
        <w:spacing w:after="0" w:line="240" w:lineRule="auto"/>
        <w:ind w:left="0" w:firstLine="567"/>
        <w:jc w:val="both"/>
        <w:rPr>
          <w:rFonts w:ascii="Times New Roman" w:hAnsi="Times New Roman" w:cs="Times New Roman"/>
          <w:sz w:val="18"/>
          <w:szCs w:val="18"/>
        </w:rPr>
      </w:pPr>
      <w:r w:rsidRPr="00503D86">
        <w:rPr>
          <w:rFonts w:ascii="Times New Roman" w:hAnsi="Times New Roman" w:cs="Times New Roman"/>
          <w:sz w:val="18"/>
          <w:szCs w:val="18"/>
        </w:rPr>
        <w:t>4.</w:t>
      </w:r>
      <w:r w:rsidRPr="00503D86">
        <w:rPr>
          <w:rFonts w:ascii="Times New Roman" w:hAnsi="Times New Roman" w:cs="Times New Roman"/>
          <w:sz w:val="18"/>
          <w:szCs w:val="18"/>
        </w:rPr>
        <w:tab/>
        <w:t>Контроль  за  выполнением  настоящего  постановления  возложить  на  заместителя главы  администрации  Трубчевского  муниципального  района Рыжикову А.А.</w:t>
      </w:r>
      <w:r w:rsidR="00E443E1" w:rsidRPr="00CE42F3">
        <w:rPr>
          <w:rFonts w:ascii="Times New Roman" w:hAnsi="Times New Roman" w:cs="Times New Roman"/>
          <w:sz w:val="18"/>
          <w:szCs w:val="18"/>
        </w:rPr>
        <w:t>.</w:t>
      </w:r>
    </w:p>
    <w:p w:rsidR="00E443E1" w:rsidRPr="00CE42F3" w:rsidRDefault="00E443E1" w:rsidP="00653342">
      <w:pPr>
        <w:pStyle w:val="a4"/>
        <w:tabs>
          <w:tab w:val="left" w:pos="1134"/>
          <w:tab w:val="left" w:pos="1276"/>
        </w:tabs>
        <w:spacing w:after="0" w:line="240" w:lineRule="auto"/>
        <w:ind w:left="0" w:firstLine="567"/>
        <w:jc w:val="both"/>
        <w:rPr>
          <w:rFonts w:ascii="Times New Roman" w:hAnsi="Times New Roman" w:cs="Times New Roman"/>
          <w:sz w:val="18"/>
          <w:szCs w:val="18"/>
        </w:rPr>
      </w:pPr>
    </w:p>
    <w:p w:rsidR="005827B0" w:rsidRDefault="00E443E1" w:rsidP="00B34410">
      <w:pPr>
        <w:pStyle w:val="a4"/>
        <w:spacing w:after="0" w:line="240" w:lineRule="auto"/>
        <w:ind w:left="0"/>
        <w:rPr>
          <w:rFonts w:ascii="Times New Roman" w:hAnsi="Times New Roman" w:cs="Times New Roman"/>
          <w:sz w:val="18"/>
          <w:szCs w:val="18"/>
        </w:rPr>
      </w:pPr>
      <w:r w:rsidRPr="00CE42F3">
        <w:rPr>
          <w:rFonts w:ascii="Times New Roman" w:hAnsi="Times New Roman" w:cs="Times New Roman"/>
          <w:sz w:val="18"/>
          <w:szCs w:val="18"/>
        </w:rPr>
        <w:t xml:space="preserve">Глава  администрации </w:t>
      </w:r>
    </w:p>
    <w:p w:rsidR="00E443E1" w:rsidRPr="005827B0" w:rsidRDefault="005827B0" w:rsidP="00B34410">
      <w:pPr>
        <w:pStyle w:val="a4"/>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Трубчевского </w:t>
      </w:r>
      <w:r w:rsidR="00E443E1" w:rsidRPr="00CE42F3">
        <w:rPr>
          <w:rFonts w:ascii="Times New Roman" w:hAnsi="Times New Roman" w:cs="Times New Roman"/>
          <w:sz w:val="18"/>
          <w:szCs w:val="18"/>
        </w:rPr>
        <w:t xml:space="preserve">муниципального района                                                               </w:t>
      </w:r>
      <w:r>
        <w:rPr>
          <w:rFonts w:ascii="Times New Roman" w:hAnsi="Times New Roman" w:cs="Times New Roman"/>
          <w:sz w:val="18"/>
          <w:szCs w:val="18"/>
        </w:rPr>
        <w:t xml:space="preserve">                                                                              </w:t>
      </w:r>
      <w:r w:rsidR="00E443E1" w:rsidRPr="00CE42F3">
        <w:rPr>
          <w:rFonts w:ascii="Times New Roman" w:hAnsi="Times New Roman" w:cs="Times New Roman"/>
          <w:sz w:val="18"/>
          <w:szCs w:val="18"/>
        </w:rPr>
        <w:t>И.И. Обыдённов</w:t>
      </w:r>
    </w:p>
    <w:p w:rsidR="00E443E1" w:rsidRPr="00CE42F3" w:rsidRDefault="00E443E1" w:rsidP="00B34410">
      <w:pPr>
        <w:pStyle w:val="a4"/>
        <w:tabs>
          <w:tab w:val="left" w:pos="1134"/>
          <w:tab w:val="left" w:pos="1276"/>
        </w:tabs>
        <w:spacing w:after="0" w:line="240" w:lineRule="auto"/>
        <w:ind w:left="0"/>
        <w:jc w:val="both"/>
        <w:rPr>
          <w:rFonts w:ascii="Times New Roman" w:hAnsi="Times New Roman" w:cs="Times New Roman"/>
          <w:sz w:val="18"/>
          <w:szCs w:val="18"/>
        </w:rPr>
      </w:pPr>
    </w:p>
    <w:p w:rsidR="00E443E1" w:rsidRPr="00CE42F3" w:rsidRDefault="00E443E1" w:rsidP="00B34410">
      <w:pPr>
        <w:pStyle w:val="a4"/>
        <w:tabs>
          <w:tab w:val="left" w:pos="1134"/>
          <w:tab w:val="left" w:pos="1276"/>
        </w:tabs>
        <w:spacing w:after="0" w:line="240" w:lineRule="auto"/>
        <w:ind w:left="0"/>
        <w:jc w:val="both"/>
        <w:rPr>
          <w:rFonts w:ascii="Times New Roman" w:hAnsi="Times New Roman" w:cs="Times New Roman"/>
          <w:sz w:val="18"/>
          <w:szCs w:val="18"/>
        </w:rPr>
      </w:pPr>
    </w:p>
    <w:p w:rsidR="00E443E1" w:rsidRPr="00CE42F3" w:rsidRDefault="00E443E1" w:rsidP="00B34410">
      <w:pPr>
        <w:spacing w:after="0" w:line="240" w:lineRule="auto"/>
        <w:rPr>
          <w:rFonts w:ascii="Times New Roman" w:hAnsi="Times New Roman"/>
          <w:i/>
          <w:sz w:val="18"/>
          <w:szCs w:val="18"/>
        </w:rPr>
      </w:pPr>
    </w:p>
    <w:p w:rsidR="00E443E1" w:rsidRPr="00CE42F3" w:rsidRDefault="00E443E1" w:rsidP="00B34410">
      <w:pPr>
        <w:tabs>
          <w:tab w:val="left" w:pos="1276"/>
        </w:tabs>
        <w:spacing w:after="0" w:line="240" w:lineRule="auto"/>
        <w:jc w:val="both"/>
        <w:rPr>
          <w:rFonts w:ascii="Times New Roman" w:hAnsi="Times New Roman"/>
          <w:sz w:val="18"/>
          <w:szCs w:val="18"/>
        </w:rPr>
        <w:sectPr w:rsidR="00E443E1" w:rsidRPr="00CE42F3" w:rsidSect="005827B0">
          <w:headerReference w:type="default" r:id="rId41"/>
          <w:pgSz w:w="11906" w:h="16838"/>
          <w:pgMar w:top="567" w:right="566" w:bottom="567" w:left="709" w:header="708" w:footer="708" w:gutter="0"/>
          <w:pgNumType w:start="23"/>
          <w:cols w:space="708"/>
          <w:titlePg/>
          <w:docGrid w:linePitch="360"/>
        </w:sectPr>
      </w:pPr>
    </w:p>
    <w:p w:rsidR="00E443E1" w:rsidRPr="00CE42F3" w:rsidRDefault="00E443E1" w:rsidP="006F2E64">
      <w:pPr>
        <w:pStyle w:val="a4"/>
        <w:tabs>
          <w:tab w:val="left" w:pos="1276"/>
        </w:tabs>
        <w:spacing w:after="0" w:line="240" w:lineRule="auto"/>
        <w:ind w:left="0"/>
        <w:jc w:val="right"/>
        <w:rPr>
          <w:rFonts w:ascii="Times New Roman" w:hAnsi="Times New Roman" w:cs="Times New Roman"/>
          <w:sz w:val="18"/>
          <w:szCs w:val="18"/>
        </w:rPr>
      </w:pPr>
      <w:r w:rsidRPr="00CE42F3">
        <w:rPr>
          <w:rFonts w:ascii="Times New Roman" w:hAnsi="Times New Roman" w:cs="Times New Roman"/>
          <w:sz w:val="18"/>
          <w:szCs w:val="18"/>
        </w:rPr>
        <w:lastRenderedPageBreak/>
        <w:t>ПРИЛОЖЕНИЕ № 1</w:t>
      </w:r>
    </w:p>
    <w:p w:rsidR="006F2E64" w:rsidRDefault="00E443E1" w:rsidP="006F2E64">
      <w:pPr>
        <w:pStyle w:val="a4"/>
        <w:tabs>
          <w:tab w:val="left" w:pos="1276"/>
        </w:tabs>
        <w:spacing w:after="0" w:line="240" w:lineRule="auto"/>
        <w:ind w:left="0"/>
        <w:jc w:val="right"/>
        <w:rPr>
          <w:rFonts w:ascii="Times New Roman" w:hAnsi="Times New Roman" w:cs="Times New Roman"/>
          <w:sz w:val="18"/>
          <w:szCs w:val="18"/>
        </w:rPr>
      </w:pPr>
      <w:r w:rsidRPr="00CE42F3">
        <w:rPr>
          <w:rFonts w:ascii="Times New Roman" w:hAnsi="Times New Roman" w:cs="Times New Roman"/>
          <w:sz w:val="18"/>
          <w:szCs w:val="18"/>
        </w:rPr>
        <w:t xml:space="preserve">к постановлению администрации </w:t>
      </w:r>
    </w:p>
    <w:p w:rsidR="00E443E1" w:rsidRPr="00CE42F3" w:rsidRDefault="00E443E1" w:rsidP="006F2E64">
      <w:pPr>
        <w:pStyle w:val="a4"/>
        <w:tabs>
          <w:tab w:val="left" w:pos="1276"/>
        </w:tabs>
        <w:spacing w:after="0" w:line="240" w:lineRule="auto"/>
        <w:ind w:left="0"/>
        <w:jc w:val="right"/>
        <w:rPr>
          <w:rFonts w:ascii="Times New Roman" w:hAnsi="Times New Roman" w:cs="Times New Roman"/>
          <w:sz w:val="18"/>
          <w:szCs w:val="18"/>
        </w:rPr>
      </w:pPr>
      <w:r w:rsidRPr="00CE42F3">
        <w:rPr>
          <w:rFonts w:ascii="Times New Roman" w:hAnsi="Times New Roman" w:cs="Times New Roman"/>
          <w:sz w:val="18"/>
          <w:szCs w:val="18"/>
        </w:rPr>
        <w:t>муниципального района</w:t>
      </w:r>
    </w:p>
    <w:p w:rsidR="00E443E1" w:rsidRPr="00CE42F3" w:rsidRDefault="00E443E1" w:rsidP="006F2E64">
      <w:pPr>
        <w:pStyle w:val="a4"/>
        <w:tabs>
          <w:tab w:val="left" w:pos="1276"/>
        </w:tabs>
        <w:spacing w:after="0" w:line="240" w:lineRule="auto"/>
        <w:ind w:left="0"/>
        <w:jc w:val="right"/>
        <w:rPr>
          <w:rFonts w:ascii="Times New Roman" w:hAnsi="Times New Roman" w:cs="Times New Roman"/>
          <w:sz w:val="18"/>
          <w:szCs w:val="18"/>
        </w:rPr>
      </w:pPr>
      <w:r w:rsidRPr="00CE42F3">
        <w:rPr>
          <w:rFonts w:ascii="Times New Roman" w:hAnsi="Times New Roman" w:cs="Times New Roman"/>
          <w:sz w:val="18"/>
          <w:szCs w:val="18"/>
        </w:rPr>
        <w:t>от  03.04.2025г. № 190</w:t>
      </w:r>
    </w:p>
    <w:p w:rsidR="00E443E1" w:rsidRPr="00CE42F3" w:rsidRDefault="00E443E1" w:rsidP="00B34410">
      <w:pPr>
        <w:spacing w:after="0" w:line="240" w:lineRule="auto"/>
        <w:jc w:val="center"/>
        <w:rPr>
          <w:rFonts w:ascii="Times New Roman" w:hAnsi="Times New Roman"/>
          <w:bCs/>
          <w:caps/>
          <w:sz w:val="18"/>
          <w:szCs w:val="18"/>
        </w:rPr>
      </w:pPr>
    </w:p>
    <w:p w:rsidR="00E443E1" w:rsidRPr="00CE42F3" w:rsidRDefault="00E443E1" w:rsidP="00B34410">
      <w:pPr>
        <w:spacing w:after="0" w:line="240" w:lineRule="auto"/>
        <w:jc w:val="center"/>
        <w:rPr>
          <w:rFonts w:ascii="Times New Roman" w:hAnsi="Times New Roman"/>
          <w:bCs/>
          <w:caps/>
          <w:sz w:val="18"/>
          <w:szCs w:val="18"/>
        </w:rPr>
      </w:pPr>
      <w:r w:rsidRPr="00CE42F3">
        <w:rPr>
          <w:rFonts w:ascii="Times New Roman" w:hAnsi="Times New Roman"/>
          <w:bCs/>
          <w:caps/>
          <w:sz w:val="18"/>
          <w:szCs w:val="18"/>
        </w:rPr>
        <w:t xml:space="preserve">Правила </w:t>
      </w:r>
      <w:bookmarkStart w:id="5" w:name="_Hlk109039373"/>
    </w:p>
    <w:p w:rsidR="00E443E1" w:rsidRPr="00CE42F3" w:rsidRDefault="00E443E1" w:rsidP="00B34410">
      <w:pPr>
        <w:spacing w:after="0" w:line="240" w:lineRule="auto"/>
        <w:jc w:val="center"/>
        <w:rPr>
          <w:rFonts w:ascii="Times New Roman" w:hAnsi="Times New Roman"/>
          <w:bCs/>
          <w:sz w:val="18"/>
          <w:szCs w:val="18"/>
        </w:rPr>
      </w:pPr>
      <w:r w:rsidRPr="00CE42F3">
        <w:rPr>
          <w:rFonts w:ascii="Times New Roman" w:hAnsi="Times New Roman"/>
          <w:bCs/>
          <w:sz w:val="18"/>
          <w:szCs w:val="18"/>
        </w:rPr>
        <w:t xml:space="preserve">формирования в электронном виде социальных сертификатов на получение </w:t>
      </w:r>
      <w:bookmarkEnd w:id="5"/>
      <w:r w:rsidRPr="00CE42F3">
        <w:rPr>
          <w:rStyle w:val="a7"/>
          <w:rFonts w:ascii="Times New Roman" w:hAnsi="Times New Roman"/>
          <w:bCs/>
          <w:color w:val="auto"/>
          <w:sz w:val="18"/>
          <w:szCs w:val="18"/>
        </w:rPr>
        <w:t>муниципальной услуги «Реализация дополнительных общеразвивающих программ» и реестра их получателей</w:t>
      </w:r>
    </w:p>
    <w:p w:rsidR="00E443E1" w:rsidRPr="00CE42F3" w:rsidRDefault="00E443E1" w:rsidP="00B34410">
      <w:pPr>
        <w:spacing w:after="0" w:line="240" w:lineRule="auto"/>
        <w:jc w:val="both"/>
        <w:rPr>
          <w:rFonts w:ascii="Times New Roman" w:hAnsi="Times New Roman"/>
          <w:sz w:val="18"/>
          <w:szCs w:val="18"/>
        </w:rPr>
      </w:pP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I.</w:t>
      </w:r>
      <w:r w:rsidRPr="005827B0">
        <w:rPr>
          <w:rFonts w:ascii="Times New Roman" w:eastAsiaTheme="minorHAnsi" w:hAnsi="Times New Roman"/>
          <w:bCs/>
          <w:sz w:val="18"/>
          <w:szCs w:val="18"/>
        </w:rPr>
        <w:tab/>
        <w:t>Общие положения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w:t>
      </w:r>
      <w:r w:rsidRPr="005827B0">
        <w:rPr>
          <w:rFonts w:ascii="Times New Roman" w:eastAsiaTheme="minorHAnsi" w:hAnsi="Times New Roman"/>
          <w:bCs/>
          <w:sz w:val="18"/>
          <w:szCs w:val="18"/>
        </w:rPr>
        <w:tab/>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w:t>
      </w:r>
      <w:r w:rsidRPr="005827B0">
        <w:rPr>
          <w:rFonts w:ascii="Times New Roman" w:eastAsiaTheme="minorHAnsi" w:hAnsi="Times New Roman"/>
          <w:bCs/>
          <w:sz w:val="18"/>
          <w:szCs w:val="18"/>
        </w:rPr>
        <w:tab/>
        <w:t>Для целей настоящих Правил используются следующие понятия: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w:t>
      </w:r>
      <w:r w:rsidRPr="005827B0">
        <w:rPr>
          <w:rFonts w:ascii="Times New Roman" w:eastAsiaTheme="minorHAnsi" w:hAnsi="Times New Roman"/>
          <w:bCs/>
          <w:sz w:val="18"/>
          <w:szCs w:val="18"/>
        </w:rPr>
        <w:tab/>
        <w:t>получатель социального сертификата – потребитель муниципальной услуги в возрасте от 5 до 18 лет, проживающий на территории Трубчевского муниципального района и имеющий право на получение муниципальных услуг в соответствии с социальным сертификатом;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w:t>
      </w:r>
      <w:r w:rsidRPr="005827B0">
        <w:rPr>
          <w:rFonts w:ascii="Times New Roman" w:eastAsiaTheme="minorHAnsi" w:hAnsi="Times New Roman"/>
          <w:bCs/>
          <w:sz w:val="18"/>
          <w:szCs w:val="18"/>
        </w:rPr>
        <w:tab/>
        <w:t>уполномоченный орган – администрация Трубчевского муниципального района,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w:t>
      </w:r>
      <w:r w:rsidRPr="005827B0">
        <w:rPr>
          <w:rFonts w:ascii="Times New Roman" w:eastAsiaTheme="minorHAnsi" w:hAnsi="Times New Roman"/>
          <w:bCs/>
          <w:sz w:val="18"/>
          <w:szCs w:val="18"/>
        </w:rPr>
        <w:tab/>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общеразвивающих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w:t>
      </w:r>
      <w:r w:rsidRPr="005827B0">
        <w:rPr>
          <w:rFonts w:ascii="Times New Roman" w:eastAsiaTheme="minorHAnsi" w:hAnsi="Times New Roman"/>
          <w:bCs/>
          <w:sz w:val="18"/>
          <w:szCs w:val="18"/>
        </w:rPr>
        <w:tab/>
        <w:t>информационная система «Навигатор дополнительного образования детей Брянской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5)</w:t>
      </w:r>
      <w:r w:rsidRPr="005827B0">
        <w:rPr>
          <w:rFonts w:ascii="Times New Roman" w:eastAsiaTheme="minorHAnsi" w:hAnsi="Times New Roman"/>
          <w:bCs/>
          <w:sz w:val="18"/>
          <w:szCs w:val="18"/>
        </w:rPr>
        <w:tab/>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6)</w:t>
      </w:r>
      <w:r w:rsidRPr="005827B0">
        <w:rPr>
          <w:rFonts w:ascii="Times New Roman" w:eastAsiaTheme="minorHAnsi" w:hAnsi="Times New Roman"/>
          <w:bCs/>
          <w:sz w:val="18"/>
          <w:szCs w:val="18"/>
        </w:rPr>
        <w:tab/>
        <w:t>оператор реестра получателей социального сертификата – муниципальный опорный центр дополнительного образования детей  Трубчевского муниципального района, на базе МБУ ДО Белоберезковский центр детского творчества «Юность», которому уполномоченным органом переданы функции по ведению реестра получателей социального сертификата в соответствии с  постановлением администрации Трубчевского муниципального района.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Иные понятия, применяемые в настоящих Правилах, используются в значениях, указанных в Федеральном законе № 189-ФЗ.</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w:t>
      </w:r>
      <w:r w:rsidRPr="005827B0">
        <w:rPr>
          <w:rFonts w:ascii="Times New Roman" w:eastAsiaTheme="minorHAnsi" w:hAnsi="Times New Roman"/>
          <w:bCs/>
          <w:sz w:val="18"/>
          <w:szCs w:val="18"/>
        </w:rPr>
        <w:tab/>
        <w:t>Социальный сертификат в электронном виде представляет собой реестровую запись, созданную в информационной системе.</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w:t>
      </w:r>
      <w:r w:rsidRPr="005827B0">
        <w:rPr>
          <w:rFonts w:ascii="Times New Roman" w:eastAsiaTheme="minorHAnsi" w:hAnsi="Times New Roman"/>
          <w:bCs/>
          <w:sz w:val="18"/>
          <w:szCs w:val="18"/>
        </w:rPr>
        <w:tab/>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Состав сведений о социальном сертификате определяется в соответствии с Общими требованиями.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5.</w:t>
      </w:r>
      <w:r w:rsidRPr="005827B0">
        <w:rPr>
          <w:rFonts w:ascii="Times New Roman" w:eastAsiaTheme="minorHAnsi" w:hAnsi="Times New Roman"/>
          <w:bCs/>
          <w:sz w:val="18"/>
          <w:szCs w:val="18"/>
        </w:rPr>
        <w:tab/>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II.</w:t>
      </w:r>
      <w:r w:rsidRPr="005827B0">
        <w:rPr>
          <w:rFonts w:ascii="Times New Roman" w:eastAsiaTheme="minorHAnsi" w:hAnsi="Times New Roman"/>
          <w:bCs/>
          <w:sz w:val="18"/>
          <w:szCs w:val="18"/>
        </w:rPr>
        <w:tab/>
        <w:t>Порядок выдачи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6.</w:t>
      </w:r>
      <w:r w:rsidRPr="005827B0">
        <w:rPr>
          <w:rFonts w:ascii="Times New Roman" w:eastAsiaTheme="minorHAnsi" w:hAnsi="Times New Roman"/>
          <w:bCs/>
          <w:sz w:val="18"/>
          <w:szCs w:val="18"/>
        </w:rPr>
        <w:tab/>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а)</w:t>
      </w:r>
      <w:r w:rsidRPr="005827B0">
        <w:rPr>
          <w:rFonts w:ascii="Times New Roman" w:eastAsiaTheme="minorHAnsi" w:hAnsi="Times New Roman"/>
          <w:bCs/>
          <w:sz w:val="18"/>
          <w:szCs w:val="18"/>
        </w:rPr>
        <w:tab/>
        <w:t>фамилия, имя, отчество (при наличии) получателя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б)</w:t>
      </w:r>
      <w:r w:rsidRPr="005827B0">
        <w:rPr>
          <w:rFonts w:ascii="Times New Roman" w:eastAsiaTheme="minorHAnsi" w:hAnsi="Times New Roman"/>
          <w:bCs/>
          <w:sz w:val="18"/>
          <w:szCs w:val="18"/>
        </w:rPr>
        <w:tab/>
        <w:t>дата рождения получателя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в)</w:t>
      </w:r>
      <w:r w:rsidRPr="005827B0">
        <w:rPr>
          <w:rFonts w:ascii="Times New Roman" w:eastAsiaTheme="minorHAnsi" w:hAnsi="Times New Roman"/>
          <w:bCs/>
          <w:sz w:val="18"/>
          <w:szCs w:val="18"/>
        </w:rPr>
        <w:tab/>
        <w:t>фамилия, имя, отчество (последнее – при наличии) законного представителя получателя социального сертификата услуги;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г)</w:t>
      </w:r>
      <w:r w:rsidRPr="005827B0">
        <w:rPr>
          <w:rFonts w:ascii="Times New Roman" w:eastAsiaTheme="minorHAnsi" w:hAnsi="Times New Roman"/>
          <w:bCs/>
          <w:sz w:val="18"/>
          <w:szCs w:val="18"/>
        </w:rPr>
        <w:tab/>
        <w:t>контактная информация законного представителя получателя социального сертификата (адрес электронной почты, телефон);</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д)</w:t>
      </w:r>
      <w:r w:rsidRPr="005827B0">
        <w:rPr>
          <w:rFonts w:ascii="Times New Roman" w:eastAsiaTheme="minorHAnsi" w:hAnsi="Times New Roman"/>
          <w:bCs/>
          <w:sz w:val="18"/>
          <w:szCs w:val="18"/>
        </w:rPr>
        <w:tab/>
        <w:t>данные страхового номера индивидуального лицевого счета (СНИЛС) получателя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е)</w:t>
      </w:r>
      <w:r w:rsidRPr="005827B0">
        <w:rPr>
          <w:rFonts w:ascii="Times New Roman" w:eastAsiaTheme="minorHAnsi" w:hAnsi="Times New Roman"/>
          <w:bCs/>
          <w:sz w:val="18"/>
          <w:szCs w:val="18"/>
        </w:rPr>
        <w:tab/>
        <w:t>данные страхового номера индивидуального лицевого счета (СНИЛС) законного представителя получателя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lastRenderedPageBreak/>
        <w:t>ж)</w:t>
      </w:r>
      <w:r w:rsidRPr="005827B0">
        <w:rPr>
          <w:rFonts w:ascii="Times New Roman" w:eastAsiaTheme="minorHAnsi" w:hAnsi="Times New Roman"/>
          <w:bCs/>
          <w:sz w:val="18"/>
          <w:szCs w:val="18"/>
        </w:rPr>
        <w:tab/>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з)</w:t>
      </w:r>
      <w:r w:rsidRPr="005827B0">
        <w:rPr>
          <w:rFonts w:ascii="Times New Roman" w:eastAsiaTheme="minorHAnsi" w:hAnsi="Times New Roman"/>
          <w:bCs/>
          <w:sz w:val="18"/>
          <w:szCs w:val="18"/>
        </w:rPr>
        <w:tab/>
        <w:t>наименование исполнителя услуги.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7.</w:t>
      </w:r>
      <w:r w:rsidRPr="005827B0">
        <w:rPr>
          <w:rFonts w:ascii="Times New Roman" w:eastAsiaTheme="minorHAnsi" w:hAnsi="Times New Roman"/>
          <w:bCs/>
          <w:sz w:val="18"/>
          <w:szCs w:val="18"/>
        </w:rPr>
        <w:tab/>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8.</w:t>
      </w:r>
      <w:r w:rsidRPr="005827B0">
        <w:rPr>
          <w:rFonts w:ascii="Times New Roman" w:eastAsiaTheme="minorHAnsi" w:hAnsi="Times New Roman"/>
          <w:bCs/>
          <w:sz w:val="18"/>
          <w:szCs w:val="18"/>
        </w:rPr>
        <w:tab/>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9.</w:t>
      </w:r>
      <w:r w:rsidRPr="005827B0">
        <w:rPr>
          <w:rFonts w:ascii="Times New Roman" w:eastAsiaTheme="minorHAnsi" w:hAnsi="Times New Roman"/>
          <w:bCs/>
          <w:sz w:val="18"/>
          <w:szCs w:val="18"/>
        </w:rPr>
        <w:tab/>
        <w:t xml:space="preserve">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 </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10.</w:t>
      </w:r>
      <w:r w:rsidRPr="005827B0">
        <w:rPr>
          <w:rFonts w:ascii="Times New Roman" w:eastAsiaTheme="minorHAnsi" w:hAnsi="Times New Roman"/>
          <w:bCs/>
          <w:sz w:val="18"/>
          <w:szCs w:val="18"/>
        </w:rPr>
        <w:tab/>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а)</w:t>
      </w:r>
      <w:r w:rsidRPr="005827B0">
        <w:rPr>
          <w:rFonts w:ascii="Times New Roman" w:eastAsiaTheme="minorHAnsi" w:hAnsi="Times New Roman"/>
          <w:bCs/>
          <w:sz w:val="18"/>
          <w:szCs w:val="18"/>
        </w:rPr>
        <w:tab/>
        <w:t>номер реестровой записи;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б)</w:t>
      </w:r>
      <w:r w:rsidRPr="005827B0">
        <w:rPr>
          <w:rFonts w:ascii="Times New Roman" w:eastAsiaTheme="minorHAnsi" w:hAnsi="Times New Roman"/>
          <w:bCs/>
          <w:sz w:val="18"/>
          <w:szCs w:val="18"/>
        </w:rPr>
        <w:tab/>
        <w:t>фамилия, имя, отчество (последнее – при наличии) потребителя услуги;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в)</w:t>
      </w:r>
      <w:r w:rsidRPr="005827B0">
        <w:rPr>
          <w:rFonts w:ascii="Times New Roman" w:eastAsiaTheme="minorHAnsi" w:hAnsi="Times New Roman"/>
          <w:bCs/>
          <w:sz w:val="18"/>
          <w:szCs w:val="18"/>
        </w:rPr>
        <w:tab/>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г)</w:t>
      </w:r>
      <w:r w:rsidRPr="005827B0">
        <w:rPr>
          <w:rFonts w:ascii="Times New Roman" w:eastAsiaTheme="minorHAnsi" w:hAnsi="Times New Roman"/>
          <w:bCs/>
          <w:sz w:val="18"/>
          <w:szCs w:val="18"/>
        </w:rPr>
        <w:tab/>
        <w:t>пол потребителя услуги;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д)</w:t>
      </w:r>
      <w:r w:rsidRPr="005827B0">
        <w:rPr>
          <w:rFonts w:ascii="Times New Roman" w:eastAsiaTheme="minorHAnsi" w:hAnsi="Times New Roman"/>
          <w:bCs/>
          <w:sz w:val="18"/>
          <w:szCs w:val="18"/>
        </w:rPr>
        <w:tab/>
        <w:t>дата рождения потребителя услуги;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е)</w:t>
      </w:r>
      <w:r w:rsidRPr="005827B0">
        <w:rPr>
          <w:rFonts w:ascii="Times New Roman" w:eastAsiaTheme="minorHAnsi" w:hAnsi="Times New Roman"/>
          <w:bCs/>
          <w:sz w:val="18"/>
          <w:szCs w:val="18"/>
        </w:rPr>
        <w:tab/>
        <w:t>место (адрес) проживания потребителя услуги;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ж)</w:t>
      </w:r>
      <w:r w:rsidRPr="005827B0">
        <w:rPr>
          <w:rFonts w:ascii="Times New Roman" w:eastAsiaTheme="minorHAnsi" w:hAnsi="Times New Roman"/>
          <w:bCs/>
          <w:sz w:val="18"/>
          <w:szCs w:val="18"/>
        </w:rPr>
        <w:tab/>
        <w:t>данные страхового номера индивидуального лицевого счета (СНИЛС) потребителя услуги;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з)</w:t>
      </w:r>
      <w:r w:rsidRPr="005827B0">
        <w:rPr>
          <w:rFonts w:ascii="Times New Roman" w:eastAsiaTheme="minorHAnsi" w:hAnsi="Times New Roman"/>
          <w:bCs/>
          <w:sz w:val="18"/>
          <w:szCs w:val="18"/>
        </w:rPr>
        <w:tab/>
        <w:t>фамилия, имя, отчество (последнее – при наличии) родителя (законного представителя) потребителя услуги;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и)</w:t>
      </w:r>
      <w:r w:rsidRPr="005827B0">
        <w:rPr>
          <w:rFonts w:ascii="Times New Roman" w:eastAsiaTheme="minorHAnsi" w:hAnsi="Times New Roman"/>
          <w:bCs/>
          <w:sz w:val="18"/>
          <w:szCs w:val="18"/>
        </w:rPr>
        <w:tab/>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к)</w:t>
      </w:r>
      <w:r w:rsidRPr="005827B0">
        <w:rPr>
          <w:rFonts w:ascii="Times New Roman" w:eastAsiaTheme="minorHAnsi" w:hAnsi="Times New Roman"/>
          <w:bCs/>
          <w:sz w:val="18"/>
          <w:szCs w:val="18"/>
        </w:rPr>
        <w:tab/>
        <w:t>контактная информация родителя (законного представителя) потребителя услуги (адрес электронной почты, телефон);</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л)</w:t>
      </w:r>
      <w:r w:rsidRPr="005827B0">
        <w:rPr>
          <w:rFonts w:ascii="Times New Roman" w:eastAsiaTheme="minorHAnsi" w:hAnsi="Times New Roman"/>
          <w:bCs/>
          <w:sz w:val="18"/>
          <w:szCs w:val="18"/>
        </w:rPr>
        <w:tab/>
        <w:t>данные страхового номера индивидуального лицевого счета (СНИЛС) родителя (законного представителя) потребителя услуги;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м)</w:t>
      </w:r>
      <w:r w:rsidRPr="005827B0">
        <w:rPr>
          <w:rFonts w:ascii="Times New Roman" w:eastAsiaTheme="minorHAnsi" w:hAnsi="Times New Roman"/>
          <w:bCs/>
          <w:sz w:val="18"/>
          <w:szCs w:val="18"/>
        </w:rPr>
        <w:tab/>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н)</w:t>
      </w:r>
      <w:r w:rsidRPr="005827B0">
        <w:rPr>
          <w:rFonts w:ascii="Times New Roman" w:eastAsiaTheme="minorHAnsi" w:hAnsi="Times New Roman"/>
          <w:bCs/>
          <w:sz w:val="18"/>
          <w:szCs w:val="18"/>
        </w:rPr>
        <w:tab/>
        <w:t>информация о социальном сертификате.</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11.</w:t>
      </w:r>
      <w:r w:rsidRPr="005827B0">
        <w:rPr>
          <w:rFonts w:ascii="Times New Roman" w:eastAsiaTheme="minorHAnsi" w:hAnsi="Times New Roman"/>
          <w:bCs/>
          <w:sz w:val="18"/>
          <w:szCs w:val="18"/>
        </w:rPr>
        <w:tab/>
        <w:t>Сведения, указанные в подпункте «а» пункта 10 настоящих Правил, формируется автоматически в информационной системе.</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12.</w:t>
      </w:r>
      <w:r w:rsidRPr="005827B0">
        <w:rPr>
          <w:rFonts w:ascii="Times New Roman" w:eastAsiaTheme="minorHAnsi" w:hAnsi="Times New Roman"/>
          <w:bCs/>
          <w:sz w:val="18"/>
          <w:szCs w:val="18"/>
        </w:rPr>
        <w:tab/>
        <w:t>Сведения, указанные в подпункте «н» пункта 10 настоящих Правил, формируются в соответствии с Общими требованиями.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13.</w:t>
      </w:r>
      <w:r w:rsidRPr="005827B0">
        <w:rPr>
          <w:rFonts w:ascii="Times New Roman" w:eastAsiaTheme="minorHAnsi" w:hAnsi="Times New Roman"/>
          <w:bCs/>
          <w:sz w:val="18"/>
          <w:szCs w:val="18"/>
        </w:rPr>
        <w:tab/>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14.</w:t>
      </w:r>
      <w:r w:rsidRPr="005827B0">
        <w:rPr>
          <w:rFonts w:ascii="Times New Roman" w:eastAsiaTheme="minorHAnsi" w:hAnsi="Times New Roman"/>
          <w:bCs/>
          <w:sz w:val="18"/>
          <w:szCs w:val="18"/>
        </w:rPr>
        <w:tab/>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15.</w:t>
      </w:r>
      <w:r w:rsidRPr="005827B0">
        <w:rPr>
          <w:rFonts w:ascii="Times New Roman" w:eastAsiaTheme="minorHAnsi" w:hAnsi="Times New Roman"/>
          <w:bCs/>
          <w:sz w:val="18"/>
          <w:szCs w:val="18"/>
        </w:rPr>
        <w:tab/>
        <w:t xml:space="preserve">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16.</w:t>
      </w:r>
      <w:r w:rsidRPr="005827B0">
        <w:rPr>
          <w:rFonts w:ascii="Times New Roman" w:eastAsiaTheme="minorHAnsi" w:hAnsi="Times New Roman"/>
          <w:bCs/>
          <w:sz w:val="18"/>
          <w:szCs w:val="18"/>
        </w:rPr>
        <w:tab/>
        <w:t>Уполномоченный орган:</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lastRenderedPageBreak/>
        <w:t>17.</w:t>
      </w:r>
      <w:r w:rsidRPr="005827B0">
        <w:rPr>
          <w:rFonts w:ascii="Times New Roman" w:eastAsiaTheme="minorHAnsi" w:hAnsi="Times New Roman"/>
          <w:bCs/>
          <w:sz w:val="18"/>
          <w:szCs w:val="18"/>
        </w:rPr>
        <w:tab/>
        <w:t>Основаниями для отказа в формировании социального сертификата, являются: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w:t>
      </w:r>
      <w:r w:rsidRPr="005827B0">
        <w:rPr>
          <w:rFonts w:ascii="Times New Roman" w:eastAsiaTheme="minorHAnsi" w:hAnsi="Times New Roman"/>
          <w:bCs/>
          <w:sz w:val="18"/>
          <w:szCs w:val="18"/>
        </w:rPr>
        <w:tab/>
        <w:t>ранее осуществленное включение сведений о получателе социального сертификата в реестр получателей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w:t>
      </w:r>
      <w:r w:rsidRPr="005827B0">
        <w:rPr>
          <w:rFonts w:ascii="Times New Roman" w:eastAsiaTheme="minorHAnsi" w:hAnsi="Times New Roman"/>
          <w:bCs/>
          <w:sz w:val="18"/>
          <w:szCs w:val="18"/>
        </w:rPr>
        <w:tab/>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w:t>
      </w:r>
      <w:r w:rsidRPr="005827B0">
        <w:rPr>
          <w:rFonts w:ascii="Times New Roman" w:eastAsiaTheme="minorHAnsi" w:hAnsi="Times New Roman"/>
          <w:bCs/>
          <w:sz w:val="18"/>
          <w:szCs w:val="18"/>
        </w:rPr>
        <w:tab/>
        <w:t>отсутствие согласия получателя социального сертификата на обработку персональных данных;</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w:t>
      </w:r>
      <w:r w:rsidRPr="005827B0">
        <w:rPr>
          <w:rFonts w:ascii="Times New Roman" w:eastAsiaTheme="minorHAnsi" w:hAnsi="Times New Roman"/>
          <w:bCs/>
          <w:sz w:val="18"/>
          <w:szCs w:val="18"/>
        </w:rPr>
        <w:tab/>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18.</w:t>
      </w:r>
      <w:r w:rsidRPr="005827B0">
        <w:rPr>
          <w:rFonts w:ascii="Times New Roman" w:eastAsiaTheme="minorHAnsi" w:hAnsi="Times New Roman"/>
          <w:bCs/>
          <w:sz w:val="18"/>
          <w:szCs w:val="18"/>
        </w:rPr>
        <w:tab/>
        <w:t>Получатель социального сертификата, его законный представитель 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а)</w:t>
      </w:r>
      <w:r w:rsidRPr="005827B0">
        <w:rPr>
          <w:rFonts w:ascii="Times New Roman" w:eastAsiaTheme="minorHAnsi" w:hAnsi="Times New Roman"/>
          <w:bCs/>
          <w:sz w:val="18"/>
          <w:szCs w:val="18"/>
        </w:rPr>
        <w:tab/>
        <w:t>перечень сведений, подлежащих изменению;</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б)</w:t>
      </w:r>
      <w:r w:rsidRPr="005827B0">
        <w:rPr>
          <w:rFonts w:ascii="Times New Roman" w:eastAsiaTheme="minorHAnsi" w:hAnsi="Times New Roman"/>
          <w:bCs/>
          <w:sz w:val="18"/>
          <w:szCs w:val="18"/>
        </w:rPr>
        <w:tab/>
        <w:t>причину либо причины изменения сведений.</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Заявление может быть подано на бумажном носителе либо посредством информационной системы.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19.</w:t>
      </w:r>
      <w:r w:rsidRPr="005827B0">
        <w:rPr>
          <w:rFonts w:ascii="Times New Roman" w:eastAsiaTheme="minorHAnsi" w:hAnsi="Times New Roman"/>
          <w:bCs/>
          <w:sz w:val="18"/>
          <w:szCs w:val="18"/>
        </w:rPr>
        <w:tab/>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20.</w:t>
      </w:r>
      <w:r w:rsidRPr="005827B0">
        <w:rPr>
          <w:rFonts w:ascii="Times New Roman" w:eastAsiaTheme="minorHAnsi" w:hAnsi="Times New Roman"/>
          <w:bCs/>
          <w:sz w:val="18"/>
          <w:szCs w:val="18"/>
        </w:rPr>
        <w:tab/>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 посредством информационной системы.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21.</w:t>
      </w:r>
      <w:r w:rsidRPr="005827B0">
        <w:rPr>
          <w:rFonts w:ascii="Times New Roman" w:eastAsiaTheme="minorHAnsi" w:hAnsi="Times New Roman"/>
          <w:bCs/>
          <w:sz w:val="18"/>
          <w:szCs w:val="18"/>
        </w:rPr>
        <w:tab/>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III.</w:t>
      </w:r>
      <w:r w:rsidRPr="005827B0">
        <w:rPr>
          <w:rFonts w:ascii="Times New Roman" w:eastAsiaTheme="minorHAnsi" w:hAnsi="Times New Roman"/>
          <w:bCs/>
          <w:sz w:val="18"/>
          <w:szCs w:val="18"/>
        </w:rPr>
        <w:tab/>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22.</w:t>
      </w:r>
      <w:r w:rsidRPr="005827B0">
        <w:rPr>
          <w:rFonts w:ascii="Times New Roman" w:eastAsiaTheme="minorHAnsi" w:hAnsi="Times New Roman"/>
          <w:bCs/>
          <w:sz w:val="18"/>
          <w:szCs w:val="18"/>
        </w:rPr>
        <w:tab/>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а)</w:t>
      </w:r>
      <w:r w:rsidRPr="005827B0">
        <w:rPr>
          <w:rFonts w:ascii="Times New Roman" w:eastAsiaTheme="minorHAnsi" w:hAnsi="Times New Roman"/>
          <w:bCs/>
          <w:sz w:val="18"/>
          <w:szCs w:val="18"/>
        </w:rPr>
        <w:tab/>
        <w:t>для дополнительной общеобразовательной программы исполнителем услуг открыта возможность заключения договоров об образовании;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б)</w:t>
      </w:r>
      <w:r w:rsidRPr="005827B0">
        <w:rPr>
          <w:rFonts w:ascii="Times New Roman" w:eastAsiaTheme="minorHAnsi" w:hAnsi="Times New Roman"/>
          <w:bCs/>
          <w:sz w:val="18"/>
          <w:szCs w:val="18"/>
        </w:rPr>
        <w:tab/>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в)</w:t>
      </w:r>
      <w:r w:rsidRPr="005827B0">
        <w:rPr>
          <w:rFonts w:ascii="Times New Roman" w:eastAsiaTheme="minorHAnsi" w:hAnsi="Times New Roman"/>
          <w:bCs/>
          <w:sz w:val="18"/>
          <w:szCs w:val="18"/>
        </w:rPr>
        <w:tab/>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23.</w:t>
      </w:r>
      <w:r w:rsidRPr="005827B0">
        <w:rPr>
          <w:rFonts w:ascii="Times New Roman" w:eastAsiaTheme="minorHAnsi" w:hAnsi="Times New Roman"/>
          <w:bCs/>
          <w:sz w:val="18"/>
          <w:szCs w:val="18"/>
        </w:rPr>
        <w:tab/>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24.</w:t>
      </w:r>
      <w:r w:rsidRPr="005827B0">
        <w:rPr>
          <w:rFonts w:ascii="Times New Roman" w:eastAsiaTheme="minorHAnsi" w:hAnsi="Times New Roman"/>
          <w:bCs/>
          <w:sz w:val="18"/>
          <w:szCs w:val="18"/>
        </w:rPr>
        <w:tab/>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25.</w:t>
      </w:r>
      <w:r w:rsidRPr="005827B0">
        <w:rPr>
          <w:rFonts w:ascii="Times New Roman" w:eastAsiaTheme="minorHAnsi" w:hAnsi="Times New Roman"/>
          <w:bCs/>
          <w:sz w:val="18"/>
          <w:szCs w:val="18"/>
        </w:rPr>
        <w:tab/>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а)</w:t>
      </w:r>
      <w:r w:rsidRPr="005827B0">
        <w:rPr>
          <w:rFonts w:ascii="Times New Roman" w:eastAsiaTheme="minorHAnsi" w:hAnsi="Times New Roman"/>
          <w:bCs/>
          <w:sz w:val="18"/>
          <w:szCs w:val="18"/>
        </w:rPr>
        <w:tab/>
        <w:t>идентификатор (номер) реестровой записи о получателе социального сертификата в реестре получателей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б)</w:t>
      </w:r>
      <w:r w:rsidRPr="005827B0">
        <w:rPr>
          <w:rFonts w:ascii="Times New Roman" w:eastAsiaTheme="minorHAnsi" w:hAnsi="Times New Roman"/>
          <w:bCs/>
          <w:sz w:val="18"/>
          <w:szCs w:val="18"/>
        </w:rPr>
        <w:tab/>
        <w:t>идентификатор (номер)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в)</w:t>
      </w:r>
      <w:r w:rsidRPr="005827B0">
        <w:rPr>
          <w:rFonts w:ascii="Times New Roman" w:eastAsiaTheme="minorHAnsi" w:hAnsi="Times New Roman"/>
          <w:bCs/>
          <w:sz w:val="18"/>
          <w:szCs w:val="18"/>
        </w:rPr>
        <w:tab/>
        <w:t>идентификатор (номер) дополнительной общеобразовательной программы;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г)</w:t>
      </w:r>
      <w:r w:rsidRPr="005827B0">
        <w:rPr>
          <w:rFonts w:ascii="Times New Roman" w:eastAsiaTheme="minorHAnsi" w:hAnsi="Times New Roman"/>
          <w:bCs/>
          <w:sz w:val="18"/>
          <w:szCs w:val="18"/>
        </w:rPr>
        <w:tab/>
        <w:t>дату планируемого начала освоения получателем социального сертификата дополнительной общеобразовательной программы.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26.</w:t>
      </w:r>
      <w:r w:rsidRPr="005827B0">
        <w:rPr>
          <w:rFonts w:ascii="Times New Roman" w:eastAsiaTheme="minorHAnsi" w:hAnsi="Times New Roman"/>
          <w:bCs/>
          <w:sz w:val="18"/>
          <w:szCs w:val="18"/>
        </w:rPr>
        <w:tab/>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27.</w:t>
      </w:r>
      <w:r w:rsidRPr="005827B0">
        <w:rPr>
          <w:rFonts w:ascii="Times New Roman" w:eastAsiaTheme="minorHAnsi" w:hAnsi="Times New Roman"/>
          <w:bCs/>
          <w:sz w:val="18"/>
          <w:szCs w:val="18"/>
        </w:rPr>
        <w:tab/>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28.</w:t>
      </w:r>
      <w:r w:rsidRPr="005827B0">
        <w:rPr>
          <w:rFonts w:ascii="Times New Roman" w:eastAsiaTheme="minorHAnsi" w:hAnsi="Times New Roman"/>
          <w:bCs/>
          <w:sz w:val="18"/>
          <w:szCs w:val="18"/>
        </w:rPr>
        <w:tab/>
        <w:t xml:space="preserve">В случае выполнения всех условий, указанных в пункте 22 настоящих Правил, уполномоченный орган формирует и </w:t>
      </w:r>
      <w:r w:rsidRPr="005827B0">
        <w:rPr>
          <w:rFonts w:ascii="Times New Roman" w:eastAsiaTheme="minorHAnsi" w:hAnsi="Times New Roman"/>
          <w:bCs/>
          <w:sz w:val="18"/>
          <w:szCs w:val="18"/>
        </w:rPr>
        <w:lastRenderedPageBreak/>
        <w:t>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29.</w:t>
      </w:r>
      <w:r w:rsidRPr="005827B0">
        <w:rPr>
          <w:rFonts w:ascii="Times New Roman" w:eastAsiaTheme="minorHAnsi" w:hAnsi="Times New Roman"/>
          <w:bCs/>
          <w:sz w:val="18"/>
          <w:szCs w:val="18"/>
        </w:rPr>
        <w:tab/>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а)</w:t>
      </w:r>
      <w:r w:rsidRPr="005827B0">
        <w:rPr>
          <w:rFonts w:ascii="Times New Roman" w:eastAsiaTheme="minorHAnsi" w:hAnsi="Times New Roman"/>
          <w:bCs/>
          <w:sz w:val="18"/>
          <w:szCs w:val="18"/>
        </w:rPr>
        <w:tab/>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б)</w:t>
      </w:r>
      <w:r w:rsidRPr="005827B0">
        <w:rPr>
          <w:rFonts w:ascii="Times New Roman" w:eastAsiaTheme="minorHAnsi" w:hAnsi="Times New Roman"/>
          <w:bCs/>
          <w:sz w:val="18"/>
          <w:szCs w:val="18"/>
        </w:rPr>
        <w:tab/>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30.</w:t>
      </w:r>
      <w:r w:rsidRPr="005827B0">
        <w:rPr>
          <w:rFonts w:ascii="Times New Roman" w:eastAsiaTheme="minorHAnsi" w:hAnsi="Times New Roman"/>
          <w:bCs/>
          <w:sz w:val="18"/>
          <w:szCs w:val="18"/>
        </w:rPr>
        <w:tab/>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а)</w:t>
      </w:r>
      <w:r w:rsidRPr="005827B0">
        <w:rPr>
          <w:rFonts w:ascii="Times New Roman" w:eastAsiaTheme="minorHAnsi" w:hAnsi="Times New Roman"/>
          <w:bCs/>
          <w:sz w:val="18"/>
          <w:szCs w:val="18"/>
        </w:rPr>
        <w:tab/>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Трубчевского муниципального района, осуществляющего финансовое обеспечение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б)</w:t>
      </w:r>
      <w:r w:rsidRPr="005827B0">
        <w:rPr>
          <w:rFonts w:ascii="Times New Roman" w:eastAsiaTheme="minorHAnsi" w:hAnsi="Times New Roman"/>
          <w:bCs/>
          <w:sz w:val="18"/>
          <w:szCs w:val="18"/>
        </w:rPr>
        <w:tab/>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в)</w:t>
      </w:r>
      <w:r w:rsidRPr="005827B0">
        <w:rPr>
          <w:rFonts w:ascii="Times New Roman" w:eastAsiaTheme="minorHAnsi" w:hAnsi="Times New Roman"/>
          <w:bCs/>
          <w:sz w:val="18"/>
          <w:szCs w:val="18"/>
        </w:rPr>
        <w:tab/>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г)</w:t>
      </w:r>
      <w:r w:rsidRPr="005827B0">
        <w:rPr>
          <w:rFonts w:ascii="Times New Roman" w:eastAsiaTheme="minorHAnsi" w:hAnsi="Times New Roman"/>
          <w:bCs/>
          <w:sz w:val="18"/>
          <w:szCs w:val="18"/>
        </w:rPr>
        <w:tab/>
        <w:t>срок, установленный исполнителем услуг для акцепта договора об оказании муниципальных услуг в социальной сфере;</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д)</w:t>
      </w:r>
      <w:r w:rsidRPr="005827B0">
        <w:rPr>
          <w:rFonts w:ascii="Times New Roman" w:eastAsiaTheme="minorHAnsi" w:hAnsi="Times New Roman"/>
          <w:bCs/>
          <w:sz w:val="18"/>
          <w:szCs w:val="18"/>
        </w:rPr>
        <w:tab/>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31.</w:t>
      </w:r>
      <w:r w:rsidRPr="005827B0">
        <w:rPr>
          <w:rFonts w:ascii="Times New Roman" w:eastAsiaTheme="minorHAnsi" w:hAnsi="Times New Roman"/>
          <w:bCs/>
          <w:sz w:val="18"/>
          <w:szCs w:val="18"/>
        </w:rPr>
        <w:tab/>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представителем одного из заявлений, предусмотренных пунктами 6-7 настоящих Правил, в бумажной форме. </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32.</w:t>
      </w:r>
      <w:r w:rsidRPr="005827B0">
        <w:rPr>
          <w:rFonts w:ascii="Times New Roman" w:eastAsiaTheme="minorHAnsi" w:hAnsi="Times New Roman"/>
          <w:bCs/>
          <w:sz w:val="18"/>
          <w:szCs w:val="18"/>
        </w:rPr>
        <w:tab/>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33.</w:t>
      </w:r>
      <w:r w:rsidRPr="005827B0">
        <w:rPr>
          <w:rFonts w:ascii="Times New Roman" w:eastAsiaTheme="minorHAnsi" w:hAnsi="Times New Roman"/>
          <w:bCs/>
          <w:sz w:val="18"/>
          <w:szCs w:val="18"/>
        </w:rPr>
        <w:tab/>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 статус "утверждена"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34.</w:t>
      </w:r>
      <w:r w:rsidRPr="005827B0">
        <w:rPr>
          <w:rFonts w:ascii="Times New Roman" w:eastAsiaTheme="minorHAnsi" w:hAnsi="Times New Roman"/>
          <w:bCs/>
          <w:sz w:val="18"/>
          <w:szCs w:val="18"/>
        </w:rPr>
        <w:tab/>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35.</w:t>
      </w:r>
      <w:r w:rsidRPr="005827B0">
        <w:rPr>
          <w:rFonts w:ascii="Times New Roman" w:eastAsiaTheme="minorHAnsi" w:hAnsi="Times New Roman"/>
          <w:bCs/>
          <w:sz w:val="18"/>
          <w:szCs w:val="18"/>
        </w:rPr>
        <w:tab/>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36.</w:t>
      </w:r>
      <w:r w:rsidRPr="005827B0">
        <w:rPr>
          <w:rFonts w:ascii="Times New Roman" w:eastAsiaTheme="minorHAnsi" w:hAnsi="Times New Roman"/>
          <w:bCs/>
          <w:sz w:val="18"/>
          <w:szCs w:val="18"/>
        </w:rPr>
        <w:tab/>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37.</w:t>
      </w:r>
      <w:r w:rsidRPr="005827B0">
        <w:rPr>
          <w:rFonts w:ascii="Times New Roman" w:eastAsiaTheme="minorHAnsi" w:hAnsi="Times New Roman"/>
          <w:bCs/>
          <w:sz w:val="18"/>
          <w:szCs w:val="18"/>
        </w:rPr>
        <w:tab/>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38.</w:t>
      </w:r>
      <w:r w:rsidRPr="005827B0">
        <w:rPr>
          <w:rFonts w:ascii="Times New Roman" w:eastAsiaTheme="minorHAnsi" w:hAnsi="Times New Roman"/>
          <w:bCs/>
          <w:sz w:val="18"/>
          <w:szCs w:val="18"/>
        </w:rPr>
        <w:tab/>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w:t>
      </w:r>
      <w:r w:rsidRPr="005827B0">
        <w:rPr>
          <w:rFonts w:ascii="Times New Roman" w:eastAsiaTheme="minorHAnsi" w:hAnsi="Times New Roman"/>
          <w:bCs/>
          <w:sz w:val="18"/>
          <w:szCs w:val="18"/>
        </w:rPr>
        <w:lastRenderedPageBreak/>
        <w:t>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39.</w:t>
      </w:r>
      <w:r w:rsidRPr="005827B0">
        <w:rPr>
          <w:rFonts w:ascii="Times New Roman" w:eastAsiaTheme="minorHAnsi" w:hAnsi="Times New Roman"/>
          <w:bCs/>
          <w:sz w:val="18"/>
          <w:szCs w:val="18"/>
        </w:rPr>
        <w:tab/>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40.</w:t>
      </w:r>
      <w:r w:rsidRPr="005827B0">
        <w:rPr>
          <w:rFonts w:ascii="Times New Roman" w:eastAsiaTheme="minorHAnsi" w:hAnsi="Times New Roman"/>
          <w:bCs/>
          <w:sz w:val="18"/>
          <w:szCs w:val="18"/>
        </w:rPr>
        <w:tab/>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41.</w:t>
      </w:r>
      <w:r w:rsidRPr="005827B0">
        <w:rPr>
          <w:rFonts w:ascii="Times New Roman" w:eastAsiaTheme="minorHAnsi" w:hAnsi="Times New Roman"/>
          <w:bCs/>
          <w:sz w:val="18"/>
          <w:szCs w:val="18"/>
        </w:rPr>
        <w:tab/>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реестра получателей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42.</w:t>
      </w:r>
      <w:r w:rsidRPr="005827B0">
        <w:rPr>
          <w:rFonts w:ascii="Times New Roman" w:eastAsiaTheme="minorHAnsi" w:hAnsi="Times New Roman"/>
          <w:bCs/>
          <w:sz w:val="18"/>
          <w:szCs w:val="18"/>
        </w:rPr>
        <w:tab/>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 пункта 7 Общих требований.</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43.</w:t>
      </w:r>
      <w:r w:rsidRPr="005827B0">
        <w:rPr>
          <w:rFonts w:ascii="Times New Roman" w:eastAsiaTheme="minorHAnsi" w:hAnsi="Times New Roman"/>
          <w:bCs/>
          <w:sz w:val="18"/>
          <w:szCs w:val="18"/>
        </w:rPr>
        <w:tab/>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IV.</w:t>
      </w:r>
      <w:r w:rsidRPr="005827B0">
        <w:rPr>
          <w:rFonts w:ascii="Times New Roman" w:eastAsiaTheme="minorHAnsi" w:hAnsi="Times New Roman"/>
          <w:bCs/>
          <w:sz w:val="18"/>
          <w:szCs w:val="18"/>
        </w:rPr>
        <w:tab/>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44.</w:t>
      </w:r>
      <w:r w:rsidRPr="005827B0">
        <w:rPr>
          <w:rFonts w:ascii="Times New Roman" w:eastAsiaTheme="minorHAnsi" w:hAnsi="Times New Roman"/>
          <w:bCs/>
          <w:sz w:val="18"/>
          <w:szCs w:val="18"/>
        </w:rPr>
        <w:tab/>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45.</w:t>
      </w:r>
      <w:r w:rsidRPr="005827B0">
        <w:rPr>
          <w:rFonts w:ascii="Times New Roman" w:eastAsiaTheme="minorHAnsi" w:hAnsi="Times New Roman"/>
          <w:bCs/>
          <w:sz w:val="18"/>
          <w:szCs w:val="18"/>
        </w:rPr>
        <w:tab/>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46.</w:t>
      </w:r>
      <w:r w:rsidRPr="005827B0">
        <w:rPr>
          <w:rFonts w:ascii="Times New Roman" w:eastAsiaTheme="minorHAnsi" w:hAnsi="Times New Roman"/>
          <w:bCs/>
          <w:sz w:val="18"/>
          <w:szCs w:val="18"/>
        </w:rPr>
        <w:tab/>
        <w:t>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47.</w:t>
      </w:r>
      <w:r w:rsidRPr="005827B0">
        <w:rPr>
          <w:rFonts w:ascii="Times New Roman" w:eastAsiaTheme="minorHAnsi" w:hAnsi="Times New Roman"/>
          <w:bCs/>
          <w:sz w:val="18"/>
          <w:szCs w:val="18"/>
        </w:rPr>
        <w:tab/>
        <w:t>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 сертификата статуса "недействительная".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r w:rsidRPr="005827B0">
        <w:rPr>
          <w:rFonts w:ascii="Times New Roman" w:eastAsiaTheme="minorHAnsi" w:hAnsi="Times New Roman"/>
          <w:bCs/>
          <w:sz w:val="18"/>
          <w:szCs w:val="18"/>
        </w:rPr>
        <w:t>48.</w:t>
      </w:r>
      <w:r w:rsidRPr="005827B0">
        <w:rPr>
          <w:rFonts w:ascii="Times New Roman" w:eastAsiaTheme="minorHAnsi" w:hAnsi="Times New Roman"/>
          <w:bCs/>
          <w:sz w:val="18"/>
          <w:szCs w:val="18"/>
        </w:rPr>
        <w:tab/>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rsidR="005827B0" w:rsidRPr="005827B0" w:rsidRDefault="005827B0" w:rsidP="006F2E64">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heme="minorHAnsi" w:hAnsi="Times New Roman"/>
          <w:bCs/>
          <w:sz w:val="18"/>
          <w:szCs w:val="18"/>
        </w:rPr>
      </w:pPr>
    </w:p>
    <w:p w:rsidR="00FF6991" w:rsidRPr="00A774D2" w:rsidRDefault="00FF6991" w:rsidP="00A774D2">
      <w:pPr>
        <w:pStyle w:val="1"/>
        <w:spacing w:before="0" w:after="0"/>
        <w:rPr>
          <w:rFonts w:ascii="Times New Roman" w:hAnsi="Times New Roman" w:cs="Times New Roman"/>
          <w:color w:val="auto"/>
          <w:sz w:val="18"/>
          <w:szCs w:val="18"/>
        </w:rPr>
      </w:pPr>
      <w:r w:rsidRPr="00A774D2">
        <w:rPr>
          <w:rFonts w:ascii="Times New Roman" w:hAnsi="Times New Roman" w:cs="Times New Roman"/>
          <w:color w:val="auto"/>
          <w:sz w:val="18"/>
          <w:szCs w:val="18"/>
        </w:rPr>
        <w:t>РОССИЙСКАЯ ФЕДЕРАЦИЯ</w:t>
      </w:r>
    </w:p>
    <w:p w:rsidR="00FF6991" w:rsidRPr="00A774D2" w:rsidRDefault="00FF6991" w:rsidP="00A774D2">
      <w:pPr>
        <w:spacing w:after="0" w:line="240" w:lineRule="auto"/>
        <w:jc w:val="center"/>
        <w:rPr>
          <w:rFonts w:ascii="Times New Roman" w:hAnsi="Times New Roman"/>
          <w:b/>
          <w:sz w:val="18"/>
          <w:szCs w:val="18"/>
        </w:rPr>
      </w:pPr>
      <w:r w:rsidRPr="00A774D2">
        <w:rPr>
          <w:rFonts w:ascii="Times New Roman" w:hAnsi="Times New Roman"/>
          <w:b/>
          <w:sz w:val="18"/>
          <w:szCs w:val="18"/>
        </w:rPr>
        <w:t>АДМИНИСТРАЦИЯ ТРУБЧЕВСКОГО МУНИЦИПАЛЬНОГО РАЙОНА</w:t>
      </w:r>
    </w:p>
    <w:p w:rsidR="00FF6991" w:rsidRPr="00A774D2" w:rsidRDefault="00A774D2" w:rsidP="00A774D2">
      <w:pPr>
        <w:spacing w:after="0" w:line="240" w:lineRule="auto"/>
        <w:jc w:val="center"/>
        <w:rPr>
          <w:rFonts w:ascii="Times New Roman" w:hAnsi="Times New Roman"/>
          <w:b/>
          <w:sz w:val="18"/>
          <w:szCs w:val="18"/>
        </w:rPr>
      </w:pPr>
      <w:r w:rsidRPr="00A774D2">
        <w:rPr>
          <w:rFonts w:ascii="Times New Roman" w:hAnsi="Times New Roman"/>
          <w:b/>
          <w:noProof/>
          <w:sz w:val="18"/>
          <w:szCs w:val="18"/>
          <w:lang w:eastAsia="ru-RU"/>
        </w:rPr>
        <mc:AlternateContent>
          <mc:Choice Requires="wps">
            <w:drawing>
              <wp:anchor distT="0" distB="0" distL="114300" distR="114300" simplePos="0" relativeHeight="251667456" behindDoc="0" locked="0" layoutInCell="0" allowOverlap="1" wp14:anchorId="08918614" wp14:editId="51D1756C">
                <wp:simplePos x="0" y="0"/>
                <wp:positionH relativeFrom="margin">
                  <wp:align>right</wp:align>
                </wp:positionH>
                <wp:positionV relativeFrom="paragraph">
                  <wp:posOffset>109070</wp:posOffset>
                </wp:positionV>
                <wp:extent cx="6609600" cy="134640"/>
                <wp:effectExtent l="0" t="19050" r="3937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600" cy="1346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C078" id="Полилиния 5" o:spid="_x0000_s1026" style="position:absolute;margin-left:469.25pt;margin-top:8.6pt;width:520.45pt;height:10.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" o:allowincell="f" path="m,l10408,e" filled="f" strokeweight="4.5pt">
                <v:stroke linestyle="thinThick"/>
                <v:path arrowok="t" o:connecttype="custom" o:connectlocs="0,0;6609600,0" o:connectangles="0,0"/>
                <w10:wrap anchorx="margin"/>
              </v:shape>
            </w:pict>
          </mc:Fallback>
        </mc:AlternateContent>
      </w:r>
    </w:p>
    <w:p w:rsidR="00FF6991" w:rsidRPr="00A774D2" w:rsidRDefault="00FF6991" w:rsidP="00A774D2">
      <w:pPr>
        <w:spacing w:after="0" w:line="240" w:lineRule="auto"/>
        <w:jc w:val="center"/>
        <w:rPr>
          <w:rFonts w:ascii="Times New Roman" w:hAnsi="Times New Roman"/>
          <w:b/>
          <w:sz w:val="18"/>
          <w:szCs w:val="18"/>
        </w:rPr>
      </w:pPr>
    </w:p>
    <w:p w:rsidR="00FF6991" w:rsidRPr="00A774D2" w:rsidRDefault="00FF6991" w:rsidP="00A774D2">
      <w:pPr>
        <w:spacing w:after="0" w:line="240" w:lineRule="auto"/>
        <w:jc w:val="center"/>
        <w:rPr>
          <w:rFonts w:ascii="Times New Roman" w:hAnsi="Times New Roman"/>
          <w:b/>
          <w:sz w:val="18"/>
          <w:szCs w:val="18"/>
        </w:rPr>
      </w:pPr>
      <w:r w:rsidRPr="00A774D2">
        <w:rPr>
          <w:rFonts w:ascii="Times New Roman" w:hAnsi="Times New Roman"/>
          <w:b/>
          <w:sz w:val="18"/>
          <w:szCs w:val="18"/>
        </w:rPr>
        <w:t>П О С Т А Н О В Л Е Н И Е</w:t>
      </w:r>
    </w:p>
    <w:p w:rsidR="00FF6991" w:rsidRPr="00CE42F3" w:rsidRDefault="00FF6991" w:rsidP="00A774D2">
      <w:pPr>
        <w:spacing w:after="0" w:line="240" w:lineRule="auto"/>
        <w:jc w:val="center"/>
        <w:rPr>
          <w:rFonts w:ascii="Times New Roman" w:hAnsi="Times New Roman"/>
          <w:spacing w:val="20"/>
          <w:sz w:val="18"/>
          <w:szCs w:val="18"/>
        </w:rPr>
      </w:pPr>
    </w:p>
    <w:p w:rsidR="00FF6991" w:rsidRPr="00CE42F3" w:rsidRDefault="00FF6991" w:rsidP="00A774D2">
      <w:pPr>
        <w:spacing w:after="0" w:line="240" w:lineRule="auto"/>
        <w:jc w:val="center"/>
        <w:rPr>
          <w:rFonts w:ascii="Times New Roman" w:hAnsi="Times New Roman"/>
          <w:sz w:val="18"/>
          <w:szCs w:val="18"/>
        </w:rPr>
      </w:pPr>
      <w:r w:rsidRPr="00CE42F3">
        <w:rPr>
          <w:rFonts w:ascii="Times New Roman" w:hAnsi="Times New Roman"/>
          <w:sz w:val="18"/>
          <w:szCs w:val="18"/>
        </w:rPr>
        <w:t>от     03.04.2025г.</w:t>
      </w:r>
      <w:r w:rsidR="00A774D2">
        <w:rPr>
          <w:rFonts w:ascii="Times New Roman" w:hAnsi="Times New Roman"/>
          <w:sz w:val="18"/>
          <w:szCs w:val="18"/>
        </w:rPr>
        <w:t xml:space="preserve"> </w:t>
      </w:r>
      <w:r w:rsidRPr="00CE42F3">
        <w:rPr>
          <w:rFonts w:ascii="Times New Roman" w:hAnsi="Times New Roman"/>
          <w:sz w:val="18"/>
          <w:szCs w:val="18"/>
        </w:rPr>
        <w:t>№ 191</w:t>
      </w:r>
    </w:p>
    <w:p w:rsidR="00FF6991" w:rsidRPr="00CE42F3" w:rsidRDefault="00FF6991" w:rsidP="00A774D2">
      <w:pPr>
        <w:spacing w:after="0" w:line="240" w:lineRule="auto"/>
        <w:jc w:val="center"/>
        <w:rPr>
          <w:rFonts w:ascii="Times New Roman" w:hAnsi="Times New Roman"/>
          <w:sz w:val="18"/>
          <w:szCs w:val="18"/>
        </w:rPr>
      </w:pPr>
      <w:r w:rsidRPr="00CE42F3">
        <w:rPr>
          <w:rFonts w:ascii="Times New Roman" w:hAnsi="Times New Roman"/>
          <w:sz w:val="18"/>
          <w:szCs w:val="18"/>
        </w:rPr>
        <w:t>г.Трубчевск</w:t>
      </w:r>
    </w:p>
    <w:p w:rsidR="00FF6991" w:rsidRPr="00CE42F3" w:rsidRDefault="00FF6991" w:rsidP="00B34410">
      <w:pPr>
        <w:spacing w:after="0" w:line="240" w:lineRule="auto"/>
        <w:jc w:val="center"/>
        <w:rPr>
          <w:rFonts w:ascii="Times New Roman" w:hAnsi="Times New Roman"/>
          <w:bCs/>
          <w:sz w:val="18"/>
          <w:szCs w:val="18"/>
        </w:rPr>
      </w:pPr>
    </w:p>
    <w:p w:rsidR="00FF6991" w:rsidRPr="00CE42F3" w:rsidRDefault="00FF6991" w:rsidP="00B34410">
      <w:pPr>
        <w:spacing w:after="0" w:line="240" w:lineRule="auto"/>
        <w:jc w:val="center"/>
        <w:rPr>
          <w:rFonts w:ascii="Times New Roman" w:hAnsi="Times New Roman"/>
          <w:bCs/>
          <w:sz w:val="18"/>
          <w:szCs w:val="18"/>
        </w:rPr>
      </w:pPr>
      <w:r w:rsidRPr="00CE42F3">
        <w:rPr>
          <w:rFonts w:ascii="Times New Roman" w:hAnsi="Times New Roman"/>
          <w:bCs/>
          <w:sz w:val="18"/>
          <w:szCs w:val="18"/>
        </w:rPr>
        <w:lastRenderedPageBreak/>
        <w:t>О внесении изменений в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FF6991" w:rsidRPr="00CE42F3" w:rsidRDefault="00FF6991" w:rsidP="00B34410">
      <w:pPr>
        <w:spacing w:after="0" w:line="240" w:lineRule="auto"/>
        <w:jc w:val="both"/>
        <w:rPr>
          <w:rFonts w:ascii="Times New Roman" w:hAnsi="Times New Roman"/>
          <w:bCs/>
          <w:sz w:val="18"/>
          <w:szCs w:val="18"/>
        </w:rPr>
      </w:pPr>
    </w:p>
    <w:p w:rsidR="00FF6991" w:rsidRPr="00CE42F3" w:rsidRDefault="00FF6991" w:rsidP="00A774D2">
      <w:pPr>
        <w:spacing w:after="0" w:line="240" w:lineRule="auto"/>
        <w:ind w:firstLine="567"/>
        <w:jc w:val="both"/>
        <w:rPr>
          <w:rStyle w:val="a7"/>
          <w:rFonts w:ascii="Times New Roman" w:hAnsi="Times New Roman"/>
          <w:color w:val="auto"/>
          <w:sz w:val="18"/>
          <w:szCs w:val="18"/>
        </w:rPr>
      </w:pPr>
      <w:r w:rsidRPr="00CE42F3">
        <w:rPr>
          <w:rFonts w:ascii="Times New Roman" w:hAnsi="Times New Roman"/>
          <w:sz w:val="18"/>
          <w:szCs w:val="18"/>
        </w:rPr>
        <w:t xml:space="preserve">В целях приведения действующих муниципальных правовых актов в соответствие с </w:t>
      </w:r>
      <w:r w:rsidRPr="00CE42F3">
        <w:rPr>
          <w:rStyle w:val="a7"/>
          <w:rFonts w:ascii="Times New Roman" w:hAnsi="Times New Roman"/>
          <w:color w:val="auto"/>
          <w:sz w:val="18"/>
          <w:szCs w:val="18"/>
        </w:rPr>
        <w:t>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p>
    <w:p w:rsidR="00FF6991" w:rsidRPr="00CE42F3" w:rsidRDefault="00FF6991" w:rsidP="00A774D2">
      <w:pPr>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 ПОСТАНОВЛЯЮ:</w:t>
      </w:r>
    </w:p>
    <w:p w:rsidR="00FF6991" w:rsidRPr="00CE42F3" w:rsidRDefault="00FF6991" w:rsidP="00A774D2">
      <w:pPr>
        <w:tabs>
          <w:tab w:val="left" w:pos="993"/>
          <w:tab w:val="left" w:pos="1276"/>
          <w:tab w:val="left" w:pos="1701"/>
        </w:tabs>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1. Внести в Порядок </w:t>
      </w:r>
      <w:r w:rsidRPr="00CE42F3">
        <w:rPr>
          <w:rFonts w:ascii="Times New Roman" w:hAnsi="Times New Roman"/>
          <w:bCs/>
          <w:sz w:val="18"/>
          <w:szCs w:val="18"/>
        </w:rPr>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Pr="00CE42F3">
        <w:rPr>
          <w:rFonts w:ascii="Times New Roman" w:hAnsi="Times New Roman"/>
          <w:sz w:val="18"/>
          <w:szCs w:val="18"/>
        </w:rPr>
        <w:t>, утвержденный постановлением администрации Трубчевского муниципального района от 20.11.2024 №736, следующие изменения:</w:t>
      </w:r>
    </w:p>
    <w:p w:rsidR="00FF6991" w:rsidRPr="00CE42F3" w:rsidRDefault="00FF6991" w:rsidP="00A774D2">
      <w:pPr>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1) пункт 3 дополнить словами «, на основании соглашения о </w:t>
      </w:r>
      <w:r w:rsidRPr="00CE42F3">
        <w:rPr>
          <w:rFonts w:ascii="Times New Roman" w:hAnsi="Times New Roman"/>
          <w:bCs/>
          <w:sz w:val="18"/>
          <w:szCs w:val="18"/>
        </w:rPr>
        <w:t xml:space="preserve">финансовом обеспечении </w:t>
      </w:r>
      <w:r w:rsidRPr="00CE42F3">
        <w:rPr>
          <w:rFonts w:ascii="Times New Roman" w:hAnsi="Times New Roman"/>
          <w:sz w:val="18"/>
          <w:szCs w:val="18"/>
        </w:rPr>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заключенного в соответствии со статьей 21 Федерального закона № 189-ФЗ (далее – соглашение)»;</w:t>
      </w:r>
    </w:p>
    <w:p w:rsidR="00FF6991" w:rsidRPr="00CE42F3" w:rsidRDefault="00FF6991" w:rsidP="00A774D2">
      <w:pPr>
        <w:spacing w:after="0" w:line="240" w:lineRule="auto"/>
        <w:ind w:firstLine="567"/>
        <w:jc w:val="both"/>
        <w:rPr>
          <w:rFonts w:ascii="Times New Roman" w:hAnsi="Times New Roman"/>
          <w:sz w:val="18"/>
          <w:szCs w:val="18"/>
        </w:rPr>
      </w:pPr>
      <w:r w:rsidRPr="00CE42F3">
        <w:rPr>
          <w:rFonts w:ascii="Times New Roman" w:hAnsi="Times New Roman"/>
          <w:sz w:val="18"/>
          <w:szCs w:val="18"/>
        </w:rPr>
        <w:t>2) пункт 4 дополнить словами «, в объеме, определенном соглашением»;</w:t>
      </w:r>
    </w:p>
    <w:p w:rsidR="00FF6991" w:rsidRPr="00CE42F3" w:rsidRDefault="00FF6991" w:rsidP="00A774D2">
      <w:pPr>
        <w:spacing w:after="0" w:line="240" w:lineRule="auto"/>
        <w:ind w:firstLine="567"/>
        <w:jc w:val="both"/>
        <w:rPr>
          <w:rFonts w:ascii="Times New Roman" w:hAnsi="Times New Roman"/>
          <w:sz w:val="18"/>
          <w:szCs w:val="18"/>
        </w:rPr>
      </w:pPr>
      <w:r w:rsidRPr="00CE42F3">
        <w:rPr>
          <w:rFonts w:ascii="Times New Roman" w:hAnsi="Times New Roman"/>
          <w:sz w:val="18"/>
          <w:szCs w:val="18"/>
        </w:rPr>
        <w:t>3) пункт 7 изложить в следующей редакции:</w:t>
      </w:r>
    </w:p>
    <w:p w:rsidR="00FF6991" w:rsidRPr="00CE42F3" w:rsidRDefault="00FF6991" w:rsidP="00A774D2">
      <w:pPr>
        <w:spacing w:after="0" w:line="240" w:lineRule="auto"/>
        <w:ind w:firstLine="567"/>
        <w:jc w:val="both"/>
        <w:rPr>
          <w:rFonts w:ascii="Times New Roman" w:hAnsi="Times New Roman"/>
          <w:sz w:val="18"/>
          <w:szCs w:val="18"/>
        </w:rPr>
      </w:pPr>
      <w:r w:rsidRPr="00CE42F3">
        <w:rPr>
          <w:rFonts w:ascii="Times New Roman" w:hAnsi="Times New Roman"/>
          <w:sz w:val="18"/>
          <w:szCs w:val="18"/>
        </w:rPr>
        <w:t>«7. Получатель субсидии ежемесячно, не позднее 10 рабочих дней, следующих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и в порядке, определенным соглашением (далее - отчет), в том числе посредством направления отчета в форме электронного документа на адрес электронной почты уполномоченного органа, указанный в соглашении.»;</w:t>
      </w:r>
    </w:p>
    <w:p w:rsidR="00FF6991" w:rsidRPr="00CE42F3" w:rsidRDefault="00FF6991" w:rsidP="00A774D2">
      <w:pPr>
        <w:spacing w:after="0" w:line="240" w:lineRule="auto"/>
        <w:ind w:firstLine="567"/>
        <w:jc w:val="both"/>
        <w:rPr>
          <w:rFonts w:ascii="Times New Roman" w:hAnsi="Times New Roman"/>
          <w:sz w:val="18"/>
          <w:szCs w:val="18"/>
        </w:rPr>
      </w:pPr>
      <w:r w:rsidRPr="00CE42F3">
        <w:rPr>
          <w:rFonts w:ascii="Times New Roman" w:hAnsi="Times New Roman"/>
          <w:sz w:val="18"/>
          <w:szCs w:val="18"/>
        </w:rPr>
        <w:t>4) дополнить пунктами 14-16 следующего содержания:</w:t>
      </w:r>
    </w:p>
    <w:p w:rsidR="00FF6991" w:rsidRPr="00CE42F3" w:rsidRDefault="00FF6991" w:rsidP="00A774D2">
      <w:pPr>
        <w:spacing w:after="0" w:line="240" w:lineRule="auto"/>
        <w:ind w:firstLine="567"/>
        <w:jc w:val="both"/>
        <w:rPr>
          <w:rFonts w:ascii="Times New Roman" w:hAnsi="Times New Roman"/>
          <w:sz w:val="18"/>
          <w:szCs w:val="18"/>
        </w:rPr>
      </w:pPr>
      <w:r w:rsidRPr="00CE42F3">
        <w:rPr>
          <w:rFonts w:ascii="Times New Roman" w:hAnsi="Times New Roman"/>
          <w:sz w:val="18"/>
          <w:szCs w:val="18"/>
        </w:rPr>
        <w:t>«14. Соглашения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Федеральным законом № 189-ФЗ.</w:t>
      </w:r>
    </w:p>
    <w:p w:rsidR="00FF6991" w:rsidRPr="00CE42F3" w:rsidRDefault="00FF6991" w:rsidP="00A774D2">
      <w:pPr>
        <w:spacing w:after="0" w:line="240" w:lineRule="auto"/>
        <w:ind w:firstLine="567"/>
        <w:jc w:val="both"/>
        <w:rPr>
          <w:rFonts w:ascii="Times New Roman" w:hAnsi="Times New Roman"/>
          <w:sz w:val="18"/>
          <w:szCs w:val="18"/>
        </w:rPr>
      </w:pPr>
      <w:r w:rsidRPr="00CE42F3">
        <w:rPr>
          <w:rFonts w:ascii="Times New Roman" w:hAnsi="Times New Roman"/>
          <w:sz w:val="18"/>
          <w:szCs w:val="18"/>
        </w:rPr>
        <w:t>15. Заключение соглашения на срок, превышающий срок действия утвержденных лимитов бюджетных обязательств, не осуществляется.</w:t>
      </w:r>
    </w:p>
    <w:p w:rsidR="00FF6991" w:rsidRPr="00CE42F3" w:rsidRDefault="00FF6991" w:rsidP="00A774D2">
      <w:pPr>
        <w:spacing w:after="0" w:line="240" w:lineRule="auto"/>
        <w:ind w:firstLine="567"/>
        <w:jc w:val="both"/>
        <w:rPr>
          <w:rFonts w:ascii="Times New Roman" w:hAnsi="Times New Roman"/>
          <w:sz w:val="18"/>
          <w:szCs w:val="18"/>
        </w:rPr>
      </w:pPr>
      <w:r w:rsidRPr="00CE42F3">
        <w:rPr>
          <w:rFonts w:ascii="Times New Roman" w:hAnsi="Times New Roman"/>
          <w:sz w:val="18"/>
          <w:szCs w:val="18"/>
        </w:rPr>
        <w:t>16. С 1 января 2026 года информация о получателе субсидии, предусмотренная частью 10 статьи 8 Федерального закона № 189-ФЗ,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в порядке и в сроки, определенные Министерством финансов Российской Федерации.».</w:t>
      </w:r>
    </w:p>
    <w:p w:rsidR="00FF6991" w:rsidRPr="00CE42F3" w:rsidRDefault="00FF6991" w:rsidP="00A774D2">
      <w:pPr>
        <w:tabs>
          <w:tab w:val="left" w:pos="993"/>
          <w:tab w:val="left" w:pos="1276"/>
          <w:tab w:val="left" w:pos="1701"/>
        </w:tabs>
        <w:spacing w:after="0" w:line="240" w:lineRule="auto"/>
        <w:ind w:firstLine="567"/>
        <w:jc w:val="both"/>
        <w:rPr>
          <w:rFonts w:ascii="Times New Roman" w:hAnsi="Times New Roman"/>
          <w:sz w:val="18"/>
          <w:szCs w:val="18"/>
        </w:rPr>
      </w:pPr>
      <w:r w:rsidRPr="00CE42F3">
        <w:rPr>
          <w:rFonts w:ascii="Times New Roman" w:hAnsi="Times New Roman"/>
          <w:sz w:val="18"/>
          <w:szCs w:val="18"/>
        </w:rPr>
        <w:t>2. Настоящее постановление вступает в силу со дня подписания.</w:t>
      </w:r>
    </w:p>
    <w:p w:rsidR="00FF6991" w:rsidRPr="00CE42F3" w:rsidRDefault="00FF6991" w:rsidP="00A774D2">
      <w:pPr>
        <w:tabs>
          <w:tab w:val="left" w:pos="993"/>
          <w:tab w:val="left" w:pos="1276"/>
          <w:tab w:val="left" w:pos="1701"/>
        </w:tabs>
        <w:spacing w:after="0" w:line="240" w:lineRule="auto"/>
        <w:ind w:firstLine="567"/>
        <w:jc w:val="both"/>
        <w:rPr>
          <w:rFonts w:ascii="Times New Roman" w:hAnsi="Times New Roman"/>
          <w:sz w:val="18"/>
          <w:szCs w:val="18"/>
        </w:rPr>
      </w:pPr>
      <w:r w:rsidRPr="00CE42F3">
        <w:rPr>
          <w:rFonts w:ascii="Times New Roman" w:hAnsi="Times New Roman"/>
          <w:sz w:val="18"/>
          <w:szCs w:val="18"/>
        </w:rPr>
        <w:t>3.Настоящее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42" w:history="1">
        <w:r w:rsidRPr="00CE42F3">
          <w:rPr>
            <w:rStyle w:val="a6"/>
            <w:rFonts w:ascii="Times New Roman" w:hAnsi="Times New Roman"/>
            <w:color w:val="auto"/>
            <w:sz w:val="18"/>
            <w:szCs w:val="18"/>
            <w:u w:val="none"/>
            <w:lang w:val="en-US"/>
          </w:rPr>
          <w:t>www</w:t>
        </w:r>
        <w:r w:rsidRPr="00CE42F3">
          <w:rPr>
            <w:rStyle w:val="a6"/>
            <w:rFonts w:ascii="Times New Roman" w:hAnsi="Times New Roman"/>
            <w:color w:val="auto"/>
            <w:sz w:val="18"/>
            <w:szCs w:val="18"/>
            <w:u w:val="none"/>
          </w:rPr>
          <w:t>.</w:t>
        </w:r>
        <w:r w:rsidRPr="00CE42F3">
          <w:rPr>
            <w:rStyle w:val="a6"/>
            <w:rFonts w:ascii="Times New Roman" w:hAnsi="Times New Roman"/>
            <w:color w:val="auto"/>
            <w:sz w:val="18"/>
            <w:szCs w:val="18"/>
            <w:u w:val="none"/>
            <w:lang w:val="en-US"/>
          </w:rPr>
          <w:t>trubech</w:t>
        </w:r>
        <w:r w:rsidRPr="00CE42F3">
          <w:rPr>
            <w:rStyle w:val="a6"/>
            <w:rFonts w:ascii="Times New Roman" w:hAnsi="Times New Roman"/>
            <w:color w:val="auto"/>
            <w:sz w:val="18"/>
            <w:szCs w:val="18"/>
            <w:u w:val="none"/>
          </w:rPr>
          <w:t>.</w:t>
        </w:r>
        <w:r w:rsidRPr="00CE42F3">
          <w:rPr>
            <w:rStyle w:val="a6"/>
            <w:rFonts w:ascii="Times New Roman" w:hAnsi="Times New Roman"/>
            <w:color w:val="auto"/>
            <w:sz w:val="18"/>
            <w:szCs w:val="18"/>
            <w:u w:val="none"/>
            <w:lang w:val="en-US"/>
          </w:rPr>
          <w:t>ru</w:t>
        </w:r>
      </w:hyperlink>
      <w:r w:rsidRPr="00CE42F3">
        <w:rPr>
          <w:rFonts w:ascii="Times New Roman" w:hAnsi="Times New Roman"/>
          <w:sz w:val="18"/>
          <w:szCs w:val="18"/>
        </w:rPr>
        <w:t xml:space="preserve">). </w:t>
      </w:r>
    </w:p>
    <w:p w:rsidR="00FF6991" w:rsidRPr="00CE42F3" w:rsidRDefault="00FF6991" w:rsidP="00A774D2">
      <w:pPr>
        <w:tabs>
          <w:tab w:val="left" w:pos="993"/>
          <w:tab w:val="left" w:pos="1276"/>
          <w:tab w:val="left" w:pos="1701"/>
        </w:tabs>
        <w:spacing w:after="0" w:line="240" w:lineRule="auto"/>
        <w:ind w:firstLine="567"/>
        <w:jc w:val="both"/>
        <w:rPr>
          <w:rFonts w:ascii="Times New Roman" w:hAnsi="Times New Roman"/>
          <w:sz w:val="18"/>
          <w:szCs w:val="18"/>
        </w:rPr>
      </w:pPr>
      <w:r w:rsidRPr="00CE42F3">
        <w:rPr>
          <w:rFonts w:ascii="Times New Roman" w:hAnsi="Times New Roman"/>
          <w:sz w:val="18"/>
          <w:szCs w:val="18"/>
        </w:rPr>
        <w:t>4.Контроль  за  выполнением  настоящего  постановления  возложить  на  заместителя главы  администрации  Трубчевского  муниципального  района Рыжикову А.А.</w:t>
      </w:r>
    </w:p>
    <w:p w:rsidR="00FF6991" w:rsidRPr="00CE42F3" w:rsidRDefault="00FF6991" w:rsidP="00B34410">
      <w:pPr>
        <w:pStyle w:val="a4"/>
        <w:spacing w:after="0" w:line="240" w:lineRule="auto"/>
        <w:ind w:left="0"/>
        <w:rPr>
          <w:rFonts w:ascii="Times New Roman" w:hAnsi="Times New Roman" w:cs="Times New Roman"/>
          <w:sz w:val="18"/>
          <w:szCs w:val="18"/>
        </w:rPr>
      </w:pPr>
    </w:p>
    <w:p w:rsidR="00A774D2" w:rsidRDefault="00FF6991" w:rsidP="00B34410">
      <w:pPr>
        <w:pStyle w:val="a4"/>
        <w:spacing w:after="0" w:line="240" w:lineRule="auto"/>
        <w:ind w:left="0"/>
        <w:rPr>
          <w:rFonts w:ascii="Times New Roman" w:hAnsi="Times New Roman" w:cs="Times New Roman"/>
          <w:sz w:val="18"/>
          <w:szCs w:val="18"/>
        </w:rPr>
      </w:pPr>
      <w:r w:rsidRPr="00CE42F3">
        <w:rPr>
          <w:rFonts w:ascii="Times New Roman" w:hAnsi="Times New Roman" w:cs="Times New Roman"/>
          <w:sz w:val="18"/>
          <w:szCs w:val="18"/>
        </w:rPr>
        <w:t xml:space="preserve">Глава  администрации </w:t>
      </w:r>
    </w:p>
    <w:p w:rsidR="00FF6991" w:rsidRPr="00A774D2" w:rsidRDefault="00A774D2" w:rsidP="00B34410">
      <w:pPr>
        <w:pStyle w:val="a4"/>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Трубчевского </w:t>
      </w:r>
      <w:r w:rsidR="00FF6991" w:rsidRPr="00CE42F3">
        <w:rPr>
          <w:rFonts w:ascii="Times New Roman" w:hAnsi="Times New Roman" w:cs="Times New Roman"/>
          <w:sz w:val="18"/>
          <w:szCs w:val="18"/>
        </w:rPr>
        <w:t xml:space="preserve">муниципального района                                                               </w:t>
      </w:r>
      <w:r>
        <w:rPr>
          <w:rFonts w:ascii="Times New Roman" w:hAnsi="Times New Roman" w:cs="Times New Roman"/>
          <w:sz w:val="18"/>
          <w:szCs w:val="18"/>
        </w:rPr>
        <w:t xml:space="preserve">                                                                           </w:t>
      </w:r>
      <w:r w:rsidR="00FF6991" w:rsidRPr="00CE42F3">
        <w:rPr>
          <w:rFonts w:ascii="Times New Roman" w:hAnsi="Times New Roman" w:cs="Times New Roman"/>
          <w:sz w:val="18"/>
          <w:szCs w:val="18"/>
        </w:rPr>
        <w:t>И.И. Обыдённов</w:t>
      </w:r>
    </w:p>
    <w:p w:rsidR="00FF6991" w:rsidRPr="00CE42F3" w:rsidRDefault="00FF6991" w:rsidP="00B34410">
      <w:pPr>
        <w:tabs>
          <w:tab w:val="left" w:pos="993"/>
          <w:tab w:val="left" w:pos="1276"/>
          <w:tab w:val="left" w:pos="1701"/>
        </w:tabs>
        <w:spacing w:after="0" w:line="240" w:lineRule="auto"/>
        <w:jc w:val="both"/>
        <w:rPr>
          <w:rFonts w:ascii="Times New Roman" w:hAnsi="Times New Roman"/>
          <w:sz w:val="18"/>
          <w:szCs w:val="18"/>
          <w:lang w:eastAsia="ru-RU"/>
        </w:rPr>
      </w:pPr>
    </w:p>
    <w:p w:rsidR="00FF6991" w:rsidRPr="00A774D2" w:rsidRDefault="00FF6991" w:rsidP="00B34410">
      <w:pPr>
        <w:spacing w:after="0" w:line="240" w:lineRule="auto"/>
        <w:jc w:val="center"/>
        <w:rPr>
          <w:rFonts w:ascii="Times New Roman" w:eastAsia="Times New Roman" w:hAnsi="Times New Roman"/>
          <w:b/>
          <w:sz w:val="18"/>
          <w:szCs w:val="18"/>
        </w:rPr>
      </w:pPr>
      <w:r w:rsidRPr="00A774D2">
        <w:rPr>
          <w:rFonts w:ascii="Times New Roman" w:eastAsia="Times New Roman" w:hAnsi="Times New Roman"/>
          <w:b/>
          <w:sz w:val="18"/>
          <w:szCs w:val="18"/>
        </w:rPr>
        <w:t>РОССИЙСКАЯ ФЕДЕРАЦИЯ</w:t>
      </w:r>
    </w:p>
    <w:p w:rsidR="00FF6991" w:rsidRPr="00A774D2" w:rsidRDefault="00FF6991" w:rsidP="00B34410">
      <w:pPr>
        <w:spacing w:after="0" w:line="240" w:lineRule="auto"/>
        <w:jc w:val="center"/>
        <w:rPr>
          <w:rFonts w:ascii="Times New Roman" w:eastAsia="Times New Roman" w:hAnsi="Times New Roman"/>
          <w:b/>
          <w:sz w:val="18"/>
          <w:szCs w:val="18"/>
        </w:rPr>
      </w:pPr>
      <w:r w:rsidRPr="00A774D2">
        <w:rPr>
          <w:rFonts w:ascii="Times New Roman" w:eastAsia="Times New Roman" w:hAnsi="Times New Roman"/>
          <w:b/>
          <w:sz w:val="18"/>
          <w:szCs w:val="18"/>
        </w:rPr>
        <w:t>АДМИНИСТРАЦИЯ ТРУБЧЕВСКОГО МУНИЦИПАЛЬНОГО РАЙОНА</w:t>
      </w:r>
    </w:p>
    <w:p w:rsidR="00FF6991" w:rsidRPr="00A774D2" w:rsidRDefault="00FF6991" w:rsidP="00B34410">
      <w:pPr>
        <w:spacing w:after="0" w:line="240" w:lineRule="auto"/>
        <w:jc w:val="center"/>
        <w:rPr>
          <w:rFonts w:ascii="Times New Roman" w:eastAsia="Times New Roman" w:hAnsi="Times New Roman"/>
          <w:b/>
          <w:sz w:val="18"/>
          <w:szCs w:val="18"/>
        </w:rPr>
      </w:pPr>
      <w:r w:rsidRPr="00A774D2">
        <w:rPr>
          <w:rFonts w:ascii="Times New Roman" w:eastAsia="Times New Roman" w:hAnsi="Times New Roman"/>
          <w:b/>
          <w:noProof/>
          <w:sz w:val="18"/>
          <w:szCs w:val="18"/>
          <w:lang w:eastAsia="ru-RU"/>
        </w:rPr>
        <mc:AlternateContent>
          <mc:Choice Requires="wps">
            <w:drawing>
              <wp:anchor distT="4294967295" distB="4294967295" distL="114300" distR="114300" simplePos="0" relativeHeight="251669504" behindDoc="0" locked="0" layoutInCell="1" allowOverlap="1" wp14:anchorId="5D8EDE84" wp14:editId="4CFB4864">
                <wp:simplePos x="0" y="0"/>
                <wp:positionH relativeFrom="column">
                  <wp:posOffset>-385</wp:posOffset>
                </wp:positionH>
                <wp:positionV relativeFrom="paragraph">
                  <wp:posOffset>91245</wp:posOffset>
                </wp:positionV>
                <wp:extent cx="6674400" cy="7200"/>
                <wp:effectExtent l="19050" t="38100" r="50800" b="501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4400" cy="72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4A18" id="Прямая соединительная линия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2pt" to="52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" strokeweight="6pt">
                <v:stroke linestyle="thickBetweenThin"/>
              </v:line>
            </w:pict>
          </mc:Fallback>
        </mc:AlternateContent>
      </w:r>
    </w:p>
    <w:p w:rsidR="00FF6991" w:rsidRPr="00A774D2" w:rsidRDefault="00FF6991" w:rsidP="00B34410">
      <w:pPr>
        <w:spacing w:after="0" w:line="240" w:lineRule="auto"/>
        <w:jc w:val="center"/>
        <w:rPr>
          <w:rFonts w:ascii="Times New Roman" w:eastAsia="Times New Roman" w:hAnsi="Times New Roman"/>
          <w:b/>
          <w:sz w:val="18"/>
          <w:szCs w:val="18"/>
        </w:rPr>
      </w:pPr>
      <w:r w:rsidRPr="00A774D2">
        <w:rPr>
          <w:rFonts w:ascii="Times New Roman" w:eastAsia="Times New Roman" w:hAnsi="Times New Roman"/>
          <w:b/>
          <w:sz w:val="18"/>
          <w:szCs w:val="18"/>
        </w:rPr>
        <w:t>ПОСТАНОВЛЕНИЕ</w:t>
      </w:r>
    </w:p>
    <w:p w:rsidR="00FF6991" w:rsidRPr="00CE42F3" w:rsidRDefault="00FF6991" w:rsidP="00B34410">
      <w:pPr>
        <w:spacing w:after="0" w:line="240" w:lineRule="auto"/>
        <w:jc w:val="center"/>
        <w:rPr>
          <w:rFonts w:ascii="Times New Roman" w:eastAsia="Times New Roman" w:hAnsi="Times New Roman"/>
          <w:sz w:val="18"/>
          <w:szCs w:val="18"/>
        </w:rPr>
      </w:pPr>
      <w:r w:rsidRPr="00CE42F3">
        <w:rPr>
          <w:rFonts w:ascii="Times New Roman" w:eastAsia="Times New Roman" w:hAnsi="Times New Roman"/>
          <w:sz w:val="18"/>
          <w:szCs w:val="18"/>
        </w:rPr>
        <w:t>от 03.04.2025г. № 192</w:t>
      </w:r>
    </w:p>
    <w:p w:rsidR="00FF6991" w:rsidRPr="00CE42F3" w:rsidRDefault="00FF6991" w:rsidP="00B34410">
      <w:pPr>
        <w:spacing w:after="0" w:line="240" w:lineRule="auto"/>
        <w:jc w:val="center"/>
        <w:rPr>
          <w:rFonts w:ascii="Times New Roman" w:eastAsia="Times New Roman" w:hAnsi="Times New Roman"/>
          <w:sz w:val="18"/>
          <w:szCs w:val="18"/>
        </w:rPr>
      </w:pPr>
      <w:r w:rsidRPr="00CE42F3">
        <w:rPr>
          <w:rFonts w:ascii="Times New Roman" w:eastAsia="Times New Roman" w:hAnsi="Times New Roman"/>
          <w:sz w:val="18"/>
          <w:szCs w:val="18"/>
        </w:rPr>
        <w:t>г. Трубчевск</w:t>
      </w:r>
    </w:p>
    <w:p w:rsidR="00FF6991" w:rsidRPr="00CE42F3" w:rsidRDefault="00FF6991" w:rsidP="00B34410">
      <w:pPr>
        <w:spacing w:after="0" w:line="240" w:lineRule="auto"/>
        <w:rPr>
          <w:rFonts w:ascii="Times New Roman" w:hAnsi="Times New Roman"/>
          <w:sz w:val="18"/>
          <w:szCs w:val="18"/>
        </w:rPr>
      </w:pPr>
    </w:p>
    <w:p w:rsidR="00FF6991" w:rsidRPr="00CE42F3" w:rsidRDefault="00EA1687" w:rsidP="00B34410">
      <w:pPr>
        <w:pStyle w:val="ConsTitle"/>
        <w:widowControl/>
        <w:jc w:val="center"/>
        <w:rPr>
          <w:rFonts w:ascii="Times New Roman" w:hAnsi="Times New Roman" w:cs="Times New Roman"/>
          <w:b w:val="0"/>
          <w:sz w:val="18"/>
          <w:szCs w:val="18"/>
        </w:rPr>
      </w:pPr>
      <w:r>
        <w:rPr>
          <w:rFonts w:ascii="Times New Roman" w:hAnsi="Times New Roman" w:cs="Times New Roman"/>
          <w:b w:val="0"/>
          <w:sz w:val="18"/>
          <w:szCs w:val="18"/>
        </w:rPr>
        <w:t>О</w:t>
      </w:r>
      <w:r w:rsidRPr="00CE42F3">
        <w:rPr>
          <w:rFonts w:ascii="Times New Roman" w:hAnsi="Times New Roman" w:cs="Times New Roman"/>
          <w:b w:val="0"/>
          <w:sz w:val="18"/>
          <w:szCs w:val="18"/>
        </w:rPr>
        <w:t xml:space="preserve"> внесении изменений в постановление администрации </w:t>
      </w:r>
      <w:r>
        <w:rPr>
          <w:rFonts w:ascii="Times New Roman" w:hAnsi="Times New Roman" w:cs="Times New Roman"/>
          <w:b w:val="0"/>
          <w:sz w:val="18"/>
          <w:szCs w:val="18"/>
        </w:rPr>
        <w:t>Т</w:t>
      </w:r>
      <w:r w:rsidRPr="00CE42F3">
        <w:rPr>
          <w:rFonts w:ascii="Times New Roman" w:hAnsi="Times New Roman" w:cs="Times New Roman"/>
          <w:b w:val="0"/>
          <w:sz w:val="18"/>
          <w:szCs w:val="18"/>
        </w:rPr>
        <w:t>рубчевского</w:t>
      </w:r>
    </w:p>
    <w:p w:rsidR="00FF6991" w:rsidRPr="00CE42F3" w:rsidRDefault="00EA1687" w:rsidP="00B34410">
      <w:pPr>
        <w:pStyle w:val="ConsTitle"/>
        <w:widowControl/>
        <w:jc w:val="center"/>
        <w:rPr>
          <w:rFonts w:ascii="Times New Roman" w:hAnsi="Times New Roman" w:cs="Times New Roman"/>
          <w:b w:val="0"/>
          <w:sz w:val="18"/>
          <w:szCs w:val="18"/>
        </w:rPr>
      </w:pPr>
      <w:r w:rsidRPr="00CE42F3">
        <w:rPr>
          <w:rFonts w:ascii="Times New Roman" w:hAnsi="Times New Roman" w:cs="Times New Roman"/>
          <w:b w:val="0"/>
          <w:sz w:val="18"/>
          <w:szCs w:val="18"/>
        </w:rPr>
        <w:t>муниципальног</w:t>
      </w:r>
      <w:r>
        <w:rPr>
          <w:rFonts w:ascii="Times New Roman" w:hAnsi="Times New Roman" w:cs="Times New Roman"/>
          <w:b w:val="0"/>
          <w:sz w:val="18"/>
          <w:szCs w:val="18"/>
        </w:rPr>
        <w:t xml:space="preserve">о района от 16.09.2022 № 774 «О </w:t>
      </w:r>
      <w:r w:rsidRPr="00CE42F3">
        <w:rPr>
          <w:rFonts w:ascii="Times New Roman" w:hAnsi="Times New Roman" w:cs="Times New Roman"/>
          <w:b w:val="0"/>
          <w:sz w:val="18"/>
          <w:szCs w:val="18"/>
        </w:rPr>
        <w:t xml:space="preserve">комиссии по предупреждению и ликвидации чрезвычайных ситуаций и обеспечению пожарной безопасности в </w:t>
      </w:r>
      <w:r>
        <w:rPr>
          <w:rFonts w:ascii="Times New Roman" w:hAnsi="Times New Roman" w:cs="Times New Roman"/>
          <w:b w:val="0"/>
          <w:sz w:val="18"/>
          <w:szCs w:val="18"/>
        </w:rPr>
        <w:t>Т</w:t>
      </w:r>
      <w:r w:rsidRPr="00CE42F3">
        <w:rPr>
          <w:rFonts w:ascii="Times New Roman" w:hAnsi="Times New Roman" w:cs="Times New Roman"/>
          <w:b w:val="0"/>
          <w:sz w:val="18"/>
          <w:szCs w:val="18"/>
        </w:rPr>
        <w:t>рубчевском муниципальном районе»</w:t>
      </w:r>
    </w:p>
    <w:p w:rsidR="00FF6991" w:rsidRPr="00CE42F3" w:rsidRDefault="00FF6991" w:rsidP="00B34410">
      <w:pPr>
        <w:spacing w:after="0" w:line="240" w:lineRule="auto"/>
        <w:jc w:val="both"/>
        <w:rPr>
          <w:rFonts w:ascii="Times New Roman" w:hAnsi="Times New Roman"/>
          <w:sz w:val="18"/>
          <w:szCs w:val="18"/>
        </w:rPr>
      </w:pPr>
    </w:p>
    <w:p w:rsidR="00FF6991" w:rsidRPr="00CE42F3" w:rsidRDefault="00FF6991" w:rsidP="00EA1687">
      <w:pPr>
        <w:pStyle w:val="5"/>
        <w:shd w:val="clear" w:color="auto" w:fill="auto"/>
        <w:spacing w:after="0" w:line="240" w:lineRule="auto"/>
        <w:ind w:firstLine="567"/>
        <w:rPr>
          <w:rStyle w:val="20"/>
          <w:color w:val="auto"/>
          <w:sz w:val="18"/>
          <w:szCs w:val="18"/>
        </w:rPr>
      </w:pPr>
      <w:r w:rsidRPr="00CE42F3">
        <w:rPr>
          <w:rStyle w:val="20"/>
          <w:color w:val="auto"/>
          <w:sz w:val="18"/>
          <w:szCs w:val="18"/>
        </w:rPr>
        <w:t>В соответствии с постановлением Правительства Российской Федерации от 30.12.2003 №794 «О единой государственной системе предупреждения и ликвидации чрезвычайных ситуаций» и постановлением администрации Брянской области от 25.07.2003 № 324 «О комиссии по предупреждению и ликвидации чрезвычайных ситуаций и обеспечению пожарной безопасности в Брянской области», в целях совершенствования координации деятельности районного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на территории Трубчевского муниципального района, а также восстановления и строительства жилых домов, объектов инфраструктуры, поврежденных и разрушенных в результате чрезвычайных ситуаций</w:t>
      </w:r>
    </w:p>
    <w:p w:rsidR="00FF6991" w:rsidRPr="00CE42F3" w:rsidRDefault="00FF6991" w:rsidP="00EA1687">
      <w:pPr>
        <w:pStyle w:val="11"/>
        <w:ind w:firstLine="567"/>
        <w:jc w:val="both"/>
        <w:rPr>
          <w:sz w:val="18"/>
          <w:szCs w:val="18"/>
        </w:rPr>
      </w:pPr>
      <w:r w:rsidRPr="00CE42F3">
        <w:rPr>
          <w:sz w:val="18"/>
          <w:szCs w:val="18"/>
        </w:rPr>
        <w:t xml:space="preserve">ПОСТАНОВЛЯЮ:                                       </w:t>
      </w:r>
    </w:p>
    <w:p w:rsidR="00FF6991" w:rsidRPr="00CE42F3" w:rsidRDefault="00FF6991" w:rsidP="00EA1687">
      <w:pPr>
        <w:pStyle w:val="ConsTitle"/>
        <w:widowControl/>
        <w:ind w:firstLine="567"/>
        <w:jc w:val="both"/>
        <w:rPr>
          <w:rFonts w:ascii="Times New Roman" w:hAnsi="Times New Roman" w:cs="Times New Roman"/>
          <w:b w:val="0"/>
          <w:sz w:val="18"/>
          <w:szCs w:val="18"/>
        </w:rPr>
      </w:pPr>
      <w:r w:rsidRPr="00CE42F3">
        <w:rPr>
          <w:rFonts w:ascii="Times New Roman" w:hAnsi="Times New Roman" w:cs="Times New Roman"/>
          <w:b w:val="0"/>
          <w:sz w:val="18"/>
          <w:szCs w:val="18"/>
        </w:rPr>
        <w:t xml:space="preserve">1. Внести следующее изменение в постановление администрации Трубчевского муниципального района от 16.09.2022 № 774 «О комиссии по предупреждению и ликвидации чрезвычайных ситуаций и обеспечению пожарной безопасности в Трубчевском муниципальном районе»: </w:t>
      </w:r>
    </w:p>
    <w:p w:rsidR="00FF6991" w:rsidRPr="00CE42F3" w:rsidRDefault="00FF6991" w:rsidP="00EA1687">
      <w:pPr>
        <w:pStyle w:val="11"/>
        <w:ind w:firstLine="567"/>
        <w:jc w:val="both"/>
        <w:rPr>
          <w:sz w:val="18"/>
          <w:szCs w:val="18"/>
        </w:rPr>
      </w:pPr>
      <w:r w:rsidRPr="00CE42F3">
        <w:rPr>
          <w:sz w:val="18"/>
          <w:szCs w:val="18"/>
        </w:rPr>
        <w:t>- приложение 1 изложить в новой редакции согласно приложению.</w:t>
      </w:r>
    </w:p>
    <w:p w:rsidR="00FF6991" w:rsidRPr="00CE42F3" w:rsidRDefault="00FF6991" w:rsidP="00EA1687">
      <w:pPr>
        <w:pStyle w:val="ConsTitle"/>
        <w:widowControl/>
        <w:ind w:firstLine="567"/>
        <w:jc w:val="both"/>
        <w:rPr>
          <w:rFonts w:ascii="Times New Roman" w:hAnsi="Times New Roman" w:cs="Times New Roman"/>
          <w:b w:val="0"/>
          <w:sz w:val="18"/>
          <w:szCs w:val="18"/>
        </w:rPr>
      </w:pPr>
      <w:r w:rsidRPr="00CE42F3">
        <w:rPr>
          <w:rFonts w:ascii="Times New Roman" w:hAnsi="Times New Roman" w:cs="Times New Roman"/>
          <w:b w:val="0"/>
          <w:sz w:val="18"/>
          <w:szCs w:val="18"/>
        </w:rPr>
        <w:t>2.   Настоящее постановление вступает в силу с момента подписания.</w:t>
      </w:r>
    </w:p>
    <w:p w:rsidR="00FF6991" w:rsidRPr="00CE42F3" w:rsidRDefault="00FF6991" w:rsidP="00EA1687">
      <w:pPr>
        <w:pStyle w:val="ConsTitle"/>
        <w:widowControl/>
        <w:ind w:firstLine="567"/>
        <w:jc w:val="both"/>
        <w:rPr>
          <w:rFonts w:ascii="Times New Roman" w:hAnsi="Times New Roman" w:cs="Times New Roman"/>
          <w:b w:val="0"/>
          <w:sz w:val="18"/>
          <w:szCs w:val="18"/>
        </w:rPr>
      </w:pPr>
      <w:r w:rsidRPr="00CE42F3">
        <w:rPr>
          <w:rFonts w:ascii="Times New Roman" w:hAnsi="Times New Roman" w:cs="Times New Roman"/>
          <w:b w:val="0"/>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FF6991" w:rsidRPr="00CE42F3" w:rsidRDefault="00FF6991" w:rsidP="00EA1687">
      <w:pPr>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4. </w:t>
      </w:r>
      <w:r w:rsidRPr="00CE42F3">
        <w:rPr>
          <w:rFonts w:ascii="Times New Roman" w:eastAsia="Times New Roman" w:hAnsi="Times New Roman"/>
          <w:sz w:val="18"/>
          <w:szCs w:val="18"/>
        </w:rPr>
        <w:t>Контроль за исполнением настоящего постановления возложить на заместителя главы администрации Трубчевского муниципального района Е.А. Слободчикова.</w:t>
      </w:r>
    </w:p>
    <w:p w:rsidR="00FF6991" w:rsidRPr="00CE42F3" w:rsidRDefault="00FF6991" w:rsidP="00EA1687">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lastRenderedPageBreak/>
        <w:t>Глава администрации</w:t>
      </w:r>
    </w:p>
    <w:p w:rsidR="00FF6991" w:rsidRPr="00CE42F3" w:rsidRDefault="00FF6991" w:rsidP="00EA1687">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 xml:space="preserve">Трубчевского муниципального района </w:t>
      </w:r>
      <w:r w:rsidR="00EA1687">
        <w:rPr>
          <w:rFonts w:ascii="Times New Roman" w:hAnsi="Times New Roman" w:cs="Times New Roman"/>
          <w:sz w:val="18"/>
          <w:szCs w:val="18"/>
        </w:rPr>
        <w:t xml:space="preserve">                                                                                                                                          </w:t>
      </w:r>
      <w:r w:rsidRPr="00CE42F3">
        <w:rPr>
          <w:rFonts w:ascii="Times New Roman" w:hAnsi="Times New Roman" w:cs="Times New Roman"/>
          <w:sz w:val="18"/>
          <w:szCs w:val="18"/>
        </w:rPr>
        <w:t>И.И.Обыдённов</w:t>
      </w:r>
    </w:p>
    <w:p w:rsidR="00FF6991" w:rsidRPr="00CE42F3" w:rsidRDefault="00EA1687" w:rsidP="00EA1687">
      <w:pPr>
        <w:pStyle w:val="afa"/>
        <w:ind w:firstLine="0"/>
        <w:rPr>
          <w:sz w:val="18"/>
          <w:szCs w:val="18"/>
        </w:rPr>
      </w:pPr>
      <w:r>
        <w:rPr>
          <w:sz w:val="18"/>
          <w:szCs w:val="18"/>
        </w:rPr>
        <w:t xml:space="preserve"> </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 xml:space="preserve">Приложение  </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к постановлению администрации</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 xml:space="preserve">                                                                                 Трубчевского муниципального района</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 xml:space="preserve">                                                                  от 03.04. 2025 г. № 192</w:t>
      </w:r>
    </w:p>
    <w:p w:rsidR="00FF6991" w:rsidRPr="00CE42F3" w:rsidRDefault="00FF6991" w:rsidP="00B34410">
      <w:pPr>
        <w:spacing w:after="0" w:line="240" w:lineRule="auto"/>
        <w:jc w:val="right"/>
        <w:rPr>
          <w:rFonts w:ascii="Times New Roman" w:hAnsi="Times New Roman"/>
          <w:sz w:val="18"/>
          <w:szCs w:val="18"/>
        </w:rPr>
      </w:pP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Приложение 1</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к постановлению администрации</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 xml:space="preserve">                                                                                 Трубчевского муниципального района</w:t>
      </w:r>
    </w:p>
    <w:p w:rsidR="00FF6991" w:rsidRPr="00CE42F3" w:rsidRDefault="00FF6991" w:rsidP="00B34410">
      <w:pPr>
        <w:pStyle w:val="af8"/>
        <w:jc w:val="right"/>
        <w:rPr>
          <w:sz w:val="18"/>
          <w:szCs w:val="18"/>
        </w:rPr>
      </w:pPr>
      <w:r w:rsidRPr="00CE42F3">
        <w:rPr>
          <w:sz w:val="18"/>
          <w:szCs w:val="18"/>
        </w:rPr>
        <w:t>от 16.09.2022 г. № 774</w:t>
      </w:r>
    </w:p>
    <w:p w:rsidR="00FF6991" w:rsidRPr="00CE42F3" w:rsidRDefault="00FF6991" w:rsidP="00B34410">
      <w:pPr>
        <w:pStyle w:val="af8"/>
        <w:rPr>
          <w:sz w:val="18"/>
          <w:szCs w:val="18"/>
        </w:rPr>
      </w:pPr>
    </w:p>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СОСТАВ</w:t>
      </w:r>
    </w:p>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 xml:space="preserve">комиссии ПО ПРЕДУПРЕЖДЕНИЮ И ЛИКВИДАЦИИ ЧРЕЗВЫЧАЙНЫХ СИТУАЦИЙ И ОБЕСПЕЧЕНИЮ ПОЖАРНОЙ БЕЗОПАСНОСТИ В </w:t>
      </w:r>
      <w:r w:rsidRPr="00CE42F3">
        <w:rPr>
          <w:rStyle w:val="20"/>
          <w:rFonts w:eastAsiaTheme="minorHAnsi"/>
          <w:color w:val="auto"/>
          <w:sz w:val="18"/>
          <w:szCs w:val="18"/>
        </w:rPr>
        <w:t>ТРУБЧЕВСКОМ МУНИЦИПАЛЬНОМ РАЙОНЕ</w:t>
      </w: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Председатель комиссии:</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Обыдённов Игорь Иванович – глава администрации Трубчевского муниципального района</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Заместители председателя комиссии:</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Слободчиков Евгений Александрович – заместитель главы администрации Трубчевского муниципального района</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Белоусов Александр Геннадьевич – начальник отдела надзорной деятельности и профилактической работы по Трубчевскому району (по согласованию)</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Секретарь комиссии:</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Королев Игнат Николаевич – ведущий инспектор сектора ГОЧС администрации Трубчевского муниципального района</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Члены комиссии:</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Рыжикова Анна Алексеевна – заместитель главы администрации Трубчевского муниципального района</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Рудаков Вячеслав Михайлович – руководитель аппарата администрации Трубчевского муниципального района</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Лушина Тамила Ивановна – начальник отдела архитектуры и ЖКХ администрации Трубчевского муниципального района</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Кондратова Наталья Владимировна – заместитель начальника отдела архитектуры и ЖКХ администрации Трубчевского муниципального района</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Фунтовой Дмитрий Николаевич – начальник ГБУ Брянской области «Трубчевская районная ветеринарная станция по борьбе с болезнями животных» (по согласованию)</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Родькин Геннадий Николаевич – начальник Трубчевские РЭС филиала ПАО «Россети Центр» - «Брянскэнерго» (по согласованию)</w:t>
      </w:r>
    </w:p>
    <w:p w:rsidR="00FF6991" w:rsidRPr="00CE42F3" w:rsidRDefault="00FF6991" w:rsidP="00B34410">
      <w:pPr>
        <w:spacing w:after="0" w:line="240" w:lineRule="auto"/>
        <w:jc w:val="both"/>
        <w:rPr>
          <w:rFonts w:ascii="Times New Roman" w:hAnsi="Times New Roman"/>
          <w:bCs/>
          <w:sz w:val="18"/>
          <w:szCs w:val="18"/>
        </w:rPr>
      </w:pPr>
      <w:r w:rsidRPr="00CE42F3">
        <w:rPr>
          <w:rFonts w:ascii="Times New Roman" w:hAnsi="Times New Roman"/>
          <w:sz w:val="18"/>
          <w:szCs w:val="18"/>
        </w:rPr>
        <w:t>Ромахин Игорь Вячеславович – ведущий сервисный инженер сервисного центра поселка</w:t>
      </w:r>
      <w:r w:rsidRPr="00CE42F3">
        <w:rPr>
          <w:rFonts w:ascii="Times New Roman" w:hAnsi="Times New Roman"/>
          <w:bCs/>
          <w:sz w:val="18"/>
          <w:szCs w:val="18"/>
        </w:rPr>
        <w:t xml:space="preserve"> Суземка (по согласованию)</w:t>
      </w:r>
    </w:p>
    <w:p w:rsidR="00FF6991" w:rsidRPr="00CE42F3" w:rsidRDefault="00FF6991" w:rsidP="00B34410">
      <w:pPr>
        <w:spacing w:after="0" w:line="240" w:lineRule="auto"/>
        <w:jc w:val="both"/>
        <w:rPr>
          <w:rFonts w:ascii="Times New Roman" w:hAnsi="Times New Roman"/>
          <w:bCs/>
          <w:sz w:val="18"/>
          <w:szCs w:val="18"/>
        </w:rPr>
      </w:pPr>
      <w:r w:rsidRPr="00CE42F3">
        <w:rPr>
          <w:rFonts w:ascii="Times New Roman" w:hAnsi="Times New Roman"/>
          <w:bCs/>
          <w:sz w:val="18"/>
          <w:szCs w:val="18"/>
        </w:rPr>
        <w:t xml:space="preserve">Анисов Вячеслав Николаевич - </w:t>
      </w:r>
      <w:r w:rsidRPr="00CE42F3">
        <w:rPr>
          <w:rStyle w:val="FontStyle29"/>
          <w:sz w:val="18"/>
          <w:szCs w:val="18"/>
        </w:rPr>
        <w:t xml:space="preserve">начальник МО МВД России «Трубчевский» </w:t>
      </w:r>
      <w:r w:rsidRPr="00CE42F3">
        <w:rPr>
          <w:rFonts w:ascii="Times New Roman" w:hAnsi="Times New Roman"/>
          <w:bCs/>
          <w:sz w:val="18"/>
          <w:szCs w:val="18"/>
        </w:rPr>
        <w:t>(по согласованию)</w:t>
      </w:r>
    </w:p>
    <w:p w:rsidR="00FF6991" w:rsidRPr="00CE42F3" w:rsidRDefault="00FF6991" w:rsidP="00B34410">
      <w:pPr>
        <w:spacing w:after="0" w:line="240" w:lineRule="auto"/>
        <w:jc w:val="both"/>
        <w:rPr>
          <w:rFonts w:ascii="Times New Roman" w:hAnsi="Times New Roman"/>
          <w:bCs/>
          <w:sz w:val="18"/>
          <w:szCs w:val="18"/>
        </w:rPr>
      </w:pPr>
      <w:r w:rsidRPr="00CE42F3">
        <w:rPr>
          <w:rFonts w:ascii="Times New Roman" w:hAnsi="Times New Roman"/>
          <w:sz w:val="18"/>
          <w:szCs w:val="18"/>
        </w:rPr>
        <w:t>Прокопенко Георгий Александрович - д</w:t>
      </w:r>
      <w:r w:rsidRPr="00CE42F3">
        <w:rPr>
          <w:rFonts w:ascii="Times New Roman" w:hAnsi="Times New Roman"/>
          <w:bCs/>
          <w:sz w:val="18"/>
          <w:szCs w:val="18"/>
        </w:rPr>
        <w:t>иректор Филиала АО «Газпром газораспределение Брянск» Восточный (по согласованию)</w:t>
      </w:r>
    </w:p>
    <w:p w:rsidR="00FF6991" w:rsidRPr="00CE42F3" w:rsidRDefault="00FF6991" w:rsidP="00B34410">
      <w:pPr>
        <w:spacing w:after="0" w:line="240" w:lineRule="auto"/>
        <w:jc w:val="both"/>
        <w:rPr>
          <w:rFonts w:ascii="Times New Roman" w:hAnsi="Times New Roman"/>
          <w:bCs/>
          <w:sz w:val="18"/>
          <w:szCs w:val="18"/>
        </w:rPr>
      </w:pPr>
      <w:r w:rsidRPr="00CE42F3">
        <w:rPr>
          <w:rFonts w:ascii="Times New Roman" w:hAnsi="Times New Roman"/>
          <w:bCs/>
          <w:sz w:val="18"/>
          <w:szCs w:val="18"/>
        </w:rPr>
        <w:t>Романеева Анна Ивановна – главный санитарный врач филиала ГБУЗ «Центр гигиены и эпидемиологии» в Трубчевском районе Брянской области (по согласованию)</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bCs/>
          <w:sz w:val="18"/>
          <w:szCs w:val="18"/>
        </w:rPr>
        <w:t xml:space="preserve">Самков Михаил Васильевич – начальник </w:t>
      </w:r>
      <w:r w:rsidRPr="00CE42F3">
        <w:rPr>
          <w:rFonts w:ascii="Times New Roman" w:hAnsi="Times New Roman"/>
          <w:sz w:val="18"/>
          <w:szCs w:val="18"/>
        </w:rPr>
        <w:t>ГКУ Брянской области «Трубчевское районное управление  сельского хозяйства» (по согласованию)</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Леонова Ирина Егоровна – главный врач ГБУЗ «Трубчевская ЦРБ» (по согласованию)</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Химин Александр Павлович – врио директора МУП «Жилкомсервис г. Трубчевск»</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Коврыжко Федор Петрович – директор ГКУ Брянской области «Трубчевское лесничество» (по согласованию)</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Никитин Евгений Анатольевич – начальник Трубчевского участка ГБУ «Лесопожарная служба» (по согласованию)</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Космачёв Александр Понкратович - генеральный директор ООО «Трубчевское автотранспортное предприятие» (по согласованию)</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Самородов Владимир Ильич – начальник МКУ «Трубчевская МПО»</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Жеребцова Мария Игоревна – начальник МКУ «ЕДДС Трубчевского района»</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Самошкин Михаил Иванович – начальник ОГПС – 4 по охране г. Трубчевска (по согласованию).</w:t>
      </w:r>
    </w:p>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ab/>
      </w:r>
    </w:p>
    <w:p w:rsidR="00FF6991" w:rsidRPr="00EA1687" w:rsidRDefault="00FF6991" w:rsidP="00B34410">
      <w:pPr>
        <w:spacing w:after="0" w:line="240" w:lineRule="auto"/>
        <w:jc w:val="center"/>
        <w:rPr>
          <w:rFonts w:ascii="Times New Roman" w:eastAsia="Times New Roman" w:hAnsi="Times New Roman"/>
          <w:b/>
          <w:sz w:val="18"/>
          <w:szCs w:val="18"/>
        </w:rPr>
      </w:pPr>
      <w:r w:rsidRPr="00EA1687">
        <w:rPr>
          <w:rFonts w:ascii="Times New Roman" w:eastAsia="Times New Roman" w:hAnsi="Times New Roman"/>
          <w:b/>
          <w:sz w:val="18"/>
          <w:szCs w:val="18"/>
        </w:rPr>
        <w:t>РОССИЙСКАЯ ФЕДЕРАЦИЯ</w:t>
      </w:r>
    </w:p>
    <w:p w:rsidR="00FF6991" w:rsidRPr="00EA1687" w:rsidRDefault="00FF6991" w:rsidP="00B34410">
      <w:pPr>
        <w:spacing w:after="0" w:line="240" w:lineRule="auto"/>
        <w:jc w:val="center"/>
        <w:rPr>
          <w:rFonts w:ascii="Times New Roman" w:eastAsia="Times New Roman" w:hAnsi="Times New Roman"/>
          <w:b/>
          <w:sz w:val="18"/>
          <w:szCs w:val="18"/>
        </w:rPr>
      </w:pPr>
      <w:r w:rsidRPr="00EA1687">
        <w:rPr>
          <w:rFonts w:ascii="Times New Roman" w:eastAsia="Times New Roman" w:hAnsi="Times New Roman"/>
          <w:b/>
          <w:sz w:val="18"/>
          <w:szCs w:val="18"/>
        </w:rPr>
        <w:t>АДМИНИСТРАЦИЯ ТРУБЧЕВСКОГО МУНИЦИПАЛЬНОГО РАЙОНА</w:t>
      </w:r>
    </w:p>
    <w:p w:rsidR="00FF6991" w:rsidRPr="00CE42F3" w:rsidRDefault="00FF6991" w:rsidP="00B34410">
      <w:pPr>
        <w:spacing w:after="0" w:line="240" w:lineRule="auto"/>
        <w:jc w:val="center"/>
        <w:rPr>
          <w:rFonts w:ascii="Times New Roman" w:eastAsia="Times New Roman" w:hAnsi="Times New Roman"/>
          <w:sz w:val="18"/>
          <w:szCs w:val="18"/>
        </w:rPr>
      </w:pPr>
      <w:r w:rsidRPr="00CE42F3">
        <w:rPr>
          <w:rFonts w:ascii="Times New Roman" w:eastAsiaTheme="minorEastAsia" w:hAnsi="Times New Roman"/>
          <w:noProof/>
          <w:sz w:val="18"/>
          <w:szCs w:val="18"/>
          <w:lang w:eastAsia="ru-RU"/>
        </w:rPr>
        <mc:AlternateContent>
          <mc:Choice Requires="wps">
            <w:drawing>
              <wp:anchor distT="4294967295" distB="4294967295" distL="114300" distR="114300" simplePos="0" relativeHeight="251671552" behindDoc="0" locked="0" layoutInCell="1" allowOverlap="1" wp14:anchorId="5F150762" wp14:editId="44C91963">
                <wp:simplePos x="0" y="0"/>
                <wp:positionH relativeFrom="margin">
                  <wp:align>right</wp:align>
                </wp:positionH>
                <wp:positionV relativeFrom="paragraph">
                  <wp:posOffset>43995</wp:posOffset>
                </wp:positionV>
                <wp:extent cx="6631200" cy="28800"/>
                <wp:effectExtent l="19050" t="38100" r="55880"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31200" cy="288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5885" id="Прямая соединительная линия 7" o:spid="_x0000_s1026" style="position:absolute;flip:y;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0.95pt,3.45pt" to="993.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" strokeweight="6pt">
                <v:stroke linestyle="thickBetweenThin"/>
                <w10:wrap anchorx="margin"/>
              </v:line>
            </w:pict>
          </mc:Fallback>
        </mc:AlternateContent>
      </w:r>
    </w:p>
    <w:p w:rsidR="00FF6991" w:rsidRPr="00EA1687" w:rsidRDefault="00FF6991" w:rsidP="00B34410">
      <w:pPr>
        <w:spacing w:after="0" w:line="240" w:lineRule="auto"/>
        <w:jc w:val="center"/>
        <w:rPr>
          <w:rFonts w:ascii="Times New Roman" w:eastAsia="Times New Roman" w:hAnsi="Times New Roman"/>
          <w:b/>
          <w:sz w:val="18"/>
          <w:szCs w:val="18"/>
        </w:rPr>
      </w:pPr>
      <w:r w:rsidRPr="00EA1687">
        <w:rPr>
          <w:rFonts w:ascii="Times New Roman" w:eastAsia="Times New Roman" w:hAnsi="Times New Roman"/>
          <w:b/>
          <w:sz w:val="18"/>
          <w:szCs w:val="18"/>
        </w:rPr>
        <w:t>ПОСТАНОВЛЕНИЕ</w:t>
      </w:r>
    </w:p>
    <w:p w:rsidR="00FF6991" w:rsidRPr="00CE42F3" w:rsidRDefault="00FF6991" w:rsidP="00EA1687">
      <w:pPr>
        <w:spacing w:after="0" w:line="240" w:lineRule="auto"/>
        <w:jc w:val="center"/>
        <w:rPr>
          <w:rFonts w:ascii="Times New Roman" w:eastAsia="Times New Roman" w:hAnsi="Times New Roman"/>
          <w:sz w:val="18"/>
          <w:szCs w:val="18"/>
        </w:rPr>
      </w:pPr>
      <w:r w:rsidRPr="00CE42F3">
        <w:rPr>
          <w:rFonts w:ascii="Times New Roman" w:eastAsia="Times New Roman" w:hAnsi="Times New Roman"/>
          <w:sz w:val="18"/>
          <w:szCs w:val="18"/>
        </w:rPr>
        <w:t>от 04.04.2025г. № 201</w:t>
      </w:r>
    </w:p>
    <w:p w:rsidR="00FF6991" w:rsidRPr="00CE42F3" w:rsidRDefault="00FF6991" w:rsidP="00EA1687">
      <w:pPr>
        <w:spacing w:after="0" w:line="240" w:lineRule="auto"/>
        <w:jc w:val="center"/>
        <w:rPr>
          <w:rFonts w:ascii="Times New Roman" w:eastAsia="Times New Roman" w:hAnsi="Times New Roman"/>
          <w:sz w:val="18"/>
          <w:szCs w:val="18"/>
        </w:rPr>
      </w:pPr>
      <w:r w:rsidRPr="00CE42F3">
        <w:rPr>
          <w:rFonts w:ascii="Times New Roman" w:eastAsia="Times New Roman" w:hAnsi="Times New Roman"/>
          <w:sz w:val="18"/>
          <w:szCs w:val="18"/>
        </w:rPr>
        <w:t>г. Трубчевск</w:t>
      </w:r>
    </w:p>
    <w:p w:rsidR="00FF6991" w:rsidRPr="00CE42F3" w:rsidRDefault="00FF6991" w:rsidP="00B34410">
      <w:pPr>
        <w:spacing w:after="0" w:line="240" w:lineRule="auto"/>
        <w:rPr>
          <w:rFonts w:ascii="Times New Roman" w:hAnsi="Times New Roman"/>
          <w:sz w:val="18"/>
          <w:szCs w:val="18"/>
        </w:rPr>
      </w:pPr>
    </w:p>
    <w:p w:rsidR="00FF6991" w:rsidRPr="00CE42F3" w:rsidRDefault="00EA1687" w:rsidP="00B34410">
      <w:pPr>
        <w:pStyle w:val="ConsTitle"/>
        <w:widowControl/>
        <w:jc w:val="center"/>
        <w:rPr>
          <w:rFonts w:ascii="Times New Roman" w:hAnsi="Times New Roman" w:cs="Times New Roman"/>
          <w:b w:val="0"/>
          <w:sz w:val="18"/>
          <w:szCs w:val="18"/>
        </w:rPr>
      </w:pPr>
      <w:r>
        <w:rPr>
          <w:rFonts w:ascii="Times New Roman" w:hAnsi="Times New Roman" w:cs="Times New Roman"/>
          <w:b w:val="0"/>
          <w:sz w:val="18"/>
          <w:szCs w:val="18"/>
        </w:rPr>
        <w:t xml:space="preserve">О </w:t>
      </w:r>
      <w:r w:rsidRPr="00CE42F3">
        <w:rPr>
          <w:rFonts w:ascii="Times New Roman" w:hAnsi="Times New Roman" w:cs="Times New Roman"/>
          <w:b w:val="0"/>
          <w:sz w:val="18"/>
          <w:szCs w:val="18"/>
        </w:rPr>
        <w:t>внесении изменений в постановление</w:t>
      </w:r>
    </w:p>
    <w:p w:rsidR="00FF6991" w:rsidRPr="00CE42F3" w:rsidRDefault="00EA1687" w:rsidP="00B34410">
      <w:pPr>
        <w:pStyle w:val="ConsTitle"/>
        <w:widowControl/>
        <w:jc w:val="center"/>
        <w:rPr>
          <w:rFonts w:ascii="Times New Roman" w:hAnsi="Times New Roman" w:cs="Times New Roman"/>
          <w:b w:val="0"/>
          <w:sz w:val="18"/>
          <w:szCs w:val="18"/>
        </w:rPr>
      </w:pPr>
      <w:r w:rsidRPr="00CE42F3">
        <w:rPr>
          <w:rFonts w:ascii="Times New Roman" w:hAnsi="Times New Roman" w:cs="Times New Roman"/>
          <w:b w:val="0"/>
          <w:sz w:val="18"/>
          <w:szCs w:val="18"/>
        </w:rPr>
        <w:t xml:space="preserve">администрации </w:t>
      </w:r>
      <w:r>
        <w:rPr>
          <w:rFonts w:ascii="Times New Roman" w:hAnsi="Times New Roman" w:cs="Times New Roman"/>
          <w:b w:val="0"/>
          <w:sz w:val="18"/>
          <w:szCs w:val="18"/>
        </w:rPr>
        <w:t>Т</w:t>
      </w:r>
      <w:r w:rsidRPr="00CE42F3">
        <w:rPr>
          <w:rFonts w:ascii="Times New Roman" w:hAnsi="Times New Roman" w:cs="Times New Roman"/>
          <w:b w:val="0"/>
          <w:sz w:val="18"/>
          <w:szCs w:val="18"/>
        </w:rPr>
        <w:t>рубчевского муниципально</w:t>
      </w:r>
      <w:r>
        <w:rPr>
          <w:rFonts w:ascii="Times New Roman" w:hAnsi="Times New Roman" w:cs="Times New Roman"/>
          <w:b w:val="0"/>
          <w:sz w:val="18"/>
          <w:szCs w:val="18"/>
        </w:rPr>
        <w:t>го района от 14.09.2022 № 763 «О</w:t>
      </w:r>
      <w:r w:rsidRPr="00CE42F3">
        <w:rPr>
          <w:rFonts w:ascii="Times New Roman" w:hAnsi="Times New Roman" w:cs="Times New Roman"/>
          <w:b w:val="0"/>
          <w:sz w:val="18"/>
          <w:szCs w:val="18"/>
        </w:rPr>
        <w:t xml:space="preserve"> создании, содержании и использовании запасов материально-технических, продовольственных, медицинских и иных средств для обеспечения мероприятий по гражданской обороне»</w:t>
      </w: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EA1687">
      <w:pPr>
        <w:pStyle w:val="ConsPlusTitle"/>
        <w:ind w:firstLine="567"/>
        <w:jc w:val="both"/>
        <w:rPr>
          <w:rFonts w:ascii="Times New Roman" w:hAnsi="Times New Roman" w:cs="Times New Roman"/>
          <w:b w:val="0"/>
          <w:sz w:val="18"/>
          <w:szCs w:val="18"/>
        </w:rPr>
      </w:pPr>
      <w:r w:rsidRPr="00CE42F3">
        <w:rPr>
          <w:rFonts w:ascii="Times New Roman" w:hAnsi="Times New Roman" w:cs="Times New Roman"/>
          <w:b w:val="0"/>
          <w:sz w:val="18"/>
          <w:szCs w:val="18"/>
        </w:rPr>
        <w:t xml:space="preserve">В соответствии с Федеральным законом от 12.02.1998 № 28-ФЗ </w:t>
      </w:r>
      <w:r w:rsidR="00EA1687">
        <w:rPr>
          <w:rFonts w:ascii="Times New Roman" w:hAnsi="Times New Roman" w:cs="Times New Roman"/>
          <w:b w:val="0"/>
          <w:sz w:val="18"/>
          <w:szCs w:val="18"/>
        </w:rPr>
        <w:t xml:space="preserve"> </w:t>
      </w:r>
      <w:r w:rsidRPr="00CE42F3">
        <w:rPr>
          <w:rFonts w:ascii="Times New Roman" w:hAnsi="Times New Roman" w:cs="Times New Roman"/>
          <w:b w:val="0"/>
          <w:sz w:val="18"/>
          <w:szCs w:val="18"/>
        </w:rPr>
        <w:t>"О гражданской обороне", Федеральным законом от 06.10.2003 № 131-ФЗ</w:t>
      </w:r>
      <w:r w:rsidR="00EA1687">
        <w:rPr>
          <w:rFonts w:ascii="Times New Roman" w:hAnsi="Times New Roman" w:cs="Times New Roman"/>
          <w:b w:val="0"/>
          <w:sz w:val="18"/>
          <w:szCs w:val="18"/>
        </w:rPr>
        <w:t xml:space="preserve"> </w:t>
      </w:r>
      <w:r w:rsidRPr="00CE42F3">
        <w:rPr>
          <w:rFonts w:ascii="Times New Roman" w:hAnsi="Times New Roman" w:cs="Times New Roman"/>
          <w:b w:val="0"/>
          <w:sz w:val="18"/>
          <w:szCs w:val="18"/>
        </w:rPr>
        <w:t>«Об общих принципах организации местного самоуправления в Российской Федерации»,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FF6991" w:rsidRPr="00CE42F3" w:rsidRDefault="00FF6991" w:rsidP="00EA1687">
      <w:pPr>
        <w:pStyle w:val="ConsPlusTitle"/>
        <w:ind w:firstLine="567"/>
        <w:jc w:val="both"/>
        <w:rPr>
          <w:rFonts w:ascii="Times New Roman" w:hAnsi="Times New Roman" w:cs="Times New Roman"/>
          <w:b w:val="0"/>
          <w:sz w:val="18"/>
          <w:szCs w:val="18"/>
        </w:rPr>
      </w:pPr>
      <w:r w:rsidRPr="00CE42F3">
        <w:rPr>
          <w:rFonts w:ascii="Times New Roman" w:hAnsi="Times New Roman" w:cs="Times New Roman"/>
          <w:b w:val="0"/>
          <w:sz w:val="18"/>
          <w:szCs w:val="18"/>
        </w:rPr>
        <w:t>ПОСТАНОВЛЯЮ:</w:t>
      </w:r>
    </w:p>
    <w:p w:rsidR="00FF6991" w:rsidRPr="00CE42F3" w:rsidRDefault="00FF6991" w:rsidP="00EA1687">
      <w:pPr>
        <w:pStyle w:val="ConsPlusTitle"/>
        <w:ind w:firstLine="567"/>
        <w:jc w:val="both"/>
        <w:rPr>
          <w:rFonts w:ascii="Times New Roman" w:hAnsi="Times New Roman" w:cs="Times New Roman"/>
          <w:b w:val="0"/>
          <w:sz w:val="18"/>
          <w:szCs w:val="18"/>
        </w:rPr>
      </w:pPr>
    </w:p>
    <w:p w:rsidR="00FF6991" w:rsidRPr="00CE42F3" w:rsidRDefault="00FF6991" w:rsidP="00EA1687">
      <w:pPr>
        <w:spacing w:after="0" w:line="240" w:lineRule="auto"/>
        <w:ind w:firstLine="567"/>
        <w:jc w:val="both"/>
        <w:rPr>
          <w:rFonts w:ascii="Times New Roman" w:hAnsi="Times New Roman"/>
          <w:sz w:val="18"/>
          <w:szCs w:val="18"/>
        </w:rPr>
      </w:pPr>
      <w:r w:rsidRPr="00CE42F3">
        <w:rPr>
          <w:rFonts w:ascii="Times New Roman" w:hAnsi="Times New Roman"/>
          <w:sz w:val="18"/>
          <w:szCs w:val="18"/>
        </w:rPr>
        <w:lastRenderedPageBreak/>
        <w:t xml:space="preserve">1. Внести следующее изменение в постановление администрации Трубчевского муниципального района от 14.09.2022 № 763 «О создании, содержании и использовании запасов материально-технических, продовольственных, медицинских и иных средств для обеспечения мероприятий по гражданской обороне»: </w:t>
      </w:r>
    </w:p>
    <w:p w:rsidR="00FF6991" w:rsidRPr="00CE42F3" w:rsidRDefault="00FF6991" w:rsidP="00EA1687">
      <w:pPr>
        <w:pStyle w:val="11"/>
        <w:ind w:firstLine="567"/>
        <w:jc w:val="both"/>
        <w:rPr>
          <w:sz w:val="18"/>
          <w:szCs w:val="18"/>
        </w:rPr>
      </w:pPr>
      <w:r w:rsidRPr="00CE42F3">
        <w:rPr>
          <w:sz w:val="18"/>
          <w:szCs w:val="18"/>
        </w:rPr>
        <w:t>- приложение 2 изложить в новой редакции согласно приложению.</w:t>
      </w:r>
    </w:p>
    <w:p w:rsidR="00FF6991" w:rsidRPr="00CE42F3" w:rsidRDefault="00FF6991" w:rsidP="00EA1687">
      <w:pPr>
        <w:pStyle w:val="ConsTitle"/>
        <w:widowControl/>
        <w:ind w:firstLine="567"/>
        <w:jc w:val="both"/>
        <w:rPr>
          <w:rFonts w:ascii="Times New Roman" w:hAnsi="Times New Roman" w:cs="Times New Roman"/>
          <w:b w:val="0"/>
          <w:sz w:val="18"/>
          <w:szCs w:val="18"/>
        </w:rPr>
      </w:pPr>
      <w:r w:rsidRPr="00CE42F3">
        <w:rPr>
          <w:rFonts w:ascii="Times New Roman" w:hAnsi="Times New Roman" w:cs="Times New Roman"/>
          <w:b w:val="0"/>
          <w:sz w:val="18"/>
          <w:szCs w:val="18"/>
        </w:rPr>
        <w:t>2. Настоящее постановление вступает в силу со дня его официального опубликования.</w:t>
      </w:r>
    </w:p>
    <w:p w:rsidR="00FF6991" w:rsidRPr="00CE42F3" w:rsidRDefault="00FF6991" w:rsidP="00EA1687">
      <w:pPr>
        <w:pStyle w:val="ConsTitle"/>
        <w:widowControl/>
        <w:ind w:firstLine="567"/>
        <w:jc w:val="both"/>
        <w:rPr>
          <w:rFonts w:ascii="Times New Roman" w:hAnsi="Times New Roman" w:cs="Times New Roman"/>
          <w:b w:val="0"/>
          <w:sz w:val="18"/>
          <w:szCs w:val="18"/>
        </w:rPr>
      </w:pPr>
      <w:r w:rsidRPr="00CE42F3">
        <w:rPr>
          <w:rFonts w:ascii="Times New Roman" w:hAnsi="Times New Roman" w:cs="Times New Roman"/>
          <w:b w:val="0"/>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FF6991" w:rsidRPr="00CE42F3" w:rsidRDefault="00FF6991" w:rsidP="00EA1687">
      <w:pPr>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3. </w:t>
      </w:r>
      <w:r w:rsidRPr="00CE42F3">
        <w:rPr>
          <w:rFonts w:ascii="Times New Roman" w:eastAsia="Times New Roman" w:hAnsi="Times New Roman"/>
          <w:sz w:val="18"/>
          <w:szCs w:val="18"/>
        </w:rPr>
        <w:t>Контроль за исполнением настоящего постановления возложить на заместителя главы администрации Трубчевского муниципального района Е.А. Слободчикова.</w:t>
      </w:r>
    </w:p>
    <w:p w:rsidR="00FF6991" w:rsidRPr="00CE42F3" w:rsidRDefault="00FF6991" w:rsidP="00B34410">
      <w:pPr>
        <w:spacing w:after="0" w:line="240" w:lineRule="auto"/>
        <w:rPr>
          <w:rFonts w:ascii="Times New Roman" w:hAnsi="Times New Roman"/>
          <w:sz w:val="18"/>
          <w:szCs w:val="18"/>
        </w:rPr>
      </w:pPr>
      <w:bookmarkStart w:id="6" w:name="sub_6"/>
    </w:p>
    <w:bookmarkEnd w:id="6"/>
    <w:p w:rsidR="00FF6991" w:rsidRPr="00CE42F3" w:rsidRDefault="00FF6991" w:rsidP="00EA1687">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Глава администрации</w:t>
      </w:r>
    </w:p>
    <w:p w:rsidR="00FF6991" w:rsidRPr="00CE42F3" w:rsidRDefault="00FF6991" w:rsidP="00EA1687">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 xml:space="preserve">Трубчевского муниципального района </w:t>
      </w:r>
      <w:r w:rsidR="00EA1687">
        <w:rPr>
          <w:rFonts w:ascii="Times New Roman" w:hAnsi="Times New Roman" w:cs="Times New Roman"/>
          <w:sz w:val="18"/>
          <w:szCs w:val="18"/>
        </w:rPr>
        <w:t xml:space="preserve">                                                                                                                                          </w:t>
      </w:r>
      <w:r w:rsidRPr="00CE42F3">
        <w:rPr>
          <w:rFonts w:ascii="Times New Roman" w:hAnsi="Times New Roman" w:cs="Times New Roman"/>
          <w:sz w:val="18"/>
          <w:szCs w:val="18"/>
        </w:rPr>
        <w:t>И.И.Обыдённов</w:t>
      </w:r>
    </w:p>
    <w:p w:rsidR="00FF6991" w:rsidRPr="00CE42F3" w:rsidRDefault="00FF6991" w:rsidP="00B34410">
      <w:pPr>
        <w:spacing w:after="0" w:line="240" w:lineRule="auto"/>
        <w:jc w:val="right"/>
        <w:rPr>
          <w:rFonts w:ascii="Times New Roman" w:hAnsi="Times New Roman"/>
          <w:sz w:val="18"/>
          <w:szCs w:val="18"/>
        </w:rPr>
      </w:pPr>
      <w:bookmarkStart w:id="7" w:name="sub_2000"/>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 xml:space="preserve">Приложение  </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к постановлению администрации</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 xml:space="preserve">                                                                            Трубчевского муниципального района</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 xml:space="preserve">                                                                  от 04.04. 2025 г. № 201</w:t>
      </w:r>
    </w:p>
    <w:p w:rsidR="00FF6991" w:rsidRPr="00CE42F3" w:rsidRDefault="00FF6991" w:rsidP="00B34410">
      <w:pPr>
        <w:spacing w:after="0" w:line="240" w:lineRule="auto"/>
        <w:jc w:val="right"/>
        <w:rPr>
          <w:rFonts w:ascii="Times New Roman" w:hAnsi="Times New Roman"/>
          <w:sz w:val="18"/>
          <w:szCs w:val="18"/>
        </w:rPr>
      </w:pP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Приложение 2</w:t>
      </w:r>
    </w:p>
    <w:bookmarkEnd w:id="7"/>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к постановлению администрации</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Трубчевского муниципального района</w:t>
      </w:r>
    </w:p>
    <w:p w:rsidR="00FF6991" w:rsidRPr="00CE42F3" w:rsidRDefault="00FF6991" w:rsidP="00B34410">
      <w:pPr>
        <w:spacing w:after="0" w:line="240" w:lineRule="auto"/>
        <w:jc w:val="right"/>
        <w:rPr>
          <w:rFonts w:ascii="Times New Roman" w:hAnsi="Times New Roman"/>
          <w:sz w:val="18"/>
          <w:szCs w:val="18"/>
        </w:rPr>
      </w:pPr>
      <w:r w:rsidRPr="00CE42F3">
        <w:rPr>
          <w:rFonts w:ascii="Times New Roman" w:hAnsi="Times New Roman"/>
          <w:sz w:val="18"/>
          <w:szCs w:val="18"/>
        </w:rPr>
        <w:t xml:space="preserve">    от  14.09.2022 г.  № 763</w:t>
      </w:r>
    </w:p>
    <w:p w:rsidR="00FF6991" w:rsidRPr="00CE42F3" w:rsidRDefault="00FF6991" w:rsidP="00B34410">
      <w:pPr>
        <w:spacing w:after="0" w:line="240" w:lineRule="auto"/>
        <w:jc w:val="center"/>
        <w:rPr>
          <w:rFonts w:ascii="Times New Roman" w:hAnsi="Times New Roman"/>
          <w:sz w:val="18"/>
          <w:szCs w:val="18"/>
        </w:rPr>
      </w:pPr>
    </w:p>
    <w:p w:rsidR="00EA1687" w:rsidRDefault="00EA1687" w:rsidP="00B34410">
      <w:pPr>
        <w:spacing w:after="0" w:line="240" w:lineRule="auto"/>
        <w:jc w:val="center"/>
        <w:rPr>
          <w:rFonts w:ascii="Times New Roman" w:hAnsi="Times New Roman"/>
          <w:sz w:val="18"/>
          <w:szCs w:val="18"/>
        </w:rPr>
      </w:pPr>
      <w:r>
        <w:rPr>
          <w:rFonts w:ascii="Times New Roman" w:hAnsi="Times New Roman"/>
          <w:sz w:val="18"/>
          <w:szCs w:val="18"/>
        </w:rPr>
        <w:t>Н</w:t>
      </w:r>
      <w:r w:rsidRPr="00CE42F3">
        <w:rPr>
          <w:rFonts w:ascii="Times New Roman" w:hAnsi="Times New Roman"/>
          <w:sz w:val="18"/>
          <w:szCs w:val="18"/>
        </w:rPr>
        <w:t>оменклатура и объемы</w:t>
      </w:r>
      <w:r w:rsidRPr="00CE42F3">
        <w:rPr>
          <w:rFonts w:ascii="Times New Roman" w:hAnsi="Times New Roman"/>
          <w:sz w:val="18"/>
          <w:szCs w:val="18"/>
        </w:rPr>
        <w:br/>
        <w:t xml:space="preserve">запасов материально-технических, продовольственных, медицинских и иных средств   обеспечения мероприятий </w:t>
      </w:r>
    </w:p>
    <w:p w:rsidR="00FF6991" w:rsidRPr="00CE42F3" w:rsidRDefault="00EA1687" w:rsidP="00B34410">
      <w:pPr>
        <w:spacing w:after="0" w:line="240" w:lineRule="auto"/>
        <w:jc w:val="center"/>
        <w:rPr>
          <w:rFonts w:ascii="Times New Roman" w:hAnsi="Times New Roman"/>
          <w:sz w:val="18"/>
          <w:szCs w:val="18"/>
        </w:rPr>
      </w:pPr>
      <w:r w:rsidRPr="00CE42F3">
        <w:rPr>
          <w:rFonts w:ascii="Times New Roman" w:hAnsi="Times New Roman"/>
          <w:sz w:val="18"/>
          <w:szCs w:val="18"/>
        </w:rPr>
        <w:t>по гражданской обороне</w:t>
      </w:r>
    </w:p>
    <w:p w:rsidR="00FF6991" w:rsidRPr="00CE42F3" w:rsidRDefault="00FF6991" w:rsidP="00B34410">
      <w:pPr>
        <w:spacing w:after="0" w:line="240" w:lineRule="auto"/>
        <w:jc w:val="center"/>
        <w:rPr>
          <w:rFonts w:ascii="Times New Roman" w:hAnsi="Times New Roman"/>
          <w:sz w:val="18"/>
          <w:szCs w:val="18"/>
        </w:rPr>
      </w:pPr>
    </w:p>
    <w:tbl>
      <w:tblPr>
        <w:tblW w:w="11113"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714"/>
        <w:gridCol w:w="1843"/>
        <w:gridCol w:w="1559"/>
        <w:gridCol w:w="1463"/>
      </w:tblGrid>
      <w:tr w:rsidR="0054646F" w:rsidRPr="00CE42F3" w:rsidTr="00EA1687">
        <w:trPr>
          <w:tblHeader/>
        </w:trPr>
        <w:tc>
          <w:tcPr>
            <w:tcW w:w="534" w:type="dxa"/>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w:t>
            </w:r>
            <w:r w:rsidRPr="00CE42F3">
              <w:rPr>
                <w:rFonts w:ascii="Times New Roman" w:hAnsi="Times New Roman"/>
                <w:sz w:val="18"/>
                <w:szCs w:val="18"/>
              </w:rPr>
              <w:br/>
              <w:t>п/п</w:t>
            </w:r>
          </w:p>
        </w:tc>
        <w:tc>
          <w:tcPr>
            <w:tcW w:w="5714" w:type="dxa"/>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Наименование материальных средств</w:t>
            </w:r>
          </w:p>
        </w:tc>
        <w:tc>
          <w:tcPr>
            <w:tcW w:w="1843" w:type="dxa"/>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Единица</w:t>
            </w:r>
            <w:r w:rsidRPr="00CE42F3">
              <w:rPr>
                <w:rFonts w:ascii="Times New Roman" w:hAnsi="Times New Roman"/>
                <w:sz w:val="18"/>
                <w:szCs w:val="18"/>
              </w:rPr>
              <w:br/>
              <w:t>измерения</w:t>
            </w:r>
          </w:p>
        </w:tc>
        <w:tc>
          <w:tcPr>
            <w:tcW w:w="1559" w:type="dxa"/>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Норма на</w:t>
            </w:r>
            <w:r w:rsidRPr="00CE42F3">
              <w:rPr>
                <w:rFonts w:ascii="Times New Roman" w:hAnsi="Times New Roman"/>
                <w:sz w:val="18"/>
                <w:szCs w:val="18"/>
              </w:rPr>
              <w:br/>
              <w:t>1 чел.</w:t>
            </w:r>
          </w:p>
        </w:tc>
        <w:tc>
          <w:tcPr>
            <w:tcW w:w="1461" w:type="dxa"/>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Общее количество</w:t>
            </w:r>
          </w:p>
        </w:tc>
      </w:tr>
      <w:tr w:rsidR="0054646F" w:rsidRPr="00CE42F3" w:rsidTr="00EA1687">
        <w:trPr>
          <w:trHeight w:val="386"/>
        </w:trPr>
        <w:tc>
          <w:tcPr>
            <w:tcW w:w="11113" w:type="dxa"/>
            <w:gridSpan w:val="5"/>
            <w:shd w:val="clear" w:color="auto" w:fill="auto"/>
            <w:vAlign w:val="center"/>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1. Сухой паек (из расчета снабжения на 2-е суток 50 чел. пострадавших)</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Галеты армейские</w:t>
            </w:r>
          </w:p>
        </w:tc>
        <w:tc>
          <w:tcPr>
            <w:tcW w:w="1843" w:type="dxa"/>
            <w:vMerge w:val="restart"/>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val="restart"/>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1</w:t>
            </w:r>
          </w:p>
        </w:tc>
        <w:tc>
          <w:tcPr>
            <w:tcW w:w="1461" w:type="dxa"/>
            <w:vMerge w:val="restart"/>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100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Консервы мясные (Говядина тушёная ГОСТ 32125-2013) </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Консервы мясорастительные (Каша рисовая с говядиной ГОСТ Р 55333-2012)</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Консервы мясорастительные (Каша гречневая с говядиной ГОСТ Р 55333-2012) </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Консервы овощные закусочные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Консервы пашт.етные (ГОСТ Р 55336-2012)</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Соус томатный</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Концентрат напитка тонизирующего</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Сливки сухие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Повидло фруктовое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Кофе натуральный растворимый</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Чай черный байховый</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Сахар</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Соль поваренная пищевая</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Перец</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Разогреватель портативный</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Спички водоветроустойчивые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Средство для обеззараживания воды</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Ложка пластмассовая одноразовая</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Салфетки дезинфицирующие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Салфетки бумажные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r>
      <w:tr w:rsidR="0054646F" w:rsidRPr="00CE42F3" w:rsidTr="00EA1687">
        <w:trPr>
          <w:trHeight w:val="386"/>
        </w:trPr>
        <w:tc>
          <w:tcPr>
            <w:tcW w:w="11113" w:type="dxa"/>
            <w:gridSpan w:val="5"/>
            <w:shd w:val="clear" w:color="auto" w:fill="auto"/>
            <w:vAlign w:val="center"/>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2. Продовольствие (из расчета снабжения на 3-е суток 10 чел. спасателей, ведущих АСДНР)</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Галеты армейские</w:t>
            </w:r>
          </w:p>
        </w:tc>
        <w:tc>
          <w:tcPr>
            <w:tcW w:w="1843" w:type="dxa"/>
            <w:vMerge w:val="restart"/>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val="restart"/>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1</w:t>
            </w:r>
          </w:p>
        </w:tc>
        <w:tc>
          <w:tcPr>
            <w:tcW w:w="1461" w:type="dxa"/>
            <w:vMerge w:val="restart"/>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30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Консервы мясные (Говядина тушёная ГОСТ 32125-2013) </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Консервы мясорастительные (Каша рисовая с говядиной ГОСТ Р 55333-2012)</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Консервы мясорастительные (Каша гречневая с говядиной ГОСТ Р 55333-2012) </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Консервы овощные закусочные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Консервы пашт.етные (ГОСТ Р 55336-2012)</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Соус томатный</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Концентрат напитка тонизирующего</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Сливки сухие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Повидло фруктовое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Кофе натуральный растворимый</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Чай черный байховый</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Сахар</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Соль поваренная пищевая</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Перец</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Разогреватель портативный</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Спички водоветроустойчивые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Средство для обеззараживания воды</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Ложка пластмассовая одноразовая</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Салфетки дезинфицирующие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Салфетки бумажные</w:t>
            </w:r>
          </w:p>
        </w:tc>
        <w:tc>
          <w:tcPr>
            <w:tcW w:w="1843"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559" w:type="dxa"/>
            <w:vMerge/>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1461" w:type="dxa"/>
            <w:vMerge/>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rPr>
          <w:trHeight w:val="386"/>
        </w:trPr>
        <w:tc>
          <w:tcPr>
            <w:tcW w:w="11113" w:type="dxa"/>
            <w:gridSpan w:val="5"/>
            <w:shd w:val="clear" w:color="auto" w:fill="auto"/>
            <w:vAlign w:val="center"/>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3. Вещевое имущество для пострадавшего населения</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Костюмы (платья)</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пар</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Обувь</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пар</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Подушка пух-перо</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340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Раскладушка с матрасом</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340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Одеяло синтепоновое 1.5 спальное</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340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Комплект постельных принадлежностей</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Белье нижнее</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комплект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Верхняя одежда (плащи, пальто, куртки)</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комплект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rPr>
          <w:trHeight w:val="386"/>
        </w:trPr>
        <w:tc>
          <w:tcPr>
            <w:tcW w:w="11113" w:type="dxa"/>
            <w:gridSpan w:val="5"/>
            <w:shd w:val="clear" w:color="auto" w:fill="auto"/>
            <w:vAlign w:val="center"/>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4. Товары первой необходимости</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Посуда (миски, кружки, ложки)</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комплект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Мыло и моющие средства (200 г мыла и 500 г порошка)</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комплект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Фонарь осветительный</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10</w:t>
            </w:r>
          </w:p>
        </w:tc>
      </w:tr>
      <w:tr w:rsidR="0054646F" w:rsidRPr="00CE42F3" w:rsidTr="00EA1687">
        <w:trPr>
          <w:trHeight w:val="386"/>
        </w:trPr>
        <w:tc>
          <w:tcPr>
            <w:tcW w:w="11113" w:type="dxa"/>
            <w:gridSpan w:val="5"/>
            <w:shd w:val="clear" w:color="auto" w:fill="auto"/>
            <w:vAlign w:val="center"/>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5. Медицинское имущество и медикаменты (из расчета снабжения на 3-е суток 50 пострадавших.)</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jc w:val="both"/>
              <w:rPr>
                <w:rFonts w:ascii="Times New Roman" w:hAnsi="Times New Roman"/>
                <w:spacing w:val="-4"/>
                <w:sz w:val="18"/>
                <w:szCs w:val="18"/>
              </w:rPr>
            </w:pPr>
            <w:r w:rsidRPr="00CE42F3">
              <w:rPr>
                <w:rFonts w:ascii="Times New Roman" w:hAnsi="Times New Roman"/>
                <w:spacing w:val="-4"/>
                <w:sz w:val="18"/>
                <w:szCs w:val="18"/>
              </w:rPr>
              <w:t>Аптечка медицинская</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комплект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52</w:t>
            </w:r>
          </w:p>
        </w:tc>
      </w:tr>
      <w:tr w:rsidR="0054646F" w:rsidRPr="00CE42F3" w:rsidTr="00EA1687">
        <w:trPr>
          <w:trHeight w:val="386"/>
        </w:trPr>
        <w:tc>
          <w:tcPr>
            <w:tcW w:w="11113" w:type="dxa"/>
            <w:gridSpan w:val="5"/>
            <w:shd w:val="clear" w:color="auto" w:fill="auto"/>
            <w:vAlign w:val="center"/>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6. Материально-техническое снабжение</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Цемент</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Гвозди 100мм</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0,02</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Гвозди 150мм.</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0,02</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Рубероид</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рул.</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Шифер</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листов</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100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Стекло (93-4мм)</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кв.м.</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Лес строительный</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куб.м.</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100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Доска необработанная</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куб.м.</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Пленка полиэтиленовая</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м/п</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100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pacing w:val="-2"/>
                <w:sz w:val="18"/>
                <w:szCs w:val="18"/>
              </w:rPr>
            </w:pPr>
            <w:r w:rsidRPr="00CE42F3">
              <w:rPr>
                <w:rFonts w:ascii="Times New Roman" w:hAnsi="Times New Roman"/>
                <w:spacing w:val="-2"/>
                <w:sz w:val="18"/>
                <w:szCs w:val="18"/>
              </w:rPr>
              <w:t>Мобильные средства оповещения населения</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к-т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2</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Радиостанции УКВ (ручные)</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Радиостанции УКВ (мобильные)</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Телефонные аппараты АТС</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Телефонные аппараты МБ</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Кабель КГ 5*10</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м/п</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80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Телефон сотовой связи</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Телефон спутниковой связи</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к-т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tabs>
                <w:tab w:val="left" w:pos="771"/>
                <w:tab w:val="center" w:pos="4995"/>
              </w:tabs>
              <w:snapToGrid w:val="0"/>
              <w:spacing w:after="0" w:line="240" w:lineRule="auto"/>
              <w:rPr>
                <w:rFonts w:ascii="Times New Roman" w:hAnsi="Times New Roman"/>
                <w:sz w:val="18"/>
                <w:szCs w:val="18"/>
              </w:rPr>
            </w:pPr>
            <w:r w:rsidRPr="00CE42F3">
              <w:rPr>
                <w:rFonts w:ascii="Times New Roman" w:hAnsi="Times New Roman"/>
                <w:sz w:val="18"/>
                <w:szCs w:val="18"/>
              </w:rPr>
              <w:t>Элементы питания 9в (батарея Крона или подобные)</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Автомобильный бензин АИ-92</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Автомобильный бензин АИ-95</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2</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Дизтопливо</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т</w:t>
            </w:r>
          </w:p>
        </w:tc>
        <w:tc>
          <w:tcPr>
            <w:tcW w:w="3020" w:type="dxa"/>
            <w:gridSpan w:val="2"/>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2</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Автотранспортные масла</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т</w:t>
            </w:r>
          </w:p>
        </w:tc>
        <w:tc>
          <w:tcPr>
            <w:tcW w:w="3020" w:type="dxa"/>
            <w:gridSpan w:val="2"/>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0,1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Квадрокоптер с картой памяти</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Бинокль</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rPr>
          <w:trHeight w:val="386"/>
        </w:trPr>
        <w:tc>
          <w:tcPr>
            <w:tcW w:w="11113" w:type="dxa"/>
            <w:gridSpan w:val="5"/>
            <w:shd w:val="clear" w:color="auto" w:fill="auto"/>
            <w:vAlign w:val="center"/>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7. Средства малой механизации</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Электро (бензо) пилы с дополнительными цепями</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2</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Насосы пожарные шестеренные навесные производительностью не менее 600 л/мин.</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Пожарные мотопомпы</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Грузоподъемные средства (лебедка, тали, домкраты и др.)</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shd w:val="clear" w:color="auto" w:fill="FFFF00"/>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2</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Бензогенератор</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2</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Бензиновая воздуходувка</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Болторез гидравлический</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Тепловая пушка</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4</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Шлиф машинка</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Рукав всасывающий</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Рукав Напорный</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Головка рукавная</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8</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napToGrid w:val="0"/>
              <w:spacing w:after="0" w:line="240" w:lineRule="auto"/>
              <w:rPr>
                <w:rFonts w:ascii="Times New Roman" w:hAnsi="Times New Roman"/>
                <w:sz w:val="18"/>
                <w:szCs w:val="18"/>
              </w:rPr>
            </w:pPr>
            <w:r w:rsidRPr="00CE42F3">
              <w:rPr>
                <w:rFonts w:ascii="Times New Roman" w:hAnsi="Times New Roman"/>
                <w:sz w:val="18"/>
                <w:szCs w:val="18"/>
              </w:rPr>
              <w:t>Пожарный ручной ствол</w:t>
            </w:r>
          </w:p>
        </w:tc>
        <w:tc>
          <w:tcPr>
            <w:tcW w:w="1843" w:type="dxa"/>
            <w:shd w:val="clear" w:color="auto" w:fill="auto"/>
          </w:tcPr>
          <w:p w:rsidR="00FF6991" w:rsidRPr="00CE42F3" w:rsidRDefault="00FF6991" w:rsidP="00B34410">
            <w:pPr>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vAlign w:val="center"/>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rPr>
          <w:trHeight w:val="386"/>
        </w:trPr>
        <w:tc>
          <w:tcPr>
            <w:tcW w:w="11113" w:type="dxa"/>
            <w:gridSpan w:val="5"/>
            <w:shd w:val="clear" w:color="auto" w:fill="auto"/>
            <w:vAlign w:val="center"/>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8. Номенклатура запасов средств защиты населения в районах затопления</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Надувные лодки</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Лодки спасательные</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Моторы лодочные подвесные</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Спасательные жилеты</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Спасательные круги</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14</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Спасательные веревки</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м</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50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Резиновые сапоги</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Вейдерсы</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Костюм Горка</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w:t>
            </w:r>
          </w:p>
        </w:tc>
      </w:tr>
      <w:tr w:rsidR="0054646F" w:rsidRPr="00CE42F3" w:rsidTr="00EA1687">
        <w:trPr>
          <w:trHeight w:val="386"/>
        </w:trPr>
        <w:tc>
          <w:tcPr>
            <w:tcW w:w="11113" w:type="dxa"/>
            <w:gridSpan w:val="5"/>
            <w:shd w:val="clear" w:color="auto" w:fill="auto"/>
            <w:vAlign w:val="center"/>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9. Номенклатура средств защиты населения в районах ожидаемых пожаров</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Шанцевый инструмент (лопаты шт.ыковая и совковая, лом, кувалда, топор плотничный, пила поперечная, кирка-мотыга)</w:t>
            </w:r>
          </w:p>
        </w:tc>
        <w:tc>
          <w:tcPr>
            <w:tcW w:w="1843"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к-т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70</w:t>
            </w:r>
          </w:p>
        </w:tc>
      </w:tr>
      <w:tr w:rsidR="0054646F" w:rsidRPr="00CE42F3" w:rsidTr="00EA1687">
        <w:tc>
          <w:tcPr>
            <w:tcW w:w="534" w:type="dxa"/>
            <w:shd w:val="clear" w:color="auto" w:fill="auto"/>
          </w:tcPr>
          <w:p w:rsidR="00FF6991" w:rsidRPr="00CE42F3" w:rsidRDefault="00FF6991" w:rsidP="00B34410">
            <w:pPr>
              <w:spacing w:after="0" w:line="240" w:lineRule="auto"/>
              <w:jc w:val="center"/>
              <w:rPr>
                <w:rFonts w:ascii="Times New Roman" w:hAnsi="Times New Roman"/>
                <w:sz w:val="18"/>
                <w:szCs w:val="18"/>
              </w:rPr>
            </w:pPr>
          </w:p>
        </w:tc>
        <w:tc>
          <w:tcPr>
            <w:tcW w:w="5714"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Ранцевый огнетушитель</w:t>
            </w:r>
          </w:p>
        </w:tc>
        <w:tc>
          <w:tcPr>
            <w:tcW w:w="1843" w:type="dxa"/>
            <w:shd w:val="clear" w:color="auto" w:fill="auto"/>
          </w:tcPr>
          <w:p w:rsidR="00FF6991" w:rsidRPr="00CE42F3" w:rsidRDefault="00FF6991" w:rsidP="00B34410">
            <w:pPr>
              <w:tabs>
                <w:tab w:val="left" w:pos="771"/>
                <w:tab w:val="center" w:pos="4995"/>
              </w:tabs>
              <w:snapToGrid w:val="0"/>
              <w:spacing w:after="0" w:line="240" w:lineRule="auto"/>
              <w:jc w:val="center"/>
              <w:rPr>
                <w:rFonts w:ascii="Times New Roman" w:hAnsi="Times New Roman"/>
                <w:sz w:val="18"/>
                <w:szCs w:val="18"/>
              </w:rPr>
            </w:pPr>
            <w:r w:rsidRPr="00CE42F3">
              <w:rPr>
                <w:rFonts w:ascii="Times New Roman" w:hAnsi="Times New Roman"/>
                <w:sz w:val="18"/>
                <w:szCs w:val="18"/>
              </w:rPr>
              <w:t>шт.</w:t>
            </w:r>
          </w:p>
        </w:tc>
        <w:tc>
          <w:tcPr>
            <w:tcW w:w="3020" w:type="dxa"/>
            <w:gridSpan w:val="2"/>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w:t>
            </w:r>
          </w:p>
        </w:tc>
      </w:tr>
    </w:tbl>
    <w:p w:rsidR="00FF6991" w:rsidRPr="00CE42F3" w:rsidRDefault="00FF6991" w:rsidP="00B34410">
      <w:pPr>
        <w:spacing w:after="0" w:line="240" w:lineRule="auto"/>
        <w:rPr>
          <w:rFonts w:ascii="Times New Roman" w:hAnsi="Times New Roman"/>
          <w:sz w:val="18"/>
          <w:szCs w:val="18"/>
        </w:rPr>
      </w:pPr>
    </w:p>
    <w:p w:rsidR="00FF6991" w:rsidRPr="00EA1687" w:rsidRDefault="00FF6991" w:rsidP="00EA1687">
      <w:pPr>
        <w:widowControl w:val="0"/>
        <w:autoSpaceDE w:val="0"/>
        <w:autoSpaceDN w:val="0"/>
        <w:adjustRightInd w:val="0"/>
        <w:spacing w:after="0" w:line="240" w:lineRule="auto"/>
        <w:jc w:val="center"/>
        <w:outlineLvl w:val="0"/>
        <w:rPr>
          <w:rFonts w:ascii="Times New Roman" w:eastAsia="Times New Roman" w:hAnsi="Times New Roman"/>
          <w:b/>
          <w:bCs/>
          <w:sz w:val="18"/>
          <w:szCs w:val="18"/>
          <w:lang w:eastAsia="ru-RU"/>
        </w:rPr>
      </w:pPr>
      <w:r w:rsidRPr="00EA1687">
        <w:rPr>
          <w:rFonts w:ascii="Times New Roman" w:eastAsia="Times New Roman" w:hAnsi="Times New Roman"/>
          <w:b/>
          <w:bCs/>
          <w:sz w:val="18"/>
          <w:szCs w:val="18"/>
          <w:lang w:eastAsia="ru-RU"/>
        </w:rPr>
        <w:t>РОССИЙСКАЯ ФЕДЕРАЦИЯ</w:t>
      </w:r>
    </w:p>
    <w:p w:rsidR="00FF6991" w:rsidRPr="00EA1687" w:rsidRDefault="00FF6991" w:rsidP="00EA1687">
      <w:pPr>
        <w:spacing w:after="0" w:line="240" w:lineRule="auto"/>
        <w:jc w:val="center"/>
        <w:rPr>
          <w:rFonts w:ascii="Times New Roman" w:hAnsi="Times New Roman"/>
          <w:b/>
          <w:sz w:val="18"/>
          <w:szCs w:val="18"/>
        </w:rPr>
      </w:pPr>
      <w:r w:rsidRPr="00EA1687">
        <w:rPr>
          <w:rFonts w:ascii="Times New Roman" w:hAnsi="Times New Roman"/>
          <w:b/>
          <w:sz w:val="18"/>
          <w:szCs w:val="18"/>
        </w:rPr>
        <w:t>АДМИНИСТРАЦИЯ ТРУБЧЕВСКОГО МУНИЦИПАЛЬНОГО РАЙОНА</w:t>
      </w:r>
    </w:p>
    <w:p w:rsidR="00FF6991" w:rsidRPr="00EA1687" w:rsidRDefault="00FF6991" w:rsidP="00EA1687">
      <w:pPr>
        <w:spacing w:after="0" w:line="240" w:lineRule="auto"/>
        <w:jc w:val="center"/>
        <w:rPr>
          <w:rFonts w:ascii="Times New Roman" w:hAnsi="Times New Roman"/>
          <w:b/>
          <w:sz w:val="18"/>
          <w:szCs w:val="18"/>
        </w:rPr>
      </w:pPr>
    </w:p>
    <w:p w:rsidR="00FF6991" w:rsidRPr="00EA1687" w:rsidRDefault="00EA1687" w:rsidP="00EA1687">
      <w:pPr>
        <w:spacing w:after="0" w:line="240" w:lineRule="auto"/>
        <w:jc w:val="center"/>
        <w:rPr>
          <w:rFonts w:ascii="Times New Roman" w:hAnsi="Times New Roman"/>
          <w:b/>
          <w:sz w:val="18"/>
          <w:szCs w:val="18"/>
        </w:rPr>
      </w:pPr>
      <w:r w:rsidRPr="00EA1687">
        <w:rPr>
          <w:rFonts w:ascii="Times New Roman" w:hAnsi="Times New Roman"/>
          <w:b/>
          <w:noProof/>
          <w:sz w:val="18"/>
          <w:szCs w:val="18"/>
          <w:lang w:eastAsia="ru-RU"/>
        </w:rPr>
        <mc:AlternateContent>
          <mc:Choice Requires="wps">
            <w:drawing>
              <wp:anchor distT="0" distB="0" distL="114300" distR="114300" simplePos="0" relativeHeight="251673600" behindDoc="0" locked="0" layoutInCell="0" allowOverlap="1" wp14:anchorId="71DFBC2F" wp14:editId="2F435362">
                <wp:simplePos x="0" y="0"/>
                <wp:positionH relativeFrom="column">
                  <wp:posOffset>14015</wp:posOffset>
                </wp:positionH>
                <wp:positionV relativeFrom="paragraph">
                  <wp:posOffset>31695</wp:posOffset>
                </wp:positionV>
                <wp:extent cx="6717600" cy="84240"/>
                <wp:effectExtent l="0" t="19050" r="45720" b="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7600" cy="842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22A0B" id="Полилиния 8" o:spid="_x0000_s1026" style="position:absolute;margin-left:1.1pt;margin-top:2.5pt;width:528.95pt;height: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" o:allowincell="f" path="m,l10408,e" filled="f" strokeweight="4.5pt">
                <v:stroke linestyle="thinThick"/>
                <v:path arrowok="t" o:connecttype="custom" o:connectlocs="0,0;6717600,0" o:connectangles="0,0"/>
              </v:shape>
            </w:pict>
          </mc:Fallback>
        </mc:AlternateContent>
      </w:r>
    </w:p>
    <w:p w:rsidR="00FF6991" w:rsidRPr="00EA1687" w:rsidRDefault="00FF6991" w:rsidP="00EA1687">
      <w:pPr>
        <w:spacing w:after="0" w:line="240" w:lineRule="auto"/>
        <w:jc w:val="center"/>
        <w:rPr>
          <w:rFonts w:ascii="Times New Roman" w:hAnsi="Times New Roman"/>
          <w:b/>
          <w:sz w:val="18"/>
          <w:szCs w:val="18"/>
        </w:rPr>
      </w:pPr>
      <w:r w:rsidRPr="00EA1687">
        <w:rPr>
          <w:rFonts w:ascii="Times New Roman" w:hAnsi="Times New Roman"/>
          <w:b/>
          <w:sz w:val="18"/>
          <w:szCs w:val="18"/>
        </w:rPr>
        <w:t>П О С Т А Н О В Л Е Н И Е</w:t>
      </w:r>
    </w:p>
    <w:p w:rsidR="00FF6991" w:rsidRPr="00FF6991" w:rsidRDefault="00FF6991" w:rsidP="00EA1687">
      <w:pPr>
        <w:spacing w:after="0" w:line="240" w:lineRule="auto"/>
        <w:jc w:val="center"/>
        <w:rPr>
          <w:rFonts w:ascii="Times New Roman" w:hAnsi="Times New Roman"/>
          <w:spacing w:val="20"/>
          <w:sz w:val="18"/>
          <w:szCs w:val="18"/>
        </w:rPr>
      </w:pPr>
    </w:p>
    <w:p w:rsidR="00FF6991" w:rsidRPr="00FF6991" w:rsidRDefault="00864E36" w:rsidP="00EA1687">
      <w:pPr>
        <w:spacing w:after="0" w:line="240" w:lineRule="auto"/>
        <w:jc w:val="center"/>
        <w:rPr>
          <w:rFonts w:ascii="Times New Roman" w:hAnsi="Times New Roman"/>
          <w:sz w:val="18"/>
          <w:szCs w:val="18"/>
        </w:rPr>
      </w:pPr>
      <w:r>
        <w:rPr>
          <w:rFonts w:ascii="Times New Roman" w:hAnsi="Times New Roman"/>
          <w:sz w:val="18"/>
          <w:szCs w:val="18"/>
        </w:rPr>
        <w:t>от    07.04. 2025г.</w:t>
      </w:r>
      <w:r w:rsidR="00FF6991" w:rsidRPr="00FF6991">
        <w:rPr>
          <w:rFonts w:ascii="Times New Roman" w:hAnsi="Times New Roman"/>
          <w:sz w:val="18"/>
          <w:szCs w:val="18"/>
        </w:rPr>
        <w:t xml:space="preserve"> № 203</w:t>
      </w:r>
    </w:p>
    <w:p w:rsidR="00FF6991" w:rsidRPr="00FF6991" w:rsidRDefault="00FF6991" w:rsidP="00EA1687">
      <w:pPr>
        <w:spacing w:after="0" w:line="240" w:lineRule="auto"/>
        <w:jc w:val="center"/>
        <w:rPr>
          <w:rFonts w:ascii="Times New Roman" w:hAnsi="Times New Roman"/>
          <w:sz w:val="18"/>
          <w:szCs w:val="18"/>
        </w:rPr>
      </w:pPr>
      <w:r w:rsidRPr="00FF6991">
        <w:rPr>
          <w:rFonts w:ascii="Times New Roman" w:hAnsi="Times New Roman"/>
          <w:sz w:val="18"/>
          <w:szCs w:val="18"/>
        </w:rPr>
        <w:t>г.Трубчевск</w:t>
      </w:r>
    </w:p>
    <w:p w:rsidR="00FF6991" w:rsidRPr="00FF6991" w:rsidRDefault="00FF6991" w:rsidP="00B34410">
      <w:pPr>
        <w:spacing w:after="0" w:line="240" w:lineRule="auto"/>
        <w:jc w:val="center"/>
        <w:rPr>
          <w:rFonts w:ascii="Times New Roman" w:hAnsi="Times New Roman"/>
          <w:bCs/>
          <w:sz w:val="18"/>
          <w:szCs w:val="18"/>
        </w:rPr>
      </w:pPr>
    </w:p>
    <w:p w:rsidR="00FF6991" w:rsidRPr="00FF6991" w:rsidRDefault="00FF6991" w:rsidP="00B34410">
      <w:pPr>
        <w:spacing w:after="0" w:line="240" w:lineRule="auto"/>
        <w:jc w:val="center"/>
        <w:rPr>
          <w:rFonts w:ascii="Times New Roman" w:hAnsi="Times New Roman"/>
          <w:bCs/>
          <w:sz w:val="18"/>
          <w:szCs w:val="18"/>
        </w:rPr>
      </w:pPr>
      <w:r w:rsidRPr="00FF6991">
        <w:rPr>
          <w:rFonts w:ascii="Times New Roman" w:hAnsi="Times New Roman"/>
          <w:bCs/>
          <w:sz w:val="18"/>
          <w:szCs w:val="18"/>
        </w:rPr>
        <w:t>О внесении изменений в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FF6991" w:rsidRPr="00FF6991" w:rsidRDefault="00FF6991" w:rsidP="00B34410">
      <w:pPr>
        <w:spacing w:after="0" w:line="240" w:lineRule="auto"/>
        <w:jc w:val="both"/>
        <w:rPr>
          <w:rFonts w:ascii="Times New Roman" w:hAnsi="Times New Roman"/>
          <w:bCs/>
          <w:sz w:val="18"/>
          <w:szCs w:val="18"/>
        </w:rPr>
      </w:pPr>
    </w:p>
    <w:p w:rsidR="00FF6991" w:rsidRPr="00CE42F3" w:rsidRDefault="00FF6991" w:rsidP="00EA1687">
      <w:pPr>
        <w:spacing w:after="0" w:line="240" w:lineRule="auto"/>
        <w:ind w:firstLine="567"/>
        <w:jc w:val="both"/>
        <w:rPr>
          <w:rFonts w:ascii="Times New Roman" w:hAnsi="Times New Roman"/>
          <w:sz w:val="18"/>
          <w:szCs w:val="18"/>
        </w:rPr>
      </w:pPr>
      <w:r w:rsidRPr="00FF6991">
        <w:rPr>
          <w:rFonts w:ascii="Times New Roman" w:hAnsi="Times New Roman"/>
          <w:sz w:val="18"/>
          <w:szCs w:val="18"/>
        </w:rPr>
        <w:t xml:space="preserve">В целях приведения действующих муниципальных правовых актов в соответствие с </w:t>
      </w:r>
      <w:r w:rsidRPr="00CE42F3">
        <w:rPr>
          <w:rFonts w:ascii="Times New Roman" w:hAnsi="Times New Roman"/>
          <w:sz w:val="18"/>
          <w:szCs w:val="18"/>
        </w:rPr>
        <w:t>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p>
    <w:p w:rsidR="00FF6991" w:rsidRPr="00FF6991" w:rsidRDefault="00FF6991" w:rsidP="00EA1687">
      <w:pPr>
        <w:spacing w:after="0" w:line="240" w:lineRule="auto"/>
        <w:ind w:firstLine="567"/>
        <w:jc w:val="both"/>
        <w:rPr>
          <w:rFonts w:ascii="Times New Roman" w:hAnsi="Times New Roman"/>
          <w:sz w:val="18"/>
          <w:szCs w:val="18"/>
        </w:rPr>
      </w:pPr>
      <w:r w:rsidRPr="00FF6991">
        <w:rPr>
          <w:rFonts w:ascii="Times New Roman" w:hAnsi="Times New Roman"/>
          <w:sz w:val="18"/>
          <w:szCs w:val="18"/>
        </w:rPr>
        <w:t xml:space="preserve"> ПОСТАНОВЛЯЮ:</w:t>
      </w:r>
    </w:p>
    <w:p w:rsidR="00FF6991" w:rsidRPr="00FF6991" w:rsidRDefault="00FF6991" w:rsidP="00EA1687">
      <w:pPr>
        <w:tabs>
          <w:tab w:val="left" w:pos="993"/>
          <w:tab w:val="left" w:pos="1276"/>
          <w:tab w:val="left" w:pos="1701"/>
        </w:tabs>
        <w:spacing w:after="0" w:line="240" w:lineRule="auto"/>
        <w:ind w:firstLine="567"/>
        <w:jc w:val="both"/>
        <w:rPr>
          <w:rFonts w:ascii="Times New Roman" w:hAnsi="Times New Roman"/>
          <w:sz w:val="18"/>
          <w:szCs w:val="18"/>
        </w:rPr>
      </w:pPr>
      <w:r w:rsidRPr="00FF6991">
        <w:rPr>
          <w:rFonts w:ascii="Times New Roman" w:hAnsi="Times New Roman"/>
          <w:sz w:val="18"/>
          <w:szCs w:val="18"/>
        </w:rPr>
        <w:t xml:space="preserve">1. Внести в Порядок </w:t>
      </w:r>
      <w:r w:rsidRPr="00FF6991">
        <w:rPr>
          <w:rFonts w:ascii="Times New Roman" w:hAnsi="Times New Roman"/>
          <w:bCs/>
          <w:sz w:val="18"/>
          <w:szCs w:val="18"/>
        </w:rPr>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Pr="00FF6991">
        <w:rPr>
          <w:rFonts w:ascii="Times New Roman" w:hAnsi="Times New Roman"/>
          <w:sz w:val="18"/>
          <w:szCs w:val="18"/>
        </w:rPr>
        <w:t>, утвержденный постановлением администрации Трубчевского муниципального района от 20.11.2024 №735, следующие изменения:</w:t>
      </w:r>
    </w:p>
    <w:p w:rsidR="00FF6991" w:rsidRPr="00FF6991" w:rsidRDefault="00FF6991" w:rsidP="00EA1687">
      <w:pPr>
        <w:spacing w:after="0" w:line="240" w:lineRule="auto"/>
        <w:ind w:firstLine="567"/>
        <w:jc w:val="both"/>
        <w:rPr>
          <w:rFonts w:ascii="Times New Roman" w:hAnsi="Times New Roman"/>
          <w:sz w:val="18"/>
          <w:szCs w:val="18"/>
        </w:rPr>
      </w:pPr>
      <w:r w:rsidRPr="00FF6991">
        <w:rPr>
          <w:rFonts w:ascii="Times New Roman" w:hAnsi="Times New Roman"/>
          <w:sz w:val="18"/>
          <w:szCs w:val="18"/>
        </w:rPr>
        <w:t>1) пункт 3 дополнить словами «, на основании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заключенного в соответствии со статьей 21 Федерального закона № 189-ФЗ (далее – соглашение)»;</w:t>
      </w:r>
    </w:p>
    <w:p w:rsidR="00FF6991" w:rsidRPr="00FF6991" w:rsidRDefault="00FF6991" w:rsidP="00EA1687">
      <w:pPr>
        <w:spacing w:after="0" w:line="240" w:lineRule="auto"/>
        <w:ind w:firstLine="567"/>
        <w:jc w:val="both"/>
        <w:rPr>
          <w:rFonts w:ascii="Times New Roman" w:hAnsi="Times New Roman"/>
          <w:sz w:val="18"/>
          <w:szCs w:val="18"/>
        </w:rPr>
      </w:pPr>
      <w:r w:rsidRPr="00FF6991">
        <w:rPr>
          <w:rFonts w:ascii="Times New Roman" w:hAnsi="Times New Roman"/>
          <w:sz w:val="18"/>
          <w:szCs w:val="18"/>
        </w:rPr>
        <w:t>2) пункт 4 дополнить словами «, в объеме, определенном соглашением»;</w:t>
      </w:r>
    </w:p>
    <w:p w:rsidR="00FF6991" w:rsidRPr="00FF6991" w:rsidRDefault="00FF6991" w:rsidP="00EA1687">
      <w:pPr>
        <w:spacing w:after="0" w:line="240" w:lineRule="auto"/>
        <w:ind w:firstLine="567"/>
        <w:jc w:val="both"/>
        <w:rPr>
          <w:rFonts w:ascii="Times New Roman" w:hAnsi="Times New Roman"/>
          <w:sz w:val="18"/>
          <w:szCs w:val="18"/>
        </w:rPr>
      </w:pPr>
      <w:r w:rsidRPr="00FF6991">
        <w:rPr>
          <w:rFonts w:ascii="Times New Roman" w:hAnsi="Times New Roman"/>
          <w:sz w:val="18"/>
          <w:szCs w:val="18"/>
        </w:rPr>
        <w:t>3) пункт 7 изложить в следующей редакции:</w:t>
      </w:r>
    </w:p>
    <w:p w:rsidR="00FF6991" w:rsidRPr="00FF6991" w:rsidRDefault="00FF6991" w:rsidP="00EA1687">
      <w:pPr>
        <w:spacing w:after="0" w:line="240" w:lineRule="auto"/>
        <w:ind w:firstLine="567"/>
        <w:jc w:val="both"/>
        <w:rPr>
          <w:rFonts w:ascii="Times New Roman" w:hAnsi="Times New Roman"/>
          <w:sz w:val="18"/>
          <w:szCs w:val="18"/>
        </w:rPr>
      </w:pPr>
      <w:r w:rsidRPr="00FF6991">
        <w:rPr>
          <w:rFonts w:ascii="Times New Roman" w:hAnsi="Times New Roman"/>
          <w:sz w:val="18"/>
          <w:szCs w:val="18"/>
        </w:rPr>
        <w:t>«7. Получатель субсидии ежемесячно, не позднее 10 рабочих дней, следующих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и в порядке, определенным соглашением (далее - отчет), в том числе посредством направления отчета в форме электронного документа на адрес электронной почты уполномоченного органа, указанный в соглашении»;</w:t>
      </w:r>
    </w:p>
    <w:p w:rsidR="00FF6991" w:rsidRPr="00FF6991" w:rsidRDefault="00FF6991" w:rsidP="00EA1687">
      <w:pPr>
        <w:spacing w:after="0" w:line="240" w:lineRule="auto"/>
        <w:ind w:firstLine="567"/>
        <w:jc w:val="both"/>
        <w:rPr>
          <w:rFonts w:ascii="Times New Roman" w:hAnsi="Times New Roman"/>
          <w:sz w:val="18"/>
          <w:szCs w:val="18"/>
        </w:rPr>
      </w:pPr>
      <w:r w:rsidRPr="00FF6991">
        <w:rPr>
          <w:rFonts w:ascii="Times New Roman" w:hAnsi="Times New Roman"/>
          <w:sz w:val="18"/>
          <w:szCs w:val="18"/>
        </w:rPr>
        <w:t>4) дополнить пунктами 12-14 следующего содержания:</w:t>
      </w:r>
    </w:p>
    <w:p w:rsidR="00FF6991" w:rsidRPr="00FF6991" w:rsidRDefault="00FF6991" w:rsidP="00EA1687">
      <w:pPr>
        <w:spacing w:after="0" w:line="240" w:lineRule="auto"/>
        <w:ind w:firstLine="567"/>
        <w:jc w:val="both"/>
        <w:rPr>
          <w:rFonts w:ascii="Times New Roman" w:hAnsi="Times New Roman"/>
          <w:sz w:val="18"/>
          <w:szCs w:val="18"/>
        </w:rPr>
      </w:pPr>
      <w:r w:rsidRPr="00FF6991">
        <w:rPr>
          <w:rFonts w:ascii="Times New Roman" w:hAnsi="Times New Roman"/>
          <w:sz w:val="18"/>
          <w:szCs w:val="18"/>
        </w:rPr>
        <w:t>«12. Соглашения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Федеральным законом № 189-ФЗ.</w:t>
      </w:r>
    </w:p>
    <w:p w:rsidR="00FF6991" w:rsidRPr="00FF6991" w:rsidRDefault="00FF6991" w:rsidP="00EA1687">
      <w:pPr>
        <w:spacing w:after="0" w:line="240" w:lineRule="auto"/>
        <w:ind w:firstLine="567"/>
        <w:jc w:val="both"/>
        <w:rPr>
          <w:rFonts w:ascii="Times New Roman" w:hAnsi="Times New Roman"/>
          <w:sz w:val="18"/>
          <w:szCs w:val="18"/>
        </w:rPr>
      </w:pPr>
      <w:r w:rsidRPr="00FF6991">
        <w:rPr>
          <w:rFonts w:ascii="Times New Roman" w:hAnsi="Times New Roman"/>
          <w:sz w:val="18"/>
          <w:szCs w:val="18"/>
        </w:rPr>
        <w:t>13. Заключение соглашения на срок, превышающий срок действия утвержденных лимитов бюджетных обязательств, не осуществляется.</w:t>
      </w:r>
    </w:p>
    <w:p w:rsidR="00FF6991" w:rsidRPr="00FF6991" w:rsidRDefault="00FF6991" w:rsidP="00EA1687">
      <w:pPr>
        <w:tabs>
          <w:tab w:val="left" w:pos="993"/>
          <w:tab w:val="left" w:pos="1276"/>
          <w:tab w:val="left" w:pos="1701"/>
        </w:tabs>
        <w:spacing w:after="0" w:line="240" w:lineRule="auto"/>
        <w:ind w:firstLine="567"/>
        <w:jc w:val="both"/>
        <w:rPr>
          <w:rFonts w:ascii="Times New Roman" w:hAnsi="Times New Roman"/>
          <w:sz w:val="18"/>
          <w:szCs w:val="18"/>
        </w:rPr>
      </w:pPr>
      <w:r w:rsidRPr="00FF6991">
        <w:rPr>
          <w:rFonts w:ascii="Times New Roman" w:hAnsi="Times New Roman"/>
          <w:sz w:val="18"/>
          <w:szCs w:val="18"/>
        </w:rPr>
        <w:t>14. С 1 января 2026 года информация о получателе субсидии, предусмотренная частью 10 статьи 8 Федерального закона № 189-ФЗ,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в порядке и в сроки, определенные Министерством финансов Российской Федерации.».</w:t>
      </w:r>
    </w:p>
    <w:p w:rsidR="00FF6991" w:rsidRPr="00FF6991" w:rsidRDefault="00FF6991" w:rsidP="00EA1687">
      <w:pPr>
        <w:tabs>
          <w:tab w:val="left" w:pos="993"/>
          <w:tab w:val="left" w:pos="1276"/>
          <w:tab w:val="left" w:pos="1701"/>
        </w:tabs>
        <w:spacing w:after="0" w:line="240" w:lineRule="auto"/>
        <w:ind w:firstLine="567"/>
        <w:jc w:val="both"/>
        <w:rPr>
          <w:rFonts w:ascii="Times New Roman" w:hAnsi="Times New Roman"/>
          <w:sz w:val="18"/>
          <w:szCs w:val="18"/>
        </w:rPr>
      </w:pPr>
      <w:r w:rsidRPr="00FF6991">
        <w:rPr>
          <w:rFonts w:ascii="Times New Roman" w:hAnsi="Times New Roman"/>
          <w:sz w:val="18"/>
          <w:szCs w:val="18"/>
        </w:rPr>
        <w:t>3. Настоящее постановление вступает в силу со дня подписания.</w:t>
      </w:r>
    </w:p>
    <w:p w:rsidR="00FF6991" w:rsidRPr="00FF6991" w:rsidRDefault="00FF6991" w:rsidP="00EA1687">
      <w:pPr>
        <w:tabs>
          <w:tab w:val="left" w:pos="993"/>
          <w:tab w:val="left" w:pos="1276"/>
          <w:tab w:val="left" w:pos="1701"/>
        </w:tabs>
        <w:spacing w:after="0" w:line="240" w:lineRule="auto"/>
        <w:ind w:firstLine="567"/>
        <w:jc w:val="both"/>
        <w:rPr>
          <w:rFonts w:ascii="Times New Roman" w:hAnsi="Times New Roman"/>
          <w:sz w:val="18"/>
          <w:szCs w:val="18"/>
        </w:rPr>
      </w:pPr>
      <w:r w:rsidRPr="00FF6991">
        <w:rPr>
          <w:rFonts w:ascii="Times New Roman" w:hAnsi="Times New Roman"/>
          <w:sz w:val="18"/>
          <w:szCs w:val="18"/>
        </w:rPr>
        <w:lastRenderedPageBreak/>
        <w:t>4.Настоящее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43" w:history="1">
        <w:r w:rsidRPr="00CE42F3">
          <w:rPr>
            <w:rFonts w:ascii="Times New Roman" w:hAnsi="Times New Roman"/>
            <w:sz w:val="18"/>
            <w:szCs w:val="18"/>
            <w:lang w:val="en-US"/>
          </w:rPr>
          <w:t>www</w:t>
        </w:r>
        <w:r w:rsidRPr="00CE42F3">
          <w:rPr>
            <w:rFonts w:ascii="Times New Roman" w:hAnsi="Times New Roman"/>
            <w:sz w:val="18"/>
            <w:szCs w:val="18"/>
          </w:rPr>
          <w:t>.</w:t>
        </w:r>
        <w:r w:rsidRPr="00CE42F3">
          <w:rPr>
            <w:rFonts w:ascii="Times New Roman" w:hAnsi="Times New Roman"/>
            <w:sz w:val="18"/>
            <w:szCs w:val="18"/>
            <w:lang w:val="en-US"/>
          </w:rPr>
          <w:t>trubech</w:t>
        </w:r>
        <w:r w:rsidRPr="00CE42F3">
          <w:rPr>
            <w:rFonts w:ascii="Times New Roman" w:hAnsi="Times New Roman"/>
            <w:sz w:val="18"/>
            <w:szCs w:val="18"/>
          </w:rPr>
          <w:t>.</w:t>
        </w:r>
        <w:r w:rsidRPr="00CE42F3">
          <w:rPr>
            <w:rFonts w:ascii="Times New Roman" w:hAnsi="Times New Roman"/>
            <w:sz w:val="18"/>
            <w:szCs w:val="18"/>
            <w:lang w:val="en-US"/>
          </w:rPr>
          <w:t>ru</w:t>
        </w:r>
      </w:hyperlink>
      <w:r w:rsidRPr="00FF6991">
        <w:rPr>
          <w:rFonts w:ascii="Times New Roman" w:hAnsi="Times New Roman"/>
          <w:sz w:val="18"/>
          <w:szCs w:val="18"/>
        </w:rPr>
        <w:t xml:space="preserve">). </w:t>
      </w:r>
    </w:p>
    <w:p w:rsidR="00FF6991" w:rsidRPr="00FF6991" w:rsidRDefault="00FF6991" w:rsidP="00EA1687">
      <w:pPr>
        <w:tabs>
          <w:tab w:val="left" w:pos="993"/>
          <w:tab w:val="left" w:pos="1276"/>
          <w:tab w:val="left" w:pos="1701"/>
        </w:tabs>
        <w:spacing w:after="0" w:line="240" w:lineRule="auto"/>
        <w:ind w:firstLine="567"/>
        <w:jc w:val="both"/>
        <w:rPr>
          <w:rFonts w:ascii="Times New Roman" w:hAnsi="Times New Roman"/>
          <w:sz w:val="18"/>
          <w:szCs w:val="18"/>
        </w:rPr>
      </w:pPr>
      <w:r w:rsidRPr="00FF6991">
        <w:rPr>
          <w:rFonts w:ascii="Times New Roman" w:hAnsi="Times New Roman"/>
          <w:sz w:val="18"/>
          <w:szCs w:val="18"/>
        </w:rPr>
        <w:t>5.Контроль  за  выполнением  настоящего  постановления  возложить  на  заместителя главы  администрации  Трубчевского  муниципального  района Рыжикову А.А.</w:t>
      </w:r>
    </w:p>
    <w:p w:rsidR="00FF6991" w:rsidRPr="00FF6991" w:rsidRDefault="00FF6991" w:rsidP="00B34410">
      <w:pPr>
        <w:spacing w:after="0" w:line="240" w:lineRule="auto"/>
        <w:contextualSpacing/>
        <w:rPr>
          <w:rFonts w:ascii="Times New Roman" w:hAnsi="Times New Roman"/>
          <w:sz w:val="18"/>
          <w:szCs w:val="18"/>
        </w:rPr>
      </w:pPr>
    </w:p>
    <w:p w:rsidR="00EA1687" w:rsidRDefault="00FF6991" w:rsidP="00B34410">
      <w:pPr>
        <w:spacing w:after="0" w:line="240" w:lineRule="auto"/>
        <w:contextualSpacing/>
        <w:rPr>
          <w:rFonts w:ascii="Times New Roman" w:hAnsi="Times New Roman"/>
          <w:sz w:val="18"/>
          <w:szCs w:val="18"/>
        </w:rPr>
      </w:pPr>
      <w:r w:rsidRPr="00FF6991">
        <w:rPr>
          <w:rFonts w:ascii="Times New Roman" w:hAnsi="Times New Roman"/>
          <w:sz w:val="18"/>
          <w:szCs w:val="18"/>
        </w:rPr>
        <w:t xml:space="preserve">Глава  администрации </w:t>
      </w:r>
    </w:p>
    <w:p w:rsidR="00FF6991" w:rsidRPr="00EA1687" w:rsidRDefault="00EA1687" w:rsidP="00B34410">
      <w:pPr>
        <w:spacing w:after="0" w:line="240" w:lineRule="auto"/>
        <w:contextualSpacing/>
        <w:rPr>
          <w:rFonts w:ascii="Times New Roman" w:hAnsi="Times New Roman"/>
          <w:sz w:val="18"/>
          <w:szCs w:val="18"/>
        </w:rPr>
      </w:pPr>
      <w:r>
        <w:rPr>
          <w:rFonts w:ascii="Times New Roman" w:hAnsi="Times New Roman"/>
          <w:sz w:val="18"/>
          <w:szCs w:val="18"/>
        </w:rPr>
        <w:t xml:space="preserve">Трубчевского </w:t>
      </w:r>
      <w:r w:rsidR="00FF6991" w:rsidRPr="00FF6991">
        <w:rPr>
          <w:rFonts w:ascii="Times New Roman" w:hAnsi="Times New Roman"/>
          <w:sz w:val="18"/>
          <w:szCs w:val="18"/>
        </w:rPr>
        <w:t xml:space="preserve">муниципального района                                                               </w:t>
      </w:r>
      <w:r>
        <w:rPr>
          <w:rFonts w:ascii="Times New Roman" w:hAnsi="Times New Roman"/>
          <w:sz w:val="18"/>
          <w:szCs w:val="18"/>
        </w:rPr>
        <w:t xml:space="preserve">                                                                          </w:t>
      </w:r>
      <w:r w:rsidR="00FF6991" w:rsidRPr="00FF6991">
        <w:rPr>
          <w:rFonts w:ascii="Times New Roman" w:hAnsi="Times New Roman"/>
          <w:sz w:val="18"/>
          <w:szCs w:val="18"/>
        </w:rPr>
        <w:t>И.И. Обыдённов</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EA1687" w:rsidRDefault="00FF6991" w:rsidP="00B34410">
      <w:pPr>
        <w:spacing w:after="0" w:line="240" w:lineRule="auto"/>
        <w:jc w:val="center"/>
        <w:rPr>
          <w:rFonts w:ascii="Times New Roman" w:eastAsia="Times New Roman" w:hAnsi="Times New Roman"/>
          <w:b/>
          <w:sz w:val="18"/>
          <w:szCs w:val="18"/>
          <w:lang w:eastAsia="ru-RU"/>
        </w:rPr>
      </w:pPr>
      <w:r w:rsidRPr="00EA1687">
        <w:rPr>
          <w:rFonts w:ascii="Times New Roman" w:eastAsia="Times New Roman" w:hAnsi="Times New Roman"/>
          <w:b/>
          <w:sz w:val="18"/>
          <w:szCs w:val="18"/>
          <w:lang w:eastAsia="ru-RU"/>
        </w:rPr>
        <w:t>РОССИЙСКАЯ ФЕДЕРАЦИЯ</w:t>
      </w:r>
    </w:p>
    <w:p w:rsidR="00FF6991" w:rsidRPr="00EA1687" w:rsidRDefault="00FF6991" w:rsidP="00B34410">
      <w:pPr>
        <w:spacing w:after="0" w:line="240" w:lineRule="auto"/>
        <w:jc w:val="center"/>
        <w:rPr>
          <w:rFonts w:ascii="Times New Roman" w:eastAsia="Times New Roman" w:hAnsi="Times New Roman"/>
          <w:b/>
          <w:sz w:val="18"/>
          <w:szCs w:val="18"/>
          <w:lang w:eastAsia="ru-RU"/>
        </w:rPr>
      </w:pPr>
      <w:r w:rsidRPr="00EA1687">
        <w:rPr>
          <w:rFonts w:ascii="Times New Roman" w:eastAsia="Times New Roman" w:hAnsi="Times New Roman"/>
          <w:b/>
          <w:sz w:val="18"/>
          <w:szCs w:val="18"/>
          <w:lang w:eastAsia="ru-RU"/>
        </w:rPr>
        <w:t>АДМИНИСТРАЦИЯ ТРУБЧЕВСКОГО МУНИЦИПАЛЬНОГО РАЙОНА</w:t>
      </w:r>
    </w:p>
    <w:p w:rsidR="00FF6991" w:rsidRPr="00EA1687" w:rsidRDefault="00FF6991" w:rsidP="00B34410">
      <w:pPr>
        <w:spacing w:after="0" w:line="240" w:lineRule="auto"/>
        <w:jc w:val="center"/>
        <w:rPr>
          <w:rFonts w:ascii="Times New Roman" w:eastAsia="Times New Roman" w:hAnsi="Times New Roman"/>
          <w:b/>
          <w:sz w:val="18"/>
          <w:szCs w:val="18"/>
          <w:lang w:eastAsia="ru-RU"/>
        </w:rPr>
      </w:pPr>
      <w:r w:rsidRPr="00EA1687">
        <w:rPr>
          <w:rFonts w:ascii="Times New Roman" w:eastAsia="Times New Roman" w:hAnsi="Times New Roman"/>
          <w:b/>
          <w:noProof/>
          <w:sz w:val="18"/>
          <w:szCs w:val="18"/>
          <w:lang w:eastAsia="ru-RU"/>
        </w:rPr>
        <mc:AlternateContent>
          <mc:Choice Requires="wps">
            <w:drawing>
              <wp:anchor distT="4294967294" distB="4294967294" distL="114300" distR="114300" simplePos="0" relativeHeight="251675648" behindDoc="0" locked="0" layoutInCell="1" allowOverlap="1" wp14:anchorId="44E29744" wp14:editId="43D1DC2D">
                <wp:simplePos x="0" y="0"/>
                <wp:positionH relativeFrom="column">
                  <wp:posOffset>-385</wp:posOffset>
                </wp:positionH>
                <wp:positionV relativeFrom="paragraph">
                  <wp:posOffset>63885</wp:posOffset>
                </wp:positionV>
                <wp:extent cx="6660000" cy="28800"/>
                <wp:effectExtent l="19050" t="38100" r="4572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0000" cy="2880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0B1B40" id="Прямая соединительная линия 9" o:spid="_x0000_s1026" style="position:absolute;flip:y;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5.05pt" to="524.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" strokeweight="6pt">
                <v:stroke linestyle="thickBetweenThin"/>
              </v:line>
            </w:pict>
          </mc:Fallback>
        </mc:AlternateContent>
      </w:r>
    </w:p>
    <w:p w:rsidR="00FF6991" w:rsidRPr="00EA1687" w:rsidRDefault="00FF6991" w:rsidP="00B34410">
      <w:pPr>
        <w:spacing w:after="0" w:line="240" w:lineRule="auto"/>
        <w:jc w:val="center"/>
        <w:rPr>
          <w:rFonts w:ascii="Times New Roman" w:eastAsia="Times New Roman" w:hAnsi="Times New Roman"/>
          <w:b/>
          <w:sz w:val="18"/>
          <w:szCs w:val="18"/>
          <w:lang w:eastAsia="ru-RU"/>
        </w:rPr>
      </w:pPr>
      <w:r w:rsidRPr="00EA1687">
        <w:rPr>
          <w:rFonts w:ascii="Times New Roman" w:eastAsia="Times New Roman" w:hAnsi="Times New Roman"/>
          <w:b/>
          <w:sz w:val="18"/>
          <w:szCs w:val="18"/>
          <w:lang w:eastAsia="ru-RU"/>
        </w:rPr>
        <w:t>ПОСТАНОВЛЕНИЕ</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от 11.04.2025 г. № 207</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г.Трубчевск</w:t>
      </w:r>
    </w:p>
    <w:p w:rsidR="00FF6991" w:rsidRPr="00FF6991" w:rsidRDefault="00FF6991" w:rsidP="00B34410">
      <w:pPr>
        <w:widowControl w:val="0"/>
        <w:autoSpaceDE w:val="0"/>
        <w:autoSpaceDN w:val="0"/>
        <w:spacing w:after="0" w:line="240" w:lineRule="auto"/>
        <w:jc w:val="center"/>
        <w:rPr>
          <w:rFonts w:ascii="Times New Roman" w:eastAsia="Times New Roman" w:hAnsi="Times New Roman"/>
          <w:sz w:val="18"/>
          <w:szCs w:val="18"/>
          <w:lang w:eastAsia="ru-RU"/>
        </w:rPr>
      </w:pPr>
    </w:p>
    <w:p w:rsidR="00FF6991" w:rsidRPr="00FF6991" w:rsidRDefault="00EA1687" w:rsidP="00B34410">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FF6991">
        <w:rPr>
          <w:rFonts w:ascii="Times New Roman" w:eastAsia="Times New Roman" w:hAnsi="Times New Roman"/>
          <w:sz w:val="18"/>
          <w:szCs w:val="18"/>
          <w:lang w:eastAsia="ru-RU"/>
        </w:rPr>
        <w:t>б утверждении реестра мест (площадок) накопления твердых коммунальных отходов расположенных н</w:t>
      </w:r>
      <w:r>
        <w:rPr>
          <w:rFonts w:ascii="Times New Roman" w:eastAsia="Times New Roman" w:hAnsi="Times New Roman"/>
          <w:sz w:val="18"/>
          <w:szCs w:val="18"/>
          <w:lang w:eastAsia="ru-RU"/>
        </w:rPr>
        <w:t>а территории города Т</w:t>
      </w:r>
      <w:r w:rsidRPr="00FF6991">
        <w:rPr>
          <w:rFonts w:ascii="Times New Roman" w:eastAsia="Times New Roman" w:hAnsi="Times New Roman"/>
          <w:sz w:val="18"/>
          <w:szCs w:val="18"/>
          <w:lang w:eastAsia="ru-RU"/>
        </w:rPr>
        <w:t>рубчевска и признании утратившими силу отдельн</w:t>
      </w:r>
      <w:r>
        <w:rPr>
          <w:rFonts w:ascii="Times New Roman" w:eastAsia="Times New Roman" w:hAnsi="Times New Roman"/>
          <w:sz w:val="18"/>
          <w:szCs w:val="18"/>
          <w:lang w:eastAsia="ru-RU"/>
        </w:rPr>
        <w:t>ых постановлений администрации Т</w:t>
      </w:r>
      <w:r w:rsidRPr="00FF6991">
        <w:rPr>
          <w:rFonts w:ascii="Times New Roman" w:eastAsia="Times New Roman" w:hAnsi="Times New Roman"/>
          <w:sz w:val="18"/>
          <w:szCs w:val="18"/>
          <w:lang w:eastAsia="ru-RU"/>
        </w:rPr>
        <w:t>рубчевского муниципального района</w:t>
      </w:r>
    </w:p>
    <w:p w:rsidR="00FF6991" w:rsidRPr="00FF6991" w:rsidRDefault="00FF6991" w:rsidP="00B34410">
      <w:pPr>
        <w:autoSpaceDE w:val="0"/>
        <w:autoSpaceDN w:val="0"/>
        <w:adjustRightInd w:val="0"/>
        <w:spacing w:after="0" w:line="240" w:lineRule="auto"/>
        <w:rPr>
          <w:rFonts w:ascii="Times New Roman" w:hAnsi="Times New Roman"/>
          <w:bCs/>
          <w:sz w:val="18"/>
          <w:szCs w:val="18"/>
        </w:rPr>
      </w:pPr>
    </w:p>
    <w:p w:rsidR="00FF6991" w:rsidRPr="00FF6991" w:rsidRDefault="00FF6991" w:rsidP="00C81311">
      <w:pPr>
        <w:tabs>
          <w:tab w:val="left" w:pos="709"/>
        </w:tabs>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FF6991">
        <w:rPr>
          <w:rFonts w:ascii="Times New Roman" w:eastAsia="Times New Roman" w:hAnsi="Times New Roman"/>
          <w:sz w:val="18"/>
          <w:szCs w:val="18"/>
          <w:shd w:val="clear" w:color="auto" w:fill="FFFFFF"/>
          <w:lang w:eastAsia="ru-RU"/>
        </w:rPr>
        <w:t xml:space="preserve"> СанПиН 2.1.2.2645-10 "Санитарно-</w:t>
      </w:r>
      <w:r w:rsidRPr="00FF6991">
        <w:rPr>
          <w:rFonts w:ascii="Times New Roman" w:eastAsia="Times New Roman" w:hAnsi="Times New Roman"/>
          <w:sz w:val="18"/>
          <w:szCs w:val="18"/>
          <w:lang w:eastAsia="ru-RU"/>
        </w:rPr>
        <w:t xml:space="preserve">эпидемиологические требования в жилых зданиях и помещениях"  </w:t>
      </w:r>
    </w:p>
    <w:p w:rsidR="00FF6991" w:rsidRPr="00FF6991" w:rsidRDefault="00FF6991" w:rsidP="00C81311">
      <w:pPr>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ПОСТАНОВЛЯЮ :</w:t>
      </w:r>
    </w:p>
    <w:p w:rsidR="00FF6991" w:rsidRPr="00FF6991" w:rsidRDefault="00FF6991" w:rsidP="00C81311">
      <w:pPr>
        <w:autoSpaceDE w:val="0"/>
        <w:autoSpaceDN w:val="0"/>
        <w:adjustRightInd w:val="0"/>
        <w:spacing w:after="0" w:line="240" w:lineRule="auto"/>
        <w:ind w:firstLine="567"/>
        <w:jc w:val="both"/>
        <w:rPr>
          <w:rFonts w:ascii="Times New Roman" w:hAnsi="Times New Roman"/>
          <w:bCs/>
          <w:sz w:val="18"/>
          <w:szCs w:val="18"/>
        </w:rPr>
      </w:pPr>
      <w:r w:rsidRPr="00FF6991">
        <w:rPr>
          <w:rFonts w:ascii="Times New Roman" w:hAnsi="Times New Roman"/>
          <w:sz w:val="18"/>
          <w:szCs w:val="18"/>
        </w:rPr>
        <w:t xml:space="preserve">1. Утвердить прилагаемый реестр мест (площадок) накопления твердых коммунальных отходов, </w:t>
      </w:r>
      <w:r w:rsidRPr="00FF6991">
        <w:rPr>
          <w:rFonts w:ascii="Times New Roman" w:hAnsi="Times New Roman"/>
          <w:bCs/>
          <w:sz w:val="18"/>
          <w:szCs w:val="18"/>
        </w:rPr>
        <w:t>расположенных  на территории города Трубчевска.</w:t>
      </w:r>
    </w:p>
    <w:p w:rsidR="00FF6991" w:rsidRPr="00FF6991" w:rsidRDefault="00FF6991" w:rsidP="00C81311">
      <w:pPr>
        <w:autoSpaceDE w:val="0"/>
        <w:autoSpaceDN w:val="0"/>
        <w:adjustRightInd w:val="0"/>
        <w:spacing w:after="0" w:line="240" w:lineRule="auto"/>
        <w:ind w:firstLine="567"/>
        <w:jc w:val="both"/>
        <w:rPr>
          <w:rFonts w:ascii="Times New Roman" w:hAnsi="Times New Roman"/>
          <w:bCs/>
          <w:sz w:val="18"/>
          <w:szCs w:val="18"/>
        </w:rPr>
      </w:pPr>
      <w:r w:rsidRPr="00FF6991">
        <w:rPr>
          <w:rFonts w:ascii="Times New Roman" w:hAnsi="Times New Roman"/>
          <w:bCs/>
          <w:sz w:val="18"/>
          <w:szCs w:val="18"/>
        </w:rPr>
        <w:t>2. Признать утратившими силу постановления администрации Трубчевского муниципального района:</w:t>
      </w:r>
    </w:p>
    <w:p w:rsidR="00FF6991" w:rsidRPr="00FF6991" w:rsidRDefault="00FF6991" w:rsidP="00C81311">
      <w:pPr>
        <w:autoSpaceDE w:val="0"/>
        <w:autoSpaceDN w:val="0"/>
        <w:adjustRightInd w:val="0"/>
        <w:spacing w:after="0" w:line="240" w:lineRule="auto"/>
        <w:ind w:firstLine="567"/>
        <w:jc w:val="both"/>
        <w:rPr>
          <w:rFonts w:ascii="Times New Roman" w:hAnsi="Times New Roman"/>
          <w:bCs/>
          <w:sz w:val="18"/>
          <w:szCs w:val="18"/>
        </w:rPr>
      </w:pPr>
      <w:r w:rsidRPr="00FF6991">
        <w:rPr>
          <w:rFonts w:ascii="Times New Roman" w:hAnsi="Times New Roman"/>
          <w:bCs/>
          <w:sz w:val="18"/>
          <w:szCs w:val="18"/>
        </w:rPr>
        <w:t>2.1 от 02.11.2023 №788 "Об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Трубчевского муниципального района";</w:t>
      </w:r>
    </w:p>
    <w:p w:rsidR="00FF6991" w:rsidRPr="00FF6991" w:rsidRDefault="00FF6991" w:rsidP="00C81311">
      <w:pPr>
        <w:autoSpaceDE w:val="0"/>
        <w:autoSpaceDN w:val="0"/>
        <w:adjustRightInd w:val="0"/>
        <w:spacing w:after="0" w:line="240" w:lineRule="auto"/>
        <w:ind w:firstLine="567"/>
        <w:jc w:val="both"/>
        <w:rPr>
          <w:rFonts w:ascii="Times New Roman" w:hAnsi="Times New Roman"/>
          <w:sz w:val="18"/>
          <w:szCs w:val="18"/>
        </w:rPr>
      </w:pPr>
      <w:r w:rsidRPr="00FF6991">
        <w:rPr>
          <w:rFonts w:ascii="Times New Roman" w:hAnsi="Times New Roman"/>
          <w:bCs/>
          <w:sz w:val="18"/>
          <w:szCs w:val="18"/>
        </w:rPr>
        <w:t>2.2 от 09.01.2024 №18 "О внесении изменений в постановления администрации Т</w:t>
      </w:r>
      <w:r w:rsidRPr="00FF6991">
        <w:rPr>
          <w:rFonts w:ascii="Times New Roman" w:hAnsi="Times New Roman"/>
          <w:sz w:val="18"/>
          <w:szCs w:val="18"/>
        </w:rPr>
        <w:t>рубчевского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w:t>
      </w:r>
    </w:p>
    <w:p w:rsidR="00FF6991" w:rsidRPr="00FF6991" w:rsidRDefault="00FF6991" w:rsidP="00C81311">
      <w:pPr>
        <w:autoSpaceDE w:val="0"/>
        <w:autoSpaceDN w:val="0"/>
        <w:adjustRightInd w:val="0"/>
        <w:spacing w:after="0" w:line="240" w:lineRule="auto"/>
        <w:ind w:firstLine="567"/>
        <w:jc w:val="both"/>
        <w:rPr>
          <w:rFonts w:ascii="Times New Roman" w:hAnsi="Times New Roman"/>
          <w:sz w:val="18"/>
          <w:szCs w:val="18"/>
        </w:rPr>
      </w:pPr>
      <w:r w:rsidRPr="00FF6991">
        <w:rPr>
          <w:rFonts w:ascii="Times New Roman" w:hAnsi="Times New Roman"/>
          <w:sz w:val="18"/>
          <w:szCs w:val="18"/>
        </w:rPr>
        <w:t xml:space="preserve">2.3 от 08.04.2024 №211  </w:t>
      </w:r>
      <w:r w:rsidRPr="00FF6991">
        <w:rPr>
          <w:rFonts w:ascii="Times New Roman" w:hAnsi="Times New Roman"/>
          <w:bCs/>
          <w:sz w:val="18"/>
          <w:szCs w:val="18"/>
        </w:rPr>
        <w:t>"О внесении изменений в постановления администрации Т</w:t>
      </w:r>
      <w:r w:rsidRPr="00FF6991">
        <w:rPr>
          <w:rFonts w:ascii="Times New Roman" w:hAnsi="Times New Roman"/>
          <w:sz w:val="18"/>
          <w:szCs w:val="18"/>
        </w:rPr>
        <w:t>рубчевского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w:t>
      </w:r>
    </w:p>
    <w:p w:rsidR="00FF6991" w:rsidRPr="00FF6991" w:rsidRDefault="00FF6991" w:rsidP="00C81311">
      <w:pPr>
        <w:autoSpaceDE w:val="0"/>
        <w:autoSpaceDN w:val="0"/>
        <w:adjustRightInd w:val="0"/>
        <w:spacing w:after="0" w:line="240" w:lineRule="auto"/>
        <w:ind w:firstLine="567"/>
        <w:jc w:val="both"/>
        <w:rPr>
          <w:rFonts w:ascii="Times New Roman" w:hAnsi="Times New Roman"/>
          <w:sz w:val="18"/>
          <w:szCs w:val="18"/>
        </w:rPr>
      </w:pPr>
      <w:r w:rsidRPr="00FF6991">
        <w:rPr>
          <w:rFonts w:ascii="Times New Roman" w:hAnsi="Times New Roman"/>
          <w:bCs/>
          <w:sz w:val="18"/>
          <w:szCs w:val="18"/>
        </w:rPr>
        <w:t>2.4 от 23.04.2024 №255 "О внесении изменений в постановления администрации Т</w:t>
      </w:r>
      <w:r w:rsidRPr="00FF6991">
        <w:rPr>
          <w:rFonts w:ascii="Times New Roman" w:hAnsi="Times New Roman"/>
          <w:sz w:val="18"/>
          <w:szCs w:val="18"/>
        </w:rPr>
        <w:t>рубчевского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w:t>
      </w:r>
    </w:p>
    <w:p w:rsidR="00FF6991" w:rsidRPr="00FF6991" w:rsidRDefault="00FF6991" w:rsidP="00C81311">
      <w:pPr>
        <w:autoSpaceDE w:val="0"/>
        <w:autoSpaceDN w:val="0"/>
        <w:adjustRightInd w:val="0"/>
        <w:spacing w:after="0" w:line="240" w:lineRule="auto"/>
        <w:ind w:firstLine="567"/>
        <w:jc w:val="both"/>
        <w:rPr>
          <w:rFonts w:ascii="Times New Roman" w:hAnsi="Times New Roman"/>
          <w:sz w:val="18"/>
          <w:szCs w:val="18"/>
        </w:rPr>
      </w:pPr>
      <w:r w:rsidRPr="00FF6991">
        <w:rPr>
          <w:rFonts w:ascii="Times New Roman" w:hAnsi="Times New Roman"/>
          <w:bCs/>
          <w:sz w:val="18"/>
          <w:szCs w:val="18"/>
        </w:rPr>
        <w:t>2.5 от 15.05.2024 №295  "О внесении изменений в постановления администрации Т</w:t>
      </w:r>
      <w:r w:rsidRPr="00FF6991">
        <w:rPr>
          <w:rFonts w:ascii="Times New Roman" w:hAnsi="Times New Roman"/>
          <w:sz w:val="18"/>
          <w:szCs w:val="18"/>
        </w:rPr>
        <w:t>рубчевского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w:t>
      </w:r>
    </w:p>
    <w:p w:rsidR="00FF6991" w:rsidRPr="00FF6991" w:rsidRDefault="00FF6991" w:rsidP="00C81311">
      <w:pPr>
        <w:autoSpaceDE w:val="0"/>
        <w:autoSpaceDN w:val="0"/>
        <w:adjustRightInd w:val="0"/>
        <w:spacing w:after="0" w:line="240" w:lineRule="auto"/>
        <w:ind w:firstLine="567"/>
        <w:jc w:val="both"/>
        <w:rPr>
          <w:rFonts w:ascii="Times New Roman" w:hAnsi="Times New Roman"/>
          <w:sz w:val="18"/>
          <w:szCs w:val="18"/>
        </w:rPr>
      </w:pPr>
      <w:r w:rsidRPr="00FF6991">
        <w:rPr>
          <w:rFonts w:ascii="Times New Roman" w:hAnsi="Times New Roman"/>
          <w:bCs/>
          <w:sz w:val="18"/>
          <w:szCs w:val="18"/>
        </w:rPr>
        <w:t>2.6 от 27.05.2024 №321 "О внесении изменений в постановления администрации Т</w:t>
      </w:r>
      <w:r w:rsidRPr="00FF6991">
        <w:rPr>
          <w:rFonts w:ascii="Times New Roman" w:hAnsi="Times New Roman"/>
          <w:sz w:val="18"/>
          <w:szCs w:val="18"/>
        </w:rPr>
        <w:t>рубчевского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w:t>
      </w:r>
    </w:p>
    <w:p w:rsidR="00FF6991" w:rsidRPr="00FF6991" w:rsidRDefault="00FF6991" w:rsidP="00C81311">
      <w:pPr>
        <w:autoSpaceDE w:val="0"/>
        <w:autoSpaceDN w:val="0"/>
        <w:adjustRightInd w:val="0"/>
        <w:spacing w:after="0" w:line="240" w:lineRule="auto"/>
        <w:ind w:firstLine="567"/>
        <w:jc w:val="both"/>
        <w:rPr>
          <w:rFonts w:ascii="Times New Roman" w:hAnsi="Times New Roman"/>
          <w:sz w:val="18"/>
          <w:szCs w:val="18"/>
        </w:rPr>
      </w:pPr>
      <w:r w:rsidRPr="00FF6991">
        <w:rPr>
          <w:rFonts w:ascii="Times New Roman" w:hAnsi="Times New Roman"/>
          <w:bCs/>
          <w:sz w:val="18"/>
          <w:szCs w:val="18"/>
        </w:rPr>
        <w:t>2.7 от 12.03.2025 №151  "О внесении изменений в постановления администрации Т</w:t>
      </w:r>
      <w:r w:rsidRPr="00FF6991">
        <w:rPr>
          <w:rFonts w:ascii="Times New Roman" w:hAnsi="Times New Roman"/>
          <w:sz w:val="18"/>
          <w:szCs w:val="18"/>
        </w:rPr>
        <w:t>рубчевского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w:t>
      </w:r>
    </w:p>
    <w:p w:rsidR="00FF6991" w:rsidRPr="00FF6991" w:rsidRDefault="00FF6991" w:rsidP="00C81311">
      <w:pPr>
        <w:autoSpaceDE w:val="0"/>
        <w:autoSpaceDN w:val="0"/>
        <w:adjustRightInd w:val="0"/>
        <w:spacing w:after="0" w:line="240" w:lineRule="auto"/>
        <w:ind w:firstLine="567"/>
        <w:jc w:val="both"/>
        <w:rPr>
          <w:rFonts w:ascii="Times New Roman" w:hAnsi="Times New Roman"/>
          <w:sz w:val="18"/>
          <w:szCs w:val="18"/>
        </w:rPr>
      </w:pPr>
      <w:r w:rsidRPr="00FF6991">
        <w:rPr>
          <w:rFonts w:ascii="Times New Roman" w:hAnsi="Times New Roman"/>
          <w:sz w:val="18"/>
          <w:szCs w:val="18"/>
        </w:rPr>
        <w:t>3. Настоящее постановление вступает в силу с момента подписания.</w:t>
      </w:r>
    </w:p>
    <w:p w:rsidR="00FF6991" w:rsidRPr="00FF6991" w:rsidRDefault="00FF6991" w:rsidP="00C81311">
      <w:pPr>
        <w:autoSpaceDE w:val="0"/>
        <w:autoSpaceDN w:val="0"/>
        <w:adjustRightInd w:val="0"/>
        <w:spacing w:after="0" w:line="240" w:lineRule="auto"/>
        <w:ind w:firstLine="567"/>
        <w:jc w:val="both"/>
        <w:rPr>
          <w:rFonts w:ascii="Times New Roman" w:hAnsi="Times New Roman"/>
          <w:sz w:val="18"/>
          <w:szCs w:val="18"/>
        </w:rPr>
      </w:pPr>
      <w:r w:rsidRPr="00FF6991">
        <w:rPr>
          <w:rFonts w:ascii="Times New Roman" w:hAnsi="Times New Roman"/>
          <w:sz w:val="18"/>
          <w:szCs w:val="18"/>
        </w:rPr>
        <w:t>4.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FF6991" w:rsidRPr="00FF6991" w:rsidRDefault="00FF6991" w:rsidP="00C81311">
      <w:pPr>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 5. Контроль  за  исполнением   настоящего   постановления   возложить   на  заместителя главы     администрации     Трубчевского     муниципального     района    Слободчиков Е.А.</w:t>
      </w:r>
    </w:p>
    <w:p w:rsidR="00FF6991" w:rsidRPr="00FF6991" w:rsidRDefault="00FF6991" w:rsidP="00B34410">
      <w:pPr>
        <w:spacing w:after="0" w:line="240" w:lineRule="auto"/>
        <w:jc w:val="both"/>
        <w:rPr>
          <w:rFonts w:ascii="Times New Roman" w:eastAsia="Times New Roman" w:hAnsi="Times New Roman"/>
          <w:sz w:val="18"/>
          <w:szCs w:val="18"/>
          <w:lang w:eastAsia="ru-RU"/>
        </w:rPr>
      </w:pPr>
    </w:p>
    <w:p w:rsidR="00FF6991" w:rsidRPr="00FF6991" w:rsidRDefault="00FF6991" w:rsidP="00C81311">
      <w:pPr>
        <w:widowControl w:val="0"/>
        <w:autoSpaceDE w:val="0"/>
        <w:autoSpaceDN w:val="0"/>
        <w:spacing w:after="0" w:line="240" w:lineRule="auto"/>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Глава администрации</w:t>
      </w:r>
    </w:p>
    <w:p w:rsidR="00FF6991" w:rsidRPr="00FF6991" w:rsidRDefault="00FF6991" w:rsidP="00C81311">
      <w:pPr>
        <w:widowControl w:val="0"/>
        <w:autoSpaceDE w:val="0"/>
        <w:autoSpaceDN w:val="0"/>
        <w:spacing w:after="0" w:line="240" w:lineRule="auto"/>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Трубчевского муниципального района </w:t>
      </w:r>
      <w:r w:rsidR="00C81311">
        <w:rPr>
          <w:rFonts w:ascii="Times New Roman" w:eastAsia="Times New Roman" w:hAnsi="Times New Roman"/>
          <w:sz w:val="18"/>
          <w:szCs w:val="18"/>
          <w:lang w:eastAsia="ru-RU"/>
        </w:rPr>
        <w:t xml:space="preserve">                                                                                                                                        </w:t>
      </w:r>
      <w:r w:rsidRPr="00FF6991">
        <w:rPr>
          <w:rFonts w:ascii="Times New Roman" w:eastAsia="Times New Roman" w:hAnsi="Times New Roman"/>
          <w:sz w:val="18"/>
          <w:szCs w:val="18"/>
          <w:lang w:eastAsia="ru-RU"/>
        </w:rPr>
        <w:t>И.И. Обыдённов</w:t>
      </w: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sz w:val="18"/>
          <w:szCs w:val="18"/>
          <w:lang w:eastAsia="ru-RU"/>
        </w:rPr>
        <w:sectPr w:rsidR="00FF6991" w:rsidRPr="00CE42F3" w:rsidSect="006F2E64">
          <w:pgSz w:w="11906" w:h="16838"/>
          <w:pgMar w:top="567" w:right="566" w:bottom="568" w:left="851" w:header="709" w:footer="709" w:gutter="0"/>
          <w:cols w:space="708"/>
          <w:docGrid w:linePitch="360"/>
        </w:sectPr>
      </w:pPr>
    </w:p>
    <w:p w:rsidR="00FF6991" w:rsidRPr="00CE42F3" w:rsidRDefault="00FF6991" w:rsidP="00B34410">
      <w:pPr>
        <w:widowControl w:val="0"/>
        <w:autoSpaceDE w:val="0"/>
        <w:autoSpaceDN w:val="0"/>
        <w:spacing w:after="0" w:line="240" w:lineRule="auto"/>
        <w:jc w:val="right"/>
        <w:rPr>
          <w:rFonts w:ascii="Times New Roman" w:eastAsia="Times New Roman" w:hAnsi="Times New Roman"/>
          <w:bCs/>
          <w:sz w:val="18"/>
          <w:szCs w:val="18"/>
          <w:lang w:eastAsia="ru-RU"/>
        </w:rPr>
      </w:pPr>
      <w:r w:rsidRPr="00CE42F3">
        <w:rPr>
          <w:rFonts w:ascii="Times New Roman" w:eastAsia="Times New Roman" w:hAnsi="Times New Roman"/>
          <w:sz w:val="18"/>
          <w:szCs w:val="18"/>
          <w:lang w:eastAsia="ru-RU"/>
        </w:rPr>
        <w:lastRenderedPageBreak/>
        <w:t>Приложение</w:t>
      </w:r>
    </w:p>
    <w:p w:rsidR="00FF6991" w:rsidRPr="00CE42F3" w:rsidRDefault="00FF6991" w:rsidP="00B34410">
      <w:pPr>
        <w:shd w:val="clear" w:color="auto" w:fill="FFFFFF"/>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 xml:space="preserve">к постановлению администрации </w:t>
      </w:r>
    </w:p>
    <w:p w:rsidR="00FF6991" w:rsidRPr="00CE42F3" w:rsidRDefault="00FF6991" w:rsidP="00B34410">
      <w:pPr>
        <w:shd w:val="clear" w:color="auto" w:fill="FFFFFF"/>
        <w:spacing w:after="0" w:line="240" w:lineRule="auto"/>
        <w:jc w:val="right"/>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Трубчевского муниципального района</w:t>
      </w:r>
    </w:p>
    <w:p w:rsidR="00FF6991" w:rsidRPr="00FF6991" w:rsidRDefault="00FF6991" w:rsidP="00B34410">
      <w:pPr>
        <w:spacing w:after="0" w:line="240" w:lineRule="auto"/>
        <w:jc w:val="right"/>
        <w:rPr>
          <w:rFonts w:ascii="Times New Roman" w:eastAsia="Times New Roman" w:hAnsi="Times New Roman"/>
          <w:sz w:val="18"/>
          <w:szCs w:val="18"/>
          <w:lang w:eastAsia="ru-RU"/>
        </w:rPr>
      </w:pPr>
      <w:r w:rsidRPr="00FF6991">
        <w:rPr>
          <w:rFonts w:ascii="Times New Roman" w:eastAsia="Times New Roman" w:hAnsi="Times New Roman"/>
          <w:bCs/>
          <w:sz w:val="18"/>
          <w:szCs w:val="18"/>
          <w:lang w:eastAsia="ru-RU"/>
        </w:rPr>
        <w:t>от  11.04.2025   № 207</w:t>
      </w:r>
      <w:r w:rsidRPr="00FF6991">
        <w:rPr>
          <w:rFonts w:ascii="Times New Roman" w:eastAsia="Times New Roman" w:hAnsi="Times New Roman"/>
          <w:bCs/>
          <w:sz w:val="18"/>
          <w:szCs w:val="18"/>
          <w:lang w:eastAsia="ru-RU"/>
        </w:rPr>
        <w:br/>
      </w: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РЕЕСТР МЕСТ (ПЛОЩАДОК) НАКОПЛЕНИЯ ТВЕРДЫХ КОММУНАЛЬНЫХ ОТХОДОВ, РАСПОЛОЖЕННЫХ НА ТЕРРИТОРИИ ГОРОДА ТРУБЧЕВСКА</w:t>
      </w:r>
    </w:p>
    <w:p w:rsidR="00FF6991" w:rsidRPr="00FF6991" w:rsidRDefault="00FF6991" w:rsidP="00B34410">
      <w:pPr>
        <w:spacing w:after="0" w:line="240" w:lineRule="auto"/>
        <w:jc w:val="right"/>
        <w:rPr>
          <w:rFonts w:ascii="Times New Roman" w:eastAsia="Times New Roman" w:hAnsi="Times New Roman"/>
          <w:sz w:val="18"/>
          <w:szCs w:val="18"/>
          <w:lang w:eastAsia="ru-RU"/>
        </w:rPr>
      </w:pPr>
    </w:p>
    <w:tbl>
      <w:tblPr>
        <w:tblW w:w="16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410"/>
        <w:gridCol w:w="1530"/>
        <w:gridCol w:w="1588"/>
        <w:gridCol w:w="7"/>
        <w:gridCol w:w="1694"/>
        <w:gridCol w:w="1276"/>
        <w:gridCol w:w="992"/>
        <w:gridCol w:w="709"/>
        <w:gridCol w:w="7"/>
        <w:gridCol w:w="1977"/>
        <w:gridCol w:w="7"/>
        <w:gridCol w:w="2121"/>
        <w:gridCol w:w="7"/>
      </w:tblGrid>
      <w:tr w:rsidR="0054646F" w:rsidRPr="00FF6991" w:rsidTr="00D63703">
        <w:tc>
          <w:tcPr>
            <w:tcW w:w="709" w:type="dxa"/>
            <w:vMerge w:val="restart"/>
            <w:tcBorders>
              <w:top w:val="single" w:sz="4" w:space="0" w:color="auto"/>
              <w:left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p>
        </w:tc>
        <w:tc>
          <w:tcPr>
            <w:tcW w:w="1418" w:type="dxa"/>
            <w:vMerge w:val="restart"/>
            <w:tcBorders>
              <w:top w:val="single" w:sz="4" w:space="0" w:color="auto"/>
              <w:left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p>
          <w:p w:rsidR="00FF6991" w:rsidRPr="00FF6991" w:rsidRDefault="00FF6991" w:rsidP="00B34410">
            <w:pPr>
              <w:spacing w:after="0" w:line="240" w:lineRule="auto"/>
              <w:jc w:val="center"/>
              <w:rPr>
                <w:rFonts w:ascii="Times New Roman" w:eastAsia="Times New Roman" w:hAnsi="Times New Roman"/>
                <w:sz w:val="18"/>
                <w:szCs w:val="18"/>
              </w:rPr>
            </w:pP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Муниципальное образование</w:t>
            </w:r>
          </w:p>
        </w:tc>
        <w:tc>
          <w:tcPr>
            <w:tcW w:w="5535" w:type="dxa"/>
            <w:gridSpan w:val="4"/>
            <w:tcBorders>
              <w:top w:val="single" w:sz="4" w:space="0" w:color="auto"/>
              <w:left w:val="single" w:sz="4" w:space="0" w:color="auto"/>
              <w:bottom w:val="single" w:sz="4" w:space="0" w:color="auto"/>
              <w:right w:val="single" w:sz="4" w:space="0" w:color="auto"/>
            </w:tcBorders>
          </w:tcPr>
          <w:p w:rsidR="00FF6991" w:rsidRPr="00FF6991" w:rsidRDefault="00FF6991" w:rsidP="00B34410">
            <w:pPr>
              <w:autoSpaceDE w:val="0"/>
              <w:autoSpaceDN w:val="0"/>
              <w:adjustRightInd w:val="0"/>
              <w:spacing w:after="0" w:line="240" w:lineRule="auto"/>
              <w:jc w:val="center"/>
              <w:rPr>
                <w:rFonts w:ascii="Times New Roman" w:hAnsi="Times New Roman"/>
                <w:sz w:val="18"/>
                <w:szCs w:val="18"/>
              </w:rPr>
            </w:pPr>
            <w:r w:rsidRPr="00FF6991">
              <w:rPr>
                <w:rFonts w:ascii="Times New Roman" w:hAnsi="Times New Roman"/>
                <w:sz w:val="18"/>
                <w:szCs w:val="18"/>
              </w:rPr>
              <w:t>Данные о нахождении мест (площадок) накопления твердых коммунальных отходов</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4678" w:type="dxa"/>
            <w:gridSpan w:val="5"/>
            <w:tcBorders>
              <w:top w:val="single" w:sz="4" w:space="0" w:color="auto"/>
              <w:left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Данные о технических характеристиках мест (площадок) накопления ТКО.</w:t>
            </w:r>
          </w:p>
        </w:tc>
        <w:tc>
          <w:tcPr>
            <w:tcW w:w="1984" w:type="dxa"/>
            <w:gridSpan w:val="2"/>
            <w:tcBorders>
              <w:top w:val="single" w:sz="4" w:space="0" w:color="auto"/>
              <w:left w:val="single" w:sz="4" w:space="0" w:color="auto"/>
              <w:right w:val="single" w:sz="4" w:space="0" w:color="auto"/>
            </w:tcBorders>
          </w:tcPr>
          <w:p w:rsidR="00FF6991" w:rsidRPr="00FF6991" w:rsidRDefault="00FF6991" w:rsidP="00B34410">
            <w:pPr>
              <w:autoSpaceDE w:val="0"/>
              <w:autoSpaceDN w:val="0"/>
              <w:adjustRightInd w:val="0"/>
              <w:spacing w:after="0" w:line="240" w:lineRule="auto"/>
              <w:jc w:val="center"/>
              <w:rPr>
                <w:rFonts w:ascii="Times New Roman" w:hAnsi="Times New Roman"/>
                <w:sz w:val="18"/>
                <w:szCs w:val="18"/>
              </w:rPr>
            </w:pPr>
            <w:r w:rsidRPr="00FF6991">
              <w:rPr>
                <w:rFonts w:ascii="Times New Roman" w:hAnsi="Times New Roman"/>
                <w:sz w:val="18"/>
                <w:szCs w:val="18"/>
              </w:rPr>
              <w:t>Данные о собственниках мест (площадок) накопления ТКО</w:t>
            </w:r>
          </w:p>
          <w:p w:rsidR="00FF6991" w:rsidRPr="00FF6991" w:rsidRDefault="00FF6991" w:rsidP="00B34410">
            <w:pPr>
              <w:autoSpaceDE w:val="0"/>
              <w:autoSpaceDN w:val="0"/>
              <w:adjustRightInd w:val="0"/>
              <w:spacing w:after="0" w:line="240" w:lineRule="auto"/>
              <w:jc w:val="center"/>
              <w:rPr>
                <w:rFonts w:ascii="Times New Roman" w:hAnsi="Times New Roman"/>
                <w:sz w:val="18"/>
                <w:szCs w:val="18"/>
              </w:rPr>
            </w:pPr>
            <w:r w:rsidRPr="00FF6991">
              <w:rPr>
                <w:rFonts w:ascii="Times New Roman" w:hAnsi="Times New Roman"/>
                <w:iCs/>
                <w:sz w:val="18"/>
                <w:szCs w:val="18"/>
              </w:rPr>
              <w:t>(Для юр. лиц полное наименование, номер ЕГРЮЛ, фактический адрес</w:t>
            </w:r>
          </w:p>
          <w:p w:rsidR="00FF6991" w:rsidRPr="00FF6991" w:rsidRDefault="00FF6991" w:rsidP="00B34410">
            <w:pPr>
              <w:autoSpaceDE w:val="0"/>
              <w:autoSpaceDN w:val="0"/>
              <w:adjustRightInd w:val="0"/>
              <w:spacing w:after="0" w:line="240" w:lineRule="auto"/>
              <w:jc w:val="center"/>
              <w:rPr>
                <w:rFonts w:ascii="Times New Roman" w:hAnsi="Times New Roman"/>
                <w:sz w:val="18"/>
                <w:szCs w:val="18"/>
              </w:rPr>
            </w:pPr>
            <w:r w:rsidRPr="00FF6991">
              <w:rPr>
                <w:rFonts w:ascii="Times New Roman" w:hAnsi="Times New Roman"/>
                <w:iCs/>
                <w:sz w:val="18"/>
                <w:szCs w:val="18"/>
              </w:rPr>
              <w:t>Для ИП ФИО, ОГРН, адрес регистрации по  месту жительства</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iCs/>
                <w:sz w:val="18"/>
                <w:szCs w:val="18"/>
                <w:lang w:eastAsia="ru-RU"/>
              </w:rPr>
              <w:t>Для физ. лиц – ФИО, серия, номер, дата выдачи паспорта и иного документа, адрес регистрации, к\телефон)</w:t>
            </w:r>
          </w:p>
        </w:tc>
        <w:tc>
          <w:tcPr>
            <w:tcW w:w="2128" w:type="dxa"/>
            <w:gridSpan w:val="2"/>
            <w:tcBorders>
              <w:top w:val="single" w:sz="4" w:space="0" w:color="auto"/>
              <w:left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p>
          <w:p w:rsidR="00FF6991" w:rsidRPr="00FF6991" w:rsidRDefault="00FF6991" w:rsidP="00B34410">
            <w:pPr>
              <w:autoSpaceDE w:val="0"/>
              <w:autoSpaceDN w:val="0"/>
              <w:adjustRightInd w:val="0"/>
              <w:spacing w:after="0" w:line="240" w:lineRule="auto"/>
              <w:jc w:val="center"/>
              <w:rPr>
                <w:rFonts w:ascii="Times New Roman" w:hAnsi="Times New Roman"/>
                <w:sz w:val="18"/>
                <w:szCs w:val="18"/>
              </w:rPr>
            </w:pPr>
            <w:r w:rsidRPr="00FF6991">
              <w:rPr>
                <w:rFonts w:ascii="Times New Roman" w:hAnsi="Times New Roman"/>
                <w:sz w:val="18"/>
                <w:szCs w:val="18"/>
              </w:rPr>
              <w:t>Данные об источник образования ТКО</w:t>
            </w:r>
          </w:p>
          <w:p w:rsidR="00FF6991" w:rsidRPr="00FF6991" w:rsidRDefault="00FF6991" w:rsidP="00B34410">
            <w:pPr>
              <w:spacing w:after="0" w:line="240" w:lineRule="auto"/>
              <w:jc w:val="center"/>
              <w:rPr>
                <w:rFonts w:ascii="Times New Roman" w:eastAsia="Times New Roman" w:hAnsi="Times New Roman"/>
                <w:sz w:val="18"/>
                <w:szCs w:val="18"/>
              </w:rPr>
            </w:pP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Height w:val="458"/>
        </w:trPr>
        <w:tc>
          <w:tcPr>
            <w:tcW w:w="709" w:type="dxa"/>
            <w:vMerge/>
            <w:tcBorders>
              <w:left w:val="single" w:sz="4" w:space="0" w:color="auto"/>
              <w:right w:val="single" w:sz="4" w:space="0" w:color="auto"/>
            </w:tcBorders>
            <w:hideMark/>
          </w:tcPr>
          <w:p w:rsidR="00FF6991" w:rsidRPr="00FF6991" w:rsidRDefault="00FF6991" w:rsidP="00B34410">
            <w:pPr>
              <w:spacing w:after="0" w:line="240" w:lineRule="auto"/>
              <w:jc w:val="right"/>
              <w:rPr>
                <w:rFonts w:ascii="Times New Roman" w:eastAsia="Times New Roman" w:hAnsi="Times New Roman"/>
                <w:sz w:val="18"/>
                <w:szCs w:val="18"/>
              </w:rPr>
            </w:pPr>
          </w:p>
        </w:tc>
        <w:tc>
          <w:tcPr>
            <w:tcW w:w="1418" w:type="dxa"/>
            <w:vMerge/>
            <w:tcBorders>
              <w:left w:val="single" w:sz="4" w:space="0" w:color="auto"/>
              <w:right w:val="single" w:sz="4" w:space="0" w:color="auto"/>
            </w:tcBorders>
            <w:hideMark/>
          </w:tcPr>
          <w:p w:rsidR="00FF6991" w:rsidRPr="00FF6991" w:rsidRDefault="00FF6991" w:rsidP="00B34410">
            <w:pPr>
              <w:spacing w:after="0" w:line="240" w:lineRule="auto"/>
              <w:jc w:val="right"/>
              <w:rPr>
                <w:rFonts w:ascii="Times New Roman" w:eastAsia="Times New Roman" w:hAnsi="Times New Roman"/>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Схема размещения места на карте муниципалитета в масштабе 1:2000</w:t>
            </w:r>
          </w:p>
        </w:tc>
        <w:tc>
          <w:tcPr>
            <w:tcW w:w="4678" w:type="dxa"/>
            <w:gridSpan w:val="5"/>
            <w:tcBorders>
              <w:left w:val="single" w:sz="4" w:space="0" w:color="auto"/>
              <w:bottom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p>
        </w:tc>
        <w:tc>
          <w:tcPr>
            <w:tcW w:w="1984" w:type="dxa"/>
            <w:gridSpan w:val="2"/>
            <w:vMerge w:val="restart"/>
            <w:tcBorders>
              <w:left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p>
        </w:tc>
        <w:tc>
          <w:tcPr>
            <w:tcW w:w="2128" w:type="dxa"/>
            <w:gridSpan w:val="2"/>
            <w:vMerge w:val="restart"/>
            <w:tcBorders>
              <w:left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vMerge/>
            <w:tcBorders>
              <w:left w:val="single" w:sz="4" w:space="0" w:color="auto"/>
              <w:bottom w:val="single" w:sz="4" w:space="0" w:color="auto"/>
              <w:right w:val="single" w:sz="4" w:space="0" w:color="auto"/>
            </w:tcBorders>
            <w:vAlign w:val="center"/>
            <w:hideMark/>
          </w:tcPr>
          <w:p w:rsidR="00FF6991" w:rsidRPr="00FF6991" w:rsidRDefault="00FF6991" w:rsidP="00B34410">
            <w:pPr>
              <w:spacing w:after="0" w:line="240" w:lineRule="auto"/>
              <w:rPr>
                <w:rFonts w:ascii="Times New Roman" w:eastAsia="Times New Roman" w:hAnsi="Times New Roman"/>
                <w:sz w:val="18"/>
                <w:szCs w:val="18"/>
              </w:rPr>
            </w:pPr>
          </w:p>
        </w:tc>
        <w:tc>
          <w:tcPr>
            <w:tcW w:w="1418" w:type="dxa"/>
            <w:vMerge/>
            <w:tcBorders>
              <w:left w:val="single" w:sz="4" w:space="0" w:color="auto"/>
              <w:bottom w:val="single" w:sz="4" w:space="0" w:color="auto"/>
              <w:right w:val="single" w:sz="4" w:space="0" w:color="auto"/>
            </w:tcBorders>
            <w:vAlign w:val="center"/>
            <w:hideMark/>
          </w:tcPr>
          <w:p w:rsidR="00FF6991" w:rsidRPr="00FF6991" w:rsidRDefault="00FF6991" w:rsidP="00B34410">
            <w:pPr>
              <w:spacing w:after="0" w:line="240" w:lineRule="auto"/>
              <w:rPr>
                <w:rFonts w:ascii="Times New Roman" w:eastAsia="Times New Roman" w:hAnsi="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F6991" w:rsidRPr="00FF6991" w:rsidRDefault="00FF6991" w:rsidP="00B34410">
            <w:pPr>
              <w:spacing w:after="0" w:line="240" w:lineRule="auto"/>
              <w:rPr>
                <w:rFonts w:ascii="Times New Roman" w:eastAsia="Times New Roman" w:hAnsi="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F6991" w:rsidRPr="00FF6991" w:rsidRDefault="00FF6991" w:rsidP="00B34410">
            <w:pPr>
              <w:spacing w:after="0" w:line="240" w:lineRule="auto"/>
              <w:rPr>
                <w:rFonts w:ascii="Times New Roman" w:eastAsia="Times New Roman" w:hAnsi="Times New Roman"/>
                <w:sz w:val="18"/>
                <w:szCs w:val="18"/>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FF6991" w:rsidRPr="00FF6991" w:rsidRDefault="00FF6991" w:rsidP="00B34410">
            <w:pPr>
              <w:spacing w:after="0" w:line="240" w:lineRule="auto"/>
              <w:rPr>
                <w:rFonts w:ascii="Times New Roman" w:eastAsia="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Площадь,</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кв.м</w:t>
            </w:r>
          </w:p>
        </w:tc>
        <w:tc>
          <w:tcPr>
            <w:tcW w:w="992" w:type="dxa"/>
            <w:tcBorders>
              <w:top w:val="single" w:sz="4" w:space="0" w:color="auto"/>
              <w:left w:val="single" w:sz="4" w:space="0" w:color="auto"/>
              <w:bottom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Кол-во контейнеров,</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Объем контейнера,</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м</w:t>
            </w:r>
            <w:r w:rsidRPr="00FF6991">
              <w:rPr>
                <w:rFonts w:ascii="Times New Roman" w:eastAsia="Times New Roman" w:hAnsi="Times New Roman"/>
                <w:sz w:val="18"/>
                <w:szCs w:val="18"/>
                <w:vertAlign w:val="superscript"/>
              </w:rPr>
              <w:t>3</w:t>
            </w:r>
          </w:p>
        </w:tc>
        <w:tc>
          <w:tcPr>
            <w:tcW w:w="1984" w:type="dxa"/>
            <w:gridSpan w:val="2"/>
            <w:vMerge/>
            <w:tcBorders>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p>
        </w:tc>
        <w:tc>
          <w:tcPr>
            <w:tcW w:w="2128" w:type="dxa"/>
            <w:gridSpan w:val="2"/>
            <w:vMerge/>
            <w:tcBorders>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hideMark/>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Трубчевское городское поселение</w:t>
            </w:r>
            <w:r w:rsidRPr="00FF6991">
              <w:rPr>
                <w:rFonts w:ascii="Times New Roman" w:eastAsia="Times New Roman" w:hAnsi="Times New Roman"/>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ул. Набережная, 14</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52.570227,  33.761898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4,74</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r w:rsidRPr="00FF6991">
              <w:rPr>
                <w:rFonts w:ascii="Times New Roman" w:eastAsia="Times New Roman" w:hAnsi="Times New Roman"/>
                <w:sz w:val="18"/>
                <w:szCs w:val="18"/>
              </w:rPr>
              <w:t xml:space="preserve"> </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Набережная, 14,15, 15А, 16, 17</w:t>
            </w:r>
          </w:p>
        </w:tc>
      </w:tr>
      <w:tr w:rsidR="0054646F" w:rsidRPr="00FF6991" w:rsidTr="00D63703">
        <w:trPr>
          <w:gridAfter w:val="1"/>
          <w:wAfter w:w="7" w:type="dxa"/>
          <w:trHeight w:val="77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52.591095, 33.755979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5А</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д. 5А</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 xml:space="preserve">г. Трубчевск </w:t>
            </w:r>
            <w:r w:rsidRPr="00FF6991">
              <w:rPr>
                <w:rFonts w:ascii="Times New Roman" w:eastAsia="Times New Roman" w:hAnsi="Times New Roman"/>
                <w:sz w:val="18"/>
                <w:szCs w:val="18"/>
              </w:rPr>
              <w:t xml:space="preserve">ул. Ленина, около д. 99,  (Канализационно-насосная </w:t>
            </w:r>
            <w:r w:rsidRPr="00FF6991">
              <w:rPr>
                <w:rFonts w:ascii="Times New Roman" w:eastAsia="Times New Roman" w:hAnsi="Times New Roman"/>
                <w:sz w:val="18"/>
                <w:szCs w:val="18"/>
              </w:rPr>
              <w:lastRenderedPageBreak/>
              <w:t>станция), рядом с г</w:t>
            </w:r>
            <w:r w:rsidRPr="00FF6991">
              <w:rPr>
                <w:rFonts w:ascii="Times New Roman" w:eastAsia="Times New Roman" w:hAnsi="Times New Roman"/>
                <w:sz w:val="18"/>
                <w:szCs w:val="18"/>
                <w:shd w:val="clear" w:color="auto" w:fill="FFFFFF"/>
                <w:lang w:eastAsia="ru-RU"/>
              </w:rPr>
              <w:t>ородской баня</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lastRenderedPageBreak/>
              <w:t>52.581470, 33.773480</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4,95</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 xml:space="preserve">г. Трубчевск </w:t>
            </w:r>
            <w:r w:rsidRPr="00FF6991">
              <w:rPr>
                <w:rFonts w:ascii="Times New Roman" w:eastAsia="Times New Roman" w:hAnsi="Times New Roman"/>
                <w:sz w:val="18"/>
                <w:szCs w:val="18"/>
              </w:rPr>
              <w:t>ул. Ленина</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97, 99, 98, 100, 102, 104</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52.580256, 33.769702</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2,88</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(РНО)</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Ленина, 84</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Ленина, 84</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Ленина ,Сретенский храм(дорога)</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52.583393, 33.776413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Ленина, 124</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(Сретенский храм)</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52.586487, 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33.776517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№6</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4,44</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(РНО)</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Комсомольская, 33 А</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w:t>
            </w:r>
          </w:p>
          <w:p w:rsidR="00FF6991" w:rsidRPr="00FF6991" w:rsidRDefault="0089538F" w:rsidP="00B34410">
            <w:pPr>
              <w:spacing w:after="0" w:line="240" w:lineRule="auto"/>
              <w:jc w:val="center"/>
              <w:rPr>
                <w:rFonts w:ascii="Times New Roman" w:eastAsia="Times New Roman" w:hAnsi="Times New Roman"/>
                <w:sz w:val="18"/>
                <w:szCs w:val="18"/>
                <w:shd w:val="clear" w:color="auto" w:fill="FFFFFF"/>
                <w:lang w:eastAsia="ru-RU"/>
              </w:rPr>
            </w:pPr>
            <w:hyperlink r:id="rId44" w:history="1">
              <w:r w:rsidR="00FF6991" w:rsidRPr="00CE42F3">
                <w:rPr>
                  <w:rFonts w:ascii="Times New Roman" w:eastAsia="Times New Roman" w:hAnsi="Times New Roman"/>
                  <w:sz w:val="18"/>
                  <w:szCs w:val="18"/>
                  <w:shd w:val="clear" w:color="auto" w:fill="FFFFFF"/>
                  <w:lang w:eastAsia="ru-RU"/>
                </w:rPr>
                <w:t>ул. Комсомольская</w:t>
              </w:r>
            </w:hyperlink>
            <w:r w:rsidR="00FF6991" w:rsidRPr="00FF6991">
              <w:rPr>
                <w:rFonts w:ascii="Times New Roman" w:eastAsia="Times New Roman" w:hAnsi="Times New Roman"/>
                <w:sz w:val="18"/>
                <w:szCs w:val="18"/>
                <w:shd w:val="clear" w:color="auto" w:fill="FFFFFF"/>
                <w:lang w:eastAsia="ru-RU"/>
              </w:rPr>
              <w:t>, 33 А, 33</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52.588354, 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33.775881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№7</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15,39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7,6</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Комсомольская, 40</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w:t>
            </w:r>
          </w:p>
          <w:p w:rsidR="00FF6991" w:rsidRPr="00FF6991" w:rsidRDefault="0089538F" w:rsidP="00B34410">
            <w:pPr>
              <w:spacing w:after="0" w:line="240" w:lineRule="auto"/>
              <w:jc w:val="center"/>
              <w:rPr>
                <w:rFonts w:ascii="Times New Roman" w:eastAsia="Times New Roman" w:hAnsi="Times New Roman"/>
                <w:sz w:val="18"/>
                <w:szCs w:val="18"/>
                <w:shd w:val="clear" w:color="auto" w:fill="FFFFFF"/>
                <w:lang w:eastAsia="ru-RU"/>
              </w:rPr>
            </w:pPr>
            <w:hyperlink r:id="rId45" w:history="1">
              <w:r w:rsidR="00FF6991" w:rsidRPr="00CE42F3">
                <w:rPr>
                  <w:rFonts w:ascii="Times New Roman" w:eastAsia="Times New Roman" w:hAnsi="Times New Roman"/>
                  <w:sz w:val="18"/>
                  <w:szCs w:val="18"/>
                  <w:shd w:val="clear" w:color="auto" w:fill="FFFFFF"/>
                  <w:lang w:eastAsia="ru-RU"/>
                </w:rPr>
                <w:t>ул. Комсомольская</w:t>
              </w:r>
            </w:hyperlink>
            <w:r w:rsidR="00FF6991" w:rsidRPr="00FF6991">
              <w:rPr>
                <w:rFonts w:ascii="Times New Roman" w:eastAsia="Times New Roman" w:hAnsi="Times New Roman"/>
                <w:sz w:val="18"/>
                <w:szCs w:val="18"/>
                <w:shd w:val="clear" w:color="auto" w:fill="FFFFFF"/>
                <w:lang w:eastAsia="ru-RU"/>
              </w:rPr>
              <w:t>, 40, 42, 44, 46</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52.586894, 33.778194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№8</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14,08</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7,6</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Комсомольская, 58</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w:t>
            </w:r>
          </w:p>
          <w:p w:rsidR="00FF6991" w:rsidRPr="00FF6991" w:rsidRDefault="0089538F" w:rsidP="00B34410">
            <w:pPr>
              <w:spacing w:after="0" w:line="240" w:lineRule="auto"/>
              <w:jc w:val="center"/>
              <w:rPr>
                <w:rFonts w:ascii="Times New Roman" w:eastAsia="Times New Roman" w:hAnsi="Times New Roman"/>
                <w:sz w:val="18"/>
                <w:szCs w:val="18"/>
                <w:shd w:val="clear" w:color="auto" w:fill="FFFFFF"/>
                <w:lang w:eastAsia="ru-RU"/>
              </w:rPr>
            </w:pPr>
            <w:hyperlink r:id="rId46" w:history="1">
              <w:r w:rsidR="00FF6991" w:rsidRPr="00CE42F3">
                <w:rPr>
                  <w:rFonts w:ascii="Times New Roman" w:eastAsia="Times New Roman" w:hAnsi="Times New Roman"/>
                  <w:sz w:val="18"/>
                  <w:szCs w:val="18"/>
                  <w:shd w:val="clear" w:color="auto" w:fill="FFFFFF"/>
                  <w:lang w:eastAsia="ru-RU"/>
                </w:rPr>
                <w:t>ул. Комсомольская</w:t>
              </w:r>
            </w:hyperlink>
            <w:r w:rsidR="00FF6991" w:rsidRPr="00FF6991">
              <w:rPr>
                <w:rFonts w:ascii="Times New Roman" w:eastAsia="Times New Roman" w:hAnsi="Times New Roman"/>
                <w:sz w:val="18"/>
                <w:szCs w:val="18"/>
                <w:shd w:val="clear" w:color="auto" w:fill="FFFFFF"/>
                <w:lang w:eastAsia="ru-RU"/>
              </w:rPr>
              <w:t>, 52, 54, 58</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Андреева, 9</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52.591291, 33.774224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№9</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w:t>
            </w:r>
          </w:p>
          <w:p w:rsidR="00FF6991" w:rsidRPr="00FF6991" w:rsidRDefault="0089538F" w:rsidP="00B34410">
            <w:pPr>
              <w:spacing w:after="0" w:line="240" w:lineRule="auto"/>
              <w:jc w:val="center"/>
              <w:rPr>
                <w:rFonts w:ascii="Times New Roman" w:eastAsia="Times New Roman" w:hAnsi="Times New Roman"/>
                <w:sz w:val="18"/>
                <w:szCs w:val="18"/>
                <w:shd w:val="clear" w:color="auto" w:fill="FFFFFF"/>
                <w:lang w:eastAsia="ru-RU"/>
              </w:rPr>
            </w:pPr>
            <w:hyperlink r:id="rId47" w:history="1">
              <w:r w:rsidR="00FF6991" w:rsidRPr="00CE42F3">
                <w:rPr>
                  <w:rFonts w:ascii="Times New Roman" w:eastAsia="Times New Roman" w:hAnsi="Times New Roman"/>
                  <w:sz w:val="18"/>
                  <w:szCs w:val="18"/>
                  <w:shd w:val="clear" w:color="auto" w:fill="FFFFFF"/>
                  <w:lang w:eastAsia="ru-RU"/>
                </w:rPr>
                <w:t>ул. Андреева</w:t>
              </w:r>
            </w:hyperlink>
            <w:r w:rsidR="00FF6991" w:rsidRPr="00FF6991">
              <w:rPr>
                <w:rFonts w:ascii="Times New Roman" w:eastAsia="Times New Roman" w:hAnsi="Times New Roman"/>
                <w:sz w:val="18"/>
                <w:szCs w:val="18"/>
                <w:shd w:val="clear" w:color="auto" w:fill="FFFFFF"/>
                <w:lang w:eastAsia="ru-RU"/>
              </w:rPr>
              <w:t>, 9, 12, ул. Дзержинского, 129</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52.587101 33.767412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№10</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Фрунзе, 1</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w:t>
            </w:r>
          </w:p>
          <w:p w:rsidR="00FF6991" w:rsidRPr="00FF6991" w:rsidRDefault="0089538F" w:rsidP="00B34410">
            <w:pPr>
              <w:spacing w:after="0" w:line="240" w:lineRule="auto"/>
              <w:jc w:val="center"/>
              <w:rPr>
                <w:rFonts w:ascii="Times New Roman" w:eastAsia="Times New Roman" w:hAnsi="Times New Roman"/>
                <w:sz w:val="18"/>
                <w:szCs w:val="18"/>
                <w:shd w:val="clear" w:color="auto" w:fill="FFFFFF"/>
                <w:lang w:eastAsia="ru-RU"/>
              </w:rPr>
            </w:pPr>
            <w:hyperlink r:id="rId48" w:history="1">
              <w:r w:rsidR="00FF6991" w:rsidRPr="00CE42F3">
                <w:rPr>
                  <w:rFonts w:ascii="Times New Roman" w:eastAsia="Times New Roman" w:hAnsi="Times New Roman"/>
                  <w:sz w:val="18"/>
                  <w:szCs w:val="18"/>
                  <w:shd w:val="clear" w:color="auto" w:fill="FFFFFF"/>
                  <w:lang w:eastAsia="ru-RU"/>
                </w:rPr>
                <w:t>ул. Дзержинского</w:t>
              </w:r>
            </w:hyperlink>
            <w:r w:rsidR="00FF6991" w:rsidRPr="00FF6991">
              <w:rPr>
                <w:rFonts w:ascii="Times New Roman" w:eastAsia="Times New Roman" w:hAnsi="Times New Roman"/>
                <w:sz w:val="18"/>
                <w:szCs w:val="18"/>
                <w:shd w:val="clear" w:color="auto" w:fill="FFFFFF"/>
                <w:lang w:eastAsia="ru-RU"/>
              </w:rPr>
              <w:t>, 95,</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ул. Фрунзе, 1</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w:t>
            </w:r>
            <w:r w:rsidRPr="00FF6991">
              <w:rPr>
                <w:rFonts w:ascii="Times New Roman" w:eastAsia="Times New Roman" w:hAnsi="Times New Roman"/>
                <w:sz w:val="18"/>
                <w:szCs w:val="18"/>
                <w:lang w:eastAsia="ru-RU"/>
              </w:rPr>
              <w:t>ул.  Андреева, 3</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52.589963,</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 33.775669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№11</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5,13</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w:t>
            </w:r>
          </w:p>
          <w:p w:rsidR="00FF6991" w:rsidRPr="00FF6991" w:rsidRDefault="0089538F" w:rsidP="00B34410">
            <w:pPr>
              <w:spacing w:after="0" w:line="240" w:lineRule="auto"/>
              <w:jc w:val="center"/>
              <w:rPr>
                <w:rFonts w:ascii="Times New Roman" w:eastAsia="Times New Roman" w:hAnsi="Times New Roman"/>
                <w:sz w:val="18"/>
                <w:szCs w:val="18"/>
                <w:shd w:val="clear" w:color="auto" w:fill="FFFFFF"/>
                <w:lang w:eastAsia="ru-RU"/>
              </w:rPr>
            </w:pPr>
            <w:hyperlink r:id="rId49" w:history="1">
              <w:r w:rsidR="00FF6991" w:rsidRPr="00CE42F3">
                <w:rPr>
                  <w:rFonts w:ascii="Times New Roman" w:eastAsia="Times New Roman" w:hAnsi="Times New Roman"/>
                  <w:sz w:val="18"/>
                  <w:szCs w:val="18"/>
                  <w:shd w:val="clear" w:color="auto" w:fill="FFFFFF"/>
                  <w:lang w:eastAsia="ru-RU"/>
                </w:rPr>
                <w:t>ул. Андреева</w:t>
              </w:r>
            </w:hyperlink>
            <w:r w:rsidR="00FF6991" w:rsidRPr="00FF6991">
              <w:rPr>
                <w:rFonts w:ascii="Times New Roman" w:eastAsia="Times New Roman" w:hAnsi="Times New Roman"/>
                <w:sz w:val="18"/>
                <w:szCs w:val="18"/>
                <w:shd w:val="clear" w:color="auto" w:fill="FFFFFF"/>
                <w:lang w:eastAsia="ru-RU"/>
              </w:rPr>
              <w:t>, 1, 3</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52.594648, 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33.774023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№12</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w:t>
            </w:r>
          </w:p>
          <w:p w:rsidR="00FF6991" w:rsidRPr="00FF6991" w:rsidRDefault="0089538F" w:rsidP="00B34410">
            <w:pPr>
              <w:spacing w:after="0" w:line="240" w:lineRule="auto"/>
              <w:jc w:val="center"/>
              <w:rPr>
                <w:rFonts w:ascii="Times New Roman" w:eastAsia="Times New Roman" w:hAnsi="Times New Roman"/>
                <w:sz w:val="18"/>
                <w:szCs w:val="18"/>
                <w:shd w:val="clear" w:color="auto" w:fill="FFFFFF"/>
                <w:lang w:eastAsia="ru-RU"/>
              </w:rPr>
            </w:pPr>
            <w:hyperlink r:id="rId50" w:history="1">
              <w:r w:rsidR="00FF6991" w:rsidRPr="00CE42F3">
                <w:rPr>
                  <w:rFonts w:ascii="Times New Roman" w:eastAsia="Times New Roman" w:hAnsi="Times New Roman"/>
                  <w:sz w:val="18"/>
                  <w:szCs w:val="18"/>
                  <w:shd w:val="clear" w:color="auto" w:fill="FFFFFF"/>
                  <w:lang w:eastAsia="ru-RU"/>
                </w:rPr>
                <w:t>ул. Новая</w:t>
              </w:r>
            </w:hyperlink>
            <w:r w:rsidR="00FF6991" w:rsidRPr="00FF6991">
              <w:rPr>
                <w:rFonts w:ascii="Times New Roman" w:eastAsia="Times New Roman" w:hAnsi="Times New Roman"/>
                <w:sz w:val="18"/>
                <w:szCs w:val="18"/>
                <w:shd w:val="clear" w:color="auto" w:fill="FFFFFF"/>
                <w:lang w:eastAsia="ru-RU"/>
              </w:rPr>
              <w:t>, 6, 8, 7, 5, 9,2,4</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52.593795</w:t>
            </w:r>
            <w:r w:rsidRPr="00FF6991">
              <w:rPr>
                <w:rFonts w:ascii="Times New Roman" w:eastAsia="Times New Roman" w:hAnsi="Times New Roman"/>
                <w:sz w:val="18"/>
                <w:szCs w:val="18"/>
                <w:lang w:eastAsia="ru-RU"/>
              </w:rPr>
              <w:t>,</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33.771637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№13</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ул.</w:t>
            </w:r>
            <w:r w:rsidRPr="00FF6991">
              <w:rPr>
                <w:rFonts w:ascii="Times New Roman" w:eastAsia="Times New Roman" w:hAnsi="Times New Roman"/>
                <w:sz w:val="18"/>
                <w:szCs w:val="18"/>
              </w:rPr>
              <w:t xml:space="preserve"> Ветеранов, 5, 1, 7, 3, 8</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14.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52.577062, 33.777059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№14</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2,88</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ул.</w:t>
            </w:r>
            <w:r w:rsidRPr="00FF6991">
              <w:rPr>
                <w:rFonts w:ascii="Times New Roman" w:eastAsia="Times New Roman" w:hAnsi="Times New Roman"/>
                <w:sz w:val="18"/>
                <w:szCs w:val="18"/>
              </w:rPr>
              <w:t>Садовая, 45, 43, 41, 39, 37, 38, 35, 34, 51, 42, ул. Генерала Юрина, 2, 4, 6, 8, 10, 5, 7, 9, 11, 13</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17Б</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52.583474, 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33.765625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№15</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7,8</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7,6</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Володарского, 17</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17 Б (гостиница "Валери"), 17Д, 15К, 15 Д</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52.579632, 33.770913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№16</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80, 82, 84, 74, 76, 78</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 xml:space="preserve">52.578836, 33.760350 </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№17</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3(РНО)</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tabs>
                <w:tab w:val="center" w:pos="317"/>
              </w:tabs>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p w:rsidR="00FF6991" w:rsidRPr="00FF6991" w:rsidRDefault="00FF6991" w:rsidP="00B34410">
            <w:pPr>
              <w:tabs>
                <w:tab w:val="center" w:pos="317"/>
              </w:tabs>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tabs>
                <w:tab w:val="center" w:pos="317"/>
              </w:tabs>
              <w:spacing w:after="0" w:line="240" w:lineRule="auto"/>
              <w:jc w:val="center"/>
              <w:rPr>
                <w:rFonts w:ascii="Times New Roman" w:eastAsia="Times New Roman" w:hAnsi="Times New Roman"/>
                <w:sz w:val="18"/>
                <w:szCs w:val="18"/>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Брянская, 48</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44, 46, 48, 50,52,ул.Луначарского,49</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w:t>
            </w:r>
            <w:r w:rsidRPr="00FF6991">
              <w:rPr>
                <w:rFonts w:ascii="Times New Roman" w:eastAsia="Times New Roman" w:hAnsi="Times New Roman"/>
                <w:sz w:val="18"/>
                <w:szCs w:val="18"/>
                <w:shd w:val="clear" w:color="auto" w:fill="FFFFFF"/>
                <w:lang w:eastAsia="ru-RU"/>
              </w:rPr>
              <w:t>ул. Полевая, 26</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52.578820, 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33.748156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№18</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rPr>
              <w:t xml:space="preserve">г. Трубчевск, </w:t>
            </w:r>
            <w:r w:rsidRPr="00FF6991">
              <w:rPr>
                <w:rFonts w:ascii="Times New Roman" w:eastAsia="Times New Roman" w:hAnsi="Times New Roman"/>
                <w:sz w:val="18"/>
                <w:szCs w:val="18"/>
                <w:shd w:val="clear" w:color="auto" w:fill="FFFFFF"/>
                <w:lang w:eastAsia="ru-RU"/>
              </w:rPr>
              <w:t>ул. Полевая, 26</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w:t>
            </w:r>
            <w:r w:rsidRPr="00FF6991">
              <w:rPr>
                <w:rFonts w:ascii="Times New Roman" w:eastAsia="Times New Roman" w:hAnsi="Times New Roman"/>
                <w:sz w:val="18"/>
                <w:szCs w:val="18"/>
                <w:shd w:val="clear" w:color="auto" w:fill="FFFFFF"/>
                <w:lang w:eastAsia="ru-RU"/>
              </w:rPr>
              <w:t>ул. Полевая, 20 А</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52.577551, 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33.746003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№19</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4,75</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w:t>
            </w:r>
            <w:r w:rsidRPr="00FF6991">
              <w:rPr>
                <w:rFonts w:ascii="Times New Roman" w:eastAsia="Times New Roman" w:hAnsi="Times New Roman"/>
                <w:sz w:val="18"/>
                <w:szCs w:val="18"/>
                <w:shd w:val="clear" w:color="auto" w:fill="FFFFFF"/>
                <w:lang w:eastAsia="ru-RU"/>
              </w:rPr>
              <w:t>ул. Полевая, 20 А</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w:t>
            </w:r>
            <w:r w:rsidRPr="00FF6991">
              <w:rPr>
                <w:rFonts w:ascii="Times New Roman" w:eastAsia="Times New Roman" w:hAnsi="Times New Roman"/>
                <w:sz w:val="18"/>
                <w:szCs w:val="18"/>
                <w:shd w:val="clear" w:color="auto" w:fill="FFFFFF"/>
                <w:lang w:eastAsia="ru-RU"/>
              </w:rPr>
              <w:t>ул. Полевая, 18, 16, 12, 10, 8, 20 А, 22,  пер. Полевой, 1,5,6</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52.584327</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33.760733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№20</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4,75</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tabs>
                <w:tab w:val="left" w:pos="326"/>
                <w:tab w:val="left" w:pos="360"/>
                <w:tab w:val="center" w:pos="388"/>
                <w:tab w:val="center" w:pos="459"/>
              </w:tabs>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w:t>
            </w:r>
          </w:p>
          <w:p w:rsidR="00FF6991" w:rsidRPr="00FF6991" w:rsidRDefault="00FF6991" w:rsidP="00B34410">
            <w:pPr>
              <w:tabs>
                <w:tab w:val="left" w:pos="360"/>
                <w:tab w:val="center" w:pos="459"/>
              </w:tabs>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Урицкого, 27</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ул. Урицкого, 27, 25, 29, 31, ул. 3-Интернационала 134 </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52.581692, 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33.761310</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№21</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3 Интернационала, 91</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ул.3 Интернационала, 91, ул.3 Интернационала, 132</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52.580270, 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33.764770</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№22</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8,37</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Брянская, 62</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Брянская, 62</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ул.Воровского, 27А</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52.572872, 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33.761859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№23</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ул.Воровского, 27А</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Воровского, 27А, 27, ул. Свердлова 1, 3, 5, 9, 11, 13, 12, 14</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24.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52.581933, 33.762824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№24</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Урицкого, 35 А</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Урицкого, 35 А</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52.581257, 33.760348</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№25</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7,32</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4(РНО)</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Советская,39</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Советская,39, ул. 3- Интернационала, 89А</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52.574347, 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33.754521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№26</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7,6</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Генерала Петрова, 23</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Генерала Петрова, 23</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52.572061, 33.756865</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№27</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4,87</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пл. Красноармейская, около д. 15, ул. Некрасова, 1,2,3,4,5</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52.590376, 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33.759754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№28</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Володарского, д. 4 А</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д. 4 А, 4Б, 4В</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52.590235, 33.760105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№29</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 (РО)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Володарского, д. 4 Г</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д. 4 Г</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Играевская, 10</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52.591437, 33.758777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№30</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6,4</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val="en-US"/>
              </w:rPr>
            </w:pPr>
            <w:r w:rsidRPr="00FF6991">
              <w:rPr>
                <w:rFonts w:ascii="Times New Roman" w:eastAsia="Times New Roman" w:hAnsi="Times New Roman"/>
                <w:sz w:val="18"/>
                <w:szCs w:val="18"/>
              </w:rPr>
              <w:t xml:space="preserve">г. Трубчевск, ул. Играевская, д. 10, 12, 14, 16, 18, ул. Предеснянская, 1, 2, </w:t>
            </w:r>
            <w:r w:rsidRPr="00FF6991">
              <w:rPr>
                <w:rFonts w:ascii="Times New Roman" w:eastAsia="Times New Roman" w:hAnsi="Times New Roman"/>
                <w:sz w:val="18"/>
                <w:szCs w:val="18"/>
                <w:lang w:val="en-US"/>
              </w:rPr>
              <w:t>3</w:t>
            </w:r>
            <w:r w:rsidRPr="00FF6991">
              <w:rPr>
                <w:rFonts w:ascii="Times New Roman" w:eastAsia="Times New Roman" w:hAnsi="Times New Roman"/>
                <w:sz w:val="18"/>
                <w:szCs w:val="18"/>
              </w:rPr>
              <w:t>,</w:t>
            </w:r>
            <w:r w:rsidRPr="00FF6991">
              <w:rPr>
                <w:rFonts w:ascii="Times New Roman" w:eastAsia="Times New Roman" w:hAnsi="Times New Roman"/>
                <w:sz w:val="18"/>
                <w:szCs w:val="18"/>
                <w:lang w:val="en-US"/>
              </w:rPr>
              <w:t xml:space="preserve"> 4</w:t>
            </w:r>
            <w:r w:rsidRPr="00FF6991">
              <w:rPr>
                <w:rFonts w:ascii="Times New Roman" w:eastAsia="Times New Roman" w:hAnsi="Times New Roman"/>
                <w:sz w:val="18"/>
                <w:szCs w:val="18"/>
              </w:rPr>
              <w:t>,</w:t>
            </w:r>
            <w:r w:rsidRPr="00FF6991">
              <w:rPr>
                <w:rFonts w:ascii="Times New Roman" w:eastAsia="Times New Roman" w:hAnsi="Times New Roman"/>
                <w:sz w:val="18"/>
                <w:szCs w:val="18"/>
                <w:lang w:val="en-US"/>
              </w:rPr>
              <w:t xml:space="preserve"> 5</w:t>
            </w:r>
            <w:r w:rsidRPr="00FF6991">
              <w:rPr>
                <w:rFonts w:ascii="Times New Roman" w:eastAsia="Times New Roman" w:hAnsi="Times New Roman"/>
                <w:sz w:val="18"/>
                <w:szCs w:val="18"/>
              </w:rPr>
              <w:t>,</w:t>
            </w:r>
            <w:r w:rsidRPr="00FF6991">
              <w:rPr>
                <w:rFonts w:ascii="Times New Roman" w:eastAsia="Times New Roman" w:hAnsi="Times New Roman"/>
                <w:sz w:val="18"/>
                <w:szCs w:val="18"/>
                <w:lang w:val="en-US"/>
              </w:rPr>
              <w:t xml:space="preserve"> 6</w:t>
            </w:r>
            <w:r w:rsidRPr="00FF6991">
              <w:rPr>
                <w:rFonts w:ascii="Times New Roman" w:eastAsia="Times New Roman" w:hAnsi="Times New Roman"/>
                <w:sz w:val="18"/>
                <w:szCs w:val="18"/>
              </w:rPr>
              <w:t>,</w:t>
            </w:r>
            <w:r w:rsidRPr="00FF6991">
              <w:rPr>
                <w:rFonts w:ascii="Times New Roman" w:eastAsia="Times New Roman" w:hAnsi="Times New Roman"/>
                <w:sz w:val="18"/>
                <w:szCs w:val="18"/>
                <w:lang w:val="en-US"/>
              </w:rPr>
              <w:t xml:space="preserve"> 7</w:t>
            </w:r>
            <w:r w:rsidRPr="00FF6991">
              <w:rPr>
                <w:rFonts w:ascii="Times New Roman" w:eastAsia="Times New Roman" w:hAnsi="Times New Roman"/>
                <w:sz w:val="18"/>
                <w:szCs w:val="18"/>
              </w:rPr>
              <w:t>,</w:t>
            </w:r>
            <w:r w:rsidRPr="00FF6991">
              <w:rPr>
                <w:rFonts w:ascii="Times New Roman" w:eastAsia="Times New Roman" w:hAnsi="Times New Roman"/>
                <w:sz w:val="18"/>
                <w:szCs w:val="18"/>
                <w:lang w:val="en-US"/>
              </w:rPr>
              <w:t xml:space="preserve"> 8</w:t>
            </w:r>
            <w:r w:rsidRPr="00FF6991">
              <w:rPr>
                <w:rFonts w:ascii="Times New Roman" w:eastAsia="Times New Roman" w:hAnsi="Times New Roman"/>
                <w:sz w:val="18"/>
                <w:szCs w:val="18"/>
              </w:rPr>
              <w:t>,</w:t>
            </w:r>
            <w:r w:rsidRPr="00FF6991">
              <w:rPr>
                <w:rFonts w:ascii="Times New Roman" w:eastAsia="Times New Roman" w:hAnsi="Times New Roman"/>
                <w:sz w:val="18"/>
                <w:szCs w:val="18"/>
                <w:lang w:val="en-US"/>
              </w:rPr>
              <w:t xml:space="preserve"> 9</w:t>
            </w:r>
            <w:r w:rsidRPr="00FF6991">
              <w:rPr>
                <w:rFonts w:ascii="Times New Roman" w:eastAsia="Times New Roman" w:hAnsi="Times New Roman"/>
                <w:sz w:val="18"/>
                <w:szCs w:val="18"/>
              </w:rPr>
              <w:t>,</w:t>
            </w:r>
            <w:r w:rsidRPr="00FF6991">
              <w:rPr>
                <w:rFonts w:ascii="Times New Roman" w:eastAsia="Times New Roman" w:hAnsi="Times New Roman"/>
                <w:sz w:val="18"/>
                <w:szCs w:val="18"/>
                <w:lang w:val="en-US"/>
              </w:rPr>
              <w:t xml:space="preserve"> 10</w:t>
            </w:r>
            <w:r w:rsidRPr="00FF6991">
              <w:rPr>
                <w:rFonts w:ascii="Times New Roman" w:eastAsia="Times New Roman" w:hAnsi="Times New Roman"/>
                <w:sz w:val="18"/>
                <w:szCs w:val="18"/>
              </w:rPr>
              <w:t>,</w:t>
            </w:r>
            <w:r w:rsidRPr="00FF6991">
              <w:rPr>
                <w:rFonts w:ascii="Times New Roman" w:eastAsia="Times New Roman" w:hAnsi="Times New Roman"/>
                <w:sz w:val="18"/>
                <w:szCs w:val="18"/>
                <w:lang w:val="en-US"/>
              </w:rPr>
              <w:t xml:space="preserve"> 11</w:t>
            </w:r>
            <w:r w:rsidRPr="00FF6991">
              <w:rPr>
                <w:rFonts w:ascii="Times New Roman" w:eastAsia="Times New Roman" w:hAnsi="Times New Roman"/>
                <w:sz w:val="18"/>
                <w:szCs w:val="18"/>
              </w:rPr>
              <w:t>,</w:t>
            </w:r>
            <w:r w:rsidRPr="00FF6991">
              <w:rPr>
                <w:rFonts w:ascii="Times New Roman" w:eastAsia="Times New Roman" w:hAnsi="Times New Roman"/>
                <w:sz w:val="18"/>
                <w:szCs w:val="18"/>
                <w:lang w:val="en-US"/>
              </w:rPr>
              <w:t xml:space="preserve"> 16</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52.588816, 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33.750936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№31</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14,4</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0,75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Заводская, 4</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Заводская, 4</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52.589567, 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33.754937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№32</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18,29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0,75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Заводская, 3</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Заводская, 3, 5</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52.590788, 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33.755110</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№33</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2,78</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Заводская, 2</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ул. Заводская, 2, 3, ул. Володарского 5А  </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Севская, 8</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52.579949, 33.757864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№34</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7,07</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7,6</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lastRenderedPageBreak/>
              <w:t>г. Трубчевск, ул. Севская, 10</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г. Трубчевск, ул. Севская, 8,10</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35.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Севская, 18</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52.577291, 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33.761293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№35</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7,07</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7,6</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Севская, 18</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Севская, 18</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52.578025, 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33.763995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№36</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16,72</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7,6</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Брянская, 47</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47</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пл. Карла Марса (напротив д. 3)</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52.575430, 33.768287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№37</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2,17</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Свердлова, 1, 3, 5, 8, 10, пер. Советский,1</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г. Трубчевск, ул. Володарского, д.10А </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52.589267, 33.762366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№38</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2,0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2 </w:t>
            </w:r>
            <w:r w:rsidRPr="00FF6991">
              <w:rPr>
                <w:rFonts w:ascii="Times New Roman" w:eastAsia="Times New Roman" w:hAnsi="Times New Roman"/>
                <w:sz w:val="18"/>
                <w:szCs w:val="18"/>
              </w:rPr>
              <w:t>(РНО)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0,75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Володарского, д.10 А</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Володарского, д.10А</w:t>
            </w:r>
          </w:p>
        </w:tc>
      </w:tr>
      <w:tr w:rsidR="0054646F" w:rsidRPr="00FF6991" w:rsidTr="00D63703">
        <w:trPr>
          <w:gridAfter w:val="1"/>
          <w:wAfter w:w="7" w:type="dxa"/>
          <w:trHeight w:val="277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52.575799,  33.758338</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center"/>
              <w:rPr>
                <w:rFonts w:ascii="Times New Roman" w:eastAsia="Times New Roman" w:hAnsi="Times New Roman"/>
                <w:sz w:val="18"/>
                <w:szCs w:val="18"/>
                <w:lang w:eastAsia="ru-RU"/>
              </w:rPr>
            </w:pP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№39</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3,06</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ИП Моисеенкова Елена Васильевна</w:t>
            </w:r>
          </w:p>
          <w:p w:rsidR="00FF6991" w:rsidRPr="00FF6991" w:rsidRDefault="00FF6991" w:rsidP="00B34410">
            <w:pPr>
              <w:shd w:val="clear" w:color="auto" w:fill="FFFFFF"/>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Юр. адрес: 142793, РФ , г. Москва , Новомосковский АО , п. Десеновское , д. Десна, мкр. Ракитки, снт. Ракитки, д.6</w:t>
            </w:r>
          </w:p>
          <w:p w:rsidR="00FF6991" w:rsidRPr="00FF6991" w:rsidRDefault="00FF6991" w:rsidP="00B34410">
            <w:pPr>
              <w:shd w:val="clear" w:color="auto" w:fill="FFFFFF"/>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Фактический адрес: 242220, Брянская область, г. Трубчевск, ул. Воровского, д.18</w:t>
            </w:r>
          </w:p>
          <w:p w:rsidR="00FF6991" w:rsidRPr="00FF6991" w:rsidRDefault="00FF6991" w:rsidP="00B34410">
            <w:pPr>
              <w:shd w:val="clear" w:color="auto" w:fill="FFFFFF"/>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ИНН 325205289922</w:t>
            </w:r>
          </w:p>
          <w:p w:rsidR="00FF6991" w:rsidRPr="00FF6991" w:rsidRDefault="00FF6991" w:rsidP="00B34410">
            <w:pPr>
              <w:shd w:val="clear" w:color="auto" w:fill="FFFFFF"/>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ОГРН 311325616500232</w:t>
            </w:r>
          </w:p>
          <w:p w:rsidR="00FF6991" w:rsidRPr="00FF6991" w:rsidRDefault="00FF6991" w:rsidP="00B34410">
            <w:pPr>
              <w:shd w:val="clear" w:color="auto" w:fill="FFFFFF"/>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ОКПО 0177339012</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Воровского, д.18</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52.583548, </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33.771968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№40</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Грунтовое</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96</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Брянская, 96</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52.581468,</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33.766543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№41</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4,4</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7,6</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64</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ул. Брянская, 64</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42.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Ленина, 79</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52.578553, 33.767282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№42</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5,88</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Ленина, 79, ул. Урицкого, 55,63</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Полевая ( гаражи РЭС)</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52.579420, 33.747870</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№43</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4,80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 Трубчевск, гаражи РЭС</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lang w:eastAsia="ru-RU"/>
              </w:rPr>
              <w:t>52.582721, 33.770797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№44</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Грунтовое</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14,5</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88</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88</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Луначарского, 76 А</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52.581707, 33.762061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№45</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Грунтовое</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12,71</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ул. Луначарского, 76, 76 А, </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73</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52.580561,</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33.768338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№46</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0,8</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ИП Федюшин Н.А.</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ИНН 323000506611,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ОГРН 307325236300052,</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Садовая,59,</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тел. 8-9038680984</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73</w:t>
            </w:r>
          </w:p>
          <w:p w:rsidR="00FF6991" w:rsidRPr="00FF6991" w:rsidRDefault="00FF6991" w:rsidP="00B34410">
            <w:pPr>
              <w:spacing w:after="0" w:line="240" w:lineRule="auto"/>
              <w:jc w:val="center"/>
              <w:rPr>
                <w:rFonts w:ascii="Times New Roman" w:eastAsia="Times New Roman" w:hAnsi="Times New Roman"/>
                <w:sz w:val="18"/>
                <w:szCs w:val="18"/>
              </w:rPr>
            </w:pP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52.587559,</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33.778869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№47</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Брусчатое</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ИП Гришин В.А.</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ИНН  325000316276,</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ОГРН 315325600001100/ п. Супонево, пер. 1й Славянский, д.6</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тел. 8-910-230-66-66</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Комсомольская, д. 62</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ул. Урицкого, д. 14 </w:t>
            </w:r>
            <w:r w:rsidRPr="00FF6991">
              <w:rPr>
                <w:rFonts w:ascii="Times New Roman" w:eastAsia="Times New Roman" w:hAnsi="Times New Roman"/>
                <w:sz w:val="18"/>
                <w:szCs w:val="18"/>
                <w:vertAlign w:val="superscript"/>
              </w:rPr>
              <w:t>а</w:t>
            </w:r>
            <w:r w:rsidRPr="00FF6991">
              <w:rPr>
                <w:rFonts w:ascii="Times New Roman" w:eastAsia="Times New Roman" w:hAnsi="Times New Roman"/>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52.583604,</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33.763020</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№48</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0,2</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0,2</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0,2</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ИП Тихоновский В.Ф.</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ИНН 673100457326</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ОГРН</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308673124600058</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244040, Смоленская обл., г. Смоленск, ул. Генерала Руссиянова, 4</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vertAlign w:val="superscript"/>
              </w:rPr>
            </w:pPr>
            <w:r w:rsidRPr="00FF6991">
              <w:rPr>
                <w:rFonts w:ascii="Times New Roman" w:eastAsia="Times New Roman" w:hAnsi="Times New Roman"/>
                <w:sz w:val="18"/>
                <w:szCs w:val="18"/>
              </w:rPr>
              <w:t xml:space="preserve">г. Трубчевск, ул. Урицкого, д. 14 </w:t>
            </w:r>
            <w:r w:rsidRPr="00FF6991">
              <w:rPr>
                <w:rFonts w:ascii="Times New Roman" w:eastAsia="Times New Roman" w:hAnsi="Times New Roman"/>
                <w:sz w:val="18"/>
                <w:szCs w:val="18"/>
                <w:vertAlign w:val="superscript"/>
              </w:rPr>
              <w:t>а</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магазин "Мебель+"</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52.594364, 33.757748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№49</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Грунтовое</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Володарского, 2-А</w:t>
            </w:r>
          </w:p>
        </w:tc>
      </w:tr>
      <w:tr w:rsidR="0054646F" w:rsidRPr="00FF6991" w:rsidTr="00D63703">
        <w:trPr>
          <w:gridAfter w:val="1"/>
          <w:wAfter w:w="7" w:type="dxa"/>
          <w:trHeight w:val="84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 xml:space="preserve">50. </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52.583689,</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33.762895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№50</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2  0,25</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0,25</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0,5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ИП Кулагина В.И.</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ИНН 323000864423</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ОГРН 309325219000017</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Луначарского, д. 95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тел. 8-996-449-75-67</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Урицкого, д. 14</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магазин "Евро дом"</w:t>
            </w:r>
          </w:p>
        </w:tc>
      </w:tr>
      <w:tr w:rsidR="0054646F" w:rsidRPr="00FF6991" w:rsidTr="00D63703">
        <w:trPr>
          <w:gridAfter w:val="1"/>
          <w:wAfter w:w="7" w:type="dxa"/>
          <w:trHeight w:val="84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Новоленинская, д. 1</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52.585499,</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33.785130</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№51</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АО "Газпром газораспределение Брянск" Восточный</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ОГРН 1033265000526 </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Новоленинская, д.1</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тел. 8(48349)2-20-77</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Новоленинская, д. 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(территория Трубчевский РЭС)</w:t>
            </w:r>
          </w:p>
        </w:tc>
      </w:tr>
      <w:tr w:rsidR="0054646F" w:rsidRPr="00FF6991" w:rsidTr="00D63703">
        <w:trPr>
          <w:gridAfter w:val="1"/>
          <w:wAfter w:w="7" w:type="dxa"/>
          <w:trHeight w:val="84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ул.Володарского, д.2а</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52.594014,</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33.759557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№52</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8,3</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1,4</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ИП Евсеев А.А.</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ИНН</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323002421628</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ОГРН</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304325234100052</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г.Трубчевск,ул.</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Володарского, д.2а</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тел.8-952-967-33-14</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ул.Володарского, д.2а</w:t>
            </w:r>
          </w:p>
        </w:tc>
      </w:tr>
      <w:tr w:rsidR="0054646F" w:rsidRPr="00FF6991" w:rsidTr="00D63703">
        <w:trPr>
          <w:gridAfter w:val="1"/>
          <w:wAfter w:w="7" w:type="dxa"/>
          <w:trHeight w:val="84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Володарского, д.4</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52.589551</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33.762443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№53</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1,1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ФГБОУ ВО Брянский ГАУ</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ИНН</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3208000245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ОГРН</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1023201936240</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Бр. обл., Выгоничский р-он,с. Кокино, ул. Советская, 2а тел.8-48341-2-43-89</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ул.Володарского, д.4</w:t>
            </w:r>
          </w:p>
        </w:tc>
      </w:tr>
      <w:tr w:rsidR="0054646F" w:rsidRPr="00FF6991" w:rsidTr="00D63703">
        <w:trPr>
          <w:gridAfter w:val="1"/>
          <w:wAfter w:w="7" w:type="dxa"/>
          <w:trHeight w:val="84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 Урицкого, д. 48</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52.578222</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33.768658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№54</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0,7</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ИП Семерина Л.М.</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ИНН</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323001601995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ОГРН</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313325633800076</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г.Трубчевск,</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ул.Урицкого, д.48</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тел.8-905-100-38-46 </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 Урицкого, д. 48</w:t>
            </w:r>
          </w:p>
        </w:tc>
      </w:tr>
      <w:tr w:rsidR="0054646F" w:rsidRPr="00FF6991" w:rsidTr="00D63703">
        <w:trPr>
          <w:gridAfter w:val="1"/>
          <w:wAfter w:w="7" w:type="dxa"/>
          <w:trHeight w:val="84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55.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 Севская, д. 15</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52.577919</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33.759189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№55</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eastAsia="ru-RU"/>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1,0</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0,5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ИП Петровская Н.Д.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ИНН</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323300121233</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ОГРН</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311325602800171</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Пгт. Погар, ул. Пушкина, д. 45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тел.8-9208306125</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г.Трубчевск, ул. Севская, д.45 </w:t>
            </w:r>
          </w:p>
        </w:tc>
      </w:tr>
      <w:tr w:rsidR="0054646F" w:rsidRPr="00FF6991" w:rsidTr="00D63703">
        <w:trPr>
          <w:gridAfter w:val="1"/>
          <w:wAfter w:w="7" w:type="dxa"/>
          <w:trHeight w:val="84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 Брянская, д. 71</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52.5806</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33.7677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№56</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  0,8</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Медведь И.В</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1509 839888 выдан 21.05.2010 </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Брянская обл., г. Брянск, пер. Мало-Фокинский, д. 11</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тел. 89103369996</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г.Трубчевск, ул. Брянская, д. 71 </w:t>
            </w:r>
          </w:p>
        </w:tc>
      </w:tr>
      <w:tr w:rsidR="0054646F" w:rsidRPr="00FF6991" w:rsidTr="00D63703">
        <w:trPr>
          <w:gridAfter w:val="1"/>
          <w:wAfter w:w="7" w:type="dxa"/>
          <w:trHeight w:val="84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 Советская, д. 57</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52.578522</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33.763804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№57</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vertAlign w:val="superscript"/>
              </w:rPr>
            </w:pPr>
            <w:r w:rsidRPr="00FF6991">
              <w:rPr>
                <w:rFonts w:ascii="Times New Roman" w:eastAsia="Times New Roman" w:hAnsi="Times New Roman"/>
                <w:sz w:val="18"/>
                <w:szCs w:val="18"/>
              </w:rPr>
              <w:t>6 м</w:t>
            </w:r>
            <w:r w:rsidRPr="00FF6991">
              <w:rPr>
                <w:rFonts w:ascii="Times New Roman" w:eastAsia="Times New Roman" w:hAnsi="Times New Roman"/>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АО "Тандер" Брянский филиал</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ИНН 2310031475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ОГРН 1022301598549</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241050</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Брянская обл., г. Брянск, пр-т Станке Димитрова, д. 45</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8-903-818-22-14</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Советская, д. 57</w:t>
            </w:r>
          </w:p>
        </w:tc>
      </w:tr>
      <w:tr w:rsidR="0054646F" w:rsidRPr="00FF6991" w:rsidTr="00D63703">
        <w:trPr>
          <w:gridAfter w:val="1"/>
          <w:wAfter w:w="7" w:type="dxa"/>
          <w:trHeight w:val="84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ул.Володарского,д.17е/2</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52.58373</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3376555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№58</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0,8</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Володарского, д.17е/2</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Володарского, д.17е/2</w:t>
            </w:r>
          </w:p>
        </w:tc>
      </w:tr>
      <w:tr w:rsidR="0054646F" w:rsidRPr="00FF6991" w:rsidTr="00D63703">
        <w:trPr>
          <w:gridAfter w:val="1"/>
          <w:wAfter w:w="7" w:type="dxa"/>
          <w:trHeight w:val="143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59.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 Новоленинская, д.2ж</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52.58698</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33.78028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№59</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ИП Конохов В.Л.</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ИНН 323000009673</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ОГРН 304325232700071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242220, Брянская обл., г.Трубчевск, пер.Севский, д.13</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г.Трубчевск, ул.Новоленинская, д.2ж,ул.Ленина, д.30,ул. Ленина, д.32,ул.Брянская, д.105</w:t>
            </w:r>
          </w:p>
        </w:tc>
      </w:tr>
      <w:tr w:rsidR="0054646F" w:rsidRPr="00FF6991" w:rsidTr="00D63703">
        <w:trPr>
          <w:gridAfter w:val="1"/>
          <w:wAfter w:w="7" w:type="dxa"/>
          <w:trHeight w:val="143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ул.Брянская, д.105</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52.58341</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33.77332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№60</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Евсеева М.А</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1515 227315 выдан 30.10.2015</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г.Брянск , ул. Костычева д.68/2 кв.2</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г.Трубчевск, ул.Брянская, д.105</w:t>
            </w:r>
          </w:p>
        </w:tc>
      </w:tr>
      <w:tr w:rsidR="0054646F" w:rsidRPr="00FF6991" w:rsidTr="00D63703">
        <w:trPr>
          <w:gridAfter w:val="1"/>
          <w:wAfter w:w="7" w:type="dxa"/>
          <w:trHeight w:val="143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61.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ул.Володарского,д.3</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52.592619,</w:t>
            </w:r>
          </w:p>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33.754206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№61</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8,16</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Гаджимурадова О.М.</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ОГРН3143256262001</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г.Трубчевск,ул.Ленина д.51</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г.Трубчевск, ул.Володарского,Д.3</w:t>
            </w:r>
          </w:p>
        </w:tc>
      </w:tr>
      <w:tr w:rsidR="0054646F" w:rsidRPr="00FF6991" w:rsidTr="00D63703">
        <w:trPr>
          <w:gridAfter w:val="1"/>
          <w:wAfter w:w="7" w:type="dxa"/>
          <w:trHeight w:val="143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ул.Володарского,д.3Г</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52.591454, 33.755068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№62</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МАУ "ФОК "Вымпел"</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ОГРН1143256012107</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г.Трубчевск,ул.Володарского,д.3Г</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г.Трубчевск, ул.Володарского,Д.3Г</w:t>
            </w:r>
          </w:p>
        </w:tc>
      </w:tr>
      <w:tr w:rsidR="0054646F" w:rsidRPr="00FF6991" w:rsidTr="00D63703">
        <w:trPr>
          <w:gridAfter w:val="1"/>
          <w:wAfter w:w="7" w:type="dxa"/>
          <w:trHeight w:val="143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ул.Урицкого,д.42</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52.579170, 33.768211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№63</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Бетон</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МБОУ Трубчевская средняя общеобразовательная школа</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ОГРН1143256012107</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г.Трубчевск,ул.Урицкого,д.42</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г.Трубчевск, ул.Урицкого,Д.42</w:t>
            </w:r>
          </w:p>
        </w:tc>
      </w:tr>
      <w:tr w:rsidR="0054646F" w:rsidRPr="00FF6991" w:rsidTr="00D63703">
        <w:trPr>
          <w:gridAfter w:val="1"/>
          <w:wAfter w:w="7" w:type="dxa"/>
          <w:trHeight w:val="143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ул.Брянская,д.57</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lang w:val="en-US"/>
              </w:rPr>
            </w:pPr>
            <w:r w:rsidRPr="00FF6991">
              <w:rPr>
                <w:rFonts w:ascii="Times New Roman" w:eastAsia="Times New Roman" w:hAnsi="Times New Roman"/>
                <w:sz w:val="18"/>
                <w:szCs w:val="18"/>
                <w:shd w:val="clear" w:color="auto" w:fill="FFFFFF"/>
                <w:lang w:val="en-US"/>
              </w:rPr>
              <w:t>52.578010, 33.761958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val="en-US"/>
              </w:rPr>
            </w:pPr>
            <w:r w:rsidRPr="00FF6991">
              <w:rPr>
                <w:rFonts w:ascii="Times New Roman" w:eastAsia="Times New Roman" w:hAnsi="Times New Roman"/>
                <w:sz w:val="18"/>
                <w:szCs w:val="18"/>
              </w:rPr>
              <w:t>Приложение №64</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Бетон</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МБДОУ Трубчевский детский сад комбинированного вида "Дельфин",ОГРН 1023202936580,г.Трубчевск. ул.Брянская,д.57</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г.Трубчевск, ул.Брянская,д.57</w:t>
            </w:r>
          </w:p>
        </w:tc>
      </w:tr>
      <w:tr w:rsidR="0054646F" w:rsidRPr="00FF6991" w:rsidTr="00D63703">
        <w:trPr>
          <w:gridAfter w:val="1"/>
          <w:wAfter w:w="7" w:type="dxa"/>
          <w:trHeight w:val="143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г.Трубчевск, ул.Урицкого,д.14</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52.583515, 33.763431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№65</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Бетон</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0,75</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Алиев Эльмин Ильхам оглы</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3813 894398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08.05.2013</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307750,Курская обл.,г.Львов,ул.Непиющего,д.75А,кв1</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г.Трубчевск, ул.Урицкого,д.14</w:t>
            </w:r>
          </w:p>
        </w:tc>
      </w:tr>
      <w:tr w:rsidR="0054646F" w:rsidRPr="00FF6991" w:rsidTr="00D63703">
        <w:trPr>
          <w:gridAfter w:val="1"/>
          <w:wAfter w:w="7" w:type="dxa"/>
          <w:trHeight w:val="143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д. 52</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52.579302, 33.761644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№66</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Бетон</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4 (РНО)</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помещений МКД</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Брянская, д. 52</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ул.  Брянская, д. 52</w:t>
            </w:r>
          </w:p>
        </w:tc>
      </w:tr>
      <w:tr w:rsidR="0054646F" w:rsidRPr="00FF6991" w:rsidTr="00D63703">
        <w:trPr>
          <w:gridAfter w:val="1"/>
          <w:wAfter w:w="7" w:type="dxa"/>
          <w:trHeight w:val="143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67.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г. Трубчевск, ул.  Дзержинского (МРЭО)</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shd w:val="clear" w:color="auto" w:fill="FFFFFF"/>
              </w:rPr>
            </w:pPr>
            <w:r w:rsidRPr="00FF6991">
              <w:rPr>
                <w:rFonts w:ascii="Times New Roman" w:eastAsia="Times New Roman" w:hAnsi="Times New Roman"/>
                <w:sz w:val="18"/>
                <w:szCs w:val="18"/>
                <w:shd w:val="clear" w:color="auto" w:fill="FFFFFF"/>
              </w:rPr>
              <w:t>52.591999, 33.775011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№67</w:t>
            </w:r>
          </w:p>
        </w:tc>
        <w:tc>
          <w:tcPr>
            <w:tcW w:w="1701"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Бетон</w:t>
            </w:r>
          </w:p>
        </w:tc>
        <w:tc>
          <w:tcPr>
            <w:tcW w:w="1276"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21,9</w:t>
            </w:r>
          </w:p>
        </w:tc>
        <w:tc>
          <w:tcPr>
            <w:tcW w:w="992"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бункер</w:t>
            </w:r>
          </w:p>
        </w:tc>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Муниципальное образование Трубчевское городское поселение</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w:t>
            </w:r>
          </w:p>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ул.  Дзержинского, ул. 125, 105,105, ул.Андреева, д. 12,16,18,26, пер. Андреева, д. 1,2,6</w:t>
            </w:r>
          </w:p>
        </w:tc>
      </w:tr>
      <w:tr w:rsidR="0054646F" w:rsidRPr="00FF6991" w:rsidTr="00D63703">
        <w:trPr>
          <w:gridAfter w:val="1"/>
          <w:wAfter w:w="7" w:type="dxa"/>
          <w:trHeight w:val="48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Дачная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52.598676, 33.742561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№68</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г. Трубчевск, ул. Дачная</w:t>
            </w:r>
          </w:p>
        </w:tc>
      </w:tr>
      <w:tr w:rsidR="0054646F" w:rsidRPr="00FF6991" w:rsidTr="00D63703">
        <w:trPr>
          <w:gridAfter w:val="1"/>
          <w:wAfter w:w="7" w:type="dxa"/>
          <w:trHeight w:val="49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69.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Рябиновая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52.597457, 33.738356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№769</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г. Трубчевск, ул. Рябиновая</w:t>
            </w:r>
          </w:p>
        </w:tc>
      </w:tr>
      <w:tr w:rsidR="0054646F" w:rsidRPr="00FF6991" w:rsidTr="00D63703">
        <w:trPr>
          <w:gridAfter w:val="1"/>
          <w:wAfter w:w="7" w:type="dxa"/>
          <w:trHeight w:val="50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Зеленая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52.596554, 33.738777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№70</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г. Трубчевск, ул. Зеленая</w:t>
            </w:r>
          </w:p>
        </w:tc>
      </w:tr>
      <w:tr w:rsidR="0054646F" w:rsidRPr="00FF6991" w:rsidTr="00D63703">
        <w:trPr>
          <w:gridAfter w:val="1"/>
          <w:wAfter w:w="7" w:type="dxa"/>
          <w:trHeight w:val="55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Мира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52.600601, 33.730843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№71</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г. Трубчевск, пер. Мира</w:t>
            </w:r>
          </w:p>
        </w:tc>
      </w:tr>
      <w:tr w:rsidR="0054646F" w:rsidRPr="00FF6991" w:rsidTr="00D63703">
        <w:trPr>
          <w:gridAfter w:val="1"/>
          <w:wAfter w:w="7" w:type="dxa"/>
          <w:trHeight w:val="54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Мира (центральная)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52.599835, 33.735942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№72</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Мира (центральная)</w:t>
            </w:r>
          </w:p>
        </w:tc>
      </w:tr>
      <w:tr w:rsidR="0054646F" w:rsidRPr="00FF6991" w:rsidTr="00D63703">
        <w:trPr>
          <w:gridAfter w:val="1"/>
          <w:wAfter w:w="7" w:type="dxa"/>
          <w:trHeight w:val="41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Мира, 2-22</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52.598675, 33.738388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№73</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Мира, 2-22</w:t>
            </w:r>
          </w:p>
        </w:tc>
      </w:tr>
      <w:tr w:rsidR="0054646F" w:rsidRPr="00FF6991" w:rsidTr="00D63703">
        <w:trPr>
          <w:gridAfter w:val="1"/>
          <w:wAfter w:w="7" w:type="dxa"/>
          <w:trHeight w:val="50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Загородная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52.598455, 33.736732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№74</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Загородная</w:t>
            </w:r>
          </w:p>
        </w:tc>
      </w:tr>
      <w:tr w:rsidR="0054646F" w:rsidRPr="00FF6991" w:rsidTr="00D63703">
        <w:trPr>
          <w:gridAfter w:val="1"/>
          <w:wAfter w:w="7" w:type="dxa"/>
          <w:trHeight w:val="573"/>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Трубчевская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52.595694, 33.739941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№75</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Трубчевская</w:t>
            </w:r>
          </w:p>
        </w:tc>
      </w:tr>
      <w:tr w:rsidR="0054646F" w:rsidRPr="00FF6991" w:rsidTr="00D63703">
        <w:trPr>
          <w:gridAfter w:val="1"/>
          <w:wAfter w:w="7" w:type="dxa"/>
          <w:trHeight w:val="570"/>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Володарского, 3А-18</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52.592032, 33.754553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№76</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Володарского, 3А-18</w:t>
            </w:r>
          </w:p>
        </w:tc>
      </w:tr>
      <w:tr w:rsidR="0054646F" w:rsidRPr="00FF6991" w:rsidTr="00D63703">
        <w:trPr>
          <w:gridAfter w:val="1"/>
          <w:wAfter w:w="7" w:type="dxa"/>
          <w:trHeight w:val="570"/>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Севская, 1-16</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52.582611 33.754769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№77</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Севская, 1-16</w:t>
            </w:r>
          </w:p>
        </w:tc>
      </w:tr>
      <w:tr w:rsidR="0054646F" w:rsidRPr="00FF6991" w:rsidTr="00D63703">
        <w:trPr>
          <w:gridAfter w:val="1"/>
          <w:wAfter w:w="7" w:type="dxa"/>
          <w:trHeight w:val="550"/>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Севская, 32</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52.575381, 33.762681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№78</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Севская, 32</w:t>
            </w:r>
          </w:p>
        </w:tc>
      </w:tr>
      <w:tr w:rsidR="0054646F" w:rsidRPr="00FF6991" w:rsidTr="00D63703">
        <w:trPr>
          <w:gridAfter w:val="1"/>
          <w:wAfter w:w="7" w:type="dxa"/>
          <w:trHeight w:val="55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79.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Свердлова, 18-32</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52.574721, 33.763487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№79</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Свердлова, 18-32</w:t>
            </w:r>
          </w:p>
        </w:tc>
      </w:tr>
      <w:tr w:rsidR="0054646F" w:rsidRPr="00FF6991" w:rsidTr="00D63703">
        <w:trPr>
          <w:gridAfter w:val="1"/>
          <w:wAfter w:w="7" w:type="dxa"/>
          <w:trHeight w:val="552"/>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80.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Воровского</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52.572664, 33.761828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№80</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Воровского</w:t>
            </w:r>
          </w:p>
        </w:tc>
      </w:tr>
      <w:tr w:rsidR="0054646F" w:rsidRPr="00FF6991" w:rsidTr="00D63703">
        <w:trPr>
          <w:gridAfter w:val="1"/>
          <w:wAfter w:w="7" w:type="dxa"/>
          <w:trHeight w:val="558"/>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Генерала Петрова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52.577102, 33.752137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№81</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Генерала Петрова</w:t>
            </w:r>
          </w:p>
        </w:tc>
      </w:tr>
      <w:tr w:rsidR="0054646F" w:rsidRPr="00FF6991" w:rsidTr="00D63703">
        <w:trPr>
          <w:gridAfter w:val="1"/>
          <w:wAfter w:w="7" w:type="dxa"/>
          <w:trHeight w:val="4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г. Трубчевск, ул. Ленина </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52.575711, 33.760046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№82</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г. Трубчевск, ул. Ленина </w:t>
            </w:r>
          </w:p>
        </w:tc>
      </w:tr>
      <w:tr w:rsidR="0054646F" w:rsidRPr="00FF6991" w:rsidTr="00D63703">
        <w:trPr>
          <w:gridAfter w:val="1"/>
          <w:wAfter w:w="7" w:type="dxa"/>
          <w:trHeight w:val="644"/>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Володарского (от 12 дома до перекрестка ул. Ленина)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52.585840, 33.763359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№83</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Володарского (от 12 дома до перекрестка ул. Ленина)</w:t>
            </w:r>
          </w:p>
        </w:tc>
      </w:tr>
      <w:tr w:rsidR="0054646F" w:rsidRPr="00FF6991" w:rsidTr="00D63703">
        <w:trPr>
          <w:gridAfter w:val="1"/>
          <w:wAfter w:w="7" w:type="dxa"/>
          <w:trHeight w:val="49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Брянская, 1-75</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52.575844, 33.756071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№84</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Брянская, 1-75</w:t>
            </w:r>
          </w:p>
        </w:tc>
      </w:tr>
      <w:tr w:rsidR="0054646F" w:rsidRPr="00FF6991" w:rsidTr="00D63703">
        <w:trPr>
          <w:gridAfter w:val="1"/>
          <w:wAfter w:w="7" w:type="dxa"/>
          <w:trHeight w:val="696"/>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Брянская, 102-114</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52.584468, 33.774871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№85</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Брянская, 102-114</w:t>
            </w:r>
          </w:p>
        </w:tc>
      </w:tr>
      <w:tr w:rsidR="0054646F" w:rsidRPr="00FF6991" w:rsidTr="00D63703">
        <w:trPr>
          <w:gridAfter w:val="1"/>
          <w:wAfter w:w="7" w:type="dxa"/>
          <w:trHeight w:val="552"/>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Свердлова, 36-54</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52.575704, 33.765639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№86</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Свердлова, 36-54</w:t>
            </w:r>
          </w:p>
        </w:tc>
      </w:tr>
      <w:tr w:rsidR="0054646F" w:rsidRPr="00FF6991" w:rsidTr="00D63703">
        <w:trPr>
          <w:gridAfter w:val="1"/>
          <w:wAfter w:w="7" w:type="dxa"/>
          <w:trHeight w:val="68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2 ой Первомайский пер</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52.576396, 33.755122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№87</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2 ой Первомайский пер</w:t>
            </w:r>
          </w:p>
        </w:tc>
      </w:tr>
      <w:tr w:rsidR="0054646F" w:rsidRPr="00FF6991" w:rsidTr="00D63703">
        <w:trPr>
          <w:gridAfter w:val="1"/>
          <w:wAfter w:w="7" w:type="dxa"/>
          <w:trHeight w:val="56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Трубчевск,1 ой Первомайский пер,</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52.577655, 33.753541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№88</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Трубчевск,1 ой Первомайский пер,</w:t>
            </w:r>
          </w:p>
        </w:tc>
      </w:tr>
      <w:tr w:rsidR="0054646F" w:rsidRPr="00FF6991" w:rsidTr="00D63703">
        <w:trPr>
          <w:gridAfter w:val="1"/>
          <w:wAfter w:w="7" w:type="dxa"/>
          <w:trHeight w:val="57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89.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Калинина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52.587045, 33.772484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№89</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Калинина</w:t>
            </w:r>
          </w:p>
        </w:tc>
      </w:tr>
      <w:tr w:rsidR="0054646F" w:rsidRPr="00FF6991" w:rsidTr="00D63703">
        <w:trPr>
          <w:gridAfter w:val="1"/>
          <w:wAfter w:w="7" w:type="dxa"/>
          <w:trHeight w:val="55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Калинина, 1</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52.587031, 33.774151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№90</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Калинина, 1</w:t>
            </w:r>
          </w:p>
        </w:tc>
      </w:tr>
      <w:tr w:rsidR="0054646F" w:rsidRPr="00FF6991" w:rsidTr="00D63703">
        <w:trPr>
          <w:gridAfter w:val="1"/>
          <w:wAfter w:w="7" w:type="dxa"/>
          <w:trHeight w:val="570"/>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Луначарского, 90-180</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52.584874, 33.771493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№91</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Луначарского, 90-180</w:t>
            </w:r>
          </w:p>
        </w:tc>
      </w:tr>
      <w:tr w:rsidR="0054646F" w:rsidRPr="00FF6991" w:rsidTr="00D63703">
        <w:trPr>
          <w:gridAfter w:val="1"/>
          <w:wAfter w:w="7" w:type="dxa"/>
          <w:trHeight w:val="7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Луначарского, 2-48</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52.577741, 33.755912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№92</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Луначарского, 2-48</w:t>
            </w:r>
          </w:p>
        </w:tc>
      </w:tr>
      <w:tr w:rsidR="0054646F" w:rsidRPr="00FF6991" w:rsidTr="00D63703">
        <w:trPr>
          <w:gridAfter w:val="1"/>
          <w:wAfter w:w="7" w:type="dxa"/>
          <w:trHeight w:val="538"/>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Фрунзе, 6-40</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52.585664, 33.770821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№93</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Фрунзе, 6-40</w:t>
            </w:r>
          </w:p>
        </w:tc>
      </w:tr>
      <w:tr w:rsidR="0054646F" w:rsidRPr="00FF6991" w:rsidTr="00D63703">
        <w:trPr>
          <w:gridAfter w:val="1"/>
          <w:wAfter w:w="7" w:type="dxa"/>
          <w:trHeight w:val="563"/>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94.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Фрунзе, 42-60</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52.581752, 33.775659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№94</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Фрунзе, 42-60</w:t>
            </w:r>
          </w:p>
        </w:tc>
      </w:tr>
      <w:tr w:rsidR="0054646F" w:rsidRPr="00FF6991" w:rsidTr="00D63703">
        <w:trPr>
          <w:gridAfter w:val="1"/>
          <w:wAfter w:w="7" w:type="dxa"/>
          <w:trHeight w:val="553"/>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Советская, 4-12</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52.586238, 33.754777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№95</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Советская, 4-12</w:t>
            </w:r>
          </w:p>
        </w:tc>
      </w:tr>
      <w:tr w:rsidR="0054646F" w:rsidRPr="00FF6991" w:rsidTr="00D63703">
        <w:trPr>
          <w:gridAfter w:val="1"/>
          <w:wAfter w:w="7" w:type="dxa"/>
          <w:trHeight w:val="56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Советская, 14-34</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52.582885, 33.758824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№96</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Советская, 14-34</w:t>
            </w:r>
          </w:p>
        </w:tc>
      </w:tr>
      <w:tr w:rsidR="0054646F" w:rsidRPr="00FF6991" w:rsidTr="00D63703">
        <w:trPr>
          <w:gridAfter w:val="1"/>
          <w:wAfter w:w="7" w:type="dxa"/>
          <w:trHeight w:val="55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Пионерская, 7А-30</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52.584706, 33.757250</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№97</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Пионерская, 7А-30</w:t>
            </w:r>
          </w:p>
        </w:tc>
      </w:tr>
      <w:tr w:rsidR="0054646F" w:rsidRPr="00FF6991" w:rsidTr="00D63703">
        <w:trPr>
          <w:gridAfter w:val="1"/>
          <w:wAfter w:w="7" w:type="dxa"/>
          <w:trHeight w:val="40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пл. Пионерская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52.586412, 33.759985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№98</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пл. Пионерская</w:t>
            </w:r>
          </w:p>
        </w:tc>
      </w:tr>
      <w:tr w:rsidR="0054646F" w:rsidRPr="00FF6991" w:rsidTr="00D63703">
        <w:trPr>
          <w:gridAfter w:val="1"/>
          <w:wAfter w:w="7" w:type="dxa"/>
          <w:trHeight w:val="79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99.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Партизанская, 14-38</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52.586562, 33.759267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№99</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Партизанская, 14-38</w:t>
            </w:r>
          </w:p>
        </w:tc>
      </w:tr>
      <w:tr w:rsidR="0054646F" w:rsidRPr="00FF6991" w:rsidTr="00D63703">
        <w:trPr>
          <w:gridAfter w:val="1"/>
          <w:wAfter w:w="7" w:type="dxa"/>
          <w:trHeight w:val="69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Октябрьская, 16-50</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52.581985, 33.757039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№100</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Октябрьская, 16-50</w:t>
            </w:r>
          </w:p>
        </w:tc>
      </w:tr>
      <w:tr w:rsidR="0054646F" w:rsidRPr="00FF6991" w:rsidTr="00D63703">
        <w:trPr>
          <w:gridAfter w:val="1"/>
          <w:wAfter w:w="7" w:type="dxa"/>
          <w:trHeight w:val="55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Октябрьская, 52-110</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52.588253, 33.770704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Приложение №101</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Октябрьская, 52-110</w:t>
            </w:r>
          </w:p>
        </w:tc>
      </w:tr>
      <w:tr w:rsidR="0054646F" w:rsidRPr="00FF6991" w:rsidTr="00D63703">
        <w:trPr>
          <w:gridAfter w:val="1"/>
          <w:wAfter w:w="7" w:type="dxa"/>
          <w:trHeight w:val="85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1-й Партизанский пер, 2-29</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52.585883, 33.755506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№102</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1-й Партизанский пер, 2-29</w:t>
            </w:r>
          </w:p>
        </w:tc>
      </w:tr>
      <w:tr w:rsidR="0054646F" w:rsidRPr="00FF6991" w:rsidTr="00D63703">
        <w:trPr>
          <w:gridAfter w:val="1"/>
          <w:wAfter w:w="7" w:type="dxa"/>
          <w:trHeight w:val="70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2-й Партизанский пер, 1-11</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52.585873, 33.753303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№103</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2-й Партизанский пер, 1-11</w:t>
            </w:r>
          </w:p>
        </w:tc>
      </w:tr>
      <w:tr w:rsidR="0054646F" w:rsidRPr="00FF6991" w:rsidTr="00D63703">
        <w:trPr>
          <w:gridAfter w:val="1"/>
          <w:wAfter w:w="7" w:type="dxa"/>
          <w:trHeight w:val="542"/>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Урицкого</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52.584634, 33.760967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№104</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Урицкого</w:t>
            </w:r>
          </w:p>
        </w:tc>
      </w:tr>
      <w:tr w:rsidR="0054646F" w:rsidRPr="00FF6991" w:rsidTr="00D63703">
        <w:trPr>
          <w:gridAfter w:val="1"/>
          <w:wAfter w:w="7" w:type="dxa"/>
          <w:trHeight w:val="7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Дзержинского, 1-31</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52.581520, 33.752368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№105</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Дзержинского, 1-31</w:t>
            </w:r>
          </w:p>
        </w:tc>
      </w:tr>
      <w:tr w:rsidR="0054646F" w:rsidRPr="00FF6991" w:rsidTr="00D63703">
        <w:trPr>
          <w:gridAfter w:val="1"/>
          <w:wAfter w:w="7" w:type="dxa"/>
          <w:trHeight w:val="7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Дзержинского, 34-68</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52.584068, 33.757731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№106</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Дзержинского, 34-68</w:t>
            </w:r>
          </w:p>
        </w:tc>
      </w:tr>
      <w:tr w:rsidR="0054646F" w:rsidRPr="00FF6991" w:rsidTr="00D63703">
        <w:trPr>
          <w:gridAfter w:val="1"/>
          <w:wAfter w:w="7" w:type="dxa"/>
          <w:trHeight w:val="680"/>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107.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Дзержинского, 70-152</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52.589003, 33.768734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№107</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Дзержинского, 70-152</w:t>
            </w:r>
          </w:p>
        </w:tc>
      </w:tr>
      <w:tr w:rsidR="0054646F" w:rsidRPr="00FF6991" w:rsidTr="00D63703">
        <w:trPr>
          <w:gridAfter w:val="1"/>
          <w:wAfter w:w="7" w:type="dxa"/>
          <w:trHeight w:val="41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1-й Дзержинский пер.</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52.582108, 33.754738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№108</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1-й Дзержинский пер.</w:t>
            </w:r>
          </w:p>
        </w:tc>
      </w:tr>
      <w:tr w:rsidR="0054646F" w:rsidRPr="00FF6991" w:rsidTr="00D63703">
        <w:trPr>
          <w:gridAfter w:val="1"/>
          <w:wAfter w:w="7" w:type="dxa"/>
          <w:trHeight w:val="5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109.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Чернышевского</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52.582416, 33.752443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№109</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Чернышевского</w:t>
            </w:r>
          </w:p>
        </w:tc>
      </w:tr>
      <w:tr w:rsidR="0054646F" w:rsidRPr="00FF6991" w:rsidTr="00D63703">
        <w:trPr>
          <w:gridAfter w:val="1"/>
          <w:wAfter w:w="7" w:type="dxa"/>
          <w:trHeight w:val="703"/>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Бондаренко</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52.582971, 33.751872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№110</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Бондаренко</w:t>
            </w:r>
          </w:p>
        </w:tc>
      </w:tr>
      <w:tr w:rsidR="0054646F" w:rsidRPr="00FF6991" w:rsidTr="00D63703">
        <w:trPr>
          <w:gridAfter w:val="1"/>
          <w:wAfter w:w="7" w:type="dxa"/>
          <w:trHeight w:val="68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8-е Марта, 1-16</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52.583484, 33.751072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№111</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8-е Марта, 1-16</w:t>
            </w:r>
          </w:p>
        </w:tc>
      </w:tr>
      <w:tr w:rsidR="0054646F" w:rsidRPr="00FF6991" w:rsidTr="00D63703">
        <w:trPr>
          <w:gridAfter w:val="1"/>
          <w:wAfter w:w="7" w:type="dxa"/>
          <w:trHeight w:val="56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3 Интернационала, 2-32</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52.575728, 33.747083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№112</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3 Интернационала, 2-32</w:t>
            </w:r>
          </w:p>
        </w:tc>
      </w:tr>
      <w:tr w:rsidR="0054646F" w:rsidRPr="00FF6991" w:rsidTr="00D63703">
        <w:trPr>
          <w:gridAfter w:val="1"/>
          <w:wAfter w:w="7" w:type="dxa"/>
          <w:trHeight w:val="718"/>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3 Интернационала, 44А-130</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52.578969, 33.754243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№113</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3 Интернационала, 44А-130</w:t>
            </w:r>
          </w:p>
        </w:tc>
      </w:tr>
      <w:tr w:rsidR="0054646F" w:rsidRPr="00FF6991" w:rsidTr="00D63703">
        <w:trPr>
          <w:gridAfter w:val="1"/>
          <w:wAfter w:w="7" w:type="dxa"/>
          <w:trHeight w:val="68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3 Интернационала, 142-204</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52.586789, 33.771416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№114</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3 Интернационала, 142-204</w:t>
            </w:r>
          </w:p>
        </w:tc>
      </w:tr>
      <w:tr w:rsidR="0054646F" w:rsidRPr="00FF6991" w:rsidTr="00D63703">
        <w:trPr>
          <w:gridAfter w:val="1"/>
          <w:wAfter w:w="7" w:type="dxa"/>
          <w:trHeight w:val="56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Пушкина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52.577689, 33.749133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№115</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Пушкина</w:t>
            </w:r>
          </w:p>
        </w:tc>
      </w:tr>
      <w:tr w:rsidR="0054646F" w:rsidRPr="00FF6991" w:rsidTr="00D63703">
        <w:trPr>
          <w:gridAfter w:val="1"/>
          <w:wAfter w:w="7" w:type="dxa"/>
          <w:trHeight w:val="69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Полевая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52.576625, 33.744651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№116</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Полевая</w:t>
            </w:r>
          </w:p>
        </w:tc>
      </w:tr>
      <w:tr w:rsidR="0054646F" w:rsidRPr="00FF6991" w:rsidTr="00D63703">
        <w:trPr>
          <w:gridAfter w:val="1"/>
          <w:wAfter w:w="7" w:type="dxa"/>
          <w:trHeight w:val="41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2 й Дзержинский пер, 1</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52.587778, 33.764124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№117</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2 й Дзержинский пер, 1</w:t>
            </w:r>
          </w:p>
        </w:tc>
      </w:tr>
      <w:tr w:rsidR="0054646F" w:rsidRPr="00FF6991" w:rsidTr="00D63703">
        <w:trPr>
          <w:gridAfter w:val="1"/>
          <w:wAfter w:w="7" w:type="dxa"/>
          <w:trHeight w:val="710"/>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Вали Белоусовой, 7-А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52.574590, 33.747512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№118</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Вали Белоусовой, 7-А</w:t>
            </w:r>
          </w:p>
        </w:tc>
      </w:tr>
      <w:tr w:rsidR="0054646F" w:rsidRPr="00FF6991" w:rsidTr="00D63703">
        <w:trPr>
          <w:gridAfter w:val="1"/>
          <w:wAfter w:w="7" w:type="dxa"/>
          <w:trHeight w:val="7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119.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Куйбышева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52.579871, 33.778855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№119</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Куйбышева</w:t>
            </w:r>
          </w:p>
        </w:tc>
      </w:tr>
      <w:tr w:rsidR="0054646F" w:rsidRPr="00FF6991" w:rsidTr="00D63703">
        <w:trPr>
          <w:gridAfter w:val="1"/>
          <w:wAfter w:w="7" w:type="dxa"/>
          <w:trHeight w:val="428"/>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120.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Фокина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52.577361, 33.781038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№120</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Фокина</w:t>
            </w:r>
          </w:p>
        </w:tc>
      </w:tr>
      <w:tr w:rsidR="0054646F" w:rsidRPr="00FF6991" w:rsidTr="00D63703">
        <w:trPr>
          <w:gridAfter w:val="1"/>
          <w:wAfter w:w="7" w:type="dxa"/>
          <w:trHeight w:val="7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Карла Либкнехта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52.577634, 33.782108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№121</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Карла Либкнехта</w:t>
            </w:r>
          </w:p>
        </w:tc>
      </w:tr>
      <w:tr w:rsidR="0054646F" w:rsidRPr="00FF6991" w:rsidTr="00D63703">
        <w:trPr>
          <w:gridAfter w:val="1"/>
          <w:wAfter w:w="7" w:type="dxa"/>
          <w:trHeight w:val="680"/>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Розы Люксембург, 1-20</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52.577066, 33.783907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№122</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Розы Люксембург, 1-20</w:t>
            </w:r>
          </w:p>
        </w:tc>
      </w:tr>
      <w:tr w:rsidR="0054646F" w:rsidRPr="00FF6991" w:rsidTr="00D63703">
        <w:trPr>
          <w:gridAfter w:val="1"/>
          <w:wAfter w:w="7" w:type="dxa"/>
          <w:trHeight w:val="703"/>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Ров Степана Разина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52.583519, 33.777363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№123</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Ров Степана Разина</w:t>
            </w:r>
          </w:p>
        </w:tc>
      </w:tr>
      <w:tr w:rsidR="0054646F" w:rsidRPr="00FF6991" w:rsidTr="00D63703">
        <w:trPr>
          <w:gridAfter w:val="1"/>
          <w:wAfter w:w="7" w:type="dxa"/>
          <w:trHeight w:val="68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Степана Разина, 6</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52.582998, 33.780698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№124</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Степана Разина, 6</w:t>
            </w:r>
          </w:p>
        </w:tc>
      </w:tr>
      <w:tr w:rsidR="0054646F" w:rsidRPr="00FF6991" w:rsidTr="00D63703">
        <w:trPr>
          <w:gridAfter w:val="1"/>
          <w:wAfter w:w="7" w:type="dxa"/>
          <w:trHeight w:val="694"/>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2-й Ленинский, 1а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52.582744, 33.777046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№125</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2-й Ленинский, 1а</w:t>
            </w:r>
          </w:p>
        </w:tc>
      </w:tr>
      <w:tr w:rsidR="0054646F" w:rsidRPr="00FF6991" w:rsidTr="00D63703">
        <w:trPr>
          <w:gridAfter w:val="1"/>
          <w:wAfter w:w="7" w:type="dxa"/>
          <w:trHeight w:val="70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Генерала Юрина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52.578073, 33.779245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№126</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Генерала Юрина</w:t>
            </w:r>
          </w:p>
        </w:tc>
      </w:tr>
      <w:tr w:rsidR="0054646F" w:rsidRPr="00FF6991" w:rsidTr="00D63703">
        <w:trPr>
          <w:gridAfter w:val="1"/>
          <w:wAfter w:w="7" w:type="dxa"/>
          <w:trHeight w:val="55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Комсомольская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52.591032, 33.771829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№127</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Комсомольская</w:t>
            </w:r>
          </w:p>
        </w:tc>
      </w:tr>
      <w:tr w:rsidR="0054646F" w:rsidRPr="00FF6991" w:rsidTr="00D63703">
        <w:trPr>
          <w:gridAfter w:val="1"/>
          <w:wAfter w:w="7" w:type="dxa"/>
          <w:trHeight w:val="70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Ветеранов</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52.594950, 33.770914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№128</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Ветеранов</w:t>
            </w:r>
          </w:p>
        </w:tc>
      </w:tr>
      <w:tr w:rsidR="0054646F" w:rsidRPr="00FF6991" w:rsidTr="00D63703">
        <w:trPr>
          <w:gridAfter w:val="1"/>
          <w:wAfter w:w="7" w:type="dxa"/>
          <w:trHeight w:val="54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129.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Новая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52.596789, 33.776645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№129</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Новая</w:t>
            </w:r>
          </w:p>
        </w:tc>
      </w:tr>
      <w:tr w:rsidR="0054646F" w:rsidRPr="00FF6991" w:rsidTr="00D63703">
        <w:trPr>
          <w:gridAfter w:val="1"/>
          <w:wAfter w:w="7" w:type="dxa"/>
          <w:trHeight w:val="55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Новый, 1-11</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52.595815, 33.780821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№130</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Новый, 1-11</w:t>
            </w:r>
          </w:p>
        </w:tc>
      </w:tr>
      <w:tr w:rsidR="0054646F" w:rsidRPr="00FF6991" w:rsidTr="00D63703">
        <w:trPr>
          <w:gridAfter w:val="1"/>
          <w:wAfter w:w="7" w:type="dxa"/>
          <w:trHeight w:val="693"/>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Овражная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52.599980, 33.782513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№131</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Овражная</w:t>
            </w:r>
          </w:p>
        </w:tc>
      </w:tr>
      <w:tr w:rsidR="0054646F" w:rsidRPr="00FF6991" w:rsidTr="00D63703">
        <w:trPr>
          <w:gridAfter w:val="1"/>
          <w:wAfter w:w="7" w:type="dxa"/>
          <w:trHeight w:val="702"/>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Селецкая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52.595261, 33.767389</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№132</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Селецкая</w:t>
            </w:r>
          </w:p>
        </w:tc>
      </w:tr>
      <w:tr w:rsidR="0054646F" w:rsidRPr="00FF6991" w:rsidTr="00D63703">
        <w:trPr>
          <w:gridAfter w:val="1"/>
          <w:wAfter w:w="7" w:type="dxa"/>
          <w:trHeight w:val="84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133.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1-й Овражный пер.,1-13</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52.601112, 33.781483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№133</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1-й Овражный пер.,1-13</w:t>
            </w:r>
          </w:p>
        </w:tc>
      </w:tr>
      <w:tr w:rsidR="0054646F" w:rsidRPr="00FF6991" w:rsidTr="00D63703">
        <w:trPr>
          <w:gridAfter w:val="1"/>
          <w:wAfter w:w="7" w:type="dxa"/>
          <w:trHeight w:val="7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Ветеранов, 2</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52.596250, 33.769047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№134</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Ветеранов, 2</w:t>
            </w:r>
          </w:p>
        </w:tc>
      </w:tr>
      <w:tr w:rsidR="0054646F" w:rsidRPr="00FF6991" w:rsidTr="00D63703">
        <w:trPr>
          <w:gridAfter w:val="1"/>
          <w:wAfter w:w="7" w:type="dxa"/>
          <w:trHeight w:val="7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Молодежная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52.596966, 33.768728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№135</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Молодежная</w:t>
            </w:r>
          </w:p>
        </w:tc>
      </w:tr>
      <w:tr w:rsidR="0054646F" w:rsidRPr="00FF6991" w:rsidTr="00D63703">
        <w:trPr>
          <w:gridAfter w:val="1"/>
          <w:wAfter w:w="7" w:type="dxa"/>
          <w:trHeight w:val="680"/>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Славянская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52.598699, 33.771416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№136</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Славянская</w:t>
            </w:r>
          </w:p>
        </w:tc>
      </w:tr>
      <w:tr w:rsidR="0054646F" w:rsidRPr="00FF6991" w:rsidTr="00D63703">
        <w:trPr>
          <w:gridAfter w:val="1"/>
          <w:wAfter w:w="7" w:type="dxa"/>
          <w:trHeight w:val="71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Восточная, 1-28</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52.599363, 33.770454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№137</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Восточная, 1-28</w:t>
            </w:r>
          </w:p>
        </w:tc>
      </w:tr>
      <w:tr w:rsidR="0054646F" w:rsidRPr="00FF6991" w:rsidTr="00D63703">
        <w:trPr>
          <w:gridAfter w:val="1"/>
          <w:wAfter w:w="7" w:type="dxa"/>
          <w:trHeight w:val="68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Посадская,2-27</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52.599566, 33.767766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№138</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Посадская,2-27</w:t>
            </w:r>
          </w:p>
        </w:tc>
      </w:tr>
      <w:tr w:rsidR="0054646F" w:rsidRPr="00FF6991" w:rsidTr="00D63703">
        <w:trPr>
          <w:gridAfter w:val="1"/>
          <w:wAfter w:w="7" w:type="dxa"/>
          <w:trHeight w:val="708"/>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139.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Сельская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52.600189, 33.766544</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№139</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Сельская</w:t>
            </w:r>
          </w:p>
        </w:tc>
      </w:tr>
      <w:tr w:rsidR="0054646F" w:rsidRPr="00FF6991" w:rsidTr="00D63703">
        <w:trPr>
          <w:gridAfter w:val="1"/>
          <w:wAfter w:w="7" w:type="dxa"/>
          <w:trHeight w:val="71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Южная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52.600646, 33.764621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№140</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Южная</w:t>
            </w:r>
          </w:p>
        </w:tc>
      </w:tr>
      <w:tr w:rsidR="0054646F" w:rsidRPr="00FF6991" w:rsidTr="00D63703">
        <w:trPr>
          <w:gridAfter w:val="1"/>
          <w:wAfter w:w="7" w:type="dxa"/>
          <w:trHeight w:val="543"/>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Южный, 2</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52.601293, 33.765011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№141</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Южный, 2</w:t>
            </w:r>
          </w:p>
        </w:tc>
      </w:tr>
      <w:tr w:rsidR="0054646F" w:rsidRPr="00FF6991" w:rsidTr="00D63703">
        <w:trPr>
          <w:gridAfter w:val="1"/>
          <w:wAfter w:w="7" w:type="dxa"/>
          <w:trHeight w:val="834"/>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Мелиоративная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52.594767, 33.769832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№142</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Мелиоративная</w:t>
            </w:r>
          </w:p>
        </w:tc>
      </w:tr>
      <w:tr w:rsidR="0054646F" w:rsidRPr="00FF6991" w:rsidTr="00D63703">
        <w:trPr>
          <w:gridAfter w:val="1"/>
          <w:wAfter w:w="7" w:type="dxa"/>
          <w:trHeight w:val="563"/>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Сенченкова, 12-34</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52.599569, 33.780368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№143</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Сенченкова, 12-34</w:t>
            </w:r>
          </w:p>
        </w:tc>
      </w:tr>
      <w:tr w:rsidR="0054646F" w:rsidRPr="00FF6991" w:rsidTr="00D63703">
        <w:trPr>
          <w:gridAfter w:val="1"/>
          <w:wAfter w:w="7" w:type="dxa"/>
          <w:trHeight w:val="53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2-ой Овражный, 11</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52.601500, 33.783221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№144</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пер 2-ой Овражный, 11</w:t>
            </w:r>
          </w:p>
        </w:tc>
      </w:tr>
      <w:tr w:rsidR="0054646F" w:rsidRPr="00FF6991" w:rsidTr="00D63703">
        <w:trPr>
          <w:gridAfter w:val="1"/>
          <w:wAfter w:w="7" w:type="dxa"/>
          <w:trHeight w:val="698"/>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Лицейская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52.596006, 33.779315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№145</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Лицейская</w:t>
            </w:r>
          </w:p>
        </w:tc>
      </w:tr>
      <w:tr w:rsidR="0054646F" w:rsidRPr="00FF6991" w:rsidTr="00D63703">
        <w:trPr>
          <w:gridAfter w:val="1"/>
          <w:wAfter w:w="7" w:type="dxa"/>
          <w:trHeight w:val="70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lastRenderedPageBreak/>
              <w:t>146.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Каштановая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52.598504, 33.734865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№146</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Каштановая</w:t>
            </w:r>
          </w:p>
        </w:tc>
      </w:tr>
      <w:tr w:rsidR="0054646F" w:rsidRPr="00FF6991" w:rsidTr="00D63703">
        <w:trPr>
          <w:gridAfter w:val="1"/>
          <w:wAfter w:w="7" w:type="dxa"/>
          <w:trHeight w:val="40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Лесная, 30-65</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52.532744, 33.764057</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№147</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Лесная, 30-65</w:t>
            </w:r>
          </w:p>
        </w:tc>
      </w:tr>
      <w:tr w:rsidR="0054646F" w:rsidRPr="00FF6991" w:rsidTr="00D63703">
        <w:trPr>
          <w:gridAfter w:val="1"/>
          <w:wAfter w:w="7" w:type="dxa"/>
          <w:trHeight w:val="69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148.</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Лесная, 1Б-37</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52.539053, 33.767920</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№148</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Лесная, 1Б-37</w:t>
            </w:r>
          </w:p>
        </w:tc>
      </w:tr>
      <w:tr w:rsidR="0054646F" w:rsidRPr="00FF6991" w:rsidTr="00D63703">
        <w:trPr>
          <w:gridAfter w:val="1"/>
          <w:wAfter w:w="7" w:type="dxa"/>
          <w:trHeight w:val="409"/>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149.</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Вокзальная, 2-50</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52.540516, 33.773042</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№149</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Вокзальная, 2-50</w:t>
            </w:r>
          </w:p>
        </w:tc>
      </w:tr>
      <w:tr w:rsidR="0054646F" w:rsidRPr="00FF6991" w:rsidTr="00D63703">
        <w:trPr>
          <w:gridAfter w:val="1"/>
          <w:wAfter w:w="7" w:type="dxa"/>
          <w:trHeight w:val="557"/>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150.</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Вокзальная, 15А-20А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52.539259, 33.775201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№150</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Вокзальная, 15А-20А</w:t>
            </w:r>
          </w:p>
        </w:tc>
      </w:tr>
      <w:tr w:rsidR="0054646F" w:rsidRPr="00FF6991" w:rsidTr="00D63703">
        <w:trPr>
          <w:gridAfter w:val="1"/>
          <w:wAfter w:w="7" w:type="dxa"/>
          <w:trHeight w:val="7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151.</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Озёрная, 5А-11</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52.542168, 33.770605</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№151</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Озёрная, 5А-11</w:t>
            </w:r>
          </w:p>
        </w:tc>
      </w:tr>
      <w:tr w:rsidR="0054646F" w:rsidRPr="00FF6991" w:rsidTr="00D63703">
        <w:trPr>
          <w:gridAfter w:val="1"/>
          <w:wAfter w:w="7" w:type="dxa"/>
          <w:trHeight w:val="711"/>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152.</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Озёрная, 17-57</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52.541266, 33.776593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№152</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Озёрная, 17-57</w:t>
            </w:r>
          </w:p>
        </w:tc>
      </w:tr>
      <w:tr w:rsidR="0054646F" w:rsidRPr="00FF6991" w:rsidTr="00D63703">
        <w:trPr>
          <w:gridAfter w:val="1"/>
          <w:wAfter w:w="7" w:type="dxa"/>
          <w:trHeight w:val="680"/>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153.</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Сплавная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52.538409, 33.765183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№153</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Сплавная</w:t>
            </w:r>
          </w:p>
        </w:tc>
      </w:tr>
      <w:tr w:rsidR="0054646F" w:rsidRPr="00FF6991" w:rsidTr="00D63703">
        <w:trPr>
          <w:gridAfter w:val="1"/>
          <w:wAfter w:w="7" w:type="dxa"/>
          <w:trHeight w:val="57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154.</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Сенная</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52.539939, 33.778251</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№154</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ул. Сенная</w:t>
            </w:r>
          </w:p>
        </w:tc>
      </w:tr>
      <w:tr w:rsidR="0054646F" w:rsidRPr="00FF6991" w:rsidTr="00D63703">
        <w:trPr>
          <w:gridAfter w:val="1"/>
          <w:wAfter w:w="7" w:type="dxa"/>
          <w:trHeight w:val="595"/>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155.</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Партизанская поляна</w:t>
            </w:r>
          </w:p>
        </w:tc>
        <w:tc>
          <w:tcPr>
            <w:tcW w:w="1530" w:type="dxa"/>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52.529470, 33.762566</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rPr>
              <w:t>Приложение №155</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Собственники домовладений</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 Партизанская поляна</w:t>
            </w:r>
          </w:p>
        </w:tc>
      </w:tr>
      <w:tr w:rsidR="0054646F" w:rsidRPr="00FF6991" w:rsidTr="00D63703">
        <w:trPr>
          <w:gridAfter w:val="1"/>
          <w:wAfter w:w="7" w:type="dxa"/>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156.</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ул. Фокина, д. 4А </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52.579184, 33.778998</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№156</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домовладений</w:t>
            </w:r>
          </w:p>
          <w:p w:rsidR="00FF6991" w:rsidRPr="00FF6991" w:rsidRDefault="00FF6991" w:rsidP="00B34410">
            <w:pPr>
              <w:spacing w:after="0" w:line="240" w:lineRule="auto"/>
              <w:jc w:val="center"/>
              <w:rPr>
                <w:rFonts w:ascii="Times New Roman" w:eastAsia="Times New Roman" w:hAnsi="Times New Roman"/>
                <w:sz w:val="18"/>
                <w:szCs w:val="18"/>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ул. Фокина, д. 4А, кв.1,2,3</w:t>
            </w:r>
          </w:p>
        </w:tc>
      </w:tr>
      <w:tr w:rsidR="0054646F" w:rsidRPr="00FF6991" w:rsidTr="00D63703">
        <w:trPr>
          <w:gridAfter w:val="1"/>
          <w:wAfter w:w="7" w:type="dxa"/>
          <w:trHeight w:val="523"/>
        </w:trPr>
        <w:tc>
          <w:tcPr>
            <w:tcW w:w="709"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157.</w:t>
            </w:r>
          </w:p>
        </w:tc>
        <w:tc>
          <w:tcPr>
            <w:tcW w:w="141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Трубчевское городское поселение</w:t>
            </w:r>
          </w:p>
        </w:tc>
        <w:tc>
          <w:tcPr>
            <w:tcW w:w="241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shd w:val="clear" w:color="auto" w:fill="FFFFFF"/>
                <w:lang w:eastAsia="ru-RU"/>
              </w:rPr>
              <w:t>52.579583, 33.773833</w:t>
            </w:r>
          </w:p>
        </w:tc>
        <w:tc>
          <w:tcPr>
            <w:tcW w:w="1588" w:type="dxa"/>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Приложение №157</w:t>
            </w:r>
          </w:p>
        </w:tc>
        <w:tc>
          <w:tcPr>
            <w:tcW w:w="4678" w:type="dxa"/>
            <w:gridSpan w:val="5"/>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lang w:eastAsia="ru-RU"/>
              </w:rPr>
              <w:t>бестарный</w:t>
            </w:r>
          </w:p>
        </w:tc>
        <w:tc>
          <w:tcPr>
            <w:tcW w:w="1984"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rPr>
            </w:pPr>
            <w:r w:rsidRPr="00FF6991">
              <w:rPr>
                <w:rFonts w:ascii="Times New Roman" w:eastAsia="Times New Roman" w:hAnsi="Times New Roman"/>
                <w:sz w:val="18"/>
                <w:szCs w:val="18"/>
              </w:rPr>
              <w:t>Собственники домовладений</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tc>
        <w:tc>
          <w:tcPr>
            <w:tcW w:w="2128" w:type="dxa"/>
            <w:gridSpan w:val="2"/>
            <w:tcBorders>
              <w:top w:val="single" w:sz="4" w:space="0" w:color="auto"/>
              <w:left w:val="single" w:sz="4" w:space="0" w:color="auto"/>
              <w:bottom w:val="single" w:sz="4" w:space="0" w:color="auto"/>
              <w:right w:val="single" w:sz="4" w:space="0" w:color="auto"/>
            </w:tcBorders>
          </w:tcPr>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w:t>
            </w:r>
          </w:p>
          <w:p w:rsidR="00FF6991" w:rsidRPr="00FF6991" w:rsidRDefault="00FF6991" w:rsidP="00B34410">
            <w:pPr>
              <w:spacing w:after="0" w:line="240" w:lineRule="auto"/>
              <w:jc w:val="center"/>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ул. Садовая, д. 4-18</w:t>
            </w:r>
          </w:p>
        </w:tc>
      </w:tr>
    </w:tbl>
    <w:p w:rsidR="00FF6991" w:rsidRPr="00FF6991" w:rsidRDefault="00FF6991" w:rsidP="00B34410">
      <w:pPr>
        <w:spacing w:after="0" w:line="240" w:lineRule="auto"/>
        <w:rPr>
          <w:rFonts w:ascii="Times New Roman" w:eastAsia="Times New Roman" w:hAnsi="Times New Roman"/>
          <w:sz w:val="18"/>
          <w:szCs w:val="18"/>
          <w:lang w:eastAsia="ru-RU"/>
        </w:rPr>
      </w:pPr>
    </w:p>
    <w:p w:rsidR="00FF6991" w:rsidRPr="00FF6991" w:rsidRDefault="00FF6991" w:rsidP="00B34410">
      <w:pPr>
        <w:spacing w:after="0" w:line="240" w:lineRule="auto"/>
        <w:rPr>
          <w:rFonts w:ascii="Times New Roman" w:eastAsia="Times New Roman" w:hAnsi="Times New Roman"/>
          <w:sz w:val="18"/>
          <w:szCs w:val="18"/>
          <w:lang w:eastAsia="ru-RU"/>
        </w:rPr>
      </w:pPr>
    </w:p>
    <w:p w:rsidR="00C81311" w:rsidRDefault="00C81311" w:rsidP="00B34410">
      <w:pPr>
        <w:widowControl w:val="0"/>
        <w:autoSpaceDE w:val="0"/>
        <w:autoSpaceDN w:val="0"/>
        <w:spacing w:after="0" w:line="240" w:lineRule="auto"/>
        <w:jc w:val="right"/>
        <w:rPr>
          <w:rFonts w:ascii="Times New Roman" w:eastAsia="Times New Roman" w:hAnsi="Times New Roman"/>
          <w:sz w:val="18"/>
          <w:szCs w:val="18"/>
          <w:lang w:eastAsia="ru-RU"/>
        </w:rPr>
        <w:sectPr w:rsidR="00C81311" w:rsidSect="00D63703">
          <w:pgSz w:w="16838" w:h="11905" w:orient="landscape"/>
          <w:pgMar w:top="567" w:right="567" w:bottom="426" w:left="567" w:header="720" w:footer="720" w:gutter="0"/>
          <w:cols w:space="720"/>
          <w:noEndnote/>
          <w:docGrid w:linePitch="326"/>
        </w:sectPr>
      </w:pPr>
    </w:p>
    <w:p w:rsidR="00FF6991" w:rsidRPr="00B70ED3" w:rsidRDefault="00FF6991" w:rsidP="00B34410">
      <w:pPr>
        <w:spacing w:after="0" w:line="240" w:lineRule="auto"/>
        <w:jc w:val="center"/>
        <w:rPr>
          <w:rFonts w:ascii="Times New Roman" w:hAnsi="Times New Roman"/>
          <w:b/>
          <w:bCs/>
          <w:sz w:val="18"/>
          <w:szCs w:val="18"/>
        </w:rPr>
      </w:pPr>
      <w:r w:rsidRPr="00B70ED3">
        <w:rPr>
          <w:rFonts w:ascii="Times New Roman" w:hAnsi="Times New Roman"/>
          <w:b/>
          <w:sz w:val="18"/>
          <w:szCs w:val="18"/>
        </w:rPr>
        <w:lastRenderedPageBreak/>
        <w:t>РОССИЙСКАЯ ФЕДЕРАЦИЯ</w:t>
      </w:r>
    </w:p>
    <w:p w:rsidR="00FF6991" w:rsidRPr="00B70ED3" w:rsidRDefault="00FF6991" w:rsidP="00B34410">
      <w:pPr>
        <w:spacing w:after="0" w:line="240" w:lineRule="auto"/>
        <w:jc w:val="center"/>
        <w:rPr>
          <w:rFonts w:ascii="Times New Roman" w:hAnsi="Times New Roman"/>
          <w:b/>
          <w:bCs/>
          <w:sz w:val="18"/>
          <w:szCs w:val="18"/>
        </w:rPr>
      </w:pPr>
      <w:r w:rsidRPr="00B70ED3">
        <w:rPr>
          <w:rFonts w:ascii="Times New Roman" w:hAnsi="Times New Roman"/>
          <w:b/>
          <w:sz w:val="18"/>
          <w:szCs w:val="18"/>
        </w:rPr>
        <w:t>АДМИНИСТРАЦИЯ ТРУБЧЕВСКОГО МУНИЦИПАЛЬНОГО РАЙОНА</w:t>
      </w:r>
    </w:p>
    <w:p w:rsidR="00FF6991" w:rsidRPr="00B70ED3" w:rsidRDefault="00B70ED3" w:rsidP="00B34410">
      <w:pPr>
        <w:spacing w:after="0" w:line="240" w:lineRule="auto"/>
        <w:jc w:val="center"/>
        <w:rPr>
          <w:rFonts w:ascii="Times New Roman" w:hAnsi="Times New Roman"/>
          <w:b/>
          <w:bCs/>
          <w:sz w:val="18"/>
          <w:szCs w:val="18"/>
        </w:rPr>
      </w:pPr>
      <w:r w:rsidRPr="00B70ED3">
        <w:rPr>
          <w:rFonts w:ascii="Times New Roman" w:hAnsi="Times New Roman"/>
          <w:b/>
          <w:bCs/>
          <w:noProof/>
          <w:sz w:val="18"/>
          <w:szCs w:val="18"/>
          <w:lang w:eastAsia="ru-RU"/>
        </w:rPr>
        <mc:AlternateContent>
          <mc:Choice Requires="wps">
            <w:drawing>
              <wp:anchor distT="4294967291" distB="4294967291" distL="114300" distR="114300" simplePos="0" relativeHeight="251677696" behindDoc="0" locked="0" layoutInCell="1" allowOverlap="1" wp14:anchorId="39125E1D" wp14:editId="10B1474B">
                <wp:simplePos x="0" y="0"/>
                <wp:positionH relativeFrom="column">
                  <wp:posOffset>3385</wp:posOffset>
                </wp:positionH>
                <wp:positionV relativeFrom="paragraph">
                  <wp:posOffset>114860</wp:posOffset>
                </wp:positionV>
                <wp:extent cx="6811200" cy="28800"/>
                <wp:effectExtent l="19050" t="38100" r="46990"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1200" cy="288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4730" id="Прямая соединительная линия 10" o:spid="_x0000_s1026" style="position:absolute;flip:y;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9.05pt" to="536.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" strokeweight="6pt">
                <v:stroke linestyle="thickBetweenThin"/>
              </v:line>
            </w:pict>
          </mc:Fallback>
        </mc:AlternateContent>
      </w:r>
    </w:p>
    <w:p w:rsidR="00FF6991" w:rsidRPr="00B70ED3" w:rsidRDefault="00FF6991" w:rsidP="00B34410">
      <w:pPr>
        <w:spacing w:after="0" w:line="240" w:lineRule="auto"/>
        <w:jc w:val="center"/>
        <w:rPr>
          <w:rFonts w:ascii="Times New Roman" w:hAnsi="Times New Roman"/>
          <w:b/>
          <w:bCs/>
          <w:sz w:val="18"/>
          <w:szCs w:val="18"/>
        </w:rPr>
      </w:pPr>
    </w:p>
    <w:p w:rsidR="00FF6991" w:rsidRPr="00B70ED3" w:rsidRDefault="00FF6991" w:rsidP="00B34410">
      <w:pPr>
        <w:spacing w:after="0" w:line="240" w:lineRule="auto"/>
        <w:jc w:val="center"/>
        <w:rPr>
          <w:rFonts w:ascii="Times New Roman" w:hAnsi="Times New Roman"/>
          <w:b/>
          <w:bCs/>
          <w:spacing w:val="20"/>
          <w:sz w:val="18"/>
          <w:szCs w:val="18"/>
        </w:rPr>
      </w:pPr>
      <w:r w:rsidRPr="00B70ED3">
        <w:rPr>
          <w:rFonts w:ascii="Times New Roman" w:hAnsi="Times New Roman"/>
          <w:b/>
          <w:spacing w:val="20"/>
          <w:sz w:val="18"/>
          <w:szCs w:val="18"/>
        </w:rPr>
        <w:t>ПОСТАНОВЛЕНИЕ</w:t>
      </w:r>
    </w:p>
    <w:p w:rsidR="00FF6991" w:rsidRPr="00CE42F3" w:rsidRDefault="00FF6991" w:rsidP="00B34410">
      <w:pPr>
        <w:spacing w:after="0" w:line="240" w:lineRule="auto"/>
        <w:jc w:val="center"/>
        <w:rPr>
          <w:rFonts w:ascii="Times New Roman" w:hAnsi="Times New Roman"/>
          <w:bCs/>
          <w:sz w:val="18"/>
          <w:szCs w:val="18"/>
        </w:rPr>
      </w:pPr>
    </w:p>
    <w:p w:rsidR="00FF6991" w:rsidRPr="00CE42F3" w:rsidRDefault="00FF6991" w:rsidP="00B70ED3">
      <w:pPr>
        <w:spacing w:after="0" w:line="240" w:lineRule="auto"/>
        <w:jc w:val="center"/>
        <w:rPr>
          <w:rFonts w:ascii="Times New Roman" w:hAnsi="Times New Roman"/>
          <w:bCs/>
          <w:sz w:val="18"/>
          <w:szCs w:val="18"/>
        </w:rPr>
      </w:pPr>
      <w:r w:rsidRPr="00CE42F3">
        <w:rPr>
          <w:rFonts w:ascii="Times New Roman" w:hAnsi="Times New Roman"/>
          <w:sz w:val="18"/>
          <w:szCs w:val="18"/>
        </w:rPr>
        <w:t>от     18.04. 2025г.</w:t>
      </w:r>
      <w:r w:rsidR="00B70ED3">
        <w:rPr>
          <w:rFonts w:ascii="Times New Roman" w:hAnsi="Times New Roman"/>
          <w:sz w:val="18"/>
          <w:szCs w:val="18"/>
        </w:rPr>
        <w:t xml:space="preserve"> </w:t>
      </w:r>
      <w:r w:rsidRPr="00CE42F3">
        <w:rPr>
          <w:rFonts w:ascii="Times New Roman" w:hAnsi="Times New Roman"/>
          <w:sz w:val="18"/>
          <w:szCs w:val="18"/>
        </w:rPr>
        <w:t>№ 224</w:t>
      </w:r>
    </w:p>
    <w:p w:rsidR="00FF6991" w:rsidRPr="00CE42F3" w:rsidRDefault="00FF6991" w:rsidP="00B70ED3">
      <w:pPr>
        <w:spacing w:after="0" w:line="240" w:lineRule="auto"/>
        <w:jc w:val="center"/>
        <w:rPr>
          <w:rFonts w:ascii="Times New Roman" w:hAnsi="Times New Roman"/>
          <w:sz w:val="18"/>
          <w:szCs w:val="18"/>
        </w:rPr>
      </w:pPr>
      <w:r w:rsidRPr="00CE42F3">
        <w:rPr>
          <w:rFonts w:ascii="Times New Roman" w:hAnsi="Times New Roman"/>
          <w:sz w:val="18"/>
          <w:szCs w:val="18"/>
        </w:rPr>
        <w:t>г. Трубчевск</w:t>
      </w:r>
    </w:p>
    <w:p w:rsidR="00FF6991" w:rsidRPr="00CE42F3" w:rsidRDefault="00FF6991" w:rsidP="00B70ED3">
      <w:pPr>
        <w:spacing w:after="0" w:line="240" w:lineRule="auto"/>
        <w:jc w:val="center"/>
        <w:rPr>
          <w:rFonts w:ascii="Times New Roman" w:hAnsi="Times New Roman"/>
          <w:bCs/>
          <w:sz w:val="18"/>
          <w:szCs w:val="18"/>
        </w:rPr>
      </w:pPr>
    </w:p>
    <w:p w:rsidR="00FF6991" w:rsidRPr="00CE42F3" w:rsidRDefault="00FF6991" w:rsidP="00B70ED3">
      <w:pPr>
        <w:spacing w:after="0" w:line="240" w:lineRule="auto"/>
        <w:jc w:val="center"/>
        <w:rPr>
          <w:rFonts w:ascii="Times New Roman" w:hAnsi="Times New Roman"/>
          <w:bCs/>
          <w:sz w:val="18"/>
          <w:szCs w:val="18"/>
        </w:rPr>
      </w:pPr>
      <w:r w:rsidRPr="00CE42F3">
        <w:rPr>
          <w:rFonts w:ascii="Times New Roman" w:hAnsi="Times New Roman"/>
          <w:sz w:val="18"/>
          <w:szCs w:val="18"/>
        </w:rPr>
        <w:t>Об оплате, взимаемой с родителей (законных представителей) за присмотр и</w:t>
      </w:r>
    </w:p>
    <w:p w:rsidR="00FF6991" w:rsidRPr="00CE42F3" w:rsidRDefault="00FF6991" w:rsidP="00B70ED3">
      <w:pPr>
        <w:spacing w:after="0" w:line="240" w:lineRule="auto"/>
        <w:jc w:val="center"/>
        <w:rPr>
          <w:rFonts w:ascii="Times New Roman" w:hAnsi="Times New Roman"/>
          <w:bCs/>
          <w:sz w:val="18"/>
          <w:szCs w:val="18"/>
        </w:rPr>
      </w:pPr>
      <w:r w:rsidRPr="00CE42F3">
        <w:rPr>
          <w:rFonts w:ascii="Times New Roman" w:hAnsi="Times New Roman"/>
          <w:sz w:val="18"/>
          <w:szCs w:val="18"/>
        </w:rPr>
        <w:t>уход за детьми, в организациях, осуществляющих образовательную</w:t>
      </w:r>
    </w:p>
    <w:p w:rsidR="00FF6991" w:rsidRPr="00CE42F3" w:rsidRDefault="00FF6991" w:rsidP="00B70ED3">
      <w:pPr>
        <w:spacing w:after="0" w:line="240" w:lineRule="auto"/>
        <w:jc w:val="center"/>
        <w:rPr>
          <w:rFonts w:ascii="Times New Roman" w:hAnsi="Times New Roman"/>
          <w:bCs/>
          <w:sz w:val="18"/>
          <w:szCs w:val="18"/>
        </w:rPr>
      </w:pPr>
      <w:r w:rsidRPr="00CE42F3">
        <w:rPr>
          <w:rFonts w:ascii="Times New Roman" w:hAnsi="Times New Roman"/>
          <w:sz w:val="18"/>
          <w:szCs w:val="18"/>
        </w:rPr>
        <w:t>деятельность по программам дошкольного образования</w:t>
      </w:r>
    </w:p>
    <w:p w:rsidR="00FF6991" w:rsidRPr="00CE42F3" w:rsidRDefault="00FF6991" w:rsidP="00B34410">
      <w:pPr>
        <w:spacing w:after="0" w:line="240" w:lineRule="auto"/>
        <w:rPr>
          <w:rFonts w:ascii="Times New Roman" w:hAnsi="Times New Roman"/>
          <w:sz w:val="18"/>
          <w:szCs w:val="18"/>
        </w:rPr>
      </w:pP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В соответствии со ст. 65 Федерального закона от 29.12. 2012  №273-ФЗ «Об образовании в Российской Федерации», постановлением Правительства Брянской области от 31.03.2025 № 164-п «О внесении изменений в постановление Правительства Брянской области от 20 июня 2016 года № 317-п «Об утверждении максимального размера взимаемой платы с родителей (законных представителей) за присмотр и уход за детьми в муниципальных организациях Брянской области, реализующих образовательные программы дошкольного образования»</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ПОСТАНОВЛЯЮ:</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1. Установить родительскую плату за присмотр и уход за детьми в организациях, осуществляющих образовательную деятельность по программам дошкольного образования (далее также – МБДОУ), в размере: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410"/>
        <w:gridCol w:w="2233"/>
      </w:tblGrid>
      <w:tr w:rsidR="0054646F" w:rsidRPr="00CE42F3" w:rsidTr="00DA7030">
        <w:trPr>
          <w:jc w:val="center"/>
        </w:trPr>
        <w:tc>
          <w:tcPr>
            <w:tcW w:w="2943" w:type="dxa"/>
            <w:vMerge w:val="restart"/>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Категория воспитанников</w:t>
            </w:r>
          </w:p>
        </w:tc>
        <w:tc>
          <w:tcPr>
            <w:tcW w:w="6911" w:type="dxa"/>
            <w:gridSpan w:val="3"/>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Режим работы образовательной организации, реализующей образовательную программу дошкольного образования</w:t>
            </w:r>
          </w:p>
        </w:tc>
      </w:tr>
      <w:tr w:rsidR="0054646F" w:rsidRPr="00CE42F3" w:rsidTr="00DA703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991" w:rsidRPr="00CE42F3" w:rsidRDefault="00FF6991" w:rsidP="00B34410">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9 часов</w:t>
            </w:r>
          </w:p>
        </w:tc>
        <w:tc>
          <w:tcPr>
            <w:tcW w:w="2410" w:type="dxa"/>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10.5 часов</w:t>
            </w:r>
          </w:p>
        </w:tc>
        <w:tc>
          <w:tcPr>
            <w:tcW w:w="2233" w:type="dxa"/>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12 часов</w:t>
            </w:r>
          </w:p>
        </w:tc>
      </w:tr>
      <w:tr w:rsidR="0054646F" w:rsidRPr="00CE42F3" w:rsidTr="00DA703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991" w:rsidRPr="00CE42F3" w:rsidRDefault="00FF6991" w:rsidP="00B34410">
            <w:pPr>
              <w:spacing w:after="0" w:line="240" w:lineRule="auto"/>
              <w:rPr>
                <w:rFonts w:ascii="Times New Roman" w:hAnsi="Times New Roman"/>
                <w:sz w:val="18"/>
                <w:szCs w:val="18"/>
              </w:rPr>
            </w:pPr>
          </w:p>
        </w:tc>
        <w:tc>
          <w:tcPr>
            <w:tcW w:w="6911" w:type="dxa"/>
            <w:gridSpan w:val="3"/>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за один день</w:t>
            </w:r>
          </w:p>
        </w:tc>
      </w:tr>
      <w:tr w:rsidR="0054646F" w:rsidRPr="00CE42F3" w:rsidTr="00DA7030">
        <w:trPr>
          <w:jc w:val="center"/>
        </w:trPr>
        <w:tc>
          <w:tcPr>
            <w:tcW w:w="2943" w:type="dxa"/>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Воспитанники в возрасте до 3 лет</w:t>
            </w:r>
          </w:p>
        </w:tc>
        <w:tc>
          <w:tcPr>
            <w:tcW w:w="2268" w:type="dxa"/>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Месяц, в котором родился ребенок, независимо от даты рождения, оплачивается  по категории «воспитанники до 3 лет»</w:t>
            </w:r>
          </w:p>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 xml:space="preserve">   68 руб.</w:t>
            </w:r>
          </w:p>
        </w:tc>
        <w:tc>
          <w:tcPr>
            <w:tcW w:w="2410" w:type="dxa"/>
            <w:tcBorders>
              <w:top w:val="single" w:sz="4" w:space="0" w:color="auto"/>
              <w:left w:val="single" w:sz="4" w:space="0" w:color="auto"/>
              <w:bottom w:val="single" w:sz="4" w:space="0" w:color="auto"/>
              <w:right w:val="single" w:sz="4" w:space="0" w:color="auto"/>
            </w:tcBorders>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Воспитанники 2-ой группы  раннего возраста</w:t>
            </w: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           70 руб.</w:t>
            </w:r>
          </w:p>
        </w:tc>
        <w:tc>
          <w:tcPr>
            <w:tcW w:w="2233" w:type="dxa"/>
            <w:tcBorders>
              <w:top w:val="single" w:sz="4" w:space="0" w:color="auto"/>
              <w:left w:val="single" w:sz="4" w:space="0" w:color="auto"/>
              <w:bottom w:val="single" w:sz="4" w:space="0" w:color="auto"/>
              <w:right w:val="single" w:sz="4" w:space="0" w:color="auto"/>
            </w:tcBorders>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Воспитанники 2-ой группы  раннего возраста</w:t>
            </w: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81 руб.</w:t>
            </w:r>
          </w:p>
        </w:tc>
      </w:tr>
      <w:tr w:rsidR="0054646F" w:rsidRPr="00CE42F3" w:rsidTr="00DA7030">
        <w:trPr>
          <w:jc w:val="center"/>
        </w:trPr>
        <w:tc>
          <w:tcPr>
            <w:tcW w:w="2943" w:type="dxa"/>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Воспитанники в возрасте старше 3 лет</w:t>
            </w:r>
          </w:p>
        </w:tc>
        <w:tc>
          <w:tcPr>
            <w:tcW w:w="2268" w:type="dxa"/>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73 руб.</w:t>
            </w:r>
          </w:p>
        </w:tc>
        <w:tc>
          <w:tcPr>
            <w:tcW w:w="2410" w:type="dxa"/>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87 руб.</w:t>
            </w:r>
          </w:p>
        </w:tc>
        <w:tc>
          <w:tcPr>
            <w:tcW w:w="2233" w:type="dxa"/>
            <w:tcBorders>
              <w:top w:val="single" w:sz="4" w:space="0" w:color="auto"/>
              <w:left w:val="single" w:sz="4" w:space="0" w:color="auto"/>
              <w:bottom w:val="single" w:sz="4" w:space="0" w:color="auto"/>
              <w:right w:val="single" w:sz="4" w:space="0" w:color="auto"/>
            </w:tcBorders>
            <w:hideMark/>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в том числе воспитанники логопедических  групп</w:t>
            </w:r>
          </w:p>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99 руб.</w:t>
            </w:r>
          </w:p>
        </w:tc>
      </w:tr>
    </w:tbl>
    <w:p w:rsidR="00FF6991" w:rsidRPr="00CE42F3" w:rsidRDefault="00FF6991" w:rsidP="00B34410">
      <w:pPr>
        <w:spacing w:after="0" w:line="240" w:lineRule="auto"/>
        <w:rPr>
          <w:rFonts w:ascii="Times New Roman" w:hAnsi="Times New Roman"/>
          <w:sz w:val="18"/>
          <w:szCs w:val="18"/>
        </w:rPr>
      </w:pP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2. Льгота по родительской плате (далее - льгота) в размере 100% родительской платы предоставляется следующим категориям граждан:</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2.1 родителям (законным представителям) детей-инвалидов;</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2.2родителям (законным представителям) детей с туберкулезной интоксикацией;</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2.3 законным представителям детей-сирот, детей, оставшихся без попечения родителей;</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2.4 родителям (законным представителям) детей, прибывших  с  территорий Украины, Донецкой Народной Республики и  Луганской Народной Республики (далее – ДНР и ЛНР), Запорожской области, Херсонской области, признанных беженцами или лицами, получившими временное убежище, являющихся иностранными гражданами и лицами без гражданства;</w:t>
      </w:r>
    </w:p>
    <w:p w:rsidR="00FF6991" w:rsidRPr="00CE42F3" w:rsidRDefault="00FF6991" w:rsidP="00B70ED3">
      <w:pPr>
        <w:tabs>
          <w:tab w:val="left" w:pos="1276"/>
          <w:tab w:val="left" w:pos="1519"/>
        </w:tabs>
        <w:spacing w:after="0" w:line="240" w:lineRule="auto"/>
        <w:ind w:firstLine="567"/>
        <w:jc w:val="both"/>
        <w:rPr>
          <w:rFonts w:ascii="Times New Roman" w:hAnsi="Times New Roman"/>
          <w:sz w:val="18"/>
          <w:szCs w:val="18"/>
        </w:rPr>
      </w:pPr>
      <w:r w:rsidRPr="00CE42F3">
        <w:rPr>
          <w:rFonts w:ascii="Times New Roman" w:hAnsi="Times New Roman"/>
          <w:sz w:val="18"/>
          <w:szCs w:val="18"/>
        </w:rPr>
        <w:t>2.5 родителям (законным представителям), один из которых призван на военную службу и службу в войсках национальной гвардии по мобилизации;</w:t>
      </w:r>
    </w:p>
    <w:p w:rsidR="00FF6991" w:rsidRPr="00CE42F3" w:rsidRDefault="00FF6991" w:rsidP="00B70ED3">
      <w:pPr>
        <w:tabs>
          <w:tab w:val="left" w:pos="1276"/>
          <w:tab w:val="left" w:pos="1519"/>
        </w:tabs>
        <w:spacing w:after="0" w:line="240" w:lineRule="auto"/>
        <w:ind w:firstLine="567"/>
        <w:jc w:val="both"/>
        <w:rPr>
          <w:rFonts w:ascii="Times New Roman" w:hAnsi="Times New Roman"/>
          <w:sz w:val="18"/>
          <w:szCs w:val="18"/>
        </w:rPr>
      </w:pPr>
      <w:r w:rsidRPr="00CE42F3">
        <w:rPr>
          <w:rFonts w:ascii="Times New Roman" w:hAnsi="Times New Roman"/>
          <w:sz w:val="18"/>
          <w:szCs w:val="18"/>
        </w:rPr>
        <w:t>2.6 родителям (законным представителям), один из которых заключил контракт о прохождении военной службы с Минобороны России или находится на службе в национальной гвардии (при условии их участия в СВО);</w:t>
      </w:r>
    </w:p>
    <w:p w:rsidR="00FF6991" w:rsidRPr="00CE42F3" w:rsidRDefault="00FF6991" w:rsidP="00B70ED3">
      <w:pPr>
        <w:pStyle w:val="a4"/>
        <w:tabs>
          <w:tab w:val="left" w:pos="1276"/>
          <w:tab w:val="left" w:pos="1519"/>
        </w:tabs>
        <w:spacing w:after="0" w:line="240" w:lineRule="auto"/>
        <w:ind w:left="0" w:firstLine="567"/>
        <w:jc w:val="both"/>
        <w:rPr>
          <w:rFonts w:ascii="Times New Roman" w:hAnsi="Times New Roman" w:cs="Times New Roman"/>
          <w:sz w:val="18"/>
          <w:szCs w:val="18"/>
        </w:rPr>
      </w:pPr>
      <w:r w:rsidRPr="00CE42F3">
        <w:rPr>
          <w:rFonts w:ascii="Times New Roman" w:hAnsi="Times New Roman" w:cs="Times New Roman"/>
          <w:sz w:val="18"/>
          <w:szCs w:val="18"/>
        </w:rPr>
        <w:t>2.7 родителям (законным представителям), один из которых заключил контракт о пребывании в добровольческом  формировании (о добровольном содействии в выполнении задач, возложенных на ВС РФ или национальную гвардию);</w:t>
      </w:r>
    </w:p>
    <w:p w:rsidR="00FF6991" w:rsidRPr="00CE42F3" w:rsidRDefault="00FF6991" w:rsidP="00B70ED3">
      <w:pPr>
        <w:tabs>
          <w:tab w:val="left" w:pos="1276"/>
          <w:tab w:val="left" w:pos="1519"/>
        </w:tabs>
        <w:spacing w:after="0" w:line="240" w:lineRule="auto"/>
        <w:ind w:firstLine="567"/>
        <w:jc w:val="both"/>
        <w:rPr>
          <w:rFonts w:ascii="Times New Roman" w:hAnsi="Times New Roman"/>
          <w:sz w:val="18"/>
          <w:szCs w:val="18"/>
        </w:rPr>
      </w:pPr>
      <w:r w:rsidRPr="00CE42F3">
        <w:rPr>
          <w:rFonts w:ascii="Times New Roman" w:hAnsi="Times New Roman"/>
          <w:sz w:val="18"/>
          <w:szCs w:val="18"/>
        </w:rPr>
        <w:t>2.8 родителям (законным представителям), один из которых по заданию федерального органа исполнительной власти, Следственного комитета Российской Федерации, органов прокуратуры Российской Федерации выполняют задачи, обеспечивают выполнение или содействуют выполнению задач в ходе СВО.</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3. Льгота в размере 50% родительской платы предоставляется следующим категориям граждан:</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3.1 родителям (законным представителям) детей, семья которых имеет статус многодетной семьи;</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3.2 родителям (законным представителям), один из которых является инвалидом I или II группы.</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4. Средства, поступающие от родителей за содержание детей в дошкольных образовательных учреждениях, направлять:</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-90% - на организацию питания воспитанников дошкольных образовательных учреждений;</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-10% - на увеличение стоимости материальных запасов дошкольного образовательного учреждения.</w:t>
      </w:r>
    </w:p>
    <w:p w:rsidR="00FF6991" w:rsidRPr="00CE42F3" w:rsidRDefault="00FF6991" w:rsidP="00B70ED3">
      <w:pPr>
        <w:spacing w:after="0" w:line="240" w:lineRule="auto"/>
        <w:ind w:firstLine="567"/>
        <w:jc w:val="both"/>
        <w:rPr>
          <w:rFonts w:ascii="Times New Roman" w:hAnsi="Times New Roman"/>
          <w:bCs/>
          <w:sz w:val="18"/>
          <w:szCs w:val="18"/>
        </w:rPr>
      </w:pPr>
      <w:r w:rsidRPr="00CE42F3">
        <w:rPr>
          <w:rFonts w:ascii="Times New Roman" w:hAnsi="Times New Roman"/>
          <w:sz w:val="18"/>
          <w:szCs w:val="18"/>
        </w:rPr>
        <w:t>5. Постановление администрации Трубчевского муниципального района от11.04.2024 № 220 «Об оплате, взимаемой с родителей(законных представителей) за присмотр и уход за детьми, в организациях, осуществляющих образовательную деятельность по программам дошкольного образования» признать утратившим силу.</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6. Настоящее постановление вступает в силу с 01 мая 2025 года.</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7. Настоящее постановление опубликовать в Информационном бюллетене Трубчевского муниципального района, разместить на официальном сайте администрации Трубчевского муниципального района, отдела образования администрации Трубчевского муниципального района, дошкольных образовательных организаций Трубчевского муниципального района, </w:t>
      </w:r>
    </w:p>
    <w:p w:rsidR="00FF6991" w:rsidRPr="00CE42F3" w:rsidRDefault="00FF6991" w:rsidP="00B70ED3">
      <w:pPr>
        <w:spacing w:after="0" w:line="240" w:lineRule="auto"/>
        <w:ind w:firstLine="567"/>
        <w:jc w:val="both"/>
        <w:rPr>
          <w:rFonts w:ascii="Times New Roman" w:hAnsi="Times New Roman"/>
          <w:sz w:val="18"/>
          <w:szCs w:val="18"/>
        </w:rPr>
      </w:pPr>
      <w:r w:rsidRPr="00CE42F3">
        <w:rPr>
          <w:rFonts w:ascii="Times New Roman" w:hAnsi="Times New Roman"/>
          <w:sz w:val="18"/>
          <w:szCs w:val="18"/>
        </w:rPr>
        <w:lastRenderedPageBreak/>
        <w:t>8.  Контроль за исполнение настоящего постановления возложить на начальника отдела образования администрации Трубчевского муниципального района  С. А. Робкину.</w:t>
      </w:r>
    </w:p>
    <w:p w:rsidR="00FF6991" w:rsidRPr="00CE42F3" w:rsidRDefault="00FF6991" w:rsidP="00B34410">
      <w:pPr>
        <w:spacing w:after="0" w:line="240" w:lineRule="auto"/>
        <w:jc w:val="both"/>
        <w:rPr>
          <w:rFonts w:ascii="Times New Roman" w:hAnsi="Times New Roman"/>
          <w:sz w:val="18"/>
          <w:szCs w:val="18"/>
        </w:rPr>
      </w:pP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Глава администрации </w:t>
      </w: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Трубчевского   муниципального района                                    </w:t>
      </w:r>
      <w:r w:rsidR="00B70ED3">
        <w:rPr>
          <w:rFonts w:ascii="Times New Roman" w:hAnsi="Times New Roman"/>
          <w:sz w:val="18"/>
          <w:szCs w:val="18"/>
        </w:rPr>
        <w:t xml:space="preserve">                                                                                                        </w:t>
      </w:r>
      <w:r w:rsidRPr="00CE42F3">
        <w:rPr>
          <w:rFonts w:ascii="Times New Roman" w:hAnsi="Times New Roman"/>
          <w:sz w:val="18"/>
          <w:szCs w:val="18"/>
        </w:rPr>
        <w:t>И.И.Обыдённов</w:t>
      </w:r>
    </w:p>
    <w:p w:rsidR="00FF6991" w:rsidRPr="00CE42F3" w:rsidRDefault="00FF6991" w:rsidP="00B34410">
      <w:pPr>
        <w:autoSpaceDE w:val="0"/>
        <w:autoSpaceDN w:val="0"/>
        <w:adjustRightInd w:val="0"/>
        <w:spacing w:after="0" w:line="240" w:lineRule="auto"/>
        <w:rPr>
          <w:rFonts w:ascii="Times New Roman" w:hAnsi="Times New Roman"/>
          <w:i/>
          <w:sz w:val="18"/>
          <w:szCs w:val="18"/>
        </w:rPr>
      </w:pPr>
    </w:p>
    <w:p w:rsidR="00FF6991" w:rsidRPr="00B70ED3" w:rsidRDefault="00FF6991" w:rsidP="00B34410">
      <w:pPr>
        <w:spacing w:after="0" w:line="240" w:lineRule="auto"/>
        <w:jc w:val="center"/>
        <w:rPr>
          <w:rFonts w:ascii="Times New Roman" w:eastAsia="Times New Roman" w:hAnsi="Times New Roman"/>
          <w:b/>
          <w:sz w:val="18"/>
          <w:szCs w:val="18"/>
          <w:lang w:eastAsia="ru-RU"/>
        </w:rPr>
      </w:pPr>
      <w:r w:rsidRPr="00B70ED3">
        <w:rPr>
          <w:rFonts w:ascii="Times New Roman" w:eastAsia="Times New Roman" w:hAnsi="Times New Roman"/>
          <w:b/>
          <w:sz w:val="18"/>
          <w:szCs w:val="18"/>
          <w:lang w:eastAsia="ru-RU"/>
        </w:rPr>
        <w:t>РОССИЙСКАЯ ФЕДЕРАЦИЯ</w:t>
      </w:r>
    </w:p>
    <w:p w:rsidR="00FF6991" w:rsidRPr="00B70ED3" w:rsidRDefault="00FF6991" w:rsidP="00B34410">
      <w:pPr>
        <w:spacing w:after="0" w:line="240" w:lineRule="auto"/>
        <w:jc w:val="center"/>
        <w:rPr>
          <w:rFonts w:ascii="Times New Roman" w:eastAsia="Times New Roman" w:hAnsi="Times New Roman"/>
          <w:b/>
          <w:sz w:val="18"/>
          <w:szCs w:val="18"/>
          <w:lang w:eastAsia="ru-RU"/>
        </w:rPr>
      </w:pPr>
      <w:r w:rsidRPr="00B70ED3">
        <w:rPr>
          <w:rFonts w:ascii="Times New Roman" w:eastAsia="Times New Roman" w:hAnsi="Times New Roman"/>
          <w:b/>
          <w:sz w:val="18"/>
          <w:szCs w:val="18"/>
          <w:lang w:eastAsia="ru-RU"/>
        </w:rPr>
        <w:t>АДМИНИСТРАЦИЯ ТРУБЧЕВСКОГО МУНИЦИПАЛЬНОГО РАЙОНА</w:t>
      </w:r>
    </w:p>
    <w:p w:rsidR="00FF6991" w:rsidRPr="00B70ED3" w:rsidRDefault="00FF6991" w:rsidP="00B34410">
      <w:pPr>
        <w:spacing w:after="0" w:line="240" w:lineRule="auto"/>
        <w:jc w:val="center"/>
        <w:rPr>
          <w:rFonts w:ascii="Times New Roman" w:eastAsia="Times New Roman" w:hAnsi="Times New Roman"/>
          <w:b/>
          <w:sz w:val="18"/>
          <w:szCs w:val="18"/>
          <w:lang w:eastAsia="ru-RU"/>
        </w:rPr>
      </w:pPr>
      <w:r w:rsidRPr="00B70ED3">
        <w:rPr>
          <w:rFonts w:ascii="Times New Roman" w:eastAsia="Times New Roman" w:hAnsi="Times New Roman"/>
          <w:b/>
          <w:noProof/>
          <w:sz w:val="18"/>
          <w:szCs w:val="18"/>
          <w:lang w:eastAsia="ru-RU"/>
        </w:rPr>
        <mc:AlternateContent>
          <mc:Choice Requires="wps">
            <w:drawing>
              <wp:anchor distT="0" distB="0" distL="114300" distR="114300" simplePos="0" relativeHeight="251679744" behindDoc="0" locked="0" layoutInCell="1" allowOverlap="1" wp14:anchorId="3DE925F8" wp14:editId="3462790E">
                <wp:simplePos x="0" y="0"/>
                <wp:positionH relativeFrom="column">
                  <wp:posOffset>-39815</wp:posOffset>
                </wp:positionH>
                <wp:positionV relativeFrom="paragraph">
                  <wp:posOffset>96590</wp:posOffset>
                </wp:positionV>
                <wp:extent cx="6832800" cy="14400"/>
                <wp:effectExtent l="19050" t="38100" r="44450" b="431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2800" cy="144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9570E" id="Прямая соединительная линия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6pt" to="534.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" strokeweight="6pt">
                <v:stroke linestyle="thickBetweenThin"/>
              </v:line>
            </w:pict>
          </mc:Fallback>
        </mc:AlternateContent>
      </w:r>
    </w:p>
    <w:p w:rsidR="00FF6991" w:rsidRPr="00B70ED3" w:rsidRDefault="00FF6991" w:rsidP="00B34410">
      <w:pPr>
        <w:spacing w:after="0" w:line="240" w:lineRule="auto"/>
        <w:jc w:val="center"/>
        <w:rPr>
          <w:rFonts w:ascii="Times New Roman" w:eastAsia="Times New Roman" w:hAnsi="Times New Roman"/>
          <w:b/>
          <w:sz w:val="18"/>
          <w:szCs w:val="18"/>
          <w:lang w:eastAsia="ru-RU"/>
        </w:rPr>
      </w:pPr>
    </w:p>
    <w:p w:rsidR="00FF6991" w:rsidRPr="00B70ED3" w:rsidRDefault="00FF6991" w:rsidP="00B34410">
      <w:pPr>
        <w:spacing w:after="0" w:line="240" w:lineRule="auto"/>
        <w:jc w:val="center"/>
        <w:rPr>
          <w:rFonts w:ascii="Times New Roman" w:eastAsia="Times New Roman" w:hAnsi="Times New Roman"/>
          <w:b/>
          <w:sz w:val="18"/>
          <w:szCs w:val="18"/>
          <w:lang w:eastAsia="ru-RU"/>
        </w:rPr>
      </w:pPr>
      <w:r w:rsidRPr="00B70ED3">
        <w:rPr>
          <w:rFonts w:ascii="Times New Roman" w:eastAsia="Times New Roman" w:hAnsi="Times New Roman"/>
          <w:b/>
          <w:sz w:val="18"/>
          <w:szCs w:val="18"/>
          <w:lang w:eastAsia="ru-RU"/>
        </w:rPr>
        <w:t>П О С Т А Н О В Л Е Н И Е</w:t>
      </w:r>
    </w:p>
    <w:p w:rsidR="00FF6991" w:rsidRPr="00FF6991" w:rsidRDefault="00FF6991" w:rsidP="00B34410">
      <w:pPr>
        <w:spacing w:after="0" w:line="240" w:lineRule="auto"/>
        <w:jc w:val="center"/>
        <w:rPr>
          <w:rFonts w:ascii="Times New Roman" w:eastAsia="Times New Roman" w:hAnsi="Times New Roman"/>
          <w:sz w:val="18"/>
          <w:szCs w:val="18"/>
          <w:lang w:eastAsia="ru-RU"/>
        </w:rPr>
      </w:pPr>
    </w:p>
    <w:p w:rsidR="00FF6991" w:rsidRPr="00FF6991" w:rsidRDefault="00FF6991" w:rsidP="00B34410">
      <w:pPr>
        <w:spacing w:after="0" w:line="240" w:lineRule="auto"/>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от  25.04.2025г. № 233</w:t>
      </w:r>
    </w:p>
    <w:p w:rsidR="00FF6991" w:rsidRPr="00FF6991" w:rsidRDefault="00FF6991" w:rsidP="00B34410">
      <w:pPr>
        <w:spacing w:after="0" w:line="240" w:lineRule="auto"/>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 Трубчевск</w:t>
      </w:r>
    </w:p>
    <w:p w:rsidR="00FF6991" w:rsidRPr="00FF6991" w:rsidRDefault="00FF6991" w:rsidP="00B34410">
      <w:pPr>
        <w:spacing w:after="0" w:line="240" w:lineRule="auto"/>
        <w:jc w:val="both"/>
        <w:rPr>
          <w:rFonts w:ascii="Times New Roman" w:eastAsia="Times New Roman" w:hAnsi="Times New Roman"/>
          <w:sz w:val="18"/>
          <w:szCs w:val="18"/>
          <w:lang w:eastAsia="ru-RU"/>
        </w:rPr>
      </w:pPr>
    </w:p>
    <w:p w:rsidR="00FF6991" w:rsidRPr="00FF6991" w:rsidRDefault="00FF6991" w:rsidP="00B34410">
      <w:pPr>
        <w:spacing w:after="0" w:line="240" w:lineRule="auto"/>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Об утверждении стоимости услуг,</w:t>
      </w:r>
    </w:p>
    <w:p w:rsidR="00FF6991" w:rsidRPr="00FF6991" w:rsidRDefault="00FF6991" w:rsidP="00B34410">
      <w:pPr>
        <w:spacing w:after="0" w:line="240" w:lineRule="auto"/>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предоставляемых согласно </w:t>
      </w:r>
    </w:p>
    <w:p w:rsidR="00FF6991" w:rsidRPr="00FF6991" w:rsidRDefault="00FF6991" w:rsidP="00B34410">
      <w:pPr>
        <w:spacing w:after="0" w:line="240" w:lineRule="auto"/>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гарантированному перечню услуг по погребению</w:t>
      </w:r>
    </w:p>
    <w:p w:rsidR="00FF6991" w:rsidRPr="00FF6991" w:rsidRDefault="00FF6991" w:rsidP="00B34410">
      <w:pPr>
        <w:spacing w:after="0" w:line="240" w:lineRule="auto"/>
        <w:jc w:val="both"/>
        <w:rPr>
          <w:rFonts w:ascii="Times New Roman" w:eastAsia="Times New Roman" w:hAnsi="Times New Roman"/>
          <w:sz w:val="18"/>
          <w:szCs w:val="18"/>
          <w:lang w:eastAsia="ru-RU"/>
        </w:rPr>
      </w:pPr>
    </w:p>
    <w:p w:rsidR="00FF6991" w:rsidRPr="00FF6991" w:rsidRDefault="00FF6991" w:rsidP="00B70ED3">
      <w:pPr>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В соответствии с федеральными законами от 12.01.1996 № 8 – ФЗ «О погребении  и похоронном деле», от 06.10.2003 № 131-ФЗ «Об общих принципах организации местного самоуправления в Российской Федерации», постановлением Правительства Российской Федерации от 23.01.2025  № 33 «Об утверждении коэффициента индексации выплат, пособий и компенсаций в 2025 году» </w:t>
      </w:r>
    </w:p>
    <w:p w:rsidR="00FF6991" w:rsidRPr="00FF6991" w:rsidRDefault="00FF6991" w:rsidP="00B70ED3">
      <w:pPr>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ПОСТАНОВЛЯЮ:</w:t>
      </w:r>
    </w:p>
    <w:p w:rsidR="00FF6991" w:rsidRPr="00FF6991" w:rsidRDefault="00FF6991" w:rsidP="00B70ED3">
      <w:pPr>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1. Утвердить  стоимость услуг, предоставляемых согласно гарантированному перечню услуг по погребению согласно приложениям 1 и 2.</w:t>
      </w:r>
    </w:p>
    <w:p w:rsidR="00FF6991" w:rsidRPr="00FF6991" w:rsidRDefault="00FF6991" w:rsidP="00B70ED3">
      <w:pPr>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2. Признать утратившим силу постановление администрации Трубчевского муниципального района от 31.01.2025 № 44 «Об определении стоимости услуг по погребению».</w:t>
      </w:r>
    </w:p>
    <w:p w:rsidR="00FF6991" w:rsidRPr="00FF6991" w:rsidRDefault="00FF6991" w:rsidP="00B70ED3">
      <w:pPr>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trubech.ru .</w:t>
      </w:r>
    </w:p>
    <w:p w:rsidR="00FF6991" w:rsidRPr="00FF6991" w:rsidRDefault="00FF6991" w:rsidP="00B70ED3">
      <w:pPr>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4. Постановление вступает в силу с момента опубликования и распространяется на правоотношения, возникшие с 01.02.2025 года.</w:t>
      </w:r>
    </w:p>
    <w:p w:rsidR="00FF6991" w:rsidRPr="00FF6991" w:rsidRDefault="00FF6991" w:rsidP="00B70ED3">
      <w:pPr>
        <w:spacing w:after="0" w:line="240" w:lineRule="auto"/>
        <w:ind w:firstLine="567"/>
        <w:jc w:val="both"/>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5.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FF6991" w:rsidRPr="00FF6991" w:rsidRDefault="00FF6991" w:rsidP="00B34410">
      <w:pPr>
        <w:spacing w:after="0" w:line="240" w:lineRule="auto"/>
        <w:jc w:val="both"/>
        <w:rPr>
          <w:rFonts w:ascii="Times New Roman" w:eastAsia="Times New Roman" w:hAnsi="Times New Roman"/>
          <w:sz w:val="18"/>
          <w:szCs w:val="18"/>
          <w:lang w:eastAsia="ru-RU"/>
        </w:rPr>
      </w:pPr>
    </w:p>
    <w:p w:rsidR="00FF6991" w:rsidRPr="00FF6991" w:rsidRDefault="00FF6991" w:rsidP="00B34410">
      <w:pPr>
        <w:spacing w:after="0" w:line="240" w:lineRule="auto"/>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Глава администрации   </w:t>
      </w:r>
    </w:p>
    <w:p w:rsidR="00FF6991" w:rsidRPr="00FF6991" w:rsidRDefault="00FF6991" w:rsidP="00B34410">
      <w:pPr>
        <w:tabs>
          <w:tab w:val="left" w:pos="7545"/>
        </w:tabs>
        <w:spacing w:after="0" w:line="240" w:lineRule="auto"/>
        <w:rPr>
          <w:rFonts w:ascii="Times New Roman" w:eastAsia="Times New Roman" w:hAnsi="Times New Roman"/>
          <w:sz w:val="18"/>
          <w:szCs w:val="18"/>
          <w:lang w:eastAsia="ru-RU"/>
        </w:rPr>
      </w:pPr>
      <w:r w:rsidRPr="00FF6991">
        <w:rPr>
          <w:rFonts w:ascii="Times New Roman" w:eastAsia="Times New Roman" w:hAnsi="Times New Roman"/>
          <w:sz w:val="18"/>
          <w:szCs w:val="18"/>
          <w:lang w:eastAsia="ru-RU"/>
        </w:rPr>
        <w:t xml:space="preserve">Трубчевского муниципального района                                  </w:t>
      </w:r>
      <w:r w:rsidR="00B70ED3">
        <w:rPr>
          <w:rFonts w:ascii="Times New Roman" w:eastAsia="Times New Roman" w:hAnsi="Times New Roman"/>
          <w:sz w:val="18"/>
          <w:szCs w:val="18"/>
          <w:lang w:eastAsia="ru-RU"/>
        </w:rPr>
        <w:t xml:space="preserve">                                                                                                        </w:t>
      </w:r>
      <w:r w:rsidRPr="00FF6991">
        <w:rPr>
          <w:rFonts w:ascii="Times New Roman" w:eastAsia="Times New Roman" w:hAnsi="Times New Roman"/>
          <w:sz w:val="18"/>
          <w:szCs w:val="18"/>
          <w:lang w:eastAsia="ru-RU"/>
        </w:rPr>
        <w:t xml:space="preserve"> И.И. Обыдённов      </w:t>
      </w: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                                                                                       </w:t>
      </w:r>
    </w:p>
    <w:p w:rsidR="00FF6991" w:rsidRPr="00CE42F3" w:rsidRDefault="00B70ED3" w:rsidP="00B70ED3">
      <w:pPr>
        <w:tabs>
          <w:tab w:val="left" w:pos="7512"/>
        </w:tabs>
        <w:spacing w:after="0" w:line="240" w:lineRule="auto"/>
        <w:jc w:val="right"/>
        <w:rPr>
          <w:rFonts w:ascii="Times New Roman" w:hAnsi="Times New Roman"/>
          <w:sz w:val="18"/>
          <w:szCs w:val="18"/>
        </w:rPr>
      </w:pPr>
      <w:r>
        <w:rPr>
          <w:rFonts w:ascii="Times New Roman" w:hAnsi="Times New Roman"/>
          <w:sz w:val="18"/>
          <w:szCs w:val="18"/>
        </w:rPr>
        <w:tab/>
        <w:t xml:space="preserve">Приложение </w:t>
      </w:r>
      <w:r w:rsidR="00FF6991" w:rsidRPr="00CE42F3">
        <w:rPr>
          <w:rFonts w:ascii="Times New Roman" w:hAnsi="Times New Roman"/>
          <w:sz w:val="18"/>
          <w:szCs w:val="18"/>
        </w:rPr>
        <w:t xml:space="preserve">1 </w:t>
      </w:r>
    </w:p>
    <w:p w:rsidR="00FF6991" w:rsidRPr="00CE42F3" w:rsidRDefault="00FF6991" w:rsidP="00B70ED3">
      <w:pPr>
        <w:tabs>
          <w:tab w:val="left" w:pos="6696"/>
        </w:tabs>
        <w:spacing w:after="0" w:line="240" w:lineRule="auto"/>
        <w:jc w:val="right"/>
        <w:rPr>
          <w:rFonts w:ascii="Times New Roman" w:hAnsi="Times New Roman"/>
          <w:sz w:val="18"/>
          <w:szCs w:val="18"/>
        </w:rPr>
      </w:pPr>
      <w:r w:rsidRPr="00CE42F3">
        <w:rPr>
          <w:rFonts w:ascii="Times New Roman" w:hAnsi="Times New Roman"/>
          <w:sz w:val="18"/>
          <w:szCs w:val="18"/>
        </w:rPr>
        <w:t xml:space="preserve">                                                                         к постановлению администрации </w:t>
      </w:r>
    </w:p>
    <w:p w:rsidR="00FF6991" w:rsidRPr="00CE42F3" w:rsidRDefault="00FF6991" w:rsidP="00B70ED3">
      <w:pPr>
        <w:tabs>
          <w:tab w:val="left" w:pos="6696"/>
        </w:tabs>
        <w:spacing w:after="0" w:line="240" w:lineRule="auto"/>
        <w:jc w:val="right"/>
        <w:rPr>
          <w:rFonts w:ascii="Times New Roman" w:hAnsi="Times New Roman"/>
          <w:sz w:val="18"/>
          <w:szCs w:val="18"/>
        </w:rPr>
      </w:pPr>
      <w:r w:rsidRPr="00CE42F3">
        <w:rPr>
          <w:rFonts w:ascii="Times New Roman" w:hAnsi="Times New Roman"/>
          <w:sz w:val="18"/>
          <w:szCs w:val="18"/>
        </w:rPr>
        <w:t xml:space="preserve">Трубчевского муниципального района </w:t>
      </w:r>
    </w:p>
    <w:p w:rsidR="00FF6991" w:rsidRPr="00CE42F3" w:rsidRDefault="00FF6991" w:rsidP="00B70ED3">
      <w:pPr>
        <w:tabs>
          <w:tab w:val="left" w:pos="5856"/>
          <w:tab w:val="left" w:pos="7728"/>
        </w:tabs>
        <w:spacing w:after="0" w:line="240" w:lineRule="auto"/>
        <w:jc w:val="right"/>
        <w:rPr>
          <w:rFonts w:ascii="Times New Roman" w:hAnsi="Times New Roman"/>
          <w:sz w:val="18"/>
          <w:szCs w:val="18"/>
        </w:rPr>
      </w:pPr>
      <w:r w:rsidRPr="00CE42F3">
        <w:rPr>
          <w:rFonts w:ascii="Times New Roman" w:hAnsi="Times New Roman"/>
          <w:sz w:val="18"/>
          <w:szCs w:val="18"/>
        </w:rPr>
        <w:tab/>
        <w:t>от  25.04.2025</w:t>
      </w:r>
      <w:r w:rsidR="00B70ED3">
        <w:rPr>
          <w:rFonts w:ascii="Times New Roman" w:hAnsi="Times New Roman"/>
          <w:sz w:val="18"/>
          <w:szCs w:val="18"/>
        </w:rPr>
        <w:t xml:space="preserve"> </w:t>
      </w:r>
      <w:r w:rsidRPr="00CE42F3">
        <w:rPr>
          <w:rFonts w:ascii="Times New Roman" w:hAnsi="Times New Roman"/>
          <w:sz w:val="18"/>
          <w:szCs w:val="18"/>
        </w:rPr>
        <w:t>№ 233</w:t>
      </w:r>
    </w:p>
    <w:p w:rsidR="00FF6991" w:rsidRPr="00CE42F3" w:rsidRDefault="00FF6991" w:rsidP="00B70ED3">
      <w:pPr>
        <w:spacing w:after="0" w:line="240" w:lineRule="auto"/>
        <w:jc w:val="right"/>
        <w:rPr>
          <w:rFonts w:ascii="Times New Roman" w:hAnsi="Times New Roman"/>
          <w:sz w:val="18"/>
          <w:szCs w:val="18"/>
        </w:rPr>
      </w:pPr>
    </w:p>
    <w:p w:rsidR="00FF6991" w:rsidRPr="00CE42F3" w:rsidRDefault="00FF6991" w:rsidP="00B70ED3">
      <w:pPr>
        <w:spacing w:after="0" w:line="240" w:lineRule="auto"/>
        <w:jc w:val="center"/>
        <w:rPr>
          <w:rFonts w:ascii="Times New Roman" w:hAnsi="Times New Roman"/>
          <w:sz w:val="18"/>
          <w:szCs w:val="18"/>
        </w:rPr>
      </w:pPr>
      <w:r w:rsidRPr="00CE42F3">
        <w:rPr>
          <w:rFonts w:ascii="Times New Roman" w:hAnsi="Times New Roman"/>
          <w:sz w:val="18"/>
          <w:szCs w:val="18"/>
        </w:rPr>
        <w:t>СТОИМОСТЬ</w:t>
      </w:r>
    </w:p>
    <w:p w:rsidR="00FF6991" w:rsidRPr="00CE42F3" w:rsidRDefault="00FF6991" w:rsidP="00B70ED3">
      <w:pPr>
        <w:spacing w:after="0" w:line="240" w:lineRule="auto"/>
        <w:jc w:val="center"/>
        <w:rPr>
          <w:rFonts w:ascii="Times New Roman" w:hAnsi="Times New Roman"/>
          <w:sz w:val="18"/>
          <w:szCs w:val="18"/>
        </w:rPr>
      </w:pPr>
      <w:r w:rsidRPr="00CE42F3">
        <w:rPr>
          <w:rFonts w:ascii="Times New Roman" w:hAnsi="Times New Roman"/>
          <w:sz w:val="18"/>
          <w:szCs w:val="18"/>
        </w:rPr>
        <w:t>услуг, предоставляемых согласно гарантированному перечню услуг по погребению</w:t>
      </w:r>
    </w:p>
    <w:p w:rsidR="00FF6991" w:rsidRPr="00CE42F3" w:rsidRDefault="00FF6991" w:rsidP="00B70ED3">
      <w:pPr>
        <w:spacing w:after="0" w:line="240" w:lineRule="auto"/>
        <w:jc w:val="center"/>
        <w:rPr>
          <w:rFonts w:ascii="Times New Roman" w:hAnsi="Times New Roman"/>
          <w:sz w:val="18"/>
          <w:szCs w:val="18"/>
        </w:rPr>
      </w:pPr>
      <w:r w:rsidRPr="00CE42F3">
        <w:rPr>
          <w:rFonts w:ascii="Times New Roman" w:hAnsi="Times New Roman"/>
          <w:sz w:val="18"/>
          <w:szCs w:val="18"/>
        </w:rPr>
        <w:t>в соответствии со статьей 9 Федерально</w:t>
      </w:r>
      <w:r w:rsidR="00B70ED3">
        <w:rPr>
          <w:rFonts w:ascii="Times New Roman" w:hAnsi="Times New Roman"/>
          <w:sz w:val="18"/>
          <w:szCs w:val="18"/>
        </w:rPr>
        <w:t>го закона от 12.01.1996 №8-ФЗ «</w:t>
      </w:r>
      <w:r w:rsidRPr="00CE42F3">
        <w:rPr>
          <w:rFonts w:ascii="Times New Roman" w:hAnsi="Times New Roman"/>
          <w:sz w:val="18"/>
          <w:szCs w:val="18"/>
        </w:rPr>
        <w:t>О погребении и похоронном деле»</w:t>
      </w:r>
    </w:p>
    <w:p w:rsidR="00FF6991" w:rsidRPr="00CE42F3" w:rsidRDefault="00FF6991" w:rsidP="00B34410">
      <w:pPr>
        <w:spacing w:after="0" w:line="240" w:lineRule="auto"/>
        <w:rPr>
          <w:rFonts w:ascii="Times New Roman" w:hAnsi="Times New Roman"/>
          <w:sz w:val="18"/>
          <w:szCs w:val="18"/>
        </w:rPr>
      </w:pPr>
    </w:p>
    <w:tbl>
      <w:tblPr>
        <w:tblW w:w="81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342"/>
        <w:gridCol w:w="3206"/>
      </w:tblGrid>
      <w:tr w:rsidR="0054646F" w:rsidRPr="00CE42F3" w:rsidTr="00B70ED3">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w:t>
            </w: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п/п</w:t>
            </w:r>
          </w:p>
        </w:tc>
        <w:tc>
          <w:tcPr>
            <w:tcW w:w="434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 Ритуальные услуги</w:t>
            </w:r>
          </w:p>
        </w:tc>
        <w:tc>
          <w:tcPr>
            <w:tcW w:w="3206"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Стоимость услуг по погребению, оказываемых супругу, близким родственникам, законному представителю или иному лицу, взявшего на себя обязанность осуществлять погребение умершего ( на социальное пособие)</w:t>
            </w:r>
          </w:p>
        </w:tc>
      </w:tr>
      <w:tr w:rsidR="0054646F" w:rsidRPr="00CE42F3" w:rsidTr="00B70ED3">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1.</w:t>
            </w:r>
          </w:p>
        </w:tc>
        <w:tc>
          <w:tcPr>
            <w:tcW w:w="434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Оформление документов, необходимых для</w:t>
            </w: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погребения</w:t>
            </w:r>
          </w:p>
        </w:tc>
        <w:tc>
          <w:tcPr>
            <w:tcW w:w="3206"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149,64</w:t>
            </w:r>
          </w:p>
        </w:tc>
      </w:tr>
      <w:tr w:rsidR="0054646F" w:rsidRPr="00CE42F3" w:rsidTr="00B70ED3">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2.</w:t>
            </w:r>
          </w:p>
        </w:tc>
        <w:tc>
          <w:tcPr>
            <w:tcW w:w="434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Предоставление и доставка гроба и других принадлежностей, необходимых для погребения</w:t>
            </w:r>
          </w:p>
        </w:tc>
        <w:tc>
          <w:tcPr>
            <w:tcW w:w="3206"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4149,46</w:t>
            </w:r>
          </w:p>
        </w:tc>
      </w:tr>
      <w:tr w:rsidR="0054646F" w:rsidRPr="00CE42F3" w:rsidTr="00B70ED3">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3.</w:t>
            </w:r>
          </w:p>
        </w:tc>
        <w:tc>
          <w:tcPr>
            <w:tcW w:w="434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Облачение тела</w:t>
            </w:r>
          </w:p>
        </w:tc>
        <w:tc>
          <w:tcPr>
            <w:tcW w:w="3206"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w:t>
            </w:r>
          </w:p>
        </w:tc>
      </w:tr>
      <w:tr w:rsidR="0054646F" w:rsidRPr="00CE42F3" w:rsidTr="00B70ED3">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4.</w:t>
            </w:r>
          </w:p>
        </w:tc>
        <w:tc>
          <w:tcPr>
            <w:tcW w:w="434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Перевозка  умершего (останков) на кладбище</w:t>
            </w:r>
          </w:p>
        </w:tc>
        <w:tc>
          <w:tcPr>
            <w:tcW w:w="3206"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1595,48</w:t>
            </w:r>
          </w:p>
        </w:tc>
      </w:tr>
      <w:tr w:rsidR="0054646F" w:rsidRPr="00CE42F3" w:rsidTr="00B70ED3">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5</w:t>
            </w:r>
          </w:p>
        </w:tc>
        <w:tc>
          <w:tcPr>
            <w:tcW w:w="434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Погребение (рытье могилы и захоронение)</w:t>
            </w:r>
          </w:p>
        </w:tc>
        <w:tc>
          <w:tcPr>
            <w:tcW w:w="3206"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3270,79</w:t>
            </w:r>
          </w:p>
        </w:tc>
      </w:tr>
      <w:tr w:rsidR="0054646F" w:rsidRPr="00CE42F3" w:rsidTr="00B70ED3">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p>
        </w:tc>
        <w:tc>
          <w:tcPr>
            <w:tcW w:w="434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Итого:</w:t>
            </w:r>
          </w:p>
        </w:tc>
        <w:tc>
          <w:tcPr>
            <w:tcW w:w="3206"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9165,37</w:t>
            </w:r>
          </w:p>
        </w:tc>
      </w:tr>
    </w:tbl>
    <w:p w:rsidR="00FF6991" w:rsidRPr="00CE42F3" w:rsidRDefault="00FF6991" w:rsidP="00B70ED3">
      <w:pPr>
        <w:spacing w:after="0" w:line="240" w:lineRule="auto"/>
        <w:jc w:val="right"/>
        <w:rPr>
          <w:rFonts w:ascii="Times New Roman" w:hAnsi="Times New Roman"/>
          <w:sz w:val="18"/>
          <w:szCs w:val="18"/>
        </w:rPr>
      </w:pPr>
      <w:r w:rsidRPr="00CE42F3">
        <w:rPr>
          <w:rFonts w:ascii="Times New Roman" w:hAnsi="Times New Roman"/>
          <w:sz w:val="18"/>
          <w:szCs w:val="18"/>
        </w:rPr>
        <w:t xml:space="preserve">                                                                                        </w:t>
      </w:r>
    </w:p>
    <w:p w:rsidR="00FF6991" w:rsidRPr="00CE42F3" w:rsidRDefault="00FF6991" w:rsidP="00B70ED3">
      <w:pPr>
        <w:tabs>
          <w:tab w:val="left" w:pos="7512"/>
        </w:tabs>
        <w:spacing w:after="0" w:line="240" w:lineRule="auto"/>
        <w:jc w:val="right"/>
        <w:rPr>
          <w:rFonts w:ascii="Times New Roman" w:hAnsi="Times New Roman"/>
          <w:sz w:val="18"/>
          <w:szCs w:val="18"/>
        </w:rPr>
      </w:pPr>
      <w:r w:rsidRPr="00CE42F3">
        <w:rPr>
          <w:rFonts w:ascii="Times New Roman" w:hAnsi="Times New Roman"/>
          <w:sz w:val="18"/>
          <w:szCs w:val="18"/>
        </w:rPr>
        <w:tab/>
        <w:t xml:space="preserve">Приложение 2 </w:t>
      </w:r>
    </w:p>
    <w:p w:rsidR="00FF6991" w:rsidRPr="00CE42F3" w:rsidRDefault="00FF6991" w:rsidP="00B70ED3">
      <w:pPr>
        <w:tabs>
          <w:tab w:val="left" w:pos="6696"/>
        </w:tabs>
        <w:spacing w:after="0" w:line="240" w:lineRule="auto"/>
        <w:jc w:val="right"/>
        <w:rPr>
          <w:rFonts w:ascii="Times New Roman" w:hAnsi="Times New Roman"/>
          <w:sz w:val="18"/>
          <w:szCs w:val="18"/>
        </w:rPr>
      </w:pPr>
      <w:r w:rsidRPr="00CE42F3">
        <w:rPr>
          <w:rFonts w:ascii="Times New Roman" w:hAnsi="Times New Roman"/>
          <w:sz w:val="18"/>
          <w:szCs w:val="18"/>
        </w:rPr>
        <w:t xml:space="preserve">                                                                         к постановлению администрации </w:t>
      </w:r>
    </w:p>
    <w:p w:rsidR="00FF6991" w:rsidRPr="00CE42F3" w:rsidRDefault="00FF6991" w:rsidP="00B70ED3">
      <w:pPr>
        <w:tabs>
          <w:tab w:val="left" w:pos="6696"/>
        </w:tabs>
        <w:spacing w:after="0" w:line="240" w:lineRule="auto"/>
        <w:jc w:val="right"/>
        <w:rPr>
          <w:rFonts w:ascii="Times New Roman" w:hAnsi="Times New Roman"/>
          <w:sz w:val="18"/>
          <w:szCs w:val="18"/>
        </w:rPr>
      </w:pPr>
      <w:r w:rsidRPr="00CE42F3">
        <w:rPr>
          <w:rFonts w:ascii="Times New Roman" w:hAnsi="Times New Roman"/>
          <w:sz w:val="18"/>
          <w:szCs w:val="18"/>
        </w:rPr>
        <w:t xml:space="preserve">Трубчевского муниципального района </w:t>
      </w:r>
    </w:p>
    <w:p w:rsidR="00FF6991" w:rsidRPr="00CE42F3" w:rsidRDefault="00FF6991" w:rsidP="00B70ED3">
      <w:pPr>
        <w:tabs>
          <w:tab w:val="left" w:pos="5856"/>
        </w:tabs>
        <w:spacing w:after="0" w:line="240" w:lineRule="auto"/>
        <w:jc w:val="right"/>
        <w:rPr>
          <w:rFonts w:ascii="Times New Roman" w:hAnsi="Times New Roman"/>
          <w:sz w:val="18"/>
          <w:szCs w:val="18"/>
        </w:rPr>
      </w:pPr>
      <w:r w:rsidRPr="00CE42F3">
        <w:rPr>
          <w:rFonts w:ascii="Times New Roman" w:hAnsi="Times New Roman"/>
          <w:sz w:val="18"/>
          <w:szCs w:val="18"/>
        </w:rPr>
        <w:tab/>
        <w:t>от   25.04.2025</w:t>
      </w:r>
      <w:r w:rsidR="00B70ED3">
        <w:rPr>
          <w:rFonts w:ascii="Times New Roman" w:hAnsi="Times New Roman"/>
          <w:sz w:val="18"/>
          <w:szCs w:val="18"/>
        </w:rPr>
        <w:t xml:space="preserve"> </w:t>
      </w:r>
      <w:r w:rsidRPr="00CE42F3">
        <w:rPr>
          <w:rFonts w:ascii="Times New Roman" w:hAnsi="Times New Roman"/>
          <w:sz w:val="18"/>
          <w:szCs w:val="18"/>
        </w:rPr>
        <w:t>№ 233</w:t>
      </w:r>
      <w:r w:rsidRPr="00CE42F3">
        <w:rPr>
          <w:rFonts w:ascii="Times New Roman" w:hAnsi="Times New Roman"/>
          <w:sz w:val="18"/>
          <w:szCs w:val="18"/>
        </w:rPr>
        <w:tab/>
      </w: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                                                      </w:t>
      </w:r>
    </w:p>
    <w:p w:rsidR="00FF6991" w:rsidRPr="00CE42F3" w:rsidRDefault="00FF6991" w:rsidP="00B34410">
      <w:pPr>
        <w:spacing w:after="0" w:line="240" w:lineRule="auto"/>
        <w:jc w:val="center"/>
        <w:rPr>
          <w:rFonts w:ascii="Times New Roman" w:hAnsi="Times New Roman"/>
          <w:sz w:val="18"/>
          <w:szCs w:val="18"/>
        </w:rPr>
      </w:pPr>
    </w:p>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 xml:space="preserve">СТОИМОСТЬ </w:t>
      </w:r>
    </w:p>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lastRenderedPageBreak/>
        <w:t xml:space="preserve">        услуг, предоставляемых согласно гарантированному перечню услуг по погребению</w:t>
      </w:r>
    </w:p>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в соответствии со статьей 12 Федерального закона от 12.01.1996 №8-ФЗ « О погребении и похоронном деле»</w:t>
      </w:r>
    </w:p>
    <w:p w:rsidR="00FF6991" w:rsidRPr="00CE42F3" w:rsidRDefault="00FF6991" w:rsidP="00B34410">
      <w:pPr>
        <w:spacing w:after="0" w:line="240" w:lineRule="auto"/>
        <w:rPr>
          <w:rFonts w:ascii="Times New Roman" w:hAnsi="Times New Roman"/>
          <w:sz w:val="18"/>
          <w:szCs w:val="18"/>
        </w:rPr>
      </w:pPr>
    </w:p>
    <w:tbl>
      <w:tblPr>
        <w:tblW w:w="840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952"/>
        <w:gridCol w:w="3828"/>
      </w:tblGrid>
      <w:tr w:rsidR="0054646F" w:rsidRPr="00CE42F3" w:rsidTr="00864E36">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w:t>
            </w: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п/п</w:t>
            </w:r>
          </w:p>
        </w:tc>
        <w:tc>
          <w:tcPr>
            <w:tcW w:w="395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 xml:space="preserve"> Ритуальные услуги</w:t>
            </w:r>
          </w:p>
        </w:tc>
        <w:tc>
          <w:tcPr>
            <w:tcW w:w="3828" w:type="dxa"/>
            <w:shd w:val="clear" w:color="auto" w:fill="auto"/>
          </w:tcPr>
          <w:p w:rsidR="00FF6991" w:rsidRPr="00CE42F3" w:rsidRDefault="00FF6991" w:rsidP="00B34410">
            <w:pPr>
              <w:spacing w:after="0" w:line="240" w:lineRule="auto"/>
              <w:jc w:val="both"/>
              <w:rPr>
                <w:rFonts w:ascii="Times New Roman" w:hAnsi="Times New Roman"/>
                <w:sz w:val="18"/>
                <w:szCs w:val="18"/>
              </w:rPr>
            </w:pPr>
            <w:r w:rsidRPr="00CE42F3">
              <w:rPr>
                <w:rFonts w:ascii="Times New Roman" w:hAnsi="Times New Roman"/>
                <w:sz w:val="18"/>
                <w:szCs w:val="18"/>
              </w:rPr>
              <w:t>Стоимость услуг по погребению, умерших,   не имеющих супруга, близким родственников, законных представителей или иных лиц, взявших на себя обязанность осуществлять погребение умершего после установления органами внутренних дел его личности,руб.</w:t>
            </w:r>
          </w:p>
        </w:tc>
      </w:tr>
      <w:tr w:rsidR="0054646F" w:rsidRPr="00CE42F3" w:rsidTr="00864E36">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1.</w:t>
            </w:r>
          </w:p>
        </w:tc>
        <w:tc>
          <w:tcPr>
            <w:tcW w:w="395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Оформление документов, необходимых для</w:t>
            </w:r>
          </w:p>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погребения</w:t>
            </w:r>
          </w:p>
        </w:tc>
        <w:tc>
          <w:tcPr>
            <w:tcW w:w="3828"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149,64</w:t>
            </w:r>
          </w:p>
        </w:tc>
      </w:tr>
      <w:tr w:rsidR="0054646F" w:rsidRPr="00CE42F3" w:rsidTr="00864E36">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2.</w:t>
            </w:r>
          </w:p>
        </w:tc>
        <w:tc>
          <w:tcPr>
            <w:tcW w:w="395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Предоставление и доставка гроба и других принадлежностей, необходимых для погребения</w:t>
            </w:r>
          </w:p>
        </w:tc>
        <w:tc>
          <w:tcPr>
            <w:tcW w:w="3828"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3476,08</w:t>
            </w:r>
          </w:p>
        </w:tc>
      </w:tr>
      <w:tr w:rsidR="0054646F" w:rsidRPr="00CE42F3" w:rsidTr="00864E36">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3.</w:t>
            </w:r>
          </w:p>
        </w:tc>
        <w:tc>
          <w:tcPr>
            <w:tcW w:w="395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Облачение тела</w:t>
            </w:r>
          </w:p>
        </w:tc>
        <w:tc>
          <w:tcPr>
            <w:tcW w:w="3828"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673,38</w:t>
            </w:r>
          </w:p>
        </w:tc>
      </w:tr>
      <w:tr w:rsidR="0054646F" w:rsidRPr="00CE42F3" w:rsidTr="00864E36">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4.</w:t>
            </w:r>
          </w:p>
        </w:tc>
        <w:tc>
          <w:tcPr>
            <w:tcW w:w="395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Перевозка  умершего (останков) на кладбище</w:t>
            </w:r>
          </w:p>
        </w:tc>
        <w:tc>
          <w:tcPr>
            <w:tcW w:w="3828"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1595,48</w:t>
            </w:r>
          </w:p>
        </w:tc>
      </w:tr>
      <w:tr w:rsidR="0054646F" w:rsidRPr="00CE42F3" w:rsidTr="00864E36">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5</w:t>
            </w:r>
          </w:p>
        </w:tc>
        <w:tc>
          <w:tcPr>
            <w:tcW w:w="395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Погребение (рытье могилы и захоронение)</w:t>
            </w:r>
          </w:p>
        </w:tc>
        <w:tc>
          <w:tcPr>
            <w:tcW w:w="3828"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3270,79</w:t>
            </w:r>
          </w:p>
        </w:tc>
      </w:tr>
      <w:tr w:rsidR="0054646F" w:rsidRPr="00CE42F3" w:rsidTr="00864E36">
        <w:tc>
          <w:tcPr>
            <w:tcW w:w="623" w:type="dxa"/>
            <w:shd w:val="clear" w:color="auto" w:fill="auto"/>
          </w:tcPr>
          <w:p w:rsidR="00FF6991" w:rsidRPr="00CE42F3" w:rsidRDefault="00FF6991" w:rsidP="00B34410">
            <w:pPr>
              <w:spacing w:after="0" w:line="240" w:lineRule="auto"/>
              <w:rPr>
                <w:rFonts w:ascii="Times New Roman" w:hAnsi="Times New Roman"/>
                <w:sz w:val="18"/>
                <w:szCs w:val="18"/>
              </w:rPr>
            </w:pPr>
          </w:p>
        </w:tc>
        <w:tc>
          <w:tcPr>
            <w:tcW w:w="3952" w:type="dxa"/>
            <w:shd w:val="clear" w:color="auto" w:fill="auto"/>
          </w:tcPr>
          <w:p w:rsidR="00FF6991" w:rsidRPr="00CE42F3" w:rsidRDefault="00FF6991" w:rsidP="00B34410">
            <w:pPr>
              <w:spacing w:after="0" w:line="240" w:lineRule="auto"/>
              <w:rPr>
                <w:rFonts w:ascii="Times New Roman" w:hAnsi="Times New Roman"/>
                <w:sz w:val="18"/>
                <w:szCs w:val="18"/>
              </w:rPr>
            </w:pPr>
            <w:r w:rsidRPr="00CE42F3">
              <w:rPr>
                <w:rFonts w:ascii="Times New Roman" w:hAnsi="Times New Roman"/>
                <w:sz w:val="18"/>
                <w:szCs w:val="18"/>
              </w:rPr>
              <w:t>Итого:</w:t>
            </w:r>
          </w:p>
        </w:tc>
        <w:tc>
          <w:tcPr>
            <w:tcW w:w="3828" w:type="dxa"/>
            <w:shd w:val="clear" w:color="auto" w:fill="auto"/>
          </w:tcPr>
          <w:p w:rsidR="00FF6991" w:rsidRPr="00CE42F3" w:rsidRDefault="00FF6991" w:rsidP="00B34410">
            <w:pPr>
              <w:spacing w:after="0" w:line="240" w:lineRule="auto"/>
              <w:jc w:val="center"/>
              <w:rPr>
                <w:rFonts w:ascii="Times New Roman" w:hAnsi="Times New Roman"/>
                <w:sz w:val="18"/>
                <w:szCs w:val="18"/>
              </w:rPr>
            </w:pPr>
            <w:r w:rsidRPr="00CE42F3">
              <w:rPr>
                <w:rFonts w:ascii="Times New Roman" w:hAnsi="Times New Roman"/>
                <w:sz w:val="18"/>
                <w:szCs w:val="18"/>
              </w:rPr>
              <w:t>9165,37</w:t>
            </w:r>
          </w:p>
        </w:tc>
      </w:tr>
    </w:tbl>
    <w:p w:rsidR="00FF6991" w:rsidRPr="00CE42F3" w:rsidRDefault="00FF6991" w:rsidP="00B34410">
      <w:pPr>
        <w:spacing w:after="0" w:line="240" w:lineRule="auto"/>
        <w:rPr>
          <w:rFonts w:ascii="Times New Roman" w:hAnsi="Times New Roman"/>
          <w:sz w:val="18"/>
          <w:szCs w:val="18"/>
        </w:rPr>
      </w:pPr>
    </w:p>
    <w:p w:rsidR="007D219F" w:rsidRPr="00E932B8" w:rsidRDefault="007D219F" w:rsidP="00E932B8">
      <w:pPr>
        <w:spacing w:after="0" w:line="240" w:lineRule="auto"/>
        <w:jc w:val="center"/>
        <w:rPr>
          <w:rFonts w:ascii="Times New Roman" w:eastAsia="Times New Roman" w:hAnsi="Times New Roman"/>
          <w:b/>
          <w:sz w:val="18"/>
          <w:szCs w:val="18"/>
          <w:lang w:eastAsia="ru-RU"/>
        </w:rPr>
      </w:pPr>
      <w:r w:rsidRPr="00E932B8">
        <w:rPr>
          <w:rFonts w:ascii="Times New Roman" w:eastAsia="Times New Roman" w:hAnsi="Times New Roman"/>
          <w:b/>
          <w:sz w:val="18"/>
          <w:szCs w:val="18"/>
          <w:lang w:eastAsia="ru-RU"/>
        </w:rPr>
        <w:t>РОССИЙСКАЯ ФЕДЕРАЦИЯ</w:t>
      </w:r>
    </w:p>
    <w:p w:rsidR="007D219F" w:rsidRPr="00E932B8" w:rsidRDefault="007D219F" w:rsidP="00E932B8">
      <w:pPr>
        <w:spacing w:after="0" w:line="240" w:lineRule="auto"/>
        <w:jc w:val="center"/>
        <w:rPr>
          <w:rFonts w:ascii="Times New Roman" w:eastAsia="Times New Roman" w:hAnsi="Times New Roman"/>
          <w:b/>
          <w:sz w:val="18"/>
          <w:szCs w:val="18"/>
          <w:lang w:eastAsia="ru-RU"/>
        </w:rPr>
      </w:pPr>
      <w:r w:rsidRPr="00E932B8">
        <w:rPr>
          <w:rFonts w:ascii="Times New Roman" w:eastAsia="Times New Roman" w:hAnsi="Times New Roman"/>
          <w:b/>
          <w:sz w:val="18"/>
          <w:szCs w:val="18"/>
          <w:lang w:eastAsia="ru-RU"/>
        </w:rPr>
        <w:t>АДМИНИСТРАЦИЯ ТРУБЧЕВСКОГО МУНИЦИПАЛЬНОГО РАЙОНА</w:t>
      </w:r>
    </w:p>
    <w:p w:rsidR="007D219F" w:rsidRPr="00E932B8" w:rsidRDefault="007D219F" w:rsidP="00E932B8">
      <w:pPr>
        <w:spacing w:after="0" w:line="240" w:lineRule="auto"/>
        <w:jc w:val="center"/>
        <w:rPr>
          <w:rFonts w:ascii="Times New Roman" w:eastAsia="Times New Roman" w:hAnsi="Times New Roman"/>
          <w:b/>
          <w:sz w:val="18"/>
          <w:szCs w:val="18"/>
          <w:lang w:eastAsia="ru-RU"/>
        </w:rPr>
      </w:pPr>
      <w:r w:rsidRPr="00E932B8">
        <w:rPr>
          <w:rFonts w:ascii="Times New Roman" w:eastAsia="Times New Roman" w:hAnsi="Times New Roman"/>
          <w:b/>
          <w:noProof/>
          <w:sz w:val="18"/>
          <w:szCs w:val="18"/>
          <w:lang w:eastAsia="ru-RU"/>
        </w:rPr>
        <mc:AlternateContent>
          <mc:Choice Requires="wps">
            <w:drawing>
              <wp:anchor distT="0" distB="0" distL="114300" distR="114300" simplePos="0" relativeHeight="251681792" behindDoc="0" locked="0" layoutInCell="1" allowOverlap="1" wp14:anchorId="40CADF62" wp14:editId="41E88F83">
                <wp:simplePos x="0" y="0"/>
                <wp:positionH relativeFrom="column">
                  <wp:posOffset>3385</wp:posOffset>
                </wp:positionH>
                <wp:positionV relativeFrom="paragraph">
                  <wp:posOffset>90115</wp:posOffset>
                </wp:positionV>
                <wp:extent cx="6832800" cy="21600"/>
                <wp:effectExtent l="19050" t="38100" r="44450" b="546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800" cy="216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0C8DE" id="Прямая соединительная линия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1pt" to="53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" strokeweight="6pt">
                <v:stroke linestyle="thickBetweenThin"/>
              </v:line>
            </w:pict>
          </mc:Fallback>
        </mc:AlternateContent>
      </w:r>
    </w:p>
    <w:p w:rsidR="007D219F" w:rsidRPr="00E932B8" w:rsidRDefault="007D219F" w:rsidP="00E932B8">
      <w:pPr>
        <w:spacing w:after="0" w:line="240" w:lineRule="auto"/>
        <w:jc w:val="center"/>
        <w:rPr>
          <w:rFonts w:ascii="Times New Roman" w:eastAsia="Times New Roman" w:hAnsi="Times New Roman"/>
          <w:b/>
          <w:sz w:val="18"/>
          <w:szCs w:val="18"/>
          <w:lang w:eastAsia="ru-RU"/>
        </w:rPr>
      </w:pPr>
      <w:r w:rsidRPr="00E932B8">
        <w:rPr>
          <w:rFonts w:ascii="Times New Roman" w:eastAsia="Times New Roman" w:hAnsi="Times New Roman"/>
          <w:b/>
          <w:sz w:val="18"/>
          <w:szCs w:val="18"/>
          <w:lang w:eastAsia="ru-RU"/>
        </w:rPr>
        <w:t>П О С Т А Н О В Л Е Н И Е</w:t>
      </w:r>
    </w:p>
    <w:p w:rsidR="007D219F" w:rsidRPr="007D219F" w:rsidRDefault="007D219F" w:rsidP="00E932B8">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от 25.04.2025 г.   № 234</w:t>
      </w:r>
    </w:p>
    <w:p w:rsidR="007D219F" w:rsidRPr="007D219F" w:rsidRDefault="007D219F" w:rsidP="00E932B8">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г.Трубчевск</w:t>
      </w:r>
    </w:p>
    <w:p w:rsidR="007D219F" w:rsidRPr="007D219F" w:rsidRDefault="007D219F" w:rsidP="00E932B8">
      <w:pPr>
        <w:autoSpaceDN w:val="0"/>
        <w:spacing w:after="0" w:line="240" w:lineRule="auto"/>
        <w:jc w:val="center"/>
        <w:rPr>
          <w:rFonts w:ascii="Times New Roman" w:eastAsia="Times New Roman" w:hAnsi="Times New Roman"/>
          <w:sz w:val="18"/>
          <w:szCs w:val="18"/>
          <w:lang w:eastAsia="ru-RU"/>
        </w:rPr>
      </w:pPr>
    </w:p>
    <w:p w:rsidR="007D219F" w:rsidRPr="007D219F" w:rsidRDefault="00E932B8" w:rsidP="00E932B8">
      <w:pPr>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7D219F">
        <w:rPr>
          <w:rFonts w:ascii="Times New Roman" w:eastAsia="Times New Roman" w:hAnsi="Times New Roman"/>
          <w:sz w:val="18"/>
          <w:szCs w:val="18"/>
          <w:lang w:eastAsia="ru-RU"/>
        </w:rPr>
        <w:t xml:space="preserve"> внесении измене</w:t>
      </w:r>
      <w:r>
        <w:rPr>
          <w:rFonts w:ascii="Times New Roman" w:eastAsia="Times New Roman" w:hAnsi="Times New Roman"/>
          <w:sz w:val="18"/>
          <w:szCs w:val="18"/>
          <w:lang w:eastAsia="ru-RU"/>
        </w:rPr>
        <w:t>ний в муниципальную программу «Развитие культуры Т</w:t>
      </w:r>
      <w:r w:rsidRPr="007D219F">
        <w:rPr>
          <w:rFonts w:ascii="Times New Roman" w:eastAsia="Times New Roman" w:hAnsi="Times New Roman"/>
          <w:sz w:val="18"/>
          <w:szCs w:val="18"/>
          <w:lang w:eastAsia="ru-RU"/>
        </w:rPr>
        <w:t>рубчевского муниципального района»</w:t>
      </w:r>
    </w:p>
    <w:p w:rsidR="007D219F" w:rsidRPr="007D219F" w:rsidRDefault="007D219F" w:rsidP="00B34410">
      <w:pPr>
        <w:autoSpaceDN w:val="0"/>
        <w:spacing w:after="0" w:line="240" w:lineRule="auto"/>
        <w:jc w:val="both"/>
        <w:rPr>
          <w:rFonts w:ascii="Times New Roman" w:eastAsia="Times New Roman" w:hAnsi="Times New Roman"/>
          <w:sz w:val="18"/>
          <w:szCs w:val="18"/>
          <w:lang w:eastAsia="ru-RU"/>
        </w:rPr>
      </w:pP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В соответствии со статьей 179 Бюджетного кодекса Российской Федерации, постановлениями администрации Трубчевского муниципального района от 16.10.2013 № 720 «Об утверждении Порядка разработки, реализации и оценки эффективности муниципальных  программ Трубчевского муниципального района», от 05.11.2024  № 689 «Об утверждении перечня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 а также в связи с внесением изменений в бюджет Трубчевского муниципального района Брянской области на 2025 год</w:t>
      </w: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ПОСТАНОВЛЯЮ:</w:t>
      </w: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1.Внести изменения в муниципальную программу «Развитие культуры Трубчевского муниципального района», утвержденную постановлением администрации Трубчевского муниципального района от 30.12.2020 №870 «Об утверждении муниципальной программы «Развитие культуры Трубчевского муниципального района» (в редакции постановления администрации Трубчевского муниципального района от 30.12.2021 № 1096, от 30.12.2022 № 1160, от 03.02.2023 № 59, от 31.03.2023 № 208, от 07.08.2023 № 561, от 02.10.2023 № 679, от 13.10.2023 № 712, от 05.12.2023 № 879, от 29.12.2023 № 1009, от 11.03.2024 № 142, от 24.07.2024 № 438, от 29.10.2024 № 674, 02.12.2024 № 775, 28.12.2024 № 904, от 26.02.2025 № 101), следующие изменения:</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1.1 позицию паспорта «Объемы бюджетных ассигнований на реализацию муниципальной программы» изложить в редакции:</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«Общая сумма затрат учреждений культуры и образования составляет – 440 007 689,21 рублей, в том числе:</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2023 год – 87 652 026,27 рублей;</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2024 год – 87 131 729,29 рублей;</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2025 год – 91 655 871,01 рубль;</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2026 год – 87 316 925,32 рублей;</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2027 год – 86 251 137,32 рублей»;</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1.2 раздел д) «информация о ресурсном обеспечении муниципальной программы» изложить в редакции:</w:t>
      </w:r>
    </w:p>
    <w:p w:rsidR="007D219F" w:rsidRPr="007D219F" w:rsidRDefault="007D219F" w:rsidP="00E932B8">
      <w:pPr>
        <w:widowControl w:val="0"/>
        <w:autoSpaceDE w:val="0"/>
        <w:autoSpaceDN w:val="0"/>
        <w:adjustRightInd w:val="0"/>
        <w:spacing w:after="0" w:line="240" w:lineRule="auto"/>
        <w:ind w:firstLine="567"/>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«д) информация о ресурсном обеспечении муниципальной программы</w:t>
      </w:r>
    </w:p>
    <w:p w:rsidR="007D219F" w:rsidRPr="007D219F" w:rsidRDefault="007D219F" w:rsidP="00E932B8">
      <w:pPr>
        <w:widowControl w:val="0"/>
        <w:autoSpaceDE w:val="0"/>
        <w:autoSpaceDN w:val="0"/>
        <w:adjustRightInd w:val="0"/>
        <w:spacing w:after="0" w:line="240" w:lineRule="auto"/>
        <w:ind w:firstLine="567"/>
        <w:jc w:val="both"/>
        <w:rPr>
          <w:rFonts w:ascii="Times New Roman" w:hAnsi="Times New Roman"/>
          <w:sz w:val="18"/>
          <w:szCs w:val="18"/>
          <w:lang w:eastAsia="ru-RU"/>
        </w:rPr>
      </w:pPr>
      <w:r w:rsidRPr="007D219F">
        <w:rPr>
          <w:rFonts w:ascii="Times New Roman" w:eastAsia="Times New Roman" w:hAnsi="Times New Roman"/>
          <w:sz w:val="18"/>
          <w:szCs w:val="18"/>
          <w:lang w:eastAsia="ru-RU"/>
        </w:rPr>
        <w:t xml:space="preserve">Расходы на реализацию мероприятий муниципальной программы «Развитие культуры Трубчевского муниципального района» составят 440 007 689,21 рублей, </w:t>
      </w:r>
      <w:r w:rsidRPr="007D219F">
        <w:rPr>
          <w:rFonts w:ascii="Times New Roman" w:hAnsi="Times New Roman"/>
          <w:sz w:val="18"/>
          <w:szCs w:val="18"/>
          <w:lang w:eastAsia="ru-RU"/>
        </w:rPr>
        <w:t>в том числе:</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2023 год – 87 652 026,27 рублей;</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2024 год – 87 131 729,29 рублей;</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2025 год – 91 655 871,01 рубль;</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2026 год – 87 316 925,32 рублей;</w:t>
      </w:r>
    </w:p>
    <w:p w:rsidR="007D219F" w:rsidRPr="007D219F" w:rsidRDefault="007D219F" w:rsidP="00E932B8">
      <w:pPr>
        <w:widowControl w:val="0"/>
        <w:autoSpaceDE w:val="0"/>
        <w:autoSpaceDN w:val="0"/>
        <w:adjustRightInd w:val="0"/>
        <w:spacing w:after="0" w:line="240" w:lineRule="auto"/>
        <w:ind w:firstLine="567"/>
        <w:jc w:val="both"/>
        <w:rPr>
          <w:rFonts w:ascii="Times New Roman" w:hAnsi="Times New Roman"/>
          <w:sz w:val="18"/>
          <w:szCs w:val="18"/>
          <w:lang w:eastAsia="ru-RU"/>
        </w:rPr>
      </w:pPr>
      <w:r w:rsidRPr="007D219F">
        <w:rPr>
          <w:rFonts w:ascii="Times New Roman" w:eastAsia="Times New Roman" w:hAnsi="Times New Roman"/>
          <w:sz w:val="18"/>
          <w:szCs w:val="18"/>
          <w:lang w:eastAsia="ru-RU"/>
        </w:rPr>
        <w:t>2027 год – 86 251 137,32 рублей».</w:t>
      </w: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1.3 раздел к) муниципальной программы «Развитие культуры Трубчевского муниципального района» изложить в редакции согласно приложению к настоящему постановлению.</w:t>
      </w: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51" w:history="1">
        <w:r w:rsidRPr="00CE42F3">
          <w:rPr>
            <w:rFonts w:ascii="Times New Roman" w:eastAsia="Times New Roman" w:hAnsi="Times New Roman"/>
            <w:sz w:val="18"/>
            <w:szCs w:val="18"/>
            <w:lang w:eastAsia="ru-RU"/>
          </w:rPr>
          <w:t>www.trubech.ru</w:t>
        </w:r>
      </w:hyperlink>
      <w:r w:rsidRPr="007D219F">
        <w:rPr>
          <w:rFonts w:ascii="Times New Roman" w:eastAsia="Times New Roman" w:hAnsi="Times New Roman"/>
          <w:sz w:val="18"/>
          <w:szCs w:val="18"/>
          <w:lang w:eastAsia="ru-RU"/>
        </w:rPr>
        <w:t>).</w:t>
      </w: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p>
    <w:p w:rsidR="007D219F" w:rsidRPr="007D219F" w:rsidRDefault="007D219F" w:rsidP="00E932B8">
      <w:pPr>
        <w:autoSpaceDN w:val="0"/>
        <w:spacing w:after="0" w:line="240" w:lineRule="auto"/>
        <w:ind w:firstLine="567"/>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7D219F" w:rsidRPr="007D219F" w:rsidRDefault="007D219F" w:rsidP="00E932B8">
      <w:pPr>
        <w:spacing w:after="0" w:line="240" w:lineRule="auto"/>
        <w:ind w:firstLine="567"/>
        <w:jc w:val="both"/>
        <w:rPr>
          <w:rFonts w:ascii="Times New Roman" w:eastAsia="Times New Roman" w:hAnsi="Times New Roman"/>
          <w:sz w:val="18"/>
          <w:szCs w:val="18"/>
          <w:lang w:eastAsia="ru-RU"/>
        </w:rPr>
      </w:pPr>
    </w:p>
    <w:p w:rsidR="007D219F" w:rsidRPr="007D219F" w:rsidRDefault="007D219F" w:rsidP="00E932B8">
      <w:pPr>
        <w:spacing w:after="0" w:line="240" w:lineRule="auto"/>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Глава администрации</w:t>
      </w:r>
    </w:p>
    <w:p w:rsidR="007D219F" w:rsidRPr="007D219F" w:rsidRDefault="007D219F" w:rsidP="00E932B8">
      <w:pPr>
        <w:spacing w:after="0" w:line="240" w:lineRule="auto"/>
        <w:jc w:val="both"/>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xml:space="preserve">Трубчевского муниципального района  </w:t>
      </w:r>
      <w:r w:rsidR="00E932B8">
        <w:rPr>
          <w:rFonts w:ascii="Times New Roman" w:eastAsia="Times New Roman" w:hAnsi="Times New Roman"/>
          <w:sz w:val="18"/>
          <w:szCs w:val="18"/>
          <w:lang w:eastAsia="ru-RU"/>
        </w:rPr>
        <w:t xml:space="preserve">                                                                                                                                           </w:t>
      </w:r>
      <w:r w:rsidRPr="007D219F">
        <w:rPr>
          <w:rFonts w:ascii="Times New Roman" w:eastAsia="Times New Roman" w:hAnsi="Times New Roman"/>
          <w:sz w:val="18"/>
          <w:szCs w:val="18"/>
          <w:lang w:eastAsia="ru-RU"/>
        </w:rPr>
        <w:t>И.И. Обыдённов</w:t>
      </w:r>
    </w:p>
    <w:p w:rsidR="007D219F" w:rsidRPr="007D219F" w:rsidRDefault="007D219F" w:rsidP="00B34410">
      <w:pPr>
        <w:spacing w:after="0" w:line="240" w:lineRule="auto"/>
        <w:rPr>
          <w:rFonts w:ascii="Times New Roman" w:eastAsia="Times New Roman" w:hAnsi="Times New Roman"/>
          <w:sz w:val="18"/>
          <w:szCs w:val="18"/>
          <w:lang w:eastAsia="ru-RU"/>
        </w:rPr>
        <w:sectPr w:rsidR="007D219F" w:rsidRPr="007D219F" w:rsidSect="00B70ED3">
          <w:pgSz w:w="11905" w:h="16838"/>
          <w:pgMar w:top="567" w:right="565" w:bottom="567" w:left="709" w:header="720" w:footer="720" w:gutter="0"/>
          <w:cols w:space="720"/>
          <w:noEndnote/>
          <w:docGrid w:linePitch="326"/>
        </w:sectPr>
      </w:pPr>
    </w:p>
    <w:tbl>
      <w:tblPr>
        <w:tblW w:w="15735" w:type="dxa"/>
        <w:tblLook w:val="04A0" w:firstRow="1" w:lastRow="0" w:firstColumn="1" w:lastColumn="0" w:noHBand="0" w:noVBand="1"/>
      </w:tblPr>
      <w:tblGrid>
        <w:gridCol w:w="460"/>
        <w:gridCol w:w="1608"/>
        <w:gridCol w:w="1451"/>
        <w:gridCol w:w="2560"/>
        <w:gridCol w:w="1560"/>
        <w:gridCol w:w="1320"/>
        <w:gridCol w:w="1240"/>
        <w:gridCol w:w="1260"/>
        <w:gridCol w:w="1360"/>
        <w:gridCol w:w="1180"/>
        <w:gridCol w:w="1736"/>
      </w:tblGrid>
      <w:tr w:rsidR="0054646F" w:rsidRPr="007D219F" w:rsidTr="00E932B8">
        <w:trPr>
          <w:trHeight w:val="300"/>
        </w:trPr>
        <w:tc>
          <w:tcPr>
            <w:tcW w:w="4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5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32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2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3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18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736"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300"/>
        </w:trPr>
        <w:tc>
          <w:tcPr>
            <w:tcW w:w="4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tcBorders>
              <w:top w:val="nil"/>
              <w:left w:val="nil"/>
              <w:bottom w:val="nil"/>
              <w:right w:val="nil"/>
            </w:tcBorders>
            <w:shd w:val="clear" w:color="auto" w:fill="auto"/>
            <w:noWrap/>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p>
        </w:tc>
        <w:tc>
          <w:tcPr>
            <w:tcW w:w="25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5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32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2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4276" w:type="dxa"/>
            <w:gridSpan w:val="3"/>
            <w:tcBorders>
              <w:top w:val="nil"/>
              <w:left w:val="nil"/>
              <w:bottom w:val="nil"/>
              <w:right w:val="nil"/>
            </w:tcBorders>
            <w:shd w:val="clear" w:color="auto" w:fill="auto"/>
            <w:noWrap/>
            <w:vAlign w:val="bottom"/>
            <w:hideMark/>
          </w:tcPr>
          <w:p w:rsidR="007D219F" w:rsidRPr="007D219F" w:rsidRDefault="007D219F" w:rsidP="00B34410">
            <w:pPr>
              <w:spacing w:after="0" w:line="240" w:lineRule="auto"/>
              <w:jc w:val="right"/>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Приложение к постановлению администрации Трубчевского муниципального района</w:t>
            </w:r>
          </w:p>
        </w:tc>
      </w:tr>
      <w:tr w:rsidR="0054646F" w:rsidRPr="007D219F" w:rsidTr="00E932B8">
        <w:trPr>
          <w:trHeight w:val="285"/>
        </w:trPr>
        <w:tc>
          <w:tcPr>
            <w:tcW w:w="4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jc w:val="right"/>
              <w:rPr>
                <w:rFonts w:ascii="Times New Roman" w:eastAsia="Times New Roman" w:hAnsi="Times New Roman"/>
                <w:sz w:val="18"/>
                <w:szCs w:val="18"/>
                <w:lang w:eastAsia="ru-RU"/>
              </w:rPr>
            </w:pPr>
          </w:p>
        </w:tc>
        <w:tc>
          <w:tcPr>
            <w:tcW w:w="1608" w:type="dxa"/>
            <w:tcBorders>
              <w:top w:val="nil"/>
              <w:left w:val="nil"/>
              <w:bottom w:val="nil"/>
              <w:right w:val="nil"/>
            </w:tcBorders>
            <w:shd w:val="clear" w:color="auto" w:fill="auto"/>
            <w:noWrap/>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p>
        </w:tc>
        <w:tc>
          <w:tcPr>
            <w:tcW w:w="25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5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32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260" w:type="dxa"/>
            <w:tcBorders>
              <w:top w:val="nil"/>
              <w:left w:val="nil"/>
              <w:bottom w:val="nil"/>
              <w:right w:val="nil"/>
            </w:tcBorders>
            <w:shd w:val="clear" w:color="auto" w:fill="auto"/>
            <w:noWrap/>
            <w:vAlign w:val="bottom"/>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4276" w:type="dxa"/>
            <w:gridSpan w:val="3"/>
            <w:tcBorders>
              <w:top w:val="nil"/>
              <w:left w:val="nil"/>
              <w:bottom w:val="nil"/>
              <w:right w:val="nil"/>
            </w:tcBorders>
            <w:shd w:val="clear" w:color="auto" w:fill="auto"/>
            <w:noWrap/>
            <w:vAlign w:val="bottom"/>
            <w:hideMark/>
          </w:tcPr>
          <w:p w:rsidR="007D219F" w:rsidRPr="007D219F" w:rsidRDefault="007D219F" w:rsidP="00B34410">
            <w:pPr>
              <w:spacing w:after="0" w:line="240" w:lineRule="auto"/>
              <w:jc w:val="right"/>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от 25.04 2025 г. № 234</w:t>
            </w:r>
          </w:p>
        </w:tc>
      </w:tr>
      <w:tr w:rsidR="0054646F" w:rsidRPr="007D219F" w:rsidTr="00E932B8">
        <w:trPr>
          <w:trHeight w:val="390"/>
        </w:trPr>
        <w:tc>
          <w:tcPr>
            <w:tcW w:w="15735" w:type="dxa"/>
            <w:gridSpan w:val="11"/>
            <w:vMerge w:val="restart"/>
            <w:tcBorders>
              <w:top w:val="nil"/>
              <w:left w:val="nil"/>
              <w:bottom w:val="single" w:sz="4" w:space="0" w:color="000000"/>
              <w:right w:val="nil"/>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к) план</w:t>
            </w:r>
            <w:r w:rsidRPr="007D219F">
              <w:rPr>
                <w:rFonts w:ascii="Times New Roman" w:eastAsia="Times New Roman" w:hAnsi="Times New Roman"/>
                <w:bCs/>
                <w:sz w:val="18"/>
                <w:szCs w:val="18"/>
                <w:lang w:eastAsia="ru-RU"/>
              </w:rPr>
              <w:br/>
              <w:t>реализации  муниципальной  программы</w:t>
            </w:r>
            <w:r w:rsidRPr="007D219F">
              <w:rPr>
                <w:rFonts w:ascii="Times New Roman" w:eastAsia="Times New Roman" w:hAnsi="Times New Roman"/>
                <w:bCs/>
                <w:sz w:val="18"/>
                <w:szCs w:val="18"/>
                <w:lang w:eastAsia="ru-RU"/>
              </w:rPr>
              <w:br/>
              <w:t>"Развитие  культуры Трубчевского муниципального района"</w:t>
            </w:r>
          </w:p>
        </w:tc>
      </w:tr>
      <w:tr w:rsidR="0054646F" w:rsidRPr="007D219F" w:rsidTr="00E932B8">
        <w:trPr>
          <w:trHeight w:val="276"/>
        </w:trPr>
        <w:tc>
          <w:tcPr>
            <w:tcW w:w="15735" w:type="dxa"/>
            <w:gridSpan w:val="11"/>
            <w:vMerge/>
            <w:tcBorders>
              <w:top w:val="nil"/>
              <w:left w:val="nil"/>
              <w:bottom w:val="single" w:sz="4" w:space="0" w:color="000000"/>
              <w:right w:val="nil"/>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r>
      <w:tr w:rsidR="0054646F" w:rsidRPr="007D219F" w:rsidTr="00E932B8">
        <w:trPr>
          <w:trHeight w:val="276"/>
        </w:trPr>
        <w:tc>
          <w:tcPr>
            <w:tcW w:w="15735" w:type="dxa"/>
            <w:gridSpan w:val="11"/>
            <w:vMerge/>
            <w:tcBorders>
              <w:top w:val="nil"/>
              <w:left w:val="nil"/>
              <w:bottom w:val="single" w:sz="4" w:space="0" w:color="000000"/>
              <w:right w:val="nil"/>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r>
      <w:tr w:rsidR="0054646F" w:rsidRPr="007D219F" w:rsidTr="00E932B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 п/п</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 xml:space="preserve">Подпрограмма, основное мероприятие, мероприятие </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 xml:space="preserve">Ответственный исполнитель, соисполнители </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Источник финансового обеспечения</w:t>
            </w:r>
          </w:p>
        </w:tc>
        <w:tc>
          <w:tcPr>
            <w:tcW w:w="7920" w:type="dxa"/>
            <w:gridSpan w:val="6"/>
            <w:tcBorders>
              <w:top w:val="single" w:sz="4" w:space="0" w:color="auto"/>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Объемы средств на реализацию</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Наименование целевых</w:t>
            </w:r>
            <w:r w:rsidRPr="007D219F">
              <w:rPr>
                <w:rFonts w:ascii="Times New Roman" w:eastAsia="Times New Roman" w:hAnsi="Times New Roman"/>
                <w:bCs/>
                <w:sz w:val="18"/>
                <w:szCs w:val="18"/>
                <w:lang w:eastAsia="ru-RU"/>
              </w:rPr>
              <w:br/>
              <w:t>показателей (индикаторов)</w:t>
            </w:r>
          </w:p>
        </w:tc>
      </w:tr>
      <w:tr w:rsidR="0054646F" w:rsidRPr="007D219F" w:rsidTr="00E932B8">
        <w:trPr>
          <w:trHeight w:val="25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451"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2560"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 </w:t>
            </w:r>
          </w:p>
        </w:tc>
        <w:tc>
          <w:tcPr>
            <w:tcW w:w="6360" w:type="dxa"/>
            <w:gridSpan w:val="5"/>
            <w:tcBorders>
              <w:top w:val="single" w:sz="4" w:space="0" w:color="auto"/>
              <w:left w:val="nil"/>
              <w:bottom w:val="single" w:sz="4" w:space="0" w:color="auto"/>
              <w:right w:val="single" w:sz="4" w:space="0" w:color="000000"/>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в том числе</w:t>
            </w:r>
          </w:p>
        </w:tc>
        <w:tc>
          <w:tcPr>
            <w:tcW w:w="1736"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r>
      <w:tr w:rsidR="0054646F" w:rsidRPr="007D219F" w:rsidTr="00E932B8">
        <w:trPr>
          <w:trHeight w:val="49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451"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2560"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2023 год, рублей</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2024 год, рублей</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2025 год, рублей</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2026 год, рублей</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2027 год, рублей</w:t>
            </w:r>
          </w:p>
        </w:tc>
        <w:tc>
          <w:tcPr>
            <w:tcW w:w="1736"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r>
      <w:tr w:rsidR="0054646F" w:rsidRPr="007D219F" w:rsidTr="00E932B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Мероприятия по проведению капитальных и текущих ремонтов учреждений культуры</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Отдел по делам культуры , ФК и спорту, муниципальные учреждения культуры</w:t>
            </w: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5 875 872,00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2 624 983,00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2 173 940,00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1 076 949,00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val="restart"/>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Уровень фактической обеспеченности учреждениями</w:t>
            </w:r>
            <w:r w:rsidRPr="007D219F">
              <w:rPr>
                <w:rFonts w:ascii="Times New Roman" w:eastAsia="Times New Roman" w:hAnsi="Times New Roman"/>
                <w:sz w:val="18"/>
                <w:szCs w:val="18"/>
                <w:lang w:eastAsia="ru-RU"/>
              </w:rPr>
              <w:br/>
              <w:t>культуры в Трубчевском района от</w:t>
            </w:r>
            <w:r w:rsidRPr="007D219F">
              <w:rPr>
                <w:rFonts w:ascii="Times New Roman" w:eastAsia="Times New Roman" w:hAnsi="Times New Roman"/>
                <w:sz w:val="18"/>
                <w:szCs w:val="18"/>
                <w:lang w:eastAsia="ru-RU"/>
              </w:rPr>
              <w:br/>
              <w:t>нормативной потребности</w:t>
            </w:r>
          </w:p>
        </w:tc>
      </w:tr>
      <w:tr w:rsidR="0054646F" w:rsidRPr="007D219F" w:rsidTr="00E932B8">
        <w:trPr>
          <w:trHeight w:val="100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государственная поддержка отрасли культуры на техническое оснащение муниципальных музеев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2 624 983,00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2 624 983,00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76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развитие сети учреждений культурно-досугового типа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2 173 940,00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2 173 940,00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148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1 076 949,00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1 076 949,00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46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70"/>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81 240,27</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26 515,00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43 847,00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10 878,27</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990"/>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государственная поддержка отрасли культуры на техническое оснащение муниципальных музеев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26 515,00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26 515,00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780"/>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развитие сети учреждений культурно-досугового типа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43 847,00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43 847,00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1440"/>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10 878,27</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10 878,27</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8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70"/>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5 957 112,27</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2 651 498,00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2 217 787,00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1 087 827,27</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736"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8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xml:space="preserve">Проведение  праздников, смотров, конкурсов, фестивалей,  конференций </w:t>
            </w: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Организация и проведение</w:t>
            </w:r>
            <w:r w:rsidRPr="007D219F">
              <w:rPr>
                <w:rFonts w:ascii="Times New Roman" w:eastAsia="Times New Roman" w:hAnsi="Times New Roman"/>
                <w:sz w:val="18"/>
                <w:szCs w:val="18"/>
                <w:lang w:eastAsia="ru-RU"/>
              </w:rPr>
              <w:br/>
              <w:t>культурно-досуговых мероприятий</w:t>
            </w:r>
          </w:p>
        </w:tc>
      </w:tr>
      <w:tr w:rsidR="0054646F" w:rsidRPr="007D219F" w:rsidTr="00E932B8">
        <w:trPr>
          <w:trHeight w:val="45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8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100 000,00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100 000,00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7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4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100 000,00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100 000,00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7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42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Мероприятия по оказанию финансовой помощи муниципальным учреждениям культуры Трубчевского района</w:t>
            </w: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5 229 842,70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5 229 842,70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Доля населения, участвующего в</w:t>
            </w:r>
            <w:r w:rsidRPr="007D219F">
              <w:rPr>
                <w:rFonts w:ascii="Times New Roman" w:eastAsia="Times New Roman" w:hAnsi="Times New Roman"/>
                <w:sz w:val="18"/>
                <w:szCs w:val="18"/>
                <w:lang w:eastAsia="ru-RU"/>
              </w:rPr>
              <w:br/>
              <w:t>мероприятиях, организованных органами местного самоуправления Трубчевского муниципального.</w:t>
            </w:r>
          </w:p>
        </w:tc>
      </w:tr>
      <w:tr w:rsidR="0054646F" w:rsidRPr="007D219F" w:rsidTr="00E932B8">
        <w:trPr>
          <w:trHeight w:val="46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государственная подержка отрасли культуры</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96 764,00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96 764,00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196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4 983 078,70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4 983 078,70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99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организация и проведение фестивалей любительских творческих колективов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150 000,00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150 000,00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48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33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293 624 352,65</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51 457 576,41</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60 876 205,34</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62 307 789,06</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59 481 462,70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59 501 319,14</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48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государственная подержка отрасли культуры</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5 093,00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5 093,00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187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262 267,30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262 267,30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108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i/>
                <w:iCs/>
                <w:sz w:val="18"/>
                <w:szCs w:val="18"/>
                <w:lang w:eastAsia="ru-RU"/>
              </w:rPr>
            </w:pPr>
            <w:r w:rsidRPr="007D219F">
              <w:rPr>
                <w:rFonts w:ascii="Times New Roman" w:eastAsia="Times New Roman" w:hAnsi="Times New Roman"/>
                <w:i/>
                <w:iCs/>
                <w:sz w:val="18"/>
                <w:szCs w:val="18"/>
                <w:lang w:eastAsia="ru-RU"/>
              </w:rPr>
              <w:t>-в том числе организация и проведение фестивалей любительских творческих колективов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33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30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298 854 195,35</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56 687 419,11</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60 876 205,34</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62 307 789,06</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59 481 462,70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59 501 319,14</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6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w:t>
            </w:r>
          </w:p>
        </w:tc>
        <w:tc>
          <w:tcPr>
            <w:tcW w:w="1608"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пгт на территории Брянской области</w:t>
            </w: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166 108,00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36 508,00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32 400,00</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32 400,00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32 400,00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32 400,00</w:t>
            </w:r>
          </w:p>
        </w:tc>
        <w:tc>
          <w:tcPr>
            <w:tcW w:w="1736"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Уровень фактической обеспеченности учреждениями культуры в Трубчевском</w:t>
            </w:r>
            <w:r w:rsidRPr="007D219F">
              <w:rPr>
                <w:rFonts w:ascii="Times New Roman" w:eastAsia="Times New Roman" w:hAnsi="Times New Roman"/>
                <w:sz w:val="18"/>
                <w:szCs w:val="18"/>
                <w:lang w:eastAsia="ru-RU"/>
              </w:rPr>
              <w:br/>
              <w:t>муниципальном районе от нормативной потребности</w:t>
            </w:r>
          </w:p>
        </w:tc>
      </w:tr>
      <w:tr w:rsidR="0054646F" w:rsidRPr="007D219F" w:rsidTr="00E932B8">
        <w:trPr>
          <w:trHeight w:val="69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70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43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117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166 108,00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36 508,00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32 400,00</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32 400,00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32 400,00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32 400,00</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5.</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xml:space="preserve">Мероприятия по  оказанию  финансовой  помощи  учреждениям  образования Трубчевской   </w:t>
            </w:r>
            <w:r w:rsidRPr="007D219F">
              <w:rPr>
                <w:rFonts w:ascii="Times New Roman" w:eastAsia="Times New Roman" w:hAnsi="Times New Roman"/>
                <w:sz w:val="18"/>
                <w:szCs w:val="18"/>
                <w:lang w:eastAsia="ru-RU"/>
              </w:rPr>
              <w:lastRenderedPageBreak/>
              <w:t>ДШИ  и Белоберезковской  ДМШ</w:t>
            </w:r>
          </w:p>
        </w:tc>
        <w:tc>
          <w:tcPr>
            <w:tcW w:w="1451" w:type="dxa"/>
            <w:vMerge w:val="restart"/>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lastRenderedPageBreak/>
              <w:t> </w:t>
            </w: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422 000,00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92 400,00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88 400,00</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80 400,00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80 400,00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80 400,00</w:t>
            </w:r>
          </w:p>
        </w:tc>
        <w:tc>
          <w:tcPr>
            <w:tcW w:w="1736"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Уровень фактической</w:t>
            </w:r>
            <w:r w:rsidRPr="007D219F">
              <w:rPr>
                <w:rFonts w:ascii="Times New Roman" w:eastAsia="Times New Roman" w:hAnsi="Times New Roman"/>
                <w:sz w:val="18"/>
                <w:szCs w:val="18"/>
                <w:lang w:eastAsia="ru-RU"/>
              </w:rPr>
              <w:br/>
              <w:t>обеспеченности учреждениями</w:t>
            </w:r>
            <w:r w:rsidRPr="007D219F">
              <w:rPr>
                <w:rFonts w:ascii="Times New Roman" w:eastAsia="Times New Roman" w:hAnsi="Times New Roman"/>
                <w:sz w:val="18"/>
                <w:szCs w:val="18"/>
                <w:lang w:eastAsia="ru-RU"/>
              </w:rPr>
              <w:br/>
              <w:t xml:space="preserve">Трубчевской   ДШИ  и Белоберезковской  </w:t>
            </w:r>
            <w:r w:rsidRPr="007D219F">
              <w:rPr>
                <w:rFonts w:ascii="Times New Roman" w:eastAsia="Times New Roman" w:hAnsi="Times New Roman"/>
                <w:sz w:val="18"/>
                <w:szCs w:val="18"/>
                <w:lang w:eastAsia="ru-RU"/>
              </w:rPr>
              <w:lastRenderedPageBreak/>
              <w:t>ДМШ от нормативной потребности</w:t>
            </w:r>
          </w:p>
        </w:tc>
      </w:tr>
      <w:tr w:rsidR="0054646F" w:rsidRPr="007D219F" w:rsidTr="00E932B8">
        <w:trPr>
          <w:trHeight w:val="49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31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129 683 001,70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23 809 348,16</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26 046 553,54</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26 725 300,00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26 550 900,00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26 550 900,00</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4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96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nil"/>
              <w:left w:val="single" w:sz="4" w:space="0" w:color="auto"/>
              <w:bottom w:val="nil"/>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130 105 001,70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23 901 748,16</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26 134 953,54</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26 805 700,00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26 631 300,00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26 631 300,00</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8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lastRenderedPageBreak/>
              <w:t>6.</w:t>
            </w:r>
          </w:p>
        </w:tc>
        <w:tc>
          <w:tcPr>
            <w:tcW w:w="1608"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Государственная поддержка отрасли культуры</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4 776 137,00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4 331 104,00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86 407,00</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190 273,00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83 096,00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85 257,00</w:t>
            </w:r>
          </w:p>
        </w:tc>
        <w:tc>
          <w:tcPr>
            <w:tcW w:w="1736" w:type="dxa"/>
            <w:vMerge w:val="restart"/>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Количество учреждений, получающих государственную поддержку</w:t>
            </w:r>
          </w:p>
        </w:tc>
      </w:tr>
      <w:tr w:rsidR="0054646F" w:rsidRPr="007D219F" w:rsidTr="00E932B8">
        <w:trPr>
          <w:trHeight w:val="52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8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49 134,89</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43 749,00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1 763,41</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1 921,95</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839,35</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861,18</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85"/>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 </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300"/>
        </w:trPr>
        <w:tc>
          <w:tcPr>
            <w:tcW w:w="460" w:type="dxa"/>
            <w:vMerge/>
            <w:tcBorders>
              <w:top w:val="nil"/>
              <w:left w:val="single" w:sz="4" w:space="0" w:color="auto"/>
              <w:bottom w:val="single" w:sz="4" w:space="0" w:color="000000"/>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608"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14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4 825 271,89</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4 374 853,00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88 170,41</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192 194,95</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83 935,35</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sz w:val="18"/>
                <w:szCs w:val="18"/>
                <w:lang w:eastAsia="ru-RU"/>
              </w:rPr>
            </w:pPr>
            <w:r w:rsidRPr="007D219F">
              <w:rPr>
                <w:rFonts w:ascii="Times New Roman" w:eastAsia="Times New Roman" w:hAnsi="Times New Roman"/>
                <w:sz w:val="18"/>
                <w:szCs w:val="18"/>
                <w:lang w:eastAsia="ru-RU"/>
              </w:rPr>
              <w:t>86 118,18</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sz w:val="18"/>
                <w:szCs w:val="18"/>
                <w:lang w:eastAsia="ru-RU"/>
              </w:rPr>
            </w:pPr>
          </w:p>
        </w:tc>
      </w:tr>
      <w:tr w:rsidR="0054646F" w:rsidRPr="007D219F" w:rsidTr="00E932B8">
        <w:trPr>
          <w:trHeight w:val="285"/>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both"/>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 </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Всего по муниципальной программе</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both"/>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16 469 959,70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12 314 837,70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207 207,00</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2 477 013,00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1 272 845,00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198 057,00</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both"/>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 </w:t>
            </w:r>
          </w:p>
        </w:tc>
      </w:tr>
      <w:tr w:rsidR="0054646F" w:rsidRPr="007D219F" w:rsidTr="00E932B8">
        <w:trPr>
          <w:trHeight w:val="46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451"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736"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r>
      <w:tr w:rsidR="0054646F" w:rsidRPr="007D219F" w:rsidTr="00E932B8">
        <w:trPr>
          <w:trHeight w:val="270"/>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451"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423 537 729,51</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75 337 188,57</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86 924 522,29</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89 178 858,01</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86 044 080,32</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86 053 080,32</w:t>
            </w:r>
          </w:p>
        </w:tc>
        <w:tc>
          <w:tcPr>
            <w:tcW w:w="1736"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r>
      <w:tr w:rsidR="0054646F" w:rsidRPr="007D219F" w:rsidTr="00E932B8">
        <w:trPr>
          <w:trHeight w:val="28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451"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0,00</w:t>
            </w:r>
          </w:p>
        </w:tc>
        <w:tc>
          <w:tcPr>
            <w:tcW w:w="1736"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r>
      <w:tr w:rsidR="0054646F" w:rsidRPr="007D219F" w:rsidTr="00E932B8">
        <w:trPr>
          <w:trHeight w:val="345"/>
        </w:trPr>
        <w:tc>
          <w:tcPr>
            <w:tcW w:w="460" w:type="dxa"/>
            <w:vMerge/>
            <w:tcBorders>
              <w:top w:val="nil"/>
              <w:left w:val="single" w:sz="4" w:space="0" w:color="auto"/>
              <w:bottom w:val="single" w:sz="4" w:space="0" w:color="auto"/>
              <w:right w:val="single" w:sz="4" w:space="0" w:color="auto"/>
            </w:tcBorders>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608"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1451"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c>
          <w:tcPr>
            <w:tcW w:w="2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440 007 689,21</w:t>
            </w:r>
          </w:p>
        </w:tc>
        <w:tc>
          <w:tcPr>
            <w:tcW w:w="132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87 652 026,27</w:t>
            </w:r>
          </w:p>
        </w:tc>
        <w:tc>
          <w:tcPr>
            <w:tcW w:w="124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87 131 729,29</w:t>
            </w:r>
          </w:p>
        </w:tc>
        <w:tc>
          <w:tcPr>
            <w:tcW w:w="12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91 655 871,01</w:t>
            </w:r>
          </w:p>
        </w:tc>
        <w:tc>
          <w:tcPr>
            <w:tcW w:w="136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87 316 925,32</w:t>
            </w:r>
          </w:p>
        </w:tc>
        <w:tc>
          <w:tcPr>
            <w:tcW w:w="1180" w:type="dxa"/>
            <w:tcBorders>
              <w:top w:val="nil"/>
              <w:left w:val="nil"/>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jc w:val="center"/>
              <w:rPr>
                <w:rFonts w:ascii="Times New Roman" w:eastAsia="Times New Roman" w:hAnsi="Times New Roman"/>
                <w:bCs/>
                <w:sz w:val="18"/>
                <w:szCs w:val="18"/>
                <w:lang w:eastAsia="ru-RU"/>
              </w:rPr>
            </w:pPr>
            <w:r w:rsidRPr="007D219F">
              <w:rPr>
                <w:rFonts w:ascii="Times New Roman" w:eastAsia="Times New Roman" w:hAnsi="Times New Roman"/>
                <w:bCs/>
                <w:sz w:val="18"/>
                <w:szCs w:val="18"/>
                <w:lang w:eastAsia="ru-RU"/>
              </w:rPr>
              <w:t>86 251 137,32</w:t>
            </w:r>
          </w:p>
        </w:tc>
        <w:tc>
          <w:tcPr>
            <w:tcW w:w="1736" w:type="dxa"/>
            <w:vMerge/>
            <w:tcBorders>
              <w:top w:val="nil"/>
              <w:left w:val="single" w:sz="4" w:space="0" w:color="auto"/>
              <w:bottom w:val="single" w:sz="4" w:space="0" w:color="auto"/>
              <w:right w:val="single" w:sz="4" w:space="0" w:color="auto"/>
            </w:tcBorders>
            <w:shd w:val="clear" w:color="auto" w:fill="auto"/>
            <w:vAlign w:val="center"/>
            <w:hideMark/>
          </w:tcPr>
          <w:p w:rsidR="007D219F" w:rsidRPr="007D219F" w:rsidRDefault="007D219F" w:rsidP="00B34410">
            <w:pPr>
              <w:spacing w:after="0" w:line="240" w:lineRule="auto"/>
              <w:rPr>
                <w:rFonts w:ascii="Times New Roman" w:eastAsia="Times New Roman" w:hAnsi="Times New Roman"/>
                <w:bCs/>
                <w:sz w:val="18"/>
                <w:szCs w:val="18"/>
                <w:lang w:eastAsia="ru-RU"/>
              </w:rPr>
            </w:pPr>
          </w:p>
        </w:tc>
      </w:tr>
    </w:tbl>
    <w:p w:rsidR="007D219F" w:rsidRPr="007D219F" w:rsidRDefault="007D219F" w:rsidP="00B34410">
      <w:pPr>
        <w:spacing w:after="0" w:line="240" w:lineRule="auto"/>
        <w:jc w:val="both"/>
        <w:rPr>
          <w:rFonts w:ascii="Times New Roman" w:eastAsia="Times New Roman" w:hAnsi="Times New Roman"/>
          <w:i/>
          <w:sz w:val="18"/>
          <w:szCs w:val="18"/>
          <w:lang w:eastAsia="ru-RU"/>
        </w:rPr>
        <w:sectPr w:rsidR="007D219F" w:rsidRPr="007D219F" w:rsidSect="00E932B8">
          <w:pgSz w:w="16838" w:h="11905" w:orient="landscape"/>
          <w:pgMar w:top="568" w:right="567" w:bottom="851" w:left="567" w:header="720" w:footer="720" w:gutter="0"/>
          <w:cols w:space="720"/>
          <w:noEndnote/>
          <w:docGrid w:linePitch="326"/>
        </w:sectPr>
      </w:pPr>
    </w:p>
    <w:p w:rsidR="0017395D" w:rsidRPr="00E932B8" w:rsidRDefault="0017395D" w:rsidP="00B34410">
      <w:pPr>
        <w:spacing w:after="0" w:line="240" w:lineRule="auto"/>
        <w:jc w:val="center"/>
        <w:rPr>
          <w:rFonts w:ascii="Times New Roman" w:hAnsi="Times New Roman"/>
          <w:b/>
          <w:sz w:val="18"/>
          <w:szCs w:val="18"/>
        </w:rPr>
      </w:pPr>
      <w:r w:rsidRPr="00E932B8">
        <w:rPr>
          <w:rFonts w:ascii="Times New Roman" w:hAnsi="Times New Roman"/>
          <w:b/>
          <w:sz w:val="18"/>
          <w:szCs w:val="18"/>
        </w:rPr>
        <w:lastRenderedPageBreak/>
        <w:t>РОССИЙСКАЯ ФЕДЕРАЦИЯ</w:t>
      </w:r>
    </w:p>
    <w:p w:rsidR="0017395D" w:rsidRPr="00E932B8" w:rsidRDefault="0017395D" w:rsidP="00B34410">
      <w:pPr>
        <w:spacing w:after="0" w:line="240" w:lineRule="auto"/>
        <w:jc w:val="center"/>
        <w:rPr>
          <w:rFonts w:ascii="Times New Roman" w:hAnsi="Times New Roman"/>
          <w:b/>
          <w:sz w:val="18"/>
          <w:szCs w:val="18"/>
        </w:rPr>
      </w:pPr>
      <w:r w:rsidRPr="00E932B8">
        <w:rPr>
          <w:rFonts w:ascii="Times New Roman" w:hAnsi="Times New Roman"/>
          <w:b/>
          <w:sz w:val="18"/>
          <w:szCs w:val="18"/>
        </w:rPr>
        <w:t>АДМИНИСТРАЦИЯ ТРУБЧЕВСКОГО МУНИЦИПАЛЬНОГО РАЙОНА</w:t>
      </w:r>
    </w:p>
    <w:p w:rsidR="0017395D" w:rsidRPr="00E932B8" w:rsidRDefault="0017395D" w:rsidP="00B34410">
      <w:pPr>
        <w:spacing w:after="0" w:line="240" w:lineRule="auto"/>
        <w:rPr>
          <w:rFonts w:ascii="Times New Roman" w:hAnsi="Times New Roman"/>
          <w:b/>
          <w:sz w:val="18"/>
          <w:szCs w:val="18"/>
        </w:rPr>
      </w:pPr>
      <w:r w:rsidRPr="00E932B8">
        <w:rPr>
          <w:rFonts w:ascii="Times New Roman" w:hAnsi="Times New Roman"/>
          <w:b/>
          <w:noProof/>
          <w:sz w:val="18"/>
          <w:szCs w:val="18"/>
          <w:lang w:eastAsia="ru-RU"/>
        </w:rPr>
        <mc:AlternateContent>
          <mc:Choice Requires="wps">
            <w:drawing>
              <wp:anchor distT="0" distB="0" distL="114300" distR="114300" simplePos="0" relativeHeight="251683840" behindDoc="0" locked="0" layoutInCell="1" allowOverlap="1" wp14:anchorId="11D6776C" wp14:editId="6BB0341D">
                <wp:simplePos x="0" y="0"/>
                <wp:positionH relativeFrom="column">
                  <wp:posOffset>3385</wp:posOffset>
                </wp:positionH>
                <wp:positionV relativeFrom="paragraph">
                  <wp:posOffset>72471</wp:posOffset>
                </wp:positionV>
                <wp:extent cx="6753600" cy="21600"/>
                <wp:effectExtent l="19050" t="38100" r="47625" b="546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600" cy="216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EF91C" id="Прямая соединительная линия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7pt" to="532.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" strokeweight="6pt">
                <v:stroke linestyle="thickBetweenThin"/>
              </v:line>
            </w:pict>
          </mc:Fallback>
        </mc:AlternateContent>
      </w:r>
    </w:p>
    <w:p w:rsidR="0017395D" w:rsidRPr="00E932B8" w:rsidRDefault="0017395D" w:rsidP="00B34410">
      <w:pPr>
        <w:spacing w:after="0" w:line="240" w:lineRule="auto"/>
        <w:jc w:val="center"/>
        <w:rPr>
          <w:rFonts w:ascii="Times New Roman" w:hAnsi="Times New Roman"/>
          <w:b/>
          <w:sz w:val="18"/>
          <w:szCs w:val="18"/>
        </w:rPr>
      </w:pPr>
      <w:r w:rsidRPr="00E932B8">
        <w:rPr>
          <w:rFonts w:ascii="Times New Roman" w:hAnsi="Times New Roman"/>
          <w:b/>
          <w:sz w:val="18"/>
          <w:szCs w:val="18"/>
        </w:rPr>
        <w:t>П О С Т А Н О В Л Е Н И Е</w:t>
      </w:r>
    </w:p>
    <w:p w:rsidR="0017395D" w:rsidRPr="00CE42F3" w:rsidRDefault="0017395D" w:rsidP="00B34410">
      <w:pPr>
        <w:spacing w:after="0" w:line="240" w:lineRule="auto"/>
        <w:rPr>
          <w:rFonts w:ascii="Times New Roman" w:hAnsi="Times New Roman"/>
          <w:sz w:val="18"/>
          <w:szCs w:val="18"/>
        </w:rPr>
      </w:pPr>
    </w:p>
    <w:p w:rsidR="0017395D" w:rsidRPr="00CE42F3" w:rsidRDefault="0017395D" w:rsidP="00E932B8">
      <w:pPr>
        <w:spacing w:after="0" w:line="240" w:lineRule="auto"/>
        <w:jc w:val="center"/>
        <w:rPr>
          <w:rFonts w:ascii="Times New Roman" w:hAnsi="Times New Roman"/>
          <w:sz w:val="18"/>
          <w:szCs w:val="18"/>
        </w:rPr>
      </w:pPr>
      <w:r w:rsidRPr="00CE42F3">
        <w:rPr>
          <w:rFonts w:ascii="Times New Roman" w:hAnsi="Times New Roman"/>
          <w:sz w:val="18"/>
          <w:szCs w:val="18"/>
        </w:rPr>
        <w:t>от 25.04.2025 г.</w:t>
      </w:r>
      <w:r w:rsidR="00E932B8">
        <w:rPr>
          <w:rFonts w:ascii="Times New Roman" w:hAnsi="Times New Roman"/>
          <w:sz w:val="18"/>
          <w:szCs w:val="18"/>
        </w:rPr>
        <w:t xml:space="preserve"> </w:t>
      </w:r>
      <w:r w:rsidRPr="00CE42F3">
        <w:rPr>
          <w:rFonts w:ascii="Times New Roman" w:hAnsi="Times New Roman"/>
          <w:sz w:val="18"/>
          <w:szCs w:val="18"/>
        </w:rPr>
        <w:t>№ 235</w:t>
      </w:r>
    </w:p>
    <w:p w:rsidR="0017395D" w:rsidRPr="00CE42F3" w:rsidRDefault="0017395D" w:rsidP="00E932B8">
      <w:pPr>
        <w:spacing w:after="0" w:line="240" w:lineRule="auto"/>
        <w:jc w:val="center"/>
        <w:rPr>
          <w:rFonts w:ascii="Times New Roman" w:hAnsi="Times New Roman"/>
          <w:sz w:val="18"/>
          <w:szCs w:val="18"/>
        </w:rPr>
      </w:pPr>
      <w:r w:rsidRPr="00CE42F3">
        <w:rPr>
          <w:rFonts w:ascii="Times New Roman" w:hAnsi="Times New Roman"/>
          <w:sz w:val="18"/>
          <w:szCs w:val="18"/>
        </w:rPr>
        <w:t>г.Трубчевск</w:t>
      </w:r>
    </w:p>
    <w:p w:rsidR="0017395D" w:rsidRPr="00CE42F3" w:rsidRDefault="0017395D" w:rsidP="00E932B8">
      <w:pPr>
        <w:autoSpaceDN w:val="0"/>
        <w:spacing w:after="0" w:line="240" w:lineRule="auto"/>
        <w:jc w:val="center"/>
        <w:rPr>
          <w:rFonts w:ascii="Times New Roman" w:hAnsi="Times New Roman"/>
          <w:sz w:val="18"/>
          <w:szCs w:val="18"/>
        </w:rPr>
      </w:pPr>
    </w:p>
    <w:p w:rsidR="0017395D" w:rsidRPr="00CE42F3" w:rsidRDefault="0017395D" w:rsidP="00E932B8">
      <w:pPr>
        <w:autoSpaceDN w:val="0"/>
        <w:spacing w:after="0" w:line="240" w:lineRule="auto"/>
        <w:jc w:val="center"/>
        <w:rPr>
          <w:rFonts w:ascii="Times New Roman" w:hAnsi="Times New Roman"/>
          <w:sz w:val="18"/>
          <w:szCs w:val="18"/>
        </w:rPr>
      </w:pPr>
      <w:r w:rsidRPr="00CE42F3">
        <w:rPr>
          <w:rFonts w:ascii="Times New Roman" w:hAnsi="Times New Roman"/>
          <w:sz w:val="18"/>
          <w:szCs w:val="18"/>
        </w:rPr>
        <w:t>«О внесении изменений в муниципальную программу</w:t>
      </w:r>
    </w:p>
    <w:p w:rsidR="0017395D" w:rsidRPr="00CE42F3" w:rsidRDefault="0017395D" w:rsidP="00E932B8">
      <w:pPr>
        <w:autoSpaceDN w:val="0"/>
        <w:spacing w:after="0" w:line="240" w:lineRule="auto"/>
        <w:jc w:val="center"/>
        <w:rPr>
          <w:rFonts w:ascii="Times New Roman" w:hAnsi="Times New Roman"/>
          <w:sz w:val="18"/>
          <w:szCs w:val="18"/>
        </w:rPr>
      </w:pPr>
      <w:r w:rsidRPr="00CE42F3">
        <w:rPr>
          <w:rFonts w:ascii="Times New Roman" w:hAnsi="Times New Roman"/>
          <w:sz w:val="18"/>
          <w:szCs w:val="18"/>
        </w:rPr>
        <w:t>«Развитие физической культуры и спорта</w:t>
      </w:r>
    </w:p>
    <w:p w:rsidR="0017395D" w:rsidRPr="00CE42F3" w:rsidRDefault="0017395D" w:rsidP="00E932B8">
      <w:pPr>
        <w:autoSpaceDN w:val="0"/>
        <w:spacing w:after="0" w:line="240" w:lineRule="auto"/>
        <w:jc w:val="center"/>
        <w:rPr>
          <w:rFonts w:ascii="Times New Roman" w:hAnsi="Times New Roman"/>
          <w:sz w:val="18"/>
          <w:szCs w:val="18"/>
        </w:rPr>
      </w:pPr>
      <w:r w:rsidRPr="00CE42F3">
        <w:rPr>
          <w:rFonts w:ascii="Times New Roman" w:hAnsi="Times New Roman"/>
          <w:sz w:val="18"/>
          <w:szCs w:val="18"/>
        </w:rPr>
        <w:t>в Трубчевском муниципальном районе»</w:t>
      </w:r>
    </w:p>
    <w:p w:rsidR="0017395D" w:rsidRPr="00CE42F3" w:rsidRDefault="0017395D" w:rsidP="00B34410">
      <w:pPr>
        <w:autoSpaceDN w:val="0"/>
        <w:spacing w:after="0" w:line="240" w:lineRule="auto"/>
        <w:jc w:val="both"/>
        <w:rPr>
          <w:rFonts w:ascii="Times New Roman" w:hAnsi="Times New Roman"/>
          <w:sz w:val="18"/>
          <w:szCs w:val="18"/>
        </w:rPr>
      </w:pPr>
    </w:p>
    <w:p w:rsidR="0017395D" w:rsidRPr="00CE42F3" w:rsidRDefault="0017395D" w:rsidP="00E932B8">
      <w:pPr>
        <w:spacing w:after="0" w:line="240" w:lineRule="auto"/>
        <w:ind w:firstLine="567"/>
        <w:jc w:val="both"/>
        <w:rPr>
          <w:rFonts w:ascii="Times New Roman" w:hAnsi="Times New Roman"/>
          <w:sz w:val="18"/>
          <w:szCs w:val="18"/>
        </w:rPr>
      </w:pPr>
      <w:r w:rsidRPr="00CE42F3">
        <w:rPr>
          <w:rFonts w:ascii="Times New Roman" w:hAnsi="Times New Roman"/>
          <w:sz w:val="18"/>
          <w:szCs w:val="18"/>
        </w:rPr>
        <w:t>В соответствии со статьей 179 Бюджетного кодекса Российской Федерации, постановлениями администрации Трубчевского муниципального района от 16.10.2013 № 720 «Об утверждении Порядка разработки, реализации и оценки эффективности муниципальных  программ Трубчевского муниципального района», от 05.11.2024 № 689 «Об утверждении перечня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 а также в связи с изменениями в бюджете Трубчевского муниципального района Брянской области на 2025 год</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ПОСТАНОВЛЯЮ:</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1. Внести следующие изменения в муниципальную программу «Развитие физической культуры и спорта в Трубчевском муниципальном районе», утвержденную постановлением администрации Трубчевского муниципального района от 30.12.2020 № 874 «Об утверждении муниципальной программы «Развитие физической культуры и спорта в Трубчевском муниципальном районе» (далее - муниципальная программа, постановление) (в редакции постановления администрации Трубчевского муниципального района от 30.12.2021 № 1103, от 30.12.2022 № 1161, от 03.02.2023 № 58, от 18.07.2023 № 465, от 07.08.2023 № 562, от 05.12.2023 № 880, от 21.12.2023 № 941, от 27.12.2023 № 970, от 29.12.2023 № 1007, от 11.03.2024 № 141, от 30.05.2024 № 327, от 24.07.2024 № 439, от 29.10.2024 № 675, от 28.12.2024 № 905):</w:t>
      </w:r>
    </w:p>
    <w:p w:rsidR="0017395D" w:rsidRPr="00CE42F3" w:rsidRDefault="0017395D" w:rsidP="00E932B8">
      <w:pPr>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  </w:t>
      </w:r>
      <w:r w:rsidRPr="00CE42F3">
        <w:rPr>
          <w:rFonts w:ascii="Times New Roman" w:hAnsi="Times New Roman"/>
          <w:sz w:val="18"/>
          <w:szCs w:val="18"/>
        </w:rPr>
        <w:tab/>
        <w:t>1.1 позицию паспорта «Объёмы бюджетных ассигнований на реализацию муниципальной программы» изложить в редакции:</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«Общий объем средств, предусмотренных на реализацию муниципальной программы,  - 506 802 939,53 рублей,  в том числе:</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2023 год – 23 714 483,71 рубля;</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2024 год – 127 339 939,88 рублей;</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2025 год – 314 490 761,40 рубль;</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2026 год – 19 960 754,54 рубля;</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2027 год – 21 297 000,00 рублей.»;</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1.2 раздел д) «Информация о ресурсном обеспечении муниципальной программы» изложить в редакции:</w:t>
      </w:r>
    </w:p>
    <w:p w:rsidR="0017395D" w:rsidRPr="00CE42F3" w:rsidRDefault="0017395D" w:rsidP="00E932B8">
      <w:pPr>
        <w:autoSpaceDN w:val="0"/>
        <w:spacing w:after="0" w:line="240" w:lineRule="auto"/>
        <w:ind w:firstLine="567"/>
        <w:jc w:val="center"/>
        <w:rPr>
          <w:rFonts w:ascii="Times New Roman" w:hAnsi="Times New Roman"/>
          <w:sz w:val="18"/>
          <w:szCs w:val="18"/>
        </w:rPr>
      </w:pPr>
      <w:r w:rsidRPr="00CE42F3">
        <w:rPr>
          <w:rFonts w:ascii="Times New Roman" w:hAnsi="Times New Roman"/>
          <w:sz w:val="18"/>
          <w:szCs w:val="18"/>
        </w:rPr>
        <w:t>«д) информация о ресурсном обеспечении муниципальной программы</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Общий объем средств, предусмотренных на реализацию муниципальной программы, - 506 802 939,53 рублей, в том числе:</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2023 год – 23 714 483,71 рубля;</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2024 год – 127 339 939,88 рублей;</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2025 год – 314 490 761,40 рубля;</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2026 год – 19 960 754,54 рубля;</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2027 год – 21 297 000,00 рублей.».</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1.3 раздел к) муниципальной программы «план реализации муниципальной программы «Развитие физической культуры и спорта в Трубчевском муниципальном районе» изложить в редакции согласно приложению к настоящему постановлению.</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CE42F3">
        <w:rPr>
          <w:rFonts w:ascii="Times New Roman" w:hAnsi="Times New Roman"/>
          <w:sz w:val="18"/>
          <w:szCs w:val="18"/>
          <w:lang w:val="en-US"/>
        </w:rPr>
        <w:t>www</w:t>
      </w:r>
      <w:r w:rsidRPr="00CE42F3">
        <w:rPr>
          <w:rFonts w:ascii="Times New Roman" w:hAnsi="Times New Roman"/>
          <w:sz w:val="18"/>
          <w:szCs w:val="18"/>
        </w:rPr>
        <w:t>.</w:t>
      </w:r>
      <w:hyperlink r:id="rId52" w:tgtFrame="_blank" w:history="1">
        <w:r w:rsidRPr="00CE42F3">
          <w:rPr>
            <w:rStyle w:val="a6"/>
            <w:rFonts w:ascii="Times New Roman" w:hAnsi="Times New Roman"/>
            <w:color w:val="auto"/>
            <w:sz w:val="18"/>
            <w:szCs w:val="18"/>
            <w:u w:val="none"/>
            <w:shd w:val="clear" w:color="auto" w:fill="FFFFFF"/>
          </w:rPr>
          <w:t>trubech.ru</w:t>
        </w:r>
      </w:hyperlink>
      <w:r w:rsidRPr="00CE42F3">
        <w:rPr>
          <w:rFonts w:ascii="Times New Roman" w:hAnsi="Times New Roman"/>
          <w:sz w:val="18"/>
          <w:szCs w:val="18"/>
        </w:rPr>
        <w:t>).</w:t>
      </w:r>
    </w:p>
    <w:p w:rsidR="0017395D" w:rsidRPr="00CE42F3" w:rsidRDefault="0017395D" w:rsidP="00E932B8">
      <w:pPr>
        <w:autoSpaceDN w:val="0"/>
        <w:spacing w:after="0" w:line="240" w:lineRule="auto"/>
        <w:ind w:firstLine="567"/>
        <w:jc w:val="both"/>
        <w:rPr>
          <w:rFonts w:ascii="Times New Roman" w:hAnsi="Times New Roman"/>
          <w:sz w:val="18"/>
          <w:szCs w:val="18"/>
        </w:rPr>
      </w:pPr>
      <w:r w:rsidRPr="00CE42F3">
        <w:rPr>
          <w:rFonts w:ascii="Times New Roman" w:hAnsi="Times New Roman"/>
          <w:sz w:val="18"/>
          <w:szCs w:val="18"/>
        </w:rPr>
        <w:t>3.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17395D" w:rsidRPr="00CE42F3" w:rsidRDefault="0017395D" w:rsidP="00B34410">
      <w:pPr>
        <w:spacing w:after="0" w:line="240" w:lineRule="auto"/>
        <w:rPr>
          <w:rFonts w:ascii="Times New Roman" w:hAnsi="Times New Roman"/>
          <w:sz w:val="18"/>
          <w:szCs w:val="18"/>
        </w:rPr>
      </w:pPr>
    </w:p>
    <w:p w:rsidR="0017395D" w:rsidRPr="00CE42F3" w:rsidRDefault="0017395D" w:rsidP="00B34410">
      <w:pPr>
        <w:spacing w:after="0" w:line="240" w:lineRule="auto"/>
        <w:jc w:val="both"/>
        <w:rPr>
          <w:rFonts w:ascii="Times New Roman" w:hAnsi="Times New Roman"/>
          <w:sz w:val="18"/>
          <w:szCs w:val="18"/>
        </w:rPr>
      </w:pPr>
      <w:r w:rsidRPr="00CE42F3">
        <w:rPr>
          <w:rFonts w:ascii="Times New Roman" w:hAnsi="Times New Roman"/>
          <w:sz w:val="18"/>
          <w:szCs w:val="18"/>
        </w:rPr>
        <w:t>Глава администрации</w:t>
      </w:r>
    </w:p>
    <w:p w:rsidR="0017395D" w:rsidRPr="00CE42F3" w:rsidRDefault="0017395D" w:rsidP="00B34410">
      <w:pPr>
        <w:spacing w:after="0" w:line="240" w:lineRule="auto"/>
        <w:jc w:val="both"/>
        <w:rPr>
          <w:rFonts w:ascii="Times New Roman" w:hAnsi="Times New Roman"/>
          <w:sz w:val="18"/>
          <w:szCs w:val="18"/>
        </w:rPr>
      </w:pPr>
      <w:r w:rsidRPr="00CE42F3">
        <w:rPr>
          <w:rFonts w:ascii="Times New Roman" w:hAnsi="Times New Roman"/>
          <w:sz w:val="18"/>
          <w:szCs w:val="18"/>
        </w:rPr>
        <w:t xml:space="preserve">Трубчевского муниципального района                                            </w:t>
      </w:r>
      <w:r w:rsidR="00E932B8">
        <w:rPr>
          <w:rFonts w:ascii="Times New Roman" w:hAnsi="Times New Roman"/>
          <w:sz w:val="18"/>
          <w:szCs w:val="18"/>
        </w:rPr>
        <w:t xml:space="preserve">                                                                                                    </w:t>
      </w:r>
      <w:r w:rsidRPr="00CE42F3">
        <w:rPr>
          <w:rFonts w:ascii="Times New Roman" w:hAnsi="Times New Roman"/>
          <w:sz w:val="18"/>
          <w:szCs w:val="18"/>
        </w:rPr>
        <w:t>И.И.Обыдённов</w:t>
      </w:r>
    </w:p>
    <w:p w:rsidR="0017395D" w:rsidRPr="00CE42F3" w:rsidRDefault="0017395D" w:rsidP="00B34410">
      <w:pPr>
        <w:spacing w:after="0" w:line="240" w:lineRule="auto"/>
        <w:rPr>
          <w:rFonts w:ascii="Times New Roman" w:hAnsi="Times New Roman"/>
          <w:i/>
          <w:sz w:val="18"/>
          <w:szCs w:val="18"/>
        </w:rPr>
      </w:pPr>
    </w:p>
    <w:p w:rsidR="00E932B8" w:rsidRDefault="00E932B8" w:rsidP="00B34410">
      <w:pPr>
        <w:spacing w:after="0" w:line="240" w:lineRule="auto"/>
        <w:rPr>
          <w:rFonts w:ascii="Times New Roman" w:hAnsi="Times New Roman"/>
          <w:i/>
          <w:sz w:val="18"/>
          <w:szCs w:val="18"/>
        </w:rPr>
        <w:sectPr w:rsidR="00E932B8" w:rsidSect="00E932B8">
          <w:headerReference w:type="even" r:id="rId53"/>
          <w:headerReference w:type="default" r:id="rId54"/>
          <w:footerReference w:type="even" r:id="rId55"/>
          <w:footerReference w:type="default" r:id="rId56"/>
          <w:headerReference w:type="first" r:id="rId57"/>
          <w:footerReference w:type="first" r:id="rId58"/>
          <w:pgSz w:w="11906" w:h="16838"/>
          <w:pgMar w:top="426" w:right="566" w:bottom="1134" w:left="709" w:header="708" w:footer="708" w:gutter="0"/>
          <w:cols w:space="708"/>
          <w:docGrid w:linePitch="360"/>
        </w:sectPr>
      </w:pPr>
    </w:p>
    <w:p w:rsidR="0017395D" w:rsidRPr="00CE42F3" w:rsidRDefault="0017395D" w:rsidP="00B34410">
      <w:pPr>
        <w:spacing w:after="0" w:line="240" w:lineRule="auto"/>
        <w:rPr>
          <w:rFonts w:ascii="Times New Roman" w:hAnsi="Times New Roman"/>
          <w:i/>
          <w:sz w:val="18"/>
          <w:szCs w:val="18"/>
        </w:rPr>
      </w:pPr>
    </w:p>
    <w:tbl>
      <w:tblPr>
        <w:tblW w:w="15735" w:type="dxa"/>
        <w:tblInd w:w="-426" w:type="dxa"/>
        <w:tblLook w:val="04A0" w:firstRow="1" w:lastRow="0" w:firstColumn="1" w:lastColumn="0" w:noHBand="0" w:noVBand="1"/>
      </w:tblPr>
      <w:tblGrid>
        <w:gridCol w:w="520"/>
        <w:gridCol w:w="1580"/>
        <w:gridCol w:w="1460"/>
        <w:gridCol w:w="1820"/>
        <w:gridCol w:w="1300"/>
        <w:gridCol w:w="1300"/>
        <w:gridCol w:w="1300"/>
        <w:gridCol w:w="1220"/>
        <w:gridCol w:w="1120"/>
        <w:gridCol w:w="1160"/>
        <w:gridCol w:w="2955"/>
      </w:tblGrid>
      <w:tr w:rsidR="0054646F" w:rsidRPr="0017395D" w:rsidTr="00E932B8">
        <w:trPr>
          <w:trHeight w:val="300"/>
        </w:trPr>
        <w:tc>
          <w:tcPr>
            <w:tcW w:w="52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tcBorders>
              <w:top w:val="nil"/>
              <w:left w:val="nil"/>
              <w:bottom w:val="nil"/>
              <w:right w:val="nil"/>
            </w:tcBorders>
            <w:shd w:val="clear" w:color="auto" w:fill="auto"/>
            <w:noWrap/>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p>
        </w:tc>
        <w:tc>
          <w:tcPr>
            <w:tcW w:w="182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30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30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30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22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5235" w:type="dxa"/>
            <w:gridSpan w:val="3"/>
            <w:tcBorders>
              <w:top w:val="nil"/>
              <w:left w:val="nil"/>
              <w:bottom w:val="nil"/>
              <w:right w:val="nil"/>
            </w:tcBorders>
            <w:shd w:val="clear" w:color="auto" w:fill="auto"/>
            <w:noWrap/>
            <w:vAlign w:val="bottom"/>
            <w:hideMark/>
          </w:tcPr>
          <w:p w:rsidR="0017395D" w:rsidRPr="0017395D" w:rsidRDefault="0017395D" w:rsidP="00B34410">
            <w:pPr>
              <w:spacing w:after="0" w:line="240" w:lineRule="auto"/>
              <w:jc w:val="right"/>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Приложение к постановлению администрации</w:t>
            </w:r>
          </w:p>
        </w:tc>
      </w:tr>
      <w:tr w:rsidR="0054646F" w:rsidRPr="0017395D" w:rsidTr="00E932B8">
        <w:trPr>
          <w:trHeight w:val="300"/>
        </w:trPr>
        <w:tc>
          <w:tcPr>
            <w:tcW w:w="52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jc w:val="right"/>
              <w:rPr>
                <w:rFonts w:ascii="Times New Roman" w:eastAsia="Times New Roman" w:hAnsi="Times New Roman"/>
                <w:sz w:val="18"/>
                <w:szCs w:val="18"/>
                <w:lang w:eastAsia="ru-RU"/>
              </w:rPr>
            </w:pPr>
          </w:p>
        </w:tc>
        <w:tc>
          <w:tcPr>
            <w:tcW w:w="1580" w:type="dxa"/>
            <w:tcBorders>
              <w:top w:val="nil"/>
              <w:left w:val="nil"/>
              <w:bottom w:val="nil"/>
              <w:right w:val="nil"/>
            </w:tcBorders>
            <w:shd w:val="clear" w:color="auto" w:fill="auto"/>
            <w:noWrap/>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p>
        </w:tc>
        <w:tc>
          <w:tcPr>
            <w:tcW w:w="182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30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30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30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22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5235" w:type="dxa"/>
            <w:gridSpan w:val="3"/>
            <w:tcBorders>
              <w:top w:val="nil"/>
              <w:left w:val="nil"/>
              <w:bottom w:val="nil"/>
              <w:right w:val="nil"/>
            </w:tcBorders>
            <w:shd w:val="clear" w:color="auto" w:fill="auto"/>
            <w:noWrap/>
            <w:vAlign w:val="bottom"/>
            <w:hideMark/>
          </w:tcPr>
          <w:p w:rsidR="0017395D" w:rsidRPr="0017395D" w:rsidRDefault="0017395D" w:rsidP="00B34410">
            <w:pPr>
              <w:spacing w:after="0" w:line="240" w:lineRule="auto"/>
              <w:jc w:val="right"/>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Трубчевского муниципального района</w:t>
            </w:r>
          </w:p>
        </w:tc>
      </w:tr>
      <w:tr w:rsidR="0054646F" w:rsidRPr="0017395D" w:rsidTr="00E932B8">
        <w:trPr>
          <w:trHeight w:val="300"/>
        </w:trPr>
        <w:tc>
          <w:tcPr>
            <w:tcW w:w="52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jc w:val="right"/>
              <w:rPr>
                <w:rFonts w:ascii="Times New Roman" w:eastAsia="Times New Roman" w:hAnsi="Times New Roman"/>
                <w:sz w:val="18"/>
                <w:szCs w:val="18"/>
                <w:lang w:eastAsia="ru-RU"/>
              </w:rPr>
            </w:pPr>
          </w:p>
        </w:tc>
        <w:tc>
          <w:tcPr>
            <w:tcW w:w="1580" w:type="dxa"/>
            <w:tcBorders>
              <w:top w:val="nil"/>
              <w:left w:val="nil"/>
              <w:bottom w:val="nil"/>
              <w:right w:val="nil"/>
            </w:tcBorders>
            <w:shd w:val="clear" w:color="auto" w:fill="auto"/>
            <w:noWrap/>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p>
        </w:tc>
        <w:tc>
          <w:tcPr>
            <w:tcW w:w="182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30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30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30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220" w:type="dxa"/>
            <w:tcBorders>
              <w:top w:val="nil"/>
              <w:left w:val="nil"/>
              <w:bottom w:val="nil"/>
              <w:right w:val="nil"/>
            </w:tcBorders>
            <w:shd w:val="clear" w:color="auto" w:fill="auto"/>
            <w:noWrap/>
            <w:vAlign w:val="bottom"/>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5235" w:type="dxa"/>
            <w:gridSpan w:val="3"/>
            <w:tcBorders>
              <w:top w:val="nil"/>
              <w:left w:val="nil"/>
              <w:bottom w:val="nil"/>
              <w:right w:val="nil"/>
            </w:tcBorders>
            <w:shd w:val="clear" w:color="auto" w:fill="auto"/>
            <w:noWrap/>
            <w:vAlign w:val="bottom"/>
            <w:hideMark/>
          </w:tcPr>
          <w:p w:rsidR="0017395D" w:rsidRPr="0017395D" w:rsidRDefault="0017395D" w:rsidP="00B34410">
            <w:pPr>
              <w:spacing w:after="0" w:line="240" w:lineRule="auto"/>
              <w:jc w:val="right"/>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от 25.04.2025 г. № 235</w:t>
            </w:r>
          </w:p>
        </w:tc>
      </w:tr>
      <w:tr w:rsidR="0054646F" w:rsidRPr="0017395D" w:rsidTr="00E932B8">
        <w:trPr>
          <w:trHeight w:val="300"/>
        </w:trPr>
        <w:tc>
          <w:tcPr>
            <w:tcW w:w="15735" w:type="dxa"/>
            <w:gridSpan w:val="11"/>
            <w:vMerge w:val="restart"/>
            <w:tcBorders>
              <w:top w:val="nil"/>
              <w:left w:val="nil"/>
              <w:bottom w:val="single" w:sz="4" w:space="0" w:color="000000"/>
              <w:right w:val="nil"/>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к) план</w:t>
            </w:r>
            <w:r w:rsidRPr="0017395D">
              <w:rPr>
                <w:rFonts w:ascii="Times New Roman" w:eastAsia="Times New Roman" w:hAnsi="Times New Roman"/>
                <w:bCs/>
                <w:sz w:val="18"/>
                <w:szCs w:val="18"/>
                <w:lang w:eastAsia="ru-RU"/>
              </w:rPr>
              <w:br/>
              <w:t>реализации  муниципальной  программы</w:t>
            </w:r>
            <w:r w:rsidRPr="0017395D">
              <w:rPr>
                <w:rFonts w:ascii="Times New Roman" w:eastAsia="Times New Roman" w:hAnsi="Times New Roman"/>
                <w:bCs/>
                <w:sz w:val="18"/>
                <w:szCs w:val="18"/>
                <w:lang w:eastAsia="ru-RU"/>
              </w:rPr>
              <w:br/>
              <w:t>"Развитие  физической культуры и спорта в Трубчевском муниципальном районе"</w:t>
            </w:r>
          </w:p>
        </w:tc>
      </w:tr>
      <w:tr w:rsidR="0054646F" w:rsidRPr="0017395D" w:rsidTr="00E932B8">
        <w:trPr>
          <w:trHeight w:val="300"/>
        </w:trPr>
        <w:tc>
          <w:tcPr>
            <w:tcW w:w="15735" w:type="dxa"/>
            <w:gridSpan w:val="11"/>
            <w:vMerge/>
            <w:tcBorders>
              <w:top w:val="nil"/>
              <w:left w:val="nil"/>
              <w:bottom w:val="single" w:sz="4" w:space="0" w:color="000000"/>
              <w:right w:val="nil"/>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r>
      <w:tr w:rsidR="0054646F" w:rsidRPr="0017395D" w:rsidTr="00E932B8">
        <w:trPr>
          <w:trHeight w:val="525"/>
        </w:trPr>
        <w:tc>
          <w:tcPr>
            <w:tcW w:w="15735" w:type="dxa"/>
            <w:gridSpan w:val="11"/>
            <w:vMerge/>
            <w:tcBorders>
              <w:top w:val="nil"/>
              <w:left w:val="nil"/>
              <w:bottom w:val="single" w:sz="4" w:space="0" w:color="000000"/>
              <w:right w:val="nil"/>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r>
      <w:tr w:rsidR="0054646F" w:rsidRPr="0017395D" w:rsidTr="00E932B8">
        <w:trPr>
          <w:trHeight w:val="37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 п/п</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 xml:space="preserve">Подпрограмма, основное мероприятие, мероприятие </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 xml:space="preserve">Ответственный исполнитель, соисполнители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Источник финансового обеспечения</w:t>
            </w:r>
          </w:p>
        </w:tc>
        <w:tc>
          <w:tcPr>
            <w:tcW w:w="7400" w:type="dxa"/>
            <w:gridSpan w:val="6"/>
            <w:tcBorders>
              <w:top w:val="single" w:sz="4" w:space="0" w:color="auto"/>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Объем средств на реализацию</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Наименование целевых</w:t>
            </w:r>
            <w:r w:rsidRPr="0017395D">
              <w:rPr>
                <w:rFonts w:ascii="Times New Roman" w:eastAsia="Times New Roman" w:hAnsi="Times New Roman"/>
                <w:bCs/>
                <w:sz w:val="18"/>
                <w:szCs w:val="18"/>
                <w:lang w:eastAsia="ru-RU"/>
              </w:rPr>
              <w:br/>
              <w:t>показателей (индикаторов)</w:t>
            </w:r>
          </w:p>
        </w:tc>
      </w:tr>
      <w:tr w:rsidR="0054646F" w:rsidRPr="0017395D" w:rsidTr="00E932B8">
        <w:trPr>
          <w:trHeight w:val="300"/>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8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 </w:t>
            </w:r>
          </w:p>
        </w:tc>
        <w:tc>
          <w:tcPr>
            <w:tcW w:w="6100" w:type="dxa"/>
            <w:gridSpan w:val="5"/>
            <w:tcBorders>
              <w:top w:val="single" w:sz="4" w:space="0" w:color="auto"/>
              <w:left w:val="nil"/>
              <w:bottom w:val="single" w:sz="4" w:space="0" w:color="auto"/>
              <w:right w:val="single" w:sz="4" w:space="0" w:color="000000"/>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в том числе</w:t>
            </w:r>
          </w:p>
        </w:tc>
        <w:tc>
          <w:tcPr>
            <w:tcW w:w="2955"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r>
      <w:tr w:rsidR="0054646F" w:rsidRPr="0017395D" w:rsidTr="00E932B8">
        <w:trPr>
          <w:trHeight w:val="570"/>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8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всего</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2023 год, рублей</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2024 год, рублей</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2025 год, рублей</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2026 год, рублей</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2027 год,         рублей</w:t>
            </w:r>
          </w:p>
        </w:tc>
        <w:tc>
          <w:tcPr>
            <w:tcW w:w="2955"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r>
      <w:tr w:rsidR="0054646F" w:rsidRPr="00CE42F3" w:rsidTr="00E932B8">
        <w:trPr>
          <w:trHeight w:val="46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Мероприятия по проведению спортивных мероприятий</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Отдел культуры , ФК и архивного дела</w:t>
            </w: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 </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Численность лиц, систематически занимающихся физической культурой и спортом</w:t>
            </w:r>
          </w:p>
        </w:tc>
      </w:tr>
      <w:tr w:rsidR="0054646F" w:rsidRPr="00CE42F3" w:rsidTr="00E932B8">
        <w:trPr>
          <w:trHeight w:val="495"/>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465"/>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1 448 531,50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334 878,81</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250 428,47</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863 224,22</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480"/>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270"/>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1 448 531,50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334 878,81</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250 428,47</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863 224,22</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45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Мероприятия спортивно-оздоровительных комплексов и центров</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2 251 370,67</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2 251 370,67</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br/>
              <w:t>Удельный вес детей школьного возраста, охваченных всеми формами оздоровления и отдыха</w:t>
            </w:r>
          </w:p>
        </w:tc>
      </w:tr>
      <w:tr w:rsidR="0054646F" w:rsidRPr="00CE42F3" w:rsidTr="00E932B8">
        <w:trPr>
          <w:trHeight w:val="525"/>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495"/>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107 147 587,53</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20 075 602,66</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24 030 058,50</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21 784 171,83</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19 960 754,54</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21 297 000,00</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450"/>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300"/>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109 398 958,20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22 326 973,33</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24 030 058,50</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21 784 171,83</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19 960 754,54</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21 297 000,00</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58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3.</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Мероприятия по обеспечению жильем тренеров, тренеров-</w:t>
            </w:r>
            <w:r w:rsidRPr="0017395D">
              <w:rPr>
                <w:rFonts w:ascii="Times New Roman" w:eastAsia="Times New Roman" w:hAnsi="Times New Roman"/>
                <w:sz w:val="18"/>
                <w:szCs w:val="18"/>
                <w:lang w:eastAsia="ru-RU"/>
              </w:rPr>
              <w:lastRenderedPageBreak/>
              <w:t>преподавателей учреждений физической культуры и спорта Брянской области</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lastRenderedPageBreak/>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8 139 975,31</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1 862 000,00</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6 277 975,31</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Количество приобретенных  квартир для тренеров-преподавателей по приоритетным видам спорта</w:t>
            </w:r>
          </w:p>
        </w:tc>
      </w:tr>
      <w:tr w:rsidR="0054646F" w:rsidRPr="00CE42F3" w:rsidTr="00E932B8">
        <w:trPr>
          <w:trHeight w:val="525"/>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600"/>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101 413,89</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38 000,00</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63 413,89</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525"/>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345"/>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8 241 389,20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1 900 000,00</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6 341 389,20</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52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4.</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Мероприятия, направленные на развитие материально-технической базы муниципальных учреждений в сфере физической культуры и спорта, осуществляющих спортивную подготовку по приоритетным для Брянской области видам спорта</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1 146 364,89</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1 000 000,00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146 364,89</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xml:space="preserve">Уровень фактической обеспеченнсти учреждения в сфере физической культуры и спорта, осуществляющего спортивную подготовку по приоритетным для Брянской области видам спорта от нормативной потребности. </w:t>
            </w:r>
          </w:p>
        </w:tc>
      </w:tr>
      <w:tr w:rsidR="0054646F" w:rsidRPr="00CE42F3" w:rsidTr="00E932B8">
        <w:trPr>
          <w:trHeight w:val="555"/>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555"/>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55 618,58</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52 631,57</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2 987,01</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585"/>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1230"/>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1 201 983,47</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1 052 631,57</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149 351,90</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57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5.</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Отдел культуры , ФК и архивного дела</w:t>
            </w: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382 646 956,39</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100 000 000,00</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282 646 956,39</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Пропускная способность введенных в эксплуатацию спортивных учреждений</w:t>
            </w:r>
          </w:p>
        </w:tc>
      </w:tr>
      <w:tr w:rsidR="0054646F" w:rsidRPr="00CE42F3" w:rsidTr="00E932B8">
        <w:trPr>
          <w:trHeight w:val="660"/>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690"/>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3 865 120,77</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1 010 101,01</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2 855 019,76</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585"/>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360"/>
        </w:trPr>
        <w:tc>
          <w:tcPr>
            <w:tcW w:w="52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386 512 077,16</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101 010 101,01</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285 501 976,15</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2955" w:type="dxa"/>
            <w:vMerge/>
            <w:tcBorders>
              <w:top w:val="nil"/>
              <w:left w:val="single" w:sz="4" w:space="0" w:color="auto"/>
              <w:bottom w:val="single" w:sz="4" w:space="0" w:color="000000"/>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45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ИТОГО по муниципальной программе</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394 184 667,26</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3 251 370,67</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102 008 364,89</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288 924 931,70</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 </w:t>
            </w:r>
          </w:p>
        </w:tc>
      </w:tr>
      <w:tr w:rsidR="0054646F" w:rsidRPr="00CE42F3" w:rsidTr="00E932B8">
        <w:trPr>
          <w:trHeight w:val="510"/>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2955"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525"/>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112 618 272,27</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20 463 113,04</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25 331 574,99</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25 565 829,70</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19 960 754,54</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21 297 000,00</w:t>
            </w:r>
          </w:p>
        </w:tc>
        <w:tc>
          <w:tcPr>
            <w:tcW w:w="2955"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465"/>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sz w:val="18"/>
                <w:szCs w:val="18"/>
                <w:lang w:eastAsia="ru-RU"/>
              </w:rPr>
            </w:pPr>
            <w:r w:rsidRPr="0017395D">
              <w:rPr>
                <w:rFonts w:ascii="Times New Roman" w:eastAsia="Times New Roman" w:hAnsi="Times New Roman"/>
                <w:sz w:val="18"/>
                <w:szCs w:val="18"/>
                <w:lang w:eastAsia="ru-RU"/>
              </w:rPr>
              <w:t>0,00</w:t>
            </w:r>
          </w:p>
        </w:tc>
        <w:tc>
          <w:tcPr>
            <w:tcW w:w="2955"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r w:rsidR="0054646F" w:rsidRPr="00CE42F3" w:rsidTr="00E932B8">
        <w:trPr>
          <w:trHeight w:val="780"/>
        </w:trPr>
        <w:tc>
          <w:tcPr>
            <w:tcW w:w="52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58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Итого по муниципальной программе</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506 802 939,53</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23 714 483,71</w:t>
            </w:r>
          </w:p>
        </w:tc>
        <w:tc>
          <w:tcPr>
            <w:tcW w:w="130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127 339 939,88</w:t>
            </w:r>
          </w:p>
        </w:tc>
        <w:tc>
          <w:tcPr>
            <w:tcW w:w="12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314 490 761,40</w:t>
            </w:r>
          </w:p>
        </w:tc>
        <w:tc>
          <w:tcPr>
            <w:tcW w:w="112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19 960 754,54</w:t>
            </w:r>
          </w:p>
        </w:tc>
        <w:tc>
          <w:tcPr>
            <w:tcW w:w="1160" w:type="dxa"/>
            <w:tcBorders>
              <w:top w:val="nil"/>
              <w:left w:val="nil"/>
              <w:bottom w:val="single" w:sz="4" w:space="0" w:color="auto"/>
              <w:right w:val="single" w:sz="4" w:space="0" w:color="auto"/>
            </w:tcBorders>
            <w:shd w:val="clear" w:color="auto" w:fill="auto"/>
            <w:vAlign w:val="center"/>
            <w:hideMark/>
          </w:tcPr>
          <w:p w:rsidR="0017395D" w:rsidRPr="0017395D" w:rsidRDefault="0017395D" w:rsidP="00B34410">
            <w:pPr>
              <w:spacing w:after="0" w:line="240" w:lineRule="auto"/>
              <w:jc w:val="center"/>
              <w:rPr>
                <w:rFonts w:ascii="Times New Roman" w:eastAsia="Times New Roman" w:hAnsi="Times New Roman"/>
                <w:bCs/>
                <w:sz w:val="18"/>
                <w:szCs w:val="18"/>
                <w:lang w:eastAsia="ru-RU"/>
              </w:rPr>
            </w:pPr>
            <w:r w:rsidRPr="0017395D">
              <w:rPr>
                <w:rFonts w:ascii="Times New Roman" w:eastAsia="Times New Roman" w:hAnsi="Times New Roman"/>
                <w:bCs/>
                <w:sz w:val="18"/>
                <w:szCs w:val="18"/>
                <w:lang w:eastAsia="ru-RU"/>
              </w:rPr>
              <w:t>21 297 000,00</w:t>
            </w:r>
          </w:p>
        </w:tc>
        <w:tc>
          <w:tcPr>
            <w:tcW w:w="2955" w:type="dxa"/>
            <w:vMerge/>
            <w:tcBorders>
              <w:top w:val="nil"/>
              <w:left w:val="single" w:sz="4" w:space="0" w:color="auto"/>
              <w:bottom w:val="single" w:sz="4" w:space="0" w:color="auto"/>
              <w:right w:val="single" w:sz="4" w:space="0" w:color="auto"/>
            </w:tcBorders>
            <w:vAlign w:val="center"/>
            <w:hideMark/>
          </w:tcPr>
          <w:p w:rsidR="0017395D" w:rsidRPr="0017395D" w:rsidRDefault="0017395D" w:rsidP="00B34410">
            <w:pPr>
              <w:spacing w:after="0" w:line="240" w:lineRule="auto"/>
              <w:rPr>
                <w:rFonts w:ascii="Times New Roman" w:eastAsia="Times New Roman" w:hAnsi="Times New Roman"/>
                <w:sz w:val="18"/>
                <w:szCs w:val="18"/>
                <w:lang w:eastAsia="ru-RU"/>
              </w:rPr>
            </w:pPr>
          </w:p>
        </w:tc>
      </w:tr>
    </w:tbl>
    <w:p w:rsidR="00E932B8" w:rsidRDefault="00E932B8" w:rsidP="00B34410">
      <w:pPr>
        <w:spacing w:after="0" w:line="240" w:lineRule="auto"/>
        <w:jc w:val="center"/>
        <w:rPr>
          <w:rFonts w:ascii="Times New Roman" w:eastAsia="Times New Roman" w:hAnsi="Times New Roman"/>
          <w:sz w:val="18"/>
          <w:szCs w:val="18"/>
          <w:lang w:eastAsia="ru-RU"/>
        </w:rPr>
        <w:sectPr w:rsidR="00E932B8" w:rsidSect="00E932B8">
          <w:pgSz w:w="16838" w:h="11906" w:orient="landscape"/>
          <w:pgMar w:top="709" w:right="425" w:bottom="567" w:left="1134" w:header="709" w:footer="709" w:gutter="0"/>
          <w:cols w:space="708"/>
          <w:docGrid w:linePitch="360"/>
        </w:sectPr>
      </w:pPr>
    </w:p>
    <w:p w:rsidR="00CA72F5" w:rsidRPr="00F9649C" w:rsidRDefault="00CA72F5" w:rsidP="00B34410">
      <w:pPr>
        <w:spacing w:after="0" w:line="240" w:lineRule="auto"/>
        <w:jc w:val="center"/>
        <w:rPr>
          <w:rFonts w:ascii="Times New Roman" w:eastAsia="Times New Roman" w:hAnsi="Times New Roman"/>
          <w:b/>
          <w:sz w:val="18"/>
          <w:szCs w:val="18"/>
          <w:lang w:eastAsia="ru-RU"/>
        </w:rPr>
      </w:pPr>
      <w:r w:rsidRPr="00F9649C">
        <w:rPr>
          <w:rFonts w:ascii="Times New Roman" w:eastAsia="Times New Roman" w:hAnsi="Times New Roman"/>
          <w:b/>
          <w:sz w:val="18"/>
          <w:szCs w:val="18"/>
          <w:lang w:eastAsia="ru-RU"/>
        </w:rPr>
        <w:lastRenderedPageBreak/>
        <w:t>РОССИЙСКАЯ ФЕДЕРАЦИЯ</w:t>
      </w:r>
    </w:p>
    <w:p w:rsidR="00CA72F5" w:rsidRPr="00F9649C" w:rsidRDefault="00CA72F5" w:rsidP="00B34410">
      <w:pPr>
        <w:spacing w:after="0" w:line="240" w:lineRule="auto"/>
        <w:jc w:val="center"/>
        <w:rPr>
          <w:rFonts w:ascii="Times New Roman" w:eastAsia="Times New Roman" w:hAnsi="Times New Roman"/>
          <w:b/>
          <w:sz w:val="18"/>
          <w:szCs w:val="18"/>
          <w:lang w:eastAsia="ru-RU"/>
        </w:rPr>
      </w:pPr>
      <w:r w:rsidRPr="00F9649C">
        <w:rPr>
          <w:rFonts w:ascii="Times New Roman" w:eastAsia="Times New Roman" w:hAnsi="Times New Roman"/>
          <w:b/>
          <w:sz w:val="18"/>
          <w:szCs w:val="18"/>
          <w:lang w:eastAsia="ru-RU"/>
        </w:rPr>
        <w:t>АДМИНИСТРАЦИЯ ТРУБЧЕВСКОГО МУНИЦИПАЛЬНОГО РАЙОНА</w:t>
      </w:r>
    </w:p>
    <w:p w:rsidR="00CA72F5" w:rsidRPr="00F9649C" w:rsidRDefault="00CA72F5" w:rsidP="00B34410">
      <w:pPr>
        <w:spacing w:after="0" w:line="240" w:lineRule="auto"/>
        <w:jc w:val="center"/>
        <w:rPr>
          <w:rFonts w:ascii="Times New Roman" w:eastAsia="Times New Roman" w:hAnsi="Times New Roman"/>
          <w:b/>
          <w:sz w:val="18"/>
          <w:szCs w:val="18"/>
          <w:lang w:eastAsia="ru-RU"/>
        </w:rPr>
      </w:pPr>
      <w:r w:rsidRPr="00F9649C">
        <w:rPr>
          <w:rFonts w:ascii="Times New Roman" w:eastAsia="Times New Roman" w:hAnsi="Times New Roman"/>
          <w:b/>
          <w:noProof/>
          <w:sz w:val="18"/>
          <w:szCs w:val="18"/>
          <w:lang w:eastAsia="ru-RU"/>
        </w:rPr>
        <mc:AlternateContent>
          <mc:Choice Requires="wps">
            <w:drawing>
              <wp:anchor distT="0" distB="0" distL="114300" distR="114300" simplePos="0" relativeHeight="251685888" behindDoc="0" locked="0" layoutInCell="1" allowOverlap="1" wp14:anchorId="61CC1A1E" wp14:editId="6E12EC27">
                <wp:simplePos x="0" y="0"/>
                <wp:positionH relativeFrom="margin">
                  <wp:align>right</wp:align>
                </wp:positionH>
                <wp:positionV relativeFrom="paragraph">
                  <wp:posOffset>74315</wp:posOffset>
                </wp:positionV>
                <wp:extent cx="6703200" cy="21600"/>
                <wp:effectExtent l="19050" t="38100" r="40640" b="546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3200" cy="216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56B18" id="Прямая соединительная линия 14" o:spid="_x0000_s1026" style="position:absolute;flip:y;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6pt,5.85pt" to="1004.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" strokeweight="6pt">
                <v:stroke linestyle="thickBetweenThin"/>
                <w10:wrap anchorx="margin"/>
              </v:line>
            </w:pict>
          </mc:Fallback>
        </mc:AlternateContent>
      </w:r>
    </w:p>
    <w:p w:rsidR="00CA72F5" w:rsidRPr="00F9649C" w:rsidRDefault="00CA72F5" w:rsidP="00B34410">
      <w:pPr>
        <w:spacing w:after="0" w:line="240" w:lineRule="auto"/>
        <w:jc w:val="center"/>
        <w:rPr>
          <w:rFonts w:ascii="Times New Roman" w:eastAsia="Times New Roman" w:hAnsi="Times New Roman"/>
          <w:b/>
          <w:sz w:val="18"/>
          <w:szCs w:val="18"/>
          <w:lang w:eastAsia="ru-RU"/>
        </w:rPr>
      </w:pPr>
      <w:r w:rsidRPr="00F9649C">
        <w:rPr>
          <w:rFonts w:ascii="Times New Roman" w:eastAsia="Times New Roman" w:hAnsi="Times New Roman"/>
          <w:b/>
          <w:sz w:val="18"/>
          <w:szCs w:val="18"/>
          <w:lang w:eastAsia="ru-RU"/>
        </w:rPr>
        <w:t>П О С Т А Н О В Л Е Н И Е</w:t>
      </w:r>
    </w:p>
    <w:p w:rsidR="00CA72F5" w:rsidRPr="00CA72F5" w:rsidRDefault="00CA72F5" w:rsidP="00B34410">
      <w:pPr>
        <w:spacing w:after="0" w:line="240" w:lineRule="auto"/>
        <w:jc w:val="center"/>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от «28» апреля 2025 г.№ 244</w:t>
      </w:r>
    </w:p>
    <w:p w:rsidR="00CA72F5" w:rsidRPr="00CA72F5" w:rsidRDefault="00CA72F5" w:rsidP="00B34410">
      <w:pPr>
        <w:spacing w:after="0" w:line="240" w:lineRule="auto"/>
        <w:jc w:val="center"/>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г. Трубчевск</w:t>
      </w:r>
    </w:p>
    <w:p w:rsidR="00CA72F5" w:rsidRPr="00CA72F5" w:rsidRDefault="00CA72F5" w:rsidP="00B34410">
      <w:pPr>
        <w:spacing w:after="0" w:line="240" w:lineRule="auto"/>
        <w:jc w:val="center"/>
        <w:rPr>
          <w:rFonts w:ascii="Times New Roman" w:eastAsia="Times New Roman" w:hAnsi="Times New Roman"/>
          <w:snapToGrid w:val="0"/>
          <w:sz w:val="18"/>
          <w:szCs w:val="18"/>
          <w:lang w:eastAsia="ru-RU"/>
        </w:rPr>
      </w:pPr>
    </w:p>
    <w:p w:rsidR="00CA72F5" w:rsidRPr="00CA72F5" w:rsidRDefault="00F9649C" w:rsidP="00B34410">
      <w:pPr>
        <w:spacing w:after="0" w:line="240" w:lineRule="auto"/>
        <w:jc w:val="center"/>
        <w:rPr>
          <w:rFonts w:ascii="Times New Roman" w:eastAsia="Times New Roman" w:hAnsi="Times New Roman"/>
          <w:snapToGrid w:val="0"/>
          <w:sz w:val="18"/>
          <w:szCs w:val="18"/>
          <w:lang w:eastAsia="ru-RU"/>
        </w:rPr>
      </w:pPr>
      <w:r>
        <w:rPr>
          <w:rFonts w:ascii="Times New Roman" w:eastAsia="Times New Roman" w:hAnsi="Times New Roman"/>
          <w:snapToGrid w:val="0"/>
          <w:sz w:val="18"/>
          <w:szCs w:val="18"/>
          <w:lang w:eastAsia="ru-RU"/>
        </w:rPr>
        <w:t>О</w:t>
      </w:r>
      <w:r w:rsidRPr="00CA72F5">
        <w:rPr>
          <w:rFonts w:ascii="Times New Roman" w:eastAsia="Times New Roman" w:hAnsi="Times New Roman"/>
          <w:snapToGrid w:val="0"/>
          <w:sz w:val="18"/>
          <w:szCs w:val="18"/>
          <w:lang w:eastAsia="ru-RU"/>
        </w:rPr>
        <w:t xml:space="preserve"> внесении изменений в постановление </w:t>
      </w:r>
      <w:r w:rsidRPr="00CA72F5">
        <w:rPr>
          <w:rFonts w:ascii="Times New Roman" w:eastAsia="Times New Roman" w:hAnsi="Times New Roman"/>
          <w:sz w:val="18"/>
          <w:szCs w:val="18"/>
          <w:lang w:eastAsia="ru-RU"/>
        </w:rPr>
        <w:t xml:space="preserve">администрации </w:t>
      </w:r>
      <w:r>
        <w:rPr>
          <w:rFonts w:ascii="Times New Roman" w:eastAsia="Times New Roman" w:hAnsi="Times New Roman"/>
          <w:sz w:val="18"/>
          <w:szCs w:val="18"/>
          <w:lang w:eastAsia="ru-RU"/>
        </w:rPr>
        <w:t>Т</w:t>
      </w:r>
      <w:r w:rsidRPr="00CA72F5">
        <w:rPr>
          <w:rFonts w:ascii="Times New Roman" w:eastAsia="Times New Roman" w:hAnsi="Times New Roman"/>
          <w:sz w:val="18"/>
          <w:szCs w:val="18"/>
          <w:lang w:eastAsia="ru-RU"/>
        </w:rPr>
        <w:t>рубчевского муниципального района</w:t>
      </w:r>
      <w:r w:rsidRPr="00CA72F5">
        <w:rPr>
          <w:rFonts w:ascii="Times New Roman" w:eastAsia="Times New Roman" w:hAnsi="Times New Roman"/>
          <w:snapToGrid w:val="0"/>
          <w:sz w:val="18"/>
          <w:szCs w:val="18"/>
          <w:lang w:eastAsia="ru-RU"/>
        </w:rPr>
        <w:t xml:space="preserve"> от 15.12.2020 № 798 «об утверж</w:t>
      </w:r>
      <w:r w:rsidR="00813039">
        <w:rPr>
          <w:rFonts w:ascii="Times New Roman" w:eastAsia="Times New Roman" w:hAnsi="Times New Roman"/>
          <w:snapToGrid w:val="0"/>
          <w:sz w:val="18"/>
          <w:szCs w:val="18"/>
          <w:lang w:eastAsia="ru-RU"/>
        </w:rPr>
        <w:t>дении муниципальной программы «С</w:t>
      </w:r>
      <w:r w:rsidRPr="00CA72F5">
        <w:rPr>
          <w:rFonts w:ascii="Times New Roman" w:eastAsia="Times New Roman" w:hAnsi="Times New Roman"/>
          <w:snapToGrid w:val="0"/>
          <w:sz w:val="18"/>
          <w:szCs w:val="18"/>
          <w:lang w:eastAsia="ru-RU"/>
        </w:rPr>
        <w:t>овершенствование систе</w:t>
      </w:r>
      <w:r>
        <w:rPr>
          <w:rFonts w:ascii="Times New Roman" w:eastAsia="Times New Roman" w:hAnsi="Times New Roman"/>
          <w:snapToGrid w:val="0"/>
          <w:sz w:val="18"/>
          <w:szCs w:val="18"/>
          <w:lang w:eastAsia="ru-RU"/>
        </w:rPr>
        <w:t>мы муниципального управления в Трубчевском городском поселении Т</w:t>
      </w:r>
      <w:r w:rsidRPr="00CA72F5">
        <w:rPr>
          <w:rFonts w:ascii="Times New Roman" w:eastAsia="Times New Roman" w:hAnsi="Times New Roman"/>
          <w:snapToGrid w:val="0"/>
          <w:sz w:val="18"/>
          <w:szCs w:val="18"/>
          <w:lang w:eastAsia="ru-RU"/>
        </w:rPr>
        <w:t>руб</w:t>
      </w:r>
      <w:r w:rsidR="00813039">
        <w:rPr>
          <w:rFonts w:ascii="Times New Roman" w:eastAsia="Times New Roman" w:hAnsi="Times New Roman"/>
          <w:snapToGrid w:val="0"/>
          <w:sz w:val="18"/>
          <w:szCs w:val="18"/>
          <w:lang w:eastAsia="ru-RU"/>
        </w:rPr>
        <w:t>чевского муниципального района Б</w:t>
      </w:r>
      <w:r w:rsidRPr="00CA72F5">
        <w:rPr>
          <w:rFonts w:ascii="Times New Roman" w:eastAsia="Times New Roman" w:hAnsi="Times New Roman"/>
          <w:snapToGrid w:val="0"/>
          <w:sz w:val="18"/>
          <w:szCs w:val="18"/>
          <w:lang w:eastAsia="ru-RU"/>
        </w:rPr>
        <w:t>рянской области»</w:t>
      </w:r>
    </w:p>
    <w:p w:rsidR="00CA72F5" w:rsidRPr="00CA72F5" w:rsidRDefault="00CA72F5" w:rsidP="00B34410">
      <w:pPr>
        <w:spacing w:after="0" w:line="240" w:lineRule="auto"/>
        <w:jc w:val="center"/>
        <w:rPr>
          <w:rFonts w:ascii="Times New Roman" w:eastAsia="Times New Roman" w:hAnsi="Times New Roman"/>
          <w:snapToGrid w:val="0"/>
          <w:sz w:val="18"/>
          <w:szCs w:val="18"/>
          <w:lang w:eastAsia="ru-RU"/>
        </w:rPr>
      </w:pPr>
    </w:p>
    <w:p w:rsidR="00CA72F5" w:rsidRPr="00CA72F5" w:rsidRDefault="00CA72F5" w:rsidP="00813039">
      <w:pPr>
        <w:tabs>
          <w:tab w:val="left" w:pos="7720"/>
        </w:tabs>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В соответствии  со статьей 179 Бюджетного кодекса Российской Федерации, постановлением Администрации Трубчевского муниципального района от 10.11.2017 № 922 «Об утверждении Порядка разработки, реализации и оценки эффективности муниципальных  программ муниципального образования «город Трубчевск», постановлением Администрации Трубчевского муниципального района от 11.11.2024 № 713 «Об утверждении перечня муниципальных программ (подпрограмм) для формирования бюджета Трубчевского городского поселения Трубчевского муниципального района Брянской области на 2025 год и на плановый период 2026 и 2027 годов», в связи с внесением изменений в бюджет Трубчевского городского поселения Трубчевского муниципального района Брянской области на 2025 год и на плановый период 2026 и 2027 годов, </w:t>
      </w:r>
    </w:p>
    <w:p w:rsidR="00CA72F5" w:rsidRPr="00CA72F5" w:rsidRDefault="00CA72F5" w:rsidP="00813039">
      <w:pPr>
        <w:tabs>
          <w:tab w:val="left" w:pos="7720"/>
        </w:tabs>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ПОСТАНОВЛЯЮ:</w:t>
      </w:r>
    </w:p>
    <w:p w:rsidR="00CA72F5" w:rsidRPr="00CA72F5" w:rsidRDefault="00CA72F5" w:rsidP="00813039">
      <w:pPr>
        <w:tabs>
          <w:tab w:val="left" w:pos="7720"/>
        </w:tabs>
        <w:autoSpaceDE w:val="0"/>
        <w:autoSpaceDN w:val="0"/>
        <w:adjustRightInd w:val="0"/>
        <w:spacing w:after="0" w:line="240" w:lineRule="auto"/>
        <w:ind w:firstLine="567"/>
        <w:jc w:val="both"/>
        <w:rPr>
          <w:rFonts w:ascii="Times New Roman" w:eastAsia="Times New Roman" w:hAnsi="Times New Roman"/>
          <w:snapToGrid w:val="0"/>
          <w:sz w:val="18"/>
          <w:szCs w:val="18"/>
          <w:lang w:eastAsia="ru-RU"/>
        </w:rPr>
      </w:pPr>
      <w:r w:rsidRPr="00CA72F5">
        <w:rPr>
          <w:rFonts w:ascii="Times New Roman" w:eastAsia="Times New Roman" w:hAnsi="Times New Roman"/>
          <w:sz w:val="18"/>
          <w:szCs w:val="18"/>
          <w:lang w:eastAsia="ru-RU"/>
        </w:rPr>
        <w:t xml:space="preserve">1. Внести изменения в постановление администрации Трубчевского муниципального района </w:t>
      </w:r>
      <w:r w:rsidRPr="00CA72F5">
        <w:rPr>
          <w:rFonts w:ascii="Times New Roman" w:eastAsia="Times New Roman" w:hAnsi="Times New Roman"/>
          <w:snapToGrid w:val="0"/>
          <w:sz w:val="18"/>
          <w:szCs w:val="18"/>
          <w:lang w:eastAsia="ru-RU"/>
        </w:rPr>
        <w:t>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 (в редакции постановлений администрации Трубчевского муниципального района от 22.01.2022 № 17, от 04.05.2022 № 280, от 29.12.2022 № 1130, от 31.03.2023 № 210, от 29.06.2023 № 428, от 02.08.2023 № 542, от 09.10.2023 № 693, от 29.12.2023 № 999, от 03.06.2024 № 338, от 11.11.2024 № 711, от 16.12.2024 № 833, от 28.12.2024 № 889, от 26.02.2025 № 102) (далее - постановление):</w:t>
      </w:r>
    </w:p>
    <w:p w:rsidR="00CA72F5" w:rsidRPr="00CA72F5" w:rsidRDefault="00CA72F5" w:rsidP="00813039">
      <w:pPr>
        <w:tabs>
          <w:tab w:val="left" w:pos="7720"/>
        </w:tabs>
        <w:autoSpaceDE w:val="0"/>
        <w:autoSpaceDN w:val="0"/>
        <w:adjustRightInd w:val="0"/>
        <w:spacing w:after="0" w:line="240" w:lineRule="auto"/>
        <w:ind w:firstLine="567"/>
        <w:jc w:val="both"/>
        <w:rPr>
          <w:rFonts w:ascii="Times New Roman" w:eastAsia="Times New Roman" w:hAnsi="Times New Roman"/>
          <w:snapToGrid w:val="0"/>
          <w:sz w:val="18"/>
          <w:szCs w:val="18"/>
          <w:lang w:eastAsia="ru-RU"/>
        </w:rPr>
      </w:pPr>
      <w:r w:rsidRPr="00CA72F5">
        <w:rPr>
          <w:rFonts w:ascii="Times New Roman" w:eastAsia="Times New Roman" w:hAnsi="Times New Roman"/>
          <w:sz w:val="18"/>
          <w:szCs w:val="18"/>
          <w:lang w:eastAsia="ru-RU"/>
        </w:rPr>
        <w:t xml:space="preserve">В муниципальной программе «Совершенствование системы муниципального управления в Трубчевском городском поселении Трубчевского муниципального района Брянской области» (далее – муниципальная программа), утверждённой постановлением: </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В паспорте муниципальной программы:</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highlight w:val="yellow"/>
          <w:lang w:eastAsia="ru-RU"/>
        </w:rPr>
      </w:pPr>
      <w:r w:rsidRPr="00CA72F5">
        <w:rPr>
          <w:rFonts w:ascii="Times New Roman" w:eastAsia="Times New Roman" w:hAnsi="Times New Roman"/>
          <w:sz w:val="18"/>
          <w:szCs w:val="18"/>
          <w:lang w:eastAsia="ru-RU"/>
        </w:rPr>
        <w:t>позицию «Объемы бюджетных ассигнований на реализацию муниципальной программы» изложить в редакции:</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«Общий объем средств, предусмотренных на реализацию муниципальной программы – 298 316 715,87</w:t>
      </w:r>
      <w:r w:rsidRPr="00CA72F5">
        <w:rPr>
          <w:rFonts w:ascii="Times New Roman" w:eastAsia="Times New Roman" w:hAnsi="Times New Roman"/>
          <w:bCs/>
          <w:sz w:val="18"/>
          <w:szCs w:val="18"/>
          <w:lang w:eastAsia="ru-RU"/>
        </w:rPr>
        <w:t xml:space="preserve"> </w:t>
      </w:r>
      <w:r w:rsidRPr="00CA72F5">
        <w:rPr>
          <w:rFonts w:ascii="Times New Roman" w:eastAsia="Times New Roman" w:hAnsi="Times New Roman"/>
          <w:sz w:val="18"/>
          <w:szCs w:val="18"/>
          <w:lang w:eastAsia="ru-RU"/>
        </w:rPr>
        <w:t>рублей,</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 том числе:</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CA72F5">
        <w:rPr>
          <w:rFonts w:ascii="Times New Roman" w:eastAsia="Times New Roman" w:hAnsi="Times New Roman"/>
          <w:sz w:val="18"/>
          <w:szCs w:val="18"/>
          <w:lang w:eastAsia="ru-RU"/>
        </w:rPr>
        <w:t xml:space="preserve">период 1 - 2023 год – </w:t>
      </w:r>
      <w:r w:rsidRPr="00CA72F5">
        <w:rPr>
          <w:rFonts w:ascii="Times New Roman" w:eastAsia="Times New Roman" w:hAnsi="Times New Roman"/>
          <w:bCs/>
          <w:sz w:val="18"/>
          <w:szCs w:val="18"/>
          <w:lang w:eastAsia="ru-RU"/>
        </w:rPr>
        <w:t xml:space="preserve"> 62 465 789,73 </w:t>
      </w:r>
      <w:r w:rsidRPr="00CA72F5">
        <w:rPr>
          <w:rFonts w:ascii="Times New Roman" w:eastAsia="Times New Roman" w:hAnsi="Times New Roman"/>
          <w:sz w:val="18"/>
          <w:szCs w:val="18"/>
          <w:lang w:eastAsia="ru-RU"/>
        </w:rPr>
        <w:t xml:space="preserve">рублей;      </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период 2 - 2024 год – 58 463 321,16 рублей;     </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период 3 - 2025 год – </w:t>
      </w:r>
      <w:bookmarkStart w:id="8" w:name="_Hlk196310091"/>
      <w:r w:rsidRPr="00CA72F5">
        <w:rPr>
          <w:rFonts w:ascii="Times New Roman" w:eastAsia="Times New Roman" w:hAnsi="Times New Roman"/>
          <w:sz w:val="18"/>
          <w:szCs w:val="18"/>
          <w:lang w:eastAsia="ru-RU"/>
        </w:rPr>
        <w:t xml:space="preserve">61 989 476,91 </w:t>
      </w:r>
      <w:bookmarkEnd w:id="8"/>
      <w:r w:rsidRPr="00CA72F5">
        <w:rPr>
          <w:rFonts w:ascii="Times New Roman" w:eastAsia="Times New Roman" w:hAnsi="Times New Roman"/>
          <w:sz w:val="18"/>
          <w:szCs w:val="18"/>
          <w:lang w:eastAsia="ru-RU"/>
        </w:rPr>
        <w:t>рублей;</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период 4 - 2026 год  – 56 761 184,81 рублей;</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период 5 - 2027 год  – 58 636 943,26 рублей.»;</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 Раздел д) муниципальной программы «</w:t>
      </w:r>
      <w:r w:rsidRPr="00CA72F5">
        <w:rPr>
          <w:rFonts w:ascii="Times New Roman" w:eastAsia="Times New Roman" w:hAnsi="Times New Roman"/>
          <w:sz w:val="18"/>
          <w:szCs w:val="18"/>
        </w:rPr>
        <w:t>Ресурсное обеспечение реализации муниципальной программы</w:t>
      </w:r>
      <w:r w:rsidRPr="00CA72F5">
        <w:rPr>
          <w:rFonts w:ascii="Times New Roman" w:eastAsia="Times New Roman" w:hAnsi="Times New Roman"/>
          <w:sz w:val="18"/>
          <w:szCs w:val="18"/>
          <w:lang w:eastAsia="ru-RU"/>
        </w:rPr>
        <w:t xml:space="preserve">» изложить в редакции: </w:t>
      </w:r>
    </w:p>
    <w:p w:rsidR="00CA72F5" w:rsidRPr="00CA72F5" w:rsidRDefault="00CA72F5" w:rsidP="00813039">
      <w:pPr>
        <w:spacing w:after="0" w:line="240" w:lineRule="auto"/>
        <w:ind w:firstLine="567"/>
        <w:jc w:val="center"/>
        <w:rPr>
          <w:rFonts w:ascii="Times New Roman" w:eastAsia="Times New Roman" w:hAnsi="Times New Roman"/>
          <w:sz w:val="18"/>
          <w:szCs w:val="18"/>
        </w:rPr>
      </w:pPr>
    </w:p>
    <w:p w:rsidR="00CA72F5" w:rsidRPr="00CA72F5" w:rsidRDefault="00CA72F5" w:rsidP="00813039">
      <w:pPr>
        <w:spacing w:after="0" w:line="240" w:lineRule="auto"/>
        <w:ind w:firstLine="567"/>
        <w:jc w:val="center"/>
        <w:rPr>
          <w:rFonts w:ascii="Times New Roman" w:eastAsia="Times New Roman" w:hAnsi="Times New Roman"/>
          <w:sz w:val="18"/>
          <w:szCs w:val="18"/>
        </w:rPr>
      </w:pPr>
      <w:r w:rsidRPr="00CA72F5">
        <w:rPr>
          <w:rFonts w:ascii="Times New Roman" w:eastAsia="Times New Roman" w:hAnsi="Times New Roman"/>
          <w:sz w:val="18"/>
          <w:szCs w:val="18"/>
        </w:rPr>
        <w:t>«д) Ресурсное обеспечение реализации муниципальной программы.</w:t>
      </w:r>
    </w:p>
    <w:p w:rsidR="00CA72F5" w:rsidRPr="00CA72F5" w:rsidRDefault="00CA72F5" w:rsidP="00813039">
      <w:pPr>
        <w:spacing w:after="0" w:line="240" w:lineRule="auto"/>
        <w:ind w:firstLine="567"/>
        <w:jc w:val="center"/>
        <w:rPr>
          <w:rFonts w:ascii="Times New Roman" w:eastAsia="Times New Roman" w:hAnsi="Times New Roman"/>
          <w:sz w:val="18"/>
          <w:szCs w:val="18"/>
        </w:rPr>
      </w:pPr>
    </w:p>
    <w:p w:rsidR="00CA72F5" w:rsidRPr="00CA72F5" w:rsidRDefault="00CA72F5" w:rsidP="00813039">
      <w:pPr>
        <w:spacing w:after="0" w:line="240" w:lineRule="auto"/>
        <w:ind w:firstLine="567"/>
        <w:jc w:val="center"/>
        <w:rPr>
          <w:rFonts w:ascii="Times New Roman" w:eastAsia="Times New Roman" w:hAnsi="Times New Roman"/>
          <w:sz w:val="18"/>
          <w:szCs w:val="18"/>
        </w:rPr>
      </w:pPr>
      <w:r w:rsidRPr="00CA72F5">
        <w:rPr>
          <w:rFonts w:ascii="Times New Roman" w:eastAsia="Times New Roman" w:hAnsi="Times New Roman"/>
          <w:sz w:val="18"/>
          <w:szCs w:val="18"/>
        </w:rPr>
        <w:t xml:space="preserve">Общий объем средств, предусмотренных на реализацию муниципальной программы - </w:t>
      </w:r>
      <w:r w:rsidRPr="00CA72F5">
        <w:rPr>
          <w:rFonts w:ascii="Times New Roman" w:eastAsia="Times New Roman" w:hAnsi="Times New Roman"/>
          <w:sz w:val="18"/>
          <w:szCs w:val="18"/>
          <w:lang w:eastAsia="ru-RU"/>
        </w:rPr>
        <w:t>298 316 715,87 рублей</w:t>
      </w:r>
      <w:r w:rsidRPr="00CA72F5">
        <w:rPr>
          <w:rFonts w:ascii="Times New Roman" w:eastAsia="Times New Roman" w:hAnsi="Times New Roman"/>
          <w:sz w:val="18"/>
          <w:szCs w:val="18"/>
        </w:rPr>
        <w:t>, в том числе:</w:t>
      </w:r>
    </w:p>
    <w:p w:rsidR="00CA72F5" w:rsidRPr="00CA72F5" w:rsidRDefault="00CA72F5" w:rsidP="00813039">
      <w:pPr>
        <w:autoSpaceDE w:val="0"/>
        <w:autoSpaceDN w:val="0"/>
        <w:adjustRightInd w:val="0"/>
        <w:spacing w:after="0" w:line="240" w:lineRule="auto"/>
        <w:ind w:firstLine="567"/>
        <w:jc w:val="center"/>
        <w:rPr>
          <w:rFonts w:ascii="Times New Roman" w:eastAsia="Times New Roman" w:hAnsi="Times New Roman"/>
          <w:sz w:val="18"/>
          <w:szCs w:val="18"/>
          <w:lang w:eastAsia="ru-RU"/>
        </w:rPr>
      </w:pPr>
    </w:p>
    <w:p w:rsidR="00CA72F5" w:rsidRPr="00CA72F5" w:rsidRDefault="00CA72F5" w:rsidP="00813039">
      <w:pPr>
        <w:autoSpaceDE w:val="0"/>
        <w:autoSpaceDN w:val="0"/>
        <w:adjustRightInd w:val="0"/>
        <w:spacing w:after="0" w:line="240" w:lineRule="auto"/>
        <w:ind w:firstLine="567"/>
        <w:jc w:val="center"/>
        <w:rPr>
          <w:rFonts w:ascii="Times New Roman" w:eastAsia="Times New Roman" w:hAnsi="Times New Roman"/>
          <w:bCs/>
          <w:sz w:val="18"/>
          <w:szCs w:val="18"/>
          <w:lang w:eastAsia="ru-RU"/>
        </w:rPr>
      </w:pPr>
      <w:r w:rsidRPr="00CA72F5">
        <w:rPr>
          <w:rFonts w:ascii="Times New Roman" w:eastAsia="Times New Roman" w:hAnsi="Times New Roman"/>
          <w:sz w:val="18"/>
          <w:szCs w:val="18"/>
          <w:lang w:eastAsia="ru-RU"/>
        </w:rPr>
        <w:t xml:space="preserve">период 1 - 2023 год – </w:t>
      </w:r>
      <w:r w:rsidRPr="00CA72F5">
        <w:rPr>
          <w:rFonts w:ascii="Times New Roman" w:eastAsia="Times New Roman" w:hAnsi="Times New Roman"/>
          <w:bCs/>
          <w:sz w:val="18"/>
          <w:szCs w:val="18"/>
          <w:lang w:eastAsia="ru-RU"/>
        </w:rPr>
        <w:t xml:space="preserve"> 62 465 789,73 </w:t>
      </w:r>
      <w:r w:rsidRPr="00CA72F5">
        <w:rPr>
          <w:rFonts w:ascii="Times New Roman" w:eastAsia="Times New Roman" w:hAnsi="Times New Roman"/>
          <w:sz w:val="18"/>
          <w:szCs w:val="18"/>
          <w:lang w:eastAsia="ru-RU"/>
        </w:rPr>
        <w:t>рублей;</w:t>
      </w:r>
    </w:p>
    <w:p w:rsidR="00CA72F5" w:rsidRPr="00CA72F5" w:rsidRDefault="00CA72F5" w:rsidP="00813039">
      <w:pPr>
        <w:autoSpaceDE w:val="0"/>
        <w:autoSpaceDN w:val="0"/>
        <w:adjustRightInd w:val="0"/>
        <w:spacing w:after="0" w:line="240" w:lineRule="auto"/>
        <w:ind w:firstLine="567"/>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период 2 - 2024 год – 58 463 321,16 рублей;</w:t>
      </w:r>
    </w:p>
    <w:p w:rsidR="00CA72F5" w:rsidRPr="00CA72F5" w:rsidRDefault="00CA72F5" w:rsidP="00813039">
      <w:pPr>
        <w:autoSpaceDE w:val="0"/>
        <w:autoSpaceDN w:val="0"/>
        <w:adjustRightInd w:val="0"/>
        <w:spacing w:after="0" w:line="240" w:lineRule="auto"/>
        <w:ind w:firstLine="567"/>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период 3 - 2025 год –  61 989 476,91 рублей;</w:t>
      </w:r>
    </w:p>
    <w:p w:rsidR="00CA72F5" w:rsidRPr="00CA72F5" w:rsidRDefault="00CA72F5" w:rsidP="00813039">
      <w:pPr>
        <w:autoSpaceDE w:val="0"/>
        <w:autoSpaceDN w:val="0"/>
        <w:adjustRightInd w:val="0"/>
        <w:spacing w:after="0" w:line="240" w:lineRule="auto"/>
        <w:ind w:firstLine="567"/>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период 4 - 2026 год  – 56 761 184,81 рублей;</w:t>
      </w:r>
    </w:p>
    <w:p w:rsidR="00CA72F5" w:rsidRPr="00CA72F5" w:rsidRDefault="00CA72F5" w:rsidP="00813039">
      <w:pPr>
        <w:spacing w:after="0" w:line="240" w:lineRule="auto"/>
        <w:ind w:firstLine="567"/>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период 5 - 2027 год  – 58 636 943,26 рублей»;</w:t>
      </w: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p>
    <w:p w:rsidR="00CA72F5" w:rsidRPr="00CA72F5" w:rsidRDefault="00CA72F5" w:rsidP="00813039">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Приложение 3 к муниципальной программе изложить в редакции согласно приложению  к настоящему постановлению.</w:t>
      </w:r>
    </w:p>
    <w:p w:rsidR="00CA72F5" w:rsidRPr="00CA72F5" w:rsidRDefault="00CA72F5" w:rsidP="00813039">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Опубликовать настоящее постановление в Информационном бюллетене Трубчевского муниципального района и разместить на официальном  сайте администрации Трубчевского муниципального района в информационно-телекоммуникационной сети интернет (</w:t>
      </w:r>
      <w:hyperlink r:id="rId59" w:history="1">
        <w:r w:rsidRPr="00CE42F3">
          <w:rPr>
            <w:rFonts w:ascii="Times New Roman" w:eastAsia="Times New Roman" w:hAnsi="Times New Roman"/>
            <w:sz w:val="18"/>
            <w:szCs w:val="18"/>
            <w:lang w:eastAsia="ru-RU"/>
          </w:rPr>
          <w:t>https://trubech.ru/</w:t>
        </w:r>
      </w:hyperlink>
      <w:r w:rsidRPr="00CA72F5">
        <w:rPr>
          <w:rFonts w:ascii="Times New Roman" w:eastAsia="Times New Roman" w:hAnsi="Times New Roman"/>
          <w:sz w:val="18"/>
          <w:szCs w:val="18"/>
          <w:lang w:eastAsia="ru-RU"/>
        </w:rPr>
        <w:t>).</w:t>
      </w:r>
    </w:p>
    <w:p w:rsidR="00CA72F5" w:rsidRPr="00CA72F5" w:rsidRDefault="00CA72F5" w:rsidP="00813039">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Контроль за исполнением постановления возложить на начальника отдела учета и отчетности администрации Трубчевского муниципального района О.И.Беленкову</w:t>
      </w:r>
    </w:p>
    <w:p w:rsidR="00CA72F5" w:rsidRPr="00CA72F5" w:rsidRDefault="00CA72F5" w:rsidP="00813039">
      <w:pPr>
        <w:autoSpaceDE w:val="0"/>
        <w:autoSpaceDN w:val="0"/>
        <w:adjustRightInd w:val="0"/>
        <w:spacing w:after="0" w:line="240" w:lineRule="auto"/>
        <w:ind w:firstLine="567"/>
        <w:rPr>
          <w:rFonts w:ascii="Times New Roman" w:eastAsia="Times New Roman" w:hAnsi="Times New Roman"/>
          <w:sz w:val="18"/>
          <w:szCs w:val="18"/>
          <w:lang w:eastAsia="ru-RU"/>
        </w:rPr>
      </w:pPr>
    </w:p>
    <w:p w:rsidR="00CA72F5" w:rsidRPr="00CA72F5" w:rsidRDefault="00CA72F5" w:rsidP="00813039">
      <w:pPr>
        <w:autoSpaceDE w:val="0"/>
        <w:autoSpaceDN w:val="0"/>
        <w:adjustRightInd w:val="0"/>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Глава администрации </w:t>
      </w:r>
    </w:p>
    <w:p w:rsidR="00CA72F5" w:rsidRPr="00CA72F5" w:rsidRDefault="00CA72F5" w:rsidP="00813039">
      <w:pPr>
        <w:autoSpaceDE w:val="0"/>
        <w:autoSpaceDN w:val="0"/>
        <w:adjustRightInd w:val="0"/>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Трубчевского муниципального района </w:t>
      </w:r>
      <w:r w:rsidR="00813039">
        <w:rPr>
          <w:rFonts w:ascii="Times New Roman" w:eastAsia="Times New Roman" w:hAnsi="Times New Roman"/>
          <w:sz w:val="18"/>
          <w:szCs w:val="18"/>
          <w:lang w:eastAsia="ru-RU"/>
        </w:rPr>
        <w:t xml:space="preserve">                                                                                                                                             </w:t>
      </w:r>
      <w:r w:rsidRPr="00CA72F5">
        <w:rPr>
          <w:rFonts w:ascii="Times New Roman" w:eastAsia="Times New Roman" w:hAnsi="Times New Roman"/>
          <w:sz w:val="18"/>
          <w:szCs w:val="18"/>
          <w:lang w:eastAsia="ru-RU"/>
        </w:rPr>
        <w:t xml:space="preserve">И.И.Обыдённов                                                            </w:t>
      </w:r>
    </w:p>
    <w:p w:rsidR="00CA72F5" w:rsidRPr="00CA72F5" w:rsidRDefault="00CA72F5" w:rsidP="00B34410">
      <w:pPr>
        <w:spacing w:after="0" w:line="240" w:lineRule="auto"/>
        <w:jc w:val="right"/>
        <w:rPr>
          <w:rFonts w:ascii="Times New Roman" w:eastAsia="Times New Roman" w:hAnsi="Times New Roman"/>
          <w:i/>
          <w:sz w:val="18"/>
          <w:szCs w:val="18"/>
          <w:lang w:eastAsia="ru-RU"/>
        </w:rPr>
      </w:pPr>
    </w:p>
    <w:p w:rsidR="00CA72F5" w:rsidRPr="00CA72F5" w:rsidRDefault="00CA72F5" w:rsidP="00B34410">
      <w:pPr>
        <w:spacing w:after="0" w:line="240" w:lineRule="auto"/>
        <w:jc w:val="right"/>
        <w:rPr>
          <w:rFonts w:ascii="Times New Roman" w:eastAsia="Times New Roman" w:hAnsi="Times New Roman"/>
          <w:i/>
          <w:sz w:val="18"/>
          <w:szCs w:val="18"/>
          <w:lang w:eastAsia="ru-RU"/>
        </w:rPr>
      </w:pPr>
    </w:p>
    <w:p w:rsidR="00CA72F5" w:rsidRPr="00CA72F5" w:rsidRDefault="00CA72F5" w:rsidP="00B34410">
      <w:pPr>
        <w:spacing w:after="0" w:line="240" w:lineRule="auto"/>
        <w:rPr>
          <w:rFonts w:ascii="Times New Roman" w:eastAsia="Times New Roman" w:hAnsi="Times New Roman"/>
          <w:i/>
          <w:sz w:val="18"/>
          <w:szCs w:val="18"/>
          <w:lang w:eastAsia="ru-RU"/>
        </w:rPr>
      </w:pPr>
    </w:p>
    <w:p w:rsidR="00CA72F5" w:rsidRPr="00CA72F5" w:rsidRDefault="00CA72F5" w:rsidP="00B34410">
      <w:pPr>
        <w:spacing w:after="0" w:line="240" w:lineRule="auto"/>
        <w:rPr>
          <w:rFonts w:ascii="Times New Roman" w:eastAsia="Times New Roman" w:hAnsi="Times New Roman"/>
          <w:sz w:val="18"/>
          <w:szCs w:val="18"/>
          <w:lang w:eastAsia="ru-RU"/>
        </w:rPr>
        <w:sectPr w:rsidR="00CA72F5" w:rsidRPr="00CA72F5" w:rsidSect="00E932B8">
          <w:pgSz w:w="11906" w:h="16838"/>
          <w:pgMar w:top="426" w:right="566" w:bottom="1134" w:left="709" w:header="708" w:footer="708" w:gutter="0"/>
          <w:cols w:space="708"/>
          <w:docGrid w:linePitch="360"/>
        </w:sectPr>
      </w:pPr>
      <w:bookmarkStart w:id="9" w:name="RANGE!A1:K94"/>
      <w:bookmarkEnd w:id="9"/>
    </w:p>
    <w:tbl>
      <w:tblPr>
        <w:tblW w:w="15594" w:type="dxa"/>
        <w:tblInd w:w="-426" w:type="dxa"/>
        <w:tblLayout w:type="fixed"/>
        <w:tblLook w:val="04A0" w:firstRow="1" w:lastRow="0" w:firstColumn="1" w:lastColumn="0" w:noHBand="0" w:noVBand="1"/>
      </w:tblPr>
      <w:tblGrid>
        <w:gridCol w:w="573"/>
        <w:gridCol w:w="2121"/>
        <w:gridCol w:w="1984"/>
        <w:gridCol w:w="2200"/>
        <w:gridCol w:w="1120"/>
        <w:gridCol w:w="1240"/>
        <w:gridCol w:w="1078"/>
        <w:gridCol w:w="1078"/>
        <w:gridCol w:w="1078"/>
        <w:gridCol w:w="1078"/>
        <w:gridCol w:w="2044"/>
      </w:tblGrid>
      <w:tr w:rsidR="0054646F" w:rsidRPr="00CA72F5" w:rsidTr="00D17862">
        <w:trPr>
          <w:trHeight w:val="810"/>
        </w:trPr>
        <w:tc>
          <w:tcPr>
            <w:tcW w:w="573"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120"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6356" w:type="dxa"/>
            <w:gridSpan w:val="5"/>
            <w:tcBorders>
              <w:top w:val="nil"/>
              <w:left w:val="nil"/>
              <w:bottom w:val="nil"/>
              <w:right w:val="nil"/>
            </w:tcBorders>
            <w:shd w:val="clear" w:color="auto" w:fill="auto"/>
            <w:vAlign w:val="bottom"/>
            <w:hideMark/>
          </w:tcPr>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Приложение  к постановлению администрации</w:t>
            </w:r>
            <w:r w:rsidRPr="00CA72F5">
              <w:rPr>
                <w:rFonts w:ascii="Times New Roman" w:eastAsia="Times New Roman" w:hAnsi="Times New Roman"/>
                <w:sz w:val="18"/>
                <w:szCs w:val="18"/>
                <w:lang w:eastAsia="ru-RU"/>
              </w:rPr>
              <w:br/>
              <w:t>Трубчевского муниципального района</w:t>
            </w:r>
            <w:r w:rsidRPr="00CA72F5">
              <w:rPr>
                <w:rFonts w:ascii="Times New Roman" w:eastAsia="Times New Roman" w:hAnsi="Times New Roman"/>
                <w:sz w:val="18"/>
                <w:szCs w:val="18"/>
                <w:lang w:eastAsia="ru-RU"/>
              </w:rPr>
              <w:br/>
              <w:t>от "28" апреля 2025 г. № 244</w:t>
            </w:r>
          </w:p>
        </w:tc>
      </w:tr>
      <w:tr w:rsidR="0054646F" w:rsidRPr="00CA72F5" w:rsidTr="00D17862">
        <w:trPr>
          <w:trHeight w:val="135"/>
        </w:trPr>
        <w:tc>
          <w:tcPr>
            <w:tcW w:w="573"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p>
        </w:tc>
        <w:tc>
          <w:tcPr>
            <w:tcW w:w="2121"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120"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6356" w:type="dxa"/>
            <w:gridSpan w:val="5"/>
            <w:tcBorders>
              <w:top w:val="nil"/>
              <w:left w:val="nil"/>
              <w:bottom w:val="nil"/>
              <w:right w:val="nil"/>
            </w:tcBorders>
            <w:shd w:val="clear" w:color="auto" w:fill="auto"/>
            <w:vAlign w:val="bottom"/>
            <w:hideMark/>
          </w:tcPr>
          <w:p w:rsidR="00CA72F5" w:rsidRPr="00CA72F5" w:rsidRDefault="00CA72F5" w:rsidP="00B34410">
            <w:pPr>
              <w:spacing w:after="0" w:line="240" w:lineRule="auto"/>
              <w:jc w:val="right"/>
              <w:rPr>
                <w:rFonts w:ascii="Times New Roman" w:eastAsia="Times New Roman" w:hAnsi="Times New Roman"/>
                <w:sz w:val="18"/>
                <w:szCs w:val="18"/>
                <w:lang w:eastAsia="ru-RU"/>
              </w:rPr>
            </w:pPr>
          </w:p>
        </w:tc>
      </w:tr>
      <w:tr w:rsidR="0054646F" w:rsidRPr="00CA72F5" w:rsidTr="00D17862">
        <w:trPr>
          <w:trHeight w:val="990"/>
        </w:trPr>
        <w:tc>
          <w:tcPr>
            <w:tcW w:w="573"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p>
        </w:tc>
        <w:tc>
          <w:tcPr>
            <w:tcW w:w="2121"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120"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6356" w:type="dxa"/>
            <w:gridSpan w:val="5"/>
            <w:tcBorders>
              <w:top w:val="nil"/>
              <w:left w:val="nil"/>
              <w:bottom w:val="nil"/>
              <w:right w:val="nil"/>
            </w:tcBorders>
            <w:shd w:val="clear" w:color="auto" w:fill="auto"/>
            <w:vAlign w:val="center"/>
            <w:hideMark/>
          </w:tcPr>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Приложение 3 к муниципальной программе</w:t>
            </w:r>
            <w:r w:rsidRPr="00CA72F5">
              <w:rPr>
                <w:rFonts w:ascii="Times New Roman" w:eastAsia="Times New Roman" w:hAnsi="Times New Roman"/>
                <w:sz w:val="18"/>
                <w:szCs w:val="18"/>
                <w:lang w:eastAsia="ru-RU"/>
              </w:rPr>
              <w:br/>
              <w:t xml:space="preserve">"Совершенствование системы муниципального управления в </w:t>
            </w:r>
            <w:r w:rsidRPr="00CA72F5">
              <w:rPr>
                <w:rFonts w:ascii="Times New Roman" w:eastAsia="Times New Roman" w:hAnsi="Times New Roman"/>
                <w:sz w:val="18"/>
                <w:szCs w:val="18"/>
                <w:lang w:eastAsia="ru-RU"/>
              </w:rPr>
              <w:br/>
              <w:t>Трубчевском городском поселении Трубчевского</w:t>
            </w:r>
            <w:r w:rsidRPr="00CA72F5">
              <w:rPr>
                <w:rFonts w:ascii="Times New Roman" w:eastAsia="Times New Roman" w:hAnsi="Times New Roman"/>
                <w:sz w:val="18"/>
                <w:szCs w:val="18"/>
                <w:lang w:eastAsia="ru-RU"/>
              </w:rPr>
              <w:br/>
              <w:t xml:space="preserve"> муниципального района Брянской области"</w:t>
            </w:r>
          </w:p>
        </w:tc>
      </w:tr>
      <w:tr w:rsidR="0054646F" w:rsidRPr="00CA72F5" w:rsidTr="00D17862">
        <w:trPr>
          <w:trHeight w:val="300"/>
        </w:trPr>
        <w:tc>
          <w:tcPr>
            <w:tcW w:w="15594" w:type="dxa"/>
            <w:gridSpan w:val="11"/>
            <w:tcBorders>
              <w:top w:val="nil"/>
              <w:left w:val="nil"/>
              <w:bottom w:val="nil"/>
              <w:right w:val="nil"/>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ПЛАН</w:t>
            </w:r>
          </w:p>
        </w:tc>
      </w:tr>
      <w:tr w:rsidR="0054646F" w:rsidRPr="00CA72F5" w:rsidTr="00D17862">
        <w:trPr>
          <w:trHeight w:val="300"/>
        </w:trPr>
        <w:tc>
          <w:tcPr>
            <w:tcW w:w="15594" w:type="dxa"/>
            <w:gridSpan w:val="11"/>
            <w:tcBorders>
              <w:top w:val="nil"/>
              <w:left w:val="nil"/>
              <w:bottom w:val="nil"/>
              <w:right w:val="nil"/>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реализации муниципальной программы </w:t>
            </w:r>
          </w:p>
        </w:tc>
      </w:tr>
      <w:tr w:rsidR="0054646F" w:rsidRPr="00CA72F5" w:rsidTr="00D17862">
        <w:trPr>
          <w:trHeight w:val="1020"/>
        </w:trPr>
        <w:tc>
          <w:tcPr>
            <w:tcW w:w="15594" w:type="dxa"/>
            <w:gridSpan w:val="11"/>
            <w:tcBorders>
              <w:top w:val="nil"/>
              <w:left w:val="nil"/>
              <w:bottom w:val="nil"/>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"Совершенствование системы муниципального управления в </w:t>
            </w:r>
            <w:r w:rsidRPr="00CA72F5">
              <w:rPr>
                <w:rFonts w:ascii="Times New Roman" w:eastAsia="Times New Roman" w:hAnsi="Times New Roman"/>
                <w:bCs/>
                <w:sz w:val="18"/>
                <w:szCs w:val="18"/>
                <w:lang w:eastAsia="ru-RU"/>
              </w:rPr>
              <w:br/>
              <w:t>Трубчевском городском поселении Трубчевского</w:t>
            </w:r>
            <w:r w:rsidRPr="00CA72F5">
              <w:rPr>
                <w:rFonts w:ascii="Times New Roman" w:eastAsia="Times New Roman" w:hAnsi="Times New Roman"/>
                <w:bCs/>
                <w:sz w:val="18"/>
                <w:szCs w:val="18"/>
                <w:lang w:eastAsia="ru-RU"/>
              </w:rPr>
              <w:br/>
              <w:t xml:space="preserve"> муниципального района Брянской области»</w:t>
            </w:r>
          </w:p>
        </w:tc>
      </w:tr>
      <w:tr w:rsidR="0054646F" w:rsidRPr="00CA72F5" w:rsidTr="00D17862">
        <w:trPr>
          <w:trHeight w:val="300"/>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N п/п</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Основное мероприятие, мероприятие</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Ответственный исполнитель, соисполнители</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Источник финансового обеспечения</w:t>
            </w:r>
          </w:p>
        </w:tc>
        <w:tc>
          <w:tcPr>
            <w:tcW w:w="6672" w:type="dxa"/>
            <w:gridSpan w:val="6"/>
            <w:tcBorders>
              <w:top w:val="single" w:sz="4" w:space="0" w:color="auto"/>
              <w:left w:val="nil"/>
              <w:bottom w:val="single" w:sz="4" w:space="0" w:color="auto"/>
              <w:right w:val="single" w:sz="4" w:space="0" w:color="000000"/>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Объем средств на реализацию </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Связь с целевым показателем (№ индикаторов)</w:t>
            </w:r>
          </w:p>
        </w:tc>
      </w:tr>
      <w:tr w:rsidR="0054646F" w:rsidRPr="00CA72F5" w:rsidTr="00D17862">
        <w:trPr>
          <w:trHeight w:val="420"/>
        </w:trPr>
        <w:tc>
          <w:tcPr>
            <w:tcW w:w="573" w:type="dxa"/>
            <w:vMerge/>
            <w:tcBorders>
              <w:top w:val="single" w:sz="4" w:space="0" w:color="auto"/>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ВСЕГО</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2023 год, рублей</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2024 год, рублей</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2025 год, рублей</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2026 год, рублей</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2027 год, рублей</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r>
      <w:tr w:rsidR="0054646F" w:rsidRPr="00CA72F5" w:rsidTr="00D17862">
        <w:trPr>
          <w:trHeight w:val="300"/>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w:t>
            </w:r>
          </w:p>
        </w:tc>
        <w:tc>
          <w:tcPr>
            <w:tcW w:w="2121"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w:t>
            </w:r>
          </w:p>
        </w:tc>
        <w:tc>
          <w:tcPr>
            <w:tcW w:w="2044"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w:t>
            </w:r>
          </w:p>
        </w:tc>
      </w:tr>
      <w:tr w:rsidR="0054646F" w:rsidRPr="00CA72F5" w:rsidTr="00D17862">
        <w:trPr>
          <w:trHeight w:val="300"/>
        </w:trPr>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Финансовое обеспечение деятельности органов местного самоуправления</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Отраслевые органы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1 000,00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200,00</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1.Полнота и своевременность материально-технического и финансового обеспечения деятельности аппарата Совета народных депутатов г.Трубчевска</w:t>
            </w: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2 584 157,09</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299 525,88</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1 106 947,21</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455 684,00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361 000,00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361 000,00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2 585 157,09</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299 725,88</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1 107 147,21</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455 884,00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361 200,00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361 200,00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Мероприятия по выплате пенсий за выслугу лет лицам,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области</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Организационно-правовой отдел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2.Обеспечение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городского поселения Трубчевского </w:t>
            </w:r>
            <w:r w:rsidRPr="00CA72F5">
              <w:rPr>
                <w:rFonts w:ascii="Times New Roman" w:eastAsia="Times New Roman" w:hAnsi="Times New Roman"/>
                <w:sz w:val="18"/>
                <w:szCs w:val="18"/>
                <w:lang w:eastAsia="ru-RU"/>
              </w:rPr>
              <w:lastRenderedPageBreak/>
              <w:t>муниципального района Брянской, заработка (дохода), утраченного при достижении установленной законом выслуги при выходе на трудовую пенсию по старости (инвалидности)</w:t>
            </w:r>
            <w:r w:rsidRPr="00CA72F5">
              <w:rPr>
                <w:rFonts w:ascii="Times New Roman" w:eastAsia="Times New Roman" w:hAnsi="Times New Roman"/>
                <w:sz w:val="18"/>
                <w:szCs w:val="18"/>
                <w:lang w:eastAsia="ru-RU"/>
              </w:rPr>
              <w:br/>
              <w:t>в пределах потребности</w:t>
            </w: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1 754 596,41</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330 124,02</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347 421,87</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359 016,84</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359 016,84</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359 016,84</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1 754 596,41</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330 124,02</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347 421,87</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359 016,84</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359 016,84</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359 016,84</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3</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Мероприятия по землеустройству и землепользованию</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Отдел по управлению муниципальным имуществом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Бесплатное предоставление земельных участков многодетным семьям</w:t>
            </w:r>
            <w:r w:rsidRPr="00CA72F5">
              <w:rPr>
                <w:rFonts w:ascii="Times New Roman" w:eastAsia="Times New Roman" w:hAnsi="Times New Roman"/>
                <w:sz w:val="18"/>
                <w:szCs w:val="18"/>
                <w:lang w:eastAsia="ru-RU"/>
              </w:rPr>
              <w:br/>
              <w:t>4. 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 находящихся в муниципальной собственности по сравнению с предыдущим годом</w:t>
            </w:r>
            <w:r w:rsidRPr="00CA72F5">
              <w:rPr>
                <w:rFonts w:ascii="Times New Roman" w:eastAsia="Times New Roman" w:hAnsi="Times New Roman"/>
                <w:sz w:val="18"/>
                <w:szCs w:val="18"/>
                <w:lang w:eastAsia="ru-RU"/>
              </w:rPr>
              <w:br/>
              <w:t>5. Количество земельных участков, в отношении которых оказаны услуги по межеванию с целью постановки на кадастровый учет</w:t>
            </w: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999 500,00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99 500,00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300 000,00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1095"/>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999 500,00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99 500,00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300 000,00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Мероприятия по содержанию имущества казны Трубчевского городского поселения Трубчевского муниципального района Брянской области</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Отдел архитектуры и жилищно-коммунального хозяйства администрации Трубчевского муниципального района,</w:t>
            </w:r>
            <w:r w:rsidRPr="00CA72F5">
              <w:rPr>
                <w:rFonts w:ascii="Times New Roman" w:eastAsia="Times New Roman" w:hAnsi="Times New Roman"/>
                <w:sz w:val="18"/>
                <w:szCs w:val="18"/>
                <w:lang w:eastAsia="ru-RU"/>
              </w:rPr>
              <w:br/>
            </w:r>
            <w:r w:rsidRPr="00CA72F5">
              <w:rPr>
                <w:rFonts w:ascii="Times New Roman" w:eastAsia="Times New Roman" w:hAnsi="Times New Roman"/>
                <w:sz w:val="18"/>
                <w:szCs w:val="18"/>
                <w:lang w:eastAsia="ru-RU"/>
              </w:rPr>
              <w:lastRenderedPageBreak/>
              <w:t>Отдел архитектуры и жилищно-коммунального хозяйства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6. Доля муниципального имущества Трубчевского городского поселения Трубчевского муниципального района Брянской </w:t>
            </w:r>
            <w:r w:rsidRPr="00CA72F5">
              <w:rPr>
                <w:rFonts w:ascii="Times New Roman" w:eastAsia="Times New Roman" w:hAnsi="Times New Roman"/>
                <w:sz w:val="18"/>
                <w:szCs w:val="18"/>
                <w:lang w:eastAsia="ru-RU"/>
              </w:rPr>
              <w:lastRenderedPageBreak/>
              <w:t>области, планируемого к приватизации, к общему 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w:t>
            </w:r>
            <w:r w:rsidRPr="00CA72F5">
              <w:rPr>
                <w:rFonts w:ascii="Times New Roman" w:eastAsia="Times New Roman" w:hAnsi="Times New Roman"/>
                <w:sz w:val="18"/>
                <w:szCs w:val="18"/>
                <w:lang w:eastAsia="ru-RU"/>
              </w:rPr>
              <w:br/>
              <w:t>7. 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участков) по сравнению с предыдущим годом</w:t>
            </w:r>
            <w:r w:rsidRPr="00CA72F5">
              <w:rPr>
                <w:rFonts w:ascii="Times New Roman" w:eastAsia="Times New Roman" w:hAnsi="Times New Roman"/>
                <w:sz w:val="18"/>
                <w:szCs w:val="18"/>
                <w:lang w:eastAsia="ru-RU"/>
              </w:rPr>
              <w:br/>
              <w:t>8.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r w:rsidRPr="00CA72F5">
              <w:rPr>
                <w:rFonts w:ascii="Times New Roman" w:eastAsia="Times New Roman" w:hAnsi="Times New Roman"/>
                <w:sz w:val="18"/>
                <w:szCs w:val="18"/>
                <w:lang w:eastAsia="ru-RU"/>
              </w:rPr>
              <w:br/>
              <w:t xml:space="preserve">9. Количество единиц муниципального имущества (имущественных комплексов, пакетов </w:t>
            </w:r>
            <w:r w:rsidRPr="00CA72F5">
              <w:rPr>
                <w:rFonts w:ascii="Times New Roman" w:eastAsia="Times New Roman" w:hAnsi="Times New Roman"/>
                <w:sz w:val="18"/>
                <w:szCs w:val="18"/>
                <w:lang w:eastAsia="ru-RU"/>
              </w:rPr>
              <w:lastRenderedPageBreak/>
              <w:t>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22 981 234,09</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471 925,44</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1 192 539,94</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4 433 568,71</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7 953 000,00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8 930 200,00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285"/>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22 981 234,09</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471 925,44</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1 192 539,94</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4 433 568,71</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7 953 000,00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8 930 200,00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5</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Мероприятия по оказанию поддержки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Поддержка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4 762 848,00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942 000,00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927 360,00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964 496,00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964 496,00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964 496,00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855"/>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4 762 848,00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942 000,00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927 360,00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964 496,00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964 496,00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964 496,00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Доля протяженности автомобильных дорог местного значения, не отвечающих нормативным требованиям, в общей протяженности дорог местного значения</w:t>
            </w:r>
            <w:r w:rsidRPr="00CA72F5">
              <w:rPr>
                <w:rFonts w:ascii="Times New Roman" w:eastAsia="Times New Roman" w:hAnsi="Times New Roman"/>
                <w:sz w:val="18"/>
                <w:szCs w:val="18"/>
                <w:lang w:eastAsia="ru-RU"/>
              </w:rPr>
              <w:br/>
              <w:t xml:space="preserve">12. Площадь отремонтированных </w:t>
            </w:r>
            <w:r w:rsidRPr="00CA72F5">
              <w:rPr>
                <w:rFonts w:ascii="Times New Roman" w:eastAsia="Times New Roman" w:hAnsi="Times New Roman"/>
                <w:sz w:val="18"/>
                <w:szCs w:val="18"/>
                <w:lang w:eastAsia="ru-RU"/>
              </w:rPr>
              <w:lastRenderedPageBreak/>
              <w:t>автомобильных дорог общего пользования местного значения</w:t>
            </w: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55 430 648,94</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13 167 170,00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10 453 561,19</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10 475 017,75</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10 119 900,00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11 215 000,00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55 430 648,94</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13 167 170,00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10 453 561,19</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10 475 017,75</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10 119 900,00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11 215 000,00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7</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Мероприятия в сфере ЖКХ</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Поддержание объектов  коммунальной инфраструктуры в надлежащем  техническом состоянии</w:t>
            </w:r>
            <w:r w:rsidRPr="00CA72F5">
              <w:rPr>
                <w:rFonts w:ascii="Times New Roman" w:eastAsia="Times New Roman" w:hAnsi="Times New Roman"/>
                <w:sz w:val="18"/>
                <w:szCs w:val="18"/>
                <w:lang w:eastAsia="ru-RU"/>
              </w:rPr>
              <w:br/>
              <w:t>14. Поддержание объектов внешнего благоустройства  в надлежащем  санитарном состоянии</w:t>
            </w:r>
            <w:r w:rsidRPr="00CA72F5">
              <w:rPr>
                <w:rFonts w:ascii="Times New Roman" w:eastAsia="Times New Roman" w:hAnsi="Times New Roman"/>
                <w:sz w:val="18"/>
                <w:szCs w:val="18"/>
                <w:lang w:eastAsia="ru-RU"/>
              </w:rPr>
              <w:br/>
              <w:t>15. Реализация прочих вопросов в сфере ЖКХ</w:t>
            </w: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165 290 890,97</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34 214 339,09</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29 536 404,15</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37 510 548,43</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32 013 807,02</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32 015 792,28</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165 290 890,97</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34 214 339,09</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29 536 404,15</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37 510 548,43</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32 013 807,02</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32 015 792,28</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Формирование современной городской среды на территории Трубчевского городского поселения Трубчевского муниципального района Брянской области</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13 962 996,41</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70 945,22</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49 922,41</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4 812 335,73</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4 613 167,30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4 416 625,75</w:t>
            </w:r>
          </w:p>
        </w:tc>
        <w:tc>
          <w:tcPr>
            <w:tcW w:w="204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10 914 358,63</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5 362 868,24</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5 551 490,39</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48 609,45</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46 597,65</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44 612,39</w:t>
            </w:r>
          </w:p>
        </w:tc>
        <w:tc>
          <w:tcPr>
            <w:tcW w:w="204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04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24 877 355,04</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5 433 813,46</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5 601 412,80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4 860 945,18</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4 659 764,95</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4 461 238,14</w:t>
            </w:r>
          </w:p>
        </w:tc>
        <w:tc>
          <w:tcPr>
            <w:tcW w:w="204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Формирование законопослушного поведения участников дорожного движения</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Отдел архитектуры и ЖКХ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17.Приобретение продукции (агитационного материала), в целях обеспечения безопасности дорожного движения</w:t>
            </w:r>
          </w:p>
        </w:tc>
      </w:tr>
      <w:tr w:rsidR="0054646F" w:rsidRPr="00CA72F5" w:rsidTr="00D17862">
        <w:trPr>
          <w:trHeight w:val="42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293 030,00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93 030,00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100 000,00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293 030,00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93 030,00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100 000,00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Финансовая поддержка муниципального района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Отдел учета и отчетности </w:t>
            </w:r>
            <w:r w:rsidRPr="00CA72F5">
              <w:rPr>
                <w:rFonts w:ascii="Times New Roman" w:eastAsia="Times New Roman" w:hAnsi="Times New Roman"/>
                <w:sz w:val="18"/>
                <w:szCs w:val="18"/>
                <w:lang w:eastAsia="ru-RU"/>
              </w:rPr>
              <w:lastRenderedPageBreak/>
              <w:t>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18.создание условий для оптимизации и </w:t>
            </w:r>
            <w:r w:rsidRPr="00CA72F5">
              <w:rPr>
                <w:rFonts w:ascii="Times New Roman" w:eastAsia="Times New Roman" w:hAnsi="Times New Roman"/>
                <w:sz w:val="18"/>
                <w:szCs w:val="18"/>
                <w:lang w:eastAsia="ru-RU"/>
              </w:rPr>
              <w:lastRenderedPageBreak/>
              <w:t>повышения эффективности расходов,обеспечение долгосрочной сбалансированности и устойчивости бюджета</w:t>
            </w:r>
          </w:p>
        </w:tc>
      </w:tr>
      <w:tr w:rsidR="0054646F" w:rsidRPr="00CA72F5" w:rsidTr="00D17862">
        <w:trPr>
          <w:trHeight w:val="42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2 350 000,00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2 350 000,00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2 350 000,00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2 350 000,00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Реализация программ (проектов) инициативного бюджетирования</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Отраслевые органы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9 403 050,00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4 631 250,00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2 425 500,00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2 346 300,00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16.Повышение удовлетворённости населения муниципального образования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54646F" w:rsidRPr="00CA72F5" w:rsidTr="00D17862">
        <w:trPr>
          <w:trHeight w:val="42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581 857,00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507 357,00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49 500,00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23 700,00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25 000,00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10 138 607,00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5 138 607,00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2 500 000,00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2 500 000,00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Отдел учета и отчетности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19.Увеличение материальных запасов, материально-технических, медицинских средств  для ликвидации чрезвычайных ситуаций</w:t>
            </w:r>
          </w:p>
        </w:tc>
      </w:tr>
      <w:tr w:rsidR="0054646F" w:rsidRPr="00CA72F5" w:rsidTr="00D17862">
        <w:trPr>
          <w:trHeight w:val="42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145 054,84</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25 054,84</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30 000,00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30 000,00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145 054,84</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25 054,84</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30 000,00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30 000,00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Переселение граждан из аварийного жилищного фонда на территории Трубчевского городского поселения Трубчевского муниципального района Брянской области</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20.Количество приобретенных квартир в соответствии с потребностью населения</w:t>
            </w:r>
          </w:p>
        </w:tc>
      </w:tr>
      <w:tr w:rsidR="0054646F" w:rsidRPr="00CA72F5" w:rsidTr="00D17862">
        <w:trPr>
          <w:trHeight w:val="42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6 567 974,00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6 567 974,00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495"/>
        </w:trPr>
        <w:tc>
          <w:tcPr>
            <w:tcW w:w="573"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6 567 974,00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6 567 974,00</w:t>
            </w:r>
          </w:p>
        </w:tc>
        <w:tc>
          <w:tcPr>
            <w:tcW w:w="1078"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w:t>
            </w:r>
          </w:p>
        </w:tc>
        <w:tc>
          <w:tcPr>
            <w:tcW w:w="21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ИТОГО по муниципальной программе</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w:t>
            </w: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23 367 046,41</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4 702 395,22</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2 475 622,41</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7 158 835,73</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4 613 367,30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4 416 825,75</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270 292 012,31</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57 763 394,51</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55 962 698,75</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54 700 641,18</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52 147 817,51</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54 220 117,51</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130 000,00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17862">
        <w:trPr>
          <w:trHeight w:val="300"/>
        </w:trPr>
        <w:tc>
          <w:tcPr>
            <w:tcW w:w="573"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p>
        </w:tc>
        <w:tc>
          <w:tcPr>
            <w:tcW w:w="220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298 316 715,87</w:t>
            </w:r>
          </w:p>
        </w:tc>
        <w:tc>
          <w:tcPr>
            <w:tcW w:w="124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62 465 789,73</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58 463 321,16</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61 989 476,91</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56 761 184,81</w:t>
            </w:r>
          </w:p>
        </w:tc>
        <w:tc>
          <w:tcPr>
            <w:tcW w:w="1078"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58 636 943,26</w:t>
            </w:r>
          </w:p>
        </w:tc>
        <w:tc>
          <w:tcPr>
            <w:tcW w:w="2044"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bl>
    <w:p w:rsidR="00CA72F5" w:rsidRPr="00CA72F5" w:rsidRDefault="00CA72F5" w:rsidP="00B34410">
      <w:pPr>
        <w:spacing w:after="0" w:line="240" w:lineRule="auto"/>
        <w:rPr>
          <w:rFonts w:ascii="Times New Roman" w:eastAsia="Times New Roman" w:hAnsi="Times New Roman"/>
          <w:sz w:val="18"/>
          <w:szCs w:val="18"/>
          <w:lang w:eastAsia="ru-RU"/>
        </w:rPr>
        <w:sectPr w:rsidR="00CA72F5" w:rsidRPr="00CA72F5" w:rsidSect="00D17862">
          <w:pgSz w:w="16838" w:h="11906" w:orient="landscape"/>
          <w:pgMar w:top="567" w:right="992" w:bottom="851" w:left="1134" w:header="709" w:footer="709" w:gutter="0"/>
          <w:cols w:space="708"/>
          <w:docGrid w:linePitch="360"/>
        </w:sectPr>
      </w:pPr>
    </w:p>
    <w:p w:rsidR="00CA72F5" w:rsidRPr="00171275" w:rsidRDefault="00CA72F5" w:rsidP="00B34410">
      <w:pPr>
        <w:spacing w:after="0" w:line="240" w:lineRule="auto"/>
        <w:jc w:val="center"/>
        <w:rPr>
          <w:rFonts w:ascii="Times New Roman" w:hAnsi="Times New Roman"/>
          <w:b/>
          <w:sz w:val="18"/>
          <w:szCs w:val="18"/>
        </w:rPr>
      </w:pPr>
      <w:r w:rsidRPr="00171275">
        <w:rPr>
          <w:rFonts w:ascii="Times New Roman" w:hAnsi="Times New Roman"/>
          <w:b/>
          <w:sz w:val="18"/>
          <w:szCs w:val="18"/>
        </w:rPr>
        <w:lastRenderedPageBreak/>
        <w:t>РОССИЙСКАЯ ФЕДЕРАЦИЯ</w:t>
      </w:r>
    </w:p>
    <w:p w:rsidR="00CA72F5" w:rsidRPr="00171275" w:rsidRDefault="00CA72F5" w:rsidP="00B34410">
      <w:pPr>
        <w:spacing w:after="0" w:line="240" w:lineRule="auto"/>
        <w:jc w:val="center"/>
        <w:rPr>
          <w:rFonts w:ascii="Times New Roman" w:hAnsi="Times New Roman"/>
          <w:b/>
          <w:sz w:val="18"/>
          <w:szCs w:val="18"/>
        </w:rPr>
      </w:pPr>
      <w:r w:rsidRPr="00171275">
        <w:rPr>
          <w:rFonts w:ascii="Times New Roman" w:hAnsi="Times New Roman"/>
          <w:b/>
          <w:sz w:val="18"/>
          <w:szCs w:val="18"/>
        </w:rPr>
        <w:t>АДМИНИСТРАЦИЯ ТРУБЧЕВСКОГО МУНИЦИПАЛЬНОГО РАЙОНА</w:t>
      </w:r>
    </w:p>
    <w:p w:rsidR="00CA72F5" w:rsidRPr="00171275" w:rsidRDefault="00CA72F5" w:rsidP="00B34410">
      <w:pPr>
        <w:spacing w:after="0" w:line="240" w:lineRule="auto"/>
        <w:jc w:val="center"/>
        <w:rPr>
          <w:rFonts w:ascii="Times New Roman" w:hAnsi="Times New Roman"/>
          <w:b/>
          <w:sz w:val="18"/>
          <w:szCs w:val="18"/>
        </w:rPr>
      </w:pPr>
      <w:r w:rsidRPr="00171275">
        <w:rPr>
          <w:rFonts w:ascii="Times New Roman" w:hAnsi="Times New Roman"/>
          <w:b/>
          <w:noProof/>
          <w:sz w:val="18"/>
          <w:szCs w:val="18"/>
          <w:lang w:eastAsia="ru-RU"/>
        </w:rPr>
        <mc:AlternateContent>
          <mc:Choice Requires="wps">
            <w:drawing>
              <wp:anchor distT="4294967295" distB="4294967295" distL="114300" distR="114300" simplePos="0" relativeHeight="251687936" behindDoc="0" locked="0" layoutInCell="1" allowOverlap="1" wp14:anchorId="66FA8CA7" wp14:editId="34F2BF81">
                <wp:simplePos x="0" y="0"/>
                <wp:positionH relativeFrom="margin">
                  <wp:align>right</wp:align>
                </wp:positionH>
                <wp:positionV relativeFrom="paragraph">
                  <wp:posOffset>88715</wp:posOffset>
                </wp:positionV>
                <wp:extent cx="6624000" cy="7200"/>
                <wp:effectExtent l="19050" t="38100" r="43815" b="50165"/>
                <wp:wrapNone/>
                <wp:docPr id="212339218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000" cy="720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7914D4" id="Прямая соединительная линия 1" o:spid="_x0000_s1026" style="position:absolute;z-index:2516879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0.35pt,7pt" to="991.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" strokeweight="6pt">
                <v:stroke linestyle="thickBetweenThin"/>
                <w10:wrap anchorx="margin"/>
              </v:line>
            </w:pict>
          </mc:Fallback>
        </mc:AlternateContent>
      </w:r>
    </w:p>
    <w:p w:rsidR="00CA72F5" w:rsidRPr="00171275" w:rsidRDefault="00CA72F5" w:rsidP="00B34410">
      <w:pPr>
        <w:spacing w:after="0" w:line="240" w:lineRule="auto"/>
        <w:jc w:val="center"/>
        <w:rPr>
          <w:rFonts w:ascii="Times New Roman" w:hAnsi="Times New Roman"/>
          <w:b/>
          <w:sz w:val="18"/>
          <w:szCs w:val="18"/>
        </w:rPr>
      </w:pPr>
      <w:r w:rsidRPr="00171275">
        <w:rPr>
          <w:rFonts w:ascii="Times New Roman" w:hAnsi="Times New Roman"/>
          <w:b/>
          <w:sz w:val="18"/>
          <w:szCs w:val="18"/>
        </w:rPr>
        <w:t>ПОСТАНОВЛЕНИЕ</w:t>
      </w:r>
    </w:p>
    <w:p w:rsidR="00CA72F5" w:rsidRPr="00CE42F3" w:rsidRDefault="00CA72F5" w:rsidP="00B34410">
      <w:pPr>
        <w:spacing w:after="0" w:line="240" w:lineRule="auto"/>
        <w:jc w:val="center"/>
        <w:rPr>
          <w:rFonts w:ascii="Times New Roman" w:hAnsi="Times New Roman"/>
          <w:sz w:val="18"/>
          <w:szCs w:val="18"/>
        </w:rPr>
      </w:pPr>
      <w:r w:rsidRPr="00CE42F3">
        <w:rPr>
          <w:rFonts w:ascii="Times New Roman" w:hAnsi="Times New Roman"/>
          <w:sz w:val="18"/>
          <w:szCs w:val="18"/>
        </w:rPr>
        <w:t>от 28.04.2025г. № 245</w:t>
      </w:r>
    </w:p>
    <w:p w:rsidR="00CA72F5" w:rsidRPr="00CE42F3" w:rsidRDefault="00CA72F5" w:rsidP="00B34410">
      <w:pPr>
        <w:spacing w:after="0" w:line="240" w:lineRule="auto"/>
        <w:jc w:val="center"/>
        <w:rPr>
          <w:rFonts w:ascii="Times New Roman" w:hAnsi="Times New Roman"/>
          <w:sz w:val="18"/>
          <w:szCs w:val="18"/>
        </w:rPr>
      </w:pPr>
      <w:r w:rsidRPr="00CE42F3">
        <w:rPr>
          <w:rFonts w:ascii="Times New Roman" w:hAnsi="Times New Roman"/>
          <w:sz w:val="18"/>
          <w:szCs w:val="18"/>
        </w:rPr>
        <w:t>г.Трубчевск</w:t>
      </w:r>
    </w:p>
    <w:p w:rsidR="00CA72F5" w:rsidRPr="00CE42F3" w:rsidRDefault="00CA72F5" w:rsidP="00B34410">
      <w:pPr>
        <w:pStyle w:val="ConsPlusNormal"/>
        <w:jc w:val="center"/>
        <w:rPr>
          <w:rFonts w:ascii="Times New Roman" w:hAnsi="Times New Roman" w:cs="Times New Roman"/>
          <w:sz w:val="18"/>
          <w:szCs w:val="18"/>
        </w:rPr>
      </w:pPr>
    </w:p>
    <w:p w:rsidR="00CA72F5" w:rsidRPr="00CE42F3" w:rsidRDefault="00171275" w:rsidP="00B34410">
      <w:pPr>
        <w:pStyle w:val="ConsPlusNormal"/>
        <w:jc w:val="center"/>
        <w:rPr>
          <w:rFonts w:ascii="Times New Roman" w:hAnsi="Times New Roman" w:cs="Times New Roman"/>
          <w:sz w:val="18"/>
          <w:szCs w:val="18"/>
        </w:rPr>
      </w:pPr>
      <w:r>
        <w:rPr>
          <w:rFonts w:ascii="Times New Roman" w:hAnsi="Times New Roman" w:cs="Times New Roman"/>
          <w:sz w:val="18"/>
          <w:szCs w:val="18"/>
        </w:rPr>
        <w:t>О</w:t>
      </w:r>
      <w:r w:rsidRPr="00CE42F3">
        <w:rPr>
          <w:rFonts w:ascii="Times New Roman" w:hAnsi="Times New Roman" w:cs="Times New Roman"/>
          <w:sz w:val="18"/>
          <w:szCs w:val="18"/>
        </w:rPr>
        <w:t xml:space="preserve">б утверждении положения о порядке </w:t>
      </w:r>
    </w:p>
    <w:p w:rsidR="00CA72F5" w:rsidRPr="00CE42F3" w:rsidRDefault="00171275" w:rsidP="00B34410">
      <w:pPr>
        <w:pStyle w:val="ConsPlusNormal"/>
        <w:jc w:val="center"/>
        <w:rPr>
          <w:rFonts w:ascii="Times New Roman" w:hAnsi="Times New Roman" w:cs="Times New Roman"/>
          <w:sz w:val="18"/>
          <w:szCs w:val="18"/>
        </w:rPr>
      </w:pPr>
      <w:r w:rsidRPr="00CE42F3">
        <w:rPr>
          <w:rFonts w:ascii="Times New Roman" w:hAnsi="Times New Roman" w:cs="Times New Roman"/>
          <w:sz w:val="18"/>
          <w:szCs w:val="18"/>
        </w:rPr>
        <w:t xml:space="preserve">работы комиссии по обследованию жилых помещений инвалидов и общего имущества </w:t>
      </w:r>
    </w:p>
    <w:p w:rsidR="00CA72F5" w:rsidRPr="00CE42F3" w:rsidRDefault="00171275" w:rsidP="00864E36">
      <w:pPr>
        <w:pStyle w:val="ConsPlusNormal"/>
        <w:jc w:val="center"/>
        <w:rPr>
          <w:rFonts w:ascii="Times New Roman" w:hAnsi="Times New Roman" w:cs="Times New Roman"/>
          <w:sz w:val="18"/>
          <w:szCs w:val="18"/>
        </w:rPr>
      </w:pPr>
      <w:r w:rsidRPr="00CE42F3">
        <w:rPr>
          <w:rFonts w:ascii="Times New Roman" w:hAnsi="Times New Roman" w:cs="Times New Roman"/>
          <w:sz w:val="18"/>
          <w:szCs w:val="18"/>
        </w:rPr>
        <w:t>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входящих в состав муниципального жилищного фонда, а также частного жилищного фонда на террито</w:t>
      </w:r>
      <w:r>
        <w:rPr>
          <w:rFonts w:ascii="Times New Roman" w:hAnsi="Times New Roman" w:cs="Times New Roman"/>
          <w:sz w:val="18"/>
          <w:szCs w:val="18"/>
        </w:rPr>
        <w:t>рии Т</w:t>
      </w:r>
      <w:r w:rsidRPr="00CE42F3">
        <w:rPr>
          <w:rFonts w:ascii="Times New Roman" w:hAnsi="Times New Roman" w:cs="Times New Roman"/>
          <w:sz w:val="18"/>
          <w:szCs w:val="18"/>
        </w:rPr>
        <w:t>рубчевского городского поселения</w:t>
      </w:r>
      <w:r w:rsidR="00864E36">
        <w:rPr>
          <w:rFonts w:ascii="Times New Roman" w:hAnsi="Times New Roman" w:cs="Times New Roman"/>
          <w:sz w:val="18"/>
          <w:szCs w:val="18"/>
        </w:rPr>
        <w:t xml:space="preserve"> </w:t>
      </w:r>
      <w:r>
        <w:rPr>
          <w:rFonts w:ascii="Times New Roman" w:hAnsi="Times New Roman" w:cs="Times New Roman"/>
          <w:sz w:val="18"/>
          <w:szCs w:val="18"/>
        </w:rPr>
        <w:t>Т</w:t>
      </w:r>
      <w:r w:rsidRPr="00CE42F3">
        <w:rPr>
          <w:rFonts w:ascii="Times New Roman" w:hAnsi="Times New Roman" w:cs="Times New Roman"/>
          <w:sz w:val="18"/>
          <w:szCs w:val="18"/>
        </w:rPr>
        <w:t>руб</w:t>
      </w:r>
      <w:r>
        <w:rPr>
          <w:rFonts w:ascii="Times New Roman" w:hAnsi="Times New Roman" w:cs="Times New Roman"/>
          <w:sz w:val="18"/>
          <w:szCs w:val="18"/>
        </w:rPr>
        <w:t>чевского муниципального района Б</w:t>
      </w:r>
      <w:r w:rsidRPr="00CE42F3">
        <w:rPr>
          <w:rFonts w:ascii="Times New Roman" w:hAnsi="Times New Roman" w:cs="Times New Roman"/>
          <w:sz w:val="18"/>
          <w:szCs w:val="18"/>
        </w:rPr>
        <w:t>рянской области</w:t>
      </w:r>
    </w:p>
    <w:p w:rsidR="00CA72F5" w:rsidRPr="00CE42F3" w:rsidRDefault="00CA72F5" w:rsidP="00B34410">
      <w:pPr>
        <w:pStyle w:val="ConsPlusNormal"/>
        <w:jc w:val="center"/>
        <w:rPr>
          <w:rFonts w:ascii="Times New Roman" w:hAnsi="Times New Roman" w:cs="Times New Roman"/>
          <w:sz w:val="18"/>
          <w:szCs w:val="18"/>
        </w:rPr>
      </w:pPr>
    </w:p>
    <w:p w:rsidR="00CA72F5" w:rsidRPr="00CE42F3" w:rsidRDefault="00CA72F5" w:rsidP="00171275">
      <w:pPr>
        <w:shd w:val="clear" w:color="auto" w:fill="FFFFFF"/>
        <w:spacing w:after="0" w:line="240" w:lineRule="auto"/>
        <w:ind w:firstLine="567"/>
        <w:jc w:val="both"/>
        <w:textAlignment w:val="baseline"/>
        <w:rPr>
          <w:rFonts w:ascii="Times New Roman" w:hAnsi="Times New Roman"/>
          <w:sz w:val="18"/>
          <w:szCs w:val="18"/>
        </w:rPr>
      </w:pPr>
      <w:r w:rsidRPr="00CE42F3">
        <w:rPr>
          <w:rFonts w:ascii="Times New Roman" w:hAnsi="Times New Roman"/>
          <w:sz w:val="18"/>
          <w:szCs w:val="18"/>
        </w:rPr>
        <w:t>В соответствии с </w:t>
      </w:r>
      <w:hyperlink r:id="rId60" w:history="1">
        <w:r w:rsidRPr="00CE42F3">
          <w:rPr>
            <w:rFonts w:ascii="Times New Roman" w:hAnsi="Times New Roman"/>
            <w:sz w:val="18"/>
            <w:szCs w:val="18"/>
          </w:rPr>
          <w:t>Федеральным законом от 06.10.2003 N 131-ФЗ "Об общих принципах организации местного самоуправления в Российской Федерации"</w:t>
        </w:r>
      </w:hyperlink>
      <w:r w:rsidRPr="00CE42F3">
        <w:rPr>
          <w:rFonts w:ascii="Times New Roman" w:hAnsi="Times New Roman"/>
          <w:sz w:val="18"/>
          <w:szCs w:val="18"/>
        </w:rPr>
        <w:t>, во исполнение программы "Формирование комфортной городской среды", в целях реализации </w:t>
      </w:r>
      <w:hyperlink r:id="rId61" w:history="1">
        <w:r w:rsidRPr="00CE42F3">
          <w:rPr>
            <w:rFonts w:ascii="Times New Roman" w:hAnsi="Times New Roman"/>
            <w:sz w:val="18"/>
            <w:szCs w:val="18"/>
          </w:rPr>
          <w:t>Постановления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hyperlink>
      <w:r w:rsidRPr="00CE42F3">
        <w:rPr>
          <w:rFonts w:ascii="Times New Roman" w:hAnsi="Times New Roman"/>
          <w:sz w:val="18"/>
          <w:szCs w:val="18"/>
        </w:rPr>
        <w:t>, распоряжения Правительства Брянской области </w:t>
      </w:r>
      <w:hyperlink r:id="rId62" w:history="1">
        <w:r w:rsidRPr="00CE42F3">
          <w:rPr>
            <w:rFonts w:ascii="Times New Roman" w:hAnsi="Times New Roman"/>
            <w:sz w:val="18"/>
            <w:szCs w:val="18"/>
          </w:rPr>
          <w:t>от 23.04.2018 № 113-рп "О мероприятиях по реализации Постановления Правительства Российской Федерации от 9 июля 2016 года № 649 "О мерах по приспособлению жилых помещений и общего имущества в многоквартирном доме с учетом потребностей инвалидов"</w:t>
        </w:r>
      </w:hyperlink>
      <w:r w:rsidRPr="00CE42F3">
        <w:rPr>
          <w:rFonts w:ascii="Times New Roman" w:hAnsi="Times New Roman"/>
          <w:sz w:val="18"/>
          <w:szCs w:val="18"/>
        </w:rPr>
        <w:t> на территории Брянской области", для оценки возможности приспособления жилых помещений инвалидов и (или) общего имущества многоквартирного дома с учетом потребностей инвалидов</w:t>
      </w:r>
    </w:p>
    <w:p w:rsidR="00CA72F5" w:rsidRPr="00CE42F3" w:rsidRDefault="00CA72F5" w:rsidP="00171275">
      <w:pPr>
        <w:shd w:val="clear" w:color="auto" w:fill="FFFFFF"/>
        <w:spacing w:after="0" w:line="240" w:lineRule="auto"/>
        <w:ind w:firstLine="567"/>
        <w:jc w:val="both"/>
        <w:textAlignment w:val="baseline"/>
        <w:rPr>
          <w:rFonts w:ascii="Times New Roman" w:hAnsi="Times New Roman"/>
          <w:sz w:val="18"/>
          <w:szCs w:val="18"/>
        </w:rPr>
      </w:pPr>
      <w:r w:rsidRPr="00CE42F3">
        <w:rPr>
          <w:rFonts w:ascii="Times New Roman" w:hAnsi="Times New Roman"/>
          <w:sz w:val="18"/>
          <w:szCs w:val="18"/>
        </w:rPr>
        <w:t>ПОСТАНОВЛЯЮ:</w:t>
      </w:r>
    </w:p>
    <w:p w:rsidR="00CA72F5" w:rsidRPr="00CE42F3" w:rsidRDefault="00CA72F5" w:rsidP="00171275">
      <w:pPr>
        <w:pStyle w:val="a4"/>
        <w:shd w:val="clear" w:color="auto" w:fill="FFFFFF"/>
        <w:spacing w:after="0" w:line="240" w:lineRule="auto"/>
        <w:ind w:left="0" w:firstLine="567"/>
        <w:jc w:val="both"/>
        <w:textAlignment w:val="baseline"/>
        <w:outlineLvl w:val="1"/>
        <w:rPr>
          <w:rFonts w:ascii="Times New Roman" w:hAnsi="Times New Roman" w:cs="Times New Roman"/>
          <w:sz w:val="18"/>
          <w:szCs w:val="18"/>
        </w:rPr>
      </w:pPr>
      <w:r w:rsidRPr="00CE42F3">
        <w:rPr>
          <w:rFonts w:ascii="Times New Roman" w:hAnsi="Times New Roman" w:cs="Times New Roman"/>
          <w:sz w:val="18"/>
          <w:szCs w:val="18"/>
        </w:rPr>
        <w:t>1. Утвердить положение о порядке работы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входящих в состав муниципального жилищного фонда, а также частного жилищного фонда</w:t>
      </w:r>
      <w:r w:rsidRPr="00CE42F3">
        <w:rPr>
          <w:rFonts w:ascii="Times New Roman" w:hAnsi="Times New Roman" w:cs="Times New Roman"/>
          <w:bCs/>
          <w:sz w:val="18"/>
          <w:szCs w:val="18"/>
        </w:rPr>
        <w:t xml:space="preserve"> </w:t>
      </w:r>
      <w:r w:rsidRPr="00CE42F3">
        <w:rPr>
          <w:rFonts w:ascii="Times New Roman" w:hAnsi="Times New Roman" w:cs="Times New Roman"/>
          <w:sz w:val="18"/>
          <w:szCs w:val="18"/>
        </w:rPr>
        <w:t>на территории Трубчевского городского поселения Трубчевского муниципального района  Брянской области согласно приложению.</w:t>
      </w:r>
    </w:p>
    <w:p w:rsidR="00CA72F5" w:rsidRPr="00CE42F3" w:rsidRDefault="00CA72F5" w:rsidP="00171275">
      <w:pPr>
        <w:pStyle w:val="a4"/>
        <w:shd w:val="clear" w:color="auto" w:fill="FFFFFF"/>
        <w:spacing w:after="0" w:line="240" w:lineRule="auto"/>
        <w:ind w:left="0" w:firstLine="567"/>
        <w:jc w:val="both"/>
        <w:textAlignment w:val="baseline"/>
        <w:outlineLvl w:val="1"/>
        <w:rPr>
          <w:rFonts w:ascii="Times New Roman" w:hAnsi="Times New Roman" w:cs="Times New Roman"/>
          <w:sz w:val="18"/>
          <w:szCs w:val="18"/>
        </w:rPr>
      </w:pPr>
      <w:r w:rsidRPr="00CE42F3">
        <w:rPr>
          <w:rFonts w:ascii="Times New Roman" w:hAnsi="Times New Roman" w:cs="Times New Roman"/>
          <w:sz w:val="18"/>
          <w:szCs w:val="18"/>
        </w:rPr>
        <w:t>2. Настоящее постановление вступает в силу с момента подписания.</w:t>
      </w:r>
    </w:p>
    <w:p w:rsidR="00CA72F5" w:rsidRPr="00CE42F3" w:rsidRDefault="00CA72F5" w:rsidP="00171275">
      <w:pPr>
        <w:pStyle w:val="a4"/>
        <w:shd w:val="clear" w:color="auto" w:fill="FFFFFF"/>
        <w:spacing w:after="0" w:line="240" w:lineRule="auto"/>
        <w:ind w:left="0" w:firstLine="567"/>
        <w:jc w:val="both"/>
        <w:textAlignment w:val="baseline"/>
        <w:outlineLvl w:val="1"/>
        <w:rPr>
          <w:rFonts w:ascii="Times New Roman" w:hAnsi="Times New Roman" w:cs="Times New Roman"/>
          <w:sz w:val="18"/>
          <w:szCs w:val="18"/>
        </w:rPr>
      </w:pPr>
      <w:r w:rsidRPr="00CE42F3">
        <w:rPr>
          <w:rFonts w:ascii="Times New Roman" w:hAnsi="Times New Roman" w:cs="Times New Roman"/>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CA72F5" w:rsidRPr="00CE42F3" w:rsidRDefault="00CA72F5" w:rsidP="00171275">
      <w:pPr>
        <w:pStyle w:val="a4"/>
        <w:shd w:val="clear" w:color="auto" w:fill="FFFFFF"/>
        <w:spacing w:after="0" w:line="240" w:lineRule="auto"/>
        <w:ind w:left="0" w:firstLine="567"/>
        <w:jc w:val="both"/>
        <w:textAlignment w:val="baseline"/>
        <w:outlineLvl w:val="1"/>
        <w:rPr>
          <w:rFonts w:ascii="Times New Roman" w:hAnsi="Times New Roman" w:cs="Times New Roman"/>
          <w:sz w:val="18"/>
          <w:szCs w:val="18"/>
        </w:rPr>
      </w:pPr>
      <w:r w:rsidRPr="00CE42F3">
        <w:rPr>
          <w:rFonts w:ascii="Times New Roman" w:hAnsi="Times New Roman" w:cs="Times New Roman"/>
          <w:sz w:val="18"/>
          <w:szCs w:val="18"/>
        </w:rPr>
        <w:t>4.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CA72F5" w:rsidRPr="00CE42F3" w:rsidRDefault="00CA72F5" w:rsidP="00B34410">
      <w:pPr>
        <w:pStyle w:val="a4"/>
        <w:shd w:val="clear" w:color="auto" w:fill="FFFFFF"/>
        <w:spacing w:after="0" w:line="240" w:lineRule="auto"/>
        <w:ind w:left="0" w:firstLine="567"/>
        <w:jc w:val="both"/>
        <w:textAlignment w:val="baseline"/>
        <w:outlineLvl w:val="1"/>
        <w:rPr>
          <w:rStyle w:val="afc"/>
          <w:rFonts w:ascii="Times New Roman" w:hAnsi="Times New Roman"/>
          <w:b w:val="0"/>
          <w:sz w:val="18"/>
          <w:szCs w:val="18"/>
        </w:rPr>
      </w:pPr>
    </w:p>
    <w:p w:rsidR="00CA72F5" w:rsidRPr="00CE42F3" w:rsidRDefault="00CA72F5" w:rsidP="00171275">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Глава администрации</w:t>
      </w:r>
    </w:p>
    <w:p w:rsidR="00CA72F5" w:rsidRPr="00CE42F3" w:rsidRDefault="00CA72F5" w:rsidP="00171275">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 xml:space="preserve">Трубчевского муниципального района  </w:t>
      </w:r>
      <w:r w:rsidR="00171275">
        <w:rPr>
          <w:rFonts w:ascii="Times New Roman" w:hAnsi="Times New Roman" w:cs="Times New Roman"/>
          <w:sz w:val="18"/>
          <w:szCs w:val="18"/>
        </w:rPr>
        <w:t xml:space="preserve">                                                                                                                                       </w:t>
      </w:r>
      <w:r w:rsidR="00864E36">
        <w:rPr>
          <w:rFonts w:ascii="Times New Roman" w:hAnsi="Times New Roman" w:cs="Times New Roman"/>
          <w:sz w:val="18"/>
          <w:szCs w:val="18"/>
        </w:rPr>
        <w:t xml:space="preserve">   </w:t>
      </w:r>
      <w:r w:rsidR="00171275">
        <w:rPr>
          <w:rFonts w:ascii="Times New Roman" w:hAnsi="Times New Roman" w:cs="Times New Roman"/>
          <w:sz w:val="18"/>
          <w:szCs w:val="18"/>
        </w:rPr>
        <w:t xml:space="preserve"> </w:t>
      </w:r>
      <w:r w:rsidRPr="00CE42F3">
        <w:rPr>
          <w:rFonts w:ascii="Times New Roman" w:hAnsi="Times New Roman" w:cs="Times New Roman"/>
          <w:sz w:val="18"/>
          <w:szCs w:val="18"/>
        </w:rPr>
        <w:t>И.И. Обыдённов</w:t>
      </w:r>
    </w:p>
    <w:p w:rsidR="00CA72F5" w:rsidRPr="00CE42F3" w:rsidRDefault="00CA72F5" w:rsidP="00B34410">
      <w:pPr>
        <w:pStyle w:val="ConsPlusNormal"/>
        <w:jc w:val="right"/>
        <w:rPr>
          <w:rStyle w:val="afc"/>
          <w:rFonts w:ascii="Times New Roman" w:hAnsi="Times New Roman"/>
          <w:b w:val="0"/>
          <w:sz w:val="18"/>
          <w:szCs w:val="18"/>
        </w:rPr>
      </w:pPr>
      <w:r w:rsidRPr="00CE42F3">
        <w:rPr>
          <w:rStyle w:val="afc"/>
          <w:rFonts w:ascii="Times New Roman" w:hAnsi="Times New Roman"/>
          <w:b w:val="0"/>
          <w:sz w:val="18"/>
          <w:szCs w:val="18"/>
        </w:rPr>
        <w:t xml:space="preserve">              </w:t>
      </w:r>
    </w:p>
    <w:p w:rsidR="00CA72F5" w:rsidRPr="00CE42F3" w:rsidRDefault="00CA72F5" w:rsidP="00B34410">
      <w:pPr>
        <w:pStyle w:val="ConsPlusNormal"/>
        <w:jc w:val="right"/>
        <w:rPr>
          <w:rStyle w:val="afc"/>
          <w:rFonts w:ascii="Times New Roman" w:hAnsi="Times New Roman"/>
          <w:b w:val="0"/>
          <w:bCs/>
          <w:sz w:val="18"/>
          <w:szCs w:val="18"/>
        </w:rPr>
      </w:pPr>
      <w:r w:rsidRPr="00CE42F3">
        <w:rPr>
          <w:rStyle w:val="afc"/>
          <w:rFonts w:ascii="Times New Roman" w:hAnsi="Times New Roman"/>
          <w:b w:val="0"/>
          <w:sz w:val="18"/>
          <w:szCs w:val="18"/>
        </w:rPr>
        <w:t xml:space="preserve">  Приложение</w:t>
      </w:r>
    </w:p>
    <w:p w:rsidR="00CA72F5" w:rsidRPr="00CE42F3" w:rsidRDefault="00CA72F5" w:rsidP="00B34410">
      <w:pPr>
        <w:pStyle w:val="af3"/>
        <w:shd w:val="clear" w:color="auto" w:fill="FFFFFF"/>
        <w:spacing w:before="0" w:beforeAutospacing="0" w:after="0" w:afterAutospacing="0"/>
        <w:jc w:val="right"/>
        <w:rPr>
          <w:rStyle w:val="afc"/>
          <w:b w:val="0"/>
          <w:sz w:val="18"/>
          <w:szCs w:val="18"/>
        </w:rPr>
      </w:pPr>
      <w:r w:rsidRPr="00CE42F3">
        <w:rPr>
          <w:rStyle w:val="afc"/>
          <w:b w:val="0"/>
          <w:sz w:val="18"/>
          <w:szCs w:val="18"/>
        </w:rPr>
        <w:t xml:space="preserve">к постановлению администрации </w:t>
      </w:r>
    </w:p>
    <w:p w:rsidR="00CA72F5" w:rsidRPr="00CE42F3" w:rsidRDefault="00CA72F5" w:rsidP="00B34410">
      <w:pPr>
        <w:pStyle w:val="af3"/>
        <w:shd w:val="clear" w:color="auto" w:fill="FFFFFF"/>
        <w:spacing w:before="0" w:beforeAutospacing="0" w:after="0" w:afterAutospacing="0"/>
        <w:jc w:val="right"/>
        <w:rPr>
          <w:rStyle w:val="afc"/>
          <w:b w:val="0"/>
          <w:sz w:val="18"/>
          <w:szCs w:val="18"/>
        </w:rPr>
      </w:pPr>
      <w:r w:rsidRPr="00CE42F3">
        <w:rPr>
          <w:rStyle w:val="afc"/>
          <w:b w:val="0"/>
          <w:sz w:val="18"/>
          <w:szCs w:val="18"/>
        </w:rPr>
        <w:t xml:space="preserve">Трубчевского муниципального района </w:t>
      </w:r>
    </w:p>
    <w:p w:rsidR="00CA72F5" w:rsidRPr="00CE42F3" w:rsidRDefault="00CA72F5" w:rsidP="00B34410">
      <w:pPr>
        <w:pStyle w:val="af3"/>
        <w:shd w:val="clear" w:color="auto" w:fill="FFFFFF"/>
        <w:spacing w:before="0" w:beforeAutospacing="0" w:after="0" w:afterAutospacing="0"/>
        <w:jc w:val="right"/>
        <w:rPr>
          <w:rStyle w:val="afc"/>
          <w:b w:val="0"/>
          <w:sz w:val="18"/>
          <w:szCs w:val="18"/>
        </w:rPr>
      </w:pPr>
      <w:r w:rsidRPr="00CE42F3">
        <w:rPr>
          <w:bCs/>
          <w:sz w:val="18"/>
          <w:szCs w:val="18"/>
        </w:rPr>
        <w:t>от  28.04.2025   № 245</w:t>
      </w:r>
      <w:r w:rsidRPr="00CE42F3">
        <w:rPr>
          <w:bCs/>
          <w:sz w:val="18"/>
          <w:szCs w:val="18"/>
        </w:rPr>
        <w:br/>
      </w:r>
    </w:p>
    <w:p w:rsidR="00CA72F5" w:rsidRPr="00CE42F3" w:rsidRDefault="00CA72F5" w:rsidP="00B34410">
      <w:pPr>
        <w:pStyle w:val="ConsPlusTitle"/>
        <w:jc w:val="center"/>
        <w:rPr>
          <w:rFonts w:ascii="Times New Roman" w:hAnsi="Times New Roman" w:cs="Times New Roman"/>
          <w:b w:val="0"/>
          <w:sz w:val="18"/>
          <w:szCs w:val="18"/>
        </w:rPr>
      </w:pPr>
      <w:r w:rsidRPr="00CE42F3">
        <w:rPr>
          <w:rFonts w:ascii="Times New Roman" w:hAnsi="Times New Roman" w:cs="Times New Roman"/>
          <w:b w:val="0"/>
          <w:sz w:val="18"/>
          <w:szCs w:val="18"/>
        </w:rPr>
        <w:t>ПОЛОЖЕНИЕ</w:t>
      </w:r>
    </w:p>
    <w:p w:rsidR="00CA72F5" w:rsidRPr="00864E36" w:rsidRDefault="00864E36" w:rsidP="00864E36">
      <w:pPr>
        <w:pStyle w:val="ConsPlusTitle"/>
        <w:jc w:val="center"/>
        <w:rPr>
          <w:rFonts w:ascii="Times New Roman" w:hAnsi="Times New Roman" w:cs="Times New Roman"/>
          <w:b w:val="0"/>
          <w:sz w:val="18"/>
          <w:szCs w:val="18"/>
        </w:rPr>
      </w:pPr>
      <w:r w:rsidRPr="00864E36">
        <w:rPr>
          <w:rFonts w:ascii="Times New Roman" w:hAnsi="Times New Roman" w:cs="Times New Roman"/>
          <w:b w:val="0"/>
          <w:sz w:val="18"/>
          <w:szCs w:val="18"/>
        </w:rPr>
        <w:t xml:space="preserve">о порядке работы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входящих в состав муниципального жилищного фонда, а также частного жилищного фонда на </w:t>
      </w:r>
      <w:r>
        <w:rPr>
          <w:rFonts w:ascii="Times New Roman" w:hAnsi="Times New Roman" w:cs="Times New Roman"/>
          <w:b w:val="0"/>
          <w:sz w:val="18"/>
          <w:szCs w:val="18"/>
        </w:rPr>
        <w:t>территории Т</w:t>
      </w:r>
      <w:r w:rsidRPr="00864E36">
        <w:rPr>
          <w:rFonts w:ascii="Times New Roman" w:hAnsi="Times New Roman" w:cs="Times New Roman"/>
          <w:b w:val="0"/>
          <w:sz w:val="18"/>
          <w:szCs w:val="18"/>
        </w:rPr>
        <w:t xml:space="preserve">рубчевского городского поселения </w:t>
      </w:r>
      <w:r>
        <w:rPr>
          <w:rFonts w:ascii="Times New Roman" w:hAnsi="Times New Roman" w:cs="Times New Roman"/>
          <w:b w:val="0"/>
          <w:bCs w:val="0"/>
          <w:sz w:val="18"/>
          <w:szCs w:val="18"/>
        </w:rPr>
        <w:t>Т</w:t>
      </w:r>
      <w:r w:rsidRPr="00864E36">
        <w:rPr>
          <w:rFonts w:ascii="Times New Roman" w:hAnsi="Times New Roman" w:cs="Times New Roman"/>
          <w:b w:val="0"/>
          <w:bCs w:val="0"/>
          <w:sz w:val="18"/>
          <w:szCs w:val="18"/>
        </w:rPr>
        <w:t>рубчевского муниципальног</w:t>
      </w:r>
      <w:r>
        <w:rPr>
          <w:rFonts w:ascii="Times New Roman" w:hAnsi="Times New Roman" w:cs="Times New Roman"/>
          <w:b w:val="0"/>
          <w:bCs w:val="0"/>
          <w:sz w:val="18"/>
          <w:szCs w:val="18"/>
        </w:rPr>
        <w:t>о района Б</w:t>
      </w:r>
      <w:r w:rsidRPr="00864E36">
        <w:rPr>
          <w:rFonts w:ascii="Times New Roman" w:hAnsi="Times New Roman" w:cs="Times New Roman"/>
          <w:b w:val="0"/>
          <w:bCs w:val="0"/>
          <w:sz w:val="18"/>
          <w:szCs w:val="18"/>
        </w:rPr>
        <w:t>рянской области</w:t>
      </w:r>
    </w:p>
    <w:p w:rsidR="00CA72F5" w:rsidRPr="00CE42F3" w:rsidRDefault="00CA72F5" w:rsidP="00B34410">
      <w:pPr>
        <w:pStyle w:val="ConsPlusTitle"/>
        <w:jc w:val="center"/>
        <w:outlineLvl w:val="1"/>
        <w:rPr>
          <w:rFonts w:ascii="Times New Roman" w:hAnsi="Times New Roman" w:cs="Times New Roman"/>
          <w:b w:val="0"/>
          <w:sz w:val="18"/>
          <w:szCs w:val="18"/>
        </w:rPr>
      </w:pPr>
    </w:p>
    <w:p w:rsidR="00CA72F5" w:rsidRPr="00CE42F3" w:rsidRDefault="00CA72F5" w:rsidP="00B34410">
      <w:pPr>
        <w:pStyle w:val="ConsPlusTitle"/>
        <w:jc w:val="center"/>
        <w:outlineLvl w:val="1"/>
        <w:rPr>
          <w:rFonts w:ascii="Times New Roman" w:hAnsi="Times New Roman" w:cs="Times New Roman"/>
          <w:b w:val="0"/>
          <w:sz w:val="18"/>
          <w:szCs w:val="18"/>
        </w:rPr>
      </w:pPr>
      <w:r w:rsidRPr="00CE42F3">
        <w:rPr>
          <w:rFonts w:ascii="Times New Roman" w:hAnsi="Times New Roman" w:cs="Times New Roman"/>
          <w:b w:val="0"/>
          <w:sz w:val="18"/>
          <w:szCs w:val="18"/>
        </w:rPr>
        <w:t>1. Общие положения</w:t>
      </w:r>
    </w:p>
    <w:p w:rsidR="00CA72F5" w:rsidRPr="00CE42F3" w:rsidRDefault="00CA72F5" w:rsidP="00B34410">
      <w:pPr>
        <w:pStyle w:val="a4"/>
        <w:shd w:val="clear" w:color="auto" w:fill="FFFFFF"/>
        <w:spacing w:after="0" w:line="240" w:lineRule="auto"/>
        <w:ind w:left="0" w:firstLine="709"/>
        <w:jc w:val="both"/>
        <w:textAlignment w:val="baseline"/>
        <w:outlineLvl w:val="1"/>
        <w:rPr>
          <w:rFonts w:ascii="Times New Roman" w:hAnsi="Times New Roman" w:cs="Times New Roman"/>
          <w:sz w:val="18"/>
          <w:szCs w:val="18"/>
        </w:rPr>
      </w:pPr>
      <w:r w:rsidRPr="00CE42F3">
        <w:rPr>
          <w:rFonts w:ascii="Times New Roman" w:hAnsi="Times New Roman" w:cs="Times New Roman"/>
          <w:sz w:val="18"/>
          <w:szCs w:val="18"/>
        </w:rPr>
        <w:t>1.1. Настоящее положение определяет порядок работы комиссии по организации проведения обследования жилых помещений, входящих в состав муниципального жилищного фонда, а также частного жилищного фонда на  территории Трубчевского городского поселения  Трубчевского муниципального района  Брянской области (далее - комиссия), занимаемых инвалидами и семьями, имеющими детей-инвалидов, и используемых для их постоянного проживания, и общего имущества в многоквартирных домах, в которых расположены указанные жилые помещения (далее - многоквартирные дома, в которых проживают инвалиды), в целях их приспособления с учетом потребностей инвалидов и обеспечения условий их доступности для инвалидов.</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1.2. Комиссия является постоянно действующим коллегиальным органом, осуществляющим деятельность по обследованию муниципального жилищного фонда, а также частного жилищного фонда на территории Трубчевского городского поселения  Трубчевского муниципального района  Брянской области, занимаемого инвалидами и их семьями, имеющими детей-инвалидов, и используемого для их постоянного проживания (далее - жилые помещения инвалидов), и общего имущества в многоквартирных домах, в которых проживают инвалиды, в целях оценки приспособления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а также оценки возможности их приспособления с учетом потребностей инвалидов в зависимости от особенностей ограничения жизнедеятельности, обусловленного инвалидностью лиц, проживающих в таких помещениях (далее - обследование жилых помещений инвалидов).</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 xml:space="preserve">1.3. Состав комиссии утверждается распоряжением администрации Трубчевского муниципального района. </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1.4. В своей деятельности комиссия руководствуется Конституцией Российской Федерации, Гражданским кодексом Российской Федерации, Жилищным кодексом Российской Федерации и иными нормативными правовыми актами Российской Федерации и Брянской области, а также настоящим положением.</w:t>
      </w:r>
    </w:p>
    <w:p w:rsidR="00CA72F5" w:rsidRPr="00CE42F3" w:rsidRDefault="00CA72F5" w:rsidP="00B34410">
      <w:pPr>
        <w:pStyle w:val="ConsPlusNormal"/>
        <w:ind w:firstLine="709"/>
        <w:jc w:val="both"/>
        <w:rPr>
          <w:rFonts w:ascii="Times New Roman" w:hAnsi="Times New Roman" w:cs="Times New Roman"/>
          <w:sz w:val="18"/>
          <w:szCs w:val="18"/>
        </w:rPr>
      </w:pPr>
    </w:p>
    <w:p w:rsidR="00CA72F5" w:rsidRPr="00CE42F3" w:rsidRDefault="00CA72F5" w:rsidP="00B34410">
      <w:pPr>
        <w:pStyle w:val="ConsPlusTitle"/>
        <w:jc w:val="center"/>
        <w:outlineLvl w:val="1"/>
        <w:rPr>
          <w:rFonts w:ascii="Times New Roman" w:hAnsi="Times New Roman" w:cs="Times New Roman"/>
          <w:b w:val="0"/>
          <w:sz w:val="18"/>
          <w:szCs w:val="18"/>
        </w:rPr>
      </w:pPr>
      <w:r w:rsidRPr="00CE42F3">
        <w:rPr>
          <w:rFonts w:ascii="Times New Roman" w:hAnsi="Times New Roman" w:cs="Times New Roman"/>
          <w:b w:val="0"/>
          <w:sz w:val="18"/>
          <w:szCs w:val="18"/>
        </w:rPr>
        <w:t>2. Организация работы комиссии</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 xml:space="preserve">2.1. Комиссия выполняет функции, установленные </w:t>
      </w:r>
      <w:hyperlink r:id="rId63" w:history="1">
        <w:r w:rsidRPr="00CE42F3">
          <w:rPr>
            <w:rFonts w:ascii="Times New Roman" w:hAnsi="Times New Roman" w:cs="Times New Roman"/>
            <w:sz w:val="18"/>
            <w:szCs w:val="18"/>
          </w:rPr>
          <w:t>Правилами</w:t>
        </w:r>
      </w:hyperlink>
      <w:r w:rsidRPr="00CE42F3">
        <w:rPr>
          <w:rFonts w:ascii="Times New Roman" w:hAnsi="Times New Roman" w:cs="Times New Roman"/>
          <w:sz w:val="18"/>
          <w:szCs w:val="18"/>
        </w:rPr>
        <w:t xml:space="preserve">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w:t>
      </w:r>
      <w:r w:rsidRPr="00CE42F3">
        <w:rPr>
          <w:rFonts w:ascii="Times New Roman" w:hAnsi="Times New Roman" w:cs="Times New Roman"/>
          <w:sz w:val="18"/>
          <w:szCs w:val="18"/>
        </w:rPr>
        <w:lastRenderedPageBreak/>
        <w:t xml:space="preserve">инвалидов» (далее - Правила). </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 xml:space="preserve">2.2. Заседание комиссии считается правомочным, если на нем присутствует не менее половины ее членов. </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2.3. Комиссия состоит из председателя, заместителя председателя, секретаря и других членов комиссии.</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2.4. Председатель комиссии осуществляет общее руководство работой комиссии, проводит заседание комиссии. В случае отсутствия председателя комиссии заседание проводит заместитель председателя комиссии.</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2.5. Члены комиссии:</w:t>
      </w:r>
    </w:p>
    <w:p w:rsidR="00CA72F5" w:rsidRPr="00CE42F3" w:rsidRDefault="00CA72F5" w:rsidP="00B34410">
      <w:pPr>
        <w:spacing w:after="0" w:line="240" w:lineRule="auto"/>
        <w:ind w:firstLine="709"/>
        <w:jc w:val="both"/>
        <w:rPr>
          <w:rFonts w:ascii="Times New Roman" w:hAnsi="Times New Roman"/>
          <w:sz w:val="18"/>
          <w:szCs w:val="18"/>
        </w:rPr>
      </w:pPr>
      <w:r w:rsidRPr="00CE42F3">
        <w:rPr>
          <w:rFonts w:ascii="Times New Roman" w:hAnsi="Times New Roman"/>
          <w:sz w:val="18"/>
          <w:szCs w:val="18"/>
        </w:rPr>
        <w:t>1) организуют проведение обследования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на территории Трубчевского городского поселения  Трубчевского муниципального района  Брянской области. По результатам обследования ответственный исполнитель оформляет документы (акты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заключения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в соответствии с формами, утвержденными Министерством строительства и жилищно-коммунального хозяйства Российской Федерации: приказ Минстроя России от 23.11.2016 № 836/пр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приказ Минстроя России от 23.11.2016 № 837/пр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приказ Минстроя России от 28.02.2017 № 583/пр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(ответственный исполнитель – начальник отдела архитектуры и  ЖКХ администрации Трубчевского муниципального района; соисполнители – заместитель начальника отдела архитектуры и  ЖКХ администрации Трубчевского муниципального района, начальник отдела  экономики администрации Трубчевского муниципального района).</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2) Участвуют в заседаниях комиссии,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 которое оглашается на заседании и приобщается к заключению комиссии.</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2.6. Секретарь комиссии:</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1) уведомляет членов комиссии о дате, месте и времени заседания комиссии.</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2) осуществляет подготовку проектов протоколов заседаний комиссии.</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 xml:space="preserve">2.7. Решения комиссии </w:t>
      </w:r>
      <w:r w:rsidRPr="00CE42F3">
        <w:rPr>
          <w:rFonts w:ascii="Times New Roman" w:hAnsi="Times New Roman" w:cs="Times New Roman"/>
          <w:sz w:val="18"/>
          <w:szCs w:val="18"/>
          <w:shd w:val="clear" w:color="auto" w:fill="FFFFFF"/>
        </w:rPr>
        <w:t xml:space="preserve">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w:t>
      </w:r>
      <w:r w:rsidRPr="00CE42F3">
        <w:rPr>
          <w:rFonts w:ascii="Times New Roman" w:hAnsi="Times New Roman" w:cs="Times New Roman"/>
          <w:sz w:val="18"/>
          <w:szCs w:val="18"/>
        </w:rPr>
        <w:t>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CA72F5" w:rsidRPr="00CE42F3"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2.8. Решение комиссии оформляется протоколом, который подписывается председательствующим на заседании комиссии и секретарем комиссии.</w:t>
      </w:r>
    </w:p>
    <w:p w:rsidR="00CA72F5" w:rsidRDefault="00CA72F5" w:rsidP="00B34410">
      <w:pPr>
        <w:pStyle w:val="ConsPlusNormal"/>
        <w:ind w:firstLine="709"/>
        <w:jc w:val="both"/>
        <w:rPr>
          <w:rFonts w:ascii="Times New Roman" w:hAnsi="Times New Roman" w:cs="Times New Roman"/>
          <w:sz w:val="18"/>
          <w:szCs w:val="18"/>
        </w:rPr>
      </w:pPr>
      <w:r w:rsidRPr="00CE42F3">
        <w:rPr>
          <w:rFonts w:ascii="Times New Roman" w:hAnsi="Times New Roman" w:cs="Times New Roman"/>
          <w:sz w:val="18"/>
          <w:szCs w:val="18"/>
        </w:rPr>
        <w:t>2.9.  Заседания комиссии проводятся по мере необходимости.</w:t>
      </w:r>
    </w:p>
    <w:p w:rsidR="00171275" w:rsidRPr="00CE42F3" w:rsidRDefault="00171275" w:rsidP="00B34410">
      <w:pPr>
        <w:pStyle w:val="ConsPlusNormal"/>
        <w:ind w:firstLine="709"/>
        <w:jc w:val="both"/>
        <w:rPr>
          <w:rStyle w:val="afc"/>
          <w:rFonts w:ascii="Times New Roman" w:hAnsi="Times New Roman"/>
          <w:b w:val="0"/>
          <w:sz w:val="18"/>
          <w:szCs w:val="18"/>
        </w:rPr>
      </w:pPr>
    </w:p>
    <w:p w:rsidR="00CA72F5" w:rsidRPr="00171275" w:rsidRDefault="00CA72F5" w:rsidP="00B34410">
      <w:pPr>
        <w:spacing w:after="0" w:line="240" w:lineRule="auto"/>
        <w:jc w:val="center"/>
        <w:rPr>
          <w:rFonts w:ascii="Times New Roman" w:eastAsia="Times New Roman" w:hAnsi="Times New Roman"/>
          <w:b/>
          <w:sz w:val="18"/>
          <w:szCs w:val="18"/>
          <w:lang w:eastAsia="ru-RU"/>
        </w:rPr>
      </w:pPr>
      <w:r w:rsidRPr="00171275">
        <w:rPr>
          <w:rFonts w:ascii="Times New Roman" w:eastAsia="Times New Roman" w:hAnsi="Times New Roman"/>
          <w:b/>
          <w:sz w:val="18"/>
          <w:szCs w:val="18"/>
          <w:lang w:eastAsia="ru-RU"/>
        </w:rPr>
        <w:t>РОССИЙСКАЯ ФЕДЕРАЦИЯ</w:t>
      </w:r>
    </w:p>
    <w:p w:rsidR="00CA72F5" w:rsidRPr="00171275" w:rsidRDefault="00CA72F5" w:rsidP="00B34410">
      <w:pPr>
        <w:spacing w:after="0" w:line="240" w:lineRule="auto"/>
        <w:jc w:val="center"/>
        <w:rPr>
          <w:rFonts w:ascii="Times New Roman" w:eastAsia="Times New Roman" w:hAnsi="Times New Roman"/>
          <w:b/>
          <w:sz w:val="18"/>
          <w:szCs w:val="18"/>
          <w:lang w:eastAsia="ru-RU"/>
        </w:rPr>
      </w:pPr>
      <w:r w:rsidRPr="00171275">
        <w:rPr>
          <w:rFonts w:ascii="Times New Roman" w:eastAsia="Times New Roman" w:hAnsi="Times New Roman"/>
          <w:b/>
          <w:sz w:val="18"/>
          <w:szCs w:val="18"/>
          <w:lang w:eastAsia="ru-RU"/>
        </w:rPr>
        <w:t>АДМИНИСТРАЦИЯ ТРУБЧЕВСКОГО МУНИЦИПАЛЬНОГО РАЙОНА</w:t>
      </w:r>
    </w:p>
    <w:p w:rsidR="00CA72F5" w:rsidRPr="00171275" w:rsidRDefault="00CA72F5" w:rsidP="00B34410">
      <w:pPr>
        <w:spacing w:after="0" w:line="240" w:lineRule="auto"/>
        <w:jc w:val="center"/>
        <w:rPr>
          <w:rFonts w:ascii="Times New Roman" w:eastAsia="Times New Roman" w:hAnsi="Times New Roman"/>
          <w:b/>
          <w:sz w:val="18"/>
          <w:szCs w:val="18"/>
          <w:lang w:eastAsia="ru-RU"/>
        </w:rPr>
      </w:pPr>
      <w:r w:rsidRPr="00171275">
        <w:rPr>
          <w:rFonts w:ascii="Times New Roman" w:eastAsia="Times New Roman" w:hAnsi="Times New Roman"/>
          <w:b/>
          <w:noProof/>
          <w:sz w:val="18"/>
          <w:szCs w:val="18"/>
          <w:lang w:eastAsia="ru-RU"/>
        </w:rPr>
        <mc:AlternateContent>
          <mc:Choice Requires="wps">
            <w:drawing>
              <wp:anchor distT="4294967294" distB="4294967294" distL="114300" distR="114300" simplePos="0" relativeHeight="251689984" behindDoc="0" locked="0" layoutInCell="1" allowOverlap="1" wp14:anchorId="5FA993B9" wp14:editId="07951493">
                <wp:simplePos x="0" y="0"/>
                <wp:positionH relativeFrom="margin">
                  <wp:align>right</wp:align>
                </wp:positionH>
                <wp:positionV relativeFrom="paragraph">
                  <wp:posOffset>53035</wp:posOffset>
                </wp:positionV>
                <wp:extent cx="6717600" cy="36000"/>
                <wp:effectExtent l="19050" t="38100" r="45720" b="406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00" cy="3600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A141E" id="Прямая соединительная линия 15" o:spid="_x0000_s1026" style="position:absolute;flip:y;z-index:25168998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77.75pt,4.2pt" to="100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" strokeweight="6pt">
                <v:stroke linestyle="thickBetweenThin"/>
                <w10:wrap anchorx="margin"/>
              </v:line>
            </w:pict>
          </mc:Fallback>
        </mc:AlternateContent>
      </w:r>
    </w:p>
    <w:p w:rsidR="00CA72F5" w:rsidRPr="00171275" w:rsidRDefault="00CA72F5" w:rsidP="00B34410">
      <w:pPr>
        <w:spacing w:after="0" w:line="240" w:lineRule="auto"/>
        <w:jc w:val="center"/>
        <w:rPr>
          <w:rFonts w:ascii="Times New Roman" w:eastAsia="Times New Roman" w:hAnsi="Times New Roman"/>
          <w:b/>
          <w:sz w:val="18"/>
          <w:szCs w:val="18"/>
          <w:lang w:eastAsia="ru-RU"/>
        </w:rPr>
      </w:pPr>
      <w:r w:rsidRPr="00171275">
        <w:rPr>
          <w:rFonts w:ascii="Times New Roman" w:eastAsia="Times New Roman" w:hAnsi="Times New Roman"/>
          <w:b/>
          <w:sz w:val="18"/>
          <w:szCs w:val="18"/>
          <w:lang w:eastAsia="ru-RU"/>
        </w:rPr>
        <w:t>ПОСТАНОВЛЕНИЕ</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от 30.04.2025г. № 246</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г. Трубчевск</w:t>
      </w:r>
    </w:p>
    <w:p w:rsidR="00CA72F5" w:rsidRPr="00CA72F5" w:rsidRDefault="00CA72F5" w:rsidP="00B34410">
      <w:pPr>
        <w:spacing w:after="0" w:line="240" w:lineRule="auto"/>
        <w:jc w:val="center"/>
        <w:rPr>
          <w:rFonts w:ascii="Times New Roman" w:eastAsia="Times New Roman" w:hAnsi="Times New Roman"/>
          <w:sz w:val="18"/>
          <w:szCs w:val="18"/>
          <w:lang w:eastAsia="ru-RU"/>
        </w:rPr>
      </w:pPr>
    </w:p>
    <w:p w:rsidR="00CA72F5" w:rsidRPr="00CA72F5" w:rsidRDefault="00171275" w:rsidP="00B3441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 </w:t>
      </w:r>
      <w:r w:rsidRPr="00CA72F5">
        <w:rPr>
          <w:rFonts w:ascii="Times New Roman" w:eastAsia="Times New Roman" w:hAnsi="Times New Roman"/>
          <w:sz w:val="18"/>
          <w:szCs w:val="18"/>
          <w:lang w:eastAsia="ru-RU"/>
        </w:rPr>
        <w:t>формировании фонда капитального</w:t>
      </w:r>
    </w:p>
    <w:p w:rsidR="00CA72F5" w:rsidRPr="00CA72F5" w:rsidRDefault="0017127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ремонта на счете регионального фонда капитального ремонта многок</w:t>
      </w:r>
      <w:r>
        <w:rPr>
          <w:rFonts w:ascii="Times New Roman" w:eastAsia="Times New Roman" w:hAnsi="Times New Roman"/>
          <w:sz w:val="18"/>
          <w:szCs w:val="18"/>
          <w:lang w:eastAsia="ru-RU"/>
        </w:rPr>
        <w:t>ва</w:t>
      </w:r>
      <w:r w:rsidRPr="00CA72F5">
        <w:rPr>
          <w:rFonts w:ascii="Times New Roman" w:eastAsia="Times New Roman" w:hAnsi="Times New Roman"/>
          <w:sz w:val="18"/>
          <w:szCs w:val="18"/>
          <w:lang w:eastAsia="ru-RU"/>
        </w:rPr>
        <w:t>ртирных домов</w:t>
      </w:r>
    </w:p>
    <w:p w:rsidR="00CA72F5" w:rsidRPr="00CA72F5" w:rsidRDefault="00171275" w:rsidP="00B3441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Б</w:t>
      </w:r>
      <w:r w:rsidRPr="00CA72F5">
        <w:rPr>
          <w:rFonts w:ascii="Times New Roman" w:eastAsia="Times New Roman" w:hAnsi="Times New Roman"/>
          <w:sz w:val="18"/>
          <w:szCs w:val="18"/>
          <w:lang w:eastAsia="ru-RU"/>
        </w:rPr>
        <w:t>рянской области</w:t>
      </w:r>
    </w:p>
    <w:p w:rsidR="00CA72F5" w:rsidRPr="00CA72F5" w:rsidRDefault="00CA72F5" w:rsidP="00B34410">
      <w:pPr>
        <w:spacing w:after="0" w:line="240" w:lineRule="auto"/>
        <w:jc w:val="center"/>
        <w:rPr>
          <w:rFonts w:ascii="Times New Roman" w:eastAsia="Times New Roman" w:hAnsi="Times New Roman"/>
          <w:sz w:val="18"/>
          <w:szCs w:val="18"/>
          <w:lang w:eastAsia="ru-RU"/>
        </w:rPr>
      </w:pPr>
    </w:p>
    <w:p w:rsidR="00CA72F5" w:rsidRPr="00CA72F5" w:rsidRDefault="00CA72F5" w:rsidP="00171275">
      <w:pPr>
        <w:tabs>
          <w:tab w:val="left" w:pos="709"/>
        </w:tabs>
        <w:autoSpaceDE w:val="0"/>
        <w:autoSpaceDN w:val="0"/>
        <w:adjustRightInd w:val="0"/>
        <w:spacing w:after="0" w:line="240" w:lineRule="auto"/>
        <w:ind w:firstLine="567"/>
        <w:jc w:val="both"/>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В целях организации обеспечения своевременного проведения капитального ремонта общего имущества в многоквартирных домах, расположенных на территории Трубчевского городского поселения,</w:t>
      </w:r>
      <w:r w:rsidR="00864E36">
        <w:rPr>
          <w:rFonts w:ascii="Times New Roman" w:eastAsia="Times New Roman" w:hAnsi="Times New Roman"/>
          <w:bCs/>
          <w:sz w:val="18"/>
          <w:szCs w:val="18"/>
          <w:lang w:eastAsia="ru-RU"/>
        </w:rPr>
        <w:t xml:space="preserve"> </w:t>
      </w:r>
      <w:r w:rsidRPr="00CA72F5">
        <w:rPr>
          <w:rFonts w:ascii="Times New Roman" w:eastAsia="Times New Roman" w:hAnsi="Times New Roman"/>
          <w:bCs/>
          <w:sz w:val="18"/>
          <w:szCs w:val="18"/>
          <w:lang w:eastAsia="ru-RU"/>
        </w:rPr>
        <w:t xml:space="preserve">в соответствии с пунктом 7 статьи 170 Жилищного кодекса Российской  Федерации, Федеральным законом от 16.10.2003 № 131 –ФЗ «Об  общих  принципах организации местного самоуправления в Российской Федерации, пунктом 9 статьи 4 Закона Брянской области  от 11.07. 2013 № 40-З «Об  организации  проведения капитального ремонта  общего имущества в многоквартирных домах, расположенных на территории Брянской области»,  </w:t>
      </w:r>
    </w:p>
    <w:p w:rsidR="00CA72F5" w:rsidRPr="00CA72F5" w:rsidRDefault="00CA72F5" w:rsidP="00171275">
      <w:pPr>
        <w:tabs>
          <w:tab w:val="left" w:pos="709"/>
        </w:tabs>
        <w:autoSpaceDE w:val="0"/>
        <w:autoSpaceDN w:val="0"/>
        <w:adjustRightInd w:val="0"/>
        <w:spacing w:after="0" w:line="240" w:lineRule="auto"/>
        <w:ind w:firstLine="567"/>
        <w:jc w:val="both"/>
        <w:outlineLvl w:val="0"/>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ПОСТАНОВЛЯЮ:</w:t>
      </w:r>
    </w:p>
    <w:p w:rsidR="00CA72F5" w:rsidRPr="00CA72F5" w:rsidRDefault="00CA72F5" w:rsidP="00171275">
      <w:pPr>
        <w:tabs>
          <w:tab w:val="left" w:pos="709"/>
        </w:tabs>
        <w:autoSpaceDE w:val="0"/>
        <w:autoSpaceDN w:val="0"/>
        <w:adjustRightInd w:val="0"/>
        <w:spacing w:after="0" w:line="240" w:lineRule="auto"/>
        <w:ind w:firstLine="567"/>
        <w:jc w:val="both"/>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 Формировать фонд капитального ремонта на счете Регионального фонда капитального ремонта многоквартирных домов Брянской области в отношении многоквартирного дома на территории Трубчевского городского поселения, указанного в приложении к настоящему постановлению, собственники помещений в котором не выбрали способ формирования фонда капитального ремонта или выбранный ими способ не был реализован.</w:t>
      </w:r>
    </w:p>
    <w:p w:rsidR="00CA72F5" w:rsidRPr="00CA72F5" w:rsidRDefault="00CA72F5" w:rsidP="00171275">
      <w:pPr>
        <w:tabs>
          <w:tab w:val="left" w:pos="709"/>
        </w:tabs>
        <w:autoSpaceDE w:val="0"/>
        <w:autoSpaceDN w:val="0"/>
        <w:adjustRightInd w:val="0"/>
        <w:spacing w:after="0" w:line="240" w:lineRule="auto"/>
        <w:ind w:firstLine="567"/>
        <w:jc w:val="both"/>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 Настоящее постановление вступает в силу со дня подписания.</w:t>
      </w:r>
    </w:p>
    <w:p w:rsidR="00CA72F5" w:rsidRPr="00CA72F5" w:rsidRDefault="00CA72F5" w:rsidP="00171275">
      <w:pPr>
        <w:tabs>
          <w:tab w:val="left" w:pos="709"/>
        </w:tabs>
        <w:autoSpaceDE w:val="0"/>
        <w:autoSpaceDN w:val="0"/>
        <w:adjustRightInd w:val="0"/>
        <w:spacing w:after="0" w:line="240" w:lineRule="auto"/>
        <w:ind w:firstLine="567"/>
        <w:jc w:val="both"/>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CA72F5" w:rsidRPr="00CA72F5" w:rsidRDefault="00CA72F5" w:rsidP="00171275">
      <w:pPr>
        <w:tabs>
          <w:tab w:val="left" w:pos="709"/>
        </w:tabs>
        <w:autoSpaceDE w:val="0"/>
        <w:autoSpaceDN w:val="0"/>
        <w:adjustRightInd w:val="0"/>
        <w:spacing w:after="0" w:line="240" w:lineRule="auto"/>
        <w:ind w:firstLine="567"/>
        <w:jc w:val="both"/>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4.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CA72F5" w:rsidRPr="00CA72F5" w:rsidRDefault="00CA72F5" w:rsidP="00D16B33">
      <w:pPr>
        <w:tabs>
          <w:tab w:val="left" w:pos="0"/>
        </w:tabs>
        <w:autoSpaceDE w:val="0"/>
        <w:autoSpaceDN w:val="0"/>
        <w:adjustRightInd w:val="0"/>
        <w:spacing w:after="0" w:line="240" w:lineRule="auto"/>
        <w:ind w:firstLine="567"/>
        <w:jc w:val="both"/>
        <w:outlineLvl w:val="0"/>
        <w:rPr>
          <w:rFonts w:ascii="Times New Roman" w:eastAsia="Times New Roman" w:hAnsi="Times New Roman"/>
          <w:bCs/>
          <w:sz w:val="18"/>
          <w:szCs w:val="18"/>
          <w:lang w:eastAsia="ru-RU"/>
        </w:rPr>
      </w:pPr>
    </w:p>
    <w:p w:rsidR="00CA72F5" w:rsidRPr="00CA72F5" w:rsidRDefault="00CA72F5" w:rsidP="00D16B33">
      <w:pPr>
        <w:tabs>
          <w:tab w:val="left" w:pos="0"/>
        </w:tabs>
        <w:autoSpaceDE w:val="0"/>
        <w:autoSpaceDN w:val="0"/>
        <w:adjustRightInd w:val="0"/>
        <w:spacing w:after="0" w:line="240" w:lineRule="auto"/>
        <w:jc w:val="both"/>
        <w:outlineLvl w:val="0"/>
        <w:rPr>
          <w:rFonts w:ascii="Times New Roman" w:eastAsia="Times New Roman" w:hAnsi="Times New Roman"/>
          <w:bCs/>
          <w:iCs/>
          <w:sz w:val="18"/>
          <w:szCs w:val="18"/>
          <w:lang w:eastAsia="ru-RU"/>
        </w:rPr>
      </w:pPr>
      <w:r w:rsidRPr="00CA72F5">
        <w:rPr>
          <w:rFonts w:ascii="Times New Roman" w:eastAsia="Times New Roman" w:hAnsi="Times New Roman"/>
          <w:bCs/>
          <w:iCs/>
          <w:sz w:val="18"/>
          <w:szCs w:val="18"/>
          <w:lang w:eastAsia="ru-RU"/>
        </w:rPr>
        <w:t>Глава администрации</w:t>
      </w:r>
    </w:p>
    <w:p w:rsidR="00CA72F5" w:rsidRPr="00CA72F5" w:rsidRDefault="00CA72F5" w:rsidP="00D16B33">
      <w:pPr>
        <w:tabs>
          <w:tab w:val="left" w:pos="0"/>
        </w:tabs>
        <w:autoSpaceDE w:val="0"/>
        <w:autoSpaceDN w:val="0"/>
        <w:adjustRightInd w:val="0"/>
        <w:spacing w:after="0" w:line="240" w:lineRule="auto"/>
        <w:jc w:val="both"/>
        <w:outlineLvl w:val="0"/>
        <w:rPr>
          <w:rFonts w:ascii="Times New Roman" w:eastAsia="Times New Roman" w:hAnsi="Times New Roman"/>
          <w:bCs/>
          <w:iCs/>
          <w:sz w:val="18"/>
          <w:szCs w:val="18"/>
          <w:lang w:eastAsia="ru-RU"/>
        </w:rPr>
      </w:pPr>
      <w:r w:rsidRPr="00CA72F5">
        <w:rPr>
          <w:rFonts w:ascii="Times New Roman" w:eastAsia="Times New Roman" w:hAnsi="Times New Roman"/>
          <w:bCs/>
          <w:iCs/>
          <w:sz w:val="18"/>
          <w:szCs w:val="18"/>
          <w:lang w:eastAsia="ru-RU"/>
        </w:rPr>
        <w:t xml:space="preserve">Трубчевского муниципального района </w:t>
      </w:r>
      <w:r w:rsidR="00D16B33">
        <w:rPr>
          <w:rFonts w:ascii="Times New Roman" w:eastAsia="Times New Roman" w:hAnsi="Times New Roman"/>
          <w:bCs/>
          <w:iCs/>
          <w:sz w:val="18"/>
          <w:szCs w:val="18"/>
          <w:lang w:eastAsia="ru-RU"/>
        </w:rPr>
        <w:t xml:space="preserve">                                                                                                                                                </w:t>
      </w:r>
      <w:r w:rsidRPr="00CA72F5">
        <w:rPr>
          <w:rFonts w:ascii="Times New Roman" w:eastAsia="Times New Roman" w:hAnsi="Times New Roman"/>
          <w:bCs/>
          <w:iCs/>
          <w:sz w:val="18"/>
          <w:szCs w:val="18"/>
          <w:lang w:eastAsia="ru-RU"/>
        </w:rPr>
        <w:t>И.И. Обыдённов</w:t>
      </w:r>
    </w:p>
    <w:p w:rsidR="00CA72F5" w:rsidRPr="00CA72F5" w:rsidRDefault="00CA72F5" w:rsidP="00B34410">
      <w:pPr>
        <w:tabs>
          <w:tab w:val="left" w:pos="709"/>
        </w:tabs>
        <w:autoSpaceDE w:val="0"/>
        <w:autoSpaceDN w:val="0"/>
        <w:adjustRightInd w:val="0"/>
        <w:spacing w:after="0" w:line="240" w:lineRule="auto"/>
        <w:ind w:firstLine="5812"/>
        <w:jc w:val="right"/>
        <w:outlineLvl w:val="0"/>
        <w:rPr>
          <w:rFonts w:ascii="Times New Roman" w:eastAsia="Times New Roman" w:hAnsi="Times New Roman"/>
          <w:bCs/>
          <w:sz w:val="18"/>
          <w:szCs w:val="18"/>
          <w:lang w:eastAsia="ru-RU"/>
        </w:rPr>
      </w:pPr>
    </w:p>
    <w:p w:rsidR="00CA72F5" w:rsidRPr="00CA72F5" w:rsidRDefault="00CA72F5" w:rsidP="00B34410">
      <w:pPr>
        <w:tabs>
          <w:tab w:val="left" w:pos="709"/>
        </w:tabs>
        <w:autoSpaceDE w:val="0"/>
        <w:autoSpaceDN w:val="0"/>
        <w:adjustRightInd w:val="0"/>
        <w:spacing w:after="0" w:line="240" w:lineRule="auto"/>
        <w:ind w:firstLine="5812"/>
        <w:jc w:val="right"/>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Приложение</w:t>
      </w:r>
    </w:p>
    <w:p w:rsidR="00CA72F5" w:rsidRPr="00CA72F5" w:rsidRDefault="00CA72F5" w:rsidP="00B34410">
      <w:pPr>
        <w:tabs>
          <w:tab w:val="left" w:pos="709"/>
        </w:tabs>
        <w:autoSpaceDE w:val="0"/>
        <w:autoSpaceDN w:val="0"/>
        <w:adjustRightInd w:val="0"/>
        <w:spacing w:after="0" w:line="240" w:lineRule="auto"/>
        <w:ind w:firstLine="4678"/>
        <w:jc w:val="right"/>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к постановлению администрации </w:t>
      </w:r>
    </w:p>
    <w:p w:rsidR="00CA72F5" w:rsidRPr="00CA72F5" w:rsidRDefault="00CA72F5" w:rsidP="00B34410">
      <w:pPr>
        <w:tabs>
          <w:tab w:val="left" w:pos="709"/>
        </w:tabs>
        <w:autoSpaceDE w:val="0"/>
        <w:autoSpaceDN w:val="0"/>
        <w:adjustRightInd w:val="0"/>
        <w:spacing w:after="0" w:line="240" w:lineRule="auto"/>
        <w:ind w:firstLine="4678"/>
        <w:jc w:val="right"/>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Трубчевского муниципального района </w:t>
      </w:r>
    </w:p>
    <w:p w:rsidR="00CA72F5" w:rsidRPr="00CA72F5" w:rsidRDefault="00CA72F5" w:rsidP="00B34410">
      <w:pPr>
        <w:tabs>
          <w:tab w:val="left" w:pos="709"/>
        </w:tabs>
        <w:autoSpaceDE w:val="0"/>
        <w:autoSpaceDN w:val="0"/>
        <w:adjustRightInd w:val="0"/>
        <w:spacing w:after="0" w:line="240" w:lineRule="auto"/>
        <w:ind w:firstLine="4678"/>
        <w:jc w:val="right"/>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от  30.04.2025 № 246</w:t>
      </w:r>
    </w:p>
    <w:p w:rsidR="00CA72F5" w:rsidRPr="00CA72F5" w:rsidRDefault="00CA72F5" w:rsidP="00B34410">
      <w:pPr>
        <w:tabs>
          <w:tab w:val="left" w:pos="709"/>
        </w:tabs>
        <w:autoSpaceDE w:val="0"/>
        <w:autoSpaceDN w:val="0"/>
        <w:adjustRightInd w:val="0"/>
        <w:spacing w:after="0" w:line="240" w:lineRule="auto"/>
        <w:jc w:val="center"/>
        <w:outlineLvl w:val="0"/>
        <w:rPr>
          <w:rFonts w:ascii="Times New Roman" w:eastAsia="Times New Roman" w:hAnsi="Times New Roman"/>
          <w:sz w:val="18"/>
          <w:szCs w:val="18"/>
          <w:lang w:eastAsia="ru-RU"/>
        </w:rPr>
      </w:pPr>
    </w:p>
    <w:p w:rsidR="00CA72F5" w:rsidRPr="00CA72F5" w:rsidRDefault="00D16B33" w:rsidP="00B34410">
      <w:pPr>
        <w:tabs>
          <w:tab w:val="left" w:pos="709"/>
        </w:tabs>
        <w:autoSpaceDE w:val="0"/>
        <w:autoSpaceDN w:val="0"/>
        <w:adjustRightInd w:val="0"/>
        <w:spacing w:after="0" w:line="240" w:lineRule="auto"/>
        <w:jc w:val="center"/>
        <w:outlineLvl w:val="0"/>
        <w:rPr>
          <w:rFonts w:ascii="Times New Roman" w:eastAsia="Times New Roman" w:hAnsi="Times New Roman"/>
          <w:sz w:val="18"/>
          <w:szCs w:val="18"/>
          <w:lang w:eastAsia="ru-RU"/>
        </w:rPr>
      </w:pPr>
      <w:r>
        <w:rPr>
          <w:rFonts w:ascii="Times New Roman" w:eastAsia="Times New Roman" w:hAnsi="Times New Roman"/>
          <w:sz w:val="18"/>
          <w:szCs w:val="18"/>
          <w:lang w:eastAsia="ru-RU"/>
        </w:rPr>
        <w:t>Многоквартирный жилой дом Т</w:t>
      </w:r>
      <w:r w:rsidRPr="00CA72F5">
        <w:rPr>
          <w:rFonts w:ascii="Times New Roman" w:eastAsia="Times New Roman" w:hAnsi="Times New Roman"/>
          <w:sz w:val="18"/>
          <w:szCs w:val="18"/>
          <w:lang w:eastAsia="ru-RU"/>
        </w:rPr>
        <w:t>рубчевского городского поселения, собственники помещений в котором не выбрали способ формирования фонда капитального ремонта или выбранный ими способ не был реализован</w:t>
      </w:r>
    </w:p>
    <w:p w:rsidR="00CA72F5" w:rsidRPr="00CA72F5" w:rsidRDefault="00CA72F5" w:rsidP="00B34410">
      <w:pPr>
        <w:tabs>
          <w:tab w:val="left" w:pos="709"/>
        </w:tabs>
        <w:autoSpaceDE w:val="0"/>
        <w:autoSpaceDN w:val="0"/>
        <w:adjustRightInd w:val="0"/>
        <w:spacing w:after="0" w:line="240" w:lineRule="auto"/>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526"/>
      </w:tblGrid>
      <w:tr w:rsidR="0054646F" w:rsidRPr="00CA72F5" w:rsidTr="00D16B33">
        <w:tc>
          <w:tcPr>
            <w:tcW w:w="1101" w:type="dxa"/>
          </w:tcPr>
          <w:p w:rsidR="00CA72F5" w:rsidRPr="00CA72F5" w:rsidRDefault="00CA72F5" w:rsidP="00B34410">
            <w:pPr>
              <w:tabs>
                <w:tab w:val="left" w:pos="709"/>
              </w:tabs>
              <w:autoSpaceDE w:val="0"/>
              <w:autoSpaceDN w:val="0"/>
              <w:adjustRightInd w:val="0"/>
              <w:spacing w:after="0" w:line="240" w:lineRule="auto"/>
              <w:jc w:val="center"/>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п/п</w:t>
            </w:r>
          </w:p>
        </w:tc>
        <w:tc>
          <w:tcPr>
            <w:tcW w:w="9526" w:type="dxa"/>
          </w:tcPr>
          <w:p w:rsidR="00CA72F5" w:rsidRPr="00CA72F5" w:rsidRDefault="00CA72F5" w:rsidP="00B34410">
            <w:pPr>
              <w:tabs>
                <w:tab w:val="left" w:pos="709"/>
              </w:tabs>
              <w:autoSpaceDE w:val="0"/>
              <w:autoSpaceDN w:val="0"/>
              <w:adjustRightInd w:val="0"/>
              <w:spacing w:after="0" w:line="240" w:lineRule="auto"/>
              <w:jc w:val="center"/>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Адрес МКД</w:t>
            </w:r>
          </w:p>
        </w:tc>
      </w:tr>
      <w:tr w:rsidR="0054646F" w:rsidRPr="00CA72F5" w:rsidTr="00D16B33">
        <w:tc>
          <w:tcPr>
            <w:tcW w:w="1101" w:type="dxa"/>
          </w:tcPr>
          <w:p w:rsidR="00CA72F5" w:rsidRPr="00CA72F5" w:rsidRDefault="00CA72F5" w:rsidP="00B34410">
            <w:pPr>
              <w:tabs>
                <w:tab w:val="left" w:pos="709"/>
              </w:tabs>
              <w:autoSpaceDE w:val="0"/>
              <w:autoSpaceDN w:val="0"/>
              <w:adjustRightInd w:val="0"/>
              <w:spacing w:after="0" w:line="240" w:lineRule="auto"/>
              <w:jc w:val="center"/>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w:t>
            </w:r>
          </w:p>
        </w:tc>
        <w:tc>
          <w:tcPr>
            <w:tcW w:w="9526" w:type="dxa"/>
          </w:tcPr>
          <w:p w:rsidR="00CA72F5" w:rsidRPr="00CA72F5" w:rsidRDefault="00CA72F5" w:rsidP="00B34410">
            <w:pPr>
              <w:tabs>
                <w:tab w:val="left" w:pos="709"/>
              </w:tabs>
              <w:autoSpaceDE w:val="0"/>
              <w:autoSpaceDN w:val="0"/>
              <w:adjustRightInd w:val="0"/>
              <w:spacing w:after="0" w:line="240" w:lineRule="auto"/>
              <w:jc w:val="center"/>
              <w:outlineLvl w:val="0"/>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г. Трубчевск, ул.  Володарского, д.17 Е/1</w:t>
            </w:r>
          </w:p>
          <w:p w:rsidR="00CA72F5" w:rsidRPr="00CA72F5" w:rsidRDefault="00CA72F5" w:rsidP="00B34410">
            <w:pPr>
              <w:tabs>
                <w:tab w:val="left" w:pos="709"/>
              </w:tabs>
              <w:autoSpaceDE w:val="0"/>
              <w:autoSpaceDN w:val="0"/>
              <w:adjustRightInd w:val="0"/>
              <w:spacing w:after="0" w:line="240" w:lineRule="auto"/>
              <w:jc w:val="center"/>
              <w:outlineLvl w:val="0"/>
              <w:rPr>
                <w:rFonts w:ascii="Times New Roman" w:eastAsia="Times New Roman" w:hAnsi="Times New Roman"/>
                <w:bCs/>
                <w:sz w:val="18"/>
                <w:szCs w:val="18"/>
                <w:lang w:eastAsia="ru-RU"/>
              </w:rPr>
            </w:pPr>
          </w:p>
        </w:tc>
      </w:tr>
    </w:tbl>
    <w:p w:rsidR="00CA72F5" w:rsidRPr="00CA72F5" w:rsidRDefault="00CA72F5" w:rsidP="00B34410">
      <w:pPr>
        <w:tabs>
          <w:tab w:val="left" w:pos="709"/>
        </w:tabs>
        <w:autoSpaceDE w:val="0"/>
        <w:autoSpaceDN w:val="0"/>
        <w:adjustRightInd w:val="0"/>
        <w:spacing w:after="0" w:line="240" w:lineRule="auto"/>
        <w:outlineLvl w:val="0"/>
        <w:rPr>
          <w:rFonts w:ascii="Times New Roman" w:eastAsia="Times New Roman" w:hAnsi="Times New Roman"/>
          <w:bCs/>
          <w:i/>
          <w:sz w:val="18"/>
          <w:szCs w:val="18"/>
          <w:lang w:eastAsia="ru-RU"/>
        </w:rPr>
      </w:pPr>
    </w:p>
    <w:p w:rsidR="00CA72F5" w:rsidRPr="00D16B33" w:rsidRDefault="00CA72F5" w:rsidP="00B34410">
      <w:pPr>
        <w:spacing w:after="0" w:line="240" w:lineRule="auto"/>
        <w:jc w:val="center"/>
        <w:rPr>
          <w:rFonts w:ascii="Times New Roman" w:eastAsia="Times New Roman" w:hAnsi="Times New Roman"/>
          <w:b/>
          <w:bCs/>
          <w:sz w:val="18"/>
          <w:szCs w:val="18"/>
        </w:rPr>
      </w:pPr>
      <w:r w:rsidRPr="00D16B33">
        <w:rPr>
          <w:rFonts w:ascii="Times New Roman" w:eastAsia="Times New Roman" w:hAnsi="Times New Roman"/>
          <w:b/>
          <w:bCs/>
          <w:sz w:val="18"/>
          <w:szCs w:val="18"/>
        </w:rPr>
        <w:t>РОССИЙСКАЯ ФЕДЕРАЦИЯ</w:t>
      </w:r>
    </w:p>
    <w:p w:rsidR="00CA72F5" w:rsidRPr="00D16B33" w:rsidRDefault="00CA72F5" w:rsidP="00B34410">
      <w:pPr>
        <w:spacing w:after="0" w:line="240" w:lineRule="auto"/>
        <w:jc w:val="center"/>
        <w:rPr>
          <w:rFonts w:ascii="Times New Roman" w:eastAsia="Times New Roman" w:hAnsi="Times New Roman"/>
          <w:b/>
          <w:bCs/>
          <w:sz w:val="18"/>
          <w:szCs w:val="18"/>
        </w:rPr>
      </w:pPr>
      <w:r w:rsidRPr="00D16B33">
        <w:rPr>
          <w:rFonts w:ascii="Times New Roman" w:eastAsia="Times New Roman" w:hAnsi="Times New Roman"/>
          <w:b/>
          <w:bCs/>
          <w:sz w:val="18"/>
          <w:szCs w:val="18"/>
        </w:rPr>
        <w:t>АДМИНИСТРАЦИЯ ТРУБЧЕВСКОГО МУНИЦИПАЛЬНОГО РАЙОНА</w:t>
      </w:r>
    </w:p>
    <w:p w:rsidR="00CA72F5" w:rsidRPr="00D16B33" w:rsidRDefault="00D16B33" w:rsidP="00B34410">
      <w:pPr>
        <w:spacing w:after="0" w:line="240" w:lineRule="auto"/>
        <w:jc w:val="center"/>
        <w:rPr>
          <w:rFonts w:ascii="Times New Roman" w:eastAsia="Times New Roman" w:hAnsi="Times New Roman"/>
          <w:b/>
          <w:bCs/>
          <w:sz w:val="18"/>
          <w:szCs w:val="18"/>
        </w:rPr>
      </w:pPr>
      <w:r w:rsidRPr="00D16B33">
        <w:rPr>
          <w:rFonts w:ascii="Times New Roman" w:eastAsia="Times New Roman" w:hAnsi="Times New Roman"/>
          <w:b/>
          <w:bCs/>
          <w:noProof/>
          <w:sz w:val="18"/>
          <w:szCs w:val="18"/>
          <w:lang w:eastAsia="ru-RU"/>
        </w:rPr>
        <mc:AlternateContent>
          <mc:Choice Requires="wps">
            <w:drawing>
              <wp:anchor distT="4294967294" distB="4294967294" distL="114300" distR="114300" simplePos="0" relativeHeight="251692032" behindDoc="0" locked="0" layoutInCell="1" allowOverlap="1" wp14:anchorId="7D43023F" wp14:editId="0EBA2998">
                <wp:simplePos x="0" y="0"/>
                <wp:positionH relativeFrom="margin">
                  <wp:align>right</wp:align>
                </wp:positionH>
                <wp:positionV relativeFrom="paragraph">
                  <wp:posOffset>134199</wp:posOffset>
                </wp:positionV>
                <wp:extent cx="6696000" cy="16725"/>
                <wp:effectExtent l="19050" t="38100" r="48260" b="406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00" cy="167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5EA0" id="Прямая соединительная линия 16" o:spid="_x0000_s1026" style="position:absolute;flip:y;z-index:25169203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76.05pt,10.55pt" to="100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" strokeweight="6pt">
                <v:stroke linestyle="thickBetweenThin"/>
                <w10:wrap anchorx="margin"/>
              </v:line>
            </w:pict>
          </mc:Fallback>
        </mc:AlternateContent>
      </w:r>
    </w:p>
    <w:p w:rsidR="00CA72F5" w:rsidRPr="00D16B33" w:rsidRDefault="00CA72F5" w:rsidP="00B34410">
      <w:pPr>
        <w:spacing w:after="0" w:line="240" w:lineRule="auto"/>
        <w:jc w:val="center"/>
        <w:rPr>
          <w:rFonts w:ascii="Times New Roman" w:eastAsia="Times New Roman" w:hAnsi="Times New Roman"/>
          <w:b/>
          <w:bCs/>
          <w:sz w:val="18"/>
          <w:szCs w:val="18"/>
        </w:rPr>
      </w:pPr>
    </w:p>
    <w:p w:rsidR="00CA72F5" w:rsidRPr="00D16B33" w:rsidRDefault="00CA72F5" w:rsidP="00B34410">
      <w:pPr>
        <w:spacing w:after="0" w:line="240" w:lineRule="auto"/>
        <w:jc w:val="center"/>
        <w:rPr>
          <w:rFonts w:ascii="Times New Roman" w:hAnsi="Times New Roman"/>
          <w:b/>
          <w:bCs/>
          <w:sz w:val="18"/>
          <w:szCs w:val="18"/>
        </w:rPr>
      </w:pPr>
      <w:r w:rsidRPr="00D16B33">
        <w:rPr>
          <w:rFonts w:ascii="Times New Roman" w:hAnsi="Times New Roman"/>
          <w:b/>
          <w:bCs/>
          <w:sz w:val="18"/>
          <w:szCs w:val="18"/>
        </w:rPr>
        <w:t>ПОСТАНОВЛЕНИЕ</w:t>
      </w:r>
    </w:p>
    <w:p w:rsidR="00CA72F5" w:rsidRPr="00CA72F5" w:rsidRDefault="00CA72F5" w:rsidP="00B34410">
      <w:pPr>
        <w:spacing w:after="0" w:line="240" w:lineRule="auto"/>
        <w:jc w:val="center"/>
        <w:rPr>
          <w:rFonts w:ascii="Times New Roman" w:eastAsia="Times New Roman" w:hAnsi="Times New Roman"/>
          <w:bCs/>
          <w:sz w:val="18"/>
          <w:szCs w:val="18"/>
        </w:rPr>
      </w:pPr>
      <w:r w:rsidRPr="00CA72F5">
        <w:rPr>
          <w:rFonts w:ascii="Times New Roman" w:eastAsia="Times New Roman" w:hAnsi="Times New Roman"/>
          <w:bCs/>
          <w:sz w:val="18"/>
          <w:szCs w:val="18"/>
        </w:rPr>
        <w:t>от 30.04.2025г. № 248</w:t>
      </w:r>
    </w:p>
    <w:p w:rsidR="00CA72F5" w:rsidRPr="00CA72F5" w:rsidRDefault="00D16B33" w:rsidP="00B34410">
      <w:pPr>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г. Т</w:t>
      </w:r>
      <w:r w:rsidRPr="00CA72F5">
        <w:rPr>
          <w:rFonts w:ascii="Times New Roman" w:eastAsia="Times New Roman" w:hAnsi="Times New Roman"/>
          <w:bCs/>
          <w:sz w:val="18"/>
          <w:szCs w:val="18"/>
        </w:rPr>
        <w:t>рубчевск</w:t>
      </w:r>
    </w:p>
    <w:p w:rsidR="00CA72F5" w:rsidRPr="00CA72F5" w:rsidRDefault="00CA72F5" w:rsidP="00B34410">
      <w:pPr>
        <w:spacing w:after="0" w:line="240" w:lineRule="auto"/>
        <w:jc w:val="center"/>
        <w:rPr>
          <w:rFonts w:ascii="Times New Roman" w:eastAsia="Times New Roman" w:hAnsi="Times New Roman"/>
          <w:bCs/>
          <w:sz w:val="18"/>
          <w:szCs w:val="18"/>
        </w:rPr>
      </w:pPr>
    </w:p>
    <w:p w:rsidR="00CA72F5" w:rsidRPr="00CA72F5" w:rsidRDefault="002E7E71" w:rsidP="00B34410">
      <w:pPr>
        <w:widowControl w:val="0"/>
        <w:autoSpaceDE w:val="0"/>
        <w:autoSpaceDN w:val="0"/>
        <w:spacing w:after="0" w:line="240" w:lineRule="auto"/>
        <w:jc w:val="center"/>
        <w:rPr>
          <w:rFonts w:ascii="Times New Roman" w:eastAsiaTheme="minorEastAsia" w:hAnsi="Times New Roman"/>
          <w:sz w:val="18"/>
          <w:szCs w:val="18"/>
          <w:lang w:eastAsia="ru-RU"/>
        </w:rPr>
      </w:pPr>
      <w:r>
        <w:rPr>
          <w:rFonts w:ascii="Times New Roman" w:eastAsiaTheme="minorEastAsia" w:hAnsi="Times New Roman"/>
          <w:sz w:val="18"/>
          <w:szCs w:val="18"/>
          <w:lang w:eastAsia="ru-RU"/>
        </w:rPr>
        <w:t>О в</w:t>
      </w:r>
      <w:r w:rsidRPr="00CA72F5">
        <w:rPr>
          <w:rFonts w:ascii="Times New Roman" w:eastAsiaTheme="minorEastAsia" w:hAnsi="Times New Roman"/>
          <w:sz w:val="18"/>
          <w:szCs w:val="18"/>
          <w:lang w:eastAsia="ru-RU"/>
        </w:rPr>
        <w:t>несении изменений в положение об особенностях подачи и рассмотрения жалоб на решения и действ</w:t>
      </w:r>
      <w:r>
        <w:rPr>
          <w:rFonts w:ascii="Times New Roman" w:eastAsiaTheme="minorEastAsia" w:hAnsi="Times New Roman"/>
          <w:sz w:val="18"/>
          <w:szCs w:val="18"/>
          <w:lang w:eastAsia="ru-RU"/>
        </w:rPr>
        <w:t>ия (бездействие) администрации Т</w:t>
      </w:r>
      <w:r w:rsidRPr="00CA72F5">
        <w:rPr>
          <w:rFonts w:ascii="Times New Roman" w:eastAsiaTheme="minorEastAsia" w:hAnsi="Times New Roman"/>
          <w:sz w:val="18"/>
          <w:szCs w:val="18"/>
          <w:lang w:eastAsia="ru-RU"/>
        </w:rPr>
        <w:t>рубчевского муниципального района и ее должностных лиц, муниципальных служащих</w:t>
      </w:r>
      <w:r w:rsidRPr="00CA72F5">
        <w:rPr>
          <w:rFonts w:ascii="Times New Roman" w:eastAsiaTheme="minorEastAsia" w:hAnsi="Times New Roman"/>
          <w:bCs/>
          <w:sz w:val="18"/>
          <w:szCs w:val="18"/>
          <w:shd w:val="clear" w:color="auto" w:fill="FFFFFF"/>
          <w:lang w:eastAsia="ru-RU"/>
        </w:rPr>
        <w:t>, многофункционального</w:t>
      </w:r>
    </w:p>
    <w:p w:rsidR="00CA72F5" w:rsidRPr="00CA72F5" w:rsidRDefault="002E7E71" w:rsidP="00B34410">
      <w:pPr>
        <w:widowControl w:val="0"/>
        <w:autoSpaceDE w:val="0"/>
        <w:autoSpaceDN w:val="0"/>
        <w:spacing w:after="0" w:line="240" w:lineRule="auto"/>
        <w:jc w:val="center"/>
        <w:rPr>
          <w:rFonts w:ascii="Times New Roman" w:eastAsiaTheme="minorEastAsia" w:hAnsi="Times New Roman"/>
          <w:bCs/>
          <w:sz w:val="18"/>
          <w:szCs w:val="18"/>
          <w:shd w:val="clear" w:color="auto" w:fill="FFFFFF"/>
          <w:lang w:eastAsia="ru-RU"/>
        </w:rPr>
      </w:pPr>
      <w:r w:rsidRPr="00CA72F5">
        <w:rPr>
          <w:rFonts w:ascii="Times New Roman" w:eastAsiaTheme="minorEastAsia" w:hAnsi="Times New Roman"/>
          <w:bCs/>
          <w:sz w:val="18"/>
          <w:szCs w:val="18"/>
          <w:shd w:val="clear" w:color="auto" w:fill="FFFFFF"/>
          <w:lang w:eastAsia="ru-RU"/>
        </w:rPr>
        <w:t>центра предоставления государственных и муниципальных услуг, и его работников при предоставлении муниципальных услуг</w:t>
      </w:r>
    </w:p>
    <w:p w:rsidR="00CA72F5" w:rsidRPr="00CA72F5" w:rsidRDefault="00CA72F5" w:rsidP="00B34410">
      <w:pPr>
        <w:widowControl w:val="0"/>
        <w:autoSpaceDE w:val="0"/>
        <w:autoSpaceDN w:val="0"/>
        <w:spacing w:after="0" w:line="240" w:lineRule="auto"/>
        <w:rPr>
          <w:rFonts w:ascii="Times New Roman" w:eastAsiaTheme="minorEastAsia" w:hAnsi="Times New Roman"/>
          <w:sz w:val="18"/>
          <w:szCs w:val="18"/>
          <w:lang w:eastAsia="ru-RU"/>
        </w:rPr>
      </w:pP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 xml:space="preserve">В соответствии с Федеральным </w:t>
      </w:r>
      <w:hyperlink r:id="rId64" w:history="1">
        <w:r w:rsidRPr="00CE42F3">
          <w:rPr>
            <w:rFonts w:ascii="Times New Roman" w:eastAsiaTheme="minorEastAsia" w:hAnsi="Times New Roman"/>
            <w:sz w:val="18"/>
            <w:szCs w:val="18"/>
            <w:lang w:eastAsia="ru-RU"/>
          </w:rPr>
          <w:t>законом</w:t>
        </w:r>
      </w:hyperlink>
      <w:r w:rsidRPr="00CA72F5">
        <w:rPr>
          <w:rFonts w:ascii="Times New Roman" w:eastAsiaTheme="minorEastAsia" w:hAnsi="Times New Roman"/>
          <w:sz w:val="18"/>
          <w:szCs w:val="18"/>
          <w:lang w:eastAsia="ru-RU"/>
        </w:rPr>
        <w:t xml:space="preserve"> от 27.07.2010 № 210-ФЗ «Об организации предоставления государственных и муниципальных услуг», руководствуясь Постановлением Правительства Брянской области от 14.04.2025 № 195-п «О внесении изменений в Положение об особенностях подачи и рассмотрения жалоб на решения и действия (бездействие) органов исполнительной власти Брянской области и их должностных лиц, государственных гражданских служащих Брянской области, многофункциональных центров предоставления государственных и муниципальных услуг, находящихся на территории Брянской области, и их работников при предоставлении государственных услуг»,</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bCs/>
          <w:sz w:val="18"/>
          <w:szCs w:val="18"/>
          <w:shd w:val="clear" w:color="auto" w:fill="FFFFFF"/>
          <w:lang w:eastAsia="ru-RU"/>
        </w:rPr>
      </w:pPr>
      <w:r w:rsidRPr="00CA72F5">
        <w:rPr>
          <w:rFonts w:ascii="Times New Roman" w:eastAsiaTheme="minorEastAsia" w:hAnsi="Times New Roman"/>
          <w:bCs/>
          <w:sz w:val="18"/>
          <w:szCs w:val="18"/>
          <w:shd w:val="clear" w:color="auto" w:fill="FFFFFF"/>
          <w:lang w:eastAsia="ru-RU"/>
        </w:rPr>
        <w:t>ПОСТАНОВЛЯЮ:</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 xml:space="preserve">1. Внести в </w:t>
      </w:r>
      <w:hyperlink w:anchor="P42">
        <w:r w:rsidRPr="00CA72F5">
          <w:rPr>
            <w:rFonts w:ascii="Times New Roman" w:eastAsiaTheme="minorEastAsia" w:hAnsi="Times New Roman"/>
            <w:sz w:val="18"/>
            <w:szCs w:val="18"/>
            <w:lang w:eastAsia="ru-RU"/>
          </w:rPr>
          <w:t>Положение</w:t>
        </w:r>
      </w:hyperlink>
      <w:r w:rsidRPr="00CA72F5">
        <w:rPr>
          <w:rFonts w:ascii="Times New Roman" w:eastAsiaTheme="minorEastAsia" w:hAnsi="Times New Roman"/>
          <w:sz w:val="18"/>
          <w:szCs w:val="18"/>
          <w:lang w:eastAsia="ru-RU"/>
        </w:rPr>
        <w:t xml:space="preserve"> об особенностях подачи и рассмотрения жалоб на решения и действия (бездействие) администрации Трубчевского муниципального района и ее должностных лиц, муниципальных служащих</w:t>
      </w:r>
      <w:r w:rsidRPr="00CA72F5">
        <w:rPr>
          <w:rFonts w:ascii="Times New Roman" w:eastAsiaTheme="minorEastAsia" w:hAnsi="Times New Roman"/>
          <w:bCs/>
          <w:sz w:val="18"/>
          <w:szCs w:val="18"/>
          <w:shd w:val="clear" w:color="auto" w:fill="FFFFFF"/>
          <w:lang w:eastAsia="ru-RU"/>
        </w:rPr>
        <w:t>, многофункционального центра предоставления государственных и муниципальных услуг и его работников при предоставлении муниципальных услуг, утвержденное постановлением администрации Трубчевского муниципального района от 17.12.2024 № 838,</w:t>
      </w:r>
      <w:r w:rsidRPr="00CA72F5">
        <w:rPr>
          <w:rFonts w:ascii="Times New Roman" w:eastAsiaTheme="minorEastAsia" w:hAnsi="Times New Roman"/>
          <w:sz w:val="18"/>
          <w:szCs w:val="18"/>
          <w:lang w:eastAsia="ru-RU"/>
        </w:rPr>
        <w:t xml:space="preserve"> следующие изменения:</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1.1. В разделе 2 «Порядок подачи жалоб»:</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1.1.1. Подпункт 2.12.2 пункта 2.12 после слов «заверенная печатью заявителя» дополнить словами «(при наличии печати)».</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1.1.2. Пункт 2.19 изложить в редакции:</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«2.19. В случае если жалоба подана заявителем в орган, предоставляющий муниципальную услугу, многофункциональный центр, в компетенцию которого не входит принятие решения по жалобе в соответствии с требованиями настоящего Положения, в течение трех рабочих дней со дня регистрации такой жалобы она направляется в уполномоченный на ее рассмотрение орган, предоставляющий муниципальную услугу, многофункциональный центр.</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При этом орган, предоставляющий муниципальную услугу, многофункциональный центр, перенаправившие жалобу в письменной форме, информируют о перенаправлении жалобы заявителя.</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 многофункциональном центре.</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A72F5" w:rsidRPr="00CA72F5" w:rsidRDefault="00CA72F5" w:rsidP="002E7E71">
      <w:pPr>
        <w:widowControl w:val="0"/>
        <w:tabs>
          <w:tab w:val="left" w:pos="1418"/>
        </w:tabs>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1.1.3. В пункте 2.20:</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1.1.3.1. Подпункты 2.20.1 - 2.20.3 изложить в редакции:</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«2.20.1.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2.20.2.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2.20.3.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муниципальными нормативными правовыми актами для предоставления муниципальной услуги.».</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1.1.3.2. Подпункты 2.20.5 - 2.20.7 изложить в редакции:</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 xml:space="preserve">«2.20.5.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CA72F5">
        <w:rPr>
          <w:rFonts w:ascii="Times New Roman" w:eastAsiaTheme="minorEastAsia" w:hAnsi="Times New Roman"/>
          <w:sz w:val="18"/>
          <w:szCs w:val="18"/>
          <w:lang w:eastAsia="ru-RU"/>
        </w:rPr>
        <w:lastRenderedPageBreak/>
        <w:t>правовыми актами Брянской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2.20.6.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нормативными правовыми актами.</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2.20.7.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1.1.3.3. Подпункты 2.20.9, 2.20.10 изложить в редакции:</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«2.20.9.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w:t>
      </w:r>
      <w:r w:rsidRPr="00CA72F5">
        <w:rPr>
          <w:rFonts w:ascii="Times New Roman" w:eastAsiaTheme="minorHAnsi" w:hAnsi="Times New Roman"/>
          <w:sz w:val="18"/>
          <w:szCs w:val="18"/>
        </w:rPr>
        <w:t xml:space="preserve"> </w:t>
      </w:r>
      <w:r w:rsidRPr="00CA72F5">
        <w:rPr>
          <w:rFonts w:ascii="Times New Roman" w:eastAsiaTheme="minorEastAsia" w:hAnsi="Times New Roman"/>
          <w:sz w:val="18"/>
          <w:szCs w:val="18"/>
          <w:lang w:eastAsia="ru-RU"/>
        </w:rPr>
        <w:t>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2.20.10.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1.2. В разделе 3 «Порядок рассмотрения жалоб»:</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1.2.1. Пункт 3.7 изложить в редакции:</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«3.7. Не позднее одного рабочего дня, следующего за днем принятия решения, указанного в пункте 3.6 настоящего Положения,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В случае признания жалобы не подлежащей удовлетворению в ответе заявителю даются аргументированные разъяснения о причинах принятия решения, а также информация о порядке обжалования принятого решения.».</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1.2.2. Дополнить пунктом 3.13 следующего содержания:</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«3.13. Уполномоченный на рассмотрение жалобы орган, предоставляющий муниципальную услугу, многофункциональный центр, учредитель многофункционального центра сообщают заявителю об оставлении жалобы без ответа в течение трех рабочих дней со дня регистрации жалобы.».</w:t>
      </w:r>
    </w:p>
    <w:p w:rsidR="00CA72F5" w:rsidRPr="00CA72F5" w:rsidRDefault="00CA72F5" w:rsidP="002E7E71">
      <w:pPr>
        <w:widowControl w:val="0"/>
        <w:autoSpaceDE w:val="0"/>
        <w:autoSpaceDN w:val="0"/>
        <w:spacing w:after="0" w:line="240" w:lineRule="auto"/>
        <w:ind w:firstLine="567"/>
        <w:jc w:val="both"/>
        <w:rPr>
          <w:rFonts w:ascii="Times New Roman" w:eastAsiaTheme="minorEastAsia" w:hAnsi="Times New Roman"/>
          <w:sz w:val="18"/>
          <w:szCs w:val="18"/>
          <w:lang w:eastAsia="ru-RU"/>
        </w:rPr>
      </w:pPr>
      <w:r w:rsidRPr="00CA72F5">
        <w:rPr>
          <w:rFonts w:ascii="Times New Roman" w:eastAsiaTheme="minorEastAsia" w:hAnsi="Times New Roman"/>
          <w:sz w:val="18"/>
          <w:szCs w:val="18"/>
          <w:lang w:eastAsia="ru-RU"/>
        </w:rPr>
        <w:t>2. Настоящее постановление вступает в силу со дня его официального опубликования.</w:t>
      </w:r>
    </w:p>
    <w:p w:rsidR="00CA72F5" w:rsidRPr="00CA72F5" w:rsidRDefault="00CA72F5" w:rsidP="002E7E71">
      <w:pPr>
        <w:shd w:val="clear" w:color="auto" w:fill="FFFFFF"/>
        <w:spacing w:after="0" w:line="240" w:lineRule="auto"/>
        <w:ind w:firstLine="567"/>
        <w:jc w:val="both"/>
        <w:textAlignment w:val="baseline"/>
        <w:rPr>
          <w:rFonts w:ascii="Times New Roman" w:eastAsiaTheme="minorHAnsi" w:hAnsi="Times New Roman"/>
          <w:sz w:val="18"/>
          <w:szCs w:val="18"/>
        </w:rPr>
      </w:pPr>
      <w:r w:rsidRPr="00CA72F5">
        <w:rPr>
          <w:rFonts w:ascii="Times New Roman" w:eastAsiaTheme="minorHAnsi" w:hAnsi="Times New Roman"/>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CA72F5" w:rsidRPr="00CA72F5" w:rsidRDefault="00CA72F5" w:rsidP="002E7E71">
      <w:pPr>
        <w:shd w:val="clear" w:color="auto" w:fill="FFFFFF"/>
        <w:spacing w:after="0" w:line="240" w:lineRule="auto"/>
        <w:ind w:firstLine="567"/>
        <w:jc w:val="both"/>
        <w:textAlignment w:val="baseline"/>
        <w:rPr>
          <w:rFonts w:ascii="Times New Roman" w:eastAsiaTheme="minorHAnsi" w:hAnsi="Times New Roman"/>
          <w:sz w:val="18"/>
          <w:szCs w:val="18"/>
        </w:rPr>
      </w:pPr>
      <w:r w:rsidRPr="00CA72F5">
        <w:rPr>
          <w:rFonts w:ascii="Times New Roman" w:eastAsiaTheme="minorHAnsi" w:hAnsi="Times New Roman"/>
          <w:sz w:val="18"/>
          <w:szCs w:val="18"/>
        </w:rPr>
        <w:t>4. Настоящее постановление направить в отраслевые (функциональные) органы администрации Трубчевского муниципального района, МБУ «МФЦ ПГ и МУ в Трубчевском районе».</w:t>
      </w:r>
    </w:p>
    <w:p w:rsidR="00CA72F5" w:rsidRDefault="00CA72F5" w:rsidP="002E7E71">
      <w:pPr>
        <w:shd w:val="clear" w:color="auto" w:fill="FFFFFF"/>
        <w:spacing w:after="0" w:line="240" w:lineRule="auto"/>
        <w:ind w:firstLine="567"/>
        <w:jc w:val="both"/>
        <w:textAlignment w:val="baseline"/>
        <w:rPr>
          <w:rFonts w:ascii="Times New Roman" w:eastAsiaTheme="minorHAnsi" w:hAnsi="Times New Roman"/>
          <w:sz w:val="18"/>
          <w:szCs w:val="18"/>
        </w:rPr>
      </w:pPr>
      <w:r w:rsidRPr="00CA72F5">
        <w:rPr>
          <w:rFonts w:ascii="Times New Roman" w:eastAsiaTheme="minorHAnsi" w:hAnsi="Times New Roman"/>
          <w:sz w:val="18"/>
          <w:szCs w:val="18"/>
        </w:rPr>
        <w:t>5. Контроль за исполнением постановления возложить на заместителя главы администрации Трубчевского муниципального района Е.А.Слободчикова.</w:t>
      </w:r>
    </w:p>
    <w:p w:rsidR="002E7E71" w:rsidRPr="00CA72F5" w:rsidRDefault="002E7E71" w:rsidP="002E7E71">
      <w:pPr>
        <w:shd w:val="clear" w:color="auto" w:fill="FFFFFF"/>
        <w:spacing w:after="0" w:line="240" w:lineRule="auto"/>
        <w:ind w:firstLine="567"/>
        <w:jc w:val="both"/>
        <w:textAlignment w:val="baseline"/>
        <w:rPr>
          <w:rFonts w:ascii="Times New Roman" w:eastAsiaTheme="minorHAnsi" w:hAnsi="Times New Roman"/>
          <w:sz w:val="18"/>
          <w:szCs w:val="18"/>
        </w:rPr>
      </w:pPr>
    </w:p>
    <w:p w:rsidR="00CA72F5" w:rsidRPr="00CA72F5" w:rsidRDefault="00CA72F5" w:rsidP="002E7E71">
      <w:pPr>
        <w:adjustRightInd w:val="0"/>
        <w:spacing w:after="0" w:line="240" w:lineRule="auto"/>
        <w:jc w:val="both"/>
        <w:rPr>
          <w:rFonts w:ascii="Times New Roman" w:eastAsiaTheme="minorHAnsi" w:hAnsi="Times New Roman"/>
          <w:sz w:val="18"/>
          <w:szCs w:val="18"/>
        </w:rPr>
      </w:pPr>
      <w:r w:rsidRPr="00CA72F5">
        <w:rPr>
          <w:rFonts w:ascii="Times New Roman" w:eastAsiaTheme="minorHAnsi" w:hAnsi="Times New Roman"/>
          <w:sz w:val="18"/>
          <w:szCs w:val="18"/>
        </w:rPr>
        <w:t xml:space="preserve">Глава администрации </w:t>
      </w:r>
    </w:p>
    <w:p w:rsidR="00CA72F5" w:rsidRPr="00CA72F5" w:rsidRDefault="00CA72F5" w:rsidP="002E7E71">
      <w:pPr>
        <w:adjustRightInd w:val="0"/>
        <w:spacing w:after="0" w:line="240" w:lineRule="auto"/>
        <w:jc w:val="both"/>
        <w:rPr>
          <w:rFonts w:ascii="Times New Roman" w:eastAsiaTheme="minorHAnsi" w:hAnsi="Times New Roman"/>
          <w:sz w:val="18"/>
          <w:szCs w:val="18"/>
        </w:rPr>
      </w:pPr>
      <w:r w:rsidRPr="00CA72F5">
        <w:rPr>
          <w:rFonts w:ascii="Times New Roman" w:eastAsiaTheme="minorHAnsi" w:hAnsi="Times New Roman"/>
          <w:sz w:val="18"/>
          <w:szCs w:val="18"/>
        </w:rPr>
        <w:t xml:space="preserve">Трубчевского муниципального района </w:t>
      </w:r>
      <w:r w:rsidR="002E7E71">
        <w:rPr>
          <w:rFonts w:ascii="Times New Roman" w:eastAsiaTheme="minorHAnsi" w:hAnsi="Times New Roman"/>
          <w:sz w:val="18"/>
          <w:szCs w:val="18"/>
        </w:rPr>
        <w:t xml:space="preserve">                                                                                                                                             </w:t>
      </w:r>
      <w:r w:rsidRPr="00CA72F5">
        <w:rPr>
          <w:rFonts w:ascii="Times New Roman" w:eastAsiaTheme="minorHAnsi" w:hAnsi="Times New Roman"/>
          <w:sz w:val="18"/>
          <w:szCs w:val="18"/>
        </w:rPr>
        <w:t>И.И.Обыдённов</w:t>
      </w:r>
    </w:p>
    <w:p w:rsidR="00CA72F5" w:rsidRPr="00CA72F5" w:rsidRDefault="00CA72F5" w:rsidP="00B34410">
      <w:pPr>
        <w:widowControl w:val="0"/>
        <w:autoSpaceDE w:val="0"/>
        <w:autoSpaceDN w:val="0"/>
        <w:spacing w:after="0" w:line="240" w:lineRule="auto"/>
        <w:ind w:firstLine="709"/>
        <w:jc w:val="right"/>
        <w:rPr>
          <w:rFonts w:ascii="Times New Roman" w:eastAsiaTheme="minorEastAsia" w:hAnsi="Times New Roman"/>
          <w:sz w:val="18"/>
          <w:szCs w:val="18"/>
          <w:lang w:eastAsia="ru-RU"/>
        </w:rPr>
      </w:pPr>
    </w:p>
    <w:p w:rsidR="00CA72F5" w:rsidRPr="002E7E71" w:rsidRDefault="00CA72F5" w:rsidP="00B34410">
      <w:pPr>
        <w:spacing w:after="0" w:line="240" w:lineRule="auto"/>
        <w:jc w:val="center"/>
        <w:rPr>
          <w:rFonts w:ascii="Times New Roman" w:eastAsia="Times New Roman" w:hAnsi="Times New Roman"/>
          <w:b/>
          <w:sz w:val="18"/>
          <w:szCs w:val="18"/>
          <w:lang w:eastAsia="ru-RU"/>
        </w:rPr>
      </w:pPr>
      <w:r w:rsidRPr="002E7E71">
        <w:rPr>
          <w:rFonts w:ascii="Times New Roman" w:eastAsia="Times New Roman" w:hAnsi="Times New Roman"/>
          <w:b/>
          <w:sz w:val="18"/>
          <w:szCs w:val="18"/>
          <w:lang w:eastAsia="ru-RU"/>
        </w:rPr>
        <w:t>РОССИЙСКАЯ ФЕДЕРАЦИЯ</w:t>
      </w:r>
    </w:p>
    <w:p w:rsidR="00CA72F5" w:rsidRPr="002E7E71" w:rsidRDefault="00CA72F5" w:rsidP="00B34410">
      <w:pPr>
        <w:spacing w:after="0" w:line="240" w:lineRule="auto"/>
        <w:jc w:val="center"/>
        <w:rPr>
          <w:rFonts w:ascii="Times New Roman" w:eastAsia="Times New Roman" w:hAnsi="Times New Roman"/>
          <w:b/>
          <w:sz w:val="18"/>
          <w:szCs w:val="18"/>
          <w:lang w:eastAsia="ru-RU"/>
        </w:rPr>
      </w:pPr>
      <w:r w:rsidRPr="002E7E71">
        <w:rPr>
          <w:rFonts w:ascii="Times New Roman" w:eastAsia="Times New Roman" w:hAnsi="Times New Roman"/>
          <w:b/>
          <w:sz w:val="18"/>
          <w:szCs w:val="18"/>
          <w:lang w:eastAsia="ru-RU"/>
        </w:rPr>
        <w:t>АДМИНИСТРАЦИЯ ТРУБЧЕВСКОГО МУНИЦИПАЛЬНОГО РАЙОНА</w:t>
      </w:r>
    </w:p>
    <w:p w:rsidR="00CA72F5" w:rsidRPr="002E7E71" w:rsidRDefault="00CA72F5" w:rsidP="00B34410">
      <w:pPr>
        <w:spacing w:after="0" w:line="240" w:lineRule="auto"/>
        <w:jc w:val="center"/>
        <w:rPr>
          <w:rFonts w:ascii="Times New Roman" w:eastAsia="Times New Roman" w:hAnsi="Times New Roman"/>
          <w:b/>
          <w:sz w:val="18"/>
          <w:szCs w:val="18"/>
          <w:lang w:eastAsia="ru-RU"/>
        </w:rPr>
      </w:pPr>
      <w:r w:rsidRPr="002E7E71">
        <w:rPr>
          <w:rFonts w:ascii="Times New Roman" w:eastAsia="Times New Roman" w:hAnsi="Times New Roman"/>
          <w:b/>
          <w:noProof/>
          <w:sz w:val="18"/>
          <w:szCs w:val="18"/>
          <w:lang w:eastAsia="ru-RU"/>
        </w:rPr>
        <mc:AlternateContent>
          <mc:Choice Requires="wps">
            <w:drawing>
              <wp:anchor distT="0" distB="0" distL="114300" distR="114300" simplePos="0" relativeHeight="251694080" behindDoc="0" locked="0" layoutInCell="1" allowOverlap="1" wp14:anchorId="16DA65B1" wp14:editId="537BF6FD">
                <wp:simplePos x="0" y="0"/>
                <wp:positionH relativeFrom="column">
                  <wp:posOffset>-3815</wp:posOffset>
                </wp:positionH>
                <wp:positionV relativeFrom="paragraph">
                  <wp:posOffset>90795</wp:posOffset>
                </wp:positionV>
                <wp:extent cx="6782400" cy="14400"/>
                <wp:effectExtent l="19050" t="38100" r="38100" b="431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2400" cy="144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D4FB" id="Прямая соединительная линия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15pt" to="533.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" strokeweight="6pt">
                <v:stroke linestyle="thickBetweenThin"/>
              </v:line>
            </w:pict>
          </mc:Fallback>
        </mc:AlternateContent>
      </w:r>
    </w:p>
    <w:p w:rsidR="00CA72F5" w:rsidRPr="002E7E71" w:rsidRDefault="00CA72F5" w:rsidP="00B34410">
      <w:pPr>
        <w:spacing w:after="0" w:line="240" w:lineRule="auto"/>
        <w:jc w:val="center"/>
        <w:rPr>
          <w:rFonts w:ascii="Times New Roman" w:eastAsia="Times New Roman" w:hAnsi="Times New Roman"/>
          <w:b/>
          <w:sz w:val="18"/>
          <w:szCs w:val="18"/>
          <w:lang w:eastAsia="ru-RU"/>
        </w:rPr>
      </w:pPr>
      <w:r w:rsidRPr="002E7E71">
        <w:rPr>
          <w:rFonts w:ascii="Times New Roman" w:eastAsia="Times New Roman" w:hAnsi="Times New Roman"/>
          <w:b/>
          <w:sz w:val="18"/>
          <w:szCs w:val="18"/>
          <w:lang w:eastAsia="ru-RU"/>
        </w:rPr>
        <w:t>ПОСТАНОВЛЕНИЕ</w:t>
      </w:r>
    </w:p>
    <w:p w:rsidR="00CA72F5" w:rsidRPr="00CE42F3" w:rsidRDefault="00CA72F5" w:rsidP="00B34410">
      <w:pPr>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от 30.04.2025г. № 249</w:t>
      </w:r>
    </w:p>
    <w:p w:rsidR="00CA72F5" w:rsidRPr="00CE42F3" w:rsidRDefault="00CA72F5" w:rsidP="00B34410">
      <w:pPr>
        <w:spacing w:after="0" w:line="240" w:lineRule="auto"/>
        <w:jc w:val="center"/>
        <w:rPr>
          <w:rFonts w:ascii="Times New Roman" w:eastAsia="Times New Roman" w:hAnsi="Times New Roman"/>
          <w:sz w:val="18"/>
          <w:szCs w:val="18"/>
          <w:lang w:eastAsia="ru-RU"/>
        </w:rPr>
      </w:pPr>
      <w:r w:rsidRPr="00CE42F3">
        <w:rPr>
          <w:rFonts w:ascii="Times New Roman" w:eastAsia="Times New Roman" w:hAnsi="Times New Roman"/>
          <w:sz w:val="18"/>
          <w:szCs w:val="18"/>
          <w:lang w:eastAsia="ru-RU"/>
        </w:rPr>
        <w:t>г. Трубчевск</w:t>
      </w:r>
    </w:p>
    <w:p w:rsidR="00CA72F5" w:rsidRPr="00CE42F3" w:rsidRDefault="00CA72F5" w:rsidP="00B34410">
      <w:pPr>
        <w:pStyle w:val="ConsPlusNormal"/>
        <w:jc w:val="center"/>
        <w:rPr>
          <w:rFonts w:ascii="Times New Roman" w:hAnsi="Times New Roman" w:cs="Times New Roman"/>
          <w:sz w:val="18"/>
          <w:szCs w:val="18"/>
        </w:rPr>
      </w:pPr>
    </w:p>
    <w:p w:rsidR="00CA72F5" w:rsidRPr="00CE42F3" w:rsidRDefault="00CA72F5" w:rsidP="002E7E71">
      <w:pPr>
        <w:pStyle w:val="ConsPlusNormal"/>
        <w:jc w:val="center"/>
        <w:rPr>
          <w:rFonts w:ascii="Times New Roman" w:hAnsi="Times New Roman" w:cs="Times New Roman"/>
          <w:sz w:val="18"/>
          <w:szCs w:val="18"/>
        </w:rPr>
      </w:pPr>
      <w:r w:rsidRPr="00CE42F3">
        <w:rPr>
          <w:rFonts w:ascii="Times New Roman" w:hAnsi="Times New Roman" w:cs="Times New Roman"/>
          <w:sz w:val="18"/>
          <w:szCs w:val="18"/>
        </w:rPr>
        <w:t>О внесении изменений в Порядок разработки</w:t>
      </w:r>
      <w:r w:rsidR="002E7E71">
        <w:rPr>
          <w:rFonts w:ascii="Times New Roman" w:hAnsi="Times New Roman" w:cs="Times New Roman"/>
          <w:sz w:val="18"/>
          <w:szCs w:val="18"/>
        </w:rPr>
        <w:t xml:space="preserve"> </w:t>
      </w:r>
      <w:r w:rsidRPr="00CE42F3">
        <w:rPr>
          <w:rFonts w:ascii="Times New Roman" w:hAnsi="Times New Roman" w:cs="Times New Roman"/>
          <w:sz w:val="18"/>
          <w:szCs w:val="18"/>
        </w:rPr>
        <w:t>и утверждения административных регламентов</w:t>
      </w:r>
      <w:r w:rsidR="002E7E71">
        <w:rPr>
          <w:rFonts w:ascii="Times New Roman" w:hAnsi="Times New Roman" w:cs="Times New Roman"/>
          <w:sz w:val="18"/>
          <w:szCs w:val="18"/>
        </w:rPr>
        <w:t xml:space="preserve"> </w:t>
      </w:r>
      <w:r w:rsidRPr="00CE42F3">
        <w:rPr>
          <w:rFonts w:ascii="Times New Roman" w:hAnsi="Times New Roman" w:cs="Times New Roman"/>
          <w:sz w:val="18"/>
          <w:szCs w:val="18"/>
        </w:rPr>
        <w:t>предоставления муниципальных услуг</w:t>
      </w:r>
      <w:r w:rsidR="002E7E71">
        <w:rPr>
          <w:rFonts w:ascii="Times New Roman" w:hAnsi="Times New Roman" w:cs="Times New Roman"/>
          <w:sz w:val="18"/>
          <w:szCs w:val="18"/>
        </w:rPr>
        <w:t xml:space="preserve"> </w:t>
      </w:r>
      <w:r w:rsidRPr="00CE42F3">
        <w:rPr>
          <w:rFonts w:ascii="Times New Roman" w:hAnsi="Times New Roman" w:cs="Times New Roman"/>
          <w:sz w:val="18"/>
          <w:szCs w:val="18"/>
        </w:rPr>
        <w:t>администрацией Трубчевского муниципального района</w:t>
      </w:r>
    </w:p>
    <w:p w:rsidR="00CA72F5" w:rsidRPr="00CE42F3" w:rsidRDefault="00CA72F5" w:rsidP="00B34410">
      <w:pPr>
        <w:pStyle w:val="ConsPlusNormal"/>
        <w:jc w:val="both"/>
        <w:rPr>
          <w:rFonts w:ascii="Times New Roman" w:hAnsi="Times New Roman" w:cs="Times New Roman"/>
          <w:sz w:val="18"/>
          <w:szCs w:val="18"/>
        </w:rPr>
      </w:pPr>
    </w:p>
    <w:p w:rsidR="00CA72F5" w:rsidRPr="00CE42F3" w:rsidRDefault="00CA72F5" w:rsidP="002E7E71">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w:t>
      </w:r>
      <w:r w:rsidRPr="00CE42F3">
        <w:rPr>
          <w:rFonts w:ascii="Times New Roman" w:hAnsi="Times New Roman" w:cs="Times New Roman"/>
          <w:sz w:val="18"/>
          <w:szCs w:val="18"/>
        </w:rPr>
        <w:lastRenderedPageBreak/>
        <w:t>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Постановлением Правительства Брянской области от 13.01.2025 № 9-п «О внесении изменений в порядок разработки и утверждения административных регламентов предоставления государственных услуг на территории Брянской области»,</w:t>
      </w:r>
    </w:p>
    <w:p w:rsidR="00CA72F5" w:rsidRPr="00CE42F3" w:rsidRDefault="00CA72F5" w:rsidP="002E7E71">
      <w:pPr>
        <w:pStyle w:val="ConsPlusNormal"/>
        <w:ind w:firstLine="567"/>
        <w:jc w:val="both"/>
        <w:rPr>
          <w:rFonts w:ascii="Times New Roman" w:hAnsi="Times New Roman" w:cs="Times New Roman"/>
          <w:sz w:val="18"/>
          <w:szCs w:val="18"/>
        </w:rPr>
      </w:pPr>
      <w:r w:rsidRPr="00CE42F3">
        <w:rPr>
          <w:rFonts w:ascii="Times New Roman" w:hAnsi="Times New Roman" w:cs="Times New Roman"/>
          <w:sz w:val="18"/>
          <w:szCs w:val="18"/>
        </w:rPr>
        <w:t>ПОСТАНОВЛЯЮ:</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w:t>
      </w:r>
      <w:r w:rsidRPr="00CE42F3">
        <w:rPr>
          <w:rFonts w:ascii="Times New Roman" w:hAnsi="Times New Roman" w:cs="Times New Roman"/>
          <w:sz w:val="18"/>
          <w:szCs w:val="18"/>
        </w:rPr>
        <w:tab/>
        <w:t xml:space="preserve">Внести в Порядок разработки и утверждения административных регламентов предоставления муниципальных услуг администрацией Трубчевского муниципального района, утвержденный постановлением администрации Трубчевского муниципального района от 27.02.2023 № 138 (в редакции постановления администрации Трубчевского муниципального района от 18.10.2024 № 649), следующие изменения: </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 xml:space="preserve">1.1. В разделе </w:t>
      </w:r>
      <w:r w:rsidRPr="00CE42F3">
        <w:rPr>
          <w:rFonts w:ascii="Times New Roman" w:hAnsi="Times New Roman" w:cs="Times New Roman"/>
          <w:sz w:val="18"/>
          <w:szCs w:val="18"/>
          <w:lang w:val="en-US"/>
        </w:rPr>
        <w:t>I</w:t>
      </w:r>
      <w:r w:rsidRPr="00CE42F3">
        <w:rPr>
          <w:rFonts w:ascii="Times New Roman" w:hAnsi="Times New Roman" w:cs="Times New Roman"/>
          <w:sz w:val="18"/>
          <w:szCs w:val="18"/>
        </w:rPr>
        <w:t xml:space="preserve"> «Общие положения»: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1.1.1. В пункте 2 слова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заменить словами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1.1.2. Пункт 4 дополнить подпунктами «г», «д» следующего содержания: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д)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III и IV настоящего Порядка.».</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1.1.3. Пункт 5 изложить в редакции: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«5. Сведения о муниципальной услуге, указанные в подпункте «а» пункта 4 настоящего Порядка, должны быть достаточны:</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для 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для 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Сведения о муниципальной услуге, преобразованные в машиночитаемый вид в соответствии с подпунктом «б» пункта 4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 В разделе II «Требования к структуре и содержанию административных регламентов»:</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1.2.1. Пункт 12 изложить в редакции: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 Подраздел «Результат предоставления муниципальной услуги» должен включать следующие положения: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наименование результата (результатов) предоставления муниципальной услуги;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способ получения результата предоставления муниципальной услуги.».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1.2.2. Пункт 16 изложить в редакции: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«16.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описание вариантов предоставления муниципальной услуги.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Формы запроса о предоставлении</w:t>
      </w:r>
      <w:r w:rsidRPr="00CE42F3">
        <w:rPr>
          <w:rFonts w:ascii="Times New Roman" w:eastAsiaTheme="minorHAnsi" w:hAnsi="Times New Roman" w:cs="Times New Roman"/>
          <w:sz w:val="18"/>
          <w:szCs w:val="18"/>
          <w:lang w:eastAsia="en-US"/>
        </w:rPr>
        <w:t xml:space="preserve"> </w:t>
      </w:r>
      <w:r w:rsidRPr="00CE42F3">
        <w:rPr>
          <w:rFonts w:ascii="Times New Roman" w:hAnsi="Times New Roman" w:cs="Times New Roman"/>
          <w:sz w:val="18"/>
          <w:szCs w:val="18"/>
        </w:rPr>
        <w:t>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правовыми актами Российской Федерации, Брянской области или муниципальными правовыми актами.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Способы подачи запроса о предоставлении муниципальной услуги приводятся в подразделах административного регламента, содержащих описание вариантов предоставления муниципальной услуги.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1.2.3. Дополнить пунктами 17, 18 следующего содержания: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а) сведения о размещении на ЕПГУ информации о размере муниципальной пошлины или иной платы, взимаемой за предоставление муниципальной услуги;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Брянской области, муниципальными нормативными правовыми актами.».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1.2.4. Пункты 19, 20 изложить в редакции: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lastRenderedPageBreak/>
        <w:t>«19.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20.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1.2.5. Подпункт «б» пункта 21 изложить в редакции: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«б) наличие или отсутствие платы за предоставление указанных в подпункте «а» настоящего пункта услуг;».</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1.2.6. Подпункт «а» пункта 22 изложить в редакции: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1.2.7. Подпункт «в» пункта 24 исключить.</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1.2.8. Пункт 25 изложить в редакции: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«25. В описание административной процедуры межведомственного информационного взаимодействия включаются: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1.2.9. Пункт 26 дополнить подпунктом «г» следующего содержания: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«г) срок приостановления предоставления муниципальной услуги.».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1.2.10. Подпункт «а» пункта 27 изложить в редакции: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«а) основания для отказа в предоставлении муниципальной услуги, а в случае их отсутствия - указание на их отсутствие;».</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1.2.11. Дополнить пунктами 29.1, 29.2 следующего содержания: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«29.1.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а) наименование и продолжительность процедуры оценки;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б) субъекты, проводящие процедуру оценки;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в) объект (объекты) процедуры оценки;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г) место проведения процедуры оценки (при наличии);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д) наименование документа, являющегося результатом процедуры оценки (при наличии).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29.2.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а) способ распределения ограниченного ресурса;</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1.3. Пункт 33 раздела III «Порядок согласования и утверждения административных регламентов» изложить в редакции:</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«33. Проект административного регламента формируется органом, предоставляющим муниципальные услуги, в порядке, предусмотренном пунктом 4 настоящего Порядка.».</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1.4. Подпункт «б» пункта 48 раздела IV «Проведение экспертизы проектов административных регламентов» исключить.</w:t>
      </w:r>
      <w:r w:rsidRPr="00CE42F3">
        <w:rPr>
          <w:rFonts w:ascii="Times New Roman" w:hAnsi="Times New Roman" w:cs="Times New Roman"/>
          <w:sz w:val="18"/>
          <w:szCs w:val="18"/>
        </w:rPr>
        <w:tab/>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2. Настоящее постановление вступает в силу со дня его официального опубликования.</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3.</w:t>
      </w:r>
      <w:r w:rsidRPr="00CE42F3">
        <w:rPr>
          <w:rFonts w:ascii="Times New Roman" w:hAnsi="Times New Roman" w:cs="Times New Roman"/>
          <w:sz w:val="18"/>
          <w:szCs w:val="18"/>
        </w:rPr>
        <w:tab/>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http://www.trubech.ru.</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4. Настоящее постановление направить в отраслевые (функциональные) органы администрации Трубчевского муниципального района.</w:t>
      </w:r>
    </w:p>
    <w:p w:rsidR="00CA72F5" w:rsidRPr="00CE42F3" w:rsidRDefault="00CA72F5" w:rsidP="002E7E71">
      <w:pPr>
        <w:pStyle w:val="ConsPlusNormal"/>
        <w:tabs>
          <w:tab w:val="left" w:pos="993"/>
        </w:tabs>
        <w:ind w:firstLine="567"/>
        <w:jc w:val="both"/>
        <w:rPr>
          <w:rFonts w:ascii="Times New Roman" w:hAnsi="Times New Roman" w:cs="Times New Roman"/>
          <w:sz w:val="18"/>
          <w:szCs w:val="18"/>
        </w:rPr>
      </w:pPr>
      <w:r w:rsidRPr="00CE42F3">
        <w:rPr>
          <w:rFonts w:ascii="Times New Roman" w:hAnsi="Times New Roman" w:cs="Times New Roman"/>
          <w:sz w:val="18"/>
          <w:szCs w:val="18"/>
        </w:rPr>
        <w:t>5.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CA72F5" w:rsidRPr="00CE42F3" w:rsidRDefault="00CA72F5" w:rsidP="00B34410">
      <w:pPr>
        <w:pStyle w:val="ConsPlusNormal"/>
        <w:tabs>
          <w:tab w:val="left" w:pos="993"/>
        </w:tabs>
        <w:ind w:firstLine="709"/>
        <w:jc w:val="both"/>
        <w:rPr>
          <w:rFonts w:ascii="Times New Roman" w:hAnsi="Times New Roman" w:cs="Times New Roman"/>
          <w:sz w:val="18"/>
          <w:szCs w:val="18"/>
        </w:rPr>
      </w:pPr>
    </w:p>
    <w:p w:rsidR="00CA72F5" w:rsidRPr="00CE42F3" w:rsidRDefault="00CA72F5" w:rsidP="002E7E71">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Глава администрации</w:t>
      </w:r>
    </w:p>
    <w:p w:rsidR="00CA72F5" w:rsidRPr="00CE42F3" w:rsidRDefault="00CA72F5" w:rsidP="002E7E71">
      <w:pPr>
        <w:pStyle w:val="ConsPlusNormal"/>
        <w:jc w:val="both"/>
        <w:rPr>
          <w:rFonts w:ascii="Times New Roman" w:hAnsi="Times New Roman" w:cs="Times New Roman"/>
          <w:sz w:val="18"/>
          <w:szCs w:val="18"/>
        </w:rPr>
      </w:pPr>
      <w:r w:rsidRPr="00CE42F3">
        <w:rPr>
          <w:rFonts w:ascii="Times New Roman" w:hAnsi="Times New Roman" w:cs="Times New Roman"/>
          <w:sz w:val="18"/>
          <w:szCs w:val="18"/>
        </w:rPr>
        <w:t>Трубчевского муниципального района</w:t>
      </w:r>
      <w:r w:rsidR="002E7E71">
        <w:rPr>
          <w:rFonts w:ascii="Times New Roman" w:hAnsi="Times New Roman" w:cs="Times New Roman"/>
          <w:sz w:val="18"/>
          <w:szCs w:val="18"/>
        </w:rPr>
        <w:t xml:space="preserve">                                                                                                                                            </w:t>
      </w:r>
      <w:r w:rsidRPr="00CE42F3">
        <w:rPr>
          <w:rFonts w:ascii="Times New Roman" w:hAnsi="Times New Roman" w:cs="Times New Roman"/>
          <w:sz w:val="18"/>
          <w:szCs w:val="18"/>
        </w:rPr>
        <w:t xml:space="preserve"> И.И.Обыдённов</w:t>
      </w:r>
    </w:p>
    <w:p w:rsidR="00CA72F5" w:rsidRPr="00D05313" w:rsidRDefault="00CA72F5" w:rsidP="00B34410">
      <w:pPr>
        <w:spacing w:after="0" w:line="240" w:lineRule="auto"/>
        <w:jc w:val="center"/>
        <w:rPr>
          <w:rFonts w:ascii="Times New Roman" w:hAnsi="Times New Roman"/>
          <w:b/>
          <w:bCs/>
          <w:sz w:val="18"/>
          <w:szCs w:val="18"/>
        </w:rPr>
      </w:pPr>
      <w:r w:rsidRPr="00D05313">
        <w:rPr>
          <w:rFonts w:ascii="Times New Roman" w:hAnsi="Times New Roman"/>
          <w:b/>
          <w:bCs/>
          <w:sz w:val="18"/>
          <w:szCs w:val="18"/>
        </w:rPr>
        <w:lastRenderedPageBreak/>
        <w:t>РОССИЙСКАЯ ФЕДЕРАЦИЯ</w:t>
      </w:r>
    </w:p>
    <w:p w:rsidR="00CA72F5" w:rsidRPr="00D05313" w:rsidRDefault="00CA72F5" w:rsidP="00B34410">
      <w:pPr>
        <w:spacing w:after="0" w:line="240" w:lineRule="auto"/>
        <w:jc w:val="center"/>
        <w:rPr>
          <w:rFonts w:ascii="Times New Roman" w:hAnsi="Times New Roman"/>
          <w:b/>
          <w:bCs/>
          <w:sz w:val="18"/>
          <w:szCs w:val="18"/>
        </w:rPr>
      </w:pPr>
      <w:r w:rsidRPr="00D05313">
        <w:rPr>
          <w:rFonts w:ascii="Times New Roman" w:hAnsi="Times New Roman"/>
          <w:b/>
          <w:bCs/>
          <w:sz w:val="18"/>
          <w:szCs w:val="18"/>
        </w:rPr>
        <w:t>АДМИНИСТРАЦИЯ ТРУБЧЕВСКОГО МУНИЦИПАЛЬНОГО РАЙОНА</w:t>
      </w:r>
    </w:p>
    <w:p w:rsidR="00CA72F5" w:rsidRPr="00D05313" w:rsidRDefault="00CA72F5" w:rsidP="00B34410">
      <w:pPr>
        <w:spacing w:after="0" w:line="240" w:lineRule="auto"/>
        <w:jc w:val="center"/>
        <w:rPr>
          <w:rFonts w:ascii="Times New Roman" w:hAnsi="Times New Roman"/>
          <w:b/>
          <w:bCs/>
          <w:sz w:val="18"/>
          <w:szCs w:val="18"/>
        </w:rPr>
      </w:pPr>
    </w:p>
    <w:p w:rsidR="00CA72F5" w:rsidRPr="00D05313" w:rsidRDefault="00CA72F5" w:rsidP="00B34410">
      <w:pPr>
        <w:spacing w:after="0" w:line="240" w:lineRule="auto"/>
        <w:jc w:val="center"/>
        <w:rPr>
          <w:rFonts w:ascii="Times New Roman" w:hAnsi="Times New Roman"/>
          <w:b/>
          <w:bCs/>
          <w:sz w:val="18"/>
          <w:szCs w:val="18"/>
        </w:rPr>
      </w:pPr>
      <w:r w:rsidRPr="00D05313">
        <w:rPr>
          <w:rFonts w:ascii="Times New Roman" w:hAnsi="Times New Roman"/>
          <w:b/>
          <w:bCs/>
          <w:noProof/>
          <w:sz w:val="18"/>
          <w:szCs w:val="18"/>
          <w:lang w:eastAsia="ru-RU"/>
        </w:rPr>
        <mc:AlternateContent>
          <mc:Choice Requires="wps">
            <w:drawing>
              <wp:anchor distT="4294967294" distB="4294967294" distL="114300" distR="114300" simplePos="0" relativeHeight="251696128" behindDoc="0" locked="0" layoutInCell="1" allowOverlap="1" wp14:anchorId="55BF30E2" wp14:editId="22C33A4D">
                <wp:simplePos x="0" y="0"/>
                <wp:positionH relativeFrom="column">
                  <wp:posOffset>3385</wp:posOffset>
                </wp:positionH>
                <wp:positionV relativeFrom="paragraph">
                  <wp:posOffset>4435</wp:posOffset>
                </wp:positionV>
                <wp:extent cx="6768000" cy="7200"/>
                <wp:effectExtent l="19050" t="38100" r="52070" b="5016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8000" cy="72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569E" id="Прямая соединительная линия 19" o:spid="_x0000_s1026" style="position:absolute;flip:y;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5pt" to="53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" strokeweight="6pt">
                <v:stroke linestyle="thickBetweenThin"/>
              </v:line>
            </w:pict>
          </mc:Fallback>
        </mc:AlternateContent>
      </w:r>
    </w:p>
    <w:p w:rsidR="00CA72F5" w:rsidRPr="00D05313" w:rsidRDefault="00CA72F5" w:rsidP="00B34410">
      <w:pPr>
        <w:spacing w:after="0" w:line="240" w:lineRule="auto"/>
        <w:jc w:val="center"/>
        <w:rPr>
          <w:rFonts w:ascii="Times New Roman" w:hAnsi="Times New Roman"/>
          <w:b/>
          <w:bCs/>
          <w:spacing w:val="20"/>
          <w:sz w:val="18"/>
          <w:szCs w:val="18"/>
        </w:rPr>
      </w:pPr>
      <w:r w:rsidRPr="00D05313">
        <w:rPr>
          <w:rFonts w:ascii="Times New Roman" w:hAnsi="Times New Roman"/>
          <w:b/>
          <w:bCs/>
          <w:spacing w:val="20"/>
          <w:sz w:val="18"/>
          <w:szCs w:val="18"/>
        </w:rPr>
        <w:t>ПОСТАНОВЛЕНИЕ</w:t>
      </w:r>
    </w:p>
    <w:p w:rsidR="00CA72F5" w:rsidRPr="00CE42F3" w:rsidRDefault="00CA72F5" w:rsidP="00B34410">
      <w:pPr>
        <w:spacing w:after="0" w:line="240" w:lineRule="auto"/>
        <w:jc w:val="center"/>
        <w:rPr>
          <w:rFonts w:ascii="Times New Roman" w:hAnsi="Times New Roman"/>
          <w:bCs/>
          <w:sz w:val="18"/>
          <w:szCs w:val="18"/>
        </w:rPr>
      </w:pPr>
      <w:r w:rsidRPr="00CE42F3">
        <w:rPr>
          <w:rFonts w:ascii="Times New Roman" w:hAnsi="Times New Roman"/>
          <w:bCs/>
          <w:sz w:val="18"/>
          <w:szCs w:val="18"/>
        </w:rPr>
        <w:t>от 30.04.2025г. № 250</w:t>
      </w:r>
    </w:p>
    <w:p w:rsidR="00CA72F5" w:rsidRPr="00CE42F3" w:rsidRDefault="00CA72F5" w:rsidP="00B34410">
      <w:pPr>
        <w:spacing w:after="0" w:line="240" w:lineRule="auto"/>
        <w:jc w:val="center"/>
        <w:rPr>
          <w:rFonts w:ascii="Times New Roman" w:hAnsi="Times New Roman"/>
          <w:bCs/>
          <w:sz w:val="18"/>
          <w:szCs w:val="18"/>
        </w:rPr>
      </w:pPr>
      <w:r w:rsidRPr="00CE42F3">
        <w:rPr>
          <w:rFonts w:ascii="Times New Roman" w:hAnsi="Times New Roman"/>
          <w:bCs/>
          <w:sz w:val="18"/>
          <w:szCs w:val="18"/>
        </w:rPr>
        <w:t>г. Трубчевск</w:t>
      </w:r>
    </w:p>
    <w:p w:rsidR="00CA72F5" w:rsidRPr="00CE42F3" w:rsidRDefault="00CA72F5" w:rsidP="00B34410">
      <w:pPr>
        <w:spacing w:after="0" w:line="240" w:lineRule="auto"/>
        <w:jc w:val="center"/>
        <w:rPr>
          <w:rFonts w:ascii="Times New Roman" w:eastAsia="Cambria" w:hAnsi="Times New Roman"/>
          <w:sz w:val="18"/>
          <w:szCs w:val="18"/>
        </w:rPr>
      </w:pPr>
    </w:p>
    <w:p w:rsidR="00CA72F5" w:rsidRPr="00CE42F3" w:rsidRDefault="00CA72F5" w:rsidP="00B34410">
      <w:pPr>
        <w:spacing w:after="0" w:line="240" w:lineRule="auto"/>
        <w:jc w:val="center"/>
        <w:rPr>
          <w:rFonts w:ascii="Times New Roman" w:hAnsi="Times New Roman"/>
          <w:sz w:val="18"/>
          <w:szCs w:val="18"/>
        </w:rPr>
      </w:pPr>
      <w:r w:rsidRPr="00CE42F3">
        <w:rPr>
          <w:rFonts w:ascii="Times New Roman" w:hAnsi="Times New Roman"/>
          <w:sz w:val="18"/>
          <w:szCs w:val="18"/>
        </w:rPr>
        <w:t>Об утверждении Положения о размерах</w:t>
      </w:r>
    </w:p>
    <w:p w:rsidR="00CA72F5" w:rsidRPr="00CE42F3" w:rsidRDefault="00D05313" w:rsidP="00D05313">
      <w:pPr>
        <w:spacing w:after="0" w:line="240" w:lineRule="auto"/>
        <w:jc w:val="center"/>
        <w:rPr>
          <w:rFonts w:ascii="Times New Roman" w:hAnsi="Times New Roman"/>
          <w:sz w:val="18"/>
          <w:szCs w:val="18"/>
        </w:rPr>
      </w:pPr>
      <w:r>
        <w:rPr>
          <w:rFonts w:ascii="Times New Roman" w:hAnsi="Times New Roman"/>
          <w:sz w:val="18"/>
          <w:szCs w:val="18"/>
        </w:rPr>
        <w:t xml:space="preserve">и условиях осуществления выплат </w:t>
      </w:r>
      <w:r w:rsidR="00CA72F5" w:rsidRPr="00CE42F3">
        <w:rPr>
          <w:rFonts w:ascii="Times New Roman" w:hAnsi="Times New Roman"/>
          <w:sz w:val="18"/>
          <w:szCs w:val="18"/>
        </w:rPr>
        <w:t>за наставничество работникам муниципальных учреждений Трубчевского муниципального района Брянской области</w:t>
      </w:r>
    </w:p>
    <w:p w:rsidR="00CA72F5" w:rsidRPr="00CE42F3" w:rsidRDefault="00CA72F5" w:rsidP="00B34410">
      <w:pPr>
        <w:spacing w:after="0" w:line="240" w:lineRule="auto"/>
        <w:rPr>
          <w:rFonts w:ascii="Times New Roman" w:hAnsi="Times New Roman"/>
          <w:sz w:val="18"/>
          <w:szCs w:val="18"/>
        </w:rPr>
      </w:pPr>
    </w:p>
    <w:p w:rsidR="00CA72F5" w:rsidRPr="00CE42F3" w:rsidRDefault="00CA72F5" w:rsidP="00D05313">
      <w:pPr>
        <w:spacing w:after="0" w:line="240" w:lineRule="auto"/>
        <w:ind w:firstLine="567"/>
        <w:jc w:val="both"/>
        <w:rPr>
          <w:rFonts w:ascii="Times New Roman" w:hAnsi="Times New Roman"/>
          <w:sz w:val="18"/>
          <w:szCs w:val="18"/>
        </w:rPr>
      </w:pPr>
      <w:r w:rsidRPr="00CE42F3">
        <w:rPr>
          <w:rFonts w:ascii="Times New Roman" w:hAnsi="Times New Roman"/>
          <w:sz w:val="18"/>
          <w:szCs w:val="18"/>
        </w:rPr>
        <w:t xml:space="preserve">Руководствуясь статьей 351.8 Трудового кодекса Российской Федерации, </w:t>
      </w:r>
      <w:r w:rsidRPr="00CE42F3">
        <w:rPr>
          <w:rStyle w:val="a7"/>
          <w:rFonts w:ascii="Times New Roman" w:hAnsi="Times New Roman"/>
          <w:color w:val="auto"/>
          <w:sz w:val="18"/>
          <w:szCs w:val="18"/>
        </w:rPr>
        <w:t>Федеральным законом</w:t>
      </w:r>
      <w:r w:rsidRPr="00CE42F3">
        <w:rPr>
          <w:rFonts w:ascii="Times New Roman" w:hAnsi="Times New Roman"/>
          <w:sz w:val="18"/>
          <w:szCs w:val="18"/>
        </w:rPr>
        <w:t xml:space="preserve"> от 06.10.2003 № 131-ФЗ «Об общих принципах организации местного самоуправления в Российской Федерации», </w:t>
      </w:r>
      <w:r w:rsidRPr="00CE42F3">
        <w:rPr>
          <w:rStyle w:val="a7"/>
          <w:rFonts w:ascii="Times New Roman" w:hAnsi="Times New Roman"/>
          <w:color w:val="auto"/>
          <w:sz w:val="18"/>
          <w:szCs w:val="18"/>
        </w:rPr>
        <w:t>Уставом Трубчевского</w:t>
      </w:r>
      <w:r w:rsidRPr="00CE42F3">
        <w:rPr>
          <w:rFonts w:ascii="Times New Roman" w:hAnsi="Times New Roman"/>
          <w:sz w:val="18"/>
          <w:szCs w:val="18"/>
        </w:rPr>
        <w:t xml:space="preserve"> муниципального района Брянской области, Положением об администрации Трубческого муниципального района</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ПОСТАНОВЛЯЮ:</w:t>
      </w:r>
    </w:p>
    <w:p w:rsidR="00CA72F5" w:rsidRPr="00CE42F3" w:rsidRDefault="00CA72F5" w:rsidP="00D05313">
      <w:pPr>
        <w:spacing w:after="0" w:line="240" w:lineRule="auto"/>
        <w:ind w:firstLine="567"/>
        <w:jc w:val="both"/>
        <w:rPr>
          <w:rFonts w:ascii="Times New Roman" w:hAnsi="Times New Roman"/>
          <w:sz w:val="18"/>
          <w:szCs w:val="18"/>
        </w:rPr>
      </w:pPr>
      <w:bookmarkStart w:id="10" w:name="sub_1"/>
      <w:r w:rsidRPr="00CE42F3">
        <w:rPr>
          <w:rFonts w:ascii="Times New Roman" w:hAnsi="Times New Roman"/>
          <w:sz w:val="18"/>
          <w:szCs w:val="18"/>
        </w:rPr>
        <w:t>1. Утвердить прилагаемое Положение о размерах и условиях осуществления выплат за наставничество работникам муниципальных учреждений Трубчевского муниципального района Брянской области.</w:t>
      </w:r>
    </w:p>
    <w:p w:rsidR="00CA72F5" w:rsidRPr="00CE42F3" w:rsidRDefault="00CA72F5" w:rsidP="00D05313">
      <w:pPr>
        <w:spacing w:after="0" w:line="240" w:lineRule="auto"/>
        <w:ind w:firstLine="567"/>
        <w:jc w:val="both"/>
        <w:rPr>
          <w:rFonts w:ascii="Times New Roman" w:hAnsi="Times New Roman"/>
          <w:sz w:val="18"/>
          <w:szCs w:val="18"/>
        </w:rPr>
      </w:pPr>
      <w:r w:rsidRPr="00CE42F3">
        <w:rPr>
          <w:rFonts w:ascii="Times New Roman" w:hAnsi="Times New Roman"/>
          <w:sz w:val="18"/>
          <w:szCs w:val="18"/>
        </w:rPr>
        <w:t>2. Руководителям муниципальных учреждений Трубчевского муниципального района Брянской области руководствоваться настоящим постановлением при заключении трудового договора или дополнительного соглашения к трудовому договору с работником, которому поручается работу по наставничеству.</w:t>
      </w:r>
    </w:p>
    <w:bookmarkEnd w:id="10"/>
    <w:p w:rsidR="00CA72F5" w:rsidRPr="00CE42F3" w:rsidRDefault="00CA72F5" w:rsidP="00D05313">
      <w:pPr>
        <w:tabs>
          <w:tab w:val="left" w:pos="993"/>
          <w:tab w:val="left" w:pos="1134"/>
          <w:tab w:val="left" w:pos="1334"/>
        </w:tabs>
        <w:spacing w:after="0" w:line="240" w:lineRule="auto"/>
        <w:ind w:firstLine="567"/>
        <w:jc w:val="both"/>
        <w:rPr>
          <w:rFonts w:ascii="Times New Roman" w:hAnsi="Times New Roman"/>
          <w:sz w:val="18"/>
          <w:szCs w:val="18"/>
        </w:rPr>
      </w:pPr>
      <w:r w:rsidRPr="00CE42F3">
        <w:rPr>
          <w:rFonts w:ascii="Times New Roman" w:hAnsi="Times New Roman"/>
          <w:sz w:val="18"/>
          <w:szCs w:val="18"/>
          <w:shd w:val="clear" w:color="auto" w:fill="FFFFFF"/>
        </w:rPr>
        <w:t>3. Настоящее постановление вступает в силу со дня его официального    опубликования.</w:t>
      </w:r>
    </w:p>
    <w:p w:rsidR="00CA72F5" w:rsidRPr="00CE42F3" w:rsidRDefault="00CA72F5" w:rsidP="00D05313">
      <w:pPr>
        <w:tabs>
          <w:tab w:val="left" w:pos="993"/>
          <w:tab w:val="left" w:pos="1134"/>
        </w:tabs>
        <w:spacing w:after="0" w:line="240" w:lineRule="auto"/>
        <w:ind w:firstLine="567"/>
        <w:jc w:val="both"/>
        <w:rPr>
          <w:rFonts w:ascii="Times New Roman" w:hAnsi="Times New Roman"/>
          <w:sz w:val="18"/>
          <w:szCs w:val="18"/>
        </w:rPr>
      </w:pPr>
      <w:r w:rsidRPr="00CE42F3">
        <w:rPr>
          <w:rFonts w:ascii="Times New Roman" w:hAnsi="Times New Roman"/>
          <w:sz w:val="18"/>
          <w:szCs w:val="18"/>
        </w:rPr>
        <w:t>4.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65" w:history="1">
        <w:r w:rsidRPr="00CE42F3">
          <w:rPr>
            <w:rFonts w:ascii="Times New Roman" w:hAnsi="Times New Roman"/>
            <w:sz w:val="18"/>
            <w:szCs w:val="18"/>
          </w:rPr>
          <w:t>www.trubech.ru</w:t>
        </w:r>
      </w:hyperlink>
      <w:r w:rsidRPr="00CE42F3">
        <w:rPr>
          <w:rFonts w:ascii="Times New Roman" w:hAnsi="Times New Roman"/>
          <w:sz w:val="18"/>
          <w:szCs w:val="18"/>
        </w:rPr>
        <w:t>).</w:t>
      </w:r>
    </w:p>
    <w:p w:rsidR="00CA72F5" w:rsidRPr="00CE42F3" w:rsidRDefault="00CA72F5" w:rsidP="00D05313">
      <w:pPr>
        <w:tabs>
          <w:tab w:val="left" w:pos="993"/>
          <w:tab w:val="left" w:pos="1134"/>
        </w:tabs>
        <w:spacing w:after="0" w:line="240" w:lineRule="auto"/>
        <w:ind w:firstLine="567"/>
        <w:jc w:val="both"/>
        <w:rPr>
          <w:rFonts w:ascii="Times New Roman" w:hAnsi="Times New Roman"/>
          <w:sz w:val="18"/>
          <w:szCs w:val="18"/>
        </w:rPr>
      </w:pPr>
      <w:r w:rsidRPr="00CE42F3">
        <w:rPr>
          <w:rFonts w:ascii="Times New Roman" w:hAnsi="Times New Roman"/>
          <w:sz w:val="18"/>
          <w:szCs w:val="18"/>
        </w:rPr>
        <w:t>5. Настоящее постановление направить в муниципальные учреждения Трубчевского муниципального района Брянской области.</w:t>
      </w:r>
    </w:p>
    <w:p w:rsidR="00CA72F5" w:rsidRPr="00CE42F3" w:rsidRDefault="00CA72F5" w:rsidP="00D05313">
      <w:pPr>
        <w:tabs>
          <w:tab w:val="left" w:pos="993"/>
          <w:tab w:val="left" w:pos="1134"/>
          <w:tab w:val="left" w:pos="1718"/>
        </w:tabs>
        <w:spacing w:after="0" w:line="240" w:lineRule="auto"/>
        <w:ind w:firstLine="567"/>
        <w:jc w:val="both"/>
        <w:rPr>
          <w:rFonts w:ascii="Times New Roman" w:hAnsi="Times New Roman"/>
          <w:sz w:val="18"/>
          <w:szCs w:val="18"/>
        </w:rPr>
      </w:pPr>
      <w:r w:rsidRPr="00CE42F3">
        <w:rPr>
          <w:rFonts w:ascii="Times New Roman" w:hAnsi="Times New Roman"/>
          <w:sz w:val="18"/>
          <w:szCs w:val="18"/>
        </w:rPr>
        <w:t>6. Контроль за исполнением настоящего постановления возложить на заместителей г</w:t>
      </w:r>
      <w:r w:rsidR="00D05313">
        <w:rPr>
          <w:rFonts w:ascii="Times New Roman" w:hAnsi="Times New Roman"/>
          <w:sz w:val="18"/>
          <w:szCs w:val="18"/>
        </w:rPr>
        <w:t xml:space="preserve">лавы администрации Трубчевского </w:t>
      </w:r>
      <w:r w:rsidRPr="00CE42F3">
        <w:rPr>
          <w:rFonts w:ascii="Times New Roman" w:hAnsi="Times New Roman"/>
          <w:sz w:val="18"/>
          <w:szCs w:val="18"/>
        </w:rPr>
        <w:t>муниципального района Рыжикову А.А., Слободчикова Е.А., заместителя главы администрации – начальника финансового управления администрации Трубчевского муниципального района Сидорову С.И.</w:t>
      </w:r>
    </w:p>
    <w:p w:rsidR="00CA72F5" w:rsidRPr="00CE42F3" w:rsidRDefault="00CA72F5" w:rsidP="00B34410">
      <w:pPr>
        <w:tabs>
          <w:tab w:val="left" w:pos="993"/>
          <w:tab w:val="left" w:pos="1134"/>
          <w:tab w:val="left" w:pos="1718"/>
        </w:tabs>
        <w:spacing w:after="0" w:line="240" w:lineRule="auto"/>
        <w:ind w:firstLine="709"/>
        <w:rPr>
          <w:rFonts w:ascii="Times New Roman" w:hAnsi="Times New Roman"/>
          <w:sz w:val="18"/>
          <w:szCs w:val="18"/>
        </w:rPr>
      </w:pPr>
    </w:p>
    <w:p w:rsidR="00CA72F5" w:rsidRPr="00CE42F3" w:rsidRDefault="00CA72F5" w:rsidP="00D05313">
      <w:pPr>
        <w:spacing w:after="0" w:line="240" w:lineRule="auto"/>
        <w:jc w:val="both"/>
        <w:rPr>
          <w:rFonts w:ascii="Times New Roman" w:eastAsia="Cambria" w:hAnsi="Times New Roman"/>
          <w:sz w:val="18"/>
          <w:szCs w:val="18"/>
        </w:rPr>
      </w:pPr>
      <w:r w:rsidRPr="00CE42F3">
        <w:rPr>
          <w:rFonts w:ascii="Times New Roman" w:eastAsia="Cambria" w:hAnsi="Times New Roman"/>
          <w:sz w:val="18"/>
          <w:szCs w:val="18"/>
        </w:rPr>
        <w:t xml:space="preserve">Глава администрации </w:t>
      </w:r>
    </w:p>
    <w:p w:rsidR="00CA72F5" w:rsidRPr="00CE42F3" w:rsidRDefault="00CA72F5" w:rsidP="00D05313">
      <w:pPr>
        <w:spacing w:after="0" w:line="240" w:lineRule="auto"/>
        <w:jc w:val="both"/>
        <w:rPr>
          <w:rFonts w:ascii="Times New Roman" w:eastAsia="Cambria" w:hAnsi="Times New Roman"/>
          <w:sz w:val="18"/>
          <w:szCs w:val="18"/>
        </w:rPr>
      </w:pPr>
      <w:r w:rsidRPr="00CE42F3">
        <w:rPr>
          <w:rFonts w:ascii="Times New Roman" w:eastAsia="Cambria" w:hAnsi="Times New Roman"/>
          <w:sz w:val="18"/>
          <w:szCs w:val="18"/>
        </w:rPr>
        <w:t xml:space="preserve">Трубчевского муниципального района </w:t>
      </w:r>
      <w:r w:rsidR="00D05313">
        <w:rPr>
          <w:rFonts w:ascii="Times New Roman" w:eastAsia="Cambria" w:hAnsi="Times New Roman"/>
          <w:sz w:val="18"/>
          <w:szCs w:val="18"/>
        </w:rPr>
        <w:t xml:space="preserve">                                                                                                                                            </w:t>
      </w:r>
      <w:r w:rsidRPr="00CE42F3">
        <w:rPr>
          <w:rFonts w:ascii="Times New Roman" w:eastAsia="Cambria" w:hAnsi="Times New Roman"/>
          <w:sz w:val="18"/>
          <w:szCs w:val="18"/>
        </w:rPr>
        <w:t>И.И. Обыдённов</w:t>
      </w:r>
    </w:p>
    <w:p w:rsidR="00CA72F5" w:rsidRPr="00CE42F3" w:rsidRDefault="00CA72F5" w:rsidP="00B34410">
      <w:pPr>
        <w:spacing w:after="0" w:line="240" w:lineRule="auto"/>
        <w:jc w:val="right"/>
        <w:rPr>
          <w:rFonts w:ascii="Times New Roman" w:hAnsi="Times New Roman"/>
          <w:sz w:val="18"/>
          <w:szCs w:val="18"/>
          <w:shd w:val="clear" w:color="auto" w:fill="FFFFFF"/>
        </w:rPr>
      </w:pPr>
    </w:p>
    <w:p w:rsidR="00CA72F5" w:rsidRPr="00CE42F3" w:rsidRDefault="00CA72F5" w:rsidP="00B34410">
      <w:pPr>
        <w:spacing w:after="0" w:line="240" w:lineRule="auto"/>
        <w:jc w:val="right"/>
        <w:rPr>
          <w:rFonts w:ascii="Times New Roman" w:hAnsi="Times New Roman"/>
          <w:sz w:val="18"/>
          <w:szCs w:val="18"/>
          <w:shd w:val="clear" w:color="auto" w:fill="FFFFFF"/>
        </w:rPr>
      </w:pPr>
      <w:r w:rsidRPr="00CE42F3">
        <w:rPr>
          <w:rFonts w:ascii="Times New Roman" w:hAnsi="Times New Roman"/>
          <w:sz w:val="18"/>
          <w:szCs w:val="18"/>
          <w:shd w:val="clear" w:color="auto" w:fill="FFFFFF"/>
        </w:rPr>
        <w:t>Утверждено</w:t>
      </w:r>
    </w:p>
    <w:p w:rsidR="00CA72F5" w:rsidRPr="00CE42F3" w:rsidRDefault="00CA72F5" w:rsidP="00B34410">
      <w:pPr>
        <w:tabs>
          <w:tab w:val="left" w:pos="0"/>
        </w:tabs>
        <w:spacing w:after="0" w:line="240" w:lineRule="auto"/>
        <w:jc w:val="right"/>
        <w:rPr>
          <w:rFonts w:ascii="Times New Roman" w:hAnsi="Times New Roman"/>
          <w:sz w:val="18"/>
          <w:szCs w:val="18"/>
          <w:shd w:val="clear" w:color="auto" w:fill="FFFFFF"/>
        </w:rPr>
      </w:pPr>
      <w:r w:rsidRPr="00CE42F3">
        <w:rPr>
          <w:rFonts w:ascii="Times New Roman" w:hAnsi="Times New Roman"/>
          <w:sz w:val="18"/>
          <w:szCs w:val="18"/>
          <w:shd w:val="clear" w:color="auto" w:fill="FFFFFF"/>
        </w:rPr>
        <w:t>постановлением администрации</w:t>
      </w:r>
    </w:p>
    <w:p w:rsidR="00CA72F5" w:rsidRPr="00CE42F3" w:rsidRDefault="00CA72F5" w:rsidP="00B34410">
      <w:pPr>
        <w:tabs>
          <w:tab w:val="left" w:pos="0"/>
        </w:tabs>
        <w:spacing w:after="0" w:line="240" w:lineRule="auto"/>
        <w:jc w:val="right"/>
        <w:rPr>
          <w:rFonts w:ascii="Times New Roman" w:hAnsi="Times New Roman"/>
          <w:sz w:val="18"/>
          <w:szCs w:val="18"/>
          <w:shd w:val="clear" w:color="auto" w:fill="FFFFFF"/>
        </w:rPr>
      </w:pPr>
      <w:r w:rsidRPr="00CE42F3">
        <w:rPr>
          <w:rFonts w:ascii="Times New Roman" w:hAnsi="Times New Roman"/>
          <w:sz w:val="18"/>
          <w:szCs w:val="18"/>
          <w:shd w:val="clear" w:color="auto" w:fill="FFFFFF"/>
        </w:rPr>
        <w:t>Трубчевского муниципального района</w:t>
      </w:r>
    </w:p>
    <w:p w:rsidR="00CA72F5" w:rsidRPr="00CE42F3" w:rsidRDefault="00CA72F5" w:rsidP="00B34410">
      <w:pPr>
        <w:spacing w:after="0" w:line="240" w:lineRule="auto"/>
        <w:jc w:val="right"/>
        <w:rPr>
          <w:rFonts w:ascii="Times New Roman" w:hAnsi="Times New Roman"/>
          <w:sz w:val="18"/>
          <w:szCs w:val="18"/>
        </w:rPr>
      </w:pPr>
      <w:r w:rsidRPr="00CE42F3">
        <w:rPr>
          <w:rFonts w:ascii="Times New Roman" w:hAnsi="Times New Roman"/>
          <w:sz w:val="18"/>
          <w:szCs w:val="18"/>
          <w:shd w:val="clear" w:color="auto" w:fill="FFFFFF"/>
        </w:rPr>
        <w:t>от 30.04.2025г.  № 250</w:t>
      </w:r>
    </w:p>
    <w:p w:rsidR="00CA72F5" w:rsidRPr="00CE42F3" w:rsidRDefault="00CA72F5" w:rsidP="00B34410">
      <w:pPr>
        <w:spacing w:after="0" w:line="240" w:lineRule="auto"/>
        <w:rPr>
          <w:rFonts w:ascii="Times New Roman" w:hAnsi="Times New Roman"/>
          <w:sz w:val="18"/>
          <w:szCs w:val="18"/>
        </w:rPr>
      </w:pPr>
      <w:r w:rsidRPr="00CE42F3">
        <w:rPr>
          <w:rFonts w:ascii="Times New Roman" w:hAnsi="Times New Roman"/>
          <w:sz w:val="18"/>
          <w:szCs w:val="18"/>
        </w:rPr>
        <w:t> </w:t>
      </w:r>
    </w:p>
    <w:p w:rsidR="00D05313" w:rsidRDefault="00CA72F5" w:rsidP="00B34410">
      <w:pPr>
        <w:spacing w:after="0" w:line="240" w:lineRule="auto"/>
        <w:jc w:val="center"/>
        <w:rPr>
          <w:rFonts w:ascii="Times New Roman" w:hAnsi="Times New Roman"/>
          <w:sz w:val="18"/>
          <w:szCs w:val="18"/>
        </w:rPr>
      </w:pPr>
      <w:r w:rsidRPr="00CE42F3">
        <w:rPr>
          <w:rFonts w:ascii="Times New Roman" w:hAnsi="Times New Roman"/>
          <w:sz w:val="18"/>
          <w:szCs w:val="18"/>
        </w:rPr>
        <w:t>ПОЛОЖЕНИЕ</w:t>
      </w:r>
      <w:r w:rsidRPr="00CE42F3">
        <w:rPr>
          <w:rFonts w:ascii="Times New Roman" w:hAnsi="Times New Roman"/>
          <w:sz w:val="18"/>
          <w:szCs w:val="18"/>
        </w:rPr>
        <w:br/>
      </w:r>
      <w:r w:rsidR="00D05313" w:rsidRPr="00CE42F3">
        <w:rPr>
          <w:rFonts w:ascii="Times New Roman" w:hAnsi="Times New Roman"/>
          <w:sz w:val="18"/>
          <w:szCs w:val="18"/>
        </w:rPr>
        <w:t>о размерах и условиях осуществления выплат за наставничество работ</w:t>
      </w:r>
      <w:r w:rsidR="00D05313">
        <w:rPr>
          <w:rFonts w:ascii="Times New Roman" w:hAnsi="Times New Roman"/>
          <w:sz w:val="18"/>
          <w:szCs w:val="18"/>
        </w:rPr>
        <w:t xml:space="preserve">никам муниципальных учреждений </w:t>
      </w:r>
    </w:p>
    <w:p w:rsidR="00CA72F5" w:rsidRPr="00CE42F3" w:rsidRDefault="00D05313" w:rsidP="00B34410">
      <w:pPr>
        <w:spacing w:after="0" w:line="240" w:lineRule="auto"/>
        <w:jc w:val="center"/>
        <w:rPr>
          <w:rFonts w:ascii="Times New Roman" w:hAnsi="Times New Roman"/>
          <w:sz w:val="18"/>
          <w:szCs w:val="18"/>
        </w:rPr>
      </w:pPr>
      <w:r>
        <w:rPr>
          <w:rFonts w:ascii="Times New Roman" w:hAnsi="Times New Roman"/>
          <w:sz w:val="18"/>
          <w:szCs w:val="18"/>
        </w:rPr>
        <w:t>Т</w:t>
      </w:r>
      <w:r w:rsidRPr="00CE42F3">
        <w:rPr>
          <w:rFonts w:ascii="Times New Roman" w:hAnsi="Times New Roman"/>
          <w:sz w:val="18"/>
          <w:szCs w:val="18"/>
        </w:rPr>
        <w:t>руб</w:t>
      </w:r>
      <w:r>
        <w:rPr>
          <w:rFonts w:ascii="Times New Roman" w:hAnsi="Times New Roman"/>
          <w:sz w:val="18"/>
          <w:szCs w:val="18"/>
        </w:rPr>
        <w:t>чевского муниципального района Б</w:t>
      </w:r>
      <w:r w:rsidRPr="00CE42F3">
        <w:rPr>
          <w:rFonts w:ascii="Times New Roman" w:hAnsi="Times New Roman"/>
          <w:sz w:val="18"/>
          <w:szCs w:val="18"/>
        </w:rPr>
        <w:t>рянской области</w:t>
      </w:r>
    </w:p>
    <w:p w:rsidR="00CA72F5" w:rsidRPr="00CE42F3" w:rsidRDefault="00CA72F5" w:rsidP="00B34410">
      <w:pPr>
        <w:spacing w:after="0" w:line="240" w:lineRule="auto"/>
        <w:rPr>
          <w:rFonts w:ascii="Times New Roman" w:hAnsi="Times New Roman"/>
          <w:sz w:val="18"/>
          <w:szCs w:val="18"/>
        </w:rPr>
      </w:pPr>
    </w:p>
    <w:p w:rsidR="00CA72F5" w:rsidRPr="00CE42F3" w:rsidRDefault="00CA72F5" w:rsidP="00B34410">
      <w:pPr>
        <w:pStyle w:val="1"/>
        <w:spacing w:before="0" w:after="0"/>
        <w:rPr>
          <w:rFonts w:ascii="Times New Roman" w:hAnsi="Times New Roman" w:cs="Times New Roman"/>
          <w:b w:val="0"/>
          <w:color w:val="auto"/>
          <w:sz w:val="18"/>
          <w:szCs w:val="18"/>
        </w:rPr>
      </w:pPr>
      <w:bookmarkStart w:id="11" w:name="sub_1003"/>
      <w:r w:rsidRPr="00CE42F3">
        <w:rPr>
          <w:rFonts w:ascii="Times New Roman" w:hAnsi="Times New Roman" w:cs="Times New Roman"/>
          <w:b w:val="0"/>
          <w:color w:val="auto"/>
          <w:sz w:val="18"/>
          <w:szCs w:val="18"/>
        </w:rPr>
        <w:t>1. Общие положения</w:t>
      </w:r>
    </w:p>
    <w:bookmarkEnd w:id="11"/>
    <w:p w:rsidR="00CA72F5" w:rsidRPr="00CE42F3" w:rsidRDefault="00CA72F5" w:rsidP="00B34410">
      <w:pPr>
        <w:spacing w:after="0" w:line="240" w:lineRule="auto"/>
        <w:rPr>
          <w:rFonts w:ascii="Times New Roman" w:hAnsi="Times New Roman"/>
          <w:sz w:val="18"/>
          <w:szCs w:val="18"/>
        </w:rPr>
      </w:pPr>
    </w:p>
    <w:p w:rsidR="00CA72F5" w:rsidRPr="00CE42F3" w:rsidRDefault="00CA72F5" w:rsidP="00D05313">
      <w:pPr>
        <w:spacing w:after="0" w:line="240" w:lineRule="auto"/>
        <w:ind w:firstLine="567"/>
        <w:rPr>
          <w:rFonts w:ascii="Times New Roman" w:hAnsi="Times New Roman"/>
          <w:sz w:val="18"/>
          <w:szCs w:val="18"/>
        </w:rPr>
      </w:pPr>
      <w:bookmarkStart w:id="12" w:name="sub_1001"/>
      <w:r w:rsidRPr="00CE42F3">
        <w:rPr>
          <w:rFonts w:ascii="Times New Roman" w:hAnsi="Times New Roman"/>
          <w:sz w:val="18"/>
          <w:szCs w:val="18"/>
        </w:rPr>
        <w:t>1.1. Настоящее положение о размерах и условиях осуществления выплат за наставничество работникам муниципальных учреждений Трубчевского муниципального района Брянской области (далее – Положение) разработано на основании статьи 351.8 Трудового кодекса Российской Федерации.</w:t>
      </w:r>
    </w:p>
    <w:p w:rsidR="00CA72F5" w:rsidRPr="00CE42F3" w:rsidRDefault="00CA72F5" w:rsidP="00D05313">
      <w:pPr>
        <w:spacing w:after="0" w:line="240" w:lineRule="auto"/>
        <w:ind w:firstLine="567"/>
        <w:rPr>
          <w:rFonts w:ascii="Times New Roman" w:hAnsi="Times New Roman"/>
          <w:sz w:val="18"/>
          <w:szCs w:val="18"/>
        </w:rPr>
      </w:pPr>
      <w:bookmarkStart w:id="13" w:name="sub_1002"/>
      <w:bookmarkEnd w:id="12"/>
      <w:r w:rsidRPr="00CE42F3">
        <w:rPr>
          <w:rFonts w:ascii="Times New Roman" w:hAnsi="Times New Roman"/>
          <w:sz w:val="18"/>
          <w:szCs w:val="18"/>
        </w:rPr>
        <w:t>1.2. Настоящее Положение распространяет свое действие на все муниципальные учреждения, функции и полномочия учредителя которых осуществляет администрация Трубчевского муниципального района (далее – учреждения, администрация).</w:t>
      </w:r>
    </w:p>
    <w:bookmarkEnd w:id="13"/>
    <w:p w:rsidR="00CA72F5" w:rsidRPr="00CE42F3" w:rsidRDefault="00CA72F5" w:rsidP="00B34410">
      <w:pPr>
        <w:spacing w:after="0" w:line="240" w:lineRule="auto"/>
        <w:rPr>
          <w:rFonts w:ascii="Times New Roman" w:hAnsi="Times New Roman"/>
          <w:sz w:val="18"/>
          <w:szCs w:val="18"/>
        </w:rPr>
      </w:pPr>
    </w:p>
    <w:p w:rsidR="00CA72F5" w:rsidRPr="00CE42F3" w:rsidRDefault="00CA72F5" w:rsidP="00B34410">
      <w:pPr>
        <w:pStyle w:val="1"/>
        <w:spacing w:before="0" w:after="0"/>
        <w:rPr>
          <w:rFonts w:ascii="Times New Roman" w:hAnsi="Times New Roman" w:cs="Times New Roman"/>
          <w:b w:val="0"/>
          <w:color w:val="auto"/>
          <w:sz w:val="18"/>
          <w:szCs w:val="18"/>
        </w:rPr>
      </w:pPr>
      <w:bookmarkStart w:id="14" w:name="sub_1013"/>
      <w:r w:rsidRPr="00CE42F3">
        <w:rPr>
          <w:rFonts w:ascii="Times New Roman" w:hAnsi="Times New Roman" w:cs="Times New Roman"/>
          <w:b w:val="0"/>
          <w:color w:val="auto"/>
          <w:sz w:val="18"/>
          <w:szCs w:val="18"/>
        </w:rPr>
        <w:t>2. Организация наставничества</w:t>
      </w:r>
    </w:p>
    <w:bookmarkEnd w:id="14"/>
    <w:p w:rsidR="00CA72F5" w:rsidRPr="00CE42F3" w:rsidRDefault="00CA72F5" w:rsidP="00B34410">
      <w:pPr>
        <w:spacing w:after="0" w:line="240" w:lineRule="auto"/>
        <w:rPr>
          <w:rFonts w:ascii="Times New Roman" w:hAnsi="Times New Roman"/>
          <w:sz w:val="18"/>
          <w:szCs w:val="18"/>
        </w:rPr>
      </w:pPr>
    </w:p>
    <w:p w:rsidR="00CA72F5" w:rsidRPr="00CE42F3" w:rsidRDefault="00CA72F5" w:rsidP="00D05313">
      <w:pPr>
        <w:spacing w:after="0" w:line="240" w:lineRule="auto"/>
        <w:ind w:firstLine="567"/>
        <w:rPr>
          <w:rFonts w:ascii="Times New Roman" w:hAnsi="Times New Roman"/>
          <w:sz w:val="18"/>
          <w:szCs w:val="18"/>
        </w:rPr>
      </w:pPr>
      <w:bookmarkStart w:id="15" w:name="sub_1007"/>
      <w:r w:rsidRPr="00CE42F3">
        <w:rPr>
          <w:rFonts w:ascii="Times New Roman" w:hAnsi="Times New Roman"/>
          <w:sz w:val="18"/>
          <w:szCs w:val="18"/>
        </w:rPr>
        <w:t>2.1. Целью наставничества является оказание помощи работникам учреждений в их профессиональном становлении, овладении необходимыми профессиональными знаниями и практическими навыками.</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2.2. Наставники должны подбираться из наиболее подготовленных работников учреждения, обладающих высокими профессиональными качествами, имеющих стабильные показатели в работе, способность и готовность делиться своим опытом, коммуникативные навыки и гибкость в общении.</w:t>
      </w:r>
    </w:p>
    <w:p w:rsidR="00CA72F5" w:rsidRPr="00CE42F3" w:rsidRDefault="00CA72F5" w:rsidP="00D05313">
      <w:pPr>
        <w:spacing w:after="0" w:line="240" w:lineRule="auto"/>
        <w:ind w:firstLine="567"/>
        <w:rPr>
          <w:rFonts w:ascii="Times New Roman" w:hAnsi="Times New Roman"/>
          <w:sz w:val="18"/>
          <w:szCs w:val="18"/>
        </w:rPr>
      </w:pPr>
      <w:bookmarkStart w:id="16" w:name="sub_1012"/>
      <w:bookmarkEnd w:id="15"/>
      <w:r w:rsidRPr="00CE42F3">
        <w:rPr>
          <w:rFonts w:ascii="Times New Roman" w:hAnsi="Times New Roman"/>
          <w:sz w:val="18"/>
          <w:szCs w:val="18"/>
        </w:rPr>
        <w:t>2.3. Категории работников, в отношении которых может быть установлено наставничество, срок наставничества, иные организационные вопросы, связанные с наставничеством, регламентируются локальными нормативными актами учреждений.</w:t>
      </w:r>
    </w:p>
    <w:p w:rsidR="00CA72F5" w:rsidRPr="00CE42F3" w:rsidRDefault="00CA72F5" w:rsidP="00D05313">
      <w:pPr>
        <w:spacing w:after="0" w:line="240" w:lineRule="auto"/>
        <w:ind w:firstLine="567"/>
        <w:rPr>
          <w:rFonts w:ascii="Times New Roman" w:hAnsi="Times New Roman"/>
          <w:sz w:val="18"/>
          <w:szCs w:val="18"/>
        </w:rPr>
      </w:pPr>
      <w:bookmarkStart w:id="17" w:name="sub_1011"/>
      <w:bookmarkEnd w:id="16"/>
      <w:r w:rsidRPr="00CE42F3">
        <w:rPr>
          <w:rFonts w:ascii="Times New Roman" w:hAnsi="Times New Roman"/>
          <w:sz w:val="18"/>
          <w:szCs w:val="18"/>
        </w:rPr>
        <w:t>2.4. Содержание, сроки и форма выполнения работы по наставничеству указываются в трудовом договоре или дополнительном соглашении к трудовому договору с работником, которому руководитель учреждения поручает работу по наставничеству.</w:t>
      </w:r>
    </w:p>
    <w:bookmarkEnd w:id="17"/>
    <w:p w:rsidR="00CA72F5" w:rsidRPr="00CE42F3" w:rsidRDefault="00CA72F5" w:rsidP="00B34410">
      <w:pPr>
        <w:spacing w:after="0" w:line="240" w:lineRule="auto"/>
        <w:rPr>
          <w:rFonts w:ascii="Times New Roman" w:hAnsi="Times New Roman"/>
          <w:sz w:val="18"/>
          <w:szCs w:val="18"/>
        </w:rPr>
      </w:pPr>
    </w:p>
    <w:p w:rsidR="00CA72F5" w:rsidRPr="00CE42F3" w:rsidRDefault="00CA72F5" w:rsidP="00B34410">
      <w:pPr>
        <w:pStyle w:val="1"/>
        <w:spacing w:before="0" w:after="0"/>
        <w:rPr>
          <w:rFonts w:ascii="Times New Roman" w:hAnsi="Times New Roman" w:cs="Times New Roman"/>
          <w:b w:val="0"/>
          <w:color w:val="auto"/>
          <w:sz w:val="18"/>
          <w:szCs w:val="18"/>
        </w:rPr>
      </w:pPr>
      <w:bookmarkStart w:id="18" w:name="sub_1022"/>
      <w:r w:rsidRPr="00CE42F3">
        <w:rPr>
          <w:rFonts w:ascii="Times New Roman" w:hAnsi="Times New Roman" w:cs="Times New Roman"/>
          <w:b w:val="0"/>
          <w:color w:val="auto"/>
          <w:sz w:val="18"/>
          <w:szCs w:val="18"/>
        </w:rPr>
        <w:t>3. Размеры и условия осуществления выплат за наставничество</w:t>
      </w:r>
    </w:p>
    <w:bookmarkEnd w:id="18"/>
    <w:p w:rsidR="00CA72F5" w:rsidRPr="00CE42F3" w:rsidRDefault="00CA72F5" w:rsidP="00B34410">
      <w:pPr>
        <w:spacing w:after="0" w:line="240" w:lineRule="auto"/>
        <w:rPr>
          <w:rFonts w:ascii="Times New Roman" w:hAnsi="Times New Roman"/>
          <w:sz w:val="18"/>
          <w:szCs w:val="18"/>
        </w:rPr>
      </w:pPr>
    </w:p>
    <w:p w:rsidR="00CA72F5" w:rsidRPr="00CE42F3" w:rsidRDefault="00CA72F5" w:rsidP="00D05313">
      <w:pPr>
        <w:spacing w:after="0" w:line="240" w:lineRule="auto"/>
        <w:ind w:firstLine="567"/>
        <w:rPr>
          <w:rFonts w:ascii="Times New Roman" w:hAnsi="Times New Roman"/>
          <w:sz w:val="18"/>
          <w:szCs w:val="18"/>
        </w:rPr>
      </w:pPr>
      <w:bookmarkStart w:id="19" w:name="sub_1017"/>
      <w:r w:rsidRPr="00CE42F3">
        <w:rPr>
          <w:rFonts w:ascii="Times New Roman" w:hAnsi="Times New Roman"/>
          <w:sz w:val="18"/>
          <w:szCs w:val="18"/>
        </w:rPr>
        <w:t>3.1. Показателями эффективности работы наставника являются:</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 овладение необходимыми профессиональными знаниями и практическими навыками работником, в отношении которого установлено наставничество;</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 качественное и своевременное выполнение поставленных целей и задач работником, в отношении которого установлено наставничество;</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 отсутствие дисциплинарных взысканий у работника в период наставничества.</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lastRenderedPageBreak/>
        <w:t>3.2. По результатам своей деятельности наставник составляет отчет. Работник, в отношении которого установлено наставничество, имеет право ознакомиться с отчетом и приложить к нему собственное мотивированное мнение о результатах своей работы в период наставничества.</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3.3. Наставническая деятельность по ее завершении оценивается руководителем учреждения на основе показателей эффективности, указанных в п. 3.1 настоящего Положения, а также документов, указанных в п. 3.2 настоящего Положения.</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3.4. За наставничество устанавливается доплата в размере от 10 % до 50 % к должностному окладу наставника. Конкретный размер доплаты определяется локальным нормативным актом учреждения исходя из сложности, содержания и объема работы по наставничеству.</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3.5. В случае увольнения работника или его наставника до окончания периода наставничества, отсутствия работника или его наставника на рабочем месте в период наставничества (отпуск, больничный, иные причины) доплата за наставничество выплачивается пропорционально фактическому времени наставничества.</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3.6. В случае неудовлетворительной деятельности наставника, установленной по результатам ее оценки (п. 3.3 настоящего Положения), доплата за наставничество не выплачивается.</w:t>
      </w:r>
    </w:p>
    <w:bookmarkEnd w:id="19"/>
    <w:p w:rsidR="00CA72F5" w:rsidRPr="00CE42F3" w:rsidRDefault="00CA72F5" w:rsidP="00D05313">
      <w:pPr>
        <w:spacing w:after="0" w:line="240" w:lineRule="auto"/>
        <w:ind w:firstLine="567"/>
        <w:rPr>
          <w:rFonts w:ascii="Times New Roman" w:hAnsi="Times New Roman"/>
          <w:sz w:val="18"/>
          <w:szCs w:val="18"/>
        </w:rPr>
      </w:pPr>
    </w:p>
    <w:p w:rsidR="00CA72F5" w:rsidRPr="00CE42F3" w:rsidRDefault="00CA72F5" w:rsidP="00B34410">
      <w:pPr>
        <w:pStyle w:val="1"/>
        <w:spacing w:before="0" w:after="0"/>
        <w:rPr>
          <w:rFonts w:ascii="Times New Roman" w:hAnsi="Times New Roman" w:cs="Times New Roman"/>
          <w:b w:val="0"/>
          <w:color w:val="auto"/>
          <w:sz w:val="18"/>
          <w:szCs w:val="18"/>
        </w:rPr>
      </w:pPr>
      <w:bookmarkStart w:id="20" w:name="sub_1031"/>
      <w:r w:rsidRPr="00CE42F3">
        <w:rPr>
          <w:rFonts w:ascii="Times New Roman" w:hAnsi="Times New Roman" w:cs="Times New Roman"/>
          <w:b w:val="0"/>
          <w:color w:val="auto"/>
          <w:sz w:val="18"/>
          <w:szCs w:val="18"/>
        </w:rPr>
        <w:t>4. Прочие положения</w:t>
      </w:r>
    </w:p>
    <w:bookmarkEnd w:id="20"/>
    <w:p w:rsidR="00CA72F5" w:rsidRPr="00CE42F3" w:rsidRDefault="00CA72F5" w:rsidP="00B34410">
      <w:pPr>
        <w:spacing w:after="0" w:line="240" w:lineRule="auto"/>
        <w:rPr>
          <w:rFonts w:ascii="Times New Roman" w:hAnsi="Times New Roman"/>
          <w:sz w:val="18"/>
          <w:szCs w:val="18"/>
        </w:rPr>
      </w:pPr>
    </w:p>
    <w:p w:rsidR="00CA72F5" w:rsidRPr="00CE42F3" w:rsidRDefault="00CA72F5" w:rsidP="00D05313">
      <w:pPr>
        <w:spacing w:after="0" w:line="240" w:lineRule="auto"/>
        <w:ind w:firstLine="567"/>
        <w:rPr>
          <w:rFonts w:ascii="Times New Roman" w:hAnsi="Times New Roman"/>
          <w:sz w:val="18"/>
          <w:szCs w:val="18"/>
        </w:rPr>
      </w:pPr>
      <w:bookmarkStart w:id="21" w:name="sub_1023"/>
      <w:r w:rsidRPr="00CE42F3">
        <w:rPr>
          <w:rFonts w:ascii="Times New Roman" w:hAnsi="Times New Roman"/>
          <w:sz w:val="18"/>
          <w:szCs w:val="18"/>
        </w:rPr>
        <w:t xml:space="preserve">4.1. </w:t>
      </w:r>
      <w:bookmarkEnd w:id="21"/>
      <w:r w:rsidRPr="00CE42F3">
        <w:rPr>
          <w:rFonts w:ascii="Times New Roman" w:hAnsi="Times New Roman"/>
          <w:sz w:val="18"/>
          <w:szCs w:val="18"/>
        </w:rPr>
        <w:t>Настоящее Положение действует до его отмены либо до момента введения в действия нового положения.</w:t>
      </w:r>
    </w:p>
    <w:p w:rsidR="00CA72F5" w:rsidRPr="00CE42F3" w:rsidRDefault="00CA72F5" w:rsidP="00D05313">
      <w:pPr>
        <w:spacing w:after="0" w:line="240" w:lineRule="auto"/>
        <w:ind w:firstLine="567"/>
        <w:rPr>
          <w:rFonts w:ascii="Times New Roman" w:hAnsi="Times New Roman"/>
          <w:sz w:val="18"/>
          <w:szCs w:val="18"/>
        </w:rPr>
      </w:pPr>
      <w:r w:rsidRPr="00CE42F3">
        <w:rPr>
          <w:rFonts w:ascii="Times New Roman" w:hAnsi="Times New Roman"/>
          <w:sz w:val="18"/>
          <w:szCs w:val="18"/>
        </w:rPr>
        <w:t>4.2. Все изменения и дополнения к настоящему Положению должны быть внесены соответствующим постановлением администрации.</w:t>
      </w:r>
    </w:p>
    <w:p w:rsidR="00CA72F5" w:rsidRPr="00CE42F3" w:rsidRDefault="00CA72F5" w:rsidP="00D05313">
      <w:pPr>
        <w:spacing w:after="0" w:line="240" w:lineRule="auto"/>
        <w:ind w:firstLine="567"/>
        <w:rPr>
          <w:rFonts w:ascii="Times New Roman" w:hAnsi="Times New Roman"/>
          <w:sz w:val="18"/>
          <w:szCs w:val="18"/>
        </w:rPr>
      </w:pPr>
    </w:p>
    <w:p w:rsidR="00CA72F5" w:rsidRPr="00D05313" w:rsidRDefault="00CA72F5" w:rsidP="00B34410">
      <w:pPr>
        <w:spacing w:after="0" w:line="240" w:lineRule="auto"/>
        <w:jc w:val="center"/>
        <w:rPr>
          <w:rFonts w:ascii="Times New Roman" w:eastAsia="Times New Roman" w:hAnsi="Times New Roman"/>
          <w:b/>
          <w:bCs/>
          <w:sz w:val="18"/>
          <w:szCs w:val="18"/>
          <w:lang w:eastAsia="ru-RU"/>
        </w:rPr>
      </w:pPr>
      <w:r w:rsidRPr="00D05313">
        <w:rPr>
          <w:rFonts w:ascii="Times New Roman" w:eastAsia="Times New Roman" w:hAnsi="Times New Roman"/>
          <w:b/>
          <w:bCs/>
          <w:sz w:val="18"/>
          <w:szCs w:val="18"/>
          <w:lang w:eastAsia="ru-RU"/>
        </w:rPr>
        <w:t>РОССИЙСКАЯ ФЕДЕРАЦИЯ</w:t>
      </w:r>
    </w:p>
    <w:p w:rsidR="00CA72F5" w:rsidRPr="00D05313" w:rsidRDefault="00CA72F5" w:rsidP="00B34410">
      <w:pPr>
        <w:spacing w:after="0" w:line="240" w:lineRule="auto"/>
        <w:jc w:val="center"/>
        <w:rPr>
          <w:rFonts w:ascii="Times New Roman" w:eastAsia="Times New Roman" w:hAnsi="Times New Roman"/>
          <w:b/>
          <w:bCs/>
          <w:sz w:val="18"/>
          <w:szCs w:val="18"/>
          <w:lang w:eastAsia="ru-RU"/>
        </w:rPr>
      </w:pPr>
      <w:r w:rsidRPr="00D05313">
        <w:rPr>
          <w:rFonts w:ascii="Times New Roman" w:eastAsia="Times New Roman" w:hAnsi="Times New Roman"/>
          <w:b/>
          <w:bCs/>
          <w:sz w:val="18"/>
          <w:szCs w:val="18"/>
          <w:lang w:eastAsia="ru-RU"/>
        </w:rPr>
        <w:t>АДМИНИСТРАЦИЯ ТРУБЧЕВСКОГО МУНИЦИПАЛЬНОГО РАЙОНА</w:t>
      </w:r>
    </w:p>
    <w:p w:rsidR="00CA72F5" w:rsidRPr="00D05313" w:rsidRDefault="00D05313" w:rsidP="00B34410">
      <w:pPr>
        <w:spacing w:after="0" w:line="240" w:lineRule="auto"/>
        <w:jc w:val="center"/>
        <w:rPr>
          <w:rFonts w:ascii="Times New Roman" w:eastAsia="Times New Roman" w:hAnsi="Times New Roman"/>
          <w:b/>
          <w:bCs/>
          <w:sz w:val="18"/>
          <w:szCs w:val="18"/>
          <w:lang w:eastAsia="ru-RU"/>
        </w:rPr>
      </w:pPr>
      <w:r w:rsidRPr="00D05313">
        <w:rPr>
          <w:rFonts w:ascii="Times New Roman" w:eastAsia="Times New Roman" w:hAnsi="Times New Roman"/>
          <w:b/>
          <w:bCs/>
          <w:noProof/>
          <w:sz w:val="18"/>
          <w:szCs w:val="18"/>
          <w:lang w:eastAsia="ru-RU"/>
        </w:rPr>
        <mc:AlternateContent>
          <mc:Choice Requires="wps">
            <w:drawing>
              <wp:anchor distT="4294967294" distB="4294967294" distL="114300" distR="114300" simplePos="0" relativeHeight="251698176" behindDoc="0" locked="0" layoutInCell="1" allowOverlap="1" wp14:anchorId="7F2A5705" wp14:editId="1659546E">
                <wp:simplePos x="0" y="0"/>
                <wp:positionH relativeFrom="margin">
                  <wp:align>right</wp:align>
                </wp:positionH>
                <wp:positionV relativeFrom="paragraph">
                  <wp:posOffset>122425</wp:posOffset>
                </wp:positionV>
                <wp:extent cx="6696000" cy="14400"/>
                <wp:effectExtent l="19050" t="38100" r="48260" b="431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00" cy="144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4B70" id="Прямая соединительная линия 20" o:spid="_x0000_s1026" style="position:absolute;flip:y;z-index:251698176;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76.05pt,9.65pt" to="1003.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" strokeweight="6pt">
                <v:stroke linestyle="thickBetweenThin"/>
                <w10:wrap anchorx="margin"/>
              </v:line>
            </w:pict>
          </mc:Fallback>
        </mc:AlternateContent>
      </w:r>
    </w:p>
    <w:p w:rsidR="00CA72F5" w:rsidRPr="00D05313" w:rsidRDefault="00CA72F5" w:rsidP="00B34410">
      <w:pPr>
        <w:spacing w:after="0" w:line="240" w:lineRule="auto"/>
        <w:jc w:val="center"/>
        <w:rPr>
          <w:rFonts w:ascii="Times New Roman" w:eastAsia="Times New Roman" w:hAnsi="Times New Roman"/>
          <w:b/>
          <w:bCs/>
          <w:sz w:val="18"/>
          <w:szCs w:val="18"/>
          <w:lang w:eastAsia="ru-RU"/>
        </w:rPr>
      </w:pPr>
    </w:p>
    <w:p w:rsidR="00CA72F5" w:rsidRPr="00D05313" w:rsidRDefault="00CA72F5" w:rsidP="00B34410">
      <w:pPr>
        <w:spacing w:after="0" w:line="240" w:lineRule="auto"/>
        <w:jc w:val="center"/>
        <w:rPr>
          <w:rFonts w:ascii="Times New Roman" w:hAnsi="Times New Roman"/>
          <w:b/>
          <w:bCs/>
          <w:spacing w:val="20"/>
          <w:sz w:val="18"/>
          <w:szCs w:val="18"/>
        </w:rPr>
      </w:pPr>
      <w:r w:rsidRPr="00D05313">
        <w:rPr>
          <w:rFonts w:ascii="Times New Roman" w:hAnsi="Times New Roman"/>
          <w:b/>
          <w:bCs/>
          <w:spacing w:val="20"/>
          <w:sz w:val="18"/>
          <w:szCs w:val="18"/>
        </w:rPr>
        <w:t>ПОСТАНОВЛЕНИЕ</w:t>
      </w:r>
    </w:p>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от 30.04.2025г. № 252</w:t>
      </w:r>
    </w:p>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г. Трубчевск</w:t>
      </w:r>
    </w:p>
    <w:p w:rsidR="00CA72F5" w:rsidRPr="00CA72F5" w:rsidRDefault="00CA72F5" w:rsidP="00B34410">
      <w:pPr>
        <w:widowControl w:val="0"/>
        <w:autoSpaceDE w:val="0"/>
        <w:autoSpaceDN w:val="0"/>
        <w:spacing w:after="0" w:line="240" w:lineRule="auto"/>
        <w:jc w:val="center"/>
        <w:rPr>
          <w:rFonts w:ascii="Times New Roman" w:eastAsia="Cambria" w:hAnsi="Times New Roman"/>
          <w:sz w:val="18"/>
          <w:szCs w:val="18"/>
        </w:rPr>
      </w:pPr>
    </w:p>
    <w:p w:rsidR="00CA72F5" w:rsidRPr="00CA72F5" w:rsidRDefault="00CA72F5" w:rsidP="00D05313">
      <w:pPr>
        <w:spacing w:after="0" w:line="240" w:lineRule="auto"/>
        <w:jc w:val="center"/>
        <w:rPr>
          <w:rFonts w:ascii="Times New Roman" w:eastAsia="Times New Roman" w:hAnsi="Times New Roman"/>
          <w:bCs/>
          <w:sz w:val="18"/>
          <w:szCs w:val="18"/>
          <w:shd w:val="clear" w:color="auto" w:fill="FFFFFF"/>
          <w:lang w:eastAsia="ru-RU"/>
        </w:rPr>
      </w:pPr>
      <w:r w:rsidRPr="00CA72F5">
        <w:rPr>
          <w:rFonts w:ascii="Times New Roman" w:eastAsia="Times New Roman" w:hAnsi="Times New Roman"/>
          <w:bCs/>
          <w:sz w:val="18"/>
          <w:szCs w:val="18"/>
          <w:shd w:val="clear" w:color="auto" w:fill="FFFFFF"/>
          <w:lang w:eastAsia="ru-RU"/>
        </w:rPr>
        <w:t>Об утверждении Поряд</w:t>
      </w:r>
      <w:r w:rsidR="00D05313">
        <w:rPr>
          <w:rFonts w:ascii="Times New Roman" w:eastAsia="Times New Roman" w:hAnsi="Times New Roman"/>
          <w:bCs/>
          <w:sz w:val="18"/>
          <w:szCs w:val="18"/>
          <w:shd w:val="clear" w:color="auto" w:fill="FFFFFF"/>
          <w:lang w:eastAsia="ru-RU"/>
        </w:rPr>
        <w:t xml:space="preserve">ка эксгумации и перезахоронения </w:t>
      </w:r>
      <w:r w:rsidRPr="00CA72F5">
        <w:rPr>
          <w:rFonts w:ascii="Times New Roman" w:eastAsia="Times New Roman" w:hAnsi="Times New Roman"/>
          <w:bCs/>
          <w:sz w:val="18"/>
          <w:szCs w:val="18"/>
          <w:shd w:val="clear" w:color="auto" w:fill="FFFFFF"/>
          <w:lang w:eastAsia="ru-RU"/>
        </w:rPr>
        <w:t xml:space="preserve">останков умерших на общественных кладбищах на территории Трубчевского </w:t>
      </w:r>
      <w:r w:rsidR="00D05313">
        <w:rPr>
          <w:rFonts w:ascii="Times New Roman" w:eastAsia="Times New Roman" w:hAnsi="Times New Roman"/>
          <w:bCs/>
          <w:sz w:val="18"/>
          <w:szCs w:val="18"/>
          <w:shd w:val="clear" w:color="auto" w:fill="FFFFFF"/>
          <w:lang w:eastAsia="ru-RU"/>
        </w:rPr>
        <w:t xml:space="preserve">городского поселения </w:t>
      </w:r>
      <w:r w:rsidRPr="00CA72F5">
        <w:rPr>
          <w:rFonts w:ascii="Times New Roman" w:eastAsia="Times New Roman" w:hAnsi="Times New Roman"/>
          <w:bCs/>
          <w:sz w:val="18"/>
          <w:szCs w:val="18"/>
          <w:shd w:val="clear" w:color="auto" w:fill="FFFFFF"/>
          <w:lang w:eastAsia="ru-RU"/>
        </w:rPr>
        <w:t>Трубчевского муниципального района Брянской области</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p w:rsidR="00CA72F5" w:rsidRPr="00CA72F5" w:rsidRDefault="00CA72F5" w:rsidP="00D05313">
      <w:pPr>
        <w:spacing w:after="0" w:line="240" w:lineRule="auto"/>
        <w:ind w:firstLine="567"/>
        <w:jc w:val="both"/>
        <w:rPr>
          <w:rFonts w:ascii="Times New Roman" w:eastAsia="Times New Roman" w:hAnsi="Times New Roman"/>
          <w:bCs/>
          <w:sz w:val="18"/>
          <w:szCs w:val="18"/>
          <w:shd w:val="clear" w:color="auto" w:fill="FFFFFF"/>
          <w:lang w:eastAsia="ru-RU"/>
        </w:rPr>
      </w:pPr>
      <w:r w:rsidRPr="00CA72F5">
        <w:rPr>
          <w:rFonts w:ascii="Times New Roman" w:eastAsia="Times New Roman" w:hAnsi="Times New Roman"/>
          <w:sz w:val="18"/>
          <w:szCs w:val="18"/>
          <w:shd w:val="clear" w:color="auto" w:fill="FFFFFF"/>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Уставом Трубчевского муниципального района Брянской области, Уставом </w:t>
      </w:r>
      <w:r w:rsidRPr="00CA72F5">
        <w:rPr>
          <w:rFonts w:ascii="Times New Roman" w:eastAsia="Times New Roman" w:hAnsi="Times New Roman"/>
          <w:bCs/>
          <w:sz w:val="18"/>
          <w:szCs w:val="18"/>
          <w:shd w:val="clear" w:color="auto" w:fill="FFFFFF"/>
          <w:lang w:eastAsia="ru-RU"/>
        </w:rPr>
        <w:t>Трубчевского городского поселения Трубчевского муниципального района Брянской области, Положением об администрации Трубчевского муниципального района</w:t>
      </w:r>
    </w:p>
    <w:p w:rsidR="00CA72F5" w:rsidRPr="00CA72F5" w:rsidRDefault="00CA72F5" w:rsidP="00D05313">
      <w:pPr>
        <w:spacing w:after="0" w:line="240" w:lineRule="auto"/>
        <w:ind w:firstLine="567"/>
        <w:jc w:val="both"/>
        <w:rPr>
          <w:rFonts w:ascii="Times New Roman" w:eastAsia="Times New Roman" w:hAnsi="Times New Roman"/>
          <w:sz w:val="18"/>
          <w:szCs w:val="18"/>
          <w:shd w:val="clear" w:color="auto" w:fill="FFFFFF"/>
          <w:lang w:eastAsia="ru-RU"/>
        </w:rPr>
      </w:pPr>
      <w:r w:rsidRPr="00CA72F5">
        <w:rPr>
          <w:rFonts w:ascii="Times New Roman" w:eastAsia="Times New Roman" w:hAnsi="Times New Roman"/>
          <w:sz w:val="18"/>
          <w:szCs w:val="18"/>
          <w:shd w:val="clear" w:color="auto" w:fill="FFFFFF"/>
          <w:lang w:eastAsia="ru-RU"/>
        </w:rPr>
        <w:t>ПОСТАНОВЛЯЮ:</w:t>
      </w:r>
    </w:p>
    <w:p w:rsidR="00CA72F5" w:rsidRPr="00CA72F5" w:rsidRDefault="00CA72F5" w:rsidP="00D05313">
      <w:pPr>
        <w:spacing w:after="0" w:line="240" w:lineRule="auto"/>
        <w:ind w:firstLine="567"/>
        <w:jc w:val="both"/>
        <w:rPr>
          <w:rFonts w:ascii="Times New Roman" w:eastAsia="Times New Roman" w:hAnsi="Times New Roman"/>
          <w:bCs/>
          <w:sz w:val="18"/>
          <w:szCs w:val="18"/>
          <w:shd w:val="clear" w:color="auto" w:fill="FFFFFF"/>
          <w:lang w:eastAsia="ru-RU"/>
        </w:rPr>
      </w:pPr>
      <w:r w:rsidRPr="00CA72F5">
        <w:rPr>
          <w:rFonts w:ascii="Times New Roman" w:eastAsia="Times New Roman" w:hAnsi="Times New Roman"/>
          <w:sz w:val="18"/>
          <w:szCs w:val="18"/>
          <w:shd w:val="clear" w:color="auto" w:fill="FFFFFF"/>
          <w:lang w:eastAsia="ru-RU"/>
        </w:rPr>
        <w:t xml:space="preserve">1. Утвердить прилагаемый Порядок эксгумации и перезахоронения останков умерших на общественных кладбищах </w:t>
      </w:r>
      <w:r w:rsidRPr="00CA72F5">
        <w:rPr>
          <w:rFonts w:ascii="Times New Roman" w:eastAsia="Times New Roman" w:hAnsi="Times New Roman"/>
          <w:bCs/>
          <w:sz w:val="18"/>
          <w:szCs w:val="18"/>
          <w:shd w:val="clear" w:color="auto" w:fill="FFFFFF"/>
          <w:lang w:eastAsia="ru-RU"/>
        </w:rPr>
        <w:t>на территории Трубчевского городского поселения Трубчевского муниципального района Брянской области</w:t>
      </w:r>
      <w:r w:rsidRPr="00CA72F5">
        <w:rPr>
          <w:rFonts w:ascii="Times New Roman" w:eastAsia="Times New Roman" w:hAnsi="Times New Roman"/>
          <w:sz w:val="18"/>
          <w:szCs w:val="18"/>
          <w:shd w:val="clear" w:color="auto" w:fill="FFFFFF"/>
          <w:lang w:eastAsia="ru-RU"/>
        </w:rPr>
        <w:t>.</w:t>
      </w:r>
    </w:p>
    <w:p w:rsidR="00CA72F5" w:rsidRPr="00CA72F5" w:rsidRDefault="00CA72F5" w:rsidP="00D05313">
      <w:pPr>
        <w:widowControl w:val="0"/>
        <w:tabs>
          <w:tab w:val="left" w:pos="993"/>
          <w:tab w:val="left" w:pos="1134"/>
          <w:tab w:val="left" w:pos="1334"/>
        </w:tabs>
        <w:spacing w:after="0" w:line="240" w:lineRule="auto"/>
        <w:ind w:firstLine="567"/>
        <w:jc w:val="both"/>
        <w:rPr>
          <w:rFonts w:ascii="Times New Roman" w:hAnsi="Times New Roman"/>
          <w:sz w:val="18"/>
          <w:szCs w:val="18"/>
        </w:rPr>
      </w:pPr>
      <w:r w:rsidRPr="00CA72F5">
        <w:rPr>
          <w:rFonts w:ascii="Times New Roman" w:hAnsi="Times New Roman"/>
          <w:sz w:val="18"/>
          <w:szCs w:val="18"/>
          <w:shd w:val="clear" w:color="auto" w:fill="FFFFFF"/>
        </w:rPr>
        <w:t>2. Настоящее постановление вступает в силу со дня его официального    опубликования.</w:t>
      </w:r>
    </w:p>
    <w:p w:rsidR="00CA72F5" w:rsidRPr="00CA72F5" w:rsidRDefault="00CA72F5" w:rsidP="00D05313">
      <w:pPr>
        <w:widowControl w:val="0"/>
        <w:tabs>
          <w:tab w:val="left" w:pos="993"/>
          <w:tab w:val="left" w:pos="1134"/>
        </w:tabs>
        <w:spacing w:after="0" w:line="240" w:lineRule="auto"/>
        <w:ind w:firstLine="567"/>
        <w:jc w:val="both"/>
        <w:rPr>
          <w:rFonts w:ascii="Times New Roman" w:hAnsi="Times New Roman"/>
          <w:sz w:val="18"/>
          <w:szCs w:val="18"/>
        </w:rPr>
      </w:pPr>
      <w:r w:rsidRPr="00CA72F5">
        <w:rPr>
          <w:rFonts w:ascii="Times New Roman" w:hAnsi="Times New Roman"/>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66" w:history="1">
        <w:r w:rsidRPr="00CA72F5">
          <w:rPr>
            <w:rFonts w:ascii="Times New Roman" w:hAnsi="Times New Roman"/>
            <w:sz w:val="18"/>
            <w:szCs w:val="18"/>
          </w:rPr>
          <w:t>www.trubech.ru</w:t>
        </w:r>
      </w:hyperlink>
      <w:r w:rsidRPr="00CA72F5">
        <w:rPr>
          <w:rFonts w:ascii="Times New Roman" w:hAnsi="Times New Roman"/>
          <w:sz w:val="18"/>
          <w:szCs w:val="18"/>
        </w:rPr>
        <w:t>).</w:t>
      </w:r>
    </w:p>
    <w:p w:rsidR="00CA72F5" w:rsidRPr="00CA72F5" w:rsidRDefault="00CA72F5" w:rsidP="00D05313">
      <w:pPr>
        <w:widowControl w:val="0"/>
        <w:tabs>
          <w:tab w:val="left" w:pos="993"/>
          <w:tab w:val="left" w:pos="1134"/>
        </w:tabs>
        <w:spacing w:after="0" w:line="240" w:lineRule="auto"/>
        <w:ind w:firstLine="567"/>
        <w:jc w:val="both"/>
        <w:rPr>
          <w:rFonts w:ascii="Times New Roman" w:hAnsi="Times New Roman"/>
          <w:sz w:val="18"/>
          <w:szCs w:val="18"/>
        </w:rPr>
      </w:pPr>
      <w:r w:rsidRPr="00CA72F5">
        <w:rPr>
          <w:rFonts w:ascii="Times New Roman" w:hAnsi="Times New Roman"/>
          <w:sz w:val="18"/>
          <w:szCs w:val="18"/>
        </w:rPr>
        <w:t>4. Настоящее постановление направить в организационно-правовой отдел, отдел архитектуры и жилищно-коммунального хозяйства администрации Трубчевского муниципального района, МУП «Жилкомсервис г.Трубчевск».</w:t>
      </w:r>
    </w:p>
    <w:p w:rsidR="00CA72F5" w:rsidRPr="00CA72F5" w:rsidRDefault="00CA72F5" w:rsidP="00D05313">
      <w:pPr>
        <w:widowControl w:val="0"/>
        <w:tabs>
          <w:tab w:val="left" w:pos="993"/>
          <w:tab w:val="left" w:pos="1134"/>
          <w:tab w:val="left" w:pos="1718"/>
        </w:tabs>
        <w:spacing w:after="0" w:line="240" w:lineRule="auto"/>
        <w:ind w:firstLine="567"/>
        <w:jc w:val="both"/>
        <w:rPr>
          <w:rFonts w:ascii="Times New Roman" w:hAnsi="Times New Roman"/>
          <w:sz w:val="18"/>
          <w:szCs w:val="18"/>
        </w:rPr>
      </w:pPr>
      <w:r w:rsidRPr="00CA72F5">
        <w:rPr>
          <w:rFonts w:ascii="Times New Roman" w:hAnsi="Times New Roman"/>
          <w:sz w:val="18"/>
          <w:szCs w:val="18"/>
        </w:rPr>
        <w:t>5.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CA72F5" w:rsidRPr="00CA72F5" w:rsidRDefault="00CA72F5" w:rsidP="00B34410">
      <w:pPr>
        <w:widowControl w:val="0"/>
        <w:autoSpaceDE w:val="0"/>
        <w:autoSpaceDN w:val="0"/>
        <w:adjustRightInd w:val="0"/>
        <w:spacing w:after="0" w:line="240" w:lineRule="auto"/>
        <w:ind w:firstLine="709"/>
        <w:jc w:val="both"/>
        <w:rPr>
          <w:rFonts w:ascii="Times New Roman" w:eastAsia="Cambria" w:hAnsi="Times New Roman"/>
          <w:sz w:val="18"/>
          <w:szCs w:val="18"/>
        </w:rPr>
      </w:pPr>
    </w:p>
    <w:p w:rsidR="00CA72F5" w:rsidRPr="00CA72F5" w:rsidRDefault="00CA72F5" w:rsidP="00D05313">
      <w:pPr>
        <w:widowControl w:val="0"/>
        <w:autoSpaceDE w:val="0"/>
        <w:autoSpaceDN w:val="0"/>
        <w:adjustRightInd w:val="0"/>
        <w:spacing w:after="0" w:line="240" w:lineRule="auto"/>
        <w:jc w:val="both"/>
        <w:rPr>
          <w:rFonts w:ascii="Times New Roman" w:eastAsia="Cambria" w:hAnsi="Times New Roman"/>
          <w:sz w:val="18"/>
          <w:szCs w:val="18"/>
        </w:rPr>
      </w:pPr>
      <w:r w:rsidRPr="00CA72F5">
        <w:rPr>
          <w:rFonts w:ascii="Times New Roman" w:eastAsia="Cambria" w:hAnsi="Times New Roman"/>
          <w:sz w:val="18"/>
          <w:szCs w:val="18"/>
        </w:rPr>
        <w:t xml:space="preserve">Глава администрации </w:t>
      </w:r>
    </w:p>
    <w:p w:rsidR="00CA72F5" w:rsidRPr="00CA72F5" w:rsidRDefault="00CA72F5" w:rsidP="00D05313">
      <w:pPr>
        <w:widowControl w:val="0"/>
        <w:autoSpaceDE w:val="0"/>
        <w:autoSpaceDN w:val="0"/>
        <w:adjustRightInd w:val="0"/>
        <w:spacing w:after="0" w:line="240" w:lineRule="auto"/>
        <w:jc w:val="both"/>
        <w:rPr>
          <w:rFonts w:ascii="Times New Roman" w:eastAsia="Cambria" w:hAnsi="Times New Roman"/>
          <w:sz w:val="18"/>
          <w:szCs w:val="18"/>
        </w:rPr>
      </w:pPr>
      <w:r w:rsidRPr="00CA72F5">
        <w:rPr>
          <w:rFonts w:ascii="Times New Roman" w:eastAsia="Cambria" w:hAnsi="Times New Roman"/>
          <w:sz w:val="18"/>
          <w:szCs w:val="18"/>
        </w:rPr>
        <w:t xml:space="preserve">Трубчевского муниципального района </w:t>
      </w:r>
      <w:r w:rsidR="00D05313">
        <w:rPr>
          <w:rFonts w:ascii="Times New Roman" w:eastAsia="Cambria" w:hAnsi="Times New Roman"/>
          <w:sz w:val="18"/>
          <w:szCs w:val="18"/>
        </w:rPr>
        <w:t xml:space="preserve">                                                                                                                                            </w:t>
      </w:r>
      <w:r w:rsidRPr="00CA72F5">
        <w:rPr>
          <w:rFonts w:ascii="Times New Roman" w:eastAsia="Cambria" w:hAnsi="Times New Roman"/>
          <w:sz w:val="18"/>
          <w:szCs w:val="18"/>
        </w:rPr>
        <w:t>И.И. Обыдённов</w:t>
      </w:r>
    </w:p>
    <w:p w:rsidR="00D05313" w:rsidRDefault="00D05313" w:rsidP="00B34410">
      <w:pPr>
        <w:widowControl w:val="0"/>
        <w:autoSpaceDN w:val="0"/>
        <w:spacing w:after="0" w:line="240" w:lineRule="auto"/>
        <w:jc w:val="right"/>
        <w:rPr>
          <w:rFonts w:ascii="Times New Roman" w:hAnsi="Times New Roman"/>
          <w:sz w:val="18"/>
          <w:szCs w:val="18"/>
          <w:shd w:val="clear" w:color="auto" w:fill="FFFFFF"/>
        </w:rPr>
      </w:pPr>
    </w:p>
    <w:p w:rsidR="00CA72F5" w:rsidRPr="00CA72F5" w:rsidRDefault="00CA72F5" w:rsidP="00B34410">
      <w:pPr>
        <w:widowControl w:val="0"/>
        <w:autoSpaceDN w:val="0"/>
        <w:spacing w:after="0" w:line="240" w:lineRule="auto"/>
        <w:jc w:val="right"/>
        <w:rPr>
          <w:rFonts w:ascii="Times New Roman" w:hAnsi="Times New Roman"/>
          <w:sz w:val="18"/>
          <w:szCs w:val="18"/>
          <w:shd w:val="clear" w:color="auto" w:fill="FFFFFF"/>
        </w:rPr>
      </w:pPr>
      <w:r w:rsidRPr="00CA72F5">
        <w:rPr>
          <w:rFonts w:ascii="Times New Roman" w:hAnsi="Times New Roman"/>
          <w:sz w:val="18"/>
          <w:szCs w:val="18"/>
          <w:shd w:val="clear" w:color="auto" w:fill="FFFFFF"/>
        </w:rPr>
        <w:t>Утвержден</w:t>
      </w:r>
    </w:p>
    <w:p w:rsidR="00CA72F5" w:rsidRPr="00CA72F5" w:rsidRDefault="00CA72F5" w:rsidP="00B34410">
      <w:pPr>
        <w:widowControl w:val="0"/>
        <w:tabs>
          <w:tab w:val="left" w:pos="0"/>
        </w:tabs>
        <w:autoSpaceDN w:val="0"/>
        <w:spacing w:after="0" w:line="240" w:lineRule="auto"/>
        <w:jc w:val="right"/>
        <w:rPr>
          <w:rFonts w:ascii="Times New Roman" w:hAnsi="Times New Roman"/>
          <w:sz w:val="18"/>
          <w:szCs w:val="18"/>
          <w:shd w:val="clear" w:color="auto" w:fill="FFFFFF"/>
        </w:rPr>
      </w:pPr>
      <w:r w:rsidRPr="00CA72F5">
        <w:rPr>
          <w:rFonts w:ascii="Times New Roman" w:hAnsi="Times New Roman"/>
          <w:sz w:val="18"/>
          <w:szCs w:val="18"/>
          <w:shd w:val="clear" w:color="auto" w:fill="FFFFFF"/>
        </w:rPr>
        <w:t>постановлением администрации</w:t>
      </w:r>
    </w:p>
    <w:p w:rsidR="00CA72F5" w:rsidRPr="00CA72F5" w:rsidRDefault="00CA72F5" w:rsidP="00B34410">
      <w:pPr>
        <w:widowControl w:val="0"/>
        <w:tabs>
          <w:tab w:val="left" w:pos="0"/>
        </w:tabs>
        <w:autoSpaceDN w:val="0"/>
        <w:spacing w:after="0" w:line="240" w:lineRule="auto"/>
        <w:jc w:val="right"/>
        <w:rPr>
          <w:rFonts w:ascii="Times New Roman" w:hAnsi="Times New Roman"/>
          <w:sz w:val="18"/>
          <w:szCs w:val="18"/>
          <w:shd w:val="clear" w:color="auto" w:fill="FFFFFF"/>
        </w:rPr>
      </w:pPr>
      <w:r w:rsidRPr="00CA72F5">
        <w:rPr>
          <w:rFonts w:ascii="Times New Roman" w:hAnsi="Times New Roman"/>
          <w:sz w:val="18"/>
          <w:szCs w:val="18"/>
          <w:shd w:val="clear" w:color="auto" w:fill="FFFFFF"/>
        </w:rPr>
        <w:t>Трубчевского муниципального района</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hAnsi="Times New Roman"/>
          <w:sz w:val="18"/>
          <w:szCs w:val="18"/>
          <w:shd w:val="clear" w:color="auto" w:fill="FFFFFF"/>
        </w:rPr>
        <w:t>от 30.04.2025г.  № 252</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p w:rsidR="00CA72F5" w:rsidRPr="00CA72F5" w:rsidRDefault="00CA72F5" w:rsidP="00B34410">
      <w:pPr>
        <w:spacing w:after="0" w:line="240" w:lineRule="auto"/>
        <w:jc w:val="center"/>
        <w:rPr>
          <w:rFonts w:ascii="Times New Roman" w:eastAsia="Times New Roman" w:hAnsi="Times New Roman"/>
          <w:bCs/>
          <w:sz w:val="18"/>
          <w:szCs w:val="18"/>
          <w:shd w:val="clear" w:color="auto" w:fill="FFFFFF"/>
          <w:lang w:eastAsia="ru-RU"/>
        </w:rPr>
      </w:pPr>
      <w:r w:rsidRPr="00CA72F5">
        <w:rPr>
          <w:rFonts w:ascii="Times New Roman" w:eastAsia="Times New Roman" w:hAnsi="Times New Roman"/>
          <w:bCs/>
          <w:sz w:val="18"/>
          <w:szCs w:val="18"/>
          <w:shd w:val="clear" w:color="auto" w:fill="FFFFFF"/>
          <w:lang w:eastAsia="ru-RU"/>
        </w:rPr>
        <w:t xml:space="preserve">ПОРЯДОК </w:t>
      </w:r>
    </w:p>
    <w:p w:rsidR="00CA72F5" w:rsidRPr="00CA72F5" w:rsidRDefault="00D05313"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bCs/>
          <w:sz w:val="18"/>
          <w:szCs w:val="18"/>
          <w:shd w:val="clear" w:color="auto" w:fill="FFFFFF"/>
          <w:lang w:eastAsia="ru-RU"/>
        </w:rPr>
        <w:t>эксгумации и перезахоронения останков умерших на общес</w:t>
      </w:r>
      <w:r>
        <w:rPr>
          <w:rFonts w:ascii="Times New Roman" w:eastAsia="Times New Roman" w:hAnsi="Times New Roman"/>
          <w:bCs/>
          <w:sz w:val="18"/>
          <w:szCs w:val="18"/>
          <w:shd w:val="clear" w:color="auto" w:fill="FFFFFF"/>
          <w:lang w:eastAsia="ru-RU"/>
        </w:rPr>
        <w:t>твенных кладбищах на территории Т</w:t>
      </w:r>
      <w:r w:rsidRPr="00CA72F5">
        <w:rPr>
          <w:rFonts w:ascii="Times New Roman" w:eastAsia="Times New Roman" w:hAnsi="Times New Roman"/>
          <w:bCs/>
          <w:sz w:val="18"/>
          <w:szCs w:val="18"/>
          <w:shd w:val="clear" w:color="auto" w:fill="FFFFFF"/>
          <w:lang w:eastAsia="ru-RU"/>
        </w:rPr>
        <w:t>тру</w:t>
      </w:r>
      <w:r>
        <w:rPr>
          <w:rFonts w:ascii="Times New Roman" w:eastAsia="Times New Roman" w:hAnsi="Times New Roman"/>
          <w:bCs/>
          <w:sz w:val="18"/>
          <w:szCs w:val="18"/>
          <w:shd w:val="clear" w:color="auto" w:fill="FFFFFF"/>
          <w:lang w:eastAsia="ru-RU"/>
        </w:rPr>
        <w:t>бчевского городского поселения Т</w:t>
      </w:r>
      <w:r w:rsidRPr="00CA72F5">
        <w:rPr>
          <w:rFonts w:ascii="Times New Roman" w:eastAsia="Times New Roman" w:hAnsi="Times New Roman"/>
          <w:bCs/>
          <w:sz w:val="18"/>
          <w:szCs w:val="18"/>
          <w:shd w:val="clear" w:color="auto" w:fill="FFFFFF"/>
          <w:lang w:eastAsia="ru-RU"/>
        </w:rPr>
        <w:t>руб</w:t>
      </w:r>
      <w:r>
        <w:rPr>
          <w:rFonts w:ascii="Times New Roman" w:eastAsia="Times New Roman" w:hAnsi="Times New Roman"/>
          <w:bCs/>
          <w:sz w:val="18"/>
          <w:szCs w:val="18"/>
          <w:shd w:val="clear" w:color="auto" w:fill="FFFFFF"/>
          <w:lang w:eastAsia="ru-RU"/>
        </w:rPr>
        <w:t>чевского муниципального района Б</w:t>
      </w:r>
      <w:r w:rsidRPr="00CA72F5">
        <w:rPr>
          <w:rFonts w:ascii="Times New Roman" w:eastAsia="Times New Roman" w:hAnsi="Times New Roman"/>
          <w:bCs/>
          <w:sz w:val="18"/>
          <w:szCs w:val="18"/>
          <w:shd w:val="clear" w:color="auto" w:fill="FFFFFF"/>
          <w:lang w:eastAsia="ru-RU"/>
        </w:rPr>
        <w:t>рянской области</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1.Общие положения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xml:space="preserve">1.1. Настоящий Порядок эксгумации и перезахоронения останков умерших на общественных кладбищах </w:t>
      </w:r>
      <w:r w:rsidRPr="00CA72F5">
        <w:rPr>
          <w:rFonts w:ascii="Times New Roman" w:eastAsia="Times New Roman" w:hAnsi="Times New Roman"/>
          <w:bCs/>
          <w:sz w:val="18"/>
          <w:szCs w:val="18"/>
          <w:shd w:val="clear" w:color="auto" w:fill="FFFFFF"/>
          <w:lang w:eastAsia="ru-RU"/>
        </w:rPr>
        <w:t>на территории Трубчевского городского поселения Трубчевского муниципального района Брянской области</w:t>
      </w:r>
      <w:r w:rsidRPr="00CA72F5">
        <w:rPr>
          <w:rFonts w:ascii="Times New Roman" w:eastAsia="Times New Roman" w:hAnsi="Times New Roman"/>
          <w:sz w:val="18"/>
          <w:szCs w:val="18"/>
          <w:shd w:val="clear" w:color="auto" w:fill="FFFFFF"/>
          <w:lang w:eastAsia="ru-RU"/>
        </w:rPr>
        <w:t xml:space="preserve"> (далее – Порядок) разработан на основании Федерального закона от 12.01.1996 № 8-ФЗ «О погребении и похоронном деле» (далее – ФЗ «О погребении и похоронном деле») и устанавливает требования к осуществлению эксгумации останков умерших на территории кладбищ </w:t>
      </w:r>
      <w:r w:rsidRPr="00CA72F5">
        <w:rPr>
          <w:rFonts w:ascii="Times New Roman" w:eastAsia="Times New Roman" w:hAnsi="Times New Roman"/>
          <w:bCs/>
          <w:sz w:val="18"/>
          <w:szCs w:val="18"/>
          <w:shd w:val="clear" w:color="auto" w:fill="FFFFFF"/>
          <w:lang w:eastAsia="ru-RU"/>
        </w:rPr>
        <w:t>Трубчевского городского поселения Трубчевского муниципального района Брянской области</w:t>
      </w:r>
      <w:r w:rsidRPr="00CA72F5">
        <w:rPr>
          <w:rFonts w:ascii="Times New Roman" w:eastAsia="Times New Roman" w:hAnsi="Times New Roman"/>
          <w:sz w:val="18"/>
          <w:szCs w:val="18"/>
          <w:shd w:val="clear" w:color="auto" w:fill="FFFFFF"/>
          <w:lang w:eastAsia="ru-RU"/>
        </w:rPr>
        <w:t xml:space="preserve"> и перезахоронению на иных общественных кладбищах.</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1.2. Положения настоящего Порядка не применяются при проведении изъятия урн с прахом из мест захоронений, перезахоронении останков неопознанных умерших, эксгумации останков для судебно-медицинской или криминалистической экспертизы.</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xml:space="preserve">1.3. Положения настоящего Порядка являются обязательными для соблюдения органами местного самоуправления, в ведении которых находятся объекты похоронного значения </w:t>
      </w:r>
      <w:r w:rsidRPr="00CA72F5">
        <w:rPr>
          <w:rFonts w:ascii="Times New Roman" w:eastAsia="Times New Roman" w:hAnsi="Times New Roman"/>
          <w:bCs/>
          <w:sz w:val="18"/>
          <w:szCs w:val="18"/>
          <w:shd w:val="clear" w:color="auto" w:fill="FFFFFF"/>
          <w:lang w:eastAsia="ru-RU"/>
        </w:rPr>
        <w:t>на территории Трубчевского городского поселения Трубчевского муниципального района Брянской области</w:t>
      </w:r>
      <w:r w:rsidRPr="00CA72F5">
        <w:rPr>
          <w:rFonts w:ascii="Times New Roman" w:eastAsia="Times New Roman" w:hAnsi="Times New Roman"/>
          <w:sz w:val="18"/>
          <w:szCs w:val="18"/>
          <w:shd w:val="clear" w:color="auto" w:fill="FFFFFF"/>
          <w:lang w:eastAsia="ru-RU"/>
        </w:rPr>
        <w:t xml:space="preserve">, а также юридическими лицами и индивидуальными предпринимателями, осуществляющими деятельность в </w:t>
      </w:r>
      <w:r w:rsidRPr="00CA72F5">
        <w:rPr>
          <w:rFonts w:ascii="Times New Roman" w:eastAsia="Times New Roman" w:hAnsi="Times New Roman"/>
          <w:sz w:val="18"/>
          <w:szCs w:val="18"/>
          <w:shd w:val="clear" w:color="auto" w:fill="FFFFFF"/>
          <w:lang w:eastAsia="ru-RU"/>
        </w:rPr>
        <w:lastRenderedPageBreak/>
        <w:t xml:space="preserve">сфере погребения и похоронного дела </w:t>
      </w:r>
      <w:r w:rsidRPr="00CA72F5">
        <w:rPr>
          <w:rFonts w:ascii="Times New Roman" w:eastAsia="Times New Roman" w:hAnsi="Times New Roman"/>
          <w:bCs/>
          <w:sz w:val="18"/>
          <w:szCs w:val="18"/>
          <w:shd w:val="clear" w:color="auto" w:fill="FFFFFF"/>
          <w:lang w:eastAsia="ru-RU"/>
        </w:rPr>
        <w:t>на территории Трубчевского городского поселения Трубчевского муниципального района Брянской области</w:t>
      </w:r>
      <w:r w:rsidRPr="00CA72F5">
        <w:rPr>
          <w:rFonts w:ascii="Times New Roman" w:eastAsia="Times New Roman" w:hAnsi="Times New Roman"/>
          <w:sz w:val="18"/>
          <w:szCs w:val="18"/>
          <w:shd w:val="clear" w:color="auto" w:fill="FFFFFF"/>
          <w:lang w:eastAsia="ru-RU"/>
        </w:rPr>
        <w:t>, гражданами.</w:t>
      </w:r>
    </w:p>
    <w:p w:rsidR="00CA72F5" w:rsidRPr="00CA72F5" w:rsidRDefault="00CA72F5" w:rsidP="00D05313">
      <w:pPr>
        <w:spacing w:after="0" w:line="240" w:lineRule="auto"/>
        <w:ind w:firstLine="567"/>
        <w:jc w:val="both"/>
        <w:rPr>
          <w:rFonts w:ascii="Times New Roman" w:eastAsia="Times New Roman" w:hAnsi="Times New Roman"/>
          <w:sz w:val="18"/>
          <w:szCs w:val="18"/>
          <w:shd w:val="clear" w:color="auto" w:fill="FFFFFF"/>
          <w:lang w:eastAsia="ru-RU"/>
        </w:rPr>
      </w:pPr>
      <w:r w:rsidRPr="00CA72F5">
        <w:rPr>
          <w:rFonts w:ascii="Times New Roman" w:eastAsia="Times New Roman" w:hAnsi="Times New Roman"/>
          <w:sz w:val="18"/>
          <w:szCs w:val="18"/>
          <w:shd w:val="clear" w:color="auto" w:fill="FFFFFF"/>
          <w:lang w:eastAsia="ru-RU"/>
        </w:rPr>
        <w:t>1.4. Понятия и термины, применяемые в настоящем Порядке, используются в том значении, в котором они предусмотрены ФЗ «О погребении и похоронном деле», «ГОСТ 32609-2014. Межгосударственный стандарт. Услуги бытовые. Услуги ритуальные. Термины и определения» (введен в действие Приказом Росстандарта от 11.06.2014 N 551-ст).</w:t>
      </w:r>
    </w:p>
    <w:p w:rsidR="00CA72F5" w:rsidRPr="00CA72F5" w:rsidRDefault="00CA72F5" w:rsidP="00B34410">
      <w:pPr>
        <w:spacing w:after="0" w:line="240" w:lineRule="auto"/>
        <w:ind w:firstLine="709"/>
        <w:jc w:val="both"/>
        <w:rPr>
          <w:rFonts w:ascii="Times New Roman" w:eastAsia="Times New Roman" w:hAnsi="Times New Roman"/>
          <w:sz w:val="18"/>
          <w:szCs w:val="18"/>
          <w:lang w:eastAsia="ru-RU"/>
        </w:rPr>
      </w:pP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2. Порядок выдачи разрешения на эксгумацию</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xml:space="preserve">2.1. Эксгумация останков умерших на общественных кладбищах, находящихся в ведении </w:t>
      </w:r>
      <w:r w:rsidRPr="00CA72F5">
        <w:rPr>
          <w:rFonts w:ascii="Times New Roman" w:eastAsia="Times New Roman" w:hAnsi="Times New Roman"/>
          <w:bCs/>
          <w:sz w:val="18"/>
          <w:szCs w:val="18"/>
          <w:shd w:val="clear" w:color="auto" w:fill="FFFFFF"/>
          <w:lang w:eastAsia="ru-RU"/>
        </w:rPr>
        <w:t>Трубчевского городского поселения Трубчевского муниципального района Брянской области</w:t>
      </w:r>
      <w:r w:rsidRPr="00CA72F5">
        <w:rPr>
          <w:rFonts w:ascii="Times New Roman" w:eastAsia="Times New Roman" w:hAnsi="Times New Roman"/>
          <w:sz w:val="18"/>
          <w:szCs w:val="18"/>
          <w:shd w:val="clear" w:color="auto" w:fill="FFFFFF"/>
          <w:lang w:eastAsia="ru-RU"/>
        </w:rPr>
        <w:t xml:space="preserve">, расположенных на территории </w:t>
      </w:r>
      <w:r w:rsidRPr="00CA72F5">
        <w:rPr>
          <w:rFonts w:ascii="Times New Roman" w:eastAsia="Times New Roman" w:hAnsi="Times New Roman"/>
          <w:bCs/>
          <w:sz w:val="18"/>
          <w:szCs w:val="18"/>
          <w:shd w:val="clear" w:color="auto" w:fill="FFFFFF"/>
          <w:lang w:eastAsia="ru-RU"/>
        </w:rPr>
        <w:t>Трубчевского городского поселения Трубчевского муниципального района Брянской области (далее – город Трубчевск)</w:t>
      </w:r>
      <w:r w:rsidRPr="00CA72F5">
        <w:rPr>
          <w:rFonts w:ascii="Times New Roman" w:eastAsia="Times New Roman" w:hAnsi="Times New Roman"/>
          <w:sz w:val="18"/>
          <w:szCs w:val="18"/>
          <w:shd w:val="clear" w:color="auto" w:fill="FFFFFF"/>
          <w:lang w:eastAsia="ru-RU"/>
        </w:rPr>
        <w:t>, с целью их перезахоронения на ином месте осуществляется на основании разрешения на эксгумацию останков умершего с целью их перезахоронения (далее – Разрешение на эксгумацию), выдаваемого администрацией Трубчевского муниципального района по форме согласно приложению 1 к настоящему Порядку.</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2.2. Разрешение на эксгумацию выдается на основании письменного обращения лица, на которого зарегистрировано место захоронения (далее – Заявитель), в администрацию Трубчевского муниципального района по форме согласно приложению 2 к настоящему Порядку.</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2.3. Письменное обращение об эксгумации останков умершего должно содержать:</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фамилию, имя, отчество Заявителя (последнее – при наличии);</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фамилию, имя, отчество умершего (последнее – при наличии), останки которого подлежат эксгумации;</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дату смерти, дату погребения умершего;</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цель проведения эксгумации;</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почтовый адрес, по которому должно быть направлено Разрешение на эксгумацию или решение администрации Трубчевского муниципального района об отказе в ее проведении;</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дату обращения и личную подпись Заявителя.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2.4. К обращению об эксгумации прилагаются: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w:t>
      </w:r>
      <w:r w:rsidRPr="00CA72F5">
        <w:rPr>
          <w:rFonts w:ascii="Times New Roman" w:eastAsia="Times New Roman" w:hAnsi="Times New Roman"/>
          <w:sz w:val="18"/>
          <w:szCs w:val="18"/>
          <w:lang w:val="sr-Cyrl-RS" w:eastAsia="ru-RU"/>
        </w:rPr>
        <w:t> письменное согласие на обработку персональных данных по форме согласно приложению 3 к настоящему Порядку;</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w:t>
      </w:r>
      <w:r w:rsidRPr="00CA72F5">
        <w:rPr>
          <w:rFonts w:ascii="Times New Roman" w:eastAsia="Times New Roman" w:hAnsi="Times New Roman"/>
          <w:sz w:val="18"/>
          <w:szCs w:val="18"/>
          <w:lang w:val="sr-Cyrl-RS" w:eastAsia="ru-RU"/>
        </w:rPr>
        <w:t> документы, подтверждающие близкие родственные отношения с умершим;</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w:t>
      </w:r>
      <w:r w:rsidRPr="00CA72F5">
        <w:rPr>
          <w:rFonts w:ascii="Times New Roman" w:eastAsia="Times New Roman" w:hAnsi="Times New Roman"/>
          <w:sz w:val="18"/>
          <w:szCs w:val="18"/>
          <w:lang w:val="sr-Cyrl-RS" w:eastAsia="ru-RU"/>
        </w:rPr>
        <w:t> паспорт или иной документ, удостоверяющий личность лица, ответственного за захоронение, либо лица, обратившегося по вопросу перезахоронения;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w:t>
      </w:r>
      <w:r w:rsidRPr="00CA72F5">
        <w:rPr>
          <w:rFonts w:ascii="Times New Roman" w:eastAsia="Times New Roman" w:hAnsi="Times New Roman"/>
          <w:sz w:val="18"/>
          <w:szCs w:val="18"/>
          <w:lang w:val="sr-Cyrl-RS" w:eastAsia="ru-RU"/>
        </w:rPr>
        <w:t> документ, удостоверяющий полномочия представителя заявителя, оформленный в порядке, предусмотренном законодательством Российской Федерации (в случае подачи заявления представителем заявителя);</w:t>
      </w:r>
    </w:p>
    <w:p w:rsidR="00CA72F5" w:rsidRPr="00CA72F5" w:rsidRDefault="00CA72F5" w:rsidP="00D05313">
      <w:pPr>
        <w:spacing w:after="0" w:line="240" w:lineRule="auto"/>
        <w:ind w:firstLine="567"/>
        <w:jc w:val="both"/>
        <w:rPr>
          <w:rFonts w:ascii="Times New Roman" w:eastAsia="Times New Roman" w:hAnsi="Times New Roman"/>
          <w:sz w:val="18"/>
          <w:szCs w:val="18"/>
          <w:lang w:val="sr-Cyrl-RS" w:eastAsia="ru-RU"/>
        </w:rPr>
      </w:pPr>
      <w:r w:rsidRPr="00CA72F5">
        <w:rPr>
          <w:rFonts w:ascii="Times New Roman" w:eastAsia="Times New Roman" w:hAnsi="Times New Roman"/>
          <w:sz w:val="18"/>
          <w:szCs w:val="18"/>
          <w:lang w:eastAsia="ru-RU"/>
        </w:rPr>
        <w:t>-</w:t>
      </w:r>
      <w:r w:rsidRPr="00CA72F5">
        <w:rPr>
          <w:rFonts w:ascii="Times New Roman" w:eastAsia="Times New Roman" w:hAnsi="Times New Roman"/>
          <w:sz w:val="18"/>
          <w:szCs w:val="18"/>
          <w:lang w:val="sr-Cyrl-RS" w:eastAsia="ru-RU"/>
        </w:rPr>
        <w:t> свидетельство о смерти лица, останки которого подлежат эксгумации с целью их перезахоронения;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волеизъявление умершего на погребение (в случае наличия);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-согласие об отсутствии возражений супруга, детей, родителей, усыновленных, усыновителей, родных, неполнородных братьев и сестер, внуков, дедушек, бабушек, иных родственников либо законных представителей умершего, предполагаемого к перезахоронению (при этом учитывается степень родства заявителя), в случае отсутствия волеизъявления умершего;</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w:t>
      </w:r>
      <w:r w:rsidRPr="00CA72F5">
        <w:rPr>
          <w:rFonts w:ascii="Times New Roman" w:eastAsia="Times New Roman" w:hAnsi="Times New Roman"/>
          <w:sz w:val="18"/>
          <w:szCs w:val="18"/>
          <w:lang w:val="sr-Cyrl-RS" w:eastAsia="ru-RU"/>
        </w:rPr>
        <w:t> документ, подтверждающий возможность выделения места для захоронения, выданный уполномоченным органом соответствующего муниципального образования (в случае перезахоронения на территории кладбища иного муниципального образования).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2.5. В качестве документа, подтверждающего факт регистрации места захоронения на Заявителя, содержащего запись о погребении умершего, останки которого подлежат эксгумации, могут быть представлены:</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удостоверение о захоронении, выданное Заявителю в установленном порядке;</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архивная выписка из книги регистрации захоронений, содержащая регистрационный номер захоронения, фамилию, имя, отчество умершего, возраст умершего, дату смерти, дату захоронения, номер участка, сектора, (номер места захоронения), фамилию, имя, отчество и адрес лица, на которого зарегистрировано место захоронения;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иной документ (справка), подтверждающий факт регистрации места захоронения на Заявителя, в котором погребены останки умершего, подлежащего эксгумации, выданный в соответствии с требованиями нормативных правовых актов, действовавших в момент его выдачи;</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фотография надгробия, памятника, знака, иных памятных сооружений, позволяющих идентифицировать захоронение.</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2.6. Срок рассмотрения обращения об эксгумации составляет не более 30 календарных дней.</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2.7. Основаниями для отказа в выдаче Разрешения на эксгумацию являются: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отсутствие документов, указанных в пунктах 2.4., 2.5. настоящего Порядка;</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несоответствие обращения об эксгумации требованиям пункта 2.3. настоящего Порядка;</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отсутствие в месте захоронения останков умершего, подлежащего эксгумации, надгробных сооружений (надгробий), иных памятных сооружений, знаков, позволяющих идентифицировать захоронение;</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отсутствие информации об умершем, останки которого подлежат эксгумации, на надгробных сооружениях (надгробиях), иных памятных сооружениях, знаках, позволяющих подтвердить факт погребения.</w:t>
      </w:r>
    </w:p>
    <w:p w:rsidR="00CA72F5" w:rsidRPr="00CA72F5" w:rsidRDefault="00CA72F5" w:rsidP="00D05313">
      <w:pPr>
        <w:spacing w:after="0" w:line="240" w:lineRule="auto"/>
        <w:ind w:firstLine="567"/>
        <w:jc w:val="both"/>
        <w:rPr>
          <w:rFonts w:ascii="Times New Roman" w:eastAsia="Times New Roman" w:hAnsi="Times New Roman"/>
          <w:sz w:val="18"/>
          <w:szCs w:val="18"/>
          <w:shd w:val="clear" w:color="auto" w:fill="FFFFFF"/>
          <w:lang w:eastAsia="ru-RU"/>
        </w:rPr>
      </w:pPr>
      <w:r w:rsidRPr="00CA72F5">
        <w:rPr>
          <w:rFonts w:ascii="Times New Roman" w:eastAsia="Times New Roman" w:hAnsi="Times New Roman"/>
          <w:sz w:val="18"/>
          <w:szCs w:val="18"/>
          <w:shd w:val="clear" w:color="auto" w:fill="FFFFFF"/>
          <w:lang w:eastAsia="ru-RU"/>
        </w:rPr>
        <w:t>2.8. Рассмотрение обращения об эксгумации, выдача Разрешения об эксгумации либо отказа в его выдаче осуществляются администрацией Трубчевского муниципального района на бесплатной основе.</w:t>
      </w:r>
    </w:p>
    <w:p w:rsidR="00CA72F5" w:rsidRPr="00CA72F5" w:rsidRDefault="00CA72F5" w:rsidP="00D05313">
      <w:pPr>
        <w:spacing w:after="0" w:line="240" w:lineRule="auto"/>
        <w:ind w:firstLine="567"/>
        <w:jc w:val="both"/>
        <w:rPr>
          <w:rFonts w:ascii="Times New Roman" w:eastAsia="Times New Roman" w:hAnsi="Times New Roman"/>
          <w:sz w:val="18"/>
          <w:szCs w:val="18"/>
          <w:shd w:val="clear" w:color="auto" w:fill="FFFFFF"/>
          <w:lang w:eastAsia="ru-RU"/>
        </w:rPr>
      </w:pPr>
      <w:r w:rsidRPr="00CA72F5">
        <w:rPr>
          <w:rFonts w:ascii="Times New Roman" w:eastAsia="Times New Roman" w:hAnsi="Times New Roman"/>
          <w:sz w:val="18"/>
          <w:szCs w:val="18"/>
          <w:shd w:val="clear" w:color="auto" w:fill="FFFFFF"/>
          <w:lang w:eastAsia="ru-RU"/>
        </w:rPr>
        <w:t>2.9. Отраслевым (функциональным) органом администрации Трубчевского муниципального района, уполномоченным на прием, рассмотрение, подготовку и выдачу документов, связанных с рассмотрением обращений на выдачу разрешения на эксгумацию  и перезахоронение на территории города Трубчевска, является отдел архитектуры и жилищно-коммунального хозяйства администрации Трубчевского муниципального района.</w:t>
      </w:r>
    </w:p>
    <w:p w:rsidR="00CA72F5" w:rsidRPr="00CA72F5" w:rsidRDefault="00CA72F5" w:rsidP="00D05313">
      <w:pPr>
        <w:spacing w:after="0" w:line="240" w:lineRule="auto"/>
        <w:ind w:firstLine="567"/>
        <w:jc w:val="both"/>
        <w:rPr>
          <w:rFonts w:ascii="Times New Roman" w:eastAsia="Times New Roman" w:hAnsi="Times New Roman"/>
          <w:sz w:val="18"/>
          <w:szCs w:val="18"/>
          <w:shd w:val="clear" w:color="auto" w:fill="FFFFFF"/>
          <w:lang w:eastAsia="ru-RU"/>
        </w:rPr>
      </w:pP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3.Требования к проведению эксгумации</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xml:space="preserve">3.1. Эксгумация и перезахоронение производятся организацией, обслуживающей кладбище, с соблюдением требований </w:t>
      </w:r>
      <w:hyperlink w:anchor="P80">
        <w:r w:rsidRPr="00CE42F3">
          <w:rPr>
            <w:rFonts w:ascii="Times New Roman" w:eastAsia="Times New Roman" w:hAnsi="Times New Roman"/>
            <w:sz w:val="18"/>
            <w:szCs w:val="18"/>
            <w:shd w:val="clear" w:color="auto" w:fill="FFFFFF"/>
            <w:lang w:eastAsia="ru-RU"/>
          </w:rPr>
          <w:t>СанПиН 2.1.3684-21</w:t>
        </w:r>
      </w:hyperlink>
      <w:r w:rsidRPr="00CA72F5">
        <w:rPr>
          <w:rFonts w:ascii="Times New Roman" w:eastAsia="Times New Roman" w:hAnsi="Times New Roman"/>
          <w:sz w:val="18"/>
          <w:szCs w:val="18"/>
          <w:shd w:val="clear" w:color="auto" w:fill="FFFFFF"/>
          <w:lang w:eastAsia="ru-RU"/>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28.01.2021 № 3.</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lastRenderedPageBreak/>
        <w:t>3.2. Эксгумация осуществляется в рабочие дни с 9-00 до 15-00 в присутствии Заявителя, уполномоченного сотрудника администрации Трубчевского муниципального района и сотрудника организации, обслуживающей кладбище. Заявитель сообщает в администрацию Трубчевского муниципального района о дате и времени эксгумации не менее чем, за пять рабочих дней до ее проведения.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3.3. Оплата работ по эксгумации и перезахоронению производится за счет Заявителя.</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3.4. Заявитель обязать обеспечить вывоз с территории кладбища демонтированных в ходе эксгумации надгробных сооружений (надгробий), иных памятных знаков.</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3.5. После завершения эксгумации составляется Акт о проведении эксгумации с целью последующего захоронения согласно приложению 4 к настоящему Порядку.</w:t>
      </w:r>
    </w:p>
    <w:p w:rsidR="00CA72F5" w:rsidRPr="00CA72F5" w:rsidRDefault="00CA72F5" w:rsidP="00D05313">
      <w:pPr>
        <w:spacing w:after="0" w:line="240" w:lineRule="auto"/>
        <w:ind w:firstLine="567"/>
        <w:jc w:val="both"/>
        <w:rPr>
          <w:rFonts w:ascii="Times New Roman" w:eastAsia="Times New Roman" w:hAnsi="Times New Roman"/>
          <w:sz w:val="18"/>
          <w:szCs w:val="18"/>
          <w:shd w:val="clear" w:color="auto" w:fill="FFFFFF"/>
          <w:lang w:eastAsia="ru-RU"/>
        </w:rPr>
      </w:pPr>
      <w:r w:rsidRPr="00CA72F5">
        <w:rPr>
          <w:rFonts w:ascii="Times New Roman" w:eastAsia="Times New Roman" w:hAnsi="Times New Roman"/>
          <w:sz w:val="18"/>
          <w:szCs w:val="18"/>
          <w:shd w:val="clear" w:color="auto" w:fill="FFFFFF"/>
          <w:lang w:eastAsia="ru-RU"/>
        </w:rPr>
        <w:t>3.6. Акт о проведении эксгумации, составленный в соответствии с настоящим Порядком, является документом, подтверждающим факт проведения эксгумации останков умершего с целью их перезахоронения.</w:t>
      </w:r>
    </w:p>
    <w:p w:rsidR="00CA72F5" w:rsidRPr="00CA72F5" w:rsidRDefault="00CA72F5" w:rsidP="00B34410">
      <w:pPr>
        <w:spacing w:after="0" w:line="240" w:lineRule="auto"/>
        <w:ind w:firstLine="709"/>
        <w:jc w:val="both"/>
        <w:rPr>
          <w:rFonts w:ascii="Times New Roman" w:eastAsia="Times New Roman" w:hAnsi="Times New Roman"/>
          <w:sz w:val="18"/>
          <w:szCs w:val="18"/>
          <w:lang w:eastAsia="ru-RU"/>
        </w:rPr>
      </w:pP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4. Порядок учета эксгумаций</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4.1. Каждая эксгумация, произведенная на территории общественного кладбища, регистрируется уполномоченным сотрудником администрации Трубчевского муниципального района в Книге регистрации эксгумаций согласно приложению 5 к настоящему Порядку.</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4.2. На каждое кладбище ведется отдельная Книга со своим порядковым номером. Порядковая нумерация книг начинается с цифры «1» и должна быть непрерывной и единой.</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4.3. Книги должны быть пронумерованы, прошнурованы и скреплены печатью администрации Трубчевского муниципального района.</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4.4. Книги являются документами строгой отчетности и относятся к делам с постоянным сроком хранения. Книги, законченные делопроизводством, до сдачи их в муниципальный архив хранятся в администрации Трубчевского муниципального района в условиях, исключающих их порчу или утрату.</w:t>
      </w:r>
    </w:p>
    <w:p w:rsidR="00CA72F5" w:rsidRPr="00CA72F5" w:rsidRDefault="00CA72F5" w:rsidP="00D05313">
      <w:pPr>
        <w:spacing w:after="0" w:line="240" w:lineRule="auto"/>
        <w:ind w:firstLine="567"/>
        <w:jc w:val="both"/>
        <w:rPr>
          <w:rFonts w:ascii="Times New Roman" w:eastAsia="Times New Roman" w:hAnsi="Times New Roman"/>
          <w:sz w:val="18"/>
          <w:szCs w:val="18"/>
          <w:shd w:val="clear" w:color="auto" w:fill="FFFFFF"/>
          <w:lang w:eastAsia="ru-RU"/>
        </w:rPr>
      </w:pPr>
      <w:r w:rsidRPr="00CA72F5">
        <w:rPr>
          <w:rFonts w:ascii="Times New Roman" w:eastAsia="Times New Roman" w:hAnsi="Times New Roman"/>
          <w:sz w:val="18"/>
          <w:szCs w:val="18"/>
          <w:shd w:val="clear" w:color="auto" w:fill="FFFFFF"/>
          <w:lang w:eastAsia="ru-RU"/>
        </w:rPr>
        <w:t>4.5. Уполномоченный орган по запросам соответствующих органов в соответствии с их полномочиями, установленными законодательством, представляет сведения, содержащиеся в Книге.</w:t>
      </w:r>
    </w:p>
    <w:p w:rsidR="00CA72F5" w:rsidRPr="00CA72F5" w:rsidRDefault="00CA72F5" w:rsidP="00B34410">
      <w:pPr>
        <w:spacing w:after="0" w:line="240" w:lineRule="auto"/>
        <w:ind w:firstLine="709"/>
        <w:jc w:val="both"/>
        <w:rPr>
          <w:rFonts w:ascii="Times New Roman" w:eastAsia="Times New Roman" w:hAnsi="Times New Roman"/>
          <w:sz w:val="18"/>
          <w:szCs w:val="18"/>
          <w:lang w:eastAsia="ru-RU"/>
        </w:rPr>
      </w:pP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5. Порядок перезахоронения останков умерших на общественных кладбищах</w:t>
      </w:r>
    </w:p>
    <w:p w:rsidR="00CA72F5" w:rsidRPr="00CA72F5" w:rsidRDefault="00CA72F5" w:rsidP="00D05313">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5.1. Перезахоронение останков умерших на общественных кладбищах после эксгумации осуществляется в соответствии с требованиями, установленными для проведения погребения.</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Приложение 1</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к Порядку эксгумации и перезахоронения останков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умерших на общественных кладбищах на территории </w:t>
      </w:r>
    </w:p>
    <w:p w:rsidR="00CA72F5" w:rsidRPr="00CA72F5" w:rsidRDefault="00CA72F5" w:rsidP="00B34410">
      <w:pPr>
        <w:spacing w:after="0" w:line="240" w:lineRule="auto"/>
        <w:jc w:val="right"/>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Трубчевского городского поселения Трубчевского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bCs/>
          <w:sz w:val="18"/>
          <w:szCs w:val="18"/>
          <w:lang w:eastAsia="ru-RU"/>
        </w:rPr>
        <w:t>муниципального района Брянской области</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bl>
      <w:tblPr>
        <w:tblW w:w="9619" w:type="dxa"/>
        <w:tblInd w:w="20" w:type="dxa"/>
        <w:tblLayout w:type="fixed"/>
        <w:tblCellMar>
          <w:left w:w="0" w:type="dxa"/>
          <w:right w:w="0" w:type="dxa"/>
        </w:tblCellMar>
        <w:tblLook w:val="04A0" w:firstRow="1" w:lastRow="0" w:firstColumn="1" w:lastColumn="0" w:noHBand="0" w:noVBand="1"/>
      </w:tblPr>
      <w:tblGrid>
        <w:gridCol w:w="75"/>
        <w:gridCol w:w="2988"/>
        <w:gridCol w:w="6556"/>
      </w:tblGrid>
      <w:tr w:rsidR="0054646F" w:rsidRPr="00CA72F5" w:rsidTr="00DA7030">
        <w:trPr>
          <w:trHeight w:val="871"/>
        </w:trPr>
        <w:tc>
          <w:tcPr>
            <w:tcW w:w="9619" w:type="dxa"/>
            <w:gridSpan w:val="3"/>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bCs/>
                <w:sz w:val="18"/>
                <w:szCs w:val="18"/>
                <w:lang w:eastAsia="ru-RU"/>
              </w:rPr>
              <w:t>РАЗРЕШЕНИЕ</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bCs/>
                <w:sz w:val="18"/>
                <w:szCs w:val="18"/>
                <w:lang w:eastAsia="ru-RU"/>
              </w:rPr>
              <w:t>НА ЭКСГУМАЦИЮ ОСТАНКОВ УМЕРШЕГО С ЦЕЛЬЮ ИХ ПЕРЕЗАХОРОНЕНИЯ</w:t>
            </w:r>
          </w:p>
        </w:tc>
      </w:tr>
      <w:tr w:rsidR="0054646F" w:rsidRPr="00CA72F5" w:rsidTr="00DA7030">
        <w:tc>
          <w:tcPr>
            <w:tcW w:w="9619" w:type="dxa"/>
            <w:gridSpan w:val="3"/>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Разрешить ________________________________________________________________________,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      (Ф.И.О. лица, ответственного за место захоронения умершего)</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проживающему(ей) по адресу: </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 __________ ________ года рождения, место рождения 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документ, удостоверяющий личность: </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(серия, номер, дата выдачи, выдавший орган)</w:t>
            </w:r>
          </w:p>
        </w:tc>
      </w:tr>
      <w:tr w:rsidR="0054646F" w:rsidRPr="00CA72F5" w:rsidTr="00DA7030">
        <w:tc>
          <w:tcPr>
            <w:tcW w:w="9619" w:type="dxa"/>
            <w:gridSpan w:val="3"/>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эксгумацию с целью перезахоронения останков умершего(ей) </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_______________________________________________________________________________,</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дата смерти "___" __________ ____ г., дата погребения "___" __________ г. ________________________________________________________________________________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 территории муниципального кладбища "______________________________________________"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 территорию муниципального кладбища "_____________________________________________"</w:t>
            </w:r>
          </w:p>
        </w:tc>
      </w:tr>
      <w:tr w:rsidR="0054646F" w:rsidRPr="00CA72F5" w:rsidTr="00DA7030">
        <w:tc>
          <w:tcPr>
            <w:tcW w:w="9619" w:type="dxa"/>
            <w:gridSpan w:val="3"/>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(должность лица, ответственного за эксгумацию останков умершего)</w:t>
            </w:r>
          </w:p>
        </w:tc>
      </w:tr>
      <w:tr w:rsidR="0054646F" w:rsidRPr="00CA72F5" w:rsidTr="00DA7030">
        <w:tc>
          <w:tcPr>
            <w:tcW w:w="75" w:type="dxa"/>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988" w:type="dxa"/>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(подпись)</w:t>
            </w:r>
          </w:p>
        </w:tc>
        <w:tc>
          <w:tcPr>
            <w:tcW w:w="6556" w:type="dxa"/>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                                                                     (Ф.И.О.)</w:t>
            </w:r>
          </w:p>
        </w:tc>
      </w:tr>
      <w:tr w:rsidR="0054646F" w:rsidRPr="00CA72F5" w:rsidTr="00DA7030">
        <w:tc>
          <w:tcPr>
            <w:tcW w:w="9619" w:type="dxa"/>
            <w:gridSpan w:val="3"/>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 принятым решением ознакомлен: 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 __________ 20__ г.                                                 </w:t>
            </w:r>
            <w:r w:rsidRPr="00CA72F5">
              <w:rPr>
                <w:rFonts w:ascii="Times New Roman" w:eastAsia="Times New Roman" w:hAnsi="Times New Roman"/>
                <w:sz w:val="18"/>
                <w:szCs w:val="18"/>
                <w:lang w:val="sr-Cyrl-RS" w:eastAsia="ru-RU"/>
              </w:rPr>
              <w:t>(подпись заявителя)</w:t>
            </w:r>
          </w:p>
        </w:tc>
      </w:tr>
    </w:tbl>
    <w:p w:rsidR="00CA72F5" w:rsidRPr="00CA72F5" w:rsidRDefault="00CA72F5" w:rsidP="00B34410">
      <w:pPr>
        <w:spacing w:after="0" w:line="240" w:lineRule="auto"/>
        <w:ind w:firstLine="709"/>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 xml:space="preserve">Эксгумацию произвести в присутствии сотрудника администрации Трубчевского муниципального района в соответствии с требованиями </w:t>
      </w:r>
      <w:hyperlink w:anchor="P80">
        <w:r w:rsidRPr="00CE42F3">
          <w:rPr>
            <w:rFonts w:ascii="Times New Roman" w:eastAsia="Times New Roman" w:hAnsi="Times New Roman"/>
            <w:sz w:val="18"/>
            <w:szCs w:val="18"/>
            <w:shd w:val="clear" w:color="auto" w:fill="FFFFFF"/>
            <w:lang w:eastAsia="ru-RU"/>
          </w:rPr>
          <w:t>СанПиН 2.1.3684-21</w:t>
        </w:r>
      </w:hyperlink>
      <w:r w:rsidRPr="00CA72F5">
        <w:rPr>
          <w:rFonts w:ascii="Times New Roman" w:eastAsia="Times New Roman" w:hAnsi="Times New Roman"/>
          <w:sz w:val="18"/>
          <w:szCs w:val="18"/>
          <w:shd w:val="clear" w:color="auto" w:fill="FFFFFF"/>
          <w:lang w:eastAsia="ru-RU"/>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28.01.2021 № 3, с составлением Акта о проведении эксгумации останков умершего с целью их перезахоронения.</w:t>
      </w:r>
    </w:p>
    <w:p w:rsidR="00CA72F5" w:rsidRPr="00CA72F5" w:rsidRDefault="00CA72F5" w:rsidP="00B34410">
      <w:pPr>
        <w:spacing w:after="0" w:line="240" w:lineRule="auto"/>
        <w:ind w:firstLine="709"/>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Настоящее Разрешение не является документом, подтверждающим факт проведения эксгумации</w:t>
      </w:r>
    </w:p>
    <w:tbl>
      <w:tblPr>
        <w:tblW w:w="0" w:type="auto"/>
        <w:shd w:val="clear" w:color="auto" w:fill="FFFFFF"/>
        <w:tblCellMar>
          <w:left w:w="0" w:type="dxa"/>
          <w:right w:w="0" w:type="dxa"/>
        </w:tblCellMar>
        <w:tblLook w:val="04A0" w:firstRow="1" w:lastRow="0" w:firstColumn="1" w:lastColumn="0" w:noHBand="0" w:noVBand="1"/>
      </w:tblPr>
      <w:tblGrid>
        <w:gridCol w:w="5427"/>
        <w:gridCol w:w="261"/>
        <w:gridCol w:w="1929"/>
        <w:gridCol w:w="285"/>
        <w:gridCol w:w="1984"/>
      </w:tblGrid>
      <w:tr w:rsidR="0054646F" w:rsidRPr="00CA72F5" w:rsidTr="00DA7030">
        <w:tc>
          <w:tcPr>
            <w:tcW w:w="5427" w:type="dxa"/>
            <w:tcBorders>
              <w:top w:val="nil"/>
              <w:left w:val="nil"/>
              <w:bottom w:val="single" w:sz="8" w:space="0" w:color="auto"/>
              <w:right w:val="nil"/>
            </w:tcBorders>
            <w:shd w:val="clear" w:color="auto" w:fill="FFFFFF"/>
            <w:tcMar>
              <w:top w:w="0" w:type="dxa"/>
              <w:left w:w="108" w:type="dxa"/>
              <w:bottom w:w="0" w:type="dxa"/>
              <w:right w:w="108" w:type="dxa"/>
            </w:tcMa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37" w:type="dxa"/>
            <w:shd w:val="clear" w:color="auto" w:fill="FFFFFF"/>
            <w:tcMar>
              <w:top w:w="0" w:type="dxa"/>
              <w:left w:w="108" w:type="dxa"/>
              <w:bottom w:w="0" w:type="dxa"/>
              <w:right w:w="108" w:type="dxa"/>
            </w:tcMa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929" w:type="dxa"/>
            <w:tcBorders>
              <w:top w:val="nil"/>
              <w:left w:val="nil"/>
              <w:bottom w:val="single" w:sz="8" w:space="0" w:color="auto"/>
              <w:right w:val="nil"/>
            </w:tcBorders>
            <w:shd w:val="clear" w:color="auto" w:fill="FFFFFF"/>
            <w:tcMar>
              <w:top w:w="0" w:type="dxa"/>
              <w:left w:w="108" w:type="dxa"/>
              <w:bottom w:w="0" w:type="dxa"/>
              <w:right w:w="108" w:type="dxa"/>
            </w:tcMa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85" w:type="dxa"/>
            <w:shd w:val="clear" w:color="auto" w:fill="FFFFFF"/>
            <w:tcMar>
              <w:top w:w="0" w:type="dxa"/>
              <w:left w:w="108" w:type="dxa"/>
              <w:bottom w:w="0" w:type="dxa"/>
              <w:right w:w="108" w:type="dxa"/>
            </w:tcMa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r>
      <w:tr w:rsidR="0054646F" w:rsidRPr="00CA72F5" w:rsidTr="00DA7030">
        <w:tc>
          <w:tcPr>
            <w:tcW w:w="5427" w:type="dxa"/>
            <w:shd w:val="clear" w:color="auto" w:fill="FFFFFF"/>
            <w:tcMar>
              <w:top w:w="0" w:type="dxa"/>
              <w:left w:w="108" w:type="dxa"/>
              <w:bottom w:w="0" w:type="dxa"/>
              <w:right w:w="108" w:type="dxa"/>
            </w:tcMa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Глава </w:t>
            </w:r>
            <w:r w:rsidRPr="00CA72F5">
              <w:rPr>
                <w:rFonts w:ascii="Times New Roman" w:eastAsia="Times New Roman" w:hAnsi="Times New Roman"/>
                <w:sz w:val="18"/>
                <w:szCs w:val="18"/>
                <w:lang w:val="sr-Cyrl-RS" w:eastAsia="ru-RU"/>
              </w:rPr>
              <w:t>администрации Трубчевского муниципального района</w:t>
            </w:r>
          </w:p>
        </w:tc>
        <w:tc>
          <w:tcPr>
            <w:tcW w:w="237" w:type="dxa"/>
            <w:shd w:val="clear" w:color="auto" w:fill="FFFFFF"/>
            <w:tcMar>
              <w:top w:w="0" w:type="dxa"/>
              <w:left w:w="108" w:type="dxa"/>
              <w:bottom w:w="0" w:type="dxa"/>
              <w:right w:w="108" w:type="dxa"/>
            </w:tcMa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929" w:type="dxa"/>
            <w:shd w:val="clear" w:color="auto" w:fill="FFFFFF"/>
            <w:tcMar>
              <w:top w:w="0" w:type="dxa"/>
              <w:left w:w="108" w:type="dxa"/>
              <w:bottom w:w="0" w:type="dxa"/>
              <w:right w:w="108" w:type="dxa"/>
            </w:tcMa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vertAlign w:val="superscript"/>
                <w:lang w:eastAsia="ru-RU"/>
              </w:rPr>
              <w:t>(подпись)</w:t>
            </w:r>
          </w:p>
        </w:tc>
        <w:tc>
          <w:tcPr>
            <w:tcW w:w="285" w:type="dxa"/>
            <w:shd w:val="clear" w:color="auto" w:fill="FFFFFF"/>
            <w:tcMar>
              <w:top w:w="0" w:type="dxa"/>
              <w:left w:w="108" w:type="dxa"/>
              <w:bottom w:w="0" w:type="dxa"/>
              <w:right w:w="108" w:type="dxa"/>
            </w:tcMa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984" w:type="dxa"/>
            <w:shd w:val="clear" w:color="auto" w:fill="FFFFFF"/>
            <w:tcMar>
              <w:top w:w="0" w:type="dxa"/>
              <w:left w:w="108" w:type="dxa"/>
              <w:bottom w:w="0" w:type="dxa"/>
              <w:right w:w="108" w:type="dxa"/>
            </w:tcMa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vertAlign w:val="superscript"/>
                <w:lang w:eastAsia="ru-RU"/>
              </w:rPr>
              <w:t>(фамилия, инициалы)</w:t>
            </w:r>
          </w:p>
        </w:tc>
      </w:tr>
      <w:tr w:rsidR="0054646F" w:rsidRPr="00CA72F5" w:rsidTr="00DA7030">
        <w:tc>
          <w:tcPr>
            <w:tcW w:w="5427" w:type="dxa"/>
            <w:shd w:val="clear" w:color="auto" w:fill="FFFFFF"/>
            <w:tcMar>
              <w:top w:w="0" w:type="dxa"/>
              <w:left w:w="108" w:type="dxa"/>
              <w:bottom w:w="0" w:type="dxa"/>
              <w:right w:w="108" w:type="dxa"/>
            </w:tcMa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37" w:type="dxa"/>
            <w:shd w:val="clear" w:color="auto" w:fill="FFFFFF"/>
            <w:tcMar>
              <w:top w:w="0" w:type="dxa"/>
              <w:left w:w="108" w:type="dxa"/>
              <w:bottom w:w="0" w:type="dxa"/>
              <w:right w:w="108" w:type="dxa"/>
            </w:tcMa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929" w:type="dxa"/>
            <w:shd w:val="clear" w:color="auto" w:fill="FFFFFF"/>
            <w:tcMar>
              <w:top w:w="0" w:type="dxa"/>
              <w:left w:w="108" w:type="dxa"/>
              <w:bottom w:w="0" w:type="dxa"/>
              <w:right w:w="108" w:type="dxa"/>
            </w:tcMar>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vertAlign w:val="superscript"/>
                <w:lang w:eastAsia="ru-RU"/>
              </w:rPr>
              <w:t>М.П.</w:t>
            </w:r>
          </w:p>
        </w:tc>
        <w:tc>
          <w:tcPr>
            <w:tcW w:w="285" w:type="dxa"/>
            <w:shd w:val="clear" w:color="auto" w:fill="FFFFFF"/>
            <w:tcMar>
              <w:top w:w="0" w:type="dxa"/>
              <w:left w:w="108" w:type="dxa"/>
              <w:bottom w:w="0" w:type="dxa"/>
              <w:right w:w="108" w:type="dxa"/>
            </w:tcMa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984" w:type="dxa"/>
            <w:shd w:val="clear" w:color="auto" w:fill="FFFFFF"/>
            <w:tcMar>
              <w:top w:w="0" w:type="dxa"/>
              <w:left w:w="108" w:type="dxa"/>
              <w:bottom w:w="0" w:type="dxa"/>
              <w:right w:w="108" w:type="dxa"/>
            </w:tcMa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r>
    </w:tbl>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Приложение 2</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к Порядку эксгумации и перезахоронения останков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умерших на общественных кладбищах на территории </w:t>
      </w:r>
    </w:p>
    <w:p w:rsidR="00CA72F5" w:rsidRPr="00CA72F5" w:rsidRDefault="00CA72F5" w:rsidP="00B34410">
      <w:pPr>
        <w:spacing w:after="0" w:line="240" w:lineRule="auto"/>
        <w:jc w:val="right"/>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Трубчевского городского поселения Трубчевского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bCs/>
          <w:sz w:val="18"/>
          <w:szCs w:val="18"/>
          <w:lang w:eastAsia="ru-RU"/>
        </w:rPr>
        <w:t>муниципального района Брянской области</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bl>
      <w:tblPr>
        <w:tblW w:w="9498" w:type="dxa"/>
        <w:tblInd w:w="-142" w:type="dxa"/>
        <w:tblLayout w:type="fixed"/>
        <w:tblCellMar>
          <w:left w:w="0" w:type="dxa"/>
          <w:right w:w="0" w:type="dxa"/>
        </w:tblCellMar>
        <w:tblLook w:val="04A0" w:firstRow="1" w:lastRow="0" w:firstColumn="1" w:lastColumn="0" w:noHBand="0" w:noVBand="1"/>
      </w:tblPr>
      <w:tblGrid>
        <w:gridCol w:w="3819"/>
        <w:gridCol w:w="5679"/>
      </w:tblGrid>
      <w:tr w:rsidR="0054646F" w:rsidRPr="00CA72F5" w:rsidTr="00DA7030">
        <w:trPr>
          <w:trHeight w:val="1017"/>
        </w:trPr>
        <w:tc>
          <w:tcPr>
            <w:tcW w:w="9498" w:type="dxa"/>
            <w:gridSpan w:val="2"/>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bCs/>
                <w:sz w:val="18"/>
                <w:szCs w:val="18"/>
                <w:lang w:val="sr-Cyrl-RS" w:eastAsia="ru-RU"/>
              </w:rPr>
              <w:t>Заявление</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bCs/>
                <w:sz w:val="18"/>
                <w:szCs w:val="18"/>
                <w:lang w:val="sr-Cyrl-RS" w:eastAsia="ru-RU"/>
              </w:rPr>
              <w:t>о разрешении на эксгумацию останков умершего с целью их перезахоронения</w:t>
            </w:r>
          </w:p>
        </w:tc>
      </w:tr>
      <w:tr w:rsidR="0054646F" w:rsidRPr="00CA72F5" w:rsidTr="00DA7030">
        <w:tc>
          <w:tcPr>
            <w:tcW w:w="9498" w:type="dxa"/>
            <w:gridSpan w:val="2"/>
            <w:hideMark/>
          </w:tcPr>
          <w:p w:rsidR="00CA72F5" w:rsidRPr="00CA72F5" w:rsidRDefault="00CA72F5" w:rsidP="00B34410">
            <w:pPr>
              <w:spacing w:after="0" w:line="240" w:lineRule="auto"/>
              <w:ind w:firstLine="707"/>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Я, (ФИО Заявителя)_____________________________________________ 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Прошу Вас разрешить провести эксгумацию останков умершего</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(фамилия, имя, отчество умершего полностью</w:t>
            </w:r>
            <w:r w:rsidRPr="00CA72F5">
              <w:rPr>
                <w:rFonts w:ascii="Times New Roman" w:eastAsia="Times New Roman" w:hAnsi="Times New Roman"/>
                <w:sz w:val="18"/>
                <w:szCs w:val="18"/>
                <w:lang w:eastAsia="ru-RU"/>
              </w:rPr>
              <w:t>, дата смерти и захоронения</w:t>
            </w:r>
            <w:r w:rsidRPr="00CA72F5">
              <w:rPr>
                <w:rFonts w:ascii="Times New Roman" w:eastAsia="Times New Roman" w:hAnsi="Times New Roman"/>
                <w:sz w:val="18"/>
                <w:szCs w:val="18"/>
                <w:lang w:val="sr-Cyrl-RS" w:eastAsia="ru-RU"/>
              </w:rPr>
              <w:t>)</w:t>
            </w:r>
          </w:p>
        </w:tc>
      </w:tr>
      <w:tr w:rsidR="0054646F" w:rsidRPr="00CA72F5" w:rsidTr="00DA7030">
        <w:trPr>
          <w:trHeight w:val="1953"/>
        </w:trPr>
        <w:tc>
          <w:tcPr>
            <w:tcW w:w="9498" w:type="dxa"/>
            <w:gridSpan w:val="2"/>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 умершего "___" __________ ____ г.</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 захороненного на муниципальном кладбище</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г. _________________________________________________"___" __________ ____ г.,</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на территорию муниципального кладбища 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vertAlign w:val="superscript"/>
                <w:lang w:eastAsia="ru-RU"/>
              </w:rPr>
              <w:t>                                                                                                           (место последующего захоронения)</w:t>
            </w:r>
          </w:p>
        </w:tc>
      </w:tr>
      <w:tr w:rsidR="0054646F" w:rsidRPr="00CA72F5" w:rsidTr="00DA7030">
        <w:tc>
          <w:tcPr>
            <w:tcW w:w="9498" w:type="dxa"/>
            <w:gridSpan w:val="2"/>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цель проведения эксгумации:</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_________________________________________________________________________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почтовый адрес, по которому должно быть направлено Разрешение на эксгумацию</w:t>
            </w:r>
            <w:r w:rsidRPr="00CA72F5">
              <w:rPr>
                <w:rFonts w:ascii="Times New Roman" w:eastAsia="Times New Roman" w:hAnsi="Times New Roman"/>
                <w:sz w:val="18"/>
                <w:szCs w:val="18"/>
                <w:lang w:eastAsia="ru-RU"/>
              </w:rPr>
              <w:t xml:space="preserve"> </w:t>
            </w:r>
            <w:r w:rsidRPr="00CA72F5">
              <w:rPr>
                <w:rFonts w:ascii="Times New Roman" w:eastAsia="Times New Roman" w:hAnsi="Times New Roman"/>
                <w:sz w:val="18"/>
                <w:szCs w:val="18"/>
                <w:shd w:val="clear" w:color="auto" w:fill="FFFFFF"/>
                <w:lang w:eastAsia="ru-RU"/>
              </w:rPr>
              <w:t>или решение администрации Трубчевского муниципального района</w:t>
            </w:r>
            <w:r w:rsidRPr="00CA72F5">
              <w:rPr>
                <w:rFonts w:ascii="Times New Roman" w:eastAsia="Times New Roman" w:hAnsi="Times New Roman"/>
                <w:sz w:val="18"/>
                <w:szCs w:val="18"/>
                <w:lang w:eastAsia="ru-RU"/>
              </w:rPr>
              <w:t xml:space="preserve"> </w:t>
            </w:r>
            <w:r w:rsidRPr="00CA72F5">
              <w:rPr>
                <w:rFonts w:ascii="Times New Roman" w:eastAsia="Times New Roman" w:hAnsi="Times New Roman"/>
                <w:sz w:val="18"/>
                <w:szCs w:val="18"/>
                <w:shd w:val="clear" w:color="auto" w:fill="FFFFFF"/>
                <w:lang w:eastAsia="ru-RU"/>
              </w:rPr>
              <w:t>об отказе в ее проведении</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shd w:val="clear" w:color="auto" w:fill="FFFFFF"/>
                <w:lang w:eastAsia="ru-RU"/>
              </w:rPr>
              <w:t>_________________________________________________________________________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Приложение: ________________________________________________________________________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(название прилагаемых документов)</w:t>
            </w:r>
          </w:p>
        </w:tc>
      </w:tr>
      <w:tr w:rsidR="0054646F" w:rsidRPr="00CA72F5" w:rsidTr="00DA7030">
        <w:tc>
          <w:tcPr>
            <w:tcW w:w="9498" w:type="dxa"/>
            <w:gridSpan w:val="2"/>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w:t>
            </w:r>
          </w:p>
        </w:tc>
      </w:tr>
      <w:tr w:rsidR="0054646F" w:rsidRPr="00CA72F5" w:rsidTr="00DA7030">
        <w:tc>
          <w:tcPr>
            <w:tcW w:w="3819" w:type="dxa"/>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 __________ 20__ г.</w:t>
            </w:r>
          </w:p>
        </w:tc>
        <w:tc>
          <w:tcPr>
            <w:tcW w:w="5679" w:type="dxa"/>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Подпись заявителя _________ /______________/</w:t>
            </w:r>
          </w:p>
        </w:tc>
      </w:tr>
    </w:tbl>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Приложение 3</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к Порядку эксгумации и перезахоронения останков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умерших на общественных кладбищах на территории </w:t>
      </w:r>
    </w:p>
    <w:p w:rsidR="00CA72F5" w:rsidRPr="00CA72F5" w:rsidRDefault="00CA72F5" w:rsidP="00B34410">
      <w:pPr>
        <w:spacing w:after="0" w:line="240" w:lineRule="auto"/>
        <w:jc w:val="right"/>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Трубчевского городского поселения Трубчевского </w:t>
      </w:r>
    </w:p>
    <w:p w:rsidR="00CA72F5" w:rsidRPr="00CA72F5" w:rsidRDefault="00CA72F5" w:rsidP="00B34410">
      <w:pPr>
        <w:spacing w:after="0" w:line="240" w:lineRule="auto"/>
        <w:jc w:val="right"/>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муниципального района Брянской области</w:t>
      </w:r>
    </w:p>
    <w:p w:rsidR="00CA72F5" w:rsidRPr="00CA72F5" w:rsidRDefault="00CA72F5" w:rsidP="00B34410">
      <w:pPr>
        <w:spacing w:after="0" w:line="240" w:lineRule="auto"/>
        <w:jc w:val="right"/>
        <w:rPr>
          <w:rFonts w:ascii="Times New Roman" w:eastAsia="Times New Roman" w:hAnsi="Times New Roman"/>
          <w:sz w:val="18"/>
          <w:szCs w:val="18"/>
          <w:lang w:eastAsia="ru-RU"/>
        </w:rPr>
      </w:pP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bCs/>
          <w:sz w:val="18"/>
          <w:szCs w:val="18"/>
          <w:shd w:val="clear" w:color="auto" w:fill="FFFFFF"/>
          <w:lang w:eastAsia="ru-RU"/>
        </w:rPr>
        <w:t>СОГЛАСИЕ</w:t>
      </w:r>
      <w:r w:rsidRPr="00CA72F5">
        <w:rPr>
          <w:rFonts w:ascii="Times New Roman" w:eastAsia="Times New Roman" w:hAnsi="Times New Roman"/>
          <w:bCs/>
          <w:sz w:val="18"/>
          <w:szCs w:val="18"/>
          <w:shd w:val="clear" w:color="auto" w:fill="FFFFFF"/>
          <w:lang w:eastAsia="ru-RU"/>
        </w:rPr>
        <w:br/>
        <w:t>на обработку персональных данных</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 ___________ 20___ г.</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Я, ________________________________________________________________,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(фамилия, имя, отчество (последнее - при наличии))</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Паспорт серия ______ № __________, выдан _________________________________</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(кем и когда)</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проживающий(ая) по адресу: _________________________________________</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контактный телефон ________________, согласен(на) на обработку моих персональных данных. Под персональными данными я понимаю любую информацию, относящуюся ко мне прямо или косвенно как к субъекту персональных данных, в том числе: фамилия, имя, отчество (последнее - при наличии), адрес, контактный телефон, другая информация, относящаяся к получению разрешения на перезахоронение (извлечение) останков умершего. Под обработкой персональных данных я понимаю любые действия или совокупность действий со своими персональными данными, включающие: сбор, запись, систематизацию, накопление, хранение, уточнение (изменение), извлечение, использование, передачу (предоставление, доступ), обезличивание, удаление, уничтожение персональных данных.</w:t>
      </w:r>
    </w:p>
    <w:p w:rsidR="00CA72F5" w:rsidRPr="00CA72F5" w:rsidRDefault="00CA72F5" w:rsidP="00B34410">
      <w:pPr>
        <w:spacing w:after="0" w:line="240" w:lineRule="auto"/>
        <w:ind w:firstLine="709"/>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Я согласен(а), что мои персональные данные будут ограниченно доступны и будут использованы в целях реализации эксгумации и перезахоронения останков умерших, захороненных на муниципальных кладбищах Трубчевского городского поселения Трубчевского муниципального района Брянской области. Настоящее согласие выдано без ограничения срока его действия. Конфиденциальность персональных данных соблюдается в рамках исполнения Федерального закона от 27.07.2006 № 152-ФЗ «О персональных данных».</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br/>
        <w:t>"___" __________ ____ г. ____________ ______________________________________</w:t>
      </w:r>
    </w:p>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 подпись)                (расшифровка подписи субъекта персональных данных)</w:t>
      </w:r>
    </w:p>
    <w:p w:rsidR="00CA72F5" w:rsidRPr="00CA72F5" w:rsidRDefault="00CA72F5" w:rsidP="00B34410">
      <w:pPr>
        <w:spacing w:after="0" w:line="240" w:lineRule="auto"/>
        <w:rPr>
          <w:rFonts w:ascii="Times New Roman" w:eastAsia="Times New Roman" w:hAnsi="Times New Roman"/>
          <w:sz w:val="18"/>
          <w:szCs w:val="18"/>
          <w:lang w:eastAsia="ru-RU"/>
        </w:rPr>
      </w:pP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Приложение 4</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к Порядку эксгумации и перезахоронения останков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умерших на общественных кладбищах на территории </w:t>
      </w:r>
    </w:p>
    <w:p w:rsidR="00CA72F5" w:rsidRPr="00CA72F5" w:rsidRDefault="00CA72F5" w:rsidP="00B34410">
      <w:pPr>
        <w:spacing w:after="0" w:line="240" w:lineRule="auto"/>
        <w:jc w:val="right"/>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Трубчевского городского поселения Трубчевского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bCs/>
          <w:sz w:val="18"/>
          <w:szCs w:val="18"/>
          <w:lang w:eastAsia="ru-RU"/>
        </w:rPr>
        <w:lastRenderedPageBreak/>
        <w:t>муниципального района Брянской области</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bl>
      <w:tblPr>
        <w:tblW w:w="9640" w:type="dxa"/>
        <w:tblInd w:w="-142" w:type="dxa"/>
        <w:tblLayout w:type="fixed"/>
        <w:tblCellMar>
          <w:left w:w="0" w:type="dxa"/>
          <w:right w:w="0" w:type="dxa"/>
        </w:tblCellMar>
        <w:tblLook w:val="04A0" w:firstRow="1" w:lastRow="0" w:firstColumn="1" w:lastColumn="0" w:noHBand="0" w:noVBand="1"/>
      </w:tblPr>
      <w:tblGrid>
        <w:gridCol w:w="3895"/>
        <w:gridCol w:w="3126"/>
        <w:gridCol w:w="2619"/>
      </w:tblGrid>
      <w:tr w:rsidR="0054646F" w:rsidRPr="00CA72F5" w:rsidTr="00DA7030">
        <w:tc>
          <w:tcPr>
            <w:tcW w:w="9640" w:type="dxa"/>
            <w:gridSpan w:val="3"/>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bCs/>
                <w:sz w:val="18"/>
                <w:szCs w:val="18"/>
                <w:lang w:eastAsia="ru-RU"/>
              </w:rPr>
              <w:t>АКТ № 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bCs/>
                <w:sz w:val="18"/>
                <w:szCs w:val="18"/>
                <w:lang w:eastAsia="ru-RU"/>
              </w:rPr>
              <w:t>о проведении эксгумации останков умершего с целью их перезахоронения</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 __________ ____ г.</w:t>
            </w:r>
          </w:p>
        </w:tc>
      </w:tr>
      <w:tr w:rsidR="0054646F" w:rsidRPr="00CA72F5" w:rsidTr="00DA7030">
        <w:tc>
          <w:tcPr>
            <w:tcW w:w="9640" w:type="dxa"/>
            <w:gridSpan w:val="3"/>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Мной, __________________________________________________________________________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           (Ф.И.О., должность сотрудника ОМС, уполномоченного в сфере погребения и похоронного дела)</w:t>
            </w:r>
          </w:p>
        </w:tc>
      </w:tr>
      <w:tr w:rsidR="0054646F" w:rsidRPr="00CA72F5" w:rsidTr="00DA7030">
        <w:tc>
          <w:tcPr>
            <w:tcW w:w="9640" w:type="dxa"/>
            <w:gridSpan w:val="3"/>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______________________________________________________________________________</w:t>
            </w:r>
          </w:p>
        </w:tc>
      </w:tr>
      <w:tr w:rsidR="0054646F" w:rsidRPr="00CA72F5" w:rsidTr="00DA7030">
        <w:tc>
          <w:tcPr>
            <w:tcW w:w="9640" w:type="dxa"/>
            <w:gridSpan w:val="3"/>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 присутствии 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(Ф.И.О. лица, ответственного за захоронение)</w:t>
            </w:r>
          </w:p>
        </w:tc>
      </w:tr>
      <w:tr w:rsidR="0054646F" w:rsidRPr="00CA72F5" w:rsidTr="00DA7030">
        <w:tc>
          <w:tcPr>
            <w:tcW w:w="9640" w:type="dxa"/>
            <w:gridSpan w:val="3"/>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составлен настоящий акт о том, что на муниципальном кладбище, расположенном по адресу:</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__________________________________________________________________________</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 __________ ____ г. в "_____" ч "______" мин.</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(Ф.И.О. умершего)</w:t>
            </w:r>
          </w:p>
        </w:tc>
      </w:tr>
      <w:tr w:rsidR="0054646F" w:rsidRPr="00CA72F5" w:rsidTr="00DA7030">
        <w:tc>
          <w:tcPr>
            <w:tcW w:w="9640" w:type="dxa"/>
            <w:gridSpan w:val="3"/>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r>
      <w:tr w:rsidR="0054646F" w:rsidRPr="00CA72F5" w:rsidTr="00DA7030">
        <w:tc>
          <w:tcPr>
            <w:tcW w:w="9640" w:type="dxa"/>
            <w:gridSpan w:val="3"/>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Останки в ходе эксгумации извлечены, могила засыпана и спланирована,</w:t>
            </w:r>
          </w:p>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надмогильные сооружения демонтированы и вывезены.</w:t>
            </w:r>
          </w:p>
        </w:tc>
      </w:tr>
      <w:tr w:rsidR="0054646F" w:rsidRPr="00CA72F5" w:rsidTr="00DA7030">
        <w:tc>
          <w:tcPr>
            <w:tcW w:w="3895" w:type="dxa"/>
            <w:hideMark/>
          </w:tcPr>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Исполнитель работ:</w:t>
            </w:r>
          </w:p>
        </w:tc>
        <w:tc>
          <w:tcPr>
            <w:tcW w:w="5745" w:type="dxa"/>
            <w:gridSpan w:val="2"/>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_____________________________________________________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(наименование организации, выполняющей работы по эксгумации)</w:t>
            </w:r>
          </w:p>
        </w:tc>
      </w:tr>
      <w:tr w:rsidR="0054646F" w:rsidRPr="00CA72F5" w:rsidTr="00DA7030">
        <w:tc>
          <w:tcPr>
            <w:tcW w:w="3895" w:type="dxa"/>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3126" w:type="dxa"/>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(подпись)</w:t>
            </w:r>
          </w:p>
        </w:tc>
        <w:tc>
          <w:tcPr>
            <w:tcW w:w="2619" w:type="dxa"/>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r w:rsidRPr="00CA72F5">
              <w:rPr>
                <w:rFonts w:ascii="Times New Roman" w:eastAsia="Times New Roman" w:hAnsi="Times New Roman"/>
                <w:sz w:val="18"/>
                <w:szCs w:val="18"/>
                <w:lang w:val="sr-Cyrl-RS" w:eastAsia="ru-RU"/>
              </w:rPr>
              <w:t>(Ф.И.О.)</w:t>
            </w:r>
          </w:p>
        </w:tc>
      </w:tr>
      <w:tr w:rsidR="0054646F" w:rsidRPr="00CA72F5" w:rsidTr="00DA7030">
        <w:tc>
          <w:tcPr>
            <w:tcW w:w="3895" w:type="dxa"/>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Уполномоченное лицо Уполномоченного органа:</w:t>
            </w:r>
          </w:p>
        </w:tc>
        <w:tc>
          <w:tcPr>
            <w:tcW w:w="3126" w:type="dxa"/>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(подпись)</w:t>
            </w:r>
          </w:p>
        </w:tc>
        <w:tc>
          <w:tcPr>
            <w:tcW w:w="2619" w:type="dxa"/>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/_______________________/</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r w:rsidRPr="00CA72F5">
              <w:rPr>
                <w:rFonts w:ascii="Times New Roman" w:eastAsia="Times New Roman" w:hAnsi="Times New Roman"/>
                <w:sz w:val="18"/>
                <w:szCs w:val="18"/>
                <w:lang w:val="sr-Cyrl-RS" w:eastAsia="ru-RU"/>
              </w:rPr>
              <w:t> (Ф.И.О.)</w:t>
            </w:r>
          </w:p>
        </w:tc>
      </w:tr>
    </w:tbl>
    <w:p w:rsidR="00CA72F5" w:rsidRPr="00CA72F5" w:rsidRDefault="00CA72F5" w:rsidP="00B34410">
      <w:pPr>
        <w:spacing w:after="0" w:line="240" w:lineRule="auto"/>
        <w:jc w:val="right"/>
        <w:rPr>
          <w:rFonts w:ascii="Times New Roman" w:eastAsia="Times New Roman" w:hAnsi="Times New Roman"/>
          <w:sz w:val="18"/>
          <w:szCs w:val="18"/>
          <w:lang w:eastAsia="ru-RU"/>
        </w:rPr>
        <w:sectPr w:rsidR="00CA72F5" w:rsidRPr="00CA72F5" w:rsidSect="00171275">
          <w:pgSz w:w="11906" w:h="16838"/>
          <w:pgMar w:top="426" w:right="566" w:bottom="1134" w:left="709" w:header="708" w:footer="708" w:gutter="0"/>
          <w:cols w:space="708"/>
          <w:docGrid w:linePitch="360"/>
        </w:sectPr>
      </w:pP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Приложение 5</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к Порядку эксгумации и перезахоронения останков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умерших на общественных кладбищах на территории </w:t>
      </w:r>
    </w:p>
    <w:p w:rsidR="00CA72F5" w:rsidRPr="00CA72F5" w:rsidRDefault="00CA72F5" w:rsidP="00B34410">
      <w:pPr>
        <w:spacing w:after="0" w:line="240" w:lineRule="auto"/>
        <w:jc w:val="right"/>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Трубчевского городского поселения Трубчевского </w:t>
      </w:r>
    </w:p>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bCs/>
          <w:sz w:val="18"/>
          <w:szCs w:val="18"/>
          <w:lang w:eastAsia="ru-RU"/>
        </w:rPr>
        <w:t>муниципального района Брянской области</w:t>
      </w:r>
    </w:p>
    <w:p w:rsidR="00CA72F5" w:rsidRPr="00CA72F5" w:rsidRDefault="00CA72F5" w:rsidP="00B34410">
      <w:pPr>
        <w:spacing w:after="0" w:line="240" w:lineRule="auto"/>
        <w:jc w:val="center"/>
        <w:rPr>
          <w:rFonts w:ascii="Times New Roman" w:eastAsia="Times New Roman" w:hAnsi="Times New Roman"/>
          <w:sz w:val="18"/>
          <w:szCs w:val="18"/>
          <w:lang w:eastAsia="ru-RU"/>
        </w:rPr>
      </w:pPr>
    </w:p>
    <w:tbl>
      <w:tblPr>
        <w:tblW w:w="13872" w:type="dxa"/>
        <w:tblInd w:w="20" w:type="dxa"/>
        <w:tblCellMar>
          <w:left w:w="0" w:type="dxa"/>
          <w:right w:w="0" w:type="dxa"/>
        </w:tblCellMar>
        <w:tblLook w:val="04A0" w:firstRow="1" w:lastRow="0" w:firstColumn="1" w:lastColumn="0" w:noHBand="0" w:noVBand="1"/>
      </w:tblPr>
      <w:tblGrid>
        <w:gridCol w:w="13872"/>
      </w:tblGrid>
      <w:tr w:rsidR="0054646F" w:rsidRPr="00CA72F5" w:rsidTr="00DA7030">
        <w:tc>
          <w:tcPr>
            <w:tcW w:w="13872" w:type="dxa"/>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r w:rsidRPr="00CA72F5">
              <w:rPr>
                <w:rFonts w:ascii="Times New Roman" w:eastAsia="Times New Roman" w:hAnsi="Times New Roman"/>
                <w:bCs/>
                <w:sz w:val="18"/>
                <w:szCs w:val="18"/>
                <w:lang w:eastAsia="ru-RU"/>
              </w:rPr>
              <w:t>КНИГА</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bCs/>
                <w:sz w:val="18"/>
                <w:szCs w:val="18"/>
                <w:lang w:eastAsia="ru-RU"/>
              </w:rPr>
              <w:t>РЕГИСТРАЦИИ ЭКСГУМАЦИЙ № ___</w:t>
            </w:r>
          </w:p>
        </w:tc>
      </w:tr>
      <w:tr w:rsidR="0054646F" w:rsidRPr="00CA72F5" w:rsidTr="00DA7030">
        <w:trPr>
          <w:trHeight w:val="787"/>
        </w:trPr>
        <w:tc>
          <w:tcPr>
            <w:tcW w:w="13872" w:type="dxa"/>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Начата     "__" _____________ 20__ г.</w:t>
            </w:r>
          </w:p>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Окончена "__" _____________ 20__ г.</w:t>
            </w:r>
          </w:p>
        </w:tc>
      </w:tr>
      <w:tr w:rsidR="0054646F" w:rsidRPr="00CA72F5" w:rsidTr="00DA7030">
        <w:tc>
          <w:tcPr>
            <w:tcW w:w="13872" w:type="dxa"/>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Лист книги</w:t>
            </w:r>
          </w:p>
        </w:tc>
      </w:tr>
    </w:tbl>
    <w:p w:rsidR="00CA72F5" w:rsidRPr="00CA72F5" w:rsidRDefault="00CA72F5" w:rsidP="00B34410">
      <w:pPr>
        <w:spacing w:after="0" w:line="240" w:lineRule="auto"/>
        <w:jc w:val="both"/>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bl>
      <w:tblPr>
        <w:tblW w:w="13777" w:type="dxa"/>
        <w:tblInd w:w="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055"/>
        <w:gridCol w:w="1247"/>
        <w:gridCol w:w="1077"/>
        <w:gridCol w:w="736"/>
        <w:gridCol w:w="1160"/>
        <w:gridCol w:w="2767"/>
        <w:gridCol w:w="1728"/>
        <w:gridCol w:w="1363"/>
        <w:gridCol w:w="1644"/>
      </w:tblGrid>
      <w:tr w:rsidR="0054646F" w:rsidRPr="00CA72F5" w:rsidTr="00DA7030">
        <w:tc>
          <w:tcPr>
            <w:tcW w:w="9042" w:type="dxa"/>
            <w:gridSpan w:val="6"/>
            <w:tcBorders>
              <w:top w:val="single" w:sz="8" w:space="0" w:color="000000"/>
              <w:left w:val="single" w:sz="8" w:space="0" w:color="000000"/>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Сведения об умершем, останки которого эксгумированы</w:t>
            </w:r>
          </w:p>
        </w:tc>
        <w:tc>
          <w:tcPr>
            <w:tcW w:w="1728" w:type="dxa"/>
            <w:vMerge w:val="restart"/>
            <w:tcBorders>
              <w:top w:val="single" w:sz="8" w:space="0" w:color="000000"/>
              <w:left w:val="nil"/>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Ф.И.О.</w:t>
            </w:r>
            <w:r w:rsidRPr="00CA72F5">
              <w:rPr>
                <w:rFonts w:ascii="Times New Roman" w:eastAsia="Times New Roman" w:hAnsi="Times New Roman"/>
                <w:sz w:val="18"/>
                <w:szCs w:val="18"/>
                <w:lang w:val="sr-Cyrl-RS" w:eastAsia="ru-RU"/>
              </w:rPr>
              <w:br/>
              <w:t>и адрес ответственного за место захоронения</w:t>
            </w:r>
          </w:p>
        </w:tc>
        <w:tc>
          <w:tcPr>
            <w:tcW w:w="1363" w:type="dxa"/>
            <w:vMerge w:val="restart"/>
            <w:tcBorders>
              <w:top w:val="single" w:sz="8" w:space="0" w:color="000000"/>
              <w:left w:val="nil"/>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Реквизиты разрешения на эксгумацию</w:t>
            </w:r>
          </w:p>
        </w:tc>
        <w:tc>
          <w:tcPr>
            <w:tcW w:w="1644" w:type="dxa"/>
            <w:vMerge w:val="restart"/>
            <w:tcBorders>
              <w:top w:val="single" w:sz="8" w:space="0" w:color="000000"/>
              <w:left w:val="nil"/>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Наименование ритуальной организации</w:t>
            </w:r>
          </w:p>
        </w:tc>
      </w:tr>
      <w:tr w:rsidR="0054646F" w:rsidRPr="00CA72F5" w:rsidTr="00DA7030">
        <w:tc>
          <w:tcPr>
            <w:tcW w:w="0" w:type="auto"/>
            <w:tcBorders>
              <w:top w:val="nil"/>
              <w:left w:val="single" w:sz="8" w:space="0" w:color="000000"/>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Регистрационный номер захоронения</w:t>
            </w:r>
            <w:r w:rsidRPr="00CA72F5">
              <w:rPr>
                <w:rFonts w:ascii="Times New Roman" w:eastAsia="Times New Roman" w:hAnsi="Times New Roman"/>
                <w:sz w:val="18"/>
                <w:szCs w:val="18"/>
                <w:lang w:val="sr-Cyrl-RS" w:eastAsia="ru-RU"/>
              </w:rPr>
              <w:br/>
              <w:t>(при наличии)</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Фамилия, имя, отчество</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Возраст, полных лет</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Дата смерти</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Дата захоронения</w:t>
            </w:r>
          </w:p>
        </w:tc>
        <w:tc>
          <w:tcPr>
            <w:tcW w:w="2767" w:type="dxa"/>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val="sr-Cyrl-RS" w:eastAsia="ru-RU"/>
              </w:rPr>
              <w:t>Номер участка, сектора (номер места захоронения) при наличии</w:t>
            </w:r>
          </w:p>
        </w:tc>
        <w:tc>
          <w:tcPr>
            <w:tcW w:w="1728" w:type="dxa"/>
            <w:vMerge/>
            <w:tcBorders>
              <w:top w:val="single" w:sz="8" w:space="0" w:color="000000"/>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DA7030">
        <w:tc>
          <w:tcPr>
            <w:tcW w:w="0" w:type="auto"/>
            <w:tcBorders>
              <w:top w:val="nil"/>
              <w:left w:val="single" w:sz="8" w:space="0" w:color="000000"/>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767" w:type="dxa"/>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728" w:type="dxa"/>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363" w:type="dxa"/>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644" w:type="dxa"/>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r>
      <w:tr w:rsidR="0054646F" w:rsidRPr="00CA72F5" w:rsidTr="00DA7030">
        <w:tc>
          <w:tcPr>
            <w:tcW w:w="0" w:type="auto"/>
            <w:tcBorders>
              <w:top w:val="nil"/>
              <w:left w:val="single" w:sz="8" w:space="0" w:color="000000"/>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0" w:type="auto"/>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2767" w:type="dxa"/>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728" w:type="dxa"/>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363" w:type="dxa"/>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644" w:type="dxa"/>
            <w:tcBorders>
              <w:top w:val="nil"/>
              <w:left w:val="nil"/>
              <w:bottom w:val="single" w:sz="8" w:space="0" w:color="000000"/>
              <w:right w:val="single" w:sz="8" w:space="0" w:color="000000"/>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r>
    </w:tbl>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p w:rsidR="00CA72F5" w:rsidRPr="00CA72F5" w:rsidRDefault="00CA72F5" w:rsidP="00B34410">
      <w:pPr>
        <w:spacing w:after="0" w:line="240" w:lineRule="auto"/>
        <w:rPr>
          <w:rFonts w:ascii="Times New Roman" w:eastAsia="Times New Roman" w:hAnsi="Times New Roman"/>
          <w:sz w:val="18"/>
          <w:szCs w:val="18"/>
          <w:lang w:eastAsia="ru-RU"/>
        </w:rPr>
        <w:sectPr w:rsidR="00CA72F5" w:rsidRPr="00CA72F5" w:rsidSect="00D05313">
          <w:pgSz w:w="16838" w:h="11906" w:orient="landscape"/>
          <w:pgMar w:top="567" w:right="536" w:bottom="851" w:left="851" w:header="709" w:footer="709" w:gutter="0"/>
          <w:cols w:space="708"/>
          <w:docGrid w:linePitch="360"/>
        </w:sectPr>
      </w:pPr>
    </w:p>
    <w:p w:rsidR="00CA72F5" w:rsidRPr="00D05313" w:rsidRDefault="00CA72F5" w:rsidP="00D05313">
      <w:pPr>
        <w:spacing w:after="0" w:line="240" w:lineRule="auto"/>
        <w:jc w:val="center"/>
        <w:rPr>
          <w:rFonts w:ascii="Times New Roman" w:eastAsia="Times New Roman" w:hAnsi="Times New Roman"/>
          <w:b/>
          <w:sz w:val="18"/>
          <w:szCs w:val="18"/>
          <w:lang w:eastAsia="ru-RU"/>
        </w:rPr>
      </w:pPr>
      <w:r w:rsidRPr="00D05313">
        <w:rPr>
          <w:rFonts w:ascii="Times New Roman" w:eastAsia="Times New Roman" w:hAnsi="Times New Roman"/>
          <w:b/>
          <w:sz w:val="18"/>
          <w:szCs w:val="18"/>
          <w:lang w:eastAsia="ru-RU"/>
        </w:rPr>
        <w:lastRenderedPageBreak/>
        <w:t>РОССИЙСКАЯ ФЕДЕРАЦИЯ</w:t>
      </w:r>
    </w:p>
    <w:p w:rsidR="00CA72F5" w:rsidRPr="00D05313" w:rsidRDefault="00CA72F5" w:rsidP="00D05313">
      <w:pPr>
        <w:spacing w:after="0" w:line="240" w:lineRule="auto"/>
        <w:jc w:val="center"/>
        <w:rPr>
          <w:rFonts w:ascii="Times New Roman" w:eastAsia="Times New Roman" w:hAnsi="Times New Roman"/>
          <w:b/>
          <w:sz w:val="18"/>
          <w:szCs w:val="18"/>
          <w:lang w:eastAsia="ru-RU"/>
        </w:rPr>
      </w:pPr>
      <w:r w:rsidRPr="00D05313">
        <w:rPr>
          <w:rFonts w:ascii="Times New Roman" w:eastAsia="Times New Roman" w:hAnsi="Times New Roman"/>
          <w:b/>
          <w:sz w:val="18"/>
          <w:szCs w:val="18"/>
          <w:lang w:eastAsia="ru-RU"/>
        </w:rPr>
        <w:t>АДМИНИСТРАЦИЯ ТРУБЧЕВСКОГО МУНИЦИПАЛЬНОГО РАЙОНА</w:t>
      </w:r>
    </w:p>
    <w:p w:rsidR="00CA72F5" w:rsidRPr="00D05313" w:rsidRDefault="00CA72F5" w:rsidP="00D05313">
      <w:pPr>
        <w:spacing w:after="0" w:line="240" w:lineRule="auto"/>
        <w:jc w:val="center"/>
        <w:rPr>
          <w:rFonts w:ascii="Times New Roman" w:eastAsia="Times New Roman" w:hAnsi="Times New Roman"/>
          <w:b/>
          <w:sz w:val="18"/>
          <w:szCs w:val="18"/>
          <w:lang w:eastAsia="ru-RU"/>
        </w:rPr>
      </w:pPr>
      <w:r w:rsidRPr="00D05313">
        <w:rPr>
          <w:rFonts w:ascii="Times New Roman" w:eastAsia="Times New Roman" w:hAnsi="Times New Roman"/>
          <w:b/>
          <w:noProof/>
          <w:sz w:val="18"/>
          <w:szCs w:val="18"/>
          <w:lang w:eastAsia="ru-RU"/>
        </w:rPr>
        <mc:AlternateContent>
          <mc:Choice Requires="wps">
            <w:drawing>
              <wp:anchor distT="0" distB="0" distL="114300" distR="114300" simplePos="0" relativeHeight="251700224" behindDoc="0" locked="0" layoutInCell="1" allowOverlap="1" wp14:anchorId="5ADD0CFC" wp14:editId="6D47FEDA">
                <wp:simplePos x="0" y="0"/>
                <wp:positionH relativeFrom="column">
                  <wp:posOffset>3385</wp:posOffset>
                </wp:positionH>
                <wp:positionV relativeFrom="paragraph">
                  <wp:posOffset>88080</wp:posOffset>
                </wp:positionV>
                <wp:extent cx="6789600" cy="7200"/>
                <wp:effectExtent l="19050" t="38100" r="49530" b="5016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9600" cy="72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F8ED" id="Прямая соединительная линия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95pt" to="53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" strokeweight="6pt">
                <v:stroke linestyle="thickBetweenThin"/>
              </v:line>
            </w:pict>
          </mc:Fallback>
        </mc:AlternateContent>
      </w:r>
    </w:p>
    <w:p w:rsidR="00CA72F5" w:rsidRPr="00D05313" w:rsidRDefault="00CA72F5" w:rsidP="00D05313">
      <w:pPr>
        <w:spacing w:after="0" w:line="240" w:lineRule="auto"/>
        <w:jc w:val="center"/>
        <w:rPr>
          <w:rFonts w:ascii="Times New Roman" w:eastAsia="Times New Roman" w:hAnsi="Times New Roman"/>
          <w:b/>
          <w:sz w:val="18"/>
          <w:szCs w:val="18"/>
          <w:lang w:eastAsia="ru-RU"/>
        </w:rPr>
      </w:pPr>
      <w:r w:rsidRPr="00D05313">
        <w:rPr>
          <w:rFonts w:ascii="Times New Roman" w:eastAsia="Times New Roman" w:hAnsi="Times New Roman"/>
          <w:b/>
          <w:sz w:val="18"/>
          <w:szCs w:val="18"/>
          <w:lang w:eastAsia="ru-RU"/>
        </w:rPr>
        <w:t>П О С Т А Н О В Л Е Н И Е</w:t>
      </w:r>
    </w:p>
    <w:p w:rsidR="00CA72F5" w:rsidRPr="00CA72F5" w:rsidRDefault="00CA72F5" w:rsidP="00D05313">
      <w:pPr>
        <w:spacing w:after="0" w:line="240" w:lineRule="auto"/>
        <w:jc w:val="center"/>
        <w:rPr>
          <w:rFonts w:ascii="Times New Roman" w:eastAsia="Times New Roman" w:hAnsi="Times New Roman"/>
          <w:sz w:val="18"/>
          <w:szCs w:val="18"/>
          <w:lang w:eastAsia="ru-RU"/>
        </w:rPr>
      </w:pPr>
    </w:p>
    <w:p w:rsidR="00CA72F5" w:rsidRDefault="003C5019" w:rsidP="00D05313">
      <w:pPr>
        <w:spacing w:after="0" w:line="240" w:lineRule="auto"/>
        <w:jc w:val="center"/>
        <w:rPr>
          <w:rFonts w:ascii="Times New Roman" w:eastAsia="Times New Roman" w:hAnsi="Times New Roman"/>
          <w:snapToGrid w:val="0"/>
          <w:sz w:val="18"/>
          <w:szCs w:val="18"/>
          <w:lang w:eastAsia="ru-RU"/>
        </w:rPr>
      </w:pPr>
      <w:r>
        <w:rPr>
          <w:rFonts w:ascii="Times New Roman" w:eastAsia="Times New Roman" w:hAnsi="Times New Roman"/>
          <w:snapToGrid w:val="0"/>
          <w:sz w:val="18"/>
          <w:szCs w:val="18"/>
          <w:lang w:eastAsia="ru-RU"/>
        </w:rPr>
        <w:t>от 30.04.</w:t>
      </w:r>
      <w:r w:rsidR="00CA72F5" w:rsidRPr="00CA72F5">
        <w:rPr>
          <w:rFonts w:ascii="Times New Roman" w:eastAsia="Times New Roman" w:hAnsi="Times New Roman"/>
          <w:snapToGrid w:val="0"/>
          <w:sz w:val="18"/>
          <w:szCs w:val="18"/>
          <w:lang w:eastAsia="ru-RU"/>
        </w:rPr>
        <w:t>2025 г.</w:t>
      </w:r>
      <w:r>
        <w:rPr>
          <w:rFonts w:ascii="Times New Roman" w:eastAsia="Times New Roman" w:hAnsi="Times New Roman"/>
          <w:snapToGrid w:val="0"/>
          <w:sz w:val="18"/>
          <w:szCs w:val="18"/>
          <w:lang w:eastAsia="ru-RU"/>
        </w:rPr>
        <w:t xml:space="preserve"> </w:t>
      </w:r>
      <w:r w:rsidR="00CA72F5" w:rsidRPr="00CA72F5">
        <w:rPr>
          <w:rFonts w:ascii="Times New Roman" w:eastAsia="Times New Roman" w:hAnsi="Times New Roman"/>
          <w:snapToGrid w:val="0"/>
          <w:sz w:val="18"/>
          <w:szCs w:val="18"/>
          <w:lang w:eastAsia="ru-RU"/>
        </w:rPr>
        <w:t>№</w:t>
      </w:r>
      <w:r>
        <w:rPr>
          <w:rFonts w:ascii="Times New Roman" w:eastAsia="Times New Roman" w:hAnsi="Times New Roman"/>
          <w:snapToGrid w:val="0"/>
          <w:sz w:val="18"/>
          <w:szCs w:val="18"/>
          <w:lang w:eastAsia="ru-RU"/>
        </w:rPr>
        <w:t xml:space="preserve"> 253</w:t>
      </w:r>
    </w:p>
    <w:p w:rsidR="003C5019" w:rsidRPr="00CA72F5" w:rsidRDefault="003C5019" w:rsidP="00D05313">
      <w:pPr>
        <w:spacing w:after="0" w:line="240" w:lineRule="auto"/>
        <w:jc w:val="center"/>
        <w:rPr>
          <w:rFonts w:ascii="Times New Roman" w:eastAsia="Times New Roman" w:hAnsi="Times New Roman"/>
          <w:snapToGrid w:val="0"/>
          <w:sz w:val="18"/>
          <w:szCs w:val="18"/>
          <w:lang w:eastAsia="ru-RU"/>
        </w:rPr>
      </w:pPr>
      <w:r>
        <w:rPr>
          <w:rFonts w:ascii="Times New Roman" w:eastAsia="Times New Roman" w:hAnsi="Times New Roman"/>
          <w:snapToGrid w:val="0"/>
          <w:sz w:val="18"/>
          <w:szCs w:val="18"/>
          <w:lang w:eastAsia="ru-RU"/>
        </w:rPr>
        <w:t>г.Трубчевск</w:t>
      </w:r>
    </w:p>
    <w:p w:rsidR="00CA72F5" w:rsidRPr="00CA72F5" w:rsidRDefault="00CA72F5" w:rsidP="00D05313">
      <w:pPr>
        <w:spacing w:after="0" w:line="240" w:lineRule="auto"/>
        <w:jc w:val="center"/>
        <w:rPr>
          <w:rFonts w:ascii="Times New Roman" w:eastAsia="Times New Roman" w:hAnsi="Times New Roman"/>
          <w:snapToGrid w:val="0"/>
          <w:sz w:val="18"/>
          <w:szCs w:val="18"/>
          <w:lang w:eastAsia="ru-RU"/>
        </w:rPr>
      </w:pPr>
    </w:p>
    <w:p w:rsidR="00CA72F5" w:rsidRPr="00CA72F5" w:rsidRDefault="00CA72F5" w:rsidP="00D05313">
      <w:pPr>
        <w:spacing w:after="0" w:line="240" w:lineRule="auto"/>
        <w:jc w:val="center"/>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Об утверждении отчета об исполнении бюджета Трубчевского</w:t>
      </w:r>
    </w:p>
    <w:p w:rsidR="00CA72F5" w:rsidRPr="00CA72F5" w:rsidRDefault="00CA72F5" w:rsidP="00D05313">
      <w:pPr>
        <w:spacing w:after="0" w:line="240" w:lineRule="auto"/>
        <w:jc w:val="center"/>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муниципального района  Брянской области за 1 квартал 2025 года</w:t>
      </w:r>
    </w:p>
    <w:p w:rsidR="00CA72F5" w:rsidRPr="00CA72F5" w:rsidRDefault="00CA72F5" w:rsidP="00D05313">
      <w:pPr>
        <w:spacing w:after="0" w:line="240" w:lineRule="auto"/>
        <w:jc w:val="center"/>
        <w:rPr>
          <w:rFonts w:ascii="Times New Roman" w:eastAsia="Times New Roman" w:hAnsi="Times New Roman"/>
          <w:snapToGrid w:val="0"/>
          <w:sz w:val="18"/>
          <w:szCs w:val="18"/>
          <w:lang w:eastAsia="ru-RU"/>
        </w:rPr>
      </w:pPr>
    </w:p>
    <w:p w:rsidR="00CA72F5" w:rsidRPr="00CA72F5" w:rsidRDefault="00CA72F5" w:rsidP="003C5019">
      <w:pPr>
        <w:spacing w:after="0" w:line="240" w:lineRule="auto"/>
        <w:ind w:firstLine="567"/>
        <w:jc w:val="both"/>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В соответствии со статьей 264.2 Бюджетного кодекса Российской Федерации</w:t>
      </w:r>
      <w:r w:rsidR="003C5019">
        <w:rPr>
          <w:rFonts w:ascii="Times New Roman" w:eastAsia="Times New Roman" w:hAnsi="Times New Roman"/>
          <w:snapToGrid w:val="0"/>
          <w:sz w:val="18"/>
          <w:szCs w:val="18"/>
          <w:lang w:eastAsia="ru-RU"/>
        </w:rPr>
        <w:t xml:space="preserve"> </w:t>
      </w:r>
      <w:r w:rsidRPr="00CA72F5">
        <w:rPr>
          <w:rFonts w:ascii="Times New Roman" w:eastAsia="Times New Roman" w:hAnsi="Times New Roman"/>
          <w:snapToGrid w:val="0"/>
          <w:sz w:val="18"/>
          <w:szCs w:val="18"/>
          <w:lang w:eastAsia="ru-RU"/>
        </w:rPr>
        <w:t xml:space="preserve">и решением Трубчевского районного Совета народных депутатов от 23.12.2024 №7-59 «О бюджете Трубчевского муниципального района Брянской области на 2025 год и на плановый период 2026 и 2027 годов» </w:t>
      </w:r>
    </w:p>
    <w:p w:rsidR="00CA72F5" w:rsidRPr="00CA72F5" w:rsidRDefault="00CA72F5" w:rsidP="003C5019">
      <w:pPr>
        <w:spacing w:after="0" w:line="240" w:lineRule="auto"/>
        <w:ind w:firstLine="567"/>
        <w:jc w:val="both"/>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П О С Т А Н О В Л Я Ю:</w:t>
      </w:r>
    </w:p>
    <w:p w:rsidR="00CA72F5" w:rsidRPr="00CA72F5" w:rsidRDefault="00CA72F5" w:rsidP="003C5019">
      <w:pPr>
        <w:spacing w:after="0" w:line="240" w:lineRule="auto"/>
        <w:ind w:firstLine="567"/>
        <w:jc w:val="both"/>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1. Утвердить прилагаемый отчет об исполнении бюджета Трубчевского муниципального района Брянской области за 1 квартал 2025 года по доходам в сумме 218 898 636,76 рублей, расходам в сумме 220 346 907,08 рублей, с дефицитом бюджета  в сумме 1 448 270,32 рублей и следующими показателями:</w:t>
      </w:r>
    </w:p>
    <w:p w:rsidR="00CA72F5" w:rsidRPr="00CA72F5" w:rsidRDefault="00CA72F5" w:rsidP="003C5019">
      <w:pPr>
        <w:spacing w:after="0" w:line="240" w:lineRule="auto"/>
        <w:ind w:firstLine="567"/>
        <w:jc w:val="both"/>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1) по доходам бюджета Трубчевского муниципального района Брянской области за 1 квартал 2025 года согласно приложению 1 к настоящему постановлению;</w:t>
      </w:r>
    </w:p>
    <w:p w:rsidR="00CA72F5" w:rsidRPr="00CA72F5" w:rsidRDefault="00CA72F5" w:rsidP="003C5019">
      <w:pPr>
        <w:spacing w:after="0" w:line="240" w:lineRule="auto"/>
        <w:ind w:firstLine="567"/>
        <w:jc w:val="both"/>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 xml:space="preserve">2) по ведомственной структуре расходов бюджета Трубчевского муниципального Брянской области за 1 квартал 2025 года согласно приложению 2 к настоящему постановлению; </w:t>
      </w:r>
    </w:p>
    <w:p w:rsidR="00CA72F5" w:rsidRPr="00CA72F5" w:rsidRDefault="00CA72F5" w:rsidP="003C5019">
      <w:pPr>
        <w:spacing w:after="0" w:line="240" w:lineRule="auto"/>
        <w:ind w:firstLine="567"/>
        <w:jc w:val="both"/>
        <w:rPr>
          <w:rFonts w:ascii="Times New Roman" w:eastAsia="Times New Roman" w:hAnsi="Times New Roman"/>
          <w:sz w:val="18"/>
          <w:szCs w:val="18"/>
          <w:lang w:eastAsia="ru-RU"/>
        </w:rPr>
      </w:pPr>
      <w:r w:rsidRPr="00CA72F5">
        <w:rPr>
          <w:rFonts w:ascii="Times New Roman" w:eastAsia="Times New Roman" w:hAnsi="Times New Roman"/>
          <w:snapToGrid w:val="0"/>
          <w:sz w:val="18"/>
          <w:szCs w:val="18"/>
          <w:lang w:eastAsia="ru-RU"/>
        </w:rPr>
        <w:t xml:space="preserve">3) по расходам </w:t>
      </w:r>
      <w:r w:rsidRPr="00CA72F5">
        <w:rPr>
          <w:rFonts w:ascii="Times New Roman" w:eastAsia="Times New Roman" w:hAnsi="Times New Roman"/>
          <w:sz w:val="18"/>
          <w:szCs w:val="18"/>
          <w:lang w:eastAsia="ru-RU"/>
        </w:rPr>
        <w:t>бюджета Трубчевского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за 1 квартал 2025 года согласно приложению 3 к настоящему постановлению;</w:t>
      </w:r>
    </w:p>
    <w:p w:rsidR="00CA72F5" w:rsidRPr="00CA72F5" w:rsidRDefault="00CA72F5" w:rsidP="003C5019">
      <w:pPr>
        <w:spacing w:after="0" w:line="240" w:lineRule="auto"/>
        <w:ind w:firstLine="567"/>
        <w:jc w:val="both"/>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4) по источникам финансирования дефицита бюджета Трубчевского муниципального района Брянской области за 1 квартал 2025 года согласно приложению 4 к настоящему постановлению.</w:t>
      </w:r>
    </w:p>
    <w:p w:rsidR="00CA72F5" w:rsidRPr="00CA72F5" w:rsidRDefault="00CA72F5" w:rsidP="003C5019">
      <w:pPr>
        <w:spacing w:after="0" w:line="240" w:lineRule="auto"/>
        <w:ind w:firstLine="567"/>
        <w:jc w:val="both"/>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 xml:space="preserve">2. Финансовому управлению администрации Трубчевского муниципального района  в срок до 15 мая 2025 года направить в Трубчевский районный Совет народных депутатов и Контрольно-счетную палату Трубчевского муниципального района отчет об исполнении бюджета района за 1 квартал 2025 года. </w:t>
      </w:r>
    </w:p>
    <w:p w:rsidR="00CA72F5" w:rsidRPr="00CA72F5" w:rsidRDefault="00CA72F5" w:rsidP="003C5019">
      <w:pPr>
        <w:autoSpaceDE w:val="0"/>
        <w:autoSpaceDN w:val="0"/>
        <w:adjustRightInd w:val="0"/>
        <w:spacing w:after="0" w:line="240" w:lineRule="auto"/>
        <w:ind w:firstLine="567"/>
        <w:jc w:val="both"/>
        <w:rPr>
          <w:rFonts w:ascii="Times New Roman" w:hAnsi="Times New Roman"/>
          <w:bCs/>
          <w:sz w:val="18"/>
          <w:szCs w:val="18"/>
        </w:rPr>
      </w:pPr>
      <w:r w:rsidRPr="00CA72F5">
        <w:rPr>
          <w:rFonts w:ascii="Times New Roman" w:eastAsia="Times New Roman" w:hAnsi="Times New Roman"/>
          <w:snapToGrid w:val="0"/>
          <w:sz w:val="18"/>
          <w:szCs w:val="18"/>
          <w:lang w:eastAsia="ru-RU"/>
        </w:rPr>
        <w:t>3.</w:t>
      </w:r>
      <w:r w:rsidRPr="00CA72F5">
        <w:rPr>
          <w:rFonts w:ascii="Times New Roman" w:hAnsi="Times New Roman"/>
          <w:bCs/>
          <w:sz w:val="18"/>
          <w:szCs w:val="18"/>
        </w:rPr>
        <w:t>Настоящее постановление вступает в силу со дня его официального опубликования.</w:t>
      </w:r>
    </w:p>
    <w:p w:rsidR="00CA72F5" w:rsidRPr="00CA72F5" w:rsidRDefault="00CA72F5" w:rsidP="003C5019">
      <w:pPr>
        <w:autoSpaceDE w:val="0"/>
        <w:autoSpaceDN w:val="0"/>
        <w:adjustRightInd w:val="0"/>
        <w:spacing w:after="0" w:line="240" w:lineRule="auto"/>
        <w:ind w:firstLine="567"/>
        <w:jc w:val="both"/>
        <w:rPr>
          <w:rFonts w:ascii="Times New Roman" w:hAnsi="Times New Roman"/>
          <w:bCs/>
          <w:sz w:val="18"/>
          <w:szCs w:val="18"/>
        </w:rPr>
      </w:pPr>
      <w:r w:rsidRPr="00CA72F5">
        <w:rPr>
          <w:rFonts w:ascii="Times New Roman" w:eastAsia="Times New Roman" w:hAnsi="Times New Roman"/>
          <w:snapToGrid w:val="0"/>
          <w:sz w:val="18"/>
          <w:szCs w:val="18"/>
          <w:lang w:eastAsia="ru-RU"/>
        </w:rPr>
        <w:t>4.</w:t>
      </w:r>
      <w:r w:rsidRPr="00CA72F5">
        <w:rPr>
          <w:rFonts w:ascii="Times New Roman" w:hAnsi="Times New Roman"/>
          <w:bCs/>
          <w:sz w:val="18"/>
          <w:szCs w:val="18"/>
        </w:rPr>
        <w:t>Разместить постановление на официальном сайте администрации Трубчевского муниципального района сети Интернет  (</w:t>
      </w:r>
      <w:r w:rsidRPr="00CA72F5">
        <w:rPr>
          <w:rFonts w:ascii="Times New Roman" w:hAnsi="Times New Roman"/>
          <w:bCs/>
          <w:sz w:val="18"/>
          <w:szCs w:val="18"/>
          <w:lang w:val="en-US"/>
        </w:rPr>
        <w:t>www</w:t>
      </w:r>
      <w:r w:rsidRPr="00CA72F5">
        <w:rPr>
          <w:rFonts w:ascii="Times New Roman" w:hAnsi="Times New Roman"/>
          <w:bCs/>
          <w:sz w:val="18"/>
          <w:szCs w:val="18"/>
        </w:rPr>
        <w:t xml:space="preserve">. </w:t>
      </w:r>
      <w:r w:rsidRPr="00CA72F5">
        <w:rPr>
          <w:rFonts w:ascii="Times New Roman" w:hAnsi="Times New Roman"/>
          <w:bCs/>
          <w:sz w:val="18"/>
          <w:szCs w:val="18"/>
          <w:lang w:val="en-US"/>
        </w:rPr>
        <w:t>trubech</w:t>
      </w:r>
      <w:r w:rsidRPr="00CA72F5">
        <w:rPr>
          <w:rFonts w:ascii="Times New Roman" w:hAnsi="Times New Roman"/>
          <w:bCs/>
          <w:sz w:val="18"/>
          <w:szCs w:val="18"/>
        </w:rPr>
        <w:t>.</w:t>
      </w:r>
      <w:r w:rsidRPr="00CA72F5">
        <w:rPr>
          <w:rFonts w:ascii="Times New Roman" w:hAnsi="Times New Roman"/>
          <w:bCs/>
          <w:sz w:val="18"/>
          <w:szCs w:val="18"/>
          <w:lang w:val="en-US"/>
        </w:rPr>
        <w:t>ru</w:t>
      </w:r>
      <w:r w:rsidRPr="00CA72F5">
        <w:rPr>
          <w:rFonts w:ascii="Times New Roman" w:hAnsi="Times New Roman"/>
          <w:bCs/>
          <w:sz w:val="18"/>
          <w:szCs w:val="18"/>
        </w:rPr>
        <w:t>) и опубликовать в Информационном бюллетене Трубчевского муниципального района.</w:t>
      </w:r>
    </w:p>
    <w:p w:rsidR="00CA72F5" w:rsidRPr="00CA72F5" w:rsidRDefault="00CA72F5" w:rsidP="003C5019">
      <w:pPr>
        <w:autoSpaceDE w:val="0"/>
        <w:autoSpaceDN w:val="0"/>
        <w:adjustRightInd w:val="0"/>
        <w:spacing w:after="0" w:line="240" w:lineRule="auto"/>
        <w:ind w:firstLine="567"/>
        <w:jc w:val="both"/>
        <w:rPr>
          <w:rFonts w:ascii="Times New Roman" w:hAnsi="Times New Roman"/>
          <w:bCs/>
          <w:sz w:val="18"/>
          <w:szCs w:val="18"/>
        </w:rPr>
      </w:pPr>
      <w:r w:rsidRPr="00CA72F5">
        <w:rPr>
          <w:rFonts w:ascii="Times New Roman" w:eastAsia="Times New Roman" w:hAnsi="Times New Roman"/>
          <w:snapToGrid w:val="0"/>
          <w:sz w:val="18"/>
          <w:szCs w:val="18"/>
          <w:lang w:eastAsia="ru-RU"/>
        </w:rPr>
        <w:t>5.</w:t>
      </w:r>
      <w:r w:rsidRPr="00CA72F5">
        <w:rPr>
          <w:rFonts w:ascii="Times New Roman" w:hAnsi="Times New Roman"/>
          <w:bCs/>
          <w:sz w:val="18"/>
          <w:szCs w:val="18"/>
        </w:rPr>
        <w:t xml:space="preserve"> 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управления  Сидорову С.И.</w:t>
      </w:r>
    </w:p>
    <w:p w:rsidR="00CA72F5" w:rsidRPr="00CA72F5" w:rsidRDefault="00CA72F5" w:rsidP="00B34410">
      <w:pPr>
        <w:spacing w:after="0" w:line="240" w:lineRule="auto"/>
        <w:jc w:val="both"/>
        <w:rPr>
          <w:rFonts w:ascii="Times New Roman" w:eastAsia="Times New Roman" w:hAnsi="Times New Roman"/>
          <w:snapToGrid w:val="0"/>
          <w:sz w:val="18"/>
          <w:szCs w:val="18"/>
          <w:lang w:eastAsia="ru-RU"/>
        </w:rPr>
      </w:pPr>
    </w:p>
    <w:p w:rsidR="003C5019" w:rsidRDefault="00CA72F5" w:rsidP="00B34410">
      <w:pPr>
        <w:spacing w:after="0" w:line="240" w:lineRule="auto"/>
        <w:jc w:val="both"/>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 xml:space="preserve">Глава администрации </w:t>
      </w:r>
    </w:p>
    <w:p w:rsidR="00CA72F5" w:rsidRPr="00CA72F5" w:rsidRDefault="00CA72F5" w:rsidP="00B34410">
      <w:pPr>
        <w:spacing w:after="0" w:line="240" w:lineRule="auto"/>
        <w:jc w:val="both"/>
        <w:rPr>
          <w:rFonts w:ascii="Times New Roman" w:eastAsia="Times New Roman" w:hAnsi="Times New Roman"/>
          <w:snapToGrid w:val="0"/>
          <w:sz w:val="18"/>
          <w:szCs w:val="18"/>
          <w:lang w:eastAsia="ru-RU"/>
        </w:rPr>
      </w:pPr>
      <w:r w:rsidRPr="00CA72F5">
        <w:rPr>
          <w:rFonts w:ascii="Times New Roman" w:eastAsia="Times New Roman" w:hAnsi="Times New Roman"/>
          <w:snapToGrid w:val="0"/>
          <w:sz w:val="18"/>
          <w:szCs w:val="18"/>
          <w:lang w:eastAsia="ru-RU"/>
        </w:rPr>
        <w:t>Трубчев</w:t>
      </w:r>
      <w:r w:rsidR="003C5019">
        <w:rPr>
          <w:rFonts w:ascii="Times New Roman" w:eastAsia="Times New Roman" w:hAnsi="Times New Roman"/>
          <w:snapToGrid w:val="0"/>
          <w:sz w:val="18"/>
          <w:szCs w:val="18"/>
          <w:lang w:eastAsia="ru-RU"/>
        </w:rPr>
        <w:t xml:space="preserve">ского </w:t>
      </w:r>
      <w:r w:rsidRPr="00CA72F5">
        <w:rPr>
          <w:rFonts w:ascii="Times New Roman" w:eastAsia="Times New Roman" w:hAnsi="Times New Roman"/>
          <w:snapToGrid w:val="0"/>
          <w:sz w:val="18"/>
          <w:szCs w:val="18"/>
          <w:lang w:eastAsia="ru-RU"/>
        </w:rPr>
        <w:t xml:space="preserve">муниципального  района                                                             </w:t>
      </w:r>
      <w:r w:rsidR="003C5019">
        <w:rPr>
          <w:rFonts w:ascii="Times New Roman" w:eastAsia="Times New Roman" w:hAnsi="Times New Roman"/>
          <w:snapToGrid w:val="0"/>
          <w:sz w:val="18"/>
          <w:szCs w:val="18"/>
          <w:lang w:eastAsia="ru-RU"/>
        </w:rPr>
        <w:t xml:space="preserve">                                                                                     </w:t>
      </w:r>
      <w:r w:rsidRPr="00CA72F5">
        <w:rPr>
          <w:rFonts w:ascii="Times New Roman" w:eastAsia="Times New Roman" w:hAnsi="Times New Roman"/>
          <w:snapToGrid w:val="0"/>
          <w:sz w:val="18"/>
          <w:szCs w:val="18"/>
          <w:lang w:eastAsia="ru-RU"/>
        </w:rPr>
        <w:t>И.И.Обыдённов</w:t>
      </w:r>
    </w:p>
    <w:p w:rsidR="003C5019" w:rsidRDefault="003C5019" w:rsidP="00B34410">
      <w:pPr>
        <w:spacing w:after="0" w:line="240" w:lineRule="auto"/>
        <w:jc w:val="right"/>
        <w:rPr>
          <w:rFonts w:ascii="Times New Roman" w:eastAsia="Times New Roman" w:hAnsi="Times New Roman"/>
          <w:sz w:val="18"/>
          <w:szCs w:val="18"/>
          <w:lang w:eastAsia="ru-RU"/>
        </w:rPr>
        <w:sectPr w:rsidR="003C5019" w:rsidSect="00D05313">
          <w:pgSz w:w="11906" w:h="16838"/>
          <w:pgMar w:top="568" w:right="566" w:bottom="1134" w:left="709" w:header="709" w:footer="709" w:gutter="0"/>
          <w:cols w:space="708"/>
          <w:docGrid w:linePitch="360"/>
        </w:sectPr>
      </w:pPr>
    </w:p>
    <w:tbl>
      <w:tblPr>
        <w:tblW w:w="15304" w:type="dxa"/>
        <w:tblInd w:w="-426" w:type="dxa"/>
        <w:tblLook w:val="04A0" w:firstRow="1" w:lastRow="0" w:firstColumn="1" w:lastColumn="0" w:noHBand="0" w:noVBand="1"/>
      </w:tblPr>
      <w:tblGrid>
        <w:gridCol w:w="2200"/>
        <w:gridCol w:w="8432"/>
        <w:gridCol w:w="1680"/>
        <w:gridCol w:w="1660"/>
        <w:gridCol w:w="1320"/>
        <w:gridCol w:w="12"/>
      </w:tblGrid>
      <w:tr w:rsidR="0054646F" w:rsidRPr="00CA72F5" w:rsidTr="004166A6">
        <w:trPr>
          <w:trHeight w:val="1200"/>
        </w:trPr>
        <w:tc>
          <w:tcPr>
            <w:tcW w:w="15304" w:type="dxa"/>
            <w:gridSpan w:val="6"/>
            <w:tcBorders>
              <w:top w:val="nil"/>
              <w:left w:val="nil"/>
              <w:bottom w:val="nil"/>
              <w:right w:val="nil"/>
            </w:tcBorders>
            <w:shd w:val="clear" w:color="000000" w:fill="auto"/>
            <w:vAlign w:val="center"/>
            <w:hideMark/>
          </w:tcPr>
          <w:p w:rsidR="00CA72F5" w:rsidRPr="00CA72F5" w:rsidRDefault="00CA72F5" w:rsidP="004166A6">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Приложение № 1</w:t>
            </w:r>
            <w:r w:rsidRPr="00CA72F5">
              <w:rPr>
                <w:rFonts w:ascii="Times New Roman" w:eastAsia="Times New Roman" w:hAnsi="Times New Roman"/>
                <w:sz w:val="18"/>
                <w:szCs w:val="18"/>
                <w:lang w:eastAsia="ru-RU"/>
              </w:rPr>
              <w:br/>
              <w:t>к постановлению администрации</w:t>
            </w:r>
            <w:r w:rsidRPr="00CA72F5">
              <w:rPr>
                <w:rFonts w:ascii="Times New Roman" w:eastAsia="Times New Roman" w:hAnsi="Times New Roman"/>
                <w:sz w:val="18"/>
                <w:szCs w:val="18"/>
                <w:lang w:eastAsia="ru-RU"/>
              </w:rPr>
              <w:br/>
              <w:t xml:space="preserve">Трубчевского муниципального района от </w:t>
            </w:r>
            <w:r w:rsidR="004166A6">
              <w:rPr>
                <w:rFonts w:ascii="Times New Roman" w:eastAsia="Times New Roman" w:hAnsi="Times New Roman"/>
                <w:sz w:val="18"/>
                <w:szCs w:val="18"/>
                <w:lang w:eastAsia="ru-RU"/>
              </w:rPr>
              <w:t>30.04.2025  № 253</w:t>
            </w:r>
          </w:p>
        </w:tc>
      </w:tr>
      <w:tr w:rsidR="0054646F" w:rsidRPr="00CA72F5" w:rsidTr="004166A6">
        <w:trPr>
          <w:trHeight w:val="555"/>
        </w:trPr>
        <w:tc>
          <w:tcPr>
            <w:tcW w:w="15304" w:type="dxa"/>
            <w:gridSpan w:val="6"/>
            <w:tcBorders>
              <w:top w:val="nil"/>
              <w:left w:val="nil"/>
              <w:bottom w:val="nil"/>
              <w:right w:val="nil"/>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Доходы бюджета Трубчевского муниципального района Брянской области за 1 квартал  2025 года</w:t>
            </w:r>
          </w:p>
        </w:tc>
      </w:tr>
      <w:tr w:rsidR="0054646F" w:rsidRPr="00CA72F5" w:rsidTr="004166A6">
        <w:trPr>
          <w:gridAfter w:val="1"/>
          <w:wAfter w:w="12" w:type="dxa"/>
          <w:trHeight w:val="285"/>
        </w:trPr>
        <w:tc>
          <w:tcPr>
            <w:tcW w:w="2200" w:type="dxa"/>
            <w:tcBorders>
              <w:top w:val="nil"/>
              <w:left w:val="nil"/>
              <w:bottom w:val="nil"/>
              <w:right w:val="nil"/>
            </w:tcBorders>
            <w:shd w:val="clear" w:color="000000" w:fill="auto"/>
            <w:noWrap/>
            <w:vAlign w:val="bottom"/>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p>
        </w:tc>
        <w:tc>
          <w:tcPr>
            <w:tcW w:w="8432" w:type="dxa"/>
            <w:tcBorders>
              <w:top w:val="nil"/>
              <w:left w:val="nil"/>
              <w:bottom w:val="nil"/>
              <w:right w:val="nil"/>
            </w:tcBorders>
            <w:shd w:val="clear" w:color="000000"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680" w:type="dxa"/>
            <w:tcBorders>
              <w:top w:val="nil"/>
              <w:left w:val="nil"/>
              <w:bottom w:val="nil"/>
              <w:right w:val="nil"/>
            </w:tcBorders>
            <w:shd w:val="clear" w:color="000000"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660" w:type="dxa"/>
            <w:tcBorders>
              <w:top w:val="nil"/>
              <w:left w:val="nil"/>
              <w:bottom w:val="nil"/>
              <w:right w:val="nil"/>
            </w:tcBorders>
            <w:shd w:val="clear" w:color="000000" w:fill="auto"/>
            <w:noWrap/>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320" w:type="dxa"/>
            <w:tcBorders>
              <w:top w:val="nil"/>
              <w:left w:val="nil"/>
              <w:bottom w:val="nil"/>
              <w:right w:val="nil"/>
            </w:tcBorders>
            <w:shd w:val="clear" w:color="000000" w:fill="auto"/>
            <w:noWrap/>
            <w:vAlign w:val="bottom"/>
            <w:hideMark/>
          </w:tcPr>
          <w:p w:rsidR="00CA72F5" w:rsidRPr="00CA72F5" w:rsidRDefault="00CA72F5" w:rsidP="00B34410">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(рублей)</w:t>
            </w:r>
          </w:p>
        </w:tc>
      </w:tr>
      <w:tr w:rsidR="0054646F" w:rsidRPr="00CA72F5" w:rsidTr="004166A6">
        <w:trPr>
          <w:gridAfter w:val="1"/>
          <w:wAfter w:w="12" w:type="dxa"/>
          <w:trHeight w:val="255"/>
        </w:trPr>
        <w:tc>
          <w:tcPr>
            <w:tcW w:w="2200" w:type="dxa"/>
            <w:vMerge w:val="restart"/>
            <w:tcBorders>
              <w:top w:val="nil"/>
              <w:left w:val="single" w:sz="4" w:space="0" w:color="auto"/>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Код бюджетной классификации Российской Федерации</w:t>
            </w:r>
          </w:p>
        </w:tc>
        <w:tc>
          <w:tcPr>
            <w:tcW w:w="8432" w:type="dxa"/>
            <w:vMerge w:val="restart"/>
            <w:tcBorders>
              <w:top w:val="nil"/>
              <w:left w:val="single" w:sz="4" w:space="0" w:color="auto"/>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Наименование доходов</w:t>
            </w:r>
          </w:p>
        </w:tc>
        <w:tc>
          <w:tcPr>
            <w:tcW w:w="1680" w:type="dxa"/>
            <w:vMerge w:val="restart"/>
            <w:tcBorders>
              <w:top w:val="nil"/>
              <w:left w:val="single" w:sz="4" w:space="0" w:color="auto"/>
              <w:bottom w:val="single" w:sz="4" w:space="0" w:color="000000"/>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Уточненные плановые назначения на 2025 год</w:t>
            </w:r>
          </w:p>
        </w:tc>
        <w:tc>
          <w:tcPr>
            <w:tcW w:w="1660" w:type="dxa"/>
            <w:vMerge w:val="restart"/>
            <w:tcBorders>
              <w:top w:val="nil"/>
              <w:left w:val="single" w:sz="4" w:space="0" w:color="auto"/>
              <w:bottom w:val="single" w:sz="4" w:space="0" w:color="000000"/>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Кассовое исполнение                    за 1 квартал 2025 года</w:t>
            </w:r>
          </w:p>
        </w:tc>
        <w:tc>
          <w:tcPr>
            <w:tcW w:w="1320" w:type="dxa"/>
            <w:vMerge w:val="restart"/>
            <w:tcBorders>
              <w:top w:val="nil"/>
              <w:left w:val="single" w:sz="4" w:space="0" w:color="auto"/>
              <w:bottom w:val="single" w:sz="4" w:space="0" w:color="000000"/>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Процент исполнения к прогнозным параметрам доходов</w:t>
            </w:r>
          </w:p>
        </w:tc>
      </w:tr>
      <w:tr w:rsidR="0054646F" w:rsidRPr="00CA72F5" w:rsidTr="004166A6">
        <w:trPr>
          <w:gridAfter w:val="1"/>
          <w:wAfter w:w="12" w:type="dxa"/>
          <w:trHeight w:val="255"/>
        </w:trPr>
        <w:tc>
          <w:tcPr>
            <w:tcW w:w="2200"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8432"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680"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4166A6">
        <w:trPr>
          <w:gridAfter w:val="1"/>
          <w:wAfter w:w="12" w:type="dxa"/>
          <w:trHeight w:val="765"/>
        </w:trPr>
        <w:tc>
          <w:tcPr>
            <w:tcW w:w="2200"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8432" w:type="dxa"/>
            <w:vMerge/>
            <w:tcBorders>
              <w:top w:val="nil"/>
              <w:left w:val="single" w:sz="4" w:space="0" w:color="auto"/>
              <w:bottom w:val="single" w:sz="4" w:space="0" w:color="auto"/>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680"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p>
        </w:tc>
      </w:tr>
      <w:tr w:rsidR="0054646F" w:rsidRPr="00CA72F5" w:rsidTr="004166A6">
        <w:trPr>
          <w:gridAfter w:val="1"/>
          <w:wAfter w:w="12" w:type="dxa"/>
          <w:trHeight w:val="37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w:t>
            </w:r>
          </w:p>
        </w:tc>
        <w:tc>
          <w:tcPr>
            <w:tcW w:w="8432"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w:t>
            </w:r>
          </w:p>
        </w:tc>
      </w:tr>
      <w:tr w:rsidR="0054646F" w:rsidRPr="00CA72F5" w:rsidTr="004166A6">
        <w:trPr>
          <w:gridAfter w:val="1"/>
          <w:wAfter w:w="12" w:type="dxa"/>
          <w:trHeight w:val="5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1 00 00000 00 0000 000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НАЛОГОВЫЕ И НЕНАЛОГОВЫЕ ДОХОДЫ</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234 361 300,00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52 661 363,02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22,5</w:t>
            </w:r>
          </w:p>
        </w:tc>
      </w:tr>
      <w:tr w:rsidR="0054646F" w:rsidRPr="00CA72F5" w:rsidTr="004166A6">
        <w:trPr>
          <w:gridAfter w:val="1"/>
          <w:wAfter w:w="12" w:type="dxa"/>
          <w:trHeight w:val="55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1 01 00000 00 0000 000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НАЛОГИ НА ПРИБЫЛЬ, ДОХОДЫ</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203 121 000,00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41 126 763,87</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20,2</w:t>
            </w:r>
          </w:p>
        </w:tc>
      </w:tr>
      <w:tr w:rsidR="0054646F" w:rsidRPr="00CA72F5" w:rsidTr="004166A6">
        <w:trPr>
          <w:gridAfter w:val="1"/>
          <w:wAfter w:w="12" w:type="dxa"/>
          <w:trHeight w:val="5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1 01 02000 01 0000 110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Налог на доходы физических лиц</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203 121 000,00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41 126 763,87</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20,2</w:t>
            </w:r>
          </w:p>
        </w:tc>
      </w:tr>
      <w:tr w:rsidR="0054646F" w:rsidRPr="00CA72F5" w:rsidTr="004166A6">
        <w:trPr>
          <w:gridAfter w:val="1"/>
          <w:wAfter w:w="12" w:type="dxa"/>
          <w:trHeight w:val="3699"/>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1 01 02010 01 0000 110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196 783 600,00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40 408 199,84</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w:t>
            </w:r>
          </w:p>
        </w:tc>
      </w:tr>
      <w:tr w:rsidR="0054646F" w:rsidRPr="00CA72F5" w:rsidTr="004166A6">
        <w:trPr>
          <w:gridAfter w:val="1"/>
          <w:wAfter w:w="12" w:type="dxa"/>
          <w:trHeight w:val="333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1 01 02020 01 0000 110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1 259 400,00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-877,64</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w:t>
            </w:r>
          </w:p>
        </w:tc>
      </w:tr>
      <w:tr w:rsidR="0054646F" w:rsidRPr="00CA72F5" w:rsidTr="004166A6">
        <w:trPr>
          <w:gridAfter w:val="1"/>
          <w:wAfter w:w="12" w:type="dxa"/>
          <w:trHeight w:val="634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1 01 02030 01 0000 110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2 132 800,00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118 143,75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5,5</w:t>
            </w:r>
          </w:p>
        </w:tc>
      </w:tr>
      <w:tr w:rsidR="0054646F" w:rsidRPr="00CA72F5" w:rsidTr="004166A6">
        <w:trPr>
          <w:gridAfter w:val="1"/>
          <w:wAfter w:w="12" w:type="dxa"/>
          <w:trHeight w:val="819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1 01 02080 01 0000 110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954 600,00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48 615,13</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5,1</w:t>
            </w:r>
          </w:p>
        </w:tc>
      </w:tr>
      <w:tr w:rsidR="0054646F" w:rsidRPr="00CA72F5" w:rsidTr="004166A6">
        <w:trPr>
          <w:gridAfter w:val="1"/>
          <w:wAfter w:w="12" w:type="dxa"/>
          <w:trHeight w:val="199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1 01 02130 01 0000 110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1 990 600,00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389 224,79</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19,6</w:t>
            </w:r>
          </w:p>
        </w:tc>
      </w:tr>
      <w:tr w:rsidR="0054646F" w:rsidRPr="00CA72F5" w:rsidTr="004166A6">
        <w:trPr>
          <w:gridAfter w:val="1"/>
          <w:wAfter w:w="12" w:type="dxa"/>
          <w:trHeight w:val="186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1 01 02140 01 0000 110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163 458,00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81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1 03 00000 00 0000 000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НАЛОГИ НА ТОВАРЫ (РАБОТЫ, УСЛУГИ), РЕАЛИЗУЕМЫЕ НА ТЕРРИТОРИИ РОССИЙСКОЙ ФЕДЕРАЦИИ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13 870 700,00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3 332 639,00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24,0</w:t>
            </w:r>
          </w:p>
        </w:tc>
      </w:tr>
      <w:tr w:rsidR="0054646F" w:rsidRPr="00CA72F5" w:rsidTr="004166A6">
        <w:trPr>
          <w:gridAfter w:val="1"/>
          <w:wAfter w:w="12" w:type="dxa"/>
          <w:trHeight w:val="73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1 03 02000 01 0000 110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Акцизы по подакцизным товарам (продукции), производимым на территории Российской Федерации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13 870 700,00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3 332 639,00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r>
      <w:tr w:rsidR="0054646F" w:rsidRPr="00CA72F5" w:rsidTr="004166A6">
        <w:trPr>
          <w:gridAfter w:val="1"/>
          <w:wAfter w:w="12" w:type="dxa"/>
          <w:trHeight w:val="153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1 03 02230 01 0000 110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7 254 600,00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1 636 999,17</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22,6</w:t>
            </w:r>
          </w:p>
        </w:tc>
      </w:tr>
      <w:tr w:rsidR="0054646F" w:rsidRPr="00CA72F5" w:rsidTr="004166A6">
        <w:trPr>
          <w:gridAfter w:val="1"/>
          <w:wAfter w:w="12" w:type="dxa"/>
          <w:trHeight w:val="226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1 03 02231 01 0000 110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7 254 600,00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1 636 999,17</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22,6</w:t>
            </w:r>
          </w:p>
        </w:tc>
      </w:tr>
      <w:tr w:rsidR="0054646F" w:rsidRPr="00CA72F5" w:rsidTr="004166A6">
        <w:trPr>
          <w:gridAfter w:val="1"/>
          <w:wAfter w:w="12" w:type="dxa"/>
          <w:trHeight w:val="172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1 03 02240 01 0000 110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32 700,00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9 301,48</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28,4</w:t>
            </w:r>
          </w:p>
        </w:tc>
      </w:tr>
      <w:tr w:rsidR="0054646F" w:rsidRPr="00CA72F5" w:rsidTr="004166A6">
        <w:trPr>
          <w:gridAfter w:val="1"/>
          <w:wAfter w:w="12" w:type="dxa"/>
          <w:trHeight w:val="252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1 03 02241 01 0000 110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32 700,00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9 301,48</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28,4</w:t>
            </w:r>
          </w:p>
        </w:tc>
      </w:tr>
      <w:tr w:rsidR="0054646F" w:rsidRPr="00CA72F5" w:rsidTr="004166A6">
        <w:trPr>
          <w:gridAfter w:val="1"/>
          <w:wAfter w:w="12" w:type="dxa"/>
          <w:trHeight w:val="147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1 03 02250 01 0000 110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7 326 500,00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1 827 112,95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24,9</w:t>
            </w:r>
          </w:p>
        </w:tc>
      </w:tr>
      <w:tr w:rsidR="0054646F" w:rsidRPr="00CA72F5" w:rsidTr="004166A6">
        <w:trPr>
          <w:gridAfter w:val="1"/>
          <w:wAfter w:w="12" w:type="dxa"/>
          <w:trHeight w:val="231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1 03 02251 01 0000 110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7 326 500,00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1 827 112,95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24,9</w:t>
            </w:r>
          </w:p>
        </w:tc>
      </w:tr>
      <w:tr w:rsidR="0054646F" w:rsidRPr="00CA72F5" w:rsidTr="004166A6">
        <w:trPr>
          <w:gridAfter w:val="1"/>
          <w:wAfter w:w="12" w:type="dxa"/>
          <w:trHeight w:val="147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1 03 02260 01 0000 110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-743 100,00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-140 774,60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18,9</w:t>
            </w:r>
          </w:p>
        </w:tc>
      </w:tr>
      <w:tr w:rsidR="0054646F" w:rsidRPr="00CA72F5" w:rsidTr="004166A6">
        <w:trPr>
          <w:gridAfter w:val="1"/>
          <w:wAfter w:w="12" w:type="dxa"/>
          <w:trHeight w:val="226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1 03 02261 01 0000 110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-743 100,00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-140 774,60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18,9</w:t>
            </w:r>
          </w:p>
        </w:tc>
      </w:tr>
      <w:tr w:rsidR="0054646F" w:rsidRPr="00CA72F5" w:rsidTr="004166A6">
        <w:trPr>
          <w:gridAfter w:val="1"/>
          <w:wAfter w:w="12" w:type="dxa"/>
          <w:trHeight w:val="25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1 05 00000 00 0000 000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НАЛОГИ НА СОВОКУПНЫЙ ДОХОД</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5 708 000,00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2 217 541,69</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38,8</w:t>
            </w:r>
          </w:p>
        </w:tc>
      </w:tr>
      <w:tr w:rsidR="0054646F" w:rsidRPr="00CA72F5" w:rsidTr="004166A6">
        <w:trPr>
          <w:gridAfter w:val="1"/>
          <w:wAfter w:w="12" w:type="dxa"/>
          <w:trHeight w:val="37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1 05 03000 01 0000 110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Единый сельскохозяйственный налог</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56 996,98</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23,7</w:t>
            </w:r>
          </w:p>
        </w:tc>
      </w:tr>
      <w:tr w:rsidR="0054646F" w:rsidRPr="00CA72F5" w:rsidTr="004166A6">
        <w:trPr>
          <w:gridAfter w:val="1"/>
          <w:wAfter w:w="12" w:type="dxa"/>
          <w:trHeight w:val="30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1 05 03010 01 0000 110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Единый сельскохозяйственный налог</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240 000,00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56 996,98</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23,7</w:t>
            </w:r>
          </w:p>
        </w:tc>
      </w:tr>
      <w:tr w:rsidR="0054646F" w:rsidRPr="00CA72F5" w:rsidTr="004166A6">
        <w:trPr>
          <w:gridAfter w:val="1"/>
          <w:wAfter w:w="12" w:type="dxa"/>
          <w:trHeight w:val="48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1 05 04000 02 0000 110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Налог, взимаемый в связи с применением патентной системы налогообложения</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5 468 000,00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2 160 544,71</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39,5</w:t>
            </w:r>
          </w:p>
        </w:tc>
      </w:tr>
      <w:tr w:rsidR="0054646F" w:rsidRPr="00CA72F5" w:rsidTr="004166A6">
        <w:trPr>
          <w:gridAfter w:val="1"/>
          <w:wAfter w:w="12" w:type="dxa"/>
          <w:trHeight w:val="73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1 05 04020 02 0000 110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5 468 000,00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2 160 544,71</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39,5</w:t>
            </w:r>
          </w:p>
        </w:tc>
      </w:tr>
      <w:tr w:rsidR="0054646F" w:rsidRPr="00CA72F5" w:rsidTr="004166A6">
        <w:trPr>
          <w:gridAfter w:val="1"/>
          <w:wAfter w:w="12" w:type="dxa"/>
          <w:trHeight w:val="25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1 08 00000 00 0000 000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ГОСУДАРСТВЕННАЯ ПОШЛИНА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3 886 000,00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1 696 174,33</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43,6</w:t>
            </w:r>
          </w:p>
        </w:tc>
      </w:tr>
      <w:tr w:rsidR="0054646F" w:rsidRPr="00CA72F5" w:rsidTr="004166A6">
        <w:trPr>
          <w:gridAfter w:val="1"/>
          <w:wAfter w:w="12" w:type="dxa"/>
          <w:trHeight w:val="78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1 08 03000 01 0000 110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Государственная пошлина  по делам, рассматриваемым в судах общей юрисдикции, мировыми судьями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3 876 000,00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1 696 174,33</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43,8</w:t>
            </w:r>
          </w:p>
        </w:tc>
      </w:tr>
      <w:tr w:rsidR="0054646F" w:rsidRPr="00CA72F5" w:rsidTr="004166A6">
        <w:trPr>
          <w:gridAfter w:val="1"/>
          <w:wAfter w:w="12" w:type="dxa"/>
          <w:trHeight w:val="103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1 08 03010 01 0000 110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3 876 000,00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1 696 174,33</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43,8</w:t>
            </w:r>
          </w:p>
        </w:tc>
      </w:tr>
      <w:tr w:rsidR="0054646F" w:rsidRPr="00CA72F5" w:rsidTr="004166A6">
        <w:trPr>
          <w:gridAfter w:val="1"/>
          <w:wAfter w:w="12" w:type="dxa"/>
          <w:trHeight w:val="78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1 08 07000 01 0000 110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10 000,00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gridAfter w:val="1"/>
          <w:wAfter w:w="12" w:type="dxa"/>
          <w:trHeight w:val="57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1 08 07150 01 0000 110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Государственная пошлина за выдачу разрешения на установку рекламной конструкции </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10 000,00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gridAfter w:val="1"/>
          <w:wAfter w:w="12" w:type="dxa"/>
          <w:trHeight w:val="103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1 11 00000 00 0000 000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ДОХОДЫ ОТ ИСПОЛЬЗОВАНИЯ ИМУЩЕСТВА, НАХОДЯЩЕГОСЯ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4 164 900,00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1 422 771,24</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34,2</w:t>
            </w:r>
          </w:p>
        </w:tc>
      </w:tr>
      <w:tr w:rsidR="0054646F" w:rsidRPr="00CA72F5" w:rsidTr="004166A6">
        <w:trPr>
          <w:gridAfter w:val="1"/>
          <w:wAfter w:w="12" w:type="dxa"/>
          <w:trHeight w:val="17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1 11 05000 00 0000 120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4 163 900,00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1 421 528,49</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34,1</w:t>
            </w:r>
          </w:p>
        </w:tc>
      </w:tr>
      <w:tr w:rsidR="0054646F" w:rsidRPr="00CA72F5" w:rsidTr="004166A6">
        <w:trPr>
          <w:gridAfter w:val="1"/>
          <w:wAfter w:w="12" w:type="dxa"/>
          <w:trHeight w:val="135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1 11 05010 00 0000 120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3 965 500,00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1 400 008,32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35,3</w:t>
            </w:r>
          </w:p>
        </w:tc>
      </w:tr>
      <w:tr w:rsidR="0054646F" w:rsidRPr="00CA72F5" w:rsidTr="004166A6">
        <w:trPr>
          <w:gridAfter w:val="1"/>
          <w:wAfter w:w="12" w:type="dxa"/>
          <w:trHeight w:val="168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1 11 05013 05 0000 120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3 369 100,00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1 273 701,25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37,8</w:t>
            </w:r>
          </w:p>
        </w:tc>
      </w:tr>
      <w:tr w:rsidR="0054646F" w:rsidRPr="00CA72F5" w:rsidTr="004166A6">
        <w:trPr>
          <w:gridAfter w:val="1"/>
          <w:wAfter w:w="12" w:type="dxa"/>
          <w:trHeight w:val="17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1 11 05013 13 0000 120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596 400,00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126 307,07</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21,2</w:t>
            </w:r>
          </w:p>
        </w:tc>
      </w:tr>
      <w:tr w:rsidR="0054646F" w:rsidRPr="00CA72F5" w:rsidTr="004166A6">
        <w:trPr>
          <w:gridAfter w:val="1"/>
          <w:wAfter w:w="12" w:type="dxa"/>
          <w:trHeight w:val="14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1 11 05020 00 0000 120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139 100,00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13 653,04</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9,8</w:t>
            </w:r>
          </w:p>
        </w:tc>
      </w:tr>
      <w:tr w:rsidR="0054646F" w:rsidRPr="00CA72F5" w:rsidTr="004166A6">
        <w:trPr>
          <w:gridAfter w:val="1"/>
          <w:wAfter w:w="12" w:type="dxa"/>
          <w:trHeight w:val="157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1 11 05025 05 0000 120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139 100,00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13 653,04</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9,8</w:t>
            </w:r>
          </w:p>
        </w:tc>
      </w:tr>
      <w:tr w:rsidR="0054646F" w:rsidRPr="00CA72F5" w:rsidTr="004166A6">
        <w:trPr>
          <w:gridAfter w:val="1"/>
          <w:wAfter w:w="12" w:type="dxa"/>
          <w:trHeight w:val="99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1 11 05070 00 0000 120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59 300,00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7 849,00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13,2</w:t>
            </w:r>
          </w:p>
        </w:tc>
      </w:tr>
      <w:tr w:rsidR="0054646F" w:rsidRPr="00CA72F5" w:rsidTr="004166A6">
        <w:trPr>
          <w:gridAfter w:val="1"/>
          <w:wAfter w:w="12" w:type="dxa"/>
          <w:trHeight w:val="76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1 11 05075 05 0000 120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59 300,00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7 849,00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13,2</w:t>
            </w:r>
          </w:p>
        </w:tc>
      </w:tr>
      <w:tr w:rsidR="0054646F" w:rsidRPr="00CA72F5" w:rsidTr="004166A6">
        <w:trPr>
          <w:gridAfter w:val="1"/>
          <w:wAfter w:w="12" w:type="dxa"/>
          <w:trHeight w:val="99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1 11 05300 00 0000 120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18,13</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87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1 11 05310 00 0000 120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18,13</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292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1 11 05313 05 0000 120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муниципральных районов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9,25</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225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1 11 05313 13 0000 120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8,88</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71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1 11 09000 00 0000 120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1 242,75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124,3</w:t>
            </w:r>
          </w:p>
        </w:tc>
      </w:tr>
      <w:tr w:rsidR="0054646F" w:rsidRPr="00CA72F5" w:rsidTr="004166A6">
        <w:trPr>
          <w:gridAfter w:val="1"/>
          <w:wAfter w:w="12" w:type="dxa"/>
          <w:trHeight w:val="163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1 11 09040 00 0000 120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1 242,75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124,3</w:t>
            </w:r>
          </w:p>
        </w:tc>
      </w:tr>
      <w:tr w:rsidR="0054646F" w:rsidRPr="00CA72F5" w:rsidTr="004166A6">
        <w:trPr>
          <w:gridAfter w:val="1"/>
          <w:wAfter w:w="12" w:type="dxa"/>
          <w:trHeight w:val="162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1 11 09045 05 0000 120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т.ч.казенных)</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1 242,75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124,3</w:t>
            </w:r>
          </w:p>
        </w:tc>
      </w:tr>
      <w:tr w:rsidR="0054646F" w:rsidRPr="00CA72F5" w:rsidTr="004166A6">
        <w:trPr>
          <w:gridAfter w:val="1"/>
          <w:wAfter w:w="12" w:type="dxa"/>
          <w:trHeight w:val="48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1 12 00000 00 0000 000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ПЛАТЕЖИ ПРИ ПОЛЬЗОВАНИИ ПРИРОДНЫМИ РЕСУРСАМИ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2 023 500,00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2 218 537,42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109,6</w:t>
            </w:r>
          </w:p>
        </w:tc>
      </w:tr>
      <w:tr w:rsidR="0054646F" w:rsidRPr="00CA72F5" w:rsidTr="004166A6">
        <w:trPr>
          <w:gridAfter w:val="1"/>
          <w:wAfter w:w="12" w:type="dxa"/>
          <w:trHeight w:val="5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1 12 01000 01 0000 120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за негативное воздействие на окружающую среду</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2 023 500,00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2 218 537,42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109,6</w:t>
            </w:r>
          </w:p>
        </w:tc>
      </w:tr>
      <w:tr w:rsidR="0054646F" w:rsidRPr="00CA72F5" w:rsidTr="004166A6">
        <w:trPr>
          <w:gridAfter w:val="1"/>
          <w:wAfter w:w="12" w:type="dxa"/>
          <w:trHeight w:val="60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1 12 01010 01 0000 120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за выбросы загрязняющих веществ в атмосферный воздух стационарными объектами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124 800,00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884 170,36</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708,5</w:t>
            </w:r>
          </w:p>
        </w:tc>
      </w:tr>
      <w:tr w:rsidR="0054646F" w:rsidRPr="00CA72F5" w:rsidTr="004166A6">
        <w:trPr>
          <w:gridAfter w:val="1"/>
          <w:wAfter w:w="12" w:type="dxa"/>
          <w:trHeight w:val="52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1 12 01030 01 0000 120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за выбросы загрязняющих веществ в водные объекты</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656 500,00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895 788,61</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136,4</w:t>
            </w:r>
          </w:p>
        </w:tc>
      </w:tr>
      <w:tr w:rsidR="0054646F" w:rsidRPr="00CA72F5" w:rsidTr="004166A6">
        <w:trPr>
          <w:gridAfter w:val="1"/>
          <w:wAfter w:w="12" w:type="dxa"/>
          <w:trHeight w:val="51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1 12 01040 01 0000 120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за размещение отходов производства и потребления</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1 242 200,00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438 578,45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35,3</w:t>
            </w:r>
          </w:p>
        </w:tc>
      </w:tr>
      <w:tr w:rsidR="0054646F" w:rsidRPr="00CA72F5" w:rsidTr="004166A6">
        <w:trPr>
          <w:gridAfter w:val="1"/>
          <w:wAfter w:w="12" w:type="dxa"/>
          <w:trHeight w:val="43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1 12 01041 01 0000 120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Плата за размещение отходов производства </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727 000,00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232 656,77</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32,0</w:t>
            </w:r>
          </w:p>
        </w:tc>
      </w:tr>
      <w:tr w:rsidR="0054646F" w:rsidRPr="00CA72F5" w:rsidTr="004166A6">
        <w:trPr>
          <w:gridAfter w:val="1"/>
          <w:wAfter w:w="12" w:type="dxa"/>
          <w:trHeight w:val="48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1 12 01042 01 0000 120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Плата за размещение твердых коммунальных отходов </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515 200,00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205 921,68</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w:t>
            </w:r>
          </w:p>
        </w:tc>
      </w:tr>
      <w:tr w:rsidR="0054646F" w:rsidRPr="00CA72F5" w:rsidTr="004166A6">
        <w:trPr>
          <w:gridAfter w:val="1"/>
          <w:wAfter w:w="12" w:type="dxa"/>
          <w:trHeight w:val="66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1 13 00000 00 0000 000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ДОХОДЫ ОТ ОКАЗАНИЯ ПЛАТНЫХ УСЛУГ И КОМПЕНСАЦИИ ЗАТРАТ ГОСУДАРСТВА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19 300,00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16 614,84</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86,1</w:t>
            </w:r>
          </w:p>
        </w:tc>
      </w:tr>
      <w:tr w:rsidR="0054646F" w:rsidRPr="00CA72F5" w:rsidTr="004166A6">
        <w:trPr>
          <w:gridAfter w:val="1"/>
          <w:wAfter w:w="12" w:type="dxa"/>
          <w:trHeight w:val="42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1 13 02000 00 0000 130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компенсации затрат государства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19 300,00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16 614,84</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86,1</w:t>
            </w:r>
          </w:p>
        </w:tc>
      </w:tr>
      <w:tr w:rsidR="0054646F" w:rsidRPr="00CA72F5" w:rsidTr="004166A6">
        <w:trPr>
          <w:gridAfter w:val="1"/>
          <w:wAfter w:w="12" w:type="dxa"/>
          <w:trHeight w:val="73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1 13 02060 00 0000 130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поступающие в порядке возмещения расходов, понесенных в связи с эксплуатацией имущества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19 300,00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1 614,84</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8,4</w:t>
            </w:r>
          </w:p>
        </w:tc>
      </w:tr>
      <w:tr w:rsidR="0054646F" w:rsidRPr="00CA72F5" w:rsidTr="004166A6">
        <w:trPr>
          <w:gridAfter w:val="1"/>
          <w:wAfter w:w="12" w:type="dxa"/>
          <w:trHeight w:val="8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1 13 02065 05 0000 130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поступающие в порядке возмещения расходов, понесенных в связи с эксплуатацией имущества муниципальных районов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19 300,00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1 614,84</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8,4</w:t>
            </w:r>
          </w:p>
        </w:tc>
      </w:tr>
      <w:tr w:rsidR="0054646F" w:rsidRPr="00CA72F5" w:rsidTr="004166A6">
        <w:trPr>
          <w:gridAfter w:val="1"/>
          <w:wAfter w:w="12" w:type="dxa"/>
          <w:trHeight w:val="52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1 13 02990 00 0000 130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15 000,00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55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1 13 02995 05 0000 130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доходы от компенсации затрат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15 000,00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57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1 14 00000 00 0000 000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ДОХОДЫ ОТ ПРОДАЖИ МАТЕРИАЛЬНЫХ И НЕМАТЕРИАЛЬНЫХ АКТИВОВ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450 200,00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343 563,33</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76,3</w:t>
            </w:r>
          </w:p>
        </w:tc>
      </w:tr>
      <w:tr w:rsidR="0054646F" w:rsidRPr="00CA72F5" w:rsidTr="004166A6">
        <w:trPr>
          <w:gridAfter w:val="1"/>
          <w:wAfter w:w="12" w:type="dxa"/>
          <w:trHeight w:val="162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1 14 02000 00 0000 000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360 200,00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55 363,74</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15,4</w:t>
            </w:r>
          </w:p>
        </w:tc>
      </w:tr>
      <w:tr w:rsidR="0054646F" w:rsidRPr="00CA72F5" w:rsidTr="004166A6">
        <w:trPr>
          <w:gridAfter w:val="1"/>
          <w:wAfter w:w="12" w:type="dxa"/>
          <w:trHeight w:val="162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1 14 02053 05 0000 410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360 200,00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55 363,74</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15,4</w:t>
            </w:r>
          </w:p>
        </w:tc>
      </w:tr>
      <w:tr w:rsidR="0054646F" w:rsidRPr="00CA72F5" w:rsidTr="004166A6">
        <w:trPr>
          <w:gridAfter w:val="1"/>
          <w:wAfter w:w="12" w:type="dxa"/>
          <w:trHeight w:val="78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1 14 06000 00 0000 430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Доходы от продажи земельных участков, находящихся в государственной и муниципальной собственности </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90 000,00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281 356,12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312,6</w:t>
            </w:r>
          </w:p>
        </w:tc>
      </w:tr>
      <w:tr w:rsidR="0054646F" w:rsidRPr="00CA72F5" w:rsidTr="004166A6">
        <w:trPr>
          <w:gridAfter w:val="1"/>
          <w:wAfter w:w="12" w:type="dxa"/>
          <w:trHeight w:val="72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1 14 06010 00 0000 430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продажи земельных участков, государственная собственность на которые не разграничена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281 356,12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401,9</w:t>
            </w:r>
          </w:p>
        </w:tc>
      </w:tr>
      <w:tr w:rsidR="0054646F" w:rsidRPr="00CA72F5" w:rsidTr="004166A6">
        <w:trPr>
          <w:gridAfter w:val="1"/>
          <w:wAfter w:w="12" w:type="dxa"/>
          <w:trHeight w:val="112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1 14 06013 05 0000 430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279 464,40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gridAfter w:val="1"/>
          <w:wAfter w:w="12" w:type="dxa"/>
          <w:trHeight w:val="87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1 14 06013 13 0000 430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70 000,00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1 891,72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w:t>
            </w:r>
          </w:p>
        </w:tc>
      </w:tr>
      <w:tr w:rsidR="0054646F" w:rsidRPr="00CA72F5" w:rsidTr="004166A6">
        <w:trPr>
          <w:gridAfter w:val="1"/>
          <w:wAfter w:w="12" w:type="dxa"/>
          <w:trHeight w:val="96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1 14 06020 00 0000 430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 </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20 000,00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06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1 14 06025 05 0000 430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20 000,00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38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1 14 06300 00 0000 430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6 843,47</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36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1 14 06310 00 0000 430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6 843,47</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77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1 14 06313 05 0000 430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6 843,47</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25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1 16 00000 00 0000 000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ШТРАФЫ, САНКЦИИ, ВОЗМЕЩЕНИЕ УЩЕРБА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1 117 700,00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286 757,30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25,7</w:t>
            </w:r>
          </w:p>
        </w:tc>
      </w:tr>
      <w:tr w:rsidR="0054646F" w:rsidRPr="00CA72F5" w:rsidTr="004166A6">
        <w:trPr>
          <w:gridAfter w:val="1"/>
          <w:wAfter w:w="12" w:type="dxa"/>
          <w:trHeight w:val="85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1 16 01000 01 0000 140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1 107 500,00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262 621,30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23,7</w:t>
            </w:r>
          </w:p>
        </w:tc>
      </w:tr>
      <w:tr w:rsidR="0054646F" w:rsidRPr="00CA72F5" w:rsidTr="004166A6">
        <w:trPr>
          <w:gridAfter w:val="1"/>
          <w:wAfter w:w="12" w:type="dxa"/>
          <w:trHeight w:val="11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1 16 01050 01 0000 140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33 000,00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8 810,96</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26,7</w:t>
            </w:r>
          </w:p>
        </w:tc>
      </w:tr>
      <w:tr w:rsidR="0054646F" w:rsidRPr="00CA72F5" w:rsidTr="004166A6">
        <w:trPr>
          <w:gridAfter w:val="1"/>
          <w:wAfter w:w="12" w:type="dxa"/>
          <w:trHeight w:val="160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1 16 01053 01 0000 140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33 000,00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8 810,96</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26,7</w:t>
            </w:r>
          </w:p>
        </w:tc>
      </w:tr>
      <w:tr w:rsidR="0054646F" w:rsidRPr="00CA72F5" w:rsidTr="004166A6">
        <w:trPr>
          <w:gridAfter w:val="1"/>
          <w:wAfter w:w="12" w:type="dxa"/>
          <w:trHeight w:val="14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1 16 01060 01 0000 140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345 400,00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38 862,83</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11,3</w:t>
            </w:r>
          </w:p>
        </w:tc>
      </w:tr>
      <w:tr w:rsidR="0054646F" w:rsidRPr="00CA72F5" w:rsidTr="004166A6">
        <w:trPr>
          <w:gridAfter w:val="1"/>
          <w:wAfter w:w="12" w:type="dxa"/>
          <w:trHeight w:val="184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1 16 01063 01 0000 140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345 400,00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38 862,83</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11,3</w:t>
            </w:r>
          </w:p>
        </w:tc>
      </w:tr>
      <w:tr w:rsidR="0054646F" w:rsidRPr="00CA72F5" w:rsidTr="004166A6">
        <w:trPr>
          <w:gridAfter w:val="1"/>
          <w:wAfter w:w="12" w:type="dxa"/>
          <w:trHeight w:val="117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1 16 01070 01 0000 140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59 200,00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11 000,00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18,6</w:t>
            </w:r>
          </w:p>
        </w:tc>
      </w:tr>
      <w:tr w:rsidR="0054646F" w:rsidRPr="00CA72F5" w:rsidTr="004166A6">
        <w:trPr>
          <w:gridAfter w:val="1"/>
          <w:wAfter w:w="12" w:type="dxa"/>
          <w:trHeight w:val="163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1 16 01073 01 0000 140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59 200,00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11 000,00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18,6</w:t>
            </w:r>
          </w:p>
        </w:tc>
      </w:tr>
      <w:tr w:rsidR="0054646F" w:rsidRPr="00CA72F5" w:rsidTr="004166A6">
        <w:trPr>
          <w:gridAfter w:val="1"/>
          <w:wAfter w:w="12" w:type="dxa"/>
          <w:trHeight w:val="109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1 16 01080 01 0000 140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42 200,00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2 000,00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4,7</w:t>
            </w:r>
          </w:p>
        </w:tc>
      </w:tr>
      <w:tr w:rsidR="0054646F" w:rsidRPr="00CA72F5" w:rsidTr="004166A6">
        <w:trPr>
          <w:gridAfter w:val="1"/>
          <w:wAfter w:w="12" w:type="dxa"/>
          <w:trHeight w:val="165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1 16 01083 01 0000 140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42 200,00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2 000,00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4,7</w:t>
            </w:r>
          </w:p>
        </w:tc>
      </w:tr>
      <w:tr w:rsidR="0054646F" w:rsidRPr="00CA72F5" w:rsidTr="004166A6">
        <w:trPr>
          <w:gridAfter w:val="1"/>
          <w:wAfter w:w="12" w:type="dxa"/>
          <w:trHeight w:val="112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1 16 01130 01 0000 140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62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1 16 01133 01 0000 140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7 000,00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4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1 16 01140 01 0000 140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68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1 16 01143 01 0000 140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20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1 16 01150 01 0000 140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r>
      <w:tr w:rsidR="0054646F" w:rsidRPr="00CA72F5" w:rsidTr="004166A6">
        <w:trPr>
          <w:gridAfter w:val="1"/>
          <w:wAfter w:w="12" w:type="dxa"/>
          <w:trHeight w:val="213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1 16 01153 01 0000 140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r>
      <w:tr w:rsidR="0054646F" w:rsidRPr="00CA72F5" w:rsidTr="004166A6">
        <w:trPr>
          <w:gridAfter w:val="1"/>
          <w:wAfter w:w="12" w:type="dxa"/>
          <w:trHeight w:val="118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1 16 01170 01 0000 140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13 800,00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63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1 16 01173 01 0000 140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13 800,00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12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1 16 01190 01 0000 140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23 300,00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20 100,00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86,3</w:t>
            </w:r>
          </w:p>
        </w:tc>
      </w:tr>
      <w:tr w:rsidR="0054646F" w:rsidRPr="00CA72F5" w:rsidTr="004166A6">
        <w:trPr>
          <w:gridAfter w:val="1"/>
          <w:wAfter w:w="12" w:type="dxa"/>
          <w:trHeight w:val="160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1 16 01193 01 0000 140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23 300,00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20 100,00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86,3</w:t>
            </w:r>
          </w:p>
        </w:tc>
      </w:tr>
      <w:tr w:rsidR="0054646F" w:rsidRPr="00CA72F5" w:rsidTr="004166A6">
        <w:trPr>
          <w:gridAfter w:val="1"/>
          <w:wAfter w:w="12" w:type="dxa"/>
          <w:trHeight w:val="136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1 16 01200 01 0000 140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582 200,00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181 547,51</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31,2</w:t>
            </w:r>
          </w:p>
        </w:tc>
      </w:tr>
      <w:tr w:rsidR="0054646F" w:rsidRPr="00CA72F5" w:rsidTr="004166A6">
        <w:trPr>
          <w:gridAfter w:val="1"/>
          <w:wAfter w:w="12" w:type="dxa"/>
          <w:trHeight w:val="162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1 16 01203 01 0000 140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582 200,00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181 547,51</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31,2</w:t>
            </w:r>
          </w:p>
        </w:tc>
      </w:tr>
      <w:tr w:rsidR="0054646F" w:rsidRPr="00CA72F5" w:rsidTr="004166A6">
        <w:trPr>
          <w:gridAfter w:val="1"/>
          <w:wAfter w:w="12" w:type="dxa"/>
          <w:trHeight w:val="219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1 16 01330 00 0000 140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262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1 16 01333 01 0000 140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8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1 16 02000 02 0000 140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10 000,00</w:t>
            </w:r>
          </w:p>
        </w:tc>
        <w:tc>
          <w:tcPr>
            <w:tcW w:w="1660"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2 050,00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w:t>
            </w:r>
          </w:p>
        </w:tc>
      </w:tr>
      <w:tr w:rsidR="0054646F" w:rsidRPr="00CA72F5" w:rsidTr="004166A6">
        <w:trPr>
          <w:gridAfter w:val="1"/>
          <w:wAfter w:w="12" w:type="dxa"/>
          <w:trHeight w:val="123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1 16 02010 02 0000 140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10 000,00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2 050,00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w:t>
            </w:r>
          </w:p>
        </w:tc>
      </w:tr>
      <w:tr w:rsidR="0054646F" w:rsidRPr="00CA72F5" w:rsidTr="004166A6">
        <w:trPr>
          <w:gridAfter w:val="1"/>
          <w:wAfter w:w="12" w:type="dxa"/>
          <w:trHeight w:val="211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1 16 07000 00 0000 140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1 012,06</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65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1 16 07090 00 0000 140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1 012,06</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485"/>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1 16 07090 05 0000 140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8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1 012,06</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54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1 16 10000 00 0000 140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Платежи в целях возмещения приченного ущерба (убытков)</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21 073,94</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41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1 16 10120 00 0000 140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21 073,94</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350"/>
        </w:trPr>
        <w:tc>
          <w:tcPr>
            <w:tcW w:w="2200" w:type="dxa"/>
            <w:tcBorders>
              <w:top w:val="nil"/>
              <w:left w:val="single" w:sz="4" w:space="0" w:color="auto"/>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1 16 10123 01 0000 140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66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21 073,94</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34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2 00 00000 000000 000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БЕЗВОЗМЕЗДНЫЕ ПОСТУПЛЕНИЯ</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911 716 135,36</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166 237 273,74</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18,2</w:t>
            </w:r>
          </w:p>
        </w:tc>
      </w:tr>
      <w:tr w:rsidR="0054646F" w:rsidRPr="00CA72F5" w:rsidTr="004166A6">
        <w:trPr>
          <w:gridAfter w:val="1"/>
          <w:wAfter w:w="12" w:type="dxa"/>
          <w:trHeight w:val="48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2 02 00000 00 0000 000</w:t>
            </w:r>
          </w:p>
        </w:tc>
        <w:tc>
          <w:tcPr>
            <w:tcW w:w="8432" w:type="dxa"/>
            <w:tcBorders>
              <w:top w:val="nil"/>
              <w:left w:val="nil"/>
              <w:bottom w:val="single" w:sz="4" w:space="0" w:color="auto"/>
              <w:right w:val="single" w:sz="4" w:space="0" w:color="auto"/>
            </w:tcBorders>
            <w:shd w:val="clear" w:color="000000"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Безвозмездные поступления от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911 716 135,36</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166 241 630,78</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18,2</w:t>
            </w:r>
          </w:p>
        </w:tc>
      </w:tr>
      <w:tr w:rsidR="0054646F" w:rsidRPr="00CA72F5" w:rsidTr="004166A6">
        <w:trPr>
          <w:gridAfter w:val="1"/>
          <w:wAfter w:w="12" w:type="dxa"/>
          <w:trHeight w:val="55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2 02 10000 00 0000 150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Дотации бюджетам субъектов Российской Федерации и муниципальных образований</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117 395 000,00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29 348 748,00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25,0</w:t>
            </w:r>
          </w:p>
        </w:tc>
      </w:tr>
      <w:tr w:rsidR="0054646F" w:rsidRPr="00CA72F5" w:rsidTr="004166A6">
        <w:trPr>
          <w:gridAfter w:val="1"/>
          <w:wAfter w:w="12" w:type="dxa"/>
          <w:trHeight w:val="25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2 02 15001 00 0000 150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Дотации на выравнивание бюджетной обеспеченности </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94 324 000,00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23 580 999,00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w:t>
            </w:r>
          </w:p>
        </w:tc>
      </w:tr>
      <w:tr w:rsidR="0054646F" w:rsidRPr="00CA72F5" w:rsidTr="004166A6">
        <w:trPr>
          <w:gridAfter w:val="1"/>
          <w:wAfter w:w="12" w:type="dxa"/>
          <w:trHeight w:val="48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2 02 15001 05 0000 150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Дотации бюдетам муниципальных районов на выравнивание бюджетной обеспеченности </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94 324 000,00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23 580 999,00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w:t>
            </w:r>
          </w:p>
        </w:tc>
      </w:tr>
      <w:tr w:rsidR="0054646F" w:rsidRPr="00CA72F5" w:rsidTr="004166A6">
        <w:trPr>
          <w:gridAfter w:val="1"/>
          <w:wAfter w:w="12" w:type="dxa"/>
          <w:trHeight w:val="6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2 02 15002 00 0000 150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Дотации бюджетам на поддержку мер по обеспечению сбалансированности бюджетов</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23 071 000,00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5 767 749,00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w:t>
            </w:r>
          </w:p>
        </w:tc>
      </w:tr>
      <w:tr w:rsidR="0054646F" w:rsidRPr="00CA72F5" w:rsidTr="004166A6">
        <w:trPr>
          <w:gridAfter w:val="1"/>
          <w:wAfter w:w="12" w:type="dxa"/>
          <w:trHeight w:val="78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2 02 15002 05 0000 150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Дотации бюджетам муниципальных районов на поддержку мер по обеспечению сбалансированности бюджетов </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23 071 000,00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5 767 749,00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w:t>
            </w:r>
          </w:p>
        </w:tc>
      </w:tr>
      <w:tr w:rsidR="0054646F" w:rsidRPr="00CA72F5" w:rsidTr="004166A6">
        <w:trPr>
          <w:gridAfter w:val="1"/>
          <w:wAfter w:w="12" w:type="dxa"/>
          <w:trHeight w:val="73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2 02 20000 00 0000 150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Субсидии бюджетам бюджетной системы Российской Федерации (межбюджетные субсидии)</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390 404 652,20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40 594 603,37</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10,4</w:t>
            </w:r>
          </w:p>
        </w:tc>
      </w:tr>
      <w:tr w:rsidR="0054646F" w:rsidRPr="00CA72F5" w:rsidTr="004166A6">
        <w:trPr>
          <w:gridAfter w:val="1"/>
          <w:wAfter w:w="12" w:type="dxa"/>
          <w:trHeight w:val="9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2 02 20077 00 0000 150</w:t>
            </w:r>
          </w:p>
        </w:tc>
        <w:tc>
          <w:tcPr>
            <w:tcW w:w="8432" w:type="dxa"/>
            <w:tcBorders>
              <w:top w:val="nil"/>
              <w:left w:val="nil"/>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муниципальных образований на софинансирование капитальных вложений в объекты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287 593 723,52</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25 163 683,70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76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2 02 20077 05 0000 150</w:t>
            </w:r>
          </w:p>
        </w:tc>
        <w:tc>
          <w:tcPr>
            <w:tcW w:w="8432" w:type="dxa"/>
            <w:tcBorders>
              <w:top w:val="nil"/>
              <w:left w:val="nil"/>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287 593 723,52</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25 163 683,70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87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2 02 20216 00 0000 150</w:t>
            </w:r>
          </w:p>
        </w:tc>
        <w:tc>
          <w:tcPr>
            <w:tcW w:w="8432" w:type="dxa"/>
            <w:tcBorders>
              <w:top w:val="nil"/>
              <w:left w:val="nil"/>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20 602 992,00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66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2 02 20216 05 0000 150</w:t>
            </w:r>
          </w:p>
        </w:tc>
        <w:tc>
          <w:tcPr>
            <w:tcW w:w="8432" w:type="dxa"/>
            <w:tcBorders>
              <w:top w:val="nil"/>
              <w:left w:val="nil"/>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20 602 992,00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27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2 02 25304 00 0000 150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11 012 277,15</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3 433 102,11</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31,2</w:t>
            </w:r>
          </w:p>
        </w:tc>
      </w:tr>
      <w:tr w:rsidR="0054646F" w:rsidRPr="00CA72F5" w:rsidTr="004166A6">
        <w:trPr>
          <w:gridAfter w:val="1"/>
          <w:wAfter w:w="12" w:type="dxa"/>
          <w:trHeight w:val="14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2 02 25304 05 0000 150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11 012 277,15</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3 433 102,11</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31,2</w:t>
            </w:r>
          </w:p>
        </w:tc>
      </w:tr>
      <w:tr w:rsidR="0054646F" w:rsidRPr="00CA72F5" w:rsidTr="004166A6">
        <w:trPr>
          <w:gridAfter w:val="1"/>
          <w:wAfter w:w="12" w:type="dxa"/>
          <w:trHeight w:val="75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2 02 25497 00 0000 150</w:t>
            </w:r>
          </w:p>
        </w:tc>
        <w:tc>
          <w:tcPr>
            <w:tcW w:w="8432" w:type="dxa"/>
            <w:tcBorders>
              <w:top w:val="nil"/>
              <w:left w:val="nil"/>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на реализацию мероприятий по обеспечению жильем молодых семей</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3 393 000,00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3 393 000,00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w:t>
            </w:r>
          </w:p>
        </w:tc>
      </w:tr>
      <w:tr w:rsidR="0054646F" w:rsidRPr="00CA72F5" w:rsidTr="004166A6">
        <w:trPr>
          <w:gridAfter w:val="1"/>
          <w:wAfter w:w="12" w:type="dxa"/>
          <w:trHeight w:val="87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2 02 25497 05 0000 150</w:t>
            </w:r>
          </w:p>
        </w:tc>
        <w:tc>
          <w:tcPr>
            <w:tcW w:w="8432" w:type="dxa"/>
            <w:tcBorders>
              <w:top w:val="nil"/>
              <w:left w:val="nil"/>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муниципальных районов на реализацию мероприятий по обеспечению жильем молодых семей</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3 393 000,00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3 393 000,00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w:t>
            </w:r>
          </w:p>
        </w:tc>
      </w:tr>
      <w:tr w:rsidR="0054646F" w:rsidRPr="00CA72F5" w:rsidTr="004166A6">
        <w:trPr>
          <w:gridAfter w:val="1"/>
          <w:wAfter w:w="12" w:type="dxa"/>
          <w:trHeight w:val="61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2 02 25513 00 0000 150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муниципальных районов на развитие сети учреждений культурно-досугового типа</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2 173 940,00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2173940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2 02 25513 05 0000 150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муниципальных районов на развитие сети учреждений культурно-досугового типа</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2 173 940,00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2173940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3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2 02 25519 00 0000 150</w:t>
            </w:r>
          </w:p>
        </w:tc>
        <w:tc>
          <w:tcPr>
            <w:tcW w:w="8432" w:type="dxa"/>
            <w:tcBorders>
              <w:top w:val="nil"/>
              <w:left w:val="nil"/>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на поддержку отрасли культуры</w:t>
            </w:r>
          </w:p>
        </w:tc>
        <w:tc>
          <w:tcPr>
            <w:tcW w:w="168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83 890,00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106 383,00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126,8</w:t>
            </w:r>
          </w:p>
        </w:tc>
      </w:tr>
      <w:tr w:rsidR="0054646F" w:rsidRPr="00CA72F5" w:rsidTr="004166A6">
        <w:trPr>
          <w:gridAfter w:val="1"/>
          <w:wAfter w:w="12" w:type="dxa"/>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2 02 25519 05 0000 150</w:t>
            </w:r>
          </w:p>
        </w:tc>
        <w:tc>
          <w:tcPr>
            <w:tcW w:w="8432" w:type="dxa"/>
            <w:tcBorders>
              <w:top w:val="nil"/>
              <w:left w:val="nil"/>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муниципальных районов на поддержку отрасли культуры</w:t>
            </w:r>
          </w:p>
        </w:tc>
        <w:tc>
          <w:tcPr>
            <w:tcW w:w="168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83 890,00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106 383,00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126,8</w:t>
            </w:r>
          </w:p>
        </w:tc>
      </w:tr>
      <w:tr w:rsidR="0054646F" w:rsidRPr="00CA72F5" w:rsidTr="004166A6">
        <w:trPr>
          <w:gridAfter w:val="1"/>
          <w:wAfter w:w="12" w:type="dxa"/>
          <w:trHeight w:val="8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2 02 25750 00 0000 150</w:t>
            </w:r>
          </w:p>
        </w:tc>
        <w:tc>
          <w:tcPr>
            <w:tcW w:w="8432" w:type="dxa"/>
            <w:tcBorders>
              <w:top w:val="nil"/>
              <w:left w:val="nil"/>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на реализацию мероприятий по модернизации школьных систем образования</w:t>
            </w:r>
          </w:p>
        </w:tc>
        <w:tc>
          <w:tcPr>
            <w:tcW w:w="168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58 115 425,53</w:t>
            </w:r>
          </w:p>
        </w:tc>
        <w:tc>
          <w:tcPr>
            <w:tcW w:w="166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5 000 000,00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8,6</w:t>
            </w:r>
          </w:p>
        </w:tc>
      </w:tr>
      <w:tr w:rsidR="0054646F" w:rsidRPr="00CA72F5" w:rsidTr="004166A6">
        <w:trPr>
          <w:gridAfter w:val="1"/>
          <w:wAfter w:w="12" w:type="dxa"/>
          <w:trHeight w:val="81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'2 02 25750 05 0000 150</w:t>
            </w:r>
          </w:p>
        </w:tc>
        <w:tc>
          <w:tcPr>
            <w:tcW w:w="8432" w:type="dxa"/>
            <w:tcBorders>
              <w:top w:val="nil"/>
              <w:left w:val="nil"/>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168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58 115 425,53</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5 000 000,00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8,6</w:t>
            </w:r>
          </w:p>
        </w:tc>
      </w:tr>
      <w:tr w:rsidR="0054646F" w:rsidRPr="00CA72F5" w:rsidTr="004166A6">
        <w:trPr>
          <w:gridAfter w:val="1"/>
          <w:wAfter w:w="12" w:type="dxa"/>
          <w:trHeight w:val="3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2 02 29999 00 0000 150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субсидии</w:t>
            </w:r>
          </w:p>
        </w:tc>
        <w:tc>
          <w:tcPr>
            <w:tcW w:w="168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7 429 404,00</w:t>
            </w:r>
          </w:p>
        </w:tc>
        <w:tc>
          <w:tcPr>
            <w:tcW w:w="166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1 324 494,56</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17,8</w:t>
            </w:r>
          </w:p>
        </w:tc>
      </w:tr>
      <w:tr w:rsidR="0054646F" w:rsidRPr="00CA72F5" w:rsidTr="004166A6">
        <w:trPr>
          <w:gridAfter w:val="1"/>
          <w:wAfter w:w="12" w:type="dxa"/>
          <w:trHeight w:val="55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2 02 29999 05 0000 150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субсидии бюджетам муниципальных районов</w:t>
            </w:r>
          </w:p>
        </w:tc>
        <w:tc>
          <w:tcPr>
            <w:tcW w:w="168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7 429 404,00</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1 324 494,56</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17,8</w:t>
            </w:r>
          </w:p>
        </w:tc>
      </w:tr>
      <w:tr w:rsidR="0054646F" w:rsidRPr="00CA72F5" w:rsidTr="004166A6">
        <w:trPr>
          <w:gridAfter w:val="1"/>
          <w:wAfter w:w="12" w:type="dxa"/>
          <w:trHeight w:val="6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2 02 30000 00 0000 150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Субвенции бюджетам субъектов Российской Федерации и муниципальных образований</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328 290 175,54</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75 429 947,17</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23,0</w:t>
            </w:r>
          </w:p>
        </w:tc>
      </w:tr>
      <w:tr w:rsidR="0054646F" w:rsidRPr="00CA72F5" w:rsidTr="004166A6">
        <w:trPr>
          <w:gridAfter w:val="1"/>
          <w:wAfter w:w="12" w:type="dxa"/>
          <w:trHeight w:val="87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202 30024 00 0000 150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Субвенции бюджетам  на выполнение передаваемых полномочий субъектов Российской Федерации </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314 199 281,30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64 679 795,95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20,6</w:t>
            </w:r>
          </w:p>
        </w:tc>
      </w:tr>
      <w:tr w:rsidR="0054646F" w:rsidRPr="00CA72F5" w:rsidTr="004166A6">
        <w:trPr>
          <w:gridAfter w:val="1"/>
          <w:wAfter w:w="12" w:type="dxa"/>
          <w:trHeight w:val="82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202 30024 05 0000 150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314 199 281,30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64 679 795,95</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20,6</w:t>
            </w:r>
          </w:p>
        </w:tc>
      </w:tr>
      <w:tr w:rsidR="0054646F" w:rsidRPr="00CA72F5" w:rsidTr="004166A6">
        <w:trPr>
          <w:gridAfter w:val="1"/>
          <w:wAfter w:w="12" w:type="dxa"/>
          <w:trHeight w:val="135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2 02 30029 00 0000 150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2 673 888,00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337 806,22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12,6</w:t>
            </w:r>
          </w:p>
        </w:tc>
      </w:tr>
      <w:tr w:rsidR="0054646F" w:rsidRPr="00CA72F5" w:rsidTr="004166A6">
        <w:trPr>
          <w:gridAfter w:val="1"/>
          <w:wAfter w:w="12" w:type="dxa"/>
          <w:trHeight w:val="162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2 02 30029 05 0000 150 </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2 673 888,00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337 806,22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12,6</w:t>
            </w:r>
          </w:p>
        </w:tc>
      </w:tr>
      <w:tr w:rsidR="0054646F" w:rsidRPr="00CA72F5" w:rsidTr="004166A6">
        <w:trPr>
          <w:gridAfter w:val="1"/>
          <w:wAfter w:w="12" w:type="dxa"/>
          <w:trHeight w:val="142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2 02 35082 00 0000 150 </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Субвенции бюджетам муниципальных образований на обеспечение детей-сирот и детей, оставшимся без попечения родителей, лиц из числа детей-сирот и детей, оставшихся без попечения родителей, жилыми помещениями</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11 404 677,24</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10 400 016,00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39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2 02 35082 05 0000 150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Субвенции бюджетам муниципальных районов на обеспечение детей-сирот и детей, оставшимся без попечения родителей, лиц из числа детей-сирот и детей, оставшихся без попечения родителей, жилыми помещениями</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11 404 677,24</w:t>
            </w:r>
          </w:p>
        </w:tc>
        <w:tc>
          <w:tcPr>
            <w:tcW w:w="166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10 400 016,00</w:t>
            </w:r>
          </w:p>
        </w:tc>
        <w:tc>
          <w:tcPr>
            <w:tcW w:w="1320" w:type="dxa"/>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38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2 02 35120 00 0000 150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12 329,00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12 329,00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w:t>
            </w:r>
          </w:p>
        </w:tc>
      </w:tr>
      <w:tr w:rsidR="0054646F" w:rsidRPr="00CA72F5" w:rsidTr="004166A6">
        <w:trPr>
          <w:gridAfter w:val="1"/>
          <w:wAfter w:w="12" w:type="dxa"/>
          <w:trHeight w:val="1275"/>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2 02 35120 05 0000 150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12 329,00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12 329,00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w:t>
            </w:r>
          </w:p>
        </w:tc>
      </w:tr>
      <w:tr w:rsidR="0054646F" w:rsidRPr="00CA72F5" w:rsidTr="004166A6">
        <w:trPr>
          <w:gridAfter w:val="1"/>
          <w:wAfter w:w="12" w:type="dxa"/>
          <w:trHeight w:val="3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2 02 40000 00 0000 150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Иные межбюджетные трансферты</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75 626 307,62</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20 868 332,24</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27,6</w:t>
            </w:r>
          </w:p>
        </w:tc>
      </w:tr>
      <w:tr w:rsidR="0054646F" w:rsidRPr="00CA72F5" w:rsidTr="004166A6">
        <w:trPr>
          <w:gridAfter w:val="1"/>
          <w:wAfter w:w="12" w:type="dxa"/>
          <w:trHeight w:val="111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2 02 40014 00 0000 150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46 853 342,12</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9 167 998,19</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19,6</w:t>
            </w:r>
          </w:p>
        </w:tc>
      </w:tr>
      <w:tr w:rsidR="0054646F" w:rsidRPr="00CA72F5" w:rsidTr="004166A6">
        <w:trPr>
          <w:gridAfter w:val="1"/>
          <w:wAfter w:w="12" w:type="dxa"/>
          <w:trHeight w:val="124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2 02 40014 05 0000 150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46 853 342,12</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9 167 998,19</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19,6</w:t>
            </w:r>
          </w:p>
        </w:tc>
      </w:tr>
      <w:tr w:rsidR="0054646F" w:rsidRPr="00CA72F5" w:rsidTr="004166A6">
        <w:trPr>
          <w:gridAfter w:val="1"/>
          <w:wAfter w:w="12" w:type="dxa"/>
          <w:trHeight w:val="262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2 02 45050 00 0000 150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 передаваемые бюджетам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8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937 440,00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312 480,00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33,3</w:t>
            </w:r>
          </w:p>
        </w:tc>
      </w:tr>
      <w:tr w:rsidR="0054646F" w:rsidRPr="00CA72F5" w:rsidTr="004166A6">
        <w:trPr>
          <w:gridAfter w:val="1"/>
          <w:wAfter w:w="12" w:type="dxa"/>
          <w:trHeight w:val="241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2 02 45050 05 0000 150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 передаваемые бюджетам муниципальных районов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80" w:type="dxa"/>
            <w:tcBorders>
              <w:top w:val="nil"/>
              <w:left w:val="nil"/>
              <w:bottom w:val="single" w:sz="4" w:space="0" w:color="auto"/>
              <w:right w:val="single" w:sz="4" w:space="0" w:color="auto"/>
            </w:tcBorders>
            <w:shd w:val="clear" w:color="000000" w:fill="FFFFFF"/>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937 440,00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312 480,00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33,3</w:t>
            </w:r>
          </w:p>
        </w:tc>
      </w:tr>
      <w:tr w:rsidR="0054646F" w:rsidRPr="00CA72F5" w:rsidTr="004166A6">
        <w:trPr>
          <w:gridAfter w:val="1"/>
          <w:wAfter w:w="12" w:type="dxa"/>
          <w:trHeight w:val="15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2 02 45179 00 0000 150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1 861 436,38</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465 359,13</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w:t>
            </w:r>
          </w:p>
        </w:tc>
      </w:tr>
      <w:tr w:rsidR="0054646F" w:rsidRPr="00CA72F5" w:rsidTr="004166A6">
        <w:trPr>
          <w:gridAfter w:val="1"/>
          <w:wAfter w:w="12" w:type="dxa"/>
          <w:trHeight w:val="136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2 02 45179 05 0000 150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1 861 436,38</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465 359,13</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w:t>
            </w:r>
          </w:p>
        </w:tc>
      </w:tr>
      <w:tr w:rsidR="0054646F" w:rsidRPr="00CA72F5" w:rsidTr="004166A6">
        <w:trPr>
          <w:gridAfter w:val="1"/>
          <w:wAfter w:w="12" w:type="dxa"/>
          <w:trHeight w:val="222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2 02 45303 00 0000 150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24 060 960,00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4 794 960,00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19,9</w:t>
            </w:r>
          </w:p>
        </w:tc>
      </w:tr>
      <w:tr w:rsidR="0054646F" w:rsidRPr="00CA72F5" w:rsidTr="004166A6">
        <w:trPr>
          <w:gridAfter w:val="1"/>
          <w:wAfter w:w="12" w:type="dxa"/>
          <w:trHeight w:val="213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2 02 45303 05 0000 150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24 060 960,00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4 794 960,00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19,9</w:t>
            </w:r>
          </w:p>
        </w:tc>
      </w:tr>
      <w:tr w:rsidR="0054646F" w:rsidRPr="00CA72F5" w:rsidTr="004166A6">
        <w:trPr>
          <w:gridAfter w:val="1"/>
          <w:wAfter w:w="12" w:type="dxa"/>
          <w:trHeight w:val="81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2 02 49999 00 0000 150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межбюджетные трансферты, передаваемые бюджетам</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1 913 129,12</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6 127 534,92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320,3</w:t>
            </w:r>
          </w:p>
        </w:tc>
      </w:tr>
      <w:tr w:rsidR="0054646F" w:rsidRPr="00CA72F5" w:rsidTr="004166A6">
        <w:trPr>
          <w:gridAfter w:val="1"/>
          <w:wAfter w:w="12" w:type="dxa"/>
          <w:trHeight w:val="75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2 02 49999 05 0000 150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Прочие межбюджетные трансферты, передаваемые бюджетам муниципальных районов </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1 913 129,12</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6 127 534,92</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320,3</w:t>
            </w:r>
          </w:p>
        </w:tc>
      </w:tr>
      <w:tr w:rsidR="0054646F" w:rsidRPr="00CA72F5" w:rsidTr="004166A6">
        <w:trPr>
          <w:gridAfter w:val="1"/>
          <w:wAfter w:w="12" w:type="dxa"/>
          <w:trHeight w:val="11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2 18 00000 00 0000 000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10 642,96</w:t>
            </w:r>
          </w:p>
        </w:tc>
        <w:tc>
          <w:tcPr>
            <w:tcW w:w="13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51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2 18 00000 00 0000 150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10 642,96</w:t>
            </w:r>
          </w:p>
        </w:tc>
        <w:tc>
          <w:tcPr>
            <w:tcW w:w="13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48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2 18 00000 05 0000 150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10 642,96</w:t>
            </w:r>
          </w:p>
        </w:tc>
        <w:tc>
          <w:tcPr>
            <w:tcW w:w="13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85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2 18 05010 05 0000 150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Доходы бюджетов муниципальных районов от возврата бюджетными учреждениями остатков субсидий прошлых лет</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10 642,96</w:t>
            </w:r>
          </w:p>
        </w:tc>
        <w:tc>
          <w:tcPr>
            <w:tcW w:w="132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33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lastRenderedPageBreak/>
              <w:t>2 19 00000 00 0000 000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-15 000,00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2 19 00000 05 0000 150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-15 000,00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118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2 19 60010 05 0000 150</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-15 000,00</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w:t>
            </w:r>
          </w:p>
        </w:tc>
      </w:tr>
      <w:tr w:rsidR="0054646F" w:rsidRPr="00CA72F5" w:rsidTr="004166A6">
        <w:trPr>
          <w:gridAfter w:val="1"/>
          <w:wAfter w:w="12" w:type="dxa"/>
          <w:trHeight w:val="46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Всего доходов</w:t>
            </w:r>
          </w:p>
        </w:tc>
        <w:tc>
          <w:tcPr>
            <w:tcW w:w="8432"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1 146 077 435,36</w:t>
            </w:r>
          </w:p>
        </w:tc>
        <w:tc>
          <w:tcPr>
            <w:tcW w:w="1660" w:type="dxa"/>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218 898 636,76</w:t>
            </w:r>
          </w:p>
        </w:tc>
        <w:tc>
          <w:tcPr>
            <w:tcW w:w="1320" w:type="dxa"/>
            <w:tcBorders>
              <w:top w:val="nil"/>
              <w:left w:val="nil"/>
              <w:bottom w:val="single" w:sz="4" w:space="0" w:color="auto"/>
              <w:right w:val="single" w:sz="4" w:space="0" w:color="auto"/>
            </w:tcBorders>
            <w:shd w:val="clear" w:color="000000"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19,1</w:t>
            </w:r>
          </w:p>
        </w:tc>
      </w:tr>
    </w:tbl>
    <w:p w:rsidR="00CA72F5" w:rsidRPr="00CE42F3" w:rsidRDefault="00CA72F5" w:rsidP="00B34410">
      <w:pPr>
        <w:pStyle w:val="ConsPlusNormal"/>
        <w:jc w:val="right"/>
        <w:rPr>
          <w:rStyle w:val="afc"/>
          <w:rFonts w:ascii="Times New Roman" w:hAnsi="Times New Roman"/>
          <w:b w:val="0"/>
          <w:sz w:val="18"/>
          <w:szCs w:val="18"/>
        </w:rPr>
      </w:pPr>
    </w:p>
    <w:p w:rsidR="00CA72F5" w:rsidRPr="00CE42F3" w:rsidRDefault="00CA72F5" w:rsidP="00B34410">
      <w:pPr>
        <w:pStyle w:val="ConsPlusNormal"/>
        <w:jc w:val="right"/>
        <w:rPr>
          <w:rStyle w:val="afc"/>
          <w:rFonts w:ascii="Times New Roman" w:hAnsi="Times New Roman"/>
          <w:b w:val="0"/>
          <w:sz w:val="18"/>
          <w:szCs w:val="18"/>
        </w:rPr>
      </w:pPr>
    </w:p>
    <w:tbl>
      <w:tblPr>
        <w:tblW w:w="15594" w:type="dxa"/>
        <w:tblInd w:w="-426" w:type="dxa"/>
        <w:tblLook w:val="04A0" w:firstRow="1" w:lastRow="0" w:firstColumn="1" w:lastColumn="0" w:noHBand="0" w:noVBand="1"/>
      </w:tblPr>
      <w:tblGrid>
        <w:gridCol w:w="7498"/>
        <w:gridCol w:w="162"/>
        <w:gridCol w:w="518"/>
        <w:gridCol w:w="162"/>
        <w:gridCol w:w="513"/>
        <w:gridCol w:w="127"/>
        <w:gridCol w:w="1233"/>
        <w:gridCol w:w="127"/>
        <w:gridCol w:w="533"/>
        <w:gridCol w:w="127"/>
        <w:gridCol w:w="1673"/>
        <w:gridCol w:w="147"/>
        <w:gridCol w:w="1459"/>
        <w:gridCol w:w="161"/>
        <w:gridCol w:w="1154"/>
      </w:tblGrid>
      <w:tr w:rsidR="004166A6" w:rsidRPr="00CA72F5" w:rsidTr="001F7B30">
        <w:trPr>
          <w:trHeight w:val="1095"/>
        </w:trPr>
        <w:tc>
          <w:tcPr>
            <w:tcW w:w="7660" w:type="dxa"/>
            <w:gridSpan w:val="2"/>
            <w:tcBorders>
              <w:top w:val="nil"/>
              <w:left w:val="nil"/>
              <w:bottom w:val="nil"/>
              <w:right w:val="nil"/>
            </w:tcBorders>
            <w:shd w:val="clear" w:color="auto" w:fill="auto"/>
            <w:hideMark/>
          </w:tcPr>
          <w:p w:rsidR="004166A6" w:rsidRPr="00CA72F5" w:rsidRDefault="004166A6" w:rsidP="00B34410">
            <w:pPr>
              <w:spacing w:after="0" w:line="240" w:lineRule="auto"/>
              <w:rPr>
                <w:rFonts w:ascii="Times New Roman" w:eastAsia="Times New Roman" w:hAnsi="Times New Roman"/>
                <w:sz w:val="18"/>
                <w:szCs w:val="18"/>
                <w:lang w:eastAsia="ru-RU"/>
              </w:rPr>
            </w:pPr>
          </w:p>
        </w:tc>
        <w:tc>
          <w:tcPr>
            <w:tcW w:w="680" w:type="dxa"/>
            <w:gridSpan w:val="2"/>
            <w:tcBorders>
              <w:top w:val="nil"/>
              <w:left w:val="nil"/>
              <w:bottom w:val="nil"/>
              <w:right w:val="nil"/>
            </w:tcBorders>
            <w:shd w:val="clear" w:color="auto" w:fill="auto"/>
            <w:hideMark/>
          </w:tcPr>
          <w:p w:rsidR="004166A6" w:rsidRPr="00CA72F5" w:rsidRDefault="004166A6" w:rsidP="00B34410">
            <w:pPr>
              <w:spacing w:after="0" w:line="240" w:lineRule="auto"/>
              <w:rPr>
                <w:rFonts w:ascii="Times New Roman" w:eastAsia="Times New Roman" w:hAnsi="Times New Roman"/>
                <w:sz w:val="18"/>
                <w:szCs w:val="18"/>
                <w:lang w:eastAsia="ru-RU"/>
              </w:rPr>
            </w:pPr>
          </w:p>
        </w:tc>
        <w:tc>
          <w:tcPr>
            <w:tcW w:w="640" w:type="dxa"/>
            <w:gridSpan w:val="2"/>
            <w:tcBorders>
              <w:top w:val="nil"/>
              <w:left w:val="nil"/>
              <w:bottom w:val="nil"/>
              <w:right w:val="nil"/>
            </w:tcBorders>
            <w:shd w:val="clear" w:color="auto" w:fill="auto"/>
            <w:hideMark/>
          </w:tcPr>
          <w:p w:rsidR="004166A6" w:rsidRPr="00CA72F5" w:rsidRDefault="004166A6" w:rsidP="00B34410">
            <w:pPr>
              <w:spacing w:after="0" w:line="240" w:lineRule="auto"/>
              <w:rPr>
                <w:rFonts w:ascii="Times New Roman" w:eastAsia="Times New Roman" w:hAnsi="Times New Roman"/>
                <w:sz w:val="18"/>
                <w:szCs w:val="18"/>
                <w:lang w:eastAsia="ru-RU"/>
              </w:rPr>
            </w:pPr>
          </w:p>
        </w:tc>
        <w:tc>
          <w:tcPr>
            <w:tcW w:w="1360" w:type="dxa"/>
            <w:gridSpan w:val="2"/>
            <w:tcBorders>
              <w:top w:val="nil"/>
              <w:left w:val="nil"/>
              <w:bottom w:val="nil"/>
              <w:right w:val="nil"/>
            </w:tcBorders>
            <w:shd w:val="clear" w:color="auto" w:fill="auto"/>
            <w:hideMark/>
          </w:tcPr>
          <w:p w:rsidR="004166A6" w:rsidRPr="00CA72F5" w:rsidRDefault="004166A6" w:rsidP="00B34410">
            <w:pPr>
              <w:spacing w:after="0" w:line="240" w:lineRule="auto"/>
              <w:rPr>
                <w:rFonts w:ascii="Times New Roman" w:eastAsia="Times New Roman" w:hAnsi="Times New Roman"/>
                <w:sz w:val="18"/>
                <w:szCs w:val="18"/>
                <w:lang w:eastAsia="ru-RU"/>
              </w:rPr>
            </w:pPr>
          </w:p>
        </w:tc>
        <w:tc>
          <w:tcPr>
            <w:tcW w:w="660" w:type="dxa"/>
            <w:gridSpan w:val="2"/>
            <w:tcBorders>
              <w:top w:val="nil"/>
              <w:left w:val="nil"/>
              <w:bottom w:val="nil"/>
              <w:right w:val="nil"/>
            </w:tcBorders>
            <w:shd w:val="clear" w:color="auto" w:fill="auto"/>
            <w:hideMark/>
          </w:tcPr>
          <w:p w:rsidR="004166A6" w:rsidRPr="00CA72F5" w:rsidRDefault="004166A6" w:rsidP="00B34410">
            <w:pPr>
              <w:spacing w:after="0" w:line="240" w:lineRule="auto"/>
              <w:rPr>
                <w:rFonts w:ascii="Times New Roman" w:eastAsia="Times New Roman" w:hAnsi="Times New Roman"/>
                <w:sz w:val="18"/>
                <w:szCs w:val="18"/>
                <w:lang w:eastAsia="ru-RU"/>
              </w:rPr>
            </w:pPr>
          </w:p>
        </w:tc>
        <w:tc>
          <w:tcPr>
            <w:tcW w:w="4594" w:type="dxa"/>
            <w:gridSpan w:val="5"/>
            <w:tcBorders>
              <w:top w:val="nil"/>
              <w:left w:val="nil"/>
              <w:bottom w:val="nil"/>
              <w:right w:val="nil"/>
            </w:tcBorders>
            <w:shd w:val="clear" w:color="auto" w:fill="auto"/>
            <w:hideMark/>
          </w:tcPr>
          <w:p w:rsidR="004166A6" w:rsidRPr="00CA72F5" w:rsidRDefault="004166A6" w:rsidP="004166A6">
            <w:pPr>
              <w:spacing w:after="0" w:line="240" w:lineRule="auto"/>
              <w:jc w:val="right"/>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Приложение № </w:t>
            </w:r>
            <w:r>
              <w:rPr>
                <w:rFonts w:ascii="Times New Roman" w:eastAsia="Times New Roman" w:hAnsi="Times New Roman"/>
                <w:sz w:val="18"/>
                <w:szCs w:val="18"/>
                <w:lang w:eastAsia="ru-RU"/>
              </w:rPr>
              <w:t>2</w:t>
            </w:r>
            <w:r>
              <w:rPr>
                <w:rFonts w:ascii="Times New Roman" w:eastAsia="Times New Roman" w:hAnsi="Times New Roman"/>
                <w:sz w:val="18"/>
                <w:szCs w:val="18"/>
                <w:lang w:eastAsia="ru-RU"/>
              </w:rPr>
              <w:br/>
              <w:t xml:space="preserve">к постановлению администрации </w:t>
            </w:r>
            <w:r w:rsidRPr="00CA72F5">
              <w:rPr>
                <w:rFonts w:ascii="Times New Roman" w:eastAsia="Times New Roman" w:hAnsi="Times New Roman"/>
                <w:sz w:val="18"/>
                <w:szCs w:val="18"/>
                <w:lang w:eastAsia="ru-RU"/>
              </w:rPr>
              <w:t>Трубчевского муниципального района от</w:t>
            </w:r>
            <w:r>
              <w:rPr>
                <w:rFonts w:ascii="Times New Roman" w:eastAsia="Times New Roman" w:hAnsi="Times New Roman"/>
                <w:sz w:val="18"/>
                <w:szCs w:val="18"/>
                <w:lang w:eastAsia="ru-RU"/>
              </w:rPr>
              <w:t>30.04.2025 № 253</w:t>
            </w:r>
          </w:p>
        </w:tc>
      </w:tr>
      <w:tr w:rsidR="0054646F" w:rsidRPr="00CA72F5" w:rsidTr="004166A6">
        <w:trPr>
          <w:trHeight w:val="360"/>
        </w:trPr>
        <w:tc>
          <w:tcPr>
            <w:tcW w:w="15594" w:type="dxa"/>
            <w:gridSpan w:val="15"/>
            <w:tcBorders>
              <w:top w:val="nil"/>
              <w:left w:val="nil"/>
              <w:bottom w:val="nil"/>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Ведомственная структура расходов бюджета Трубчевского муниципального района Брянской области за 1 квартал 2025 года</w:t>
            </w:r>
          </w:p>
        </w:tc>
      </w:tr>
      <w:tr w:rsidR="0054646F" w:rsidRPr="00CA72F5" w:rsidTr="004166A6">
        <w:trPr>
          <w:trHeight w:val="180"/>
        </w:trPr>
        <w:tc>
          <w:tcPr>
            <w:tcW w:w="15594" w:type="dxa"/>
            <w:gridSpan w:val="15"/>
            <w:tcBorders>
              <w:top w:val="nil"/>
              <w:left w:val="nil"/>
              <w:bottom w:val="nil"/>
              <w:right w:val="nil"/>
            </w:tcBorders>
            <w:shd w:val="clear" w:color="auto" w:fill="auto"/>
            <w:vAlign w:val="bottom"/>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p>
        </w:tc>
      </w:tr>
      <w:tr w:rsidR="0054646F" w:rsidRPr="00CA72F5" w:rsidTr="004166A6">
        <w:trPr>
          <w:trHeight w:val="270"/>
        </w:trPr>
        <w:tc>
          <w:tcPr>
            <w:tcW w:w="7660" w:type="dxa"/>
            <w:gridSpan w:val="2"/>
            <w:tcBorders>
              <w:top w:val="nil"/>
              <w:left w:val="nil"/>
              <w:bottom w:val="single" w:sz="8" w:space="0" w:color="auto"/>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w:t>
            </w:r>
          </w:p>
        </w:tc>
        <w:tc>
          <w:tcPr>
            <w:tcW w:w="680" w:type="dxa"/>
            <w:gridSpan w:val="2"/>
            <w:tcBorders>
              <w:top w:val="nil"/>
              <w:left w:val="nil"/>
              <w:bottom w:val="single" w:sz="8" w:space="0" w:color="auto"/>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w:t>
            </w:r>
          </w:p>
        </w:tc>
        <w:tc>
          <w:tcPr>
            <w:tcW w:w="640" w:type="dxa"/>
            <w:gridSpan w:val="2"/>
            <w:tcBorders>
              <w:top w:val="nil"/>
              <w:left w:val="nil"/>
              <w:bottom w:val="single" w:sz="8" w:space="0" w:color="auto"/>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w:t>
            </w:r>
          </w:p>
        </w:tc>
        <w:tc>
          <w:tcPr>
            <w:tcW w:w="1360" w:type="dxa"/>
            <w:gridSpan w:val="2"/>
            <w:tcBorders>
              <w:top w:val="nil"/>
              <w:left w:val="nil"/>
              <w:bottom w:val="single" w:sz="8" w:space="0" w:color="auto"/>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w:t>
            </w:r>
          </w:p>
        </w:tc>
        <w:tc>
          <w:tcPr>
            <w:tcW w:w="660" w:type="dxa"/>
            <w:gridSpan w:val="2"/>
            <w:tcBorders>
              <w:top w:val="nil"/>
              <w:left w:val="nil"/>
              <w:bottom w:val="single" w:sz="8" w:space="0" w:color="auto"/>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w:t>
            </w:r>
          </w:p>
        </w:tc>
        <w:tc>
          <w:tcPr>
            <w:tcW w:w="1820" w:type="dxa"/>
            <w:gridSpan w:val="2"/>
            <w:tcBorders>
              <w:top w:val="nil"/>
              <w:left w:val="nil"/>
              <w:bottom w:val="single" w:sz="8" w:space="0" w:color="auto"/>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620" w:type="dxa"/>
            <w:gridSpan w:val="2"/>
            <w:tcBorders>
              <w:top w:val="nil"/>
              <w:left w:val="nil"/>
              <w:bottom w:val="single" w:sz="8" w:space="0" w:color="auto"/>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154" w:type="dxa"/>
            <w:tcBorders>
              <w:top w:val="nil"/>
              <w:left w:val="nil"/>
              <w:bottom w:val="single" w:sz="8" w:space="0" w:color="auto"/>
              <w:right w:val="nil"/>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(рублей)</w:t>
            </w:r>
          </w:p>
        </w:tc>
      </w:tr>
      <w:tr w:rsidR="0054646F" w:rsidRPr="00CA72F5" w:rsidTr="004166A6">
        <w:trPr>
          <w:trHeight w:val="780"/>
        </w:trPr>
        <w:tc>
          <w:tcPr>
            <w:tcW w:w="7498" w:type="dxa"/>
            <w:tcBorders>
              <w:top w:val="single" w:sz="8" w:space="0" w:color="auto"/>
              <w:left w:val="single" w:sz="8" w:space="0" w:color="auto"/>
              <w:bottom w:val="nil"/>
              <w:right w:val="single" w:sz="8"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Наименование</w:t>
            </w:r>
          </w:p>
        </w:tc>
        <w:tc>
          <w:tcPr>
            <w:tcW w:w="680" w:type="dxa"/>
            <w:gridSpan w:val="2"/>
            <w:tcBorders>
              <w:top w:val="single" w:sz="8" w:space="0" w:color="auto"/>
              <w:left w:val="nil"/>
              <w:bottom w:val="nil"/>
              <w:right w:val="single" w:sz="8"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Гла</w:t>
            </w:r>
            <w:r w:rsidRPr="00CA72F5">
              <w:rPr>
                <w:rFonts w:ascii="Times New Roman" w:eastAsia="Times New Roman" w:hAnsi="Times New Roman"/>
                <w:sz w:val="18"/>
                <w:szCs w:val="18"/>
                <w:lang w:eastAsia="ru-RU"/>
              </w:rPr>
              <w:br/>
              <w:t>ва</w:t>
            </w:r>
          </w:p>
        </w:tc>
        <w:tc>
          <w:tcPr>
            <w:tcW w:w="675" w:type="dxa"/>
            <w:gridSpan w:val="2"/>
            <w:tcBorders>
              <w:top w:val="single" w:sz="8" w:space="0" w:color="auto"/>
              <w:left w:val="nil"/>
              <w:bottom w:val="nil"/>
              <w:right w:val="single" w:sz="8"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Разд.</w:t>
            </w:r>
            <w:r w:rsidRPr="00CA72F5">
              <w:rPr>
                <w:rFonts w:ascii="Times New Roman" w:eastAsia="Times New Roman" w:hAnsi="Times New Roman"/>
                <w:sz w:val="18"/>
                <w:szCs w:val="18"/>
                <w:lang w:eastAsia="ru-RU"/>
              </w:rPr>
              <w:br/>
              <w:t>подр.</w:t>
            </w:r>
          </w:p>
        </w:tc>
        <w:tc>
          <w:tcPr>
            <w:tcW w:w="1360" w:type="dxa"/>
            <w:gridSpan w:val="2"/>
            <w:tcBorders>
              <w:top w:val="single" w:sz="8" w:space="0" w:color="auto"/>
              <w:left w:val="nil"/>
              <w:bottom w:val="nil"/>
              <w:right w:val="single" w:sz="8"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Целевая</w:t>
            </w:r>
            <w:r w:rsidRPr="00CA72F5">
              <w:rPr>
                <w:rFonts w:ascii="Times New Roman" w:eastAsia="Times New Roman" w:hAnsi="Times New Roman"/>
                <w:sz w:val="18"/>
                <w:szCs w:val="18"/>
                <w:lang w:eastAsia="ru-RU"/>
              </w:rPr>
              <w:br/>
              <w:t>статья</w:t>
            </w:r>
          </w:p>
        </w:tc>
        <w:tc>
          <w:tcPr>
            <w:tcW w:w="660" w:type="dxa"/>
            <w:gridSpan w:val="2"/>
            <w:tcBorders>
              <w:top w:val="single" w:sz="8" w:space="0" w:color="auto"/>
              <w:left w:val="nil"/>
              <w:bottom w:val="nil"/>
              <w:right w:val="single" w:sz="8"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Вид.</w:t>
            </w:r>
            <w:r w:rsidRPr="00CA72F5">
              <w:rPr>
                <w:rFonts w:ascii="Times New Roman" w:eastAsia="Times New Roman" w:hAnsi="Times New Roman"/>
                <w:sz w:val="18"/>
                <w:szCs w:val="18"/>
                <w:lang w:eastAsia="ru-RU"/>
              </w:rPr>
              <w:br/>
              <w:t>расх</w:t>
            </w:r>
          </w:p>
        </w:tc>
        <w:tc>
          <w:tcPr>
            <w:tcW w:w="1800" w:type="dxa"/>
            <w:gridSpan w:val="2"/>
            <w:tcBorders>
              <w:top w:val="single" w:sz="8" w:space="0" w:color="auto"/>
              <w:left w:val="nil"/>
              <w:bottom w:val="nil"/>
              <w:right w:val="single" w:sz="8"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Уточненная бюджетная роспись на 2025 год</w:t>
            </w:r>
          </w:p>
        </w:tc>
        <w:tc>
          <w:tcPr>
            <w:tcW w:w="1606" w:type="dxa"/>
            <w:gridSpan w:val="2"/>
            <w:tcBorders>
              <w:top w:val="single" w:sz="8" w:space="0" w:color="auto"/>
              <w:left w:val="nil"/>
              <w:bottom w:val="nil"/>
              <w:right w:val="single" w:sz="8"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Кассовое исполнение за 1 квартал 2025 года</w:t>
            </w:r>
          </w:p>
        </w:tc>
        <w:tc>
          <w:tcPr>
            <w:tcW w:w="1315" w:type="dxa"/>
            <w:gridSpan w:val="2"/>
            <w:tcBorders>
              <w:top w:val="single" w:sz="8" w:space="0" w:color="auto"/>
              <w:left w:val="nil"/>
              <w:bottom w:val="nil"/>
              <w:right w:val="single" w:sz="8"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Процент исполнения</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ФИНАНСОВОЕ УПРАВЛЕНИЕ АДМИНИСТРАЦИИ ТРУБЧЕВСКОГО МУНИЦИПАЛЬНОГО РАЙОНА</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002</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13 425 500,00   </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3 532 517,21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26,31%</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ОБЩЕГОСУДАРСТВЕННЫЕ ВОПРОСЫ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9 018 400,00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1 848 802,21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8 918 400,00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1 848 802,21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20,73%</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8 918 400,00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1 848 802,21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20,73%</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8 551 300,00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1 698 631,72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19,86%</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8 551 300,00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1 698 631,72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19,86%</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367 100,00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150 170,49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40,91%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367 100,00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150 170,49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40,91%</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Резервные фонды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Резервный фонд местной администрации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7000083030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7000083030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Резервные средства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7000083030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870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МЕЖБЮДЖЕТНЫЕ ТРАНСФЕРТЫ ОБЩЕГО ХАРАКТЕРА БЮДЖЕТАМ БЮДЖЕТНОЙ СИСТЕМЫ РОССИЙСКОЙ ФЕДЕРАЦИИ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4 407 100,00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1 683 715,00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38,20%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Дотации на выравнивание бюджетной обеспеченности субъектов Российской Федерации и муниципальных образований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1 907 100,00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476 775,00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государственных полномочий Брянской области по расчету и предоставлению дотаций на выравнивание бюджетной обеспеченности поселений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0241315840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1 907 100,00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476 775,00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0241315840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1 907 100,00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476 775,00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Дотации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0241315840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1 907 100,00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476 775,00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межбюджетные трансферты общего характера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1 206 940,00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48,28%</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Поддержка мер по обеспечению сбалансированности бюджетов поселений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0241383020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1 206 940,00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48,28%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0241383020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1 206 940,00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48,28%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межбюджетные трансферты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0241383020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1 206 940,00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48,28%</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ОТДЕЛ ОБРАЗОВАНИЯ АДМИНИСТРАЦИИ ТРУБЧЕВСКОГО МУНИЦИПАЛЬНОГО РАЙОНА</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499 061 789,19   </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104 548 661,33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20,95%</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ОБРАЗОВАНИЕ</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494 791 901,19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103 811 855,11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20,98%</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Дошкольное образование</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135 905 273,00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26 903 411,67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19,80%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0841214722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120 976 623,00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22 478 985,97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18,58%</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0841214722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120 976 623,00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22 478 985,97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18,58%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0841214722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120 976 623,00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22 478 985,97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18,58%</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Дошкольные образовательные организации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11 988 650,00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3 592 880,77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29,97%</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11 988 650,00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3 592 880,77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29,97%</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11 988 650,00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3 592 880,77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29,97%</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Организация питания в образовательных организациях</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0841282350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726 544,93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28,83%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0841282350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726 544,93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28,83%</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0841282350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726 544,93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28,83%</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105 000,00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105 000,00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105 000,00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Общее образование</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311 045 328,19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66 091 974,25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21,25%</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Реализация мероприятий по модернизации школьных систем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081Ю457500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58 702 450,03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5 050 505,05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8,60%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081Ю457500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58 702 450,03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5 050 505,05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8,60%</w:t>
            </w:r>
          </w:p>
        </w:tc>
      </w:tr>
      <w:tr w:rsidR="0054646F" w:rsidRPr="00CA72F5" w:rsidTr="004166A6">
        <w:trPr>
          <w:trHeight w:val="37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081Ю457500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58 702 450,03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5 050 505,05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8,60%</w:t>
            </w:r>
          </w:p>
        </w:tc>
      </w:tr>
      <w:tr w:rsidR="0054646F" w:rsidRPr="00CA72F5" w:rsidTr="004166A6">
        <w:trPr>
          <w:trHeight w:val="178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081Ю650500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937 440,00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312 480,00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33,33%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081Ю650500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937 440,00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312 480,00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33,33%</w:t>
            </w:r>
          </w:p>
        </w:tc>
      </w:tr>
      <w:tr w:rsidR="0054646F" w:rsidRPr="00CA72F5" w:rsidTr="004166A6">
        <w:trPr>
          <w:trHeight w:val="36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081Ю650500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937 440,00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312 480,00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33,33%</w:t>
            </w:r>
          </w:p>
        </w:tc>
      </w:tr>
      <w:tr w:rsidR="0054646F" w:rsidRPr="00CA72F5" w:rsidTr="004166A6">
        <w:trPr>
          <w:trHeight w:val="160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081Ю651790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1 861 436,38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465 359,13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081Ю651790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1 861 436,38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465 359,13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34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081Ю651790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1 861 436,38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465 359,13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127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081Ю653030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24 060 960,00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4 794 960,00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19,93%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081Ю653030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24 060 960,00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4 794 960,00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19,93%</w:t>
            </w:r>
          </w:p>
        </w:tc>
      </w:tr>
      <w:tr w:rsidR="0054646F" w:rsidRPr="00CA72F5" w:rsidTr="004166A6">
        <w:trPr>
          <w:trHeight w:val="37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081Ю653030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24 060 960,00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4 794 960,00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19,93%</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0841214721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173 537 143,00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38 739 088,03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22,32%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0841214721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173 537 143,00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38 739 088,03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22,32%</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0841214721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173 537 143,00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38 739 088,03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22,32%</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Общеобразовательные организации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27 151 476,30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10 868 003,04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27 151 476,30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10 868 003,04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40,03%</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27 151 476,30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10 868 003,04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40,03%</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Организация питания в образовательных организациях</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0841282350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2 545 000,00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699 225,82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27,47%</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0841282350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2 545 000,00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699 225,82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27,47%</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0841282350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2 545 000,00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699 225,82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27,47%</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Организация временного трудоустройства несовершеннолетних граждан в возрасте от 14 до 18 лет</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0841282370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50 106,17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0841282370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50 106,17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0841282370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50 106,17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08412L3040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11 123 512,27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3 467 779,90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31,18%</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08412L3040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11 123 512,27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3 467 779,90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31,18%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08412L3040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11 123 512,27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3 467 779,90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31,18%</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Мероприятия по проведению оздоровительной кампании детей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08412S4790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612 000,00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08412S4790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612 000,00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08412S4790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612 000,00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бесплатного ритания обучающимся в муниципальных общеобразовательных организациях из многодетных семей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08412S4840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4 300 004,04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1 337 873,28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31,11%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08412S4840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4 300 004,04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1 337 873,28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31,11%</w:t>
            </w:r>
          </w:p>
        </w:tc>
      </w:tr>
      <w:tr w:rsidR="0054646F" w:rsidRPr="00CA72F5" w:rsidTr="004166A6">
        <w:trPr>
          <w:trHeight w:val="31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08412S4840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4 300 004,04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1 337 873,28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31,11%</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Благоустройство спортивной площадки на территории МБОУ Трубчевской СОШ № 2 им.А.С.Пушкина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08412S5872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2 326 500,00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08412S5872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2 326 500,00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Благоустройство спортивной площадки на территории МБОУ Трубчевская гимназия имени М.Т.Калашникова</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08412S5873</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2 326 500,00   </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single" w:sz="4" w:space="0" w:color="auto"/>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08412S5873</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2 326 500,00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08412S5873</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2 326 500,00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1 510 800,00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356 700,00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23,61%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1 510 800,00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356 700,00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23,61%</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1 510 800,00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356 700,00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23,61%</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Дополнительное образование детей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24 119 300,00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5 988 093,49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24,83%</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Организации дополнительного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23 987 300,00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5 955 093,49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24,83%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23 987 300,00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5 955 093,49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24,83%</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11 570 800,00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2 945 108,01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25,45%</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автономным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12 416 500,00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3 009 985,48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24,24%</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Другие вопросы в области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23 722 000,00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4 828 375,70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20,35%</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Руководство и управление в сфере установленных функций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3 093 800,00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385 030,68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12,45%</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3 093 800,00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385 030,68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12,45%</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3 093 800,00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385 030,68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12,45%</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Учреждения психолого-медико-социального сопровождения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5 938 400,00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1 378 406,25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23,21%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5 938 400,00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1 378 406,25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23,21%</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0841280340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5 938 400,00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1 378 406,25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23,21%</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Учреждения, обеспечивающие деятельность органов местного самоуправления и муниципальных учреждений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14 689 800,00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3 064 938,77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20,86%</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12 825 000,00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2 407 973,73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18,78%</w:t>
            </w:r>
          </w:p>
        </w:tc>
      </w:tr>
      <w:tr w:rsidR="0054646F" w:rsidRPr="00CA72F5" w:rsidTr="004166A6">
        <w:trPr>
          <w:trHeight w:val="34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казенных учреждений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12 825 000,00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2 407 973,73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18,78%</w:t>
            </w:r>
          </w:p>
        </w:tc>
      </w:tr>
      <w:tr w:rsidR="0054646F" w:rsidRPr="00CA72F5" w:rsidTr="004166A6">
        <w:trPr>
          <w:trHeight w:val="37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1 833 800,00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655 463,04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35,74%</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1 833 800,00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655 463,04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35,74%</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Премии и гранты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1 502,00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25,03%</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Уплата налогов, сборов и иных платежей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850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1 502,00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25,03%</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СОЦИАЛЬНАЯ ПОЛИТИКА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4 269 888,00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736 806,22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17,26%</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населения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1 596 000,00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399 000,00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1 596 000,00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399 000,00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1 596 000,00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399 000,00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Публичные нормативные социальные выплаты гражданам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1 596 000,00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399 000,00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Охрана семьи и детства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2 673 888,00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337 806,22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12,63%</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0841214780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2 673 888,00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337 806,22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12,63%</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0841214780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2 673 888,00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337 806,22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12,63%</w:t>
            </w:r>
          </w:p>
        </w:tc>
      </w:tr>
      <w:tr w:rsidR="0054646F" w:rsidRPr="00CA72F5" w:rsidTr="004166A6">
        <w:trPr>
          <w:trHeight w:val="30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Публичные нормативные социальные выплаты гражданам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008</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0841214780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2 673 888,00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337 806,22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12,63%</w:t>
            </w:r>
          </w:p>
        </w:tc>
      </w:tr>
      <w:tr w:rsidR="0054646F" w:rsidRPr="00CA72F5" w:rsidTr="004166A6">
        <w:trPr>
          <w:trHeight w:val="37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АДМИНИСТРАЦИЯ ТРУБЧЕВСКОГО МУНИЦИПАЛЬНОГО РАЙОНА</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740 991 506,60   </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110 901 638,14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14,97%</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ОБЩЕГОСУДАРСТВЕННЫЕ ВОПРОСЫ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89 250 878,26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11 041 653,69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12,37%</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78 042 844,40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8 986 261,85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11,51%</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Обеспечение деятельности главы местной администрации (исполнительно-распорядительного органа муниципального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1 849 800,00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345 108,73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18,66%</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1 849 800,00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345 108,73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18,66%</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1 849 800,00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345 108,73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18,66%</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71 440 095,40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7 888 919,53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11,04%</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24 341 000,00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6 088 147,46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25,01%</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24 341 000,00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6 088 147,46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46 688 540,07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1 647 049,30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46 688 540,07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1 647 049,30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3,53%</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410 555,33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153 722,77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37,44%</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Уплата налогов, сборов и иных платежей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850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410 555,33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153 722,77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37,44%</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2241184400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4 142,00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2241184400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4 142,00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2241184400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4 142,00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04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1 603 268,00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233 398,58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14,56%</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1 321 000,00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227 928,69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17,25%</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1 321 000,00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227 928,69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17,25%</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282 268,00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5 469,89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1,94%</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282 268,00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5 469,89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1,94%</w:t>
            </w:r>
          </w:p>
        </w:tc>
      </w:tr>
      <w:tr w:rsidR="0054646F" w:rsidRPr="00CA72F5" w:rsidTr="004166A6">
        <w:trPr>
          <w:trHeight w:val="178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по организации деятельности административных комиссий)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641 507,00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83 125,57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12,96%</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501 000,00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81 125,57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16,19%</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501 000,00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81 125,57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16,19%</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140 507,00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2241312022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140 507,00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1,42%</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Профилактика безнадзорности и правонарушений несовершеннолетних</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2241381120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2241381120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2241381120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2241417390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64 131,00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6 942,49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10,83%</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2241417390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33 063,70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6 942,49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2241417390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33 063,70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6 942,49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2241417390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31 067,30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2241417390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31 067,30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2241917900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480 980,00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72 136,66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15,00%</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2241917900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434 000,00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72 136,66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16,62%</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2241917900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434 000,00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72 136,66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16,62%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2241917900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46 980,00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2241917900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46 980,00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153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(организация и осуществление деятельности по опеке и попечительству)</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1 923 921,00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356 630,29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18,54%</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1 763 000,00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356 630,29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20,23%</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1 763 000,00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356 630,29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20,23%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160 921,00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160 921,00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Судебная система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12 329,00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12 329,00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2241251200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12 329,00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12 329,00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Другие 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11 195 704,86   </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2 043 062,84   </w:t>
            </w:r>
          </w:p>
        </w:tc>
        <w:tc>
          <w:tcPr>
            <w:tcW w:w="1315" w:type="dxa"/>
            <w:gridSpan w:val="2"/>
            <w:tcBorders>
              <w:top w:val="single" w:sz="4" w:space="0" w:color="auto"/>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18,25%</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232 148,88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232 148,88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232 148,88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Опубликование нормативных правовых актов муниципальных образований и иной официальной информации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2241180100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36 721,00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22,39%</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2241180100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36 721,00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22,39%</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2241180100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36 721,00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22,39%</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Развитие кадрового потенциала, переподготовка и повышение квалификации персонала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2241181400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186 000,00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2241181400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186 000,00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2241181400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186 000,00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Членские взносы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2241181410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84 000,00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91,30%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2241181410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84 000,00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91,30%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Уплата налогов, сборов и иных платежей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2241181410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850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92 000,00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84 000,00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91,30%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Многофункциональные центры предоставления государственных и муниципальных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2243280710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9 068 800,00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1 863 815,99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20,55%</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2243280710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9 068 800,00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1 863 815,99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20,55%</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2243280710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9 068 800,00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1 863 815,99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20,55%</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Оценка имущества, признание прав и регулирование отношений муниципальной собственности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2247380900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10 751,14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2247380900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10 751,14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2247380900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10 751,14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1,43%</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Эксплуатация и содержание имущества казны муниципального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2247380920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455 755,52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47 774,71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10,48%</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2247380920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455 755,52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47 774,71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10,48%</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2247380920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455 755,52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47 774,71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10,48%</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Резервный фонд правительства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7000010120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247 000,46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7000010120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161 441,64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4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7000010120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161 441,64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Межбюджетные трансферты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7000010120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85 558,82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межбюджетные трансферты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0113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7000010120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85 558,82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НАЦИОНАЛЬНАЯ ОБОРОНА</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315" w:type="dxa"/>
            <w:gridSpan w:val="2"/>
            <w:tcBorders>
              <w:top w:val="single" w:sz="4" w:space="0" w:color="auto"/>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Мобилизационная и вневойсковая подготовка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2242881110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2242881110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2242881110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1 050 000,00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НАЦИОНАЛЬНАЯ БЕЗОПАСНОСТЬ И ПРАВООХРАНИТЕЛЬНАЯ ДЕЯТЕЛЬНОСТЬ</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17 431 500,00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3 664 764,70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21,02%</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Гражданская оборона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5 106 500,00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1 011 460,57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19,81%</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Единые дежурно-диспетчерские службы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1441480700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5 106 500,00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1 011 460,57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19,81%</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1441480700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3 750 000,00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837 185,25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22,32%</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казенных учреждений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1441480700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3 750 000,00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837 185,25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22,32%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1441480700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1 353 500,00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174 275,32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12,88%</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1441480700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1 353 500,00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174 275,32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12,88%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1441480700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Уплата налогов, сборов и иных платежей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1441480700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850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12 325 000,00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2 653 304,13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21,53%</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Учреждения в сфере пожарной безопасности, защиты населения и территории муниципальных образований от чрезвычайных ситуаций природного и техногенного характера, гражданской обороны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1441180730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12 325 000,00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2 653 304,13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21,53%</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1441180730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11 711 400,00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2 570 626,26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21,95%</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казенных учреждений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1441180730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11 711 400,00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2 570 626,26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21,95%</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1441180730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608 600,00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82 677,87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13,58%</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1441180730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608 600,00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82 677,87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13,58%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1441180730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Уплата налогов, сборов и иных платежей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0310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1441180730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850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НАЦИОНАЛЬНАЯ ЭКОНОМИКА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62 246 641,83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4 465 410,60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7,17%</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Сельское хозяйство и рыболовство</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383 229,30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127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2245312510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383 229,30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2245312510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383 229,30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2245312510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383 229,30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Водное хозяйство</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850 560,00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250 560,00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29,46%</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Содержание, текущий и капитальный ремонт и обеспечение безопасности гидротехнических сооружений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2241883300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850 560,00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250 560,00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29,46%</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2241883300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850 560,00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250 560,00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29,46%</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2241883300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850 560,00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250 560,00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29,46%</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Транспорт</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11 585 752,00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1 928 118,40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16,64%</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Прочие мероприятия в области развития транспортной инфраструктуры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2241481650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2241481650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2241481650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Организация транспортного обслуживания населения по муниципальным маршрутам регулярных перевозок по регулируемым тарифам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2241481990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11 568 752,00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1 928 118,40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16,67%</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2241481990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11 568 752,00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1 928 118,40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16,67%</w:t>
            </w:r>
          </w:p>
        </w:tc>
      </w:tr>
      <w:tr w:rsidR="0054646F" w:rsidRPr="00CA72F5" w:rsidTr="004166A6">
        <w:trPr>
          <w:trHeight w:val="4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2241481990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11 568 752,00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1 928 118,40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16,67%</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Дорожное хозяйство (дорожные фонды)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48 707 100,53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2 286 732,20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4,69%</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224159Д190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10 466 906,72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1 970 481,60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18,83%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224159Д190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3 641 621,60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0,27%</w:t>
            </w:r>
          </w:p>
        </w:tc>
      </w:tr>
      <w:tr w:rsidR="0054646F" w:rsidRPr="00CA72F5" w:rsidTr="004166A6">
        <w:trPr>
          <w:trHeight w:val="48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224159Д190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3 641 621,60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0,27%</w:t>
            </w:r>
          </w:p>
        </w:tc>
      </w:tr>
      <w:tr w:rsidR="0054646F" w:rsidRPr="00CA72F5" w:rsidTr="004166A6">
        <w:trPr>
          <w:trHeight w:val="34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224159Д190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6 825 285,12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1 960 481,60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28,72%</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224159Д190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6 825 285,12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1 960 481,60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28,72%</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224169Д190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1 998 242,37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60 545,14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3,03%</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224169Д190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1 998 242,37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60 545,14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3,03%</w:t>
            </w:r>
          </w:p>
        </w:tc>
      </w:tr>
      <w:tr w:rsidR="0054646F" w:rsidRPr="00CA72F5" w:rsidTr="004166A6">
        <w:trPr>
          <w:trHeight w:val="75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224169Д190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1 998 242,37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60 545,14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3,03%</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Обеспечение сохранности автомобильных дорог местного значения и условий безопасности движения по ним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224209Д040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3 586 744,39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255 705,46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7,13%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224209Д040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3 586 744,39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255 705,46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7,13%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224209Д040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3 586 744,39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255 705,46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7,13%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Прочая 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224209Д040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3 586 744,39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255 705,46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7,13%</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Обеспечение сохранности автомобильных дорог местного значения и условий безопасности движения по ним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224219Д040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11 844 104,02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224219Д040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11 844 104,02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45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224219Д040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11 844 104,02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Обеспечение сохранности автомобильных дорог местного значения и условий безопасности движения по ним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22421SД040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20 811 103,03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22421SД040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20 811 103,03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48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22421SД040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20 811 103,03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Другие вопросы в области национальной экономики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0412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Мероприятия в сфере архитектуры и градостроительства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0412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2241883310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0412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2241883310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0412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2241883310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ЖИЛИЩНО-КОММУНАЛЬНОЕ ХОЗЯЙСТВО</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61 608 754,48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6 270 195,63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10,18%</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Жилищное хозяйство</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26 767,14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19,12%</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2241281830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26 767,14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19,12%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2241281830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26 767,14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19,12%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2241281830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26 767,14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19,12%</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Коммунальное хозяйство</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33 267 728,48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572 913,50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1,72%</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Модернизация коммунальной инфраструктуры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221И351540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14 151 646,04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221И351540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14 151 646,04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49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221И351540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14 151 646,04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1 093 661,10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38 548,10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1 093 661,10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38 548,10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1 093 661,10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38 548,10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3,52%</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3 200 000,00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387 091,68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12,10%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3 200 000,00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387 091,68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12,10%</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3 200 000,00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387 091,68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12,10%</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3 368,33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8,42%</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3 368,33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8,42%</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3 368,33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8,42%</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46 417,35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34,38%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46 417,35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34,38%</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46 417,35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34,38%</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Приобретение срециализированной техники для предприятий жилищно-коммульного комплекса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22427S3480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11 040 000,00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22427S3480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11 040 000,00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22427S3480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11 040 000,00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Бюджетные инвестиции в объекты капитального строительства муниципальной собственности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2244181680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326 666,67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2244181680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326 666,67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Бюджетные инвестиции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2244181680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326 666,67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Мероприятия в сфере коммунального хозяйства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2244181740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216 754,67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81 964,40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37,81%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2244181740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216 754,67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81 964,40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37,81%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2244181740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216 754,67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81 964,40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37,81%</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Субсидия МУП "Жилкомсервис г.Трубчевск"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2244183400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15 523,64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31,05%</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2244183400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15 523,64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31,05%</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2244183400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15 523,64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31,05%</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Подготовка объектов ЖКХ к зиме</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22491S3450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3 014 000,00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22491S3450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3 014 000,00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22491S3450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3 014 000,00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Благоустройство</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28 201 026,00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5 670 514,99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20,11%</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массового отдыха жителей поселения и организация обустройства мест массового отдыха населения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390 000,00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390 000,00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390 000,00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944 106,33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14,87%</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944 106,33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14,87%</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6 350 000,00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944 106,33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14,87%</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172 656,49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24,67%</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172 656,49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24,67%</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2241584380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172 656,49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24,67%</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30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7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участию в организации деятельности по сбору (в том числе раздельному сбору) и транспортированию твердых коммунальных отходов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37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48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2241684390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Учреждения, обеспечивающие деятельность органов местного самоуправления и муниципальных учреждений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7 800 000,00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1 950 000,00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7 800 000,00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1 950 000,00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2242280720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7 800 000,00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1 950 000,00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Реализация инициативных проектов (Благоустройство территории "Памятный знак - танк, установленный в честь воинов 12-й и 21-й армий Брянского фронта, стоявших насмерть на дальних подступах к Москве в октябре 1941г.", в г. Трубчевск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22424S5871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2 370 000,00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22424S5871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2 370 000,00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22424S5871</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2 370 000,00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2242584330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124 069,82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10,34%</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2242584330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124 069,82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10,34%</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2242584330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124 069,82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10,34%</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2242684330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2242684330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2242684330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2243484380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4 142,00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2243484380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4 142,00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2243484380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4 142,00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2243584330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8 500 000,00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2 427 503,67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28,56%</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2243584330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8 500 000,00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2 427 503,67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28,56%</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2243584330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8 500 000,00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2 427 503,67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28,56%</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2243684330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706 884,00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52 178,68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7,38%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2243684330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706 884,00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52 178,68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7,38%</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0503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2243684330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706 884,00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52 178,68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7,38%</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ОХРАНА ОКРУЖАЮЩЕЙ СРЕДЫ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0600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20 998 229,00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352,05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Другие вопросы в области охраны окружающей среды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0605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20 998 229,00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352,05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Мероприятия в сфере охраны окружающей среды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0605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2241783280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20 998 229,00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352,05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0605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2241783280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3 572 462,34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352,05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0605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2241783280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3 572 462,34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352,05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0,01%</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0605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2241783280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17 425 766,66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Бюджетные инвестиции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0605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2241783280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17 425 766,66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ОБРАЗОВАНИЕ</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52 245 899,00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11 774 221,54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22,54%</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Дополнительное образование детей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26 805 700,00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5 627 026,27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20,99%</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Организации дополнительного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4 910 900,00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899 480,30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18,32%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4 910 900,00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899 480,30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18,32%</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4 910 900,00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899 480,30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18,32%</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Организации дополнительного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2441280320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21 814 400,00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4 707 445,97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21,58%</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2441280320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21 814 400,00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4 707 445,97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21,58%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2441280320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21 814 400,00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4 707 445,97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21,58%</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80 400,00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20 100,00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80 400,00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20 100,00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31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2441514720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80 400,00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20 100,00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Молодежная политика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0707</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103 299,00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9 975,27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9,66%</w:t>
            </w:r>
          </w:p>
        </w:tc>
      </w:tr>
      <w:tr w:rsidR="0054646F" w:rsidRPr="00CA72F5" w:rsidTr="004166A6">
        <w:trPr>
          <w:trHeight w:val="30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Мероприятия по работе с семьей, детьми и молодежью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0707</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2241382360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103 299,00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9 975,27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9,66%</w:t>
            </w:r>
          </w:p>
        </w:tc>
      </w:tr>
      <w:tr w:rsidR="0054646F" w:rsidRPr="00CA72F5" w:rsidTr="004166A6">
        <w:trPr>
          <w:trHeight w:val="36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0707</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2241382360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87 206,00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9 975,27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11,44%</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0707</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2241382360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87 206,00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9 975,27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11,44%</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0707</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2241382360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16 093,00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Премии и гранты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0707</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2241382360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350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16 093,00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Другие вопросы в области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25 336 900,00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6 137 220,00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24,22%</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Учреждения, обеспечивающие деятельность органов местного самоуправления и муниципальных учреждений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2242380720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25 336 900,00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6 137 220,00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24,22%</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2242380720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25 336 900,00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6 137 220,00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24,22%</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0709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2242380720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25 336 900,00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6 137 220,00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24,22%</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КУЛЬТУРА, КИНЕМАТОГРАФИЯ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72 810 371,01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17 709 251,17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24,32%</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Культура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64 850 171,01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16 076 233,56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24,79%</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Развитие сети учреждений культурно-досугового типа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241Я555130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2 217 787,00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2 217 787,00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241Я555130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2 217 787,00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2 217 787,00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28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241Я555130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2 217 787,00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2 217 787,00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2440184260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670 000,00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190 000,00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28,36%</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2440184260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670 000,00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190 000,00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28,36%</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2440184260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670 000,00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190 000,00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28,36%</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библиотечного обслуживания населения, комплектованию и обеспечению сохранности библиотечных фондов библиотек поселений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2440184270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2440184270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2440184270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2440284260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2440284260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2440284260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2440384260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58 114,13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16,14%</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2440384260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58 114,13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16,14%</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2440384260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58 114,13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16,14%</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2440484260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13 650,00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8,03%</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2440484260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13 650,00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8,03%</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2440484260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13 650,00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8,03%</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2440584260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19,05%</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2440584260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19,05%</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2440584260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20 000,00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19,05%</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2440684260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2440684260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2440684260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105 000,00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2440784260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680 000,00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170 100,00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2440784260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680 000,00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170 100,00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25,01%</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2440784260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680 000,00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170 100,00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25,01%</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2441114210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32 400,00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8 100,00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2441114210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32 400,00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8 100,00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2441114210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32 400,00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8 100,00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Библиотеки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2441180450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15 974 848,05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3 542 205,74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22,17%</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2441180450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15 974 848,05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3 542 205,74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22,17%</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2441180450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15 974 848,05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3 542 205,74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22,17%</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Музеи и постоянные выставки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2441180460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8 578 100,00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1 908 477,01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22,25%</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2441180460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8 578 100,00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1 908 477,01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22,25%</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2441180460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8 578 100,00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1 908 477,01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22,25%</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Дворцы и дома культуры, клубы, выставочные залы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2441180480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35 579 841,01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7 840 342,10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22,04%</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2441180480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35 579 841,01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7 840 342,10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22,04%</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2441180480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35 579 841,01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7 840 342,10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22,04%</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Организация и проведение праздничных и других мероприятий по вопросам местного значения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2441182530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2441182530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2441182530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Государственная поддержка отрасли культуры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24421L5190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192 194,95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107 457,58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55,91%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24421L5190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192 194,95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107 457,58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55,91%</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24421L5190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192 194,95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107 457,58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55,91%</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Другие вопросы в области культуры, кинематографии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7 960 200,00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1 633 017,61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20,51%</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Учреждения, обеспечивающие деятельность органов местного самоуправления и муниципальных учреждений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2242380720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7 960 200,00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1 633 017,61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2242380720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7 960 200,00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1 633 017,61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20,51%</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Субсидии бюджетным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0804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2242380720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7 960 200,00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1 633 017,61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20,51%</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СОЦИАЛЬНАЯ ПОЛИТИКА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48 860 197,87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23 793 355,19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48,70%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Пенсионное обеспечение</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6 385 159,68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1 766 232,66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27,66%</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Выплата муниципальных пенсий (доплат к государственным пенсиям)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2243382450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6 385 159,68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1 766 232,66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27,66%</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2243382450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6 385 159,68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1 766 232,66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27,66%</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Публичные нормативные социальные выплаты гражданам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2243382450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6 385 159,68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1 766 232,66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27,66%</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Охрана семьи и детства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36 766 496,20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16 461 029,36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44,77%</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Обеспечение сохранности жилых помещений, закрепленных за детьми-сиротами и детьми, оставшимися без попечения родителей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181 200,00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19 600,00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10,82%</w:t>
            </w:r>
          </w:p>
        </w:tc>
      </w:tr>
      <w:tr w:rsidR="0054646F" w:rsidRPr="00CA72F5" w:rsidTr="004166A6">
        <w:trPr>
          <w:trHeight w:val="31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181 200,00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19 600,00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10,82%</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Публичные нормативные социальные выплаты гражданам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181 200,00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19 600,00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10,82%</w:t>
            </w:r>
          </w:p>
        </w:tc>
      </w:tr>
      <w:tr w:rsidR="0054646F" w:rsidRPr="00CA72F5" w:rsidTr="004166A6">
        <w:trPr>
          <w:trHeight w:val="186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2243116723</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8 910 379,00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1 291 213,36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14,49%</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2243116723</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8 910 379,00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1 291 213,36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14,49%</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Публичные нормативные социальные выплаты гражданам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2243116723</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6 889 500,00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1 011 313,36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14,68%</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2243116723</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2 020 879,00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279 900,00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13,85%</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Осуществление отдельных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22431L0820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10 274 484,00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10 274 484,00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28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22431L0820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10 274 484,00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10 274 484,00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33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Бюджетные инвестиции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22431L0820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10 274 484,00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10 274 484,00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102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22431Д0820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12 650 233,20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125 532,00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0,99%</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22431Д0820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12 650 233,20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125 532,00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0,99%</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Бюджетные инвестиции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22431Д0820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12 650 233,20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125 532,00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0,99%</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мероприятий по обеспечению жильем молодых семей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22480L4970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4 750 200,00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4 750 200,00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22480L4970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4 750 200,00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4 750 200,00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31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Публичные нормативные социальные выплаты гражданам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22480L4970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4 750 200,00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4 750 200,00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Другие вопросы в области социальной политики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5 708 541,99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5 566 093,17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97,50%</w:t>
            </w:r>
          </w:p>
        </w:tc>
      </w:tr>
      <w:tr w:rsidR="0054646F" w:rsidRPr="00CA72F5" w:rsidTr="004166A6">
        <w:trPr>
          <w:trHeight w:val="153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(подготовка лиц, желающих принять на воспитание в свою семью ребенка, оставшегося без попечения родителей)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121 000,00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33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121 000,00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7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2243116722</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121 000,00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Резервный фонд правительства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7000010120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5 587 541,99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5 566 093,17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99,62%</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Социальное обеспечение и иные выплаты населению</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7000010120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5 587 541,99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5 566 093,17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99,62%</w:t>
            </w:r>
          </w:p>
        </w:tc>
      </w:tr>
      <w:tr w:rsidR="0054646F" w:rsidRPr="00CA72F5" w:rsidTr="004166A6">
        <w:trPr>
          <w:trHeight w:val="31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7000010120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5 587 541,99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5 566 093,17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99,62%</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ФИЗИЧЕСКАЯ КУЛЬТУРА И СПОРТ</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314 485 640,63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31 132 433,57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9,90%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Физическая культура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28 988 785,25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8 885 265,83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30,65%</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Спортивно-оздоровительные комплексы и центры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2341280600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21 784 171,83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5 617 805,23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25,79%</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2341280600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21 784 171,83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5 617 805,23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25,79%</w:t>
            </w:r>
          </w:p>
        </w:tc>
      </w:tr>
      <w:tr w:rsidR="0054646F" w:rsidRPr="00CA72F5" w:rsidTr="004166A6">
        <w:trPr>
          <w:trHeight w:val="30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Субсидии автономным учреждениям</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2341280600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620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21 784 171,83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5 617 805,23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25,79%</w:t>
            </w:r>
          </w:p>
        </w:tc>
      </w:tr>
      <w:tr w:rsidR="0054646F" w:rsidRPr="00CA72F5" w:rsidTr="004166A6">
        <w:trPr>
          <w:trHeight w:val="30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Мероприятия по развитию физической культуры и спорта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2341282300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863 224,22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96 766,00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11,21%</w:t>
            </w:r>
          </w:p>
        </w:tc>
      </w:tr>
      <w:tr w:rsidR="0054646F" w:rsidRPr="00CA72F5" w:rsidTr="004166A6">
        <w:trPr>
          <w:trHeight w:val="36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2341282300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863 224,22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96 766,00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11,21%</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2341282300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863 224,22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96 766,00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11,21%</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Обеспечение жильем тренеров, тренеров-преподавателей учреждений физической культуры и спорта Брянской области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23412S7620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6 341 389,20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3 170 694,60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23412S7620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6 341 389,20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3 170 694,60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Бюджетные инвестиции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23412S7620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6 341 389,20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3 170 694,60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50,00%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Массовый спорт</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285 496 855,38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22 247 167,74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7,79%</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Строительство (реконструкция) объектов физической культуры и спорта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232121И120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285 496 855,38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22 247 167,74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7,79%</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232121И120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285 496 855,38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22 247 167,74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7,79%</w:t>
            </w:r>
          </w:p>
        </w:tc>
      </w:tr>
      <w:tr w:rsidR="0054646F" w:rsidRPr="00CA72F5" w:rsidTr="004166A6">
        <w:trPr>
          <w:trHeight w:val="27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Бюджетные инвестиции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1102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232121И120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410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285 496 855,38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22 247 167,74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7,79%</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ОБСЛУЖИВАНИЕ ГОСУДАРСТВЕННОГО (МУНИЦИПАЛЬНОГО) ДОЛГА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3 394,52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Обслуживание государственного внутреннего (муниципального) долга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3 394,52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Обслуживание муниципального долга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2241183000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3 394,52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Обслуживание государственного (муниципального) долга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2241183000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3 394,52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Обслуживание муниципального долга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922</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1301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2241183000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730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3 394,52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ТРУБЧЕВСКИЙ РАЙОННЫЙ СОВЕТ НАРОДНЫХ ДЕПУТАТОВ</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3 706 240,00   </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810 758,07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21,88%</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ОБЩЕГОСУДАРСТВЕННЫЕ ВОПРОСЫ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3 706 240,00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810 758,07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21,88%</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1 744 900,00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401 949,01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23,04%</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Обеспечение деятельности главы муниципального образования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1 744 900,00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401 949,01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23,04%</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1 744 900,00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401 949,01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23,04%</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0102</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7000080010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1 744 900,00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401 949,01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23,04%</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1 961 340,00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408 809,06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20,84%</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1 931 340,00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408 809,06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21,17%</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1 580 100,00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338 413,10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21,42%</w:t>
            </w:r>
          </w:p>
        </w:tc>
      </w:tr>
      <w:tr w:rsidR="0054646F" w:rsidRPr="00CA72F5" w:rsidTr="004166A6">
        <w:trPr>
          <w:trHeight w:val="28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1 580 100,00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338 413,10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21,42%</w:t>
            </w:r>
          </w:p>
        </w:tc>
      </w:tr>
      <w:tr w:rsidR="0054646F" w:rsidRPr="00CA72F5" w:rsidTr="004166A6">
        <w:trPr>
          <w:trHeight w:val="33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344 000,00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68 585,96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19,94%</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344 000,00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68 585,96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19,94%</w:t>
            </w:r>
          </w:p>
        </w:tc>
      </w:tr>
      <w:tr w:rsidR="0054646F" w:rsidRPr="00CA72F5" w:rsidTr="004166A6">
        <w:trPr>
          <w:trHeight w:val="34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бюджетные ассигнования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7 240,00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1 810,00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25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Уплата налогов, сборов и иных платежей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850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7 240,00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1 810,00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Опубликование нормативных правовых актов муниципальных образований и иной официальной информации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7000080100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36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7000080100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930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0103</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7000080100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30 000,00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КОНТРОЛЬНО-СЧЕТНАЯ ПАЛАТА ТРУБЧЕВСКОГО МУНИЦИПАЛЬНОГО РАЙОНА</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2 153 543,00   </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553 332,33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25,69%</w:t>
            </w:r>
          </w:p>
        </w:tc>
      </w:tr>
      <w:tr w:rsidR="0054646F" w:rsidRPr="00CA72F5" w:rsidTr="004166A6">
        <w:trPr>
          <w:trHeight w:val="25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ОБЩЕГОСУДАРСТВЕННЫЕ ВОПРОСЫ</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2 153 543,00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553 332,33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25,69%</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2 153 543,00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553 332,33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25,69%</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688 629,00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143 968,20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20,91%</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681 300,00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142 763,66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20,95%</w:t>
            </w:r>
          </w:p>
        </w:tc>
      </w:tr>
      <w:tr w:rsidR="0054646F" w:rsidRPr="00CA72F5" w:rsidTr="004166A6">
        <w:trPr>
          <w:trHeight w:val="39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681 300,00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142 763,66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20,95%</w:t>
            </w:r>
          </w:p>
        </w:tc>
      </w:tr>
      <w:tr w:rsidR="0054646F" w:rsidRPr="00CA72F5" w:rsidTr="004166A6">
        <w:trPr>
          <w:trHeight w:val="33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7 329,00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1 204,54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16,44%</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7000080040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7 329,00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1 204,54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16,44%</w:t>
            </w:r>
          </w:p>
        </w:tc>
      </w:tr>
      <w:tr w:rsidR="0054646F" w:rsidRPr="00CA72F5" w:rsidTr="004166A6">
        <w:trPr>
          <w:trHeight w:val="51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Обеспечение деятельности руководителя контрольно-счетного органа муниципального образования и его заместителей</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1 316 000,00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363 794,14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27,64%</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1 316 000,00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363 794,14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27,64%</w:t>
            </w:r>
          </w:p>
        </w:tc>
      </w:tr>
      <w:tr w:rsidR="0054646F" w:rsidRPr="00CA72F5" w:rsidTr="004166A6">
        <w:trPr>
          <w:trHeight w:val="33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7000080050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1 316 000,00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363 794,14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27,64%</w:t>
            </w:r>
          </w:p>
        </w:tc>
      </w:tr>
      <w:tr w:rsidR="0054646F" w:rsidRPr="00CA72F5" w:rsidTr="004166A6">
        <w:trPr>
          <w:trHeight w:val="765"/>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7000084200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148 914,00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45 569,99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30,60%</w:t>
            </w:r>
          </w:p>
        </w:tc>
      </w:tr>
      <w:tr w:rsidR="0054646F" w:rsidRPr="00CA72F5" w:rsidTr="004166A6">
        <w:trPr>
          <w:trHeight w:val="765"/>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7000084200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119 450,00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45 569,99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38,15%</w:t>
            </w:r>
          </w:p>
        </w:tc>
      </w:tr>
      <w:tr w:rsidR="0054646F" w:rsidRPr="00CA72F5" w:rsidTr="004166A6">
        <w:trPr>
          <w:trHeight w:val="33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7000084200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120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119 450,00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45 569,99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38,15%</w:t>
            </w:r>
          </w:p>
        </w:tc>
      </w:tr>
      <w:tr w:rsidR="0054646F" w:rsidRPr="00CA72F5" w:rsidTr="004166A6">
        <w:trPr>
          <w:trHeight w:val="30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7000084200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200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29 464,00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510"/>
        </w:trPr>
        <w:tc>
          <w:tcPr>
            <w:tcW w:w="7498" w:type="dxa"/>
            <w:tcBorders>
              <w:top w:val="nil"/>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940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0106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7000084200</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240</w:t>
            </w:r>
          </w:p>
        </w:tc>
        <w:tc>
          <w:tcPr>
            <w:tcW w:w="1800"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29 464,00   </w:t>
            </w:r>
          </w:p>
        </w:tc>
        <w:tc>
          <w:tcPr>
            <w:tcW w:w="1606"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xml:space="preserve"> -     </w:t>
            </w:r>
          </w:p>
        </w:tc>
        <w:tc>
          <w:tcPr>
            <w:tcW w:w="1315" w:type="dxa"/>
            <w:gridSpan w:val="2"/>
            <w:tcBorders>
              <w:top w:val="nil"/>
              <w:left w:val="nil"/>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0,00%</w:t>
            </w:r>
          </w:p>
        </w:tc>
      </w:tr>
      <w:tr w:rsidR="0054646F" w:rsidRPr="00CA72F5" w:rsidTr="004166A6">
        <w:trPr>
          <w:trHeight w:val="270"/>
        </w:trPr>
        <w:tc>
          <w:tcPr>
            <w:tcW w:w="7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2F5" w:rsidRPr="00CA72F5" w:rsidRDefault="00CA72F5" w:rsidP="00B34410">
            <w:pPr>
              <w:spacing w:after="0" w:line="240" w:lineRule="auto"/>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ИТОГО:</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Общ</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CA72F5" w:rsidRPr="00CA72F5" w:rsidRDefault="00CA72F5" w:rsidP="00B34410">
            <w:pPr>
              <w:spacing w:after="0" w:line="240" w:lineRule="auto"/>
              <w:jc w:val="center"/>
              <w:rPr>
                <w:rFonts w:ascii="Times New Roman" w:eastAsia="Times New Roman" w:hAnsi="Times New Roman"/>
                <w:sz w:val="18"/>
                <w:szCs w:val="18"/>
                <w:lang w:eastAsia="ru-RU"/>
              </w:rPr>
            </w:pPr>
            <w:r w:rsidRPr="00CA72F5">
              <w:rPr>
                <w:rFonts w:ascii="Times New Roman" w:eastAsia="Times New Roman" w:hAnsi="Times New Roman"/>
                <w:sz w:val="18"/>
                <w:szCs w:val="18"/>
                <w:lang w:eastAsia="ru-RU"/>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1 259 338 578,79   </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 xml:space="preserve"> 220 346 907,08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72F5" w:rsidRPr="00CA72F5" w:rsidRDefault="00CA72F5" w:rsidP="00B34410">
            <w:pPr>
              <w:spacing w:after="0" w:line="240" w:lineRule="auto"/>
              <w:jc w:val="center"/>
              <w:rPr>
                <w:rFonts w:ascii="Times New Roman" w:eastAsia="Times New Roman" w:hAnsi="Times New Roman"/>
                <w:bCs/>
                <w:sz w:val="18"/>
                <w:szCs w:val="18"/>
                <w:lang w:eastAsia="ru-RU"/>
              </w:rPr>
            </w:pPr>
            <w:r w:rsidRPr="00CA72F5">
              <w:rPr>
                <w:rFonts w:ascii="Times New Roman" w:eastAsia="Times New Roman" w:hAnsi="Times New Roman"/>
                <w:bCs/>
                <w:sz w:val="18"/>
                <w:szCs w:val="18"/>
                <w:lang w:eastAsia="ru-RU"/>
              </w:rPr>
              <w:t>17,50%</w:t>
            </w:r>
          </w:p>
        </w:tc>
      </w:tr>
    </w:tbl>
    <w:p w:rsidR="00FF6991" w:rsidRPr="00CE42F3" w:rsidRDefault="00FF6991" w:rsidP="00B34410">
      <w:pPr>
        <w:spacing w:after="0" w:line="240" w:lineRule="auto"/>
        <w:rPr>
          <w:rFonts w:ascii="Times New Roman" w:hAnsi="Times New Roman"/>
          <w:sz w:val="18"/>
          <w:szCs w:val="18"/>
        </w:rPr>
      </w:pPr>
    </w:p>
    <w:p w:rsidR="00FF6991" w:rsidRPr="00CE42F3" w:rsidRDefault="00FF6991" w:rsidP="00B34410">
      <w:pPr>
        <w:autoSpaceDE w:val="0"/>
        <w:autoSpaceDN w:val="0"/>
        <w:adjustRightInd w:val="0"/>
        <w:spacing w:after="0" w:line="240" w:lineRule="auto"/>
        <w:rPr>
          <w:rFonts w:ascii="Times New Roman" w:hAnsi="Times New Roman"/>
          <w:i/>
          <w:sz w:val="18"/>
          <w:szCs w:val="18"/>
        </w:rPr>
      </w:pPr>
    </w:p>
    <w:tbl>
      <w:tblPr>
        <w:tblW w:w="15451" w:type="dxa"/>
        <w:tblLook w:val="04A0" w:firstRow="1" w:lastRow="0" w:firstColumn="1" w:lastColumn="0" w:noHBand="0" w:noVBand="1"/>
      </w:tblPr>
      <w:tblGrid>
        <w:gridCol w:w="7520"/>
        <w:gridCol w:w="380"/>
        <w:gridCol w:w="500"/>
        <w:gridCol w:w="460"/>
        <w:gridCol w:w="580"/>
        <w:gridCol w:w="6011"/>
      </w:tblGrid>
      <w:tr w:rsidR="0054646F" w:rsidRPr="00C80C26" w:rsidTr="00121910">
        <w:trPr>
          <w:trHeight w:val="855"/>
        </w:trPr>
        <w:tc>
          <w:tcPr>
            <w:tcW w:w="7520" w:type="dxa"/>
            <w:tcBorders>
              <w:top w:val="nil"/>
              <w:left w:val="nil"/>
              <w:bottom w:val="nil"/>
              <w:right w:val="nil"/>
            </w:tcBorders>
            <w:shd w:val="clear" w:color="auto" w:fill="auto"/>
            <w:hideMark/>
          </w:tcPr>
          <w:p w:rsidR="00C80C26" w:rsidRPr="00C80C26" w:rsidRDefault="00C80C26" w:rsidP="00B34410">
            <w:pPr>
              <w:spacing w:after="0" w:line="240" w:lineRule="auto"/>
              <w:rPr>
                <w:rFonts w:ascii="Times New Roman" w:eastAsia="Times New Roman" w:hAnsi="Times New Roman"/>
                <w:sz w:val="18"/>
                <w:szCs w:val="18"/>
                <w:lang w:eastAsia="ru-RU"/>
              </w:rPr>
            </w:pPr>
          </w:p>
        </w:tc>
        <w:tc>
          <w:tcPr>
            <w:tcW w:w="380" w:type="dxa"/>
            <w:tcBorders>
              <w:top w:val="nil"/>
              <w:left w:val="nil"/>
              <w:bottom w:val="nil"/>
              <w:right w:val="nil"/>
            </w:tcBorders>
            <w:shd w:val="clear" w:color="auto" w:fill="auto"/>
            <w:hideMark/>
          </w:tcPr>
          <w:p w:rsidR="00C80C26" w:rsidRPr="00C80C26" w:rsidRDefault="00C80C26" w:rsidP="00B34410">
            <w:pPr>
              <w:spacing w:after="0" w:line="240" w:lineRule="auto"/>
              <w:rPr>
                <w:rFonts w:ascii="Times New Roman" w:eastAsia="Times New Roman" w:hAnsi="Times New Roman"/>
                <w:sz w:val="18"/>
                <w:szCs w:val="18"/>
                <w:lang w:eastAsia="ru-RU"/>
              </w:rPr>
            </w:pPr>
          </w:p>
        </w:tc>
        <w:tc>
          <w:tcPr>
            <w:tcW w:w="500" w:type="dxa"/>
            <w:tcBorders>
              <w:top w:val="nil"/>
              <w:left w:val="nil"/>
              <w:bottom w:val="nil"/>
              <w:right w:val="nil"/>
            </w:tcBorders>
            <w:shd w:val="clear" w:color="auto" w:fill="auto"/>
            <w:hideMark/>
          </w:tcPr>
          <w:p w:rsidR="00C80C26" w:rsidRPr="00C80C26" w:rsidRDefault="00C80C26" w:rsidP="00B34410">
            <w:pPr>
              <w:spacing w:after="0" w:line="240" w:lineRule="auto"/>
              <w:rPr>
                <w:rFonts w:ascii="Times New Roman" w:eastAsia="Times New Roman" w:hAnsi="Times New Roman"/>
                <w:sz w:val="18"/>
                <w:szCs w:val="18"/>
                <w:lang w:eastAsia="ru-RU"/>
              </w:rPr>
            </w:pPr>
          </w:p>
        </w:tc>
        <w:tc>
          <w:tcPr>
            <w:tcW w:w="460" w:type="dxa"/>
            <w:tcBorders>
              <w:top w:val="nil"/>
              <w:left w:val="nil"/>
              <w:bottom w:val="nil"/>
              <w:right w:val="nil"/>
            </w:tcBorders>
            <w:shd w:val="clear" w:color="auto" w:fill="auto"/>
            <w:hideMark/>
          </w:tcPr>
          <w:p w:rsidR="00C80C26" w:rsidRPr="00C80C26" w:rsidRDefault="00C80C26" w:rsidP="00B34410">
            <w:pPr>
              <w:spacing w:after="0" w:line="240" w:lineRule="auto"/>
              <w:rPr>
                <w:rFonts w:ascii="Times New Roman" w:eastAsia="Times New Roman" w:hAnsi="Times New Roman"/>
                <w:sz w:val="18"/>
                <w:szCs w:val="18"/>
                <w:lang w:eastAsia="ru-RU"/>
              </w:rPr>
            </w:pPr>
          </w:p>
        </w:tc>
        <w:tc>
          <w:tcPr>
            <w:tcW w:w="580" w:type="dxa"/>
            <w:tcBorders>
              <w:top w:val="nil"/>
              <w:left w:val="nil"/>
              <w:bottom w:val="nil"/>
              <w:right w:val="nil"/>
            </w:tcBorders>
            <w:shd w:val="clear" w:color="auto" w:fill="auto"/>
            <w:hideMark/>
          </w:tcPr>
          <w:p w:rsidR="00C80C26" w:rsidRPr="00C80C26" w:rsidRDefault="00C80C26" w:rsidP="00B34410">
            <w:pPr>
              <w:spacing w:after="0" w:line="240" w:lineRule="auto"/>
              <w:rPr>
                <w:rFonts w:ascii="Times New Roman" w:eastAsia="Times New Roman" w:hAnsi="Times New Roman"/>
                <w:sz w:val="18"/>
                <w:szCs w:val="18"/>
                <w:lang w:eastAsia="ru-RU"/>
              </w:rPr>
            </w:pPr>
          </w:p>
        </w:tc>
        <w:tc>
          <w:tcPr>
            <w:tcW w:w="6011" w:type="dxa"/>
            <w:tcBorders>
              <w:top w:val="nil"/>
              <w:left w:val="nil"/>
              <w:bottom w:val="nil"/>
              <w:right w:val="nil"/>
            </w:tcBorders>
            <w:shd w:val="clear" w:color="auto" w:fill="auto"/>
            <w:vAlign w:val="bottom"/>
            <w:hideMark/>
          </w:tcPr>
          <w:p w:rsidR="00C80C26" w:rsidRPr="00C80C26" w:rsidRDefault="00C80C26" w:rsidP="00121910">
            <w:pPr>
              <w:spacing w:after="0" w:line="240" w:lineRule="auto"/>
              <w:jc w:val="right"/>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Приложение № 3</w:t>
            </w:r>
            <w:r w:rsidRPr="00C80C26">
              <w:rPr>
                <w:rFonts w:ascii="Times New Roman" w:eastAsia="Times New Roman" w:hAnsi="Times New Roman"/>
                <w:sz w:val="18"/>
                <w:szCs w:val="18"/>
                <w:lang w:eastAsia="ru-RU"/>
              </w:rPr>
              <w:br/>
              <w:t>к постановлению администрации</w:t>
            </w:r>
            <w:r w:rsidRPr="00C80C26">
              <w:rPr>
                <w:rFonts w:ascii="Times New Roman" w:eastAsia="Times New Roman" w:hAnsi="Times New Roman"/>
                <w:sz w:val="18"/>
                <w:szCs w:val="18"/>
                <w:lang w:eastAsia="ru-RU"/>
              </w:rPr>
              <w:br/>
              <w:t>Трубче</w:t>
            </w:r>
            <w:r w:rsidR="00121910">
              <w:rPr>
                <w:rFonts w:ascii="Times New Roman" w:eastAsia="Times New Roman" w:hAnsi="Times New Roman"/>
                <w:sz w:val="18"/>
                <w:szCs w:val="18"/>
                <w:lang w:eastAsia="ru-RU"/>
              </w:rPr>
              <w:t>вского муниципального района от 30.04.2025  № 253</w:t>
            </w:r>
          </w:p>
        </w:tc>
      </w:tr>
      <w:tr w:rsidR="0054646F" w:rsidRPr="00C80C26" w:rsidTr="00121910">
        <w:trPr>
          <w:trHeight w:val="585"/>
        </w:trPr>
        <w:tc>
          <w:tcPr>
            <w:tcW w:w="15451" w:type="dxa"/>
            <w:gridSpan w:val="6"/>
            <w:tcBorders>
              <w:top w:val="nil"/>
              <w:left w:val="nil"/>
              <w:bottom w:val="nil"/>
              <w:right w:val="nil"/>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Расходы бюджета Трубчевского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за 1 квартал 2025 года</w:t>
            </w:r>
          </w:p>
        </w:tc>
      </w:tr>
    </w:tbl>
    <w:p w:rsidR="00FF6991" w:rsidRPr="00CE42F3" w:rsidRDefault="00FF6991" w:rsidP="00B34410">
      <w:pPr>
        <w:spacing w:after="0" w:line="240" w:lineRule="auto"/>
        <w:rPr>
          <w:rFonts w:ascii="Times New Roman" w:hAnsi="Times New Roman"/>
          <w:sz w:val="18"/>
          <w:szCs w:val="18"/>
        </w:rPr>
      </w:pPr>
    </w:p>
    <w:tbl>
      <w:tblPr>
        <w:tblW w:w="15932" w:type="dxa"/>
        <w:tblInd w:w="-577" w:type="dxa"/>
        <w:tblLook w:val="04A0" w:firstRow="1" w:lastRow="0" w:firstColumn="1" w:lastColumn="0" w:noHBand="0" w:noVBand="1"/>
      </w:tblPr>
      <w:tblGrid>
        <w:gridCol w:w="6521"/>
        <w:gridCol w:w="507"/>
        <w:gridCol w:w="767"/>
        <w:gridCol w:w="490"/>
        <w:gridCol w:w="629"/>
        <w:gridCol w:w="1237"/>
        <w:gridCol w:w="569"/>
        <w:gridCol w:w="2063"/>
        <w:gridCol w:w="1917"/>
        <w:gridCol w:w="1232"/>
      </w:tblGrid>
      <w:tr w:rsidR="0054646F" w:rsidRPr="00CE42F3" w:rsidTr="00121910">
        <w:trPr>
          <w:trHeight w:val="1245"/>
        </w:trPr>
        <w:tc>
          <w:tcPr>
            <w:tcW w:w="6521" w:type="dxa"/>
            <w:tcBorders>
              <w:top w:val="single" w:sz="8" w:space="0" w:color="auto"/>
              <w:left w:val="single" w:sz="8" w:space="0" w:color="auto"/>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Наименование </w:t>
            </w:r>
          </w:p>
        </w:tc>
        <w:tc>
          <w:tcPr>
            <w:tcW w:w="507" w:type="dxa"/>
            <w:tcBorders>
              <w:top w:val="single" w:sz="8" w:space="0" w:color="auto"/>
              <w:left w:val="nil"/>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МП</w:t>
            </w:r>
          </w:p>
        </w:tc>
        <w:tc>
          <w:tcPr>
            <w:tcW w:w="767" w:type="dxa"/>
            <w:tcBorders>
              <w:top w:val="single" w:sz="8" w:space="0" w:color="auto"/>
              <w:left w:val="nil"/>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ППМП</w:t>
            </w:r>
          </w:p>
        </w:tc>
        <w:tc>
          <w:tcPr>
            <w:tcW w:w="490" w:type="dxa"/>
            <w:tcBorders>
              <w:top w:val="single" w:sz="8" w:space="0" w:color="auto"/>
              <w:left w:val="nil"/>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Гла</w:t>
            </w:r>
            <w:r w:rsidRPr="00C80C26">
              <w:rPr>
                <w:rFonts w:ascii="Times New Roman" w:eastAsia="Times New Roman" w:hAnsi="Times New Roman"/>
                <w:bCs/>
                <w:sz w:val="18"/>
                <w:szCs w:val="18"/>
                <w:lang w:eastAsia="ru-RU"/>
              </w:rPr>
              <w:br/>
              <w:t>ва</w:t>
            </w:r>
          </w:p>
        </w:tc>
        <w:tc>
          <w:tcPr>
            <w:tcW w:w="629" w:type="dxa"/>
            <w:tcBorders>
              <w:top w:val="single" w:sz="8" w:space="0" w:color="auto"/>
              <w:left w:val="nil"/>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Разд.</w:t>
            </w:r>
            <w:r w:rsidRPr="00C80C26">
              <w:rPr>
                <w:rFonts w:ascii="Times New Roman" w:eastAsia="Times New Roman" w:hAnsi="Times New Roman"/>
                <w:bCs/>
                <w:sz w:val="18"/>
                <w:szCs w:val="18"/>
                <w:lang w:eastAsia="ru-RU"/>
              </w:rPr>
              <w:br/>
              <w:t>подр.</w:t>
            </w:r>
          </w:p>
        </w:tc>
        <w:tc>
          <w:tcPr>
            <w:tcW w:w="1237" w:type="dxa"/>
            <w:tcBorders>
              <w:top w:val="single" w:sz="8" w:space="0" w:color="auto"/>
              <w:left w:val="nil"/>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Целевая </w:t>
            </w:r>
            <w:r w:rsidRPr="00C80C26">
              <w:rPr>
                <w:rFonts w:ascii="Times New Roman" w:eastAsia="Times New Roman" w:hAnsi="Times New Roman"/>
                <w:bCs/>
                <w:sz w:val="18"/>
                <w:szCs w:val="18"/>
                <w:lang w:eastAsia="ru-RU"/>
              </w:rPr>
              <w:br/>
              <w:t>статья</w:t>
            </w:r>
          </w:p>
        </w:tc>
        <w:tc>
          <w:tcPr>
            <w:tcW w:w="569" w:type="dxa"/>
            <w:tcBorders>
              <w:top w:val="single" w:sz="8" w:space="0" w:color="auto"/>
              <w:left w:val="nil"/>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Вид.</w:t>
            </w:r>
            <w:r w:rsidRPr="00C80C26">
              <w:rPr>
                <w:rFonts w:ascii="Times New Roman" w:eastAsia="Times New Roman" w:hAnsi="Times New Roman"/>
                <w:bCs/>
                <w:sz w:val="18"/>
                <w:szCs w:val="18"/>
                <w:lang w:eastAsia="ru-RU"/>
              </w:rPr>
              <w:br/>
              <w:t>расх</w:t>
            </w:r>
          </w:p>
        </w:tc>
        <w:tc>
          <w:tcPr>
            <w:tcW w:w="2063" w:type="dxa"/>
            <w:tcBorders>
              <w:top w:val="single" w:sz="8" w:space="0" w:color="auto"/>
              <w:left w:val="nil"/>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Уточненая бюджетная роспись на 2025 год </w:t>
            </w:r>
          </w:p>
        </w:tc>
        <w:tc>
          <w:tcPr>
            <w:tcW w:w="1917" w:type="dxa"/>
            <w:tcBorders>
              <w:top w:val="single" w:sz="8" w:space="0" w:color="auto"/>
              <w:left w:val="nil"/>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Кассовое исполнение за 1 квартал 2025 года</w:t>
            </w:r>
          </w:p>
        </w:tc>
        <w:tc>
          <w:tcPr>
            <w:tcW w:w="1232" w:type="dxa"/>
            <w:tcBorders>
              <w:top w:val="single" w:sz="8" w:space="0" w:color="auto"/>
              <w:left w:val="nil"/>
              <w:bottom w:val="nil"/>
              <w:right w:val="single" w:sz="8"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Процент исполнения</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"Управление муниципальными финансами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13 325 500,00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3 532 517,21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26,51%</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ФИНАНСОВОЕ УПРАВЛЕНИЕ АДМИНИСТРАЦИИ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002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13 325 500,00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3 532 517,21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26,51%</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ОБЩЕГОСУДАРСТВЕННЫЕ ВОПРОСЫ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8 918 400,00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1 848 802,21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20,73%</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8 918 400,00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1 848 802,21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20,73%</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8 918 400,00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1 848 802,21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20,73%</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8 551 300,00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1 698 631,72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19,86%</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8 551 300,00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1 698 631,72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19,86%</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367 100,00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150 170,49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40,91%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367 100,00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150 170,49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40,91%</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МЕЖБЮДЖЕТНЫЕ ТРАНСФЕРТЫ ОБЩЕГО ХАРАКТЕРА БЮДЖЕТАМ БЮДЖЕТНОЙ СИСТЕМЫ РОССИЙСКОЙ ФЕДЕРАЦИИ </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4 407 100,00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1 683 715,00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38,20%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Дотации на выравнивание бюджетной обеспеченности субъектов Российской Федерации и муниципальных образований </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1 907 100,00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476 775,00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государственных полномочий Брянской области по расчету и предоставлению дотаций на выравнивание бюджетной обеспеченности поселений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0241315840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1 907 100,00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476 775,00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Межбюджетные трансферты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0241315840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1 907 100,00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476 775,00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Дотации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0241315840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1 907 100,00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476 775,00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Прочие межбюджетные трансферты общего характера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1 206 940,00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48,28%</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Поддержка мер по обеспечению сбалансированности бюджетов поселений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0241383020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1 206 940,00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48,28%</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Межбюджетные трансферты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0241383020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1 206 940,00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48,28%</w:t>
            </w:r>
          </w:p>
        </w:tc>
      </w:tr>
      <w:tr w:rsidR="0054646F" w:rsidRPr="00CE42F3" w:rsidTr="00121910">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межбюджетные трансферты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0241383020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1 206 940,00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48,28%</w:t>
            </w:r>
          </w:p>
        </w:tc>
      </w:tr>
      <w:tr w:rsidR="0054646F" w:rsidRPr="00CE42F3" w:rsidTr="00121910">
        <w:trPr>
          <w:trHeight w:val="36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"Развитие образования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499 061 789,19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104 548 661,33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20,95%</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ОТДЕЛ ОБРАЗОВАНИЯ АДМИНИСТРАЦИИ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008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499 061 789,19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104 548 661,33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20,95%</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ОБРАЗОВАНИЕ</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494 791 901,19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103 811 855,11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20,98%</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Дошкольное образование</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135 905 273,00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26 903 411,67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19,80%</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0841214722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120 976 623,00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22 478 985,97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18,58%</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0841214722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120 976 623,00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22 478 985,97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18,58%</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0841214722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120 976 623,00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22 478 985,97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18,58%</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Дошкольные образовательные организации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11 988 650,00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3 592 880,77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29,97%</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11 988 650,00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3 592 880,77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29,97%</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11 988 650,00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3 592 880,77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29,97%</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Организация питания в образовательных организациях</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0841282350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726 544,93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28,83%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0841282350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726 544,93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28,83%</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0841282350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726 544,93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28,83%</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105 000,00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105 000,00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105 000,00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Общее образование</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311 045 328,19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66 091 974,25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21,25%</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Реализация мероприятий по модернизации школьных систем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081Ю457500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58 702 450,03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5 050 505,05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8,60%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081Ю457500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58 702 450,03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5 050 505,05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8,60%</w:t>
            </w:r>
          </w:p>
        </w:tc>
      </w:tr>
      <w:tr w:rsidR="0054646F" w:rsidRPr="00CE42F3" w:rsidTr="00121910">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081Ю457500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58 702 450,03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5 050 505,05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8,60%</w:t>
            </w:r>
          </w:p>
        </w:tc>
      </w:tr>
      <w:tr w:rsidR="0054646F" w:rsidRPr="00CE42F3" w:rsidTr="00121910">
        <w:trPr>
          <w:trHeight w:val="156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081Ю650500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937 440,00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312 480,00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33,33%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081Ю650500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937 440,00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312 480,00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33,33%</w:t>
            </w:r>
          </w:p>
        </w:tc>
      </w:tr>
      <w:tr w:rsidR="0054646F" w:rsidRPr="00CE42F3" w:rsidTr="00121910">
        <w:trPr>
          <w:trHeight w:val="2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081Ю650500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937 440,00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312 480,00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33,33%</w:t>
            </w:r>
          </w:p>
        </w:tc>
      </w:tr>
      <w:tr w:rsidR="0054646F" w:rsidRPr="00CE42F3" w:rsidTr="00121910">
        <w:trPr>
          <w:trHeight w:val="82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081Ю651790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1 861 436,38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465 359,13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081Ю651790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1 861 436,38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465 359,13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081Ю651790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1 861 436,38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465 359,13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127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081Ю653030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24 060 960,00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4 794 960,00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19,93%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081Ю653030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24 060 960,00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4 794 960,00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19,93%</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081Ю653030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24 060 960,00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4 794 960,00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19,93%</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0841214721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173 537 143,00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38 739 088,03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22,32%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0841214721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173 537 143,00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38 739 088,03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22,32%</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0841214721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173 537 143,00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38 739 088,03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22,32%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Общеобразовательные организации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27 151 476,30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10 868 003,04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40,03%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27 151 476,30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10 868 003,04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40,03%</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27 151 476,30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10 868 003,04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40,03%</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Организация питания в образовательных организациях</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0841282350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2 545 000,00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699 225,82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27,47%</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0841282350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2 545 000,00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699 225,82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27,47%</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0841282350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2 545 000,00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699 225,82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27,47%</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Организация временного трудоустройства несовершеннолетних граждан в возрасте от 14 до 18 лет</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0841282370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50 106,17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0841282370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50 106,17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0841282370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50 106,17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08412L3040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11 123 512,27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3 467 779,90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31,18%</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08412L3040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11 123 512,27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3 467 779,90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31,18%</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08412L3040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11 123 512,27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3 467 779,90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31,18%</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Мероприятия по проведению оздоровительной кампании детей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08412S4790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612 000,00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08412S4790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612 000,00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08412S4790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612 000,00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бесплатного ритания обучающимся в муниципальных общеобразовательных организациях из многодетных семей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08412S4840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4 300 004,04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1 337 873,28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31,11%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08412S4840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4 300 004,04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1 337 873,28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31,11%</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08412S4840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4 300 004,04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1 337 873,28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31,11%</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Благоустройство спортивной площадки на территории МБОУ Трубчевской СОШ № 2 им.А.С.Пушкина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08412S5872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2 326 500,00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08412S5872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2 326 500,00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08412S5872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2 326 500,00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Благоустройство спортивной площадки на территории МБОУ Трубчевская гимназия имени М.Т.Калашникова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08412S5873</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2 326 500,00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08412S5873</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2 326 500,00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08412S5873</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2 326 500,00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1 510 800,00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356 700,00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23,61%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1 510 800,00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356 700,00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23,61%</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1 510 800,00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356 700,00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23,61%</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Дополнительное образование детей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24 119 300,00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5 988 093,49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24,83%</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Организации дополнительного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23 987 300,00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5 955 093,49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24,83%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23 987 300,00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5 955 093,49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24,83%</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11 570 800,00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2 945 108,01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25,45%</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автономным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12 416 500,00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3 009 985,48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24,24%</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Другие вопросы в области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23 722 000,00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4 828 375,70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20,35%</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3 093 800,00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385 030,68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12,45%</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3 093 800,00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385 030,68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12,45%</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3 093 800,00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385 030,68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12,45%</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Учреждения психолого-медико-социального сопровождения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5 938 400,00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1 378 406,25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23,21%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5 938 400,00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1 378 406,25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23,21%</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0841280340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5 938 400,00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1 378 406,25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23,21%</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Учреждения, обеспечивающие деятельность органов местного самоуправления и муниципальных учреждений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14 689 800,00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3 064 938,77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20,86%</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12 825 000,00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2 407 973,73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18,78%</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казенных учреждений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12 825 000,00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2 407 973,73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18,78%</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1 833 800,00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655 463,04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35,74%</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1 833 800,00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655 463,04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35,74%</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Премии и гранты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350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1 502,00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25,03%</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Уплата налогов, сборов и иных платежей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850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1 502,00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25,03%</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СОЦИАЛЬНАЯ ПОЛИТИКА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4 269 888,00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736 806,22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17,26%</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населения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1 596 000,00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399 000,00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1 596 000,00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399 000,00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1 596 000,00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399 000,00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Публичные нормативные социальные выплаты гражданам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1 596 000,00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399 000,00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Охрана семьи и детства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2 673 888,00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337 806,22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12,63%</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0841214780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2 673 888,00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337 806,22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12,63%</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0841214780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2 673 888,00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337 806,22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12,63%</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Публичные нормативные социальные выплаты гражданам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008</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0841214780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2 673 888,00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337 806,22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12,63%</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"Содействие в предупреждении и ликвидации последствий чрезвычайных ситуаций и обеспечения мер пожарной безопасности в границах населенных пунктов поселений"</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17 431 500,00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3 664 764,70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21,02%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АДМИНИСТРАЦИЯ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922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17 431 500,00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3 664 764,70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21,02%</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НАЦИОНАЛЬНАЯ БЕЗОПАСНОСТЬ И ПРАВООХРАНИТЕЛЬНАЯ ДЕЯТЕЛЬНОСТЬ</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17 431 500,00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3 664 764,70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21,02%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Гражданская оборона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5 106 500,00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1 011 460,57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19,81%</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Единые дежурно-диспетчерские службы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1441480700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5 106 500,00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1 011 460,57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19,81%</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1441480700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3 750 000,00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837 185,25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22,32%</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казенных учреждений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1441480700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3 750 000,00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837 185,25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22,32%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1441480700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1 353 500,00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174 275,32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12,88%</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1441480700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1 353 500,00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174 275,32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12,88%</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1441480700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Уплата налогов, сборов и иных платежей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1441480700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850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0310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2 653 304,13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21,53%</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Учреждения в сфере пожарной безопасности, защиты населения и территории муниципальных образований от чрезвычайных ситуаций природного и техногенного характера, гражданской обороны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0310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1441180730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2 653 304,13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21,53%</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0310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1441180730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11 711 400,00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2 570 626,26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21,95%</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казенных учреждений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0310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1441180730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11 711 400,00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2 570 626,26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21,95%</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0310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1441180730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608 600,00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82 677,87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13,58%</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0310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1441180730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608 600,00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82 677,87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13,58%</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0310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1441180730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Уплата налогов, сборов и иных платежей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0310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1441180730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850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"Реализация полномочий администрации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311 583 952,51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48 835 086,87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15,67%</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АДМИНИСТРАЦИЯ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922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311 583 952,51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48 835 086,87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15,67%</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ОБЩЕГОСУДАРСТВЕННЫЕ ВОПРОСЫ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89 003 877,80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11 041 653,69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12,41%</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78 042 844,40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8 986 261,85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11,51%</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Обеспечение деятельности главы местной администрации (исполнительно-распорядительного органа муниципального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1 849 800,00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345 108,73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18,66%</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1 849 800,00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345 108,73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18,66%</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1 849 800,00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345 108,73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18,66%</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 xml:space="preserve">  Руководство и управление в сфере установленных функций органов местного самоуправления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71 440 095,40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7 888 919,53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11,04%</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24 341 000,00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6 088 147,46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25,01%</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24 341 000,00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6 088 147,46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46 688 540,07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1 647 049,30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3,53%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46 688 540,07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1 647 049,30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3,53%</w:t>
            </w:r>
          </w:p>
        </w:tc>
      </w:tr>
      <w:tr w:rsidR="0054646F" w:rsidRPr="00CE42F3" w:rsidTr="00121910">
        <w:trPr>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410 555,33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153 722,77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37,44%</w:t>
            </w:r>
          </w:p>
        </w:tc>
      </w:tr>
      <w:tr w:rsidR="0054646F" w:rsidRPr="00CE42F3" w:rsidTr="00121910">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Уплата налогов, сборов и иных платежей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850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410 555,33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153 722,77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37,44%</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2241184400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4 142,00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2241184400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4 142,00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2241184400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4 142,00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04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1 603 268,00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233 398,58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14,56%</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1 321 000,00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227 928,69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17,25%</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1 321 000,00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227 928,69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17,25%</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282 268,00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5 469,89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1,94%</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282 268,00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5 469,89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1,94%</w:t>
            </w:r>
          </w:p>
        </w:tc>
      </w:tr>
      <w:tr w:rsidR="0054646F" w:rsidRPr="00CE42F3" w:rsidTr="00121910">
        <w:trPr>
          <w:trHeight w:val="178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по организации деятельности административных комиссий)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641 507,00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83 125,57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12,96%</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501 000,00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81 125,57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16,19%</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501 000,00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81 125,57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16,19%</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140 507,00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2241312022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140 507,00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Профилактика безнадзорности и правонарушений несовершеннолетних</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2241381120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2241381120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2241381120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2241417390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64 131,00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6 942,49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10,83%</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2241417390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33 063,70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6 942,49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2241417390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33 063,70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6 942,49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2241417390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31 067,30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2241417390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31 067,30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2241917900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480 980,00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72 136,66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15,00%</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2241917900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434 000,00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72 136,66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16,62%</w:t>
            </w:r>
          </w:p>
        </w:tc>
      </w:tr>
      <w:tr w:rsidR="0054646F" w:rsidRPr="00CE42F3" w:rsidTr="00121910">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2241917900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434 000,00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72 136,66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16,62%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2241917900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46 980,00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2241917900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46 980,00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15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(организация и осуществление деятельности по опеке и попечительству)</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1 923 921,00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356 630,29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18,54%</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1 763 000,00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356 630,29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20,23%</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1 763 000,00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356 630,29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20,23%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160 921,00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160 921,00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Судебная система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12 329,00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2241251200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12 329,00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2241251200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12 329,00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2241251200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12 329,00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Другие общегосударственные вопросы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10 948 704,40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2 043 062,84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18,66%</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232 148,88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232 148,88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232 148,88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Опубликование нормативных правовых актов муниципальных образований и иной официальной информации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2241180100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36 721,00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22,39%</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2241180100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36 721,00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22,39%</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2241180100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36 721,00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22,39%</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Развитие кадрового потенциала, переподготовка и повышение квалификации персонала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2241181400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186 000,00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2241181400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186 000,00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2241181400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186 000,00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Членские взносы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2241181410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84 000,00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91,30%</w:t>
            </w:r>
          </w:p>
        </w:tc>
      </w:tr>
      <w:tr w:rsidR="0054646F" w:rsidRPr="00CE42F3" w:rsidTr="00121910">
        <w:trPr>
          <w:trHeight w:val="3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2241181410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84 000,00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91,30%</w:t>
            </w:r>
          </w:p>
        </w:tc>
      </w:tr>
      <w:tr w:rsidR="0054646F" w:rsidRPr="00CE42F3" w:rsidTr="00121910">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Уплата налогов, сборов и иных платежей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2241181410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850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92 000,00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84 000,00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91,30%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Многофункциональные центры предоставления государственных и муниципальных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2243280710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9 068 800,00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1 863 815,99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20,55%</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2243280710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9 068 800,00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1 863 815,99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20,55%</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2243280710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9 068 800,00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1 863 815,99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20,55%</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Оценка имущества, признание прав и регулирование отношений муниципальной собственности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2247380900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10 751,14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2247380900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10 751,14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2247380900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10 751,14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1,43%</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Эксплуатация и содержание имущества казны муниципального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2247380920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455 755,52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47 774,71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10,48%</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2247380920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455 755,52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47 774,71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10,48%</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2247380920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455 755,52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47 774,71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10,48%</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НАЦИОНАЛЬНАЯ ОБОРОНА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Мобилизационная и вневойсковая подготовка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2242881110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2242881110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2242881110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1 050 000,00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НАЦИОНАЛЬНАЯ ЭКОНОМИКА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62 246 641,83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4 465 410,60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7,17%</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Сельское хозяйство и рыболовство</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383 229,30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127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2245312510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383 229,30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2245312510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383 229,30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2245312510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383 229,30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Водное хозяйство</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850 560,00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250 560,00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29,46%</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Содержание, текущий и капитальный ремонт и обеспечение безопасности гидротехнических сооружений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2241883300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850 560,00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250 560,00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29,46%</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2241883300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850 560,00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250 560,00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29,46%</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2241883300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850 560,00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250 560,00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29,46%</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Транспорт</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0408</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11 585 752,00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1 928 118,40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16,64%</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Прочие мероприятия в области развития транспортной инфраструктуры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0408</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2241481650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0408</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2241481650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0408</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2241481650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Организация транспортного обслуживания населения по муниципальным маршрутам регулярных перевозок по регулируемым тарифам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0408</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2241481990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11 568 752,00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1 928 118,40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16,67%</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0408</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2241481990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11 568 752,00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1 928 118,40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16,67%</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0408</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2241481990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11 568 752,00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1 928 118,40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16,67%</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Дорожное хозяйство (дорожные фонды)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48 707 100,53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2 286 732,20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4,69%</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224159Д190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10 466 906,72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1 970 481,60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18,83%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224159Д190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3 641 621,60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0,27%</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224159Д190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3 641 621,60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0,27%</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224159Д190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6 825 285,12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1 960 481,60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28,72%</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224159Д190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6 825 285,12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1 960 481,60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28,72%</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сфере дорожного хозяйства в отношении автомобильных дорог местного значения в границах населенных пунктов поселений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224169Д190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1 998 242,37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60 545,14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3,03%</w:t>
            </w:r>
          </w:p>
        </w:tc>
      </w:tr>
      <w:tr w:rsidR="0054646F" w:rsidRPr="00CE42F3" w:rsidTr="00121910">
        <w:trPr>
          <w:trHeight w:val="3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224169Д190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1 998 242,37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60 545,14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3,03%</w:t>
            </w:r>
          </w:p>
        </w:tc>
      </w:tr>
      <w:tr w:rsidR="0054646F" w:rsidRPr="00CE42F3" w:rsidTr="00121910">
        <w:trPr>
          <w:trHeight w:val="6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224169Д190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1 998 242,37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60 545,14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3,03%</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Обеспечение сохранности автомобильных дорог местного значения и условий безопасности движения по ним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224209Д040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3 586 744,39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255 705,46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7,13%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224209Д040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3 586 744,39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255 705,46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7,13%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224209Д040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3 586 744,39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255 705,46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7,13%</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Обеспечение сохранности автомобильных дорог местного значения и условий безопасности движения по ним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224219Д040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11 844 104,02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224219Д040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11 844 104,02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224219Д040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11 844 104,02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Обеспечение сохранности автомобильных дорог местного значения и условий безопасности движения по ним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22421SД040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20 811 103,03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22421SД040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20 811 103,03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22421SД040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20 811 103,03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Другие вопросы в области национальной экономики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0412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Мероприятия в сфере архитектуры и градостроительства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0412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2241883310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0412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2241883310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0412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2241883310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ЖИЛИЩНО-КОММУНАЛЬНОЕ ХОЗЯЙСТВО</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61 608 754,48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6 270 195,63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10,18%</w:t>
            </w:r>
          </w:p>
        </w:tc>
      </w:tr>
      <w:tr w:rsidR="0054646F" w:rsidRPr="00CE42F3" w:rsidTr="00121910">
        <w:trPr>
          <w:trHeight w:val="34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Жилищное хозяйство</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26 767,14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19,12%</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2241281830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26 767,14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19,12%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2241281830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26 767,14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19,12%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2241281830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26 767,14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19,12%</w:t>
            </w:r>
          </w:p>
        </w:tc>
      </w:tr>
      <w:tr w:rsidR="0054646F" w:rsidRPr="00CE42F3" w:rsidTr="00121910">
        <w:trPr>
          <w:trHeight w:val="34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Коммунальное хозяйство</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33 267 728,48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572 913,50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1,72%</w:t>
            </w:r>
          </w:p>
        </w:tc>
      </w:tr>
      <w:tr w:rsidR="0054646F" w:rsidRPr="00CE42F3" w:rsidTr="00121910">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Модернизация коммунальной инфраструктуры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221И351540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14 151 646,04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221И351540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14 151 646,04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221И351540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14 151 646,04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1 093 661,10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38 548,10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3,52%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1 093 661,10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38 548,10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3,52%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1 093 661,10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38 548,10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3,52%</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3 200 000,00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387 091,68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12,10%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3 200 000,00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387 091,68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12,10%</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3 200 000,00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387 091,68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12,10%</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3 368,33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8,42%</w:t>
            </w:r>
          </w:p>
        </w:tc>
      </w:tr>
      <w:tr w:rsidR="0054646F" w:rsidRPr="00CE42F3" w:rsidTr="00121910">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3 368,33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8,42%</w:t>
            </w:r>
          </w:p>
        </w:tc>
      </w:tr>
      <w:tr w:rsidR="0054646F" w:rsidRPr="00CE42F3" w:rsidTr="00121910">
        <w:trPr>
          <w:trHeight w:val="58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3 368,33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8,42%</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46 417,35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34,38%</w:t>
            </w:r>
          </w:p>
        </w:tc>
      </w:tr>
      <w:tr w:rsidR="0054646F" w:rsidRPr="00CE42F3" w:rsidTr="00121910">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46 417,35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34,38%</w:t>
            </w:r>
          </w:p>
        </w:tc>
      </w:tr>
      <w:tr w:rsidR="0054646F" w:rsidRPr="00CE42F3" w:rsidTr="00121910">
        <w:trPr>
          <w:trHeight w:val="5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46 417,35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34,38%</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Приобретение срециализированной техники для предприятий жилищно-коммульного комплекса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22427S3480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11 040 000,00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22427S3480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11 040 000,00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22427S3480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11 040 000,00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Бюджетные инвестиции в объекты капитального строительства муниципальной собственности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2244181680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326 666,67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2244181680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326 666,67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8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Бюджетные инвестиции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2244181680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326 666,67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Мероприятия в сфере коммунального хозяйства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2244181740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216 754,67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81 964,40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37,81%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2244181740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216 754,67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81 964,40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37,81%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2244181740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216 754,67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81 964,40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37,81%</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Субсидия МУП "Жилкомсервис г.Трубчевск"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2244183400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15 523,64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31,05%</w:t>
            </w:r>
          </w:p>
        </w:tc>
      </w:tr>
      <w:tr w:rsidR="0054646F" w:rsidRPr="00CE42F3" w:rsidTr="00121910">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2244183400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15 523,64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31,05%</w:t>
            </w:r>
          </w:p>
        </w:tc>
      </w:tr>
      <w:tr w:rsidR="0054646F" w:rsidRPr="00CE42F3" w:rsidTr="00121910">
        <w:trPr>
          <w:trHeight w:val="5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2244183400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15 523,64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31,05%</w:t>
            </w:r>
          </w:p>
        </w:tc>
      </w:tr>
      <w:tr w:rsidR="0054646F" w:rsidRPr="00CE42F3" w:rsidTr="00121910">
        <w:trPr>
          <w:trHeight w:val="34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Подготовка объектов ЖКХ к зиме</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22491S3450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3 014 000,00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22491S3450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3 014 000,00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22491S3450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3 014 000,00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Благоустройство</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28 201 026,00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5 670 514,99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20,11%</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массового отдыха жителей поселения и организация обустройства мест массового отдыха населения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390 000,00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390 000,00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390 000,00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944 106,33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14,87%</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944 106,33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14,87%</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6 350 000,00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944 106,33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14,87%</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172 656,49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24,67%</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172 656,49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24,67%</w:t>
            </w:r>
          </w:p>
        </w:tc>
      </w:tr>
      <w:tr w:rsidR="0054646F" w:rsidRPr="00CE42F3" w:rsidTr="00121910">
        <w:trPr>
          <w:trHeight w:val="6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2241584380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172 656,49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24,67%</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участию в организации деятельности по сбору (в том числе раздельному сбору) и транспортированию твердых коммунальных отходов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2241684390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2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Учреждения, обеспечивающие деятельность органов местного самоуправления и муниципальных учреждений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7 800 000,00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1 950 000,00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7 800 000,00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1 950 000,00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2242280720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7 800 000,00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1 950 000,00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Реализация инициативных проектов (Благоустройство территории "Памятный знак - танк, установленный в честь воинов 12-й и 21-й армий Брянского фронта, стоявших насмерть на дальних подступах к Москве в октябре 1941г.", в г. Трубчевск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22424S5871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2 370 000,00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22424S5871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2 370 000,00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4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22424S5871</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2 370 000,00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2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2242584330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124 069,82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10,34%</w:t>
            </w:r>
          </w:p>
        </w:tc>
      </w:tr>
      <w:tr w:rsidR="0054646F" w:rsidRPr="00CE42F3" w:rsidTr="00121910">
        <w:trPr>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2242584330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124 069,82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10,34%</w:t>
            </w:r>
          </w:p>
        </w:tc>
      </w:tr>
      <w:tr w:rsidR="0054646F" w:rsidRPr="00CE42F3" w:rsidTr="00121910">
        <w:trPr>
          <w:trHeight w:val="5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2242584330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124 069,82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10,34%</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2242684330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2242684330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2242684330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78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2243484380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4 142,00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4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2243484380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4 142,00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2243484380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4 142,00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2243584330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8 500 000,00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2 427 503,67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28,56%</w:t>
            </w:r>
          </w:p>
        </w:tc>
      </w:tr>
      <w:tr w:rsidR="0054646F" w:rsidRPr="00CE42F3" w:rsidTr="00121910">
        <w:trPr>
          <w:trHeight w:val="28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2243584330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8 500 000,00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2 427 503,67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28,56%</w:t>
            </w:r>
          </w:p>
        </w:tc>
      </w:tr>
      <w:tr w:rsidR="0054646F" w:rsidRPr="00CE42F3" w:rsidTr="00121910">
        <w:trPr>
          <w:trHeight w:val="5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2243584330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8 500 000,00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2 427 503,67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28,56%</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2243684330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706 884,00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52 178,68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7,38%</w:t>
            </w:r>
          </w:p>
        </w:tc>
      </w:tr>
      <w:tr w:rsidR="0054646F" w:rsidRPr="00CE42F3" w:rsidTr="00121910">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2243684330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706 884,00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52 178,68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7,38%</w:t>
            </w:r>
          </w:p>
        </w:tc>
      </w:tr>
      <w:tr w:rsidR="0054646F" w:rsidRPr="00CE42F3" w:rsidTr="00121910">
        <w:trPr>
          <w:trHeight w:val="49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0503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2243684330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706 884,00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52 178,68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7,38%</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ОХРАНА ОКРУЖАЮЩЕЙ СРЕДЫ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0600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20 998 229,00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352,05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Другие вопросы в области охраны окружающей среды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0605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20 998 229,00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352,05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Мероприятия в сфере охраны окружающей среды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0605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2241783280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20 998 229,00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352,05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0605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2241783280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3 572 462,34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352,05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0605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2241783280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3 572 462,34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352,05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0,01%</w:t>
            </w:r>
          </w:p>
        </w:tc>
      </w:tr>
      <w:tr w:rsidR="0054646F" w:rsidRPr="00CE42F3" w:rsidTr="00121910">
        <w:trPr>
          <w:trHeight w:val="3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0605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2241783280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17 425 766,66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Бюджетные инвестиции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0605</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2241783280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17 425 766,66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ОБРАЗОВАНИЕ</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25 440 199,00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6 147 195,27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24,16%</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Молодежная политика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0707</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103 299,00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9 975,27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9,66%</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Мероприятия по работе с семьей, детьми и молодежью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0707</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2241382360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103 299,00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9 975,27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9,66%</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0707</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2241382360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87 206,00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9 975,27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11,44%</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0707</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2241382360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87 206,00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9 975,27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11,44%</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0707</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2241382360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16 093,00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Премии и гранты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0707</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2241382360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350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16 093,00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Другие вопросы в области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25 336 900,00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6 137 220,00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24,22%</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Учреждения, обеспечивающие деятельность органов местного самоуправления и муниципальных учреждений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2242380720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25 336 900,00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6 137 220,00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24,22%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2242380720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25 336 900,00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6 137 220,00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24,22%</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0709</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2242380720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25 336 900,00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6 137 220,00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24,22%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КУЛЬТУРА, КИНЕМАТОГРАФИЯ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7 960 200,00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1 633 017,61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20,51%</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Другие вопросы в области культуры, кинематографии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7 960 200,00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1 633 017,61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20,51%</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Учреждения, обеспечивающие деятельность органов местного самоуправления и муниципальных учреждений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2242380720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7 960 200,00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1 633 017,61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20,51%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2242380720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7 960 200,00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1 633 017,61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20,51%</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2242380720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7 960 200,00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1 633 017,61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20,51%</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СОЦИАЛЬНАЯ ПОЛИТИКА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43 272 655,88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18 227 262,02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42,12%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Пенсионное обеспечение</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6 385 159,68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1 766 232,66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27,66%</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Выплата муниципальных пенсий (доплат к государственным пенсиям)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2243382450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6 385 159,68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1 766 232,66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27,66%</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2243382450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6 385 159,68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1 766 232,66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27,66%</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Публичные нормативные социальные выплаты гражданам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2243382450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6 385 159,68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1 766 232,66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27,66%</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Охрана семьи и детства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36 766 496,20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16 461 029,36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44,77%</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Обеспечение сохранности жилых помещений, закрепленных за детьми-сиротами и детьми, оставшимися без попечения родителей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181 200,00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19 600,00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10,82%</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181 200,00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19 600,00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10,82%</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Публичные нормативные социальные выплаты гражданам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181 200,00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19 600,00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10,82%</w:t>
            </w:r>
          </w:p>
        </w:tc>
      </w:tr>
      <w:tr w:rsidR="0054646F" w:rsidRPr="00CE42F3" w:rsidTr="00121910">
        <w:trPr>
          <w:trHeight w:val="178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2243116723</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8 910 379,00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1 291 213,36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14,49%</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2243116723</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8 910 379,00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1 291 213,36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14,49%</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Публичные нормативные социальные выплаты гражданам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2243116723</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6 889 500,00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1 011 313,36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14,68%</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2243116723</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2 020 879,00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279 900,00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13,85%</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Осуществление отдельных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22431L0820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10 274 484,00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10 274 484,00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22431L0820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10 274 484,00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10 274 484,00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Бюджетные инвестиции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22431L0820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10 274 484,00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10 274 484,00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22431Д0820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12 650 233,20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125 532,00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0,99%</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22431Д0820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12 650 233,20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125 532,00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0,99%</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Бюджетные инвестиции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22431Д0820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12 650 233,20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125 532,00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0,99%</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мероприятий по обеспечению жильем молодых семей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22480L4970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4 750 200,00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4 750 200,00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22480L4970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4 750 200,00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4 750 200,00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Публичные нормативные социальные выплаты гражданам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1004</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22480L4970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4 750 200,00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4 750 200,00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Другие вопросы в области социальной политики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157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(подготовка лиц, желающих принять на воспитание в свою семью ребенка, оставшегося без попечения родителей)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2243116722</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121 000,00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ОБСЛУЖИВАНИЕ ГОСУДАРСТВЕННОГО (МУНИЦИПАЛЬНОГО) ДОЛГА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1300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3 394,52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Обслуживание государственного внутреннего (муниципального) долга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1301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3 394,52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Обслуживание муниципального долга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1301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2241183000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3 394,52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Обслуживание государственного (муниципального) долга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1301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2241183000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3 394,52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Обслуживание муниципального долга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1301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2241183000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730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3 394,52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"Развитие физической культуры и спорта в Трубчевском муниципальном районе"</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314 485 640,63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31 132 433,57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9,90%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АДМИНИСТРАЦИЯ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922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314 485 640,63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31 132 433,57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9,90%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ФИЗИЧЕСКАЯ КУЛЬТУРА И СПОРТ</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314 485 640,63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31 132 433,57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9,90%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Физическая культура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28 988 785,25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8 885 265,83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30,65%</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 xml:space="preserve">  Спортивно-оздоровительные комплексы и центры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2341280600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21 784 171,83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5 617 805,23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25,79%</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2341280600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21 784 171,83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5 617 805,23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25,79%</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автономным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2341280600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21 784 171,83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5 617 805,23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25,79%</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Мероприятия по развитию физической культуры и спорта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2341282300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863 224,22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96 766,00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11,21%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2341282300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863 224,22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96 766,00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11,21%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2341282300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863 224,22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96 766,00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11,21%</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Обеспечение жильем тренеров, тренеров-преподавателей учреждений физической культуры и спорта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23412S7620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6 341 389,20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3 170 694,60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23412S7620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6 341 389,20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3 170 694,60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Бюджетные инвестиции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23412S7620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6 341 389,20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3 170 694,60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Массовый спорт</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285 496 855,38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22 247 167,74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7,79%</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Строительство (реконструкция) объектов физической культуры и спорта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232121И120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285 496 855,38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22 247 167,74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7,79%</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Капитальные вложения в объекты государственной (муниципальной) собственности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232121И120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285 496 855,38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22 247 167,74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7,79%</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Бюджетные инвестиции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1102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232121И120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410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285 496 855,38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22 247 167,74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7,79%</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"Развитие культуры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91 655 871,01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21 703 259,83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23,68%</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АДМИНИСТРАЦИЯ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922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91 655 871,01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21 703 259,83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23,68%</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ОБРАЗОВАНИЕ</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26 805 700,00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5 627 026,27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20,99%</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Дополнительное образование детей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26 805 700,00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5 627 026,27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20,99%</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Организации дополнительного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4 910 900,00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899 480,30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18,32%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4 910 900,00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899 480,30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18,32%</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4 910 900,00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899 480,30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18,32%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Организации дополнительного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2441280320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21 814 400,00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4 707 445,97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21,58%</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2441280320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21 814 400,00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4 707 445,97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21,58%</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2441280320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21 814 400,00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4 707 445,97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21,58%</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80 400,00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20 100,00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80 400,00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20 100,00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0703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2441514720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80 400,00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20 100,00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КУЛЬТУРА, КИНЕМАТОГРАФИЯ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64 850 171,01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16 076 233,56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24,79%</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Культура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64 850 171,01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16 076 233,56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24,79%</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Развитие сети учреждений культурно-досугового типа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241Я555130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2 217 787,00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2 217 787,00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241Я555130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2 217 787,00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2 217 787,00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241Я555130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2 217 787,00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2 217 787,00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100,00%</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2440184260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670 000,00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190 000,00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28,36%</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2440184260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670 000,00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190 000,00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28,36%</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2440184260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670 000,00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190 000,00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28,36%</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библиотечного обслуживания населения, комплектованию и обеспечению сохранности библиотечных фондов библиотек поселений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2440184270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2440184270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2440184270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2440284260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2440284260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2440284260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2440384260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58 114,13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16,14%</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2440384260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58 114,13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16,14%</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2440384260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58 114,13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16,14%</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2440484260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13 650,00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8,03%</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2440484260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13 650,00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8,03%</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2440484260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13 650,00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8,03%</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2440584260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19,05%</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2440584260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19,05%</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2440584260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20 000,00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19,05%</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2440684260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2440684260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2440684260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105 000,00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2440784260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680 000,00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170 100,00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2440784260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680 000,00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170 100,00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25,01%</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2440784260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680 000,00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170 100,00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25,01%</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2441114210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32 400,00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8 100,00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2441114210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32 400,00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8 100,00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2441114210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32 400,00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8 100,00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Библиотеки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2441180450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15 974 848,05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3 542 205,74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22,17%</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2441180450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15 974 848,05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3 542 205,74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22,17%</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2441180450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15 974 848,05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3 542 205,74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22,17%</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Музеи и постоянные выставки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2441180460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8 578 100,00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1 908 477,01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22,25%</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2441180460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8 578 100,00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1 908 477,01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22,25%</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2441180460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8 578 100,00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1 908 477,01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22,25%</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Дворцы и дома культуры, клубы, выставочные залы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2441180480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35 579 841,01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7 840 342,10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22,04%</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2441180480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35 579 841,01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7 840 342,10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22,04%</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2441180480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35 579 841,01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7 840 342,10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22,04%</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Организация и проведение праздничных и других мероприятий по вопросам местного значения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2441182530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2441182530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2441182530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Государственная поддержка отрасли культуры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24421L5190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192 194,95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107 457,58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55,91%</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Предоставление субсидий бюджетным, автономным учреждениям и иным некоммерческим организациям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24421L5190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192 194,95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107 457,58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55,91%</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Субсидии бюджетным учреждениям</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0801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24421L5190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610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192 194,95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107 457,58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55,91%</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ВНЕПРОРАММНЫЕ МЕРОПРИЯТИЯ</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70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11 794 325,45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6 930 183,57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58,76%</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ФИНАНСОВОЕ УПРАВЛЕНИЕ АДМИНИСТРАЦИИ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70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002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100 000,00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ОБЩЕГОСУДАРСТВЕННЫЕ ВОПРОСЫ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Резервные фонды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Резервный фонд местной администрации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7000083030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7000083030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Резервные средства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0111</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7000083030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870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100 000,00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АДМИНИСТРАЦИЯ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70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922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5 834 542,45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5 566 093,17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95,40%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ОБЩЕГОСУДАРСТВЕННЫЕ ВОПРОСЫ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247 000,46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Другие общегосударственные вопросы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247 000,46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Резервный фонд правительства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7000010120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247 000,46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7000010120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161 441,64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7000010120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161 441,64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Межбюджетные трансферты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7000010120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85 558,82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межбюджетные трансферты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0113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7000010120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540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85 558,82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СОЦИАЛЬНАЯ ПОЛИТИКА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5 587 541,99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5 566 093,17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99,62%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Другие вопросы в области социальной политики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5 587 541,99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5 566 093,17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99,62%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Резервный фонд правительства Брянской области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7000010120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5 587 541,99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5 566 093,17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99,62%</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7000010120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5 587 541,99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5 566 093,17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99,62%</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7000010120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5 587 541,99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5 566 093,17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99,62%</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ТРУБЧЕВСКИЙ РАЙОННЫЙ СОВЕТ НАРОДНЫХ ДЕПУТАТОВ</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70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930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3 706 240,00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810 758,07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21,88%</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ОБЩЕГОСУДАРСТВЕННЫЕ ВОПРОСЫ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3 706 240,00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810 758,07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21,88%</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1 744 900,00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401 949,01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23,04%</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Обеспечение деятельности главы муниципального образования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1 744 900,00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401 949,01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23,04%</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1 744 900,00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401 949,01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23,04%</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0102</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7000080010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1 744 900,00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401 949,01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23,04%</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1 961 340,00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408 809,06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20,84%</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1 931 340,00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408 809,06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21,17%</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1 580 100,00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338 413,10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21,42%</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1 580 100,00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338 413,10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21,42%</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344 000,00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68 585,96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19,94%</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344 000,00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68 585,96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19,94%</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7 240,00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1 810,00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Уплата налогов, сборов и иных платежей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850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7 240,00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1 810,00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Опубликование нормативных правовых актов муниципальных образований и иной официальной информации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7000080100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7000080100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930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0103</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7000080100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30 000,00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lastRenderedPageBreak/>
              <w:t>КОНТРОЛЬНО-СЧЕТНАЯ ПАЛАТА ТРУБЧЕВСКОГО МУНИЦИПАЛЬНОГО РАЙОНА</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70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940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2 153 543,00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553 332,33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25,69%</w:t>
            </w:r>
          </w:p>
        </w:tc>
      </w:tr>
      <w:tr w:rsidR="0054646F" w:rsidRPr="00CE42F3" w:rsidTr="00121910">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ОБЩЕГОСУДАРСТВЕННЫЕ ВОПРОСЫ</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0100</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2 153 543,00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553 332,33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25,69%</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2 153 543,00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553 332,33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25,69%</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Руководство и управление в сфере установленных функций органов местного самоуправления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688 629,00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143 968,20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20,91%</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681 300,00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142 763,66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20,95%</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681 300,00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142 763,66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20,95%</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7 329,00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1 204,54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16,44%</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7000080040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7 329,00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1 204,54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16,44%</w:t>
            </w:r>
          </w:p>
        </w:tc>
      </w:tr>
      <w:tr w:rsidR="0054646F" w:rsidRPr="00CE42F3" w:rsidTr="00121910">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Обеспечение деятельности руководителя контрольно-счетного органа муниципального образования и его заместителей</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1 316 000,00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363 794,14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27,64%</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1 316 000,00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363 794,14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27,64%</w:t>
            </w:r>
          </w:p>
        </w:tc>
      </w:tr>
      <w:tr w:rsidR="0054646F" w:rsidRPr="00CE42F3" w:rsidTr="00121910">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7000080050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1 316 000,00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363 794,14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27,64%</w:t>
            </w:r>
          </w:p>
        </w:tc>
      </w:tr>
      <w:tr w:rsidR="0054646F" w:rsidRPr="00CE42F3" w:rsidTr="00121910">
        <w:trPr>
          <w:trHeight w:val="76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7000084200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148 914,00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45 569,99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30,60%</w:t>
            </w:r>
          </w:p>
        </w:tc>
      </w:tr>
      <w:tr w:rsidR="0054646F" w:rsidRPr="00CE42F3" w:rsidTr="00121910">
        <w:trPr>
          <w:trHeight w:val="7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7000084200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119 450,00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45 569,99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38,15%</w:t>
            </w:r>
          </w:p>
        </w:tc>
      </w:tr>
      <w:tr w:rsidR="0054646F" w:rsidRPr="00CE42F3" w:rsidTr="00121910">
        <w:trPr>
          <w:trHeight w:val="28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7000084200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120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119 450,00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45 569,99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38,15%</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7000084200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200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29 464,00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w:t>
            </w:r>
          </w:p>
        </w:tc>
        <w:tc>
          <w:tcPr>
            <w:tcW w:w="76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0</w:t>
            </w:r>
          </w:p>
        </w:tc>
        <w:tc>
          <w:tcPr>
            <w:tcW w:w="490"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940</w:t>
            </w:r>
          </w:p>
        </w:tc>
        <w:tc>
          <w:tcPr>
            <w:tcW w:w="62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0106</w:t>
            </w:r>
          </w:p>
        </w:tc>
        <w:tc>
          <w:tcPr>
            <w:tcW w:w="1237"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7000084200</w:t>
            </w:r>
          </w:p>
        </w:tc>
        <w:tc>
          <w:tcPr>
            <w:tcW w:w="569" w:type="dxa"/>
            <w:tcBorders>
              <w:top w:val="nil"/>
              <w:left w:val="nil"/>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240</w:t>
            </w:r>
          </w:p>
        </w:tc>
        <w:tc>
          <w:tcPr>
            <w:tcW w:w="2063"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29 464,00   </w:t>
            </w:r>
          </w:p>
        </w:tc>
        <w:tc>
          <w:tcPr>
            <w:tcW w:w="1917"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     </w:t>
            </w:r>
          </w:p>
        </w:tc>
        <w:tc>
          <w:tcPr>
            <w:tcW w:w="1232" w:type="dxa"/>
            <w:tcBorders>
              <w:top w:val="nil"/>
              <w:left w:val="nil"/>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r>
      <w:tr w:rsidR="0054646F" w:rsidRPr="00CE42F3" w:rsidTr="00121910">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C26" w:rsidRPr="00C80C26" w:rsidRDefault="00C80C26" w:rsidP="00B34410">
            <w:pPr>
              <w:spacing w:after="0" w:line="240" w:lineRule="auto"/>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ИТОГО:</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Об</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г</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1 259 338 578,79   </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 xml:space="preserve"> 220 346 907,08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26" w:rsidRPr="00C80C26" w:rsidRDefault="00C80C26" w:rsidP="00B34410">
            <w:pPr>
              <w:spacing w:after="0" w:line="240" w:lineRule="auto"/>
              <w:jc w:val="center"/>
              <w:rPr>
                <w:rFonts w:ascii="Times New Roman" w:eastAsia="Times New Roman" w:hAnsi="Times New Roman"/>
                <w:bCs/>
                <w:sz w:val="18"/>
                <w:szCs w:val="18"/>
                <w:lang w:eastAsia="ru-RU"/>
              </w:rPr>
            </w:pPr>
            <w:r w:rsidRPr="00C80C26">
              <w:rPr>
                <w:rFonts w:ascii="Times New Roman" w:eastAsia="Times New Roman" w:hAnsi="Times New Roman"/>
                <w:bCs/>
                <w:sz w:val="18"/>
                <w:szCs w:val="18"/>
                <w:lang w:eastAsia="ru-RU"/>
              </w:rPr>
              <w:t>17,50%</w:t>
            </w:r>
          </w:p>
        </w:tc>
      </w:tr>
    </w:tbl>
    <w:p w:rsidR="00E443E1" w:rsidRPr="00CE42F3" w:rsidRDefault="00E443E1" w:rsidP="00B34410">
      <w:pPr>
        <w:spacing w:after="0" w:line="240" w:lineRule="auto"/>
        <w:ind w:firstLine="709"/>
        <w:jc w:val="both"/>
        <w:rPr>
          <w:rFonts w:ascii="Times New Roman" w:hAnsi="Times New Roman"/>
          <w:sz w:val="18"/>
          <w:szCs w:val="18"/>
        </w:rPr>
      </w:pPr>
    </w:p>
    <w:p w:rsidR="003C5019" w:rsidRDefault="003C5019" w:rsidP="00B34410">
      <w:pPr>
        <w:tabs>
          <w:tab w:val="center" w:pos="5670"/>
          <w:tab w:val="left" w:pos="7371"/>
          <w:tab w:val="left" w:pos="10206"/>
        </w:tabs>
        <w:spacing w:after="0" w:line="240" w:lineRule="auto"/>
        <w:jc w:val="center"/>
        <w:rPr>
          <w:rFonts w:ascii="Times New Roman" w:eastAsia="Times New Roman" w:hAnsi="Times New Roman"/>
          <w:sz w:val="18"/>
          <w:szCs w:val="18"/>
          <w:lang w:eastAsia="ru-RU"/>
        </w:rPr>
        <w:sectPr w:rsidR="003C5019" w:rsidSect="003C5019">
          <w:pgSz w:w="16838" w:h="11906" w:orient="landscape"/>
          <w:pgMar w:top="709" w:right="567" w:bottom="567" w:left="1134" w:header="709" w:footer="709" w:gutter="0"/>
          <w:cols w:space="708"/>
          <w:docGrid w:linePitch="360"/>
        </w:sectPr>
      </w:pPr>
    </w:p>
    <w:p w:rsidR="00C80C26" w:rsidRPr="00C80C26" w:rsidRDefault="00C80C26" w:rsidP="003D4870">
      <w:pPr>
        <w:tabs>
          <w:tab w:val="center" w:pos="5670"/>
          <w:tab w:val="left" w:pos="7371"/>
          <w:tab w:val="left" w:pos="10206"/>
        </w:tabs>
        <w:spacing w:after="0" w:line="240" w:lineRule="auto"/>
        <w:jc w:val="right"/>
        <w:rPr>
          <w:rFonts w:ascii="Times New Roman" w:hAnsi="Times New Roman"/>
          <w:sz w:val="18"/>
          <w:szCs w:val="18"/>
        </w:rPr>
      </w:pPr>
      <w:r w:rsidRPr="00C80C26">
        <w:rPr>
          <w:rFonts w:ascii="Times New Roman" w:eastAsia="Times New Roman" w:hAnsi="Times New Roman"/>
          <w:sz w:val="18"/>
          <w:szCs w:val="18"/>
          <w:lang w:eastAsia="ru-RU"/>
        </w:rPr>
        <w:lastRenderedPageBreak/>
        <w:t xml:space="preserve">                                                                                                                       </w:t>
      </w:r>
      <w:r w:rsidRPr="00C80C26">
        <w:rPr>
          <w:rFonts w:ascii="Times New Roman" w:hAnsi="Times New Roman"/>
          <w:sz w:val="18"/>
          <w:szCs w:val="18"/>
        </w:rPr>
        <w:t>Приложение  4</w:t>
      </w:r>
    </w:p>
    <w:p w:rsidR="00C80C26" w:rsidRPr="00C80C26" w:rsidRDefault="00C80C26" w:rsidP="003D4870">
      <w:pPr>
        <w:spacing w:after="0" w:line="240" w:lineRule="auto"/>
        <w:jc w:val="right"/>
        <w:rPr>
          <w:rFonts w:ascii="Times New Roman" w:hAnsi="Times New Roman"/>
          <w:sz w:val="18"/>
          <w:szCs w:val="18"/>
        </w:rPr>
      </w:pPr>
      <w:r w:rsidRPr="00C80C26">
        <w:rPr>
          <w:rFonts w:ascii="Times New Roman" w:hAnsi="Times New Roman"/>
          <w:sz w:val="18"/>
          <w:szCs w:val="18"/>
        </w:rPr>
        <w:t xml:space="preserve">                                                                                                                                                    к постановлению администрации</w:t>
      </w:r>
    </w:p>
    <w:p w:rsidR="00C80C26" w:rsidRPr="00C80C26" w:rsidRDefault="00C80C26" w:rsidP="003D4870">
      <w:pPr>
        <w:spacing w:after="0" w:line="240" w:lineRule="auto"/>
        <w:jc w:val="right"/>
        <w:rPr>
          <w:rFonts w:ascii="Times New Roman" w:hAnsi="Times New Roman"/>
          <w:sz w:val="18"/>
          <w:szCs w:val="18"/>
        </w:rPr>
      </w:pPr>
      <w:r w:rsidRPr="00C80C26">
        <w:rPr>
          <w:rFonts w:ascii="Times New Roman" w:hAnsi="Times New Roman"/>
          <w:sz w:val="18"/>
          <w:szCs w:val="18"/>
        </w:rPr>
        <w:t xml:space="preserve">                                                                                                                                          Трубчевского муниципального района</w:t>
      </w:r>
    </w:p>
    <w:p w:rsidR="00C80C26" w:rsidRPr="00C80C26" w:rsidRDefault="00C80C26" w:rsidP="003D4870">
      <w:pPr>
        <w:tabs>
          <w:tab w:val="left" w:pos="8505"/>
        </w:tabs>
        <w:autoSpaceDE w:val="0"/>
        <w:autoSpaceDN w:val="0"/>
        <w:adjustRightInd w:val="0"/>
        <w:spacing w:after="0" w:line="240" w:lineRule="auto"/>
        <w:jc w:val="right"/>
        <w:rPr>
          <w:rFonts w:ascii="Times New Roman" w:eastAsia="Times New Roman" w:hAnsi="Times New Roman"/>
          <w:sz w:val="18"/>
          <w:szCs w:val="18"/>
          <w:lang w:eastAsia="ru-RU"/>
        </w:rPr>
      </w:pPr>
      <w:r w:rsidRPr="00C80C26">
        <w:rPr>
          <w:rFonts w:ascii="Times New Roman" w:hAnsi="Times New Roman"/>
          <w:sz w:val="18"/>
          <w:szCs w:val="18"/>
        </w:rPr>
        <w:t xml:space="preserve">                                                                                                                                                       от </w:t>
      </w:r>
      <w:r w:rsidR="003D4870">
        <w:rPr>
          <w:rFonts w:ascii="Times New Roman" w:hAnsi="Times New Roman"/>
          <w:sz w:val="18"/>
          <w:szCs w:val="18"/>
        </w:rPr>
        <w:t>30.04.2025 № 253</w:t>
      </w:r>
    </w:p>
    <w:p w:rsidR="00C80C26" w:rsidRPr="00C80C26" w:rsidRDefault="00C80C26" w:rsidP="00B34410">
      <w:pPr>
        <w:tabs>
          <w:tab w:val="left" w:pos="7800"/>
        </w:tabs>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w:t>
      </w:r>
    </w:p>
    <w:p w:rsidR="00C80C26" w:rsidRPr="00C80C26" w:rsidRDefault="00C80C26" w:rsidP="003D4870">
      <w:pPr>
        <w:tabs>
          <w:tab w:val="left" w:pos="8505"/>
        </w:tabs>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Источники финансирования дефицита бюджета Трубчевского муниципального</w:t>
      </w:r>
    </w:p>
    <w:p w:rsidR="00C80C26" w:rsidRPr="00C80C26" w:rsidRDefault="00C80C26" w:rsidP="003D4870">
      <w:pPr>
        <w:tabs>
          <w:tab w:val="left" w:pos="8505"/>
        </w:tabs>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района Брянской области за 1 квартал 2025 года</w:t>
      </w:r>
    </w:p>
    <w:p w:rsidR="00C80C26" w:rsidRPr="00C80C26" w:rsidRDefault="00C80C26" w:rsidP="00B34410">
      <w:pPr>
        <w:tabs>
          <w:tab w:val="left" w:pos="8505"/>
        </w:tabs>
        <w:autoSpaceDE w:val="0"/>
        <w:autoSpaceDN w:val="0"/>
        <w:adjustRightInd w:val="0"/>
        <w:spacing w:after="0" w:line="240" w:lineRule="auto"/>
        <w:jc w:val="center"/>
        <w:rPr>
          <w:rFonts w:ascii="Times New Roman" w:eastAsia="Times New Roman" w:hAnsi="Times New Roman"/>
          <w:sz w:val="18"/>
          <w:szCs w:val="18"/>
          <w:lang w:eastAsia="ru-RU"/>
        </w:rPr>
      </w:pPr>
    </w:p>
    <w:tbl>
      <w:tblPr>
        <w:tblW w:w="10773" w:type="dxa"/>
        <w:tblInd w:w="-8" w:type="dxa"/>
        <w:tblLayout w:type="fixed"/>
        <w:tblCellMar>
          <w:left w:w="40" w:type="dxa"/>
          <w:right w:w="40" w:type="dxa"/>
        </w:tblCellMar>
        <w:tblLook w:val="0000" w:firstRow="0" w:lastRow="0" w:firstColumn="0" w:lastColumn="0" w:noHBand="0" w:noVBand="0"/>
      </w:tblPr>
      <w:tblGrid>
        <w:gridCol w:w="2835"/>
        <w:gridCol w:w="3119"/>
        <w:gridCol w:w="1984"/>
        <w:gridCol w:w="1701"/>
        <w:gridCol w:w="1134"/>
      </w:tblGrid>
      <w:tr w:rsidR="0054646F" w:rsidRPr="00C80C26" w:rsidTr="003D4870">
        <w:trPr>
          <w:trHeight w:val="970"/>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КБК</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Наименование </w:t>
            </w:r>
          </w:p>
        </w:tc>
        <w:tc>
          <w:tcPr>
            <w:tcW w:w="1984" w:type="dxa"/>
            <w:tcBorders>
              <w:top w:val="single" w:sz="6" w:space="0" w:color="auto"/>
              <w:left w:val="single" w:sz="6" w:space="0" w:color="auto"/>
              <w:bottom w:val="single" w:sz="6" w:space="0" w:color="auto"/>
              <w:right w:val="single" w:sz="6" w:space="0" w:color="auto"/>
            </w:tcBorders>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Уточненная  бюджетная роспись на 2025 год</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Кассовое</w:t>
            </w: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исполнение 1 квартал 2025</w:t>
            </w: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года</w:t>
            </w:r>
          </w:p>
        </w:tc>
        <w:tc>
          <w:tcPr>
            <w:tcW w:w="1134" w:type="dxa"/>
            <w:tcBorders>
              <w:top w:val="single" w:sz="6" w:space="0" w:color="auto"/>
              <w:left w:val="single" w:sz="6" w:space="0" w:color="auto"/>
              <w:bottom w:val="single" w:sz="6" w:space="0" w:color="auto"/>
              <w:right w:val="single" w:sz="6" w:space="0" w:color="auto"/>
            </w:tcBorders>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исполнения</w:t>
            </w:r>
          </w:p>
        </w:tc>
      </w:tr>
      <w:tr w:rsidR="0054646F" w:rsidRPr="00C80C26" w:rsidTr="003D4870">
        <w:trPr>
          <w:trHeight w:val="793"/>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922 01 03 00 00 00 0000 000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Бюджетные кредиты из других бюджетов бюджетной системы Российской Федерации</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-1 166 666,66</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val="en-US" w:eastAsia="ru-RU"/>
              </w:rPr>
              <w:t>0</w:t>
            </w:r>
            <w:r w:rsidRPr="00C80C26">
              <w:rPr>
                <w:rFonts w:ascii="Times New Roman" w:eastAsia="Times New Roman" w:hAnsi="Times New Roman"/>
                <w:sz w:val="18"/>
                <w:szCs w:val="18"/>
                <w:lang w:eastAsia="ru-RU"/>
              </w:rPr>
              <w:t>,00</w:t>
            </w:r>
          </w:p>
        </w:tc>
        <w:tc>
          <w:tcPr>
            <w:tcW w:w="1134" w:type="dxa"/>
            <w:tcBorders>
              <w:top w:val="single" w:sz="6" w:space="0" w:color="auto"/>
              <w:left w:val="single" w:sz="6" w:space="0" w:color="auto"/>
              <w:bottom w:val="single" w:sz="6" w:space="0" w:color="auto"/>
              <w:right w:val="single" w:sz="6" w:space="0" w:color="auto"/>
            </w:tcBorders>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w:t>
            </w:r>
          </w:p>
        </w:tc>
      </w:tr>
      <w:tr w:rsidR="0054646F" w:rsidRPr="00C80C26" w:rsidTr="003D4870">
        <w:trPr>
          <w:trHeight w:val="691"/>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922 01 03 01 00 00 0000 000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Бюджетные кредиты из других бюджетов бюджетной системы Российской Федерации</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-1 166 666,66</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w:t>
            </w:r>
          </w:p>
        </w:tc>
      </w:tr>
      <w:tr w:rsidR="0054646F" w:rsidRPr="00C80C26" w:rsidTr="003D4870">
        <w:trPr>
          <w:trHeight w:val="843"/>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922 01 03 01 00 00 0000 800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-1 166 666,66</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w:t>
            </w:r>
          </w:p>
        </w:tc>
      </w:tr>
      <w:tr w:rsidR="0054646F" w:rsidRPr="00C80C26" w:rsidTr="003D4870">
        <w:trPr>
          <w:trHeight w:val="840"/>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922 01 03 01 00 05 0000 810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-1 166 666,66</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w:t>
            </w:r>
          </w:p>
        </w:tc>
      </w:tr>
      <w:tr w:rsidR="0054646F" w:rsidRPr="00C80C26" w:rsidTr="003D4870">
        <w:trPr>
          <w:trHeight w:val="697"/>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922 01 03 01 00 05 2900 810</w:t>
            </w:r>
          </w:p>
        </w:tc>
        <w:tc>
          <w:tcPr>
            <w:tcW w:w="3119" w:type="dxa"/>
            <w:tcBorders>
              <w:top w:val="single" w:sz="6" w:space="0" w:color="auto"/>
              <w:left w:val="single" w:sz="6" w:space="0" w:color="auto"/>
              <w:bottom w:val="single" w:sz="6" w:space="0" w:color="auto"/>
              <w:right w:val="single" w:sz="6" w:space="0" w:color="auto"/>
            </w:tcBorders>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Погашение бюджетом муниципального района бюджетных кредитов из бюджета субъекта Российской Федерации (бюджетные кредиты, предоставленные бюджетам субъекта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-1 166 666,66</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0,00</w:t>
            </w:r>
          </w:p>
        </w:tc>
        <w:tc>
          <w:tcPr>
            <w:tcW w:w="1134" w:type="dxa"/>
            <w:tcBorders>
              <w:top w:val="single" w:sz="6" w:space="0" w:color="auto"/>
              <w:left w:val="single" w:sz="6" w:space="0" w:color="auto"/>
              <w:bottom w:val="single" w:sz="6" w:space="0" w:color="auto"/>
              <w:right w:val="single" w:sz="6" w:space="0" w:color="auto"/>
            </w:tcBorders>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w:t>
            </w:r>
          </w:p>
        </w:tc>
      </w:tr>
      <w:tr w:rsidR="0054646F" w:rsidRPr="00C80C26" w:rsidTr="003D4870">
        <w:trPr>
          <w:trHeight w:val="687"/>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922 01 05 00 00 00 0000 000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Изменение остатков средств на счетах по учету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66 545 916,73</w:t>
            </w:r>
          </w:p>
        </w:tc>
        <w:tc>
          <w:tcPr>
            <w:tcW w:w="1701" w:type="dxa"/>
            <w:tcBorders>
              <w:top w:val="single" w:sz="6" w:space="0" w:color="auto"/>
              <w:left w:val="single" w:sz="6" w:space="0" w:color="auto"/>
              <w:bottom w:val="single" w:sz="6" w:space="0" w:color="auto"/>
              <w:right w:val="single" w:sz="4" w:space="0" w:color="auto"/>
            </w:tcBorders>
            <w:vAlign w:val="center"/>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1 448 270,32</w:t>
            </w:r>
          </w:p>
        </w:tc>
        <w:tc>
          <w:tcPr>
            <w:tcW w:w="1134" w:type="dxa"/>
            <w:tcBorders>
              <w:top w:val="single" w:sz="6" w:space="0" w:color="auto"/>
              <w:left w:val="single" w:sz="6" w:space="0" w:color="auto"/>
              <w:bottom w:val="single" w:sz="6" w:space="0" w:color="auto"/>
              <w:right w:val="single" w:sz="4" w:space="0" w:color="auto"/>
            </w:tcBorders>
          </w:tcPr>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p>
          <w:p w:rsidR="00C80C26" w:rsidRPr="00C80C26" w:rsidRDefault="00C80C26" w:rsidP="00B34410">
            <w:pPr>
              <w:autoSpaceDE w:val="0"/>
              <w:autoSpaceDN w:val="0"/>
              <w:adjustRightInd w:val="0"/>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2,2</w:t>
            </w:r>
          </w:p>
        </w:tc>
      </w:tr>
      <w:tr w:rsidR="0054646F" w:rsidRPr="00C80C26" w:rsidTr="003D4870">
        <w:trPr>
          <w:trHeight w:val="557"/>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002 01 05 00 00 00 0000 500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Увеличение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-1 835 529,00</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val="en-US" w:eastAsia="ru-RU"/>
              </w:rPr>
            </w:pPr>
            <w:r w:rsidRPr="00C80C26">
              <w:rPr>
                <w:rFonts w:ascii="Times New Roman" w:eastAsia="Times New Roman" w:hAnsi="Times New Roman"/>
                <w:sz w:val="18"/>
                <w:szCs w:val="18"/>
                <w:lang w:eastAsia="ru-RU"/>
              </w:rPr>
              <w:t>-</w:t>
            </w:r>
            <w:r w:rsidRPr="00C80C26">
              <w:rPr>
                <w:rFonts w:ascii="Times New Roman" w:eastAsia="Times New Roman" w:hAnsi="Times New Roman"/>
                <w:sz w:val="18"/>
                <w:szCs w:val="18"/>
                <w:lang w:val="en-US" w:eastAsia="ru-RU"/>
              </w:rPr>
              <w:t>65 097 646.41</w:t>
            </w:r>
          </w:p>
        </w:tc>
        <w:tc>
          <w:tcPr>
            <w:tcW w:w="1134" w:type="dxa"/>
            <w:tcBorders>
              <w:top w:val="single" w:sz="6" w:space="0" w:color="auto"/>
              <w:left w:val="single" w:sz="6" w:space="0" w:color="auto"/>
              <w:bottom w:val="single" w:sz="6" w:space="0" w:color="auto"/>
              <w:right w:val="single" w:sz="6" w:space="0" w:color="auto"/>
            </w:tcBorders>
          </w:tcPr>
          <w:p w:rsidR="00C80C26" w:rsidRPr="00C80C26" w:rsidRDefault="00C80C26" w:rsidP="00B34410">
            <w:pPr>
              <w:spacing w:after="0" w:line="240" w:lineRule="auto"/>
              <w:jc w:val="center"/>
              <w:rPr>
                <w:rFonts w:ascii="Times New Roman" w:eastAsia="Times New Roman" w:hAnsi="Times New Roman"/>
                <w:sz w:val="18"/>
                <w:szCs w:val="18"/>
                <w:lang w:eastAsia="ru-RU"/>
              </w:rPr>
            </w:pPr>
          </w:p>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в 35,5 раза</w:t>
            </w:r>
          </w:p>
        </w:tc>
      </w:tr>
      <w:tr w:rsidR="0054646F" w:rsidRPr="00C80C26" w:rsidTr="003D4870">
        <w:trPr>
          <w:trHeight w:val="692"/>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002 01 05 02 00 00 0000 500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Увеличение прочих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-1 835 529,00</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w:t>
            </w:r>
            <w:r w:rsidRPr="00C80C26">
              <w:rPr>
                <w:rFonts w:ascii="Times New Roman" w:eastAsia="Times New Roman" w:hAnsi="Times New Roman"/>
                <w:sz w:val="18"/>
                <w:szCs w:val="18"/>
                <w:lang w:val="en-US" w:eastAsia="ru-RU"/>
              </w:rPr>
              <w:t>65 097 646.41</w:t>
            </w:r>
          </w:p>
        </w:tc>
        <w:tc>
          <w:tcPr>
            <w:tcW w:w="113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в 35,5 раза</w:t>
            </w:r>
          </w:p>
        </w:tc>
      </w:tr>
      <w:tr w:rsidR="0054646F" w:rsidRPr="00C80C26" w:rsidTr="003D4870">
        <w:trPr>
          <w:trHeight w:val="829"/>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002 01 05 02 01 00 0000 510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Увеличение прочих остатков денежных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-1 835 529,00</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w:t>
            </w:r>
            <w:r w:rsidRPr="00C80C26">
              <w:rPr>
                <w:rFonts w:ascii="Times New Roman" w:eastAsia="Times New Roman" w:hAnsi="Times New Roman"/>
                <w:sz w:val="18"/>
                <w:szCs w:val="18"/>
                <w:lang w:val="en-US" w:eastAsia="ru-RU"/>
              </w:rPr>
              <w:t>65 097 646.41</w:t>
            </w:r>
          </w:p>
        </w:tc>
        <w:tc>
          <w:tcPr>
            <w:tcW w:w="113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в 35,5 раза</w:t>
            </w:r>
          </w:p>
        </w:tc>
      </w:tr>
      <w:tr w:rsidR="0054646F" w:rsidRPr="00C80C26" w:rsidTr="003D4870">
        <w:trPr>
          <w:trHeight w:val="557"/>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002 01 05 02 01 05 0000 510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Увеличение прочих остатков денежных средств бюджетов муниципальных районов</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-1 835529,00</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w:t>
            </w:r>
            <w:r w:rsidRPr="00C80C26">
              <w:rPr>
                <w:rFonts w:ascii="Times New Roman" w:eastAsia="Times New Roman" w:hAnsi="Times New Roman"/>
                <w:sz w:val="18"/>
                <w:szCs w:val="18"/>
                <w:lang w:val="en-US" w:eastAsia="ru-RU"/>
              </w:rPr>
              <w:t>65 097 646.41</w:t>
            </w:r>
          </w:p>
        </w:tc>
        <w:tc>
          <w:tcPr>
            <w:tcW w:w="113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в 35,5 раза</w:t>
            </w:r>
          </w:p>
        </w:tc>
      </w:tr>
      <w:tr w:rsidR="0054646F" w:rsidRPr="00C80C26" w:rsidTr="003D4870">
        <w:trPr>
          <w:trHeight w:val="503"/>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002 01 05 00 00 00 0000 600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Уменьшение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68 381 445,73</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66 545 916,73</w:t>
            </w:r>
          </w:p>
        </w:tc>
        <w:tc>
          <w:tcPr>
            <w:tcW w:w="113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97,3</w:t>
            </w:r>
          </w:p>
        </w:tc>
      </w:tr>
      <w:tr w:rsidR="0054646F" w:rsidRPr="00C80C26" w:rsidTr="003D4870">
        <w:trPr>
          <w:trHeight w:val="681"/>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lastRenderedPageBreak/>
              <w:t>002 01 05 02 00 00 0000 600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Уменьшение прочих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68 381 445,73</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66 545 916,73</w:t>
            </w:r>
          </w:p>
        </w:tc>
        <w:tc>
          <w:tcPr>
            <w:tcW w:w="113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97,3</w:t>
            </w:r>
          </w:p>
        </w:tc>
      </w:tr>
      <w:tr w:rsidR="0054646F" w:rsidRPr="00C80C26" w:rsidTr="003D4870">
        <w:trPr>
          <w:trHeight w:val="705"/>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002 01 05 02 01 00 0000 610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Уменьшение прочих остатков денежных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68 381 445,73</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66 545 916,73</w:t>
            </w:r>
          </w:p>
        </w:tc>
        <w:tc>
          <w:tcPr>
            <w:tcW w:w="113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97,3</w:t>
            </w:r>
          </w:p>
        </w:tc>
      </w:tr>
      <w:tr w:rsidR="0054646F" w:rsidRPr="00C80C26" w:rsidTr="003D4870">
        <w:trPr>
          <w:trHeight w:val="845"/>
        </w:trPr>
        <w:tc>
          <w:tcPr>
            <w:tcW w:w="2835"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002 01 05 02 01 05 0000 610</w:t>
            </w:r>
          </w:p>
        </w:tc>
        <w:tc>
          <w:tcPr>
            <w:tcW w:w="3119"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Уменьшение прочих остатков денежных средств бюджетов муниципальных районов</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68 381 445,73</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66 545 916,73</w:t>
            </w:r>
          </w:p>
        </w:tc>
        <w:tc>
          <w:tcPr>
            <w:tcW w:w="113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97,3</w:t>
            </w:r>
          </w:p>
        </w:tc>
      </w:tr>
      <w:tr w:rsidR="0054646F" w:rsidRPr="00C80C26" w:rsidTr="003D4870">
        <w:trPr>
          <w:trHeight w:val="492"/>
        </w:trPr>
        <w:tc>
          <w:tcPr>
            <w:tcW w:w="5954" w:type="dxa"/>
            <w:gridSpan w:val="2"/>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autoSpaceDE w:val="0"/>
              <w:autoSpaceDN w:val="0"/>
              <w:adjustRightInd w:val="0"/>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Итого источников финансирования дефицита</w:t>
            </w:r>
          </w:p>
        </w:tc>
        <w:tc>
          <w:tcPr>
            <w:tcW w:w="198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65 379 250,07</w:t>
            </w:r>
          </w:p>
        </w:tc>
        <w:tc>
          <w:tcPr>
            <w:tcW w:w="1701"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jc w:val="center"/>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1 448 270,32</w:t>
            </w:r>
          </w:p>
        </w:tc>
        <w:tc>
          <w:tcPr>
            <w:tcW w:w="1134" w:type="dxa"/>
            <w:tcBorders>
              <w:top w:val="single" w:sz="6" w:space="0" w:color="auto"/>
              <w:left w:val="single" w:sz="6" w:space="0" w:color="auto"/>
              <w:bottom w:val="single" w:sz="6" w:space="0" w:color="auto"/>
              <w:right w:val="single" w:sz="6" w:space="0" w:color="auto"/>
            </w:tcBorders>
            <w:vAlign w:val="center"/>
          </w:tcPr>
          <w:p w:rsidR="00C80C26" w:rsidRPr="00C80C26" w:rsidRDefault="00C80C26" w:rsidP="00B34410">
            <w:pPr>
              <w:spacing w:after="0" w:line="240" w:lineRule="auto"/>
              <w:rPr>
                <w:rFonts w:ascii="Times New Roman" w:eastAsia="Times New Roman" w:hAnsi="Times New Roman"/>
                <w:sz w:val="18"/>
                <w:szCs w:val="18"/>
                <w:lang w:eastAsia="ru-RU"/>
              </w:rPr>
            </w:pPr>
            <w:r w:rsidRPr="00C80C26">
              <w:rPr>
                <w:rFonts w:ascii="Times New Roman" w:eastAsia="Times New Roman" w:hAnsi="Times New Roman"/>
                <w:sz w:val="18"/>
                <w:szCs w:val="18"/>
                <w:lang w:eastAsia="ru-RU"/>
              </w:rPr>
              <w:t xml:space="preserve">      2,2</w:t>
            </w:r>
          </w:p>
        </w:tc>
      </w:tr>
    </w:tbl>
    <w:p w:rsidR="00C80C26" w:rsidRPr="00C80C26" w:rsidRDefault="00C80C26" w:rsidP="00B34410">
      <w:pPr>
        <w:spacing w:after="0" w:line="240" w:lineRule="auto"/>
        <w:rPr>
          <w:rFonts w:ascii="Times New Roman" w:eastAsia="Times New Roman" w:hAnsi="Times New Roman"/>
          <w:sz w:val="18"/>
          <w:szCs w:val="18"/>
          <w:lang w:eastAsia="ru-RU"/>
        </w:rPr>
      </w:pPr>
    </w:p>
    <w:tbl>
      <w:tblPr>
        <w:tblW w:w="10400" w:type="dxa"/>
        <w:tblLook w:val="04A0" w:firstRow="1" w:lastRow="0" w:firstColumn="1" w:lastColumn="0" w:noHBand="0" w:noVBand="1"/>
      </w:tblPr>
      <w:tblGrid>
        <w:gridCol w:w="3307"/>
        <w:gridCol w:w="2879"/>
        <w:gridCol w:w="2062"/>
        <w:gridCol w:w="2368"/>
      </w:tblGrid>
      <w:tr w:rsidR="0054646F" w:rsidRPr="0023467C" w:rsidTr="0023467C">
        <w:trPr>
          <w:trHeight w:val="1110"/>
        </w:trPr>
        <w:tc>
          <w:tcPr>
            <w:tcW w:w="10400" w:type="dxa"/>
            <w:gridSpan w:val="4"/>
            <w:tcBorders>
              <w:top w:val="nil"/>
              <w:left w:val="nil"/>
              <w:bottom w:val="nil"/>
              <w:right w:val="nil"/>
            </w:tcBorders>
            <w:shd w:val="clear" w:color="auto" w:fill="auto"/>
            <w:vAlign w:val="center"/>
            <w:hideMark/>
          </w:tcPr>
          <w:tbl>
            <w:tblPr>
              <w:tblW w:w="10400" w:type="dxa"/>
              <w:tblLook w:val="04A0" w:firstRow="1" w:lastRow="0" w:firstColumn="1" w:lastColumn="0" w:noHBand="0" w:noVBand="1"/>
            </w:tblPr>
            <w:tblGrid>
              <w:gridCol w:w="3240"/>
              <w:gridCol w:w="2820"/>
              <w:gridCol w:w="2020"/>
              <w:gridCol w:w="2320"/>
            </w:tblGrid>
            <w:tr w:rsidR="00B466C0" w:rsidRPr="00B466C0" w:rsidTr="00B466C0">
              <w:trPr>
                <w:trHeight w:val="1110"/>
              </w:trPr>
              <w:tc>
                <w:tcPr>
                  <w:tcW w:w="10400" w:type="dxa"/>
                  <w:gridSpan w:val="4"/>
                  <w:tcBorders>
                    <w:top w:val="nil"/>
                    <w:left w:val="nil"/>
                    <w:bottom w:val="nil"/>
                    <w:right w:val="nil"/>
                  </w:tcBorders>
                  <w:shd w:val="clear" w:color="auto" w:fill="auto"/>
                  <w:vAlign w:val="center"/>
                  <w:hideMark/>
                </w:tcPr>
                <w:p w:rsidR="00B466C0" w:rsidRPr="00B466C0" w:rsidRDefault="00B466C0" w:rsidP="00B466C0">
                  <w:pPr>
                    <w:spacing w:after="0" w:line="240" w:lineRule="auto"/>
                    <w:jc w:val="center"/>
                    <w:rPr>
                      <w:rFonts w:ascii="Times New Roman" w:eastAsia="Times New Roman" w:hAnsi="Times New Roman"/>
                      <w:color w:val="000000"/>
                      <w:sz w:val="18"/>
                      <w:szCs w:val="18"/>
                      <w:lang w:eastAsia="ru-RU"/>
                    </w:rPr>
                  </w:pPr>
                  <w:r w:rsidRPr="00B466C0">
                    <w:rPr>
                      <w:rFonts w:ascii="Times New Roman" w:eastAsia="Times New Roman" w:hAnsi="Times New Roman"/>
                      <w:color w:val="000000"/>
                      <w:sz w:val="18"/>
                      <w:szCs w:val="18"/>
                      <w:lang w:eastAsia="ru-RU"/>
                    </w:rPr>
                    <w:t>Сведения о численности и расходах на оплату труда муниципальных служащих органов местного самоуправления и работников муниципальных учреждений  района по состоянию за 2024 год</w:t>
                  </w:r>
                </w:p>
              </w:tc>
            </w:tr>
            <w:tr w:rsidR="00B466C0" w:rsidRPr="00B466C0" w:rsidTr="00B466C0">
              <w:trPr>
                <w:trHeight w:val="180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6C0" w:rsidRPr="00B466C0" w:rsidRDefault="00B466C0" w:rsidP="00B466C0">
                  <w:pPr>
                    <w:spacing w:after="0" w:line="240" w:lineRule="auto"/>
                    <w:jc w:val="center"/>
                    <w:rPr>
                      <w:rFonts w:ascii="Times New Roman" w:eastAsia="Times New Roman" w:hAnsi="Times New Roman"/>
                      <w:color w:val="000000"/>
                      <w:sz w:val="18"/>
                      <w:szCs w:val="18"/>
                      <w:lang w:eastAsia="ru-RU"/>
                    </w:rPr>
                  </w:pPr>
                  <w:r w:rsidRPr="00B466C0">
                    <w:rPr>
                      <w:rFonts w:ascii="Times New Roman" w:eastAsia="Times New Roman" w:hAnsi="Times New Roman"/>
                      <w:color w:val="000000"/>
                      <w:sz w:val="18"/>
                      <w:szCs w:val="18"/>
                      <w:lang w:eastAsia="ru-RU"/>
                    </w:rPr>
                    <w:t xml:space="preserve">Численность муниципальных служащих органов местного самоуправления, </w:t>
                  </w:r>
                  <w:r w:rsidRPr="00B466C0">
                    <w:rPr>
                      <w:rFonts w:ascii="Times New Roman" w:eastAsia="Times New Roman" w:hAnsi="Times New Roman"/>
                      <w:color w:val="000000"/>
                      <w:sz w:val="18"/>
                      <w:szCs w:val="18"/>
                      <w:lang w:eastAsia="ru-RU"/>
                    </w:rPr>
                    <w:br/>
                    <w:t>человек</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rsidR="00B466C0" w:rsidRPr="00B466C0" w:rsidRDefault="00B466C0" w:rsidP="00B466C0">
                  <w:pPr>
                    <w:spacing w:after="0" w:line="240" w:lineRule="auto"/>
                    <w:jc w:val="center"/>
                    <w:rPr>
                      <w:rFonts w:ascii="Times New Roman" w:eastAsia="Times New Roman" w:hAnsi="Times New Roman"/>
                      <w:color w:val="000000"/>
                      <w:sz w:val="18"/>
                      <w:szCs w:val="18"/>
                      <w:lang w:eastAsia="ru-RU"/>
                    </w:rPr>
                  </w:pPr>
                  <w:r w:rsidRPr="00B466C0">
                    <w:rPr>
                      <w:rFonts w:ascii="Times New Roman" w:eastAsia="Times New Roman" w:hAnsi="Times New Roman"/>
                      <w:color w:val="000000"/>
                      <w:sz w:val="18"/>
                      <w:szCs w:val="18"/>
                      <w:lang w:eastAsia="ru-RU"/>
                    </w:rPr>
                    <w:t xml:space="preserve">Фактические расходы на оплату труда муниципальных служащих органов местного самоуправления, </w:t>
                  </w:r>
                  <w:r w:rsidRPr="00B466C0">
                    <w:rPr>
                      <w:rFonts w:ascii="Times New Roman" w:eastAsia="Times New Roman" w:hAnsi="Times New Roman"/>
                      <w:color w:val="000000"/>
                      <w:sz w:val="18"/>
                      <w:szCs w:val="18"/>
                      <w:lang w:eastAsia="ru-RU"/>
                    </w:rPr>
                    <w:br/>
                    <w:t>рублей</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rsidR="00B466C0" w:rsidRPr="00B466C0" w:rsidRDefault="00B466C0" w:rsidP="00B466C0">
                  <w:pPr>
                    <w:spacing w:after="0" w:line="240" w:lineRule="auto"/>
                    <w:jc w:val="center"/>
                    <w:rPr>
                      <w:rFonts w:ascii="Times New Roman" w:eastAsia="Times New Roman" w:hAnsi="Times New Roman"/>
                      <w:color w:val="000000"/>
                      <w:sz w:val="18"/>
                      <w:szCs w:val="18"/>
                      <w:lang w:eastAsia="ru-RU"/>
                    </w:rPr>
                  </w:pPr>
                  <w:r w:rsidRPr="00B466C0">
                    <w:rPr>
                      <w:rFonts w:ascii="Times New Roman" w:eastAsia="Times New Roman" w:hAnsi="Times New Roman"/>
                      <w:color w:val="000000"/>
                      <w:sz w:val="18"/>
                      <w:szCs w:val="18"/>
                      <w:lang w:eastAsia="ru-RU"/>
                    </w:rPr>
                    <w:t>Численность работников муниципальных учреждений района,</w:t>
                  </w:r>
                  <w:r w:rsidRPr="00B466C0">
                    <w:rPr>
                      <w:rFonts w:ascii="Times New Roman" w:eastAsia="Times New Roman" w:hAnsi="Times New Roman"/>
                      <w:color w:val="000000"/>
                      <w:sz w:val="18"/>
                      <w:szCs w:val="18"/>
                      <w:lang w:eastAsia="ru-RU"/>
                    </w:rPr>
                    <w:br/>
                    <w:t>человек</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B466C0" w:rsidRPr="00B466C0" w:rsidRDefault="00B466C0" w:rsidP="00B466C0">
                  <w:pPr>
                    <w:spacing w:after="0" w:line="240" w:lineRule="auto"/>
                    <w:jc w:val="center"/>
                    <w:rPr>
                      <w:rFonts w:ascii="Times New Roman" w:eastAsia="Times New Roman" w:hAnsi="Times New Roman"/>
                      <w:color w:val="000000"/>
                      <w:sz w:val="18"/>
                      <w:szCs w:val="18"/>
                      <w:lang w:eastAsia="ru-RU"/>
                    </w:rPr>
                  </w:pPr>
                  <w:r w:rsidRPr="00B466C0">
                    <w:rPr>
                      <w:rFonts w:ascii="Times New Roman" w:eastAsia="Times New Roman" w:hAnsi="Times New Roman"/>
                      <w:color w:val="000000"/>
                      <w:sz w:val="18"/>
                      <w:szCs w:val="18"/>
                      <w:lang w:eastAsia="ru-RU"/>
                    </w:rPr>
                    <w:t xml:space="preserve">Фактические расходы на оплату труда работников муниципальных учреждений района, </w:t>
                  </w:r>
                  <w:r w:rsidRPr="00B466C0">
                    <w:rPr>
                      <w:rFonts w:ascii="Times New Roman" w:eastAsia="Times New Roman" w:hAnsi="Times New Roman"/>
                      <w:color w:val="000000"/>
                      <w:sz w:val="18"/>
                      <w:szCs w:val="18"/>
                      <w:lang w:eastAsia="ru-RU"/>
                    </w:rPr>
                    <w:br/>
                    <w:t>рублей</w:t>
                  </w:r>
                </w:p>
              </w:tc>
            </w:tr>
            <w:tr w:rsidR="00B466C0" w:rsidRPr="00B466C0" w:rsidTr="00B466C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466C0" w:rsidRPr="00B466C0" w:rsidRDefault="00B466C0" w:rsidP="00B466C0">
                  <w:pPr>
                    <w:spacing w:after="0" w:line="240" w:lineRule="auto"/>
                    <w:jc w:val="center"/>
                    <w:rPr>
                      <w:rFonts w:ascii="Times New Roman" w:eastAsia="Times New Roman" w:hAnsi="Times New Roman"/>
                      <w:color w:val="000000"/>
                      <w:sz w:val="18"/>
                      <w:szCs w:val="18"/>
                      <w:lang w:eastAsia="ru-RU"/>
                    </w:rPr>
                  </w:pPr>
                  <w:r w:rsidRPr="00B466C0">
                    <w:rPr>
                      <w:rFonts w:ascii="Times New Roman" w:eastAsia="Times New Roman" w:hAnsi="Times New Roman"/>
                      <w:color w:val="000000"/>
                      <w:sz w:val="18"/>
                      <w:szCs w:val="18"/>
                      <w:lang w:eastAsia="ru-RU"/>
                    </w:rPr>
                    <w:t>43</w:t>
                  </w:r>
                </w:p>
              </w:tc>
              <w:tc>
                <w:tcPr>
                  <w:tcW w:w="2820" w:type="dxa"/>
                  <w:tcBorders>
                    <w:top w:val="nil"/>
                    <w:left w:val="nil"/>
                    <w:bottom w:val="single" w:sz="4" w:space="0" w:color="auto"/>
                    <w:right w:val="single" w:sz="4" w:space="0" w:color="auto"/>
                  </w:tcBorders>
                  <w:shd w:val="clear" w:color="auto" w:fill="auto"/>
                  <w:noWrap/>
                  <w:vAlign w:val="bottom"/>
                  <w:hideMark/>
                </w:tcPr>
                <w:p w:rsidR="00B466C0" w:rsidRPr="00B466C0" w:rsidRDefault="00B466C0" w:rsidP="00B466C0">
                  <w:pPr>
                    <w:spacing w:after="0" w:line="240" w:lineRule="auto"/>
                    <w:jc w:val="center"/>
                    <w:rPr>
                      <w:rFonts w:ascii="Times New Roman" w:eastAsia="Times New Roman" w:hAnsi="Times New Roman"/>
                      <w:color w:val="000000"/>
                      <w:sz w:val="18"/>
                      <w:szCs w:val="18"/>
                      <w:lang w:eastAsia="ru-RU"/>
                    </w:rPr>
                  </w:pPr>
                  <w:r w:rsidRPr="00B466C0">
                    <w:rPr>
                      <w:rFonts w:ascii="Times New Roman" w:eastAsia="Times New Roman" w:hAnsi="Times New Roman"/>
                      <w:color w:val="000000"/>
                      <w:sz w:val="18"/>
                      <w:szCs w:val="18"/>
                      <w:lang w:eastAsia="ru-RU"/>
                    </w:rPr>
                    <w:t>27 150 598</w:t>
                  </w:r>
                </w:p>
              </w:tc>
              <w:tc>
                <w:tcPr>
                  <w:tcW w:w="2020" w:type="dxa"/>
                  <w:tcBorders>
                    <w:top w:val="nil"/>
                    <w:left w:val="nil"/>
                    <w:bottom w:val="single" w:sz="4" w:space="0" w:color="auto"/>
                    <w:right w:val="single" w:sz="4" w:space="0" w:color="auto"/>
                  </w:tcBorders>
                  <w:shd w:val="clear" w:color="auto" w:fill="auto"/>
                  <w:noWrap/>
                  <w:vAlign w:val="bottom"/>
                  <w:hideMark/>
                </w:tcPr>
                <w:p w:rsidR="00B466C0" w:rsidRPr="00B466C0" w:rsidRDefault="00B466C0" w:rsidP="00B466C0">
                  <w:pPr>
                    <w:spacing w:after="0" w:line="240" w:lineRule="auto"/>
                    <w:jc w:val="center"/>
                    <w:rPr>
                      <w:rFonts w:ascii="Times New Roman" w:eastAsia="Times New Roman" w:hAnsi="Times New Roman"/>
                      <w:color w:val="000000"/>
                      <w:sz w:val="18"/>
                      <w:szCs w:val="18"/>
                      <w:lang w:eastAsia="ru-RU"/>
                    </w:rPr>
                  </w:pPr>
                  <w:r w:rsidRPr="00B466C0">
                    <w:rPr>
                      <w:rFonts w:ascii="Times New Roman" w:eastAsia="Times New Roman" w:hAnsi="Times New Roman"/>
                      <w:color w:val="000000"/>
                      <w:sz w:val="18"/>
                      <w:szCs w:val="18"/>
                      <w:lang w:eastAsia="ru-RU"/>
                    </w:rPr>
                    <w:t>1124</w:t>
                  </w:r>
                </w:p>
              </w:tc>
              <w:tc>
                <w:tcPr>
                  <w:tcW w:w="2320" w:type="dxa"/>
                  <w:tcBorders>
                    <w:top w:val="nil"/>
                    <w:left w:val="nil"/>
                    <w:bottom w:val="single" w:sz="4" w:space="0" w:color="auto"/>
                    <w:right w:val="single" w:sz="4" w:space="0" w:color="auto"/>
                  </w:tcBorders>
                  <w:shd w:val="clear" w:color="auto" w:fill="auto"/>
                  <w:noWrap/>
                  <w:vAlign w:val="bottom"/>
                  <w:hideMark/>
                </w:tcPr>
                <w:p w:rsidR="00B466C0" w:rsidRPr="00B466C0" w:rsidRDefault="00B466C0" w:rsidP="00B466C0">
                  <w:pPr>
                    <w:spacing w:after="0" w:line="240" w:lineRule="auto"/>
                    <w:jc w:val="center"/>
                    <w:rPr>
                      <w:rFonts w:ascii="Times New Roman" w:eastAsia="Times New Roman" w:hAnsi="Times New Roman"/>
                      <w:color w:val="000000"/>
                      <w:sz w:val="18"/>
                      <w:szCs w:val="18"/>
                      <w:lang w:eastAsia="ru-RU"/>
                    </w:rPr>
                  </w:pPr>
                  <w:r w:rsidRPr="00B466C0">
                    <w:rPr>
                      <w:rFonts w:ascii="Times New Roman" w:eastAsia="Times New Roman" w:hAnsi="Times New Roman"/>
                      <w:color w:val="000000"/>
                      <w:sz w:val="18"/>
                      <w:szCs w:val="18"/>
                      <w:lang w:eastAsia="ru-RU"/>
                    </w:rPr>
                    <w:t>381 733 165</w:t>
                  </w:r>
                </w:p>
              </w:tc>
            </w:tr>
          </w:tbl>
          <w:p w:rsidR="00B466C0" w:rsidRDefault="00B466C0" w:rsidP="003D4870">
            <w:pPr>
              <w:spacing w:after="0" w:line="240" w:lineRule="auto"/>
              <w:jc w:val="center"/>
              <w:rPr>
                <w:rFonts w:ascii="Times New Roman" w:eastAsia="Times New Roman" w:hAnsi="Times New Roman"/>
                <w:sz w:val="18"/>
                <w:szCs w:val="18"/>
                <w:lang w:eastAsia="ru-RU"/>
              </w:rPr>
            </w:pPr>
          </w:p>
          <w:p w:rsidR="0023467C" w:rsidRDefault="0023467C" w:rsidP="003D4870">
            <w:pPr>
              <w:spacing w:after="0" w:line="240" w:lineRule="auto"/>
              <w:jc w:val="center"/>
              <w:rPr>
                <w:rFonts w:ascii="Times New Roman" w:eastAsia="Times New Roman" w:hAnsi="Times New Roman"/>
                <w:sz w:val="18"/>
                <w:szCs w:val="18"/>
                <w:lang w:eastAsia="ru-RU"/>
              </w:rPr>
            </w:pPr>
            <w:r w:rsidRPr="0023467C">
              <w:rPr>
                <w:rFonts w:ascii="Times New Roman" w:eastAsia="Times New Roman" w:hAnsi="Times New Roman"/>
                <w:sz w:val="18"/>
                <w:szCs w:val="18"/>
                <w:lang w:eastAsia="ru-RU"/>
              </w:rPr>
              <w:t xml:space="preserve">Сведения о численности и расходах на оплату труда муниципальных служащих органов местного самоуправления и работников муниципальных учреждений  района по состоянию за </w:t>
            </w:r>
            <w:r w:rsidR="003D4870">
              <w:rPr>
                <w:rFonts w:ascii="Times New Roman" w:eastAsia="Times New Roman" w:hAnsi="Times New Roman"/>
                <w:sz w:val="18"/>
                <w:szCs w:val="18"/>
                <w:lang w:eastAsia="ru-RU"/>
              </w:rPr>
              <w:t>1</w:t>
            </w:r>
            <w:r w:rsidRPr="0023467C">
              <w:rPr>
                <w:rFonts w:ascii="Times New Roman" w:eastAsia="Times New Roman" w:hAnsi="Times New Roman"/>
                <w:sz w:val="18"/>
                <w:szCs w:val="18"/>
                <w:lang w:eastAsia="ru-RU"/>
              </w:rPr>
              <w:t xml:space="preserve"> квартал 202</w:t>
            </w:r>
            <w:r w:rsidR="003D4870">
              <w:rPr>
                <w:rFonts w:ascii="Times New Roman" w:eastAsia="Times New Roman" w:hAnsi="Times New Roman"/>
                <w:sz w:val="18"/>
                <w:szCs w:val="18"/>
                <w:lang w:eastAsia="ru-RU"/>
              </w:rPr>
              <w:t>5</w:t>
            </w:r>
            <w:r w:rsidRPr="0023467C">
              <w:rPr>
                <w:rFonts w:ascii="Times New Roman" w:eastAsia="Times New Roman" w:hAnsi="Times New Roman"/>
                <w:sz w:val="18"/>
                <w:szCs w:val="18"/>
                <w:lang w:eastAsia="ru-RU"/>
              </w:rPr>
              <w:t xml:space="preserve"> года</w:t>
            </w:r>
          </w:p>
          <w:p w:rsidR="00B34553" w:rsidRPr="0023467C" w:rsidRDefault="00B34553" w:rsidP="003D4870">
            <w:pPr>
              <w:spacing w:after="0" w:line="240" w:lineRule="auto"/>
              <w:jc w:val="center"/>
              <w:rPr>
                <w:rFonts w:ascii="Times New Roman" w:eastAsia="Times New Roman" w:hAnsi="Times New Roman"/>
                <w:sz w:val="18"/>
                <w:szCs w:val="18"/>
                <w:lang w:eastAsia="ru-RU"/>
              </w:rPr>
            </w:pPr>
          </w:p>
        </w:tc>
      </w:tr>
      <w:tr w:rsidR="0054646F" w:rsidRPr="0023467C" w:rsidTr="0023467C">
        <w:trPr>
          <w:trHeight w:val="180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7C" w:rsidRPr="0023467C" w:rsidRDefault="0023467C" w:rsidP="00B34410">
            <w:pPr>
              <w:spacing w:after="0" w:line="240" w:lineRule="auto"/>
              <w:jc w:val="center"/>
              <w:rPr>
                <w:rFonts w:ascii="Times New Roman" w:eastAsia="Times New Roman" w:hAnsi="Times New Roman"/>
                <w:sz w:val="18"/>
                <w:szCs w:val="18"/>
                <w:lang w:eastAsia="ru-RU"/>
              </w:rPr>
            </w:pPr>
            <w:r w:rsidRPr="0023467C">
              <w:rPr>
                <w:rFonts w:ascii="Times New Roman" w:eastAsia="Times New Roman" w:hAnsi="Times New Roman"/>
                <w:sz w:val="18"/>
                <w:szCs w:val="18"/>
                <w:lang w:eastAsia="ru-RU"/>
              </w:rPr>
              <w:t xml:space="preserve">Численность муниципальных служащих органов местного самоуправления, </w:t>
            </w:r>
            <w:r w:rsidRPr="0023467C">
              <w:rPr>
                <w:rFonts w:ascii="Times New Roman" w:eastAsia="Times New Roman" w:hAnsi="Times New Roman"/>
                <w:sz w:val="18"/>
                <w:szCs w:val="18"/>
                <w:lang w:eastAsia="ru-RU"/>
              </w:rPr>
              <w:br/>
              <w:t>человек</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rsidR="0023467C" w:rsidRPr="0023467C" w:rsidRDefault="0023467C" w:rsidP="00B34410">
            <w:pPr>
              <w:spacing w:after="0" w:line="240" w:lineRule="auto"/>
              <w:jc w:val="center"/>
              <w:rPr>
                <w:rFonts w:ascii="Times New Roman" w:eastAsia="Times New Roman" w:hAnsi="Times New Roman"/>
                <w:sz w:val="18"/>
                <w:szCs w:val="18"/>
                <w:lang w:eastAsia="ru-RU"/>
              </w:rPr>
            </w:pPr>
            <w:r w:rsidRPr="0023467C">
              <w:rPr>
                <w:rFonts w:ascii="Times New Roman" w:eastAsia="Times New Roman" w:hAnsi="Times New Roman"/>
                <w:sz w:val="18"/>
                <w:szCs w:val="18"/>
                <w:lang w:eastAsia="ru-RU"/>
              </w:rPr>
              <w:t xml:space="preserve">Фактические расходы на оплату труда муниципальных служащих органов местного самоуправления, </w:t>
            </w:r>
            <w:r w:rsidRPr="0023467C">
              <w:rPr>
                <w:rFonts w:ascii="Times New Roman" w:eastAsia="Times New Roman" w:hAnsi="Times New Roman"/>
                <w:sz w:val="18"/>
                <w:szCs w:val="18"/>
                <w:lang w:eastAsia="ru-RU"/>
              </w:rPr>
              <w:br/>
              <w:t>рублей</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rsidR="0023467C" w:rsidRPr="0023467C" w:rsidRDefault="0023467C" w:rsidP="00B34410">
            <w:pPr>
              <w:spacing w:after="0" w:line="240" w:lineRule="auto"/>
              <w:jc w:val="center"/>
              <w:rPr>
                <w:rFonts w:ascii="Times New Roman" w:eastAsia="Times New Roman" w:hAnsi="Times New Roman"/>
                <w:sz w:val="18"/>
                <w:szCs w:val="18"/>
                <w:lang w:eastAsia="ru-RU"/>
              </w:rPr>
            </w:pPr>
            <w:r w:rsidRPr="0023467C">
              <w:rPr>
                <w:rFonts w:ascii="Times New Roman" w:eastAsia="Times New Roman" w:hAnsi="Times New Roman"/>
                <w:sz w:val="18"/>
                <w:szCs w:val="18"/>
                <w:lang w:eastAsia="ru-RU"/>
              </w:rPr>
              <w:t>Численность работников муниципальных учреждений района,</w:t>
            </w:r>
            <w:r w:rsidRPr="0023467C">
              <w:rPr>
                <w:rFonts w:ascii="Times New Roman" w:eastAsia="Times New Roman" w:hAnsi="Times New Roman"/>
                <w:sz w:val="18"/>
                <w:szCs w:val="18"/>
                <w:lang w:eastAsia="ru-RU"/>
              </w:rPr>
              <w:br/>
              <w:t>человек</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23467C" w:rsidRPr="0023467C" w:rsidRDefault="0023467C" w:rsidP="00B34410">
            <w:pPr>
              <w:spacing w:after="0" w:line="240" w:lineRule="auto"/>
              <w:jc w:val="center"/>
              <w:rPr>
                <w:rFonts w:ascii="Times New Roman" w:eastAsia="Times New Roman" w:hAnsi="Times New Roman"/>
                <w:sz w:val="18"/>
                <w:szCs w:val="18"/>
                <w:lang w:eastAsia="ru-RU"/>
              </w:rPr>
            </w:pPr>
            <w:r w:rsidRPr="0023467C">
              <w:rPr>
                <w:rFonts w:ascii="Times New Roman" w:eastAsia="Times New Roman" w:hAnsi="Times New Roman"/>
                <w:sz w:val="18"/>
                <w:szCs w:val="18"/>
                <w:lang w:eastAsia="ru-RU"/>
              </w:rPr>
              <w:t xml:space="preserve">Фактические расходы на оплату труда работников муниципальных учреждений района, </w:t>
            </w:r>
            <w:r w:rsidRPr="0023467C">
              <w:rPr>
                <w:rFonts w:ascii="Times New Roman" w:eastAsia="Times New Roman" w:hAnsi="Times New Roman"/>
                <w:sz w:val="18"/>
                <w:szCs w:val="18"/>
                <w:lang w:eastAsia="ru-RU"/>
              </w:rPr>
              <w:br/>
              <w:t>рублей</w:t>
            </w:r>
          </w:p>
        </w:tc>
      </w:tr>
      <w:tr w:rsidR="0054646F" w:rsidRPr="0023467C" w:rsidTr="0023467C">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23467C" w:rsidRPr="0023467C" w:rsidRDefault="00657A14" w:rsidP="00B3441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w:t>
            </w:r>
          </w:p>
        </w:tc>
        <w:tc>
          <w:tcPr>
            <w:tcW w:w="2820" w:type="dxa"/>
            <w:tcBorders>
              <w:top w:val="nil"/>
              <w:left w:val="nil"/>
              <w:bottom w:val="single" w:sz="4" w:space="0" w:color="auto"/>
              <w:right w:val="single" w:sz="4" w:space="0" w:color="auto"/>
            </w:tcBorders>
            <w:shd w:val="clear" w:color="auto" w:fill="auto"/>
            <w:noWrap/>
            <w:vAlign w:val="bottom"/>
            <w:hideMark/>
          </w:tcPr>
          <w:p w:rsidR="0023467C" w:rsidRPr="0023467C" w:rsidRDefault="00657A14" w:rsidP="00B3441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6 352 516</w:t>
            </w:r>
          </w:p>
        </w:tc>
        <w:tc>
          <w:tcPr>
            <w:tcW w:w="2020" w:type="dxa"/>
            <w:tcBorders>
              <w:top w:val="nil"/>
              <w:left w:val="nil"/>
              <w:bottom w:val="single" w:sz="4" w:space="0" w:color="auto"/>
              <w:right w:val="single" w:sz="4" w:space="0" w:color="auto"/>
            </w:tcBorders>
            <w:shd w:val="clear" w:color="auto" w:fill="auto"/>
            <w:noWrap/>
            <w:vAlign w:val="bottom"/>
            <w:hideMark/>
          </w:tcPr>
          <w:p w:rsidR="0023467C" w:rsidRPr="0023467C" w:rsidRDefault="00657A14" w:rsidP="00B3441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989</w:t>
            </w:r>
          </w:p>
        </w:tc>
        <w:tc>
          <w:tcPr>
            <w:tcW w:w="2320" w:type="dxa"/>
            <w:tcBorders>
              <w:top w:val="nil"/>
              <w:left w:val="nil"/>
              <w:bottom w:val="single" w:sz="4" w:space="0" w:color="auto"/>
              <w:right w:val="single" w:sz="4" w:space="0" w:color="auto"/>
            </w:tcBorders>
            <w:shd w:val="clear" w:color="auto" w:fill="auto"/>
            <w:noWrap/>
            <w:vAlign w:val="bottom"/>
            <w:hideMark/>
          </w:tcPr>
          <w:p w:rsidR="0023467C" w:rsidRPr="0023467C" w:rsidRDefault="00657A14" w:rsidP="00B3441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84 496 698</w:t>
            </w:r>
          </w:p>
        </w:tc>
      </w:tr>
    </w:tbl>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ind w:firstLine="709"/>
        <w:jc w:val="both"/>
        <w:rPr>
          <w:rFonts w:ascii="Times New Roman" w:hAnsi="Times New Roman"/>
          <w:sz w:val="18"/>
          <w:szCs w:val="18"/>
        </w:rPr>
      </w:pPr>
    </w:p>
    <w:tbl>
      <w:tblPr>
        <w:tblpPr w:leftFromText="180" w:rightFromText="180" w:vertAnchor="text" w:horzAnchor="margin" w:tblpX="114" w:tblpY="-283"/>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906"/>
        <w:gridCol w:w="1166"/>
        <w:gridCol w:w="28"/>
      </w:tblGrid>
      <w:tr w:rsidR="0054646F" w:rsidRPr="00406019" w:rsidTr="00DA7030">
        <w:tc>
          <w:tcPr>
            <w:tcW w:w="10545" w:type="dxa"/>
            <w:gridSpan w:val="4"/>
          </w:tcPr>
          <w:p w:rsidR="00B87999" w:rsidRPr="00406019" w:rsidRDefault="00B87999" w:rsidP="00406019">
            <w:pPr>
              <w:spacing w:after="0" w:line="240" w:lineRule="auto"/>
              <w:jc w:val="center"/>
              <w:rPr>
                <w:rFonts w:ascii="Times New Roman" w:eastAsiaTheme="minorHAnsi" w:hAnsi="Times New Roman"/>
                <w:sz w:val="18"/>
                <w:szCs w:val="18"/>
              </w:rPr>
            </w:pPr>
            <w:r w:rsidRPr="00406019">
              <w:rPr>
                <w:rFonts w:ascii="Times New Roman" w:eastAsiaTheme="minorHAnsi" w:hAnsi="Times New Roman"/>
                <w:sz w:val="18"/>
                <w:szCs w:val="18"/>
              </w:rPr>
              <w:lastRenderedPageBreak/>
              <w:t>Содержание</w:t>
            </w:r>
          </w:p>
          <w:p w:rsidR="00B87999" w:rsidRPr="00406019" w:rsidRDefault="00B87999" w:rsidP="00406019">
            <w:pPr>
              <w:spacing w:after="0" w:line="240" w:lineRule="auto"/>
              <w:jc w:val="center"/>
              <w:rPr>
                <w:rFonts w:ascii="Times New Roman" w:eastAsiaTheme="minorHAnsi" w:hAnsi="Times New Roman"/>
                <w:sz w:val="18"/>
                <w:szCs w:val="18"/>
              </w:rPr>
            </w:pPr>
          </w:p>
        </w:tc>
      </w:tr>
      <w:tr w:rsidR="0054646F" w:rsidRPr="00406019" w:rsidTr="00DA7030">
        <w:trPr>
          <w:gridAfter w:val="1"/>
          <w:wAfter w:w="28" w:type="dxa"/>
        </w:trPr>
        <w:tc>
          <w:tcPr>
            <w:tcW w:w="1445" w:type="dxa"/>
          </w:tcPr>
          <w:p w:rsidR="00B87999" w:rsidRPr="00406019" w:rsidRDefault="00B87999" w:rsidP="00406019">
            <w:pPr>
              <w:spacing w:after="0" w:line="240" w:lineRule="auto"/>
              <w:jc w:val="center"/>
              <w:rPr>
                <w:rFonts w:ascii="Times New Roman" w:eastAsiaTheme="minorHAnsi" w:hAnsi="Times New Roman"/>
                <w:sz w:val="18"/>
                <w:szCs w:val="18"/>
              </w:rPr>
            </w:pPr>
            <w:r w:rsidRPr="00406019">
              <w:rPr>
                <w:rFonts w:ascii="Times New Roman" w:eastAsiaTheme="minorHAnsi" w:hAnsi="Times New Roman"/>
                <w:sz w:val="18"/>
                <w:szCs w:val="18"/>
              </w:rPr>
              <w:t>Дата и номер документа</w:t>
            </w:r>
          </w:p>
        </w:tc>
        <w:tc>
          <w:tcPr>
            <w:tcW w:w="7906" w:type="dxa"/>
          </w:tcPr>
          <w:p w:rsidR="00B87999" w:rsidRPr="00406019" w:rsidRDefault="00B87999" w:rsidP="00406019">
            <w:pPr>
              <w:spacing w:after="0" w:line="240" w:lineRule="auto"/>
              <w:jc w:val="center"/>
              <w:rPr>
                <w:rFonts w:ascii="Times New Roman" w:eastAsiaTheme="minorHAnsi" w:hAnsi="Times New Roman"/>
                <w:sz w:val="18"/>
                <w:szCs w:val="18"/>
              </w:rPr>
            </w:pPr>
            <w:r w:rsidRPr="00406019">
              <w:rPr>
                <w:rFonts w:ascii="Times New Roman" w:eastAsiaTheme="minorHAnsi" w:hAnsi="Times New Roman"/>
                <w:sz w:val="18"/>
                <w:szCs w:val="18"/>
              </w:rPr>
              <w:t>Заголовок</w:t>
            </w:r>
          </w:p>
        </w:tc>
        <w:tc>
          <w:tcPr>
            <w:tcW w:w="1166" w:type="dxa"/>
          </w:tcPr>
          <w:p w:rsidR="00B87999" w:rsidRPr="00406019" w:rsidRDefault="00B87999" w:rsidP="00406019">
            <w:pPr>
              <w:spacing w:after="0" w:line="240" w:lineRule="auto"/>
              <w:jc w:val="center"/>
              <w:rPr>
                <w:rFonts w:ascii="Times New Roman" w:eastAsiaTheme="minorHAnsi" w:hAnsi="Times New Roman"/>
                <w:sz w:val="18"/>
                <w:szCs w:val="18"/>
              </w:rPr>
            </w:pPr>
            <w:r w:rsidRPr="00406019">
              <w:rPr>
                <w:rFonts w:ascii="Times New Roman" w:eastAsiaTheme="minorHAnsi" w:hAnsi="Times New Roman"/>
                <w:sz w:val="18"/>
                <w:szCs w:val="18"/>
              </w:rPr>
              <w:t>Страница</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03.04.2025 № 187</w:t>
            </w:r>
          </w:p>
        </w:tc>
        <w:tc>
          <w:tcPr>
            <w:tcW w:w="7906" w:type="dxa"/>
            <w:shd w:val="clear" w:color="auto" w:fill="auto"/>
          </w:tcPr>
          <w:p w:rsidR="00780497" w:rsidRPr="00406019" w:rsidRDefault="00780497" w:rsidP="00406019">
            <w:pPr>
              <w:autoSpaceDE w:val="0"/>
              <w:autoSpaceDN w:val="0"/>
              <w:adjustRightInd w:val="0"/>
              <w:spacing w:after="0" w:line="240" w:lineRule="auto"/>
              <w:jc w:val="both"/>
              <w:rPr>
                <w:rFonts w:ascii="Times New Roman" w:hAnsi="Times New Roman"/>
                <w:sz w:val="18"/>
                <w:szCs w:val="18"/>
              </w:rPr>
            </w:pPr>
            <w:r w:rsidRPr="00406019">
              <w:rPr>
                <w:rFonts w:ascii="Times New Roman" w:hAnsi="Times New Roman"/>
                <w:sz w:val="18"/>
                <w:szCs w:val="18"/>
              </w:rPr>
              <w:t xml:space="preserve">Об утверждении размера платы на </w:t>
            </w:r>
            <w:r w:rsidR="00406019">
              <w:rPr>
                <w:rFonts w:ascii="Times New Roman" w:hAnsi="Times New Roman"/>
                <w:sz w:val="18"/>
                <w:szCs w:val="18"/>
              </w:rPr>
              <w:t xml:space="preserve">дополнительные платные услуги </w:t>
            </w:r>
            <w:r w:rsidRPr="00406019">
              <w:rPr>
                <w:rFonts w:ascii="Times New Roman" w:hAnsi="Times New Roman"/>
                <w:sz w:val="18"/>
                <w:szCs w:val="18"/>
              </w:rPr>
              <w:t>МБ</w:t>
            </w:r>
            <w:r w:rsidR="00406019">
              <w:rPr>
                <w:rFonts w:ascii="Times New Roman" w:hAnsi="Times New Roman"/>
                <w:sz w:val="18"/>
                <w:szCs w:val="18"/>
              </w:rPr>
              <w:t xml:space="preserve">УДО «Трубчевская детская школа </w:t>
            </w:r>
            <w:r w:rsidRPr="00406019">
              <w:rPr>
                <w:rFonts w:ascii="Times New Roman" w:hAnsi="Times New Roman"/>
                <w:sz w:val="18"/>
                <w:szCs w:val="18"/>
              </w:rPr>
              <w:t>искусств им. А.Вяльцевой»</w:t>
            </w:r>
          </w:p>
          <w:p w:rsidR="00780497" w:rsidRPr="00406019" w:rsidRDefault="00780497" w:rsidP="00406019">
            <w:pPr>
              <w:autoSpaceDE w:val="0"/>
              <w:autoSpaceDN w:val="0"/>
              <w:adjustRightInd w:val="0"/>
              <w:spacing w:after="0" w:line="240" w:lineRule="auto"/>
              <w:jc w:val="both"/>
              <w:rPr>
                <w:rFonts w:ascii="Times New Roman" w:hAnsi="Times New Roman"/>
                <w:sz w:val="18"/>
                <w:szCs w:val="18"/>
              </w:rPr>
            </w:pP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2</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03.04.2025 № 188</w:t>
            </w:r>
          </w:p>
        </w:tc>
        <w:tc>
          <w:tcPr>
            <w:tcW w:w="7906" w:type="dxa"/>
            <w:shd w:val="clear" w:color="auto" w:fill="auto"/>
          </w:tcPr>
          <w:p w:rsidR="00780497" w:rsidRPr="00406019" w:rsidRDefault="00780497" w:rsidP="00406019">
            <w:pPr>
              <w:autoSpaceDE w:val="0"/>
              <w:autoSpaceDN w:val="0"/>
              <w:adjustRightInd w:val="0"/>
              <w:spacing w:after="0" w:line="240" w:lineRule="auto"/>
              <w:jc w:val="both"/>
              <w:rPr>
                <w:rFonts w:ascii="Times New Roman" w:hAnsi="Times New Roman"/>
                <w:sz w:val="18"/>
                <w:szCs w:val="18"/>
              </w:rPr>
            </w:pPr>
            <w:r w:rsidRPr="00406019">
              <w:rPr>
                <w:rFonts w:ascii="Times New Roman" w:hAnsi="Times New Roman"/>
                <w:bCs/>
                <w:sz w:val="18"/>
                <w:szCs w:val="18"/>
              </w:rPr>
              <w:t xml:space="preserve">О внесении изменений в постановление  администрации  Трубчевского муниципального района  от  20.12.2023  № 931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r w:rsidRPr="00406019">
              <w:rPr>
                <w:rFonts w:ascii="Times New Roman" w:hAnsi="Times New Roman"/>
                <w:bCs/>
                <w:iCs/>
                <w:sz w:val="18"/>
                <w:szCs w:val="18"/>
              </w:rPr>
              <w:t>Трубчевского муниципального района</w:t>
            </w:r>
            <w:r w:rsidRPr="00406019">
              <w:rPr>
                <w:rFonts w:ascii="Times New Roman" w:hAnsi="Times New Roman"/>
                <w:bCs/>
                <w:sz w:val="18"/>
                <w:szCs w:val="18"/>
              </w:rPr>
              <w:t>»</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2 – 3</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03.04.2025 № 189</w:t>
            </w:r>
          </w:p>
        </w:tc>
        <w:tc>
          <w:tcPr>
            <w:tcW w:w="7906" w:type="dxa"/>
            <w:shd w:val="clear" w:color="auto" w:fill="auto"/>
          </w:tcPr>
          <w:p w:rsidR="00780497" w:rsidRPr="00406019" w:rsidRDefault="00780497" w:rsidP="00406019">
            <w:pPr>
              <w:autoSpaceDE w:val="0"/>
              <w:autoSpaceDN w:val="0"/>
              <w:adjustRightInd w:val="0"/>
              <w:spacing w:after="0" w:line="240" w:lineRule="auto"/>
              <w:jc w:val="both"/>
              <w:rPr>
                <w:rFonts w:ascii="Times New Roman" w:hAnsi="Times New Roman"/>
                <w:sz w:val="18"/>
                <w:szCs w:val="18"/>
              </w:rPr>
            </w:pPr>
            <w:r w:rsidRPr="00406019">
              <w:rPr>
                <w:rFonts w:ascii="Times New Roman" w:hAnsi="Times New Roman"/>
                <w:sz w:val="18"/>
                <w:szCs w:val="18"/>
              </w:rPr>
              <w:t>О внесении изменений в постановление администрации  Трубчевского муниципального района от  21.12.2023 № 947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Трубчевского муниципального района, о форме и сроках формирования отчета об их исполнении»</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3 – 23</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03.04.2025 № 190</w:t>
            </w:r>
          </w:p>
        </w:tc>
        <w:tc>
          <w:tcPr>
            <w:tcW w:w="7906" w:type="dxa"/>
            <w:shd w:val="clear" w:color="auto" w:fill="auto"/>
          </w:tcPr>
          <w:p w:rsidR="00780497" w:rsidRPr="00406019" w:rsidRDefault="00780497" w:rsidP="00406019">
            <w:pPr>
              <w:autoSpaceDE w:val="0"/>
              <w:autoSpaceDN w:val="0"/>
              <w:adjustRightInd w:val="0"/>
              <w:spacing w:after="0" w:line="240" w:lineRule="auto"/>
              <w:jc w:val="both"/>
              <w:rPr>
                <w:rFonts w:ascii="Times New Roman" w:hAnsi="Times New Roman"/>
                <w:sz w:val="18"/>
                <w:szCs w:val="18"/>
              </w:rPr>
            </w:pPr>
            <w:r w:rsidRPr="00406019">
              <w:rPr>
                <w:rFonts w:ascii="Times New Roman" w:hAnsi="Times New Roman"/>
                <w:bCs/>
                <w:sz w:val="18"/>
                <w:szCs w:val="18"/>
              </w:rPr>
              <w:t>О внесении изменений в постановление администрации  Трубчевского муниципального района от  04.12.2024 № 783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23 – 29</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03.04.2025 № 191</w:t>
            </w:r>
          </w:p>
        </w:tc>
        <w:tc>
          <w:tcPr>
            <w:tcW w:w="7906" w:type="dxa"/>
            <w:shd w:val="clear" w:color="auto" w:fill="auto"/>
          </w:tcPr>
          <w:p w:rsidR="00780497" w:rsidRPr="00406019" w:rsidRDefault="00780497" w:rsidP="00406019">
            <w:pPr>
              <w:autoSpaceDE w:val="0"/>
              <w:autoSpaceDN w:val="0"/>
              <w:adjustRightInd w:val="0"/>
              <w:spacing w:after="0" w:line="240" w:lineRule="auto"/>
              <w:jc w:val="both"/>
              <w:rPr>
                <w:rFonts w:ascii="Times New Roman" w:hAnsi="Times New Roman"/>
                <w:sz w:val="18"/>
                <w:szCs w:val="18"/>
              </w:rPr>
            </w:pPr>
            <w:r w:rsidRPr="00406019">
              <w:rPr>
                <w:rFonts w:ascii="Times New Roman" w:hAnsi="Times New Roman"/>
                <w:bCs/>
                <w:sz w:val="18"/>
                <w:szCs w:val="18"/>
              </w:rPr>
              <w:t>О внесении изменений в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29 – 30</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03.04.2025 № 192</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kern w:val="36"/>
                <w:sz w:val="18"/>
                <w:szCs w:val="18"/>
              </w:rPr>
            </w:pPr>
            <w:r w:rsidRPr="00406019">
              <w:rPr>
                <w:rFonts w:ascii="Times New Roman" w:hAnsi="Times New Roman"/>
                <w:bCs/>
                <w:kern w:val="36"/>
                <w:sz w:val="18"/>
                <w:szCs w:val="18"/>
              </w:rPr>
              <w:t>О внесении изменений в постановление</w:t>
            </w:r>
            <w:r w:rsidR="00406019">
              <w:rPr>
                <w:rFonts w:ascii="Times New Roman" w:hAnsi="Times New Roman"/>
                <w:bCs/>
                <w:kern w:val="36"/>
                <w:sz w:val="18"/>
                <w:szCs w:val="18"/>
              </w:rPr>
              <w:t xml:space="preserve"> администрации Трубчевского </w:t>
            </w:r>
            <w:r w:rsidRPr="00406019">
              <w:rPr>
                <w:rFonts w:ascii="Times New Roman" w:hAnsi="Times New Roman"/>
                <w:bCs/>
                <w:kern w:val="36"/>
                <w:sz w:val="18"/>
                <w:szCs w:val="18"/>
              </w:rPr>
              <w:t>муниципаль</w:t>
            </w:r>
            <w:r w:rsidR="00406019">
              <w:rPr>
                <w:rFonts w:ascii="Times New Roman" w:hAnsi="Times New Roman"/>
                <w:bCs/>
                <w:kern w:val="36"/>
                <w:sz w:val="18"/>
                <w:szCs w:val="18"/>
              </w:rPr>
              <w:t xml:space="preserve">ного района от 16.09.2022 № 774 «О комиссии по предупреждению </w:t>
            </w:r>
            <w:r w:rsidRPr="00406019">
              <w:rPr>
                <w:rFonts w:ascii="Times New Roman" w:hAnsi="Times New Roman"/>
                <w:bCs/>
                <w:kern w:val="36"/>
                <w:sz w:val="18"/>
                <w:szCs w:val="18"/>
              </w:rPr>
              <w:t>и л</w:t>
            </w:r>
            <w:r w:rsidR="00406019">
              <w:rPr>
                <w:rFonts w:ascii="Times New Roman" w:hAnsi="Times New Roman"/>
                <w:bCs/>
                <w:kern w:val="36"/>
                <w:sz w:val="18"/>
                <w:szCs w:val="18"/>
              </w:rPr>
              <w:t xml:space="preserve">иквидации чрезвычайных ситуаций </w:t>
            </w:r>
            <w:r w:rsidRPr="00406019">
              <w:rPr>
                <w:rFonts w:ascii="Times New Roman" w:hAnsi="Times New Roman"/>
                <w:bCs/>
                <w:kern w:val="36"/>
                <w:sz w:val="18"/>
                <w:szCs w:val="18"/>
              </w:rPr>
              <w:t>и обеспечению пожар</w:t>
            </w:r>
            <w:r w:rsidR="00406019">
              <w:rPr>
                <w:rFonts w:ascii="Times New Roman" w:hAnsi="Times New Roman"/>
                <w:bCs/>
                <w:kern w:val="36"/>
                <w:sz w:val="18"/>
                <w:szCs w:val="18"/>
              </w:rPr>
              <w:t xml:space="preserve">ной безопасности </w:t>
            </w:r>
            <w:r w:rsidRPr="00406019">
              <w:rPr>
                <w:rFonts w:ascii="Times New Roman" w:hAnsi="Times New Roman"/>
                <w:bCs/>
                <w:kern w:val="36"/>
                <w:sz w:val="18"/>
                <w:szCs w:val="18"/>
              </w:rPr>
              <w:t>в Трубчевском муниципальном районе»</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30 – 31</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04.04.2025 № 201</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kern w:val="36"/>
                <w:sz w:val="18"/>
                <w:szCs w:val="18"/>
              </w:rPr>
            </w:pPr>
            <w:r w:rsidRPr="00406019">
              <w:rPr>
                <w:rFonts w:ascii="Times New Roman" w:hAnsi="Times New Roman"/>
                <w:bCs/>
                <w:kern w:val="36"/>
                <w:sz w:val="18"/>
                <w:szCs w:val="18"/>
              </w:rPr>
              <w:t>О внесении изменений в постановление</w:t>
            </w:r>
            <w:r w:rsidR="00406019">
              <w:rPr>
                <w:rFonts w:ascii="Times New Roman" w:hAnsi="Times New Roman"/>
                <w:bCs/>
                <w:kern w:val="36"/>
                <w:sz w:val="18"/>
                <w:szCs w:val="18"/>
              </w:rPr>
              <w:t xml:space="preserve"> </w:t>
            </w:r>
            <w:r w:rsidRPr="00406019">
              <w:rPr>
                <w:rFonts w:ascii="Times New Roman" w:hAnsi="Times New Roman"/>
                <w:bCs/>
                <w:kern w:val="36"/>
                <w:sz w:val="18"/>
                <w:szCs w:val="18"/>
              </w:rPr>
              <w:t>администрации Тру</w:t>
            </w:r>
            <w:r w:rsidR="00406019">
              <w:rPr>
                <w:rFonts w:ascii="Times New Roman" w:hAnsi="Times New Roman"/>
                <w:bCs/>
                <w:kern w:val="36"/>
                <w:sz w:val="18"/>
                <w:szCs w:val="18"/>
              </w:rPr>
              <w:t xml:space="preserve">бчевского муниципального района </w:t>
            </w:r>
            <w:r w:rsidRPr="00406019">
              <w:rPr>
                <w:rFonts w:ascii="Times New Roman" w:hAnsi="Times New Roman"/>
                <w:bCs/>
                <w:kern w:val="36"/>
                <w:sz w:val="18"/>
                <w:szCs w:val="18"/>
              </w:rPr>
              <w:t>от 14.09.2022  № 763 «О создании, содержании и использовании з</w:t>
            </w:r>
            <w:r w:rsidR="00406019">
              <w:rPr>
                <w:rFonts w:ascii="Times New Roman" w:hAnsi="Times New Roman"/>
                <w:bCs/>
                <w:kern w:val="36"/>
                <w:sz w:val="18"/>
                <w:szCs w:val="18"/>
              </w:rPr>
              <w:t xml:space="preserve">апасов материально-технических, </w:t>
            </w:r>
            <w:r w:rsidRPr="00406019">
              <w:rPr>
                <w:rFonts w:ascii="Times New Roman" w:hAnsi="Times New Roman"/>
                <w:bCs/>
                <w:kern w:val="36"/>
                <w:sz w:val="18"/>
                <w:szCs w:val="18"/>
              </w:rPr>
              <w:t>продов</w:t>
            </w:r>
            <w:r w:rsidR="00406019">
              <w:rPr>
                <w:rFonts w:ascii="Times New Roman" w:hAnsi="Times New Roman"/>
                <w:bCs/>
                <w:kern w:val="36"/>
                <w:sz w:val="18"/>
                <w:szCs w:val="18"/>
              </w:rPr>
              <w:t xml:space="preserve">ольственных, медицинских и иных </w:t>
            </w:r>
            <w:r w:rsidRPr="00406019">
              <w:rPr>
                <w:rFonts w:ascii="Times New Roman" w:hAnsi="Times New Roman"/>
                <w:bCs/>
                <w:kern w:val="36"/>
                <w:sz w:val="18"/>
                <w:szCs w:val="18"/>
              </w:rPr>
              <w:t>сред</w:t>
            </w:r>
            <w:r w:rsidR="00406019">
              <w:rPr>
                <w:rFonts w:ascii="Times New Roman" w:hAnsi="Times New Roman"/>
                <w:bCs/>
                <w:kern w:val="36"/>
                <w:sz w:val="18"/>
                <w:szCs w:val="18"/>
              </w:rPr>
              <w:t xml:space="preserve">ств для обеспечения мероприятий </w:t>
            </w:r>
            <w:r w:rsidRPr="00406019">
              <w:rPr>
                <w:rFonts w:ascii="Times New Roman" w:hAnsi="Times New Roman"/>
                <w:bCs/>
                <w:kern w:val="36"/>
                <w:sz w:val="18"/>
                <w:szCs w:val="18"/>
              </w:rPr>
              <w:t>по гражданской обороне»</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31 – 34</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07.04.2025 № 203</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kern w:val="36"/>
                <w:sz w:val="18"/>
                <w:szCs w:val="18"/>
              </w:rPr>
            </w:pPr>
            <w:r w:rsidRPr="00406019">
              <w:rPr>
                <w:rFonts w:ascii="Times New Roman" w:hAnsi="Times New Roman"/>
                <w:bCs/>
                <w:kern w:val="36"/>
                <w:sz w:val="18"/>
                <w:szCs w:val="18"/>
              </w:rPr>
              <w:t>О внесении изменений в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34 – 35</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11.04.2025 № 207</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kern w:val="36"/>
                <w:sz w:val="18"/>
                <w:szCs w:val="18"/>
              </w:rPr>
            </w:pPr>
            <w:r w:rsidRPr="00406019">
              <w:rPr>
                <w:rFonts w:ascii="Times New Roman" w:hAnsi="Times New Roman"/>
                <w:bCs/>
                <w:kern w:val="36"/>
                <w:sz w:val="18"/>
                <w:szCs w:val="18"/>
              </w:rPr>
              <w:t xml:space="preserve">Об утверждении реестра мест (площадок) накопления твердых коммунальных </w:t>
            </w:r>
            <w:r w:rsidR="00406019">
              <w:rPr>
                <w:rFonts w:ascii="Times New Roman" w:hAnsi="Times New Roman"/>
                <w:bCs/>
                <w:kern w:val="36"/>
                <w:sz w:val="18"/>
                <w:szCs w:val="18"/>
              </w:rPr>
              <w:t xml:space="preserve">отходов, расположенных </w:t>
            </w:r>
            <w:r w:rsidRPr="00406019">
              <w:rPr>
                <w:rFonts w:ascii="Times New Roman" w:hAnsi="Times New Roman"/>
                <w:bCs/>
                <w:kern w:val="36"/>
                <w:sz w:val="18"/>
                <w:szCs w:val="18"/>
              </w:rPr>
              <w:t>на территории города Труб</w:t>
            </w:r>
            <w:r w:rsidR="00406019">
              <w:rPr>
                <w:rFonts w:ascii="Times New Roman" w:hAnsi="Times New Roman"/>
                <w:bCs/>
                <w:kern w:val="36"/>
                <w:sz w:val="18"/>
                <w:szCs w:val="18"/>
              </w:rPr>
              <w:t xml:space="preserve">чевска, и признании утратившими </w:t>
            </w:r>
            <w:r w:rsidRPr="00406019">
              <w:rPr>
                <w:rFonts w:ascii="Times New Roman" w:hAnsi="Times New Roman"/>
                <w:bCs/>
                <w:kern w:val="36"/>
                <w:sz w:val="18"/>
                <w:szCs w:val="18"/>
              </w:rPr>
              <w:t>силу отдель</w:t>
            </w:r>
            <w:r w:rsidR="00406019">
              <w:rPr>
                <w:rFonts w:ascii="Times New Roman" w:hAnsi="Times New Roman"/>
                <w:bCs/>
                <w:kern w:val="36"/>
                <w:sz w:val="18"/>
                <w:szCs w:val="18"/>
              </w:rPr>
              <w:t xml:space="preserve">ных постановлений администрации </w:t>
            </w:r>
            <w:r w:rsidRPr="00406019">
              <w:rPr>
                <w:rFonts w:ascii="Times New Roman" w:hAnsi="Times New Roman"/>
                <w:bCs/>
                <w:kern w:val="36"/>
                <w:sz w:val="18"/>
                <w:szCs w:val="18"/>
              </w:rPr>
              <w:t>Трубчевского муниципального района</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35 – 51</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17.04.2025 № 224</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Об оплате, взимаемой с родителей (законных представителей) за присмотр и</w:t>
            </w:r>
            <w:r w:rsidR="00406019">
              <w:rPr>
                <w:rFonts w:ascii="Times New Roman" w:hAnsi="Times New Roman"/>
                <w:bCs/>
                <w:color w:val="000000"/>
                <w:sz w:val="18"/>
                <w:szCs w:val="18"/>
              </w:rPr>
              <w:t xml:space="preserve"> </w:t>
            </w:r>
            <w:r w:rsidRPr="00406019">
              <w:rPr>
                <w:rFonts w:ascii="Times New Roman" w:hAnsi="Times New Roman"/>
                <w:bCs/>
                <w:color w:val="000000"/>
                <w:sz w:val="18"/>
                <w:szCs w:val="18"/>
              </w:rPr>
              <w:t>уход за детьми, в организациях,</w:t>
            </w:r>
            <w:r w:rsidR="00406019">
              <w:rPr>
                <w:rFonts w:ascii="Times New Roman" w:hAnsi="Times New Roman"/>
                <w:bCs/>
                <w:color w:val="000000"/>
                <w:sz w:val="18"/>
                <w:szCs w:val="18"/>
              </w:rPr>
              <w:t xml:space="preserve"> осуществляющих образовательную </w:t>
            </w:r>
            <w:r w:rsidRPr="00406019">
              <w:rPr>
                <w:rFonts w:ascii="Times New Roman" w:hAnsi="Times New Roman"/>
                <w:bCs/>
                <w:color w:val="000000"/>
                <w:sz w:val="18"/>
                <w:szCs w:val="18"/>
              </w:rPr>
              <w:t>деятельность по программам дошкольного образования</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52 – 53</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23.04.2025 № 223</w:t>
            </w:r>
          </w:p>
        </w:tc>
        <w:tc>
          <w:tcPr>
            <w:tcW w:w="7906" w:type="dxa"/>
            <w:shd w:val="clear" w:color="auto" w:fill="auto"/>
          </w:tcPr>
          <w:p w:rsidR="00780497" w:rsidRPr="00406019" w:rsidRDefault="00780497" w:rsidP="00406019">
            <w:pPr>
              <w:spacing w:after="0" w:line="240" w:lineRule="auto"/>
              <w:jc w:val="both"/>
              <w:rPr>
                <w:rFonts w:ascii="Times New Roman" w:hAnsi="Times New Roman"/>
                <w:sz w:val="18"/>
                <w:szCs w:val="18"/>
              </w:rPr>
            </w:pPr>
            <w:r w:rsidRPr="00406019">
              <w:rPr>
                <w:rFonts w:ascii="Times New Roman" w:hAnsi="Times New Roman"/>
                <w:sz w:val="18"/>
                <w:szCs w:val="18"/>
              </w:rPr>
              <w:t>Об утверждении стоимости услуг,</w:t>
            </w:r>
            <w:r w:rsidR="00406019">
              <w:rPr>
                <w:rFonts w:ascii="Times New Roman" w:hAnsi="Times New Roman"/>
                <w:sz w:val="18"/>
                <w:szCs w:val="18"/>
              </w:rPr>
              <w:t xml:space="preserve"> </w:t>
            </w:r>
            <w:r w:rsidRPr="00406019">
              <w:rPr>
                <w:rFonts w:ascii="Times New Roman" w:hAnsi="Times New Roman"/>
                <w:sz w:val="18"/>
                <w:szCs w:val="18"/>
              </w:rPr>
              <w:t>предоставляемых согл</w:t>
            </w:r>
            <w:r w:rsidR="00406019">
              <w:rPr>
                <w:rFonts w:ascii="Times New Roman" w:hAnsi="Times New Roman"/>
                <w:sz w:val="18"/>
                <w:szCs w:val="18"/>
              </w:rPr>
              <w:t xml:space="preserve">асно </w:t>
            </w:r>
            <w:r w:rsidRPr="00406019">
              <w:rPr>
                <w:rFonts w:ascii="Times New Roman" w:hAnsi="Times New Roman"/>
                <w:sz w:val="18"/>
                <w:szCs w:val="18"/>
              </w:rPr>
              <w:t>гарантированному перечню услуг по погребению</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53 – 54</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25.04.2025 № 234</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 внесении изменений в муниципальную программу</w:t>
            </w:r>
            <w:r w:rsidR="00406019">
              <w:rPr>
                <w:rFonts w:ascii="Times New Roman" w:hAnsi="Times New Roman"/>
                <w:bCs/>
                <w:color w:val="000000"/>
                <w:sz w:val="18"/>
                <w:szCs w:val="18"/>
              </w:rPr>
              <w:t xml:space="preserve"> </w:t>
            </w:r>
            <w:r w:rsidRPr="00406019">
              <w:rPr>
                <w:rFonts w:ascii="Times New Roman" w:hAnsi="Times New Roman"/>
                <w:bCs/>
                <w:color w:val="000000"/>
                <w:sz w:val="18"/>
                <w:szCs w:val="18"/>
              </w:rPr>
              <w:t>«Развитие культуры Трубчевского муниципального района»</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54 – 59</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25.04.2025 № 235</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 внесении изменений в муниципальную программу</w:t>
            </w:r>
            <w:r w:rsidR="00406019">
              <w:rPr>
                <w:rFonts w:ascii="Times New Roman" w:hAnsi="Times New Roman"/>
                <w:bCs/>
                <w:color w:val="000000"/>
                <w:sz w:val="18"/>
                <w:szCs w:val="18"/>
              </w:rPr>
              <w:t xml:space="preserve"> </w:t>
            </w:r>
            <w:r w:rsidRPr="00406019">
              <w:rPr>
                <w:rFonts w:ascii="Times New Roman" w:hAnsi="Times New Roman"/>
                <w:bCs/>
                <w:color w:val="000000"/>
                <w:sz w:val="18"/>
                <w:szCs w:val="18"/>
              </w:rPr>
              <w:t>«Развит</w:t>
            </w:r>
            <w:r w:rsidR="00406019">
              <w:rPr>
                <w:rFonts w:ascii="Times New Roman" w:hAnsi="Times New Roman"/>
                <w:bCs/>
                <w:color w:val="000000"/>
                <w:sz w:val="18"/>
                <w:szCs w:val="18"/>
              </w:rPr>
              <w:t xml:space="preserve">ие физической культуры и спорта </w:t>
            </w:r>
            <w:r w:rsidRPr="00406019">
              <w:rPr>
                <w:rFonts w:ascii="Times New Roman" w:hAnsi="Times New Roman"/>
                <w:bCs/>
                <w:color w:val="000000"/>
                <w:sz w:val="18"/>
                <w:szCs w:val="18"/>
              </w:rPr>
              <w:t>в Трубчевском муниципальном районе»</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60 – 63</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28.04.2025 № 244</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 внесении изменений в постановление администрации Трубчевского муниципального района 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64 – 71</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28.04.2025 № 245</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Об утверждении положения о порядке</w:t>
            </w:r>
            <w:r w:rsidR="00406019">
              <w:rPr>
                <w:rFonts w:ascii="Times New Roman" w:hAnsi="Times New Roman"/>
                <w:bCs/>
                <w:color w:val="000000"/>
                <w:sz w:val="18"/>
                <w:szCs w:val="18"/>
              </w:rPr>
              <w:t xml:space="preserve"> </w:t>
            </w:r>
            <w:r w:rsidRPr="00406019">
              <w:rPr>
                <w:rFonts w:ascii="Times New Roman" w:hAnsi="Times New Roman"/>
                <w:bCs/>
                <w:color w:val="000000"/>
                <w:sz w:val="18"/>
                <w:szCs w:val="18"/>
              </w:rPr>
              <w:t>работы комиссии п</w:t>
            </w:r>
            <w:r w:rsidR="00406019">
              <w:rPr>
                <w:rFonts w:ascii="Times New Roman" w:hAnsi="Times New Roman"/>
                <w:bCs/>
                <w:color w:val="000000"/>
                <w:sz w:val="18"/>
                <w:szCs w:val="18"/>
              </w:rPr>
              <w:t xml:space="preserve">о обследованию жилых помещений </w:t>
            </w:r>
            <w:r w:rsidRPr="00406019">
              <w:rPr>
                <w:rFonts w:ascii="Times New Roman" w:hAnsi="Times New Roman"/>
                <w:bCs/>
                <w:color w:val="000000"/>
                <w:sz w:val="18"/>
                <w:szCs w:val="18"/>
              </w:rPr>
              <w:t>инвалидов и общ</w:t>
            </w:r>
            <w:r w:rsidR="00406019">
              <w:rPr>
                <w:rFonts w:ascii="Times New Roman" w:hAnsi="Times New Roman"/>
                <w:bCs/>
                <w:color w:val="000000"/>
                <w:sz w:val="18"/>
                <w:szCs w:val="18"/>
              </w:rPr>
              <w:t>его имущества в многоквартирных</w:t>
            </w:r>
            <w:r w:rsidRPr="00406019">
              <w:rPr>
                <w:rFonts w:ascii="Times New Roman" w:hAnsi="Times New Roman"/>
                <w:bCs/>
                <w:color w:val="000000"/>
                <w:sz w:val="18"/>
                <w:szCs w:val="18"/>
              </w:rPr>
              <w:t xml:space="preserve"> домах, в которых</w:t>
            </w:r>
            <w:r w:rsidR="00406019">
              <w:rPr>
                <w:rFonts w:ascii="Times New Roman" w:hAnsi="Times New Roman"/>
                <w:bCs/>
                <w:color w:val="000000"/>
                <w:sz w:val="18"/>
                <w:szCs w:val="18"/>
              </w:rPr>
              <w:t xml:space="preserve"> проживают инвалиды, в целях их</w:t>
            </w:r>
            <w:r w:rsidRPr="00406019">
              <w:rPr>
                <w:rFonts w:ascii="Times New Roman" w:hAnsi="Times New Roman"/>
                <w:bCs/>
                <w:color w:val="000000"/>
                <w:sz w:val="18"/>
                <w:szCs w:val="18"/>
              </w:rPr>
              <w:t xml:space="preserve"> приспособления с</w:t>
            </w:r>
            <w:r w:rsidR="00406019">
              <w:rPr>
                <w:rFonts w:ascii="Times New Roman" w:hAnsi="Times New Roman"/>
                <w:bCs/>
                <w:color w:val="000000"/>
                <w:sz w:val="18"/>
                <w:szCs w:val="18"/>
              </w:rPr>
              <w:t xml:space="preserve"> учетом потребностей инвалидов </w:t>
            </w:r>
            <w:r w:rsidRPr="00406019">
              <w:rPr>
                <w:rFonts w:ascii="Times New Roman" w:hAnsi="Times New Roman"/>
                <w:bCs/>
                <w:color w:val="000000"/>
                <w:sz w:val="18"/>
                <w:szCs w:val="18"/>
              </w:rPr>
              <w:t>обеспечения условий</w:t>
            </w:r>
            <w:r w:rsidR="00406019">
              <w:rPr>
                <w:rFonts w:ascii="Times New Roman" w:hAnsi="Times New Roman"/>
                <w:bCs/>
                <w:color w:val="000000"/>
                <w:sz w:val="18"/>
                <w:szCs w:val="18"/>
              </w:rPr>
              <w:t xml:space="preserve"> их доступности для инвалидов, </w:t>
            </w:r>
            <w:r w:rsidRPr="00406019">
              <w:rPr>
                <w:rFonts w:ascii="Times New Roman" w:hAnsi="Times New Roman"/>
                <w:bCs/>
                <w:color w:val="000000"/>
                <w:sz w:val="18"/>
                <w:szCs w:val="18"/>
              </w:rPr>
              <w:t xml:space="preserve">входящих в </w:t>
            </w:r>
            <w:r w:rsidR="00406019">
              <w:rPr>
                <w:rFonts w:ascii="Times New Roman" w:hAnsi="Times New Roman"/>
                <w:bCs/>
                <w:color w:val="000000"/>
                <w:sz w:val="18"/>
                <w:szCs w:val="18"/>
              </w:rPr>
              <w:t>состав муниципального жилищного</w:t>
            </w:r>
            <w:r w:rsidRPr="00406019">
              <w:rPr>
                <w:rFonts w:ascii="Times New Roman" w:hAnsi="Times New Roman"/>
                <w:bCs/>
                <w:color w:val="000000"/>
                <w:sz w:val="18"/>
                <w:szCs w:val="18"/>
              </w:rPr>
              <w:t xml:space="preserve"> фонда, а так</w:t>
            </w:r>
            <w:r w:rsidR="00406019">
              <w:rPr>
                <w:rFonts w:ascii="Times New Roman" w:hAnsi="Times New Roman"/>
                <w:bCs/>
                <w:color w:val="000000"/>
                <w:sz w:val="18"/>
                <w:szCs w:val="18"/>
              </w:rPr>
              <w:t xml:space="preserve">же частного жилищного фонда на </w:t>
            </w:r>
            <w:r w:rsidRPr="00406019">
              <w:rPr>
                <w:rFonts w:ascii="Times New Roman" w:hAnsi="Times New Roman"/>
                <w:bCs/>
                <w:color w:val="000000"/>
                <w:sz w:val="18"/>
                <w:szCs w:val="18"/>
              </w:rPr>
              <w:t>территории Тру</w:t>
            </w:r>
            <w:r w:rsidR="00406019">
              <w:rPr>
                <w:rFonts w:ascii="Times New Roman" w:hAnsi="Times New Roman"/>
                <w:bCs/>
                <w:color w:val="000000"/>
                <w:sz w:val="18"/>
                <w:szCs w:val="18"/>
              </w:rPr>
              <w:t xml:space="preserve">бчевского городского поселения </w:t>
            </w:r>
            <w:r w:rsidRPr="00406019">
              <w:rPr>
                <w:rFonts w:ascii="Times New Roman" w:hAnsi="Times New Roman"/>
                <w:bCs/>
                <w:color w:val="000000"/>
                <w:sz w:val="18"/>
                <w:szCs w:val="18"/>
              </w:rPr>
              <w:t>Трубчевского муниципального района  Брянской области</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72 – 73</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30.04.2025 № 246</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 формировании фонда капитального ремонта  на счете Регионального фонда капитального ремон</w:t>
            </w:r>
            <w:r w:rsidR="00406019">
              <w:rPr>
                <w:rFonts w:ascii="Times New Roman" w:hAnsi="Times New Roman"/>
                <w:bCs/>
                <w:color w:val="000000"/>
                <w:sz w:val="18"/>
                <w:szCs w:val="18"/>
              </w:rPr>
              <w:t xml:space="preserve">та </w:t>
            </w:r>
            <w:r w:rsidRPr="00406019">
              <w:rPr>
                <w:rFonts w:ascii="Times New Roman" w:hAnsi="Times New Roman"/>
                <w:bCs/>
                <w:color w:val="000000"/>
                <w:sz w:val="18"/>
                <w:szCs w:val="18"/>
              </w:rPr>
              <w:t>многоквартирных домов Брянской области</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73 – 74</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30.04.2025 № 248</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 внесении изменений в Положение об особенностях подачи</w:t>
            </w:r>
            <w:r w:rsidR="00406019">
              <w:rPr>
                <w:rFonts w:ascii="Times New Roman" w:hAnsi="Times New Roman"/>
                <w:bCs/>
                <w:color w:val="000000"/>
                <w:sz w:val="18"/>
                <w:szCs w:val="18"/>
              </w:rPr>
              <w:t xml:space="preserve"> </w:t>
            </w:r>
            <w:r w:rsidRPr="00406019">
              <w:rPr>
                <w:rFonts w:ascii="Times New Roman" w:hAnsi="Times New Roman"/>
                <w:bCs/>
                <w:color w:val="000000"/>
                <w:sz w:val="18"/>
                <w:szCs w:val="18"/>
              </w:rPr>
              <w:t xml:space="preserve">и </w:t>
            </w:r>
            <w:r w:rsidR="00406019">
              <w:rPr>
                <w:rFonts w:ascii="Times New Roman" w:hAnsi="Times New Roman"/>
                <w:bCs/>
                <w:color w:val="000000"/>
                <w:sz w:val="18"/>
                <w:szCs w:val="18"/>
              </w:rPr>
              <w:t xml:space="preserve">рассмотрения жалоб на решения и действия (бездействие) </w:t>
            </w:r>
            <w:r w:rsidRPr="00406019">
              <w:rPr>
                <w:rFonts w:ascii="Times New Roman" w:hAnsi="Times New Roman"/>
                <w:bCs/>
                <w:color w:val="000000"/>
                <w:sz w:val="18"/>
                <w:szCs w:val="18"/>
              </w:rPr>
              <w:t>администрации Трубчевс</w:t>
            </w:r>
            <w:r w:rsidR="00406019">
              <w:rPr>
                <w:rFonts w:ascii="Times New Roman" w:hAnsi="Times New Roman"/>
                <w:bCs/>
                <w:color w:val="000000"/>
                <w:sz w:val="18"/>
                <w:szCs w:val="18"/>
              </w:rPr>
              <w:t xml:space="preserve">кого муниципального района и ее </w:t>
            </w:r>
            <w:r w:rsidRPr="00406019">
              <w:rPr>
                <w:rFonts w:ascii="Times New Roman" w:hAnsi="Times New Roman"/>
                <w:bCs/>
                <w:color w:val="000000"/>
                <w:sz w:val="18"/>
                <w:szCs w:val="18"/>
              </w:rPr>
              <w:t xml:space="preserve">должностных лиц, муниципальных </w:t>
            </w:r>
            <w:r w:rsidR="00406019">
              <w:rPr>
                <w:rFonts w:ascii="Times New Roman" w:hAnsi="Times New Roman"/>
                <w:bCs/>
                <w:color w:val="000000"/>
                <w:sz w:val="18"/>
                <w:szCs w:val="18"/>
              </w:rPr>
              <w:t xml:space="preserve">служащих, многофункционального </w:t>
            </w:r>
            <w:r w:rsidRPr="00406019">
              <w:rPr>
                <w:rFonts w:ascii="Times New Roman" w:hAnsi="Times New Roman"/>
                <w:bCs/>
                <w:color w:val="000000"/>
                <w:sz w:val="18"/>
                <w:szCs w:val="18"/>
              </w:rPr>
              <w:t>центра предоставления государственных и муниципальных у</w:t>
            </w:r>
            <w:r w:rsidR="00406019">
              <w:rPr>
                <w:rFonts w:ascii="Times New Roman" w:hAnsi="Times New Roman"/>
                <w:bCs/>
                <w:color w:val="000000"/>
                <w:sz w:val="18"/>
                <w:szCs w:val="18"/>
              </w:rPr>
              <w:t xml:space="preserve">слуг, </w:t>
            </w:r>
            <w:r w:rsidRPr="00406019">
              <w:rPr>
                <w:rFonts w:ascii="Times New Roman" w:hAnsi="Times New Roman"/>
                <w:bCs/>
                <w:color w:val="000000"/>
                <w:sz w:val="18"/>
                <w:szCs w:val="18"/>
              </w:rPr>
              <w:t>и его работников при предоставлении муниципальных услуг</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74 – 75</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30.04.2025 № 249</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 внесении изменений в Порядок разработки и утверждени</w:t>
            </w:r>
            <w:r w:rsidR="00406019">
              <w:rPr>
                <w:rFonts w:ascii="Times New Roman" w:hAnsi="Times New Roman"/>
                <w:bCs/>
                <w:color w:val="000000"/>
                <w:sz w:val="18"/>
                <w:szCs w:val="18"/>
              </w:rPr>
              <w:t xml:space="preserve">я административных регламентов </w:t>
            </w:r>
            <w:r w:rsidRPr="00406019">
              <w:rPr>
                <w:rFonts w:ascii="Times New Roman" w:hAnsi="Times New Roman"/>
                <w:bCs/>
                <w:color w:val="000000"/>
                <w:sz w:val="18"/>
                <w:szCs w:val="18"/>
              </w:rPr>
              <w:t>пред</w:t>
            </w:r>
            <w:r w:rsidR="00406019">
              <w:rPr>
                <w:rFonts w:ascii="Times New Roman" w:hAnsi="Times New Roman"/>
                <w:bCs/>
                <w:color w:val="000000"/>
                <w:sz w:val="18"/>
                <w:szCs w:val="18"/>
              </w:rPr>
              <w:t xml:space="preserve">оставления муниципальных услуг </w:t>
            </w:r>
            <w:r w:rsidRPr="00406019">
              <w:rPr>
                <w:rFonts w:ascii="Times New Roman" w:hAnsi="Times New Roman"/>
                <w:bCs/>
                <w:color w:val="000000"/>
                <w:sz w:val="18"/>
                <w:szCs w:val="18"/>
              </w:rPr>
              <w:t>администрацией Трубчевского муниципального района</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75 – 77</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30.04.2025 № 250</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Об утверждении Положения о размерах и</w:t>
            </w:r>
            <w:r w:rsidR="00406019">
              <w:rPr>
                <w:rFonts w:ascii="Times New Roman" w:hAnsi="Times New Roman"/>
                <w:bCs/>
                <w:color w:val="000000"/>
                <w:sz w:val="18"/>
                <w:szCs w:val="18"/>
              </w:rPr>
              <w:t xml:space="preserve"> условиях осуществления выплат </w:t>
            </w:r>
            <w:r w:rsidRPr="00406019">
              <w:rPr>
                <w:rFonts w:ascii="Times New Roman" w:hAnsi="Times New Roman"/>
                <w:bCs/>
                <w:color w:val="000000"/>
                <w:sz w:val="18"/>
                <w:szCs w:val="18"/>
              </w:rPr>
              <w:t>за наставничество рабо</w:t>
            </w:r>
            <w:r w:rsidR="00406019">
              <w:rPr>
                <w:rFonts w:ascii="Times New Roman" w:hAnsi="Times New Roman"/>
                <w:bCs/>
                <w:color w:val="000000"/>
                <w:sz w:val="18"/>
                <w:szCs w:val="18"/>
              </w:rPr>
              <w:t xml:space="preserve">тникам муниципальных учреждений </w:t>
            </w:r>
            <w:r w:rsidRPr="00406019">
              <w:rPr>
                <w:rFonts w:ascii="Times New Roman" w:hAnsi="Times New Roman"/>
                <w:bCs/>
                <w:color w:val="000000"/>
                <w:sz w:val="18"/>
                <w:szCs w:val="18"/>
              </w:rPr>
              <w:t>Трубчевского муниципального района Брянской области</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78 – 79</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t>от 30.04.2025 № 252</w:t>
            </w:r>
          </w:p>
        </w:tc>
        <w:tc>
          <w:tcPr>
            <w:tcW w:w="7906" w:type="dxa"/>
            <w:shd w:val="clear" w:color="auto" w:fill="auto"/>
          </w:tcPr>
          <w:p w:rsidR="00780497" w:rsidRPr="00406019" w:rsidRDefault="00780497"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Об утверждении Порядка эксгумации и перезахоронения останков уме</w:t>
            </w:r>
            <w:r w:rsidR="00406019">
              <w:rPr>
                <w:rFonts w:ascii="Times New Roman" w:hAnsi="Times New Roman"/>
                <w:bCs/>
                <w:color w:val="000000"/>
                <w:sz w:val="18"/>
                <w:szCs w:val="18"/>
              </w:rPr>
              <w:t xml:space="preserve">рших на общественных кладбищах </w:t>
            </w:r>
            <w:r w:rsidRPr="00406019">
              <w:rPr>
                <w:rFonts w:ascii="Times New Roman" w:hAnsi="Times New Roman"/>
                <w:bCs/>
                <w:color w:val="000000"/>
                <w:sz w:val="18"/>
                <w:szCs w:val="18"/>
              </w:rPr>
              <w:t>на территории Тру</w:t>
            </w:r>
            <w:r w:rsidR="00406019">
              <w:rPr>
                <w:rFonts w:ascii="Times New Roman" w:hAnsi="Times New Roman"/>
                <w:bCs/>
                <w:color w:val="000000"/>
                <w:sz w:val="18"/>
                <w:szCs w:val="18"/>
              </w:rPr>
              <w:t xml:space="preserve">бчевского городского поселения </w:t>
            </w:r>
            <w:r w:rsidRPr="00406019">
              <w:rPr>
                <w:rFonts w:ascii="Times New Roman" w:hAnsi="Times New Roman"/>
                <w:bCs/>
                <w:color w:val="000000"/>
                <w:sz w:val="18"/>
                <w:szCs w:val="18"/>
              </w:rPr>
              <w:t>Трубчевского муниципального района Брянской области</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79 – 84</w:t>
            </w:r>
          </w:p>
        </w:tc>
      </w:tr>
      <w:tr w:rsidR="00780497" w:rsidRPr="00406019" w:rsidTr="00DA7030">
        <w:trPr>
          <w:gridAfter w:val="1"/>
          <w:wAfter w:w="28" w:type="dxa"/>
        </w:trPr>
        <w:tc>
          <w:tcPr>
            <w:tcW w:w="1445" w:type="dxa"/>
            <w:shd w:val="clear" w:color="auto" w:fill="auto"/>
          </w:tcPr>
          <w:p w:rsidR="00780497" w:rsidRPr="00406019" w:rsidRDefault="00406B6D" w:rsidP="00406019">
            <w:pPr>
              <w:autoSpaceDE w:val="0"/>
              <w:autoSpaceDN w:val="0"/>
              <w:adjustRightInd w:val="0"/>
              <w:spacing w:after="0" w:line="240" w:lineRule="auto"/>
              <w:rPr>
                <w:rFonts w:ascii="Times New Roman" w:hAnsi="Times New Roman"/>
                <w:sz w:val="18"/>
                <w:szCs w:val="18"/>
              </w:rPr>
            </w:pPr>
            <w:r w:rsidRPr="00406019">
              <w:rPr>
                <w:rFonts w:ascii="Times New Roman" w:hAnsi="Times New Roman"/>
                <w:sz w:val="18"/>
                <w:szCs w:val="18"/>
              </w:rPr>
              <w:lastRenderedPageBreak/>
              <w:t>от 30.04.2025 № 253</w:t>
            </w:r>
          </w:p>
        </w:tc>
        <w:tc>
          <w:tcPr>
            <w:tcW w:w="7906" w:type="dxa"/>
            <w:shd w:val="clear" w:color="auto" w:fill="auto"/>
          </w:tcPr>
          <w:p w:rsidR="00780497" w:rsidRPr="00406019" w:rsidRDefault="00406B6D" w:rsidP="00406019">
            <w:pPr>
              <w:spacing w:after="0" w:line="240" w:lineRule="auto"/>
              <w:jc w:val="both"/>
              <w:textAlignment w:val="baseline"/>
              <w:outlineLvl w:val="0"/>
              <w:rPr>
                <w:rFonts w:ascii="Times New Roman" w:hAnsi="Times New Roman"/>
                <w:bCs/>
                <w:color w:val="000000"/>
                <w:sz w:val="18"/>
                <w:szCs w:val="18"/>
              </w:rPr>
            </w:pPr>
            <w:r w:rsidRPr="00406019">
              <w:rPr>
                <w:rFonts w:ascii="Times New Roman" w:hAnsi="Times New Roman"/>
                <w:bCs/>
                <w:color w:val="000000"/>
                <w:sz w:val="18"/>
                <w:szCs w:val="18"/>
              </w:rPr>
              <w:t>Об утверждении отчета об исполнении бюджета Трубчевского</w:t>
            </w:r>
            <w:r w:rsidR="00406019">
              <w:rPr>
                <w:rFonts w:ascii="Times New Roman" w:hAnsi="Times New Roman"/>
                <w:bCs/>
                <w:color w:val="000000"/>
                <w:sz w:val="18"/>
                <w:szCs w:val="18"/>
              </w:rPr>
              <w:t xml:space="preserve"> </w:t>
            </w:r>
            <w:r w:rsidRPr="00406019">
              <w:rPr>
                <w:rFonts w:ascii="Times New Roman" w:hAnsi="Times New Roman"/>
                <w:bCs/>
                <w:color w:val="000000"/>
                <w:sz w:val="18"/>
                <w:szCs w:val="18"/>
              </w:rPr>
              <w:t>муниципального района  Брянской области за 1 квартал 2025 года</w:t>
            </w:r>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85 – 161</w:t>
            </w:r>
          </w:p>
        </w:tc>
      </w:tr>
      <w:tr w:rsidR="00780497" w:rsidRPr="00406019" w:rsidTr="00DA7030">
        <w:trPr>
          <w:gridAfter w:val="1"/>
          <w:wAfter w:w="28" w:type="dxa"/>
        </w:trPr>
        <w:tc>
          <w:tcPr>
            <w:tcW w:w="1445" w:type="dxa"/>
            <w:shd w:val="clear" w:color="auto" w:fill="auto"/>
          </w:tcPr>
          <w:p w:rsidR="00780497" w:rsidRPr="00406019" w:rsidRDefault="00780497" w:rsidP="00406019">
            <w:pPr>
              <w:autoSpaceDE w:val="0"/>
              <w:autoSpaceDN w:val="0"/>
              <w:adjustRightInd w:val="0"/>
              <w:spacing w:after="0" w:line="240" w:lineRule="auto"/>
              <w:rPr>
                <w:rFonts w:ascii="Times New Roman" w:hAnsi="Times New Roman"/>
                <w:sz w:val="18"/>
                <w:szCs w:val="18"/>
              </w:rPr>
            </w:pPr>
          </w:p>
        </w:tc>
        <w:tc>
          <w:tcPr>
            <w:tcW w:w="7906" w:type="dxa"/>
            <w:shd w:val="clear" w:color="auto" w:fill="auto"/>
          </w:tcPr>
          <w:p w:rsidR="00780497" w:rsidRPr="00406019" w:rsidRDefault="00406019" w:rsidP="00F22210">
            <w:pPr>
              <w:spacing w:after="0" w:line="240" w:lineRule="auto"/>
              <w:jc w:val="both"/>
              <w:textAlignment w:val="baseline"/>
              <w:outlineLvl w:val="0"/>
              <w:rPr>
                <w:rFonts w:ascii="Times New Roman" w:hAnsi="Times New Roman"/>
                <w:bCs/>
                <w:color w:val="000000"/>
                <w:sz w:val="18"/>
                <w:szCs w:val="18"/>
              </w:rPr>
            </w:pPr>
            <w:r w:rsidRPr="00406019">
              <w:rPr>
                <w:rFonts w:ascii="Times New Roman" w:eastAsia="Times New Roman" w:hAnsi="Times New Roman"/>
                <w:sz w:val="18"/>
                <w:szCs w:val="18"/>
                <w:lang w:eastAsia="ru-RU"/>
              </w:rPr>
              <w:t>Сведения о численности и расходах на оплату труда муниципа</w:t>
            </w:r>
            <w:r>
              <w:rPr>
                <w:rFonts w:ascii="Times New Roman" w:eastAsia="Times New Roman" w:hAnsi="Times New Roman"/>
                <w:sz w:val="18"/>
                <w:szCs w:val="18"/>
                <w:lang w:eastAsia="ru-RU"/>
              </w:rPr>
              <w:t xml:space="preserve">льных служащих органов местного </w:t>
            </w:r>
            <w:r w:rsidRPr="00406019">
              <w:rPr>
                <w:rFonts w:ascii="Times New Roman" w:eastAsia="Times New Roman" w:hAnsi="Times New Roman"/>
                <w:sz w:val="18"/>
                <w:szCs w:val="18"/>
                <w:lang w:eastAsia="ru-RU"/>
              </w:rPr>
              <w:t xml:space="preserve">самоуправления и работников муниципальных учреждений  района по состоянию за </w:t>
            </w:r>
            <w:r w:rsidR="00F22210">
              <w:rPr>
                <w:rFonts w:ascii="Times New Roman" w:eastAsia="Times New Roman" w:hAnsi="Times New Roman"/>
                <w:sz w:val="18"/>
                <w:szCs w:val="18"/>
                <w:lang w:eastAsia="ru-RU"/>
              </w:rPr>
              <w:t>2024 год</w:t>
            </w:r>
            <w:bookmarkStart w:id="22" w:name="_GoBack"/>
            <w:bookmarkEnd w:id="22"/>
          </w:p>
        </w:tc>
        <w:tc>
          <w:tcPr>
            <w:tcW w:w="1166" w:type="dxa"/>
          </w:tcPr>
          <w:p w:rsidR="00780497" w:rsidRPr="00406019" w:rsidRDefault="00052C06"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161</w:t>
            </w:r>
          </w:p>
        </w:tc>
      </w:tr>
      <w:tr w:rsidR="00F22210" w:rsidRPr="00406019" w:rsidTr="00DA7030">
        <w:trPr>
          <w:gridAfter w:val="1"/>
          <w:wAfter w:w="28" w:type="dxa"/>
        </w:trPr>
        <w:tc>
          <w:tcPr>
            <w:tcW w:w="1445" w:type="dxa"/>
            <w:shd w:val="clear" w:color="auto" w:fill="auto"/>
          </w:tcPr>
          <w:p w:rsidR="00F22210" w:rsidRPr="00406019" w:rsidRDefault="00F22210" w:rsidP="00F22210">
            <w:pPr>
              <w:autoSpaceDE w:val="0"/>
              <w:autoSpaceDN w:val="0"/>
              <w:adjustRightInd w:val="0"/>
              <w:spacing w:after="0" w:line="240" w:lineRule="auto"/>
              <w:rPr>
                <w:rFonts w:ascii="Times New Roman" w:hAnsi="Times New Roman"/>
                <w:sz w:val="18"/>
                <w:szCs w:val="18"/>
              </w:rPr>
            </w:pPr>
          </w:p>
        </w:tc>
        <w:tc>
          <w:tcPr>
            <w:tcW w:w="7906" w:type="dxa"/>
            <w:shd w:val="clear" w:color="auto" w:fill="auto"/>
          </w:tcPr>
          <w:p w:rsidR="00F22210" w:rsidRPr="00406019" w:rsidRDefault="00F22210" w:rsidP="00F22210">
            <w:pPr>
              <w:spacing w:after="0" w:line="240" w:lineRule="auto"/>
              <w:jc w:val="both"/>
              <w:textAlignment w:val="baseline"/>
              <w:outlineLvl w:val="0"/>
              <w:rPr>
                <w:rFonts w:ascii="Times New Roman" w:hAnsi="Times New Roman"/>
                <w:bCs/>
                <w:color w:val="000000"/>
                <w:sz w:val="18"/>
                <w:szCs w:val="18"/>
              </w:rPr>
            </w:pPr>
            <w:r w:rsidRPr="00406019">
              <w:rPr>
                <w:rFonts w:ascii="Times New Roman" w:eastAsia="Times New Roman" w:hAnsi="Times New Roman"/>
                <w:sz w:val="18"/>
                <w:szCs w:val="18"/>
                <w:lang w:eastAsia="ru-RU"/>
              </w:rPr>
              <w:t>Сведения о численности и расходах на оплату труда муниципа</w:t>
            </w:r>
            <w:r>
              <w:rPr>
                <w:rFonts w:ascii="Times New Roman" w:eastAsia="Times New Roman" w:hAnsi="Times New Roman"/>
                <w:sz w:val="18"/>
                <w:szCs w:val="18"/>
                <w:lang w:eastAsia="ru-RU"/>
              </w:rPr>
              <w:t xml:space="preserve">льных служащих органов местного </w:t>
            </w:r>
            <w:r w:rsidRPr="00406019">
              <w:rPr>
                <w:rFonts w:ascii="Times New Roman" w:eastAsia="Times New Roman" w:hAnsi="Times New Roman"/>
                <w:sz w:val="18"/>
                <w:szCs w:val="18"/>
                <w:lang w:eastAsia="ru-RU"/>
              </w:rPr>
              <w:t>самоуправления и работников муниципальных учреждений  района по состоянию за 1 квартал 2025 года</w:t>
            </w:r>
          </w:p>
        </w:tc>
        <w:tc>
          <w:tcPr>
            <w:tcW w:w="1166" w:type="dxa"/>
          </w:tcPr>
          <w:p w:rsidR="00F22210" w:rsidRPr="00406019" w:rsidRDefault="00F22210" w:rsidP="00F22210">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161</w:t>
            </w:r>
          </w:p>
        </w:tc>
      </w:tr>
      <w:tr w:rsidR="0054646F" w:rsidRPr="00406019" w:rsidTr="00DA7030">
        <w:trPr>
          <w:gridAfter w:val="1"/>
          <w:wAfter w:w="28" w:type="dxa"/>
        </w:trPr>
        <w:tc>
          <w:tcPr>
            <w:tcW w:w="1445" w:type="dxa"/>
            <w:shd w:val="clear" w:color="auto" w:fill="auto"/>
          </w:tcPr>
          <w:p w:rsidR="00B87999" w:rsidRPr="00406019" w:rsidRDefault="00B87999" w:rsidP="00406019">
            <w:pPr>
              <w:autoSpaceDE w:val="0"/>
              <w:autoSpaceDN w:val="0"/>
              <w:adjustRightInd w:val="0"/>
              <w:spacing w:after="0" w:line="240" w:lineRule="auto"/>
              <w:jc w:val="center"/>
              <w:rPr>
                <w:rFonts w:ascii="Times New Roman" w:hAnsi="Times New Roman"/>
                <w:sz w:val="18"/>
                <w:szCs w:val="18"/>
              </w:rPr>
            </w:pPr>
          </w:p>
        </w:tc>
        <w:tc>
          <w:tcPr>
            <w:tcW w:w="7906" w:type="dxa"/>
            <w:tcBorders>
              <w:top w:val="single" w:sz="4" w:space="0" w:color="auto"/>
              <w:left w:val="single" w:sz="4" w:space="0" w:color="auto"/>
              <w:bottom w:val="single" w:sz="4" w:space="0" w:color="auto"/>
              <w:right w:val="single" w:sz="4" w:space="0" w:color="auto"/>
            </w:tcBorders>
            <w:shd w:val="clear" w:color="auto" w:fill="auto"/>
          </w:tcPr>
          <w:p w:rsidR="00B87999" w:rsidRPr="00406019" w:rsidRDefault="00B87999" w:rsidP="00406019">
            <w:pPr>
              <w:spacing w:after="0" w:line="240" w:lineRule="auto"/>
              <w:jc w:val="both"/>
              <w:textAlignment w:val="baseline"/>
              <w:outlineLvl w:val="0"/>
              <w:rPr>
                <w:rFonts w:ascii="Times New Roman" w:eastAsia="SimSun" w:hAnsi="Times New Roman"/>
                <w:bCs/>
                <w:kern w:val="1"/>
                <w:sz w:val="18"/>
                <w:szCs w:val="18"/>
                <w:lang w:eastAsia="zh-CN" w:bidi="ru-RU"/>
              </w:rPr>
            </w:pPr>
            <w:r w:rsidRPr="00406019">
              <w:rPr>
                <w:rFonts w:ascii="Times New Roman" w:eastAsia="SimSun" w:hAnsi="Times New Roman"/>
                <w:bCs/>
                <w:kern w:val="1"/>
                <w:sz w:val="18"/>
                <w:szCs w:val="18"/>
                <w:lang w:eastAsia="zh-CN" w:bidi="ru-RU"/>
              </w:rPr>
              <w:t>Содержание</w:t>
            </w:r>
          </w:p>
        </w:tc>
        <w:tc>
          <w:tcPr>
            <w:tcW w:w="1166" w:type="dxa"/>
          </w:tcPr>
          <w:p w:rsidR="00B87999" w:rsidRPr="00406019" w:rsidRDefault="00301C3E" w:rsidP="00406019">
            <w:pPr>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162 - 163</w:t>
            </w:r>
          </w:p>
        </w:tc>
      </w:tr>
    </w:tbl>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ind w:firstLine="709"/>
        <w:jc w:val="both"/>
        <w:rPr>
          <w:rFonts w:ascii="Times New Roman" w:hAnsi="Times New Roman"/>
          <w:sz w:val="18"/>
          <w:szCs w:val="18"/>
        </w:rPr>
      </w:pPr>
    </w:p>
    <w:p w:rsidR="00E443E1" w:rsidRPr="00CE42F3" w:rsidRDefault="00E443E1" w:rsidP="00B34410">
      <w:pPr>
        <w:spacing w:after="0" w:line="240" w:lineRule="auto"/>
        <w:jc w:val="center"/>
        <w:rPr>
          <w:rFonts w:ascii="Times New Roman" w:hAnsi="Times New Roman"/>
          <w:sz w:val="18"/>
          <w:szCs w:val="18"/>
          <w:lang w:eastAsia="ru-RU"/>
        </w:rPr>
      </w:pPr>
    </w:p>
    <w:p w:rsidR="00E443E1" w:rsidRPr="00CE42F3" w:rsidRDefault="00E443E1" w:rsidP="00B34410">
      <w:pPr>
        <w:spacing w:after="0" w:line="240" w:lineRule="auto"/>
        <w:rPr>
          <w:rFonts w:ascii="Times New Roman" w:hAnsi="Times New Roman"/>
          <w:i/>
          <w:sz w:val="18"/>
          <w:szCs w:val="18"/>
        </w:rPr>
      </w:pPr>
    </w:p>
    <w:p w:rsidR="00E443E1" w:rsidRPr="00CE42F3" w:rsidRDefault="00E443E1" w:rsidP="00B34410">
      <w:pPr>
        <w:tabs>
          <w:tab w:val="left" w:pos="1134"/>
          <w:tab w:val="left" w:pos="1276"/>
        </w:tabs>
        <w:spacing w:after="0" w:line="240" w:lineRule="auto"/>
        <w:jc w:val="both"/>
        <w:rPr>
          <w:rFonts w:ascii="Times New Roman" w:hAnsi="Times New Roman"/>
          <w:sz w:val="18"/>
          <w:szCs w:val="18"/>
        </w:rPr>
      </w:pPr>
    </w:p>
    <w:p w:rsidR="00E443E1" w:rsidRPr="00CE42F3" w:rsidRDefault="00E443E1" w:rsidP="00B34410">
      <w:pPr>
        <w:shd w:val="clear" w:color="auto" w:fill="FFFFFF"/>
        <w:spacing w:after="0" w:line="240" w:lineRule="auto"/>
        <w:jc w:val="right"/>
        <w:rPr>
          <w:rFonts w:ascii="Times New Roman" w:hAnsi="Times New Roman"/>
          <w:spacing w:val="8"/>
          <w:sz w:val="18"/>
          <w:szCs w:val="18"/>
        </w:rPr>
      </w:pPr>
    </w:p>
    <w:p w:rsidR="00E443E1" w:rsidRPr="00CE42F3" w:rsidRDefault="00E443E1" w:rsidP="00B34410">
      <w:pPr>
        <w:spacing w:after="0" w:line="240" w:lineRule="auto"/>
        <w:rPr>
          <w:rFonts w:ascii="Times New Roman" w:hAnsi="Times New Roman"/>
          <w:sz w:val="18"/>
          <w:szCs w:val="18"/>
        </w:rPr>
      </w:pPr>
    </w:p>
    <w:p w:rsidR="00E443E1" w:rsidRPr="00CE42F3" w:rsidRDefault="00E443E1" w:rsidP="00B34410">
      <w:pPr>
        <w:spacing w:after="0" w:line="240" w:lineRule="auto"/>
        <w:rPr>
          <w:rFonts w:ascii="Times New Roman" w:hAnsi="Times New Roman"/>
          <w:sz w:val="18"/>
          <w:szCs w:val="18"/>
        </w:rPr>
      </w:pPr>
    </w:p>
    <w:p w:rsidR="00F05658" w:rsidRPr="00CE42F3" w:rsidRDefault="00F05658" w:rsidP="00B34410">
      <w:pPr>
        <w:spacing w:after="0" w:line="240" w:lineRule="auto"/>
        <w:rPr>
          <w:rFonts w:ascii="Times New Roman" w:hAnsi="Times New Roman"/>
          <w:sz w:val="18"/>
          <w:szCs w:val="18"/>
        </w:rPr>
      </w:pPr>
    </w:p>
    <w:sectPr w:rsidR="00F05658" w:rsidRPr="00CE42F3" w:rsidSect="00D05313">
      <w:pgSz w:w="11906" w:h="16838"/>
      <w:pgMar w:top="568" w:right="566"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38F" w:rsidRDefault="0089538F" w:rsidP="00CF78F7">
      <w:pPr>
        <w:spacing w:after="0" w:line="240" w:lineRule="auto"/>
      </w:pPr>
      <w:r>
        <w:separator/>
      </w:r>
    </w:p>
  </w:endnote>
  <w:endnote w:type="continuationSeparator" w:id="0">
    <w:p w:rsidR="0089538F" w:rsidRDefault="0089538F" w:rsidP="00CF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928611"/>
      <w:docPartObj>
        <w:docPartGallery w:val="Page Numbers (Bottom of Page)"/>
        <w:docPartUnique/>
      </w:docPartObj>
    </w:sdtPr>
    <w:sdtEndPr/>
    <w:sdtContent>
      <w:p w:rsidR="00F9649C" w:rsidRDefault="00F9649C">
        <w:pPr>
          <w:pStyle w:val="af1"/>
          <w:jc w:val="right"/>
        </w:pPr>
        <w:r>
          <w:fldChar w:fldCharType="begin"/>
        </w:r>
        <w:r>
          <w:instrText>PAGE   \* MERGEFORMAT</w:instrText>
        </w:r>
        <w:r>
          <w:fldChar w:fldCharType="separate"/>
        </w:r>
        <w:r w:rsidR="00F22210">
          <w:rPr>
            <w:noProof/>
          </w:rPr>
          <w:t>55</w:t>
        </w:r>
        <w:r>
          <w:fldChar w:fldCharType="end"/>
        </w:r>
      </w:p>
    </w:sdtContent>
  </w:sdt>
  <w:p w:rsidR="00F9649C" w:rsidRDefault="00F9649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Pr="00104A38" w:rsidRDefault="00F9649C" w:rsidP="00DA7030">
    <w:pPr>
      <w:pStyle w:val="af1"/>
      <w:jc w:val="both"/>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Pr="00104A38" w:rsidRDefault="00F9649C" w:rsidP="00DA7030">
    <w:pPr>
      <w:pStyle w:val="af1"/>
      <w:jc w:val="both"/>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Default="00F9649C">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52118"/>
      <w:docPartObj>
        <w:docPartGallery w:val="Page Numbers (Bottom of Page)"/>
        <w:docPartUnique/>
      </w:docPartObj>
    </w:sdtPr>
    <w:sdtEndPr/>
    <w:sdtContent>
      <w:p w:rsidR="00BE7EAA" w:rsidRDefault="00BE7EAA">
        <w:pPr>
          <w:pStyle w:val="af1"/>
          <w:jc w:val="right"/>
        </w:pPr>
        <w:r>
          <w:fldChar w:fldCharType="begin"/>
        </w:r>
        <w:r>
          <w:instrText>PAGE   \* MERGEFORMAT</w:instrText>
        </w:r>
        <w:r>
          <w:fldChar w:fldCharType="separate"/>
        </w:r>
        <w:r w:rsidR="00F22210">
          <w:rPr>
            <w:noProof/>
          </w:rPr>
          <w:t>160</w:t>
        </w:r>
        <w:r>
          <w:fldChar w:fldCharType="end"/>
        </w:r>
      </w:p>
    </w:sdtContent>
  </w:sdt>
  <w:p w:rsidR="00F9649C" w:rsidRDefault="00F9649C">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Default="00F9649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38F" w:rsidRDefault="0089538F" w:rsidP="00CF78F7">
      <w:pPr>
        <w:spacing w:after="0" w:line="240" w:lineRule="auto"/>
      </w:pPr>
      <w:r>
        <w:separator/>
      </w:r>
    </w:p>
  </w:footnote>
  <w:footnote w:type="continuationSeparator" w:id="0">
    <w:p w:rsidR="0089538F" w:rsidRDefault="0089538F" w:rsidP="00CF7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Pr="00A4750D" w:rsidRDefault="00F9649C">
    <w:pPr>
      <w:pStyle w:val="af"/>
      <w:jc w:val="center"/>
      <w:rPr>
        <w:rFonts w:ascii="Times New Roman" w:hAnsi="Times New Roman" w:cs="Times New Roman"/>
      </w:rPr>
    </w:pPr>
  </w:p>
  <w:p w:rsidR="00F9649C" w:rsidRPr="00A4750D" w:rsidRDefault="00F9649C">
    <w:pPr>
      <w:pStyle w:val="af"/>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Pr="00104A38" w:rsidRDefault="00F9649C" w:rsidP="00DA7030">
    <w:pPr>
      <w:pStyle w:val="af"/>
      <w:jc w:val="both"/>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Pr="00C2352F" w:rsidRDefault="00F9649C">
    <w:pPr>
      <w:pStyle w:val="af"/>
      <w:jc w:val="center"/>
      <w:rPr>
        <w:rFonts w:ascii="Times New Roman" w:hAnsi="Times New Roman" w:cs="Times New Roman"/>
        <w:sz w:val="28"/>
        <w:szCs w:val="28"/>
      </w:rPr>
    </w:pPr>
  </w:p>
  <w:p w:rsidR="00F9649C" w:rsidRDefault="00F9649C">
    <w:pPr>
      <w:pStyle w:val="a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Default="00F9649C">
    <w:pPr>
      <w:pStyle w:val="af"/>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Default="00F9649C">
    <w:pPr>
      <w:pStyle w:val="af"/>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9C" w:rsidRDefault="00F9649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03"/>
    <w:multiLevelType w:val="hybridMultilevel"/>
    <w:tmpl w:val="101A1BE6"/>
    <w:lvl w:ilvl="0" w:tplc="F9D6274C">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6D48BB"/>
    <w:multiLevelType w:val="multilevel"/>
    <w:tmpl w:val="0820F68E"/>
    <w:lvl w:ilvl="0">
      <w:start w:val="1"/>
      <w:numFmt w:val="decimal"/>
      <w:lvlText w:val="%1."/>
      <w:lvlJc w:val="left"/>
      <w:pPr>
        <w:ind w:left="7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00" w:hanging="1800"/>
      </w:pPr>
      <w:rPr>
        <w:rFonts w:hint="default"/>
      </w:rPr>
    </w:lvl>
  </w:abstractNum>
  <w:abstractNum w:abstractNumId="12"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2C5388"/>
    <w:multiLevelType w:val="hybridMultilevel"/>
    <w:tmpl w:val="4E022A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B20D72"/>
    <w:multiLevelType w:val="multilevel"/>
    <w:tmpl w:val="EB22FB6C"/>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4" w15:restartNumberingAfterBreak="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8AC7895"/>
    <w:multiLevelType w:val="hybridMultilevel"/>
    <w:tmpl w:val="3DBEFD38"/>
    <w:lvl w:ilvl="0" w:tplc="D1B6BB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5B115ABB"/>
    <w:multiLevelType w:val="hybridMultilevel"/>
    <w:tmpl w:val="35F44138"/>
    <w:lvl w:ilvl="0" w:tplc="40D48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5F806B87"/>
    <w:multiLevelType w:val="hybridMultilevel"/>
    <w:tmpl w:val="B294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9"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CE25928"/>
    <w:multiLevelType w:val="multilevel"/>
    <w:tmpl w:val="4FDAD0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763118A3"/>
    <w:multiLevelType w:val="hybridMultilevel"/>
    <w:tmpl w:val="C048411E"/>
    <w:lvl w:ilvl="0" w:tplc="62D4E0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6" w15:restartNumberingAfterBreak="0">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3"/>
  </w:num>
  <w:num w:numId="2">
    <w:abstractNumId w:val="29"/>
    <w:lvlOverride w:ilvl="0">
      <w:startOverride w:val="1"/>
    </w:lvlOverride>
  </w:num>
  <w:num w:numId="3">
    <w:abstractNumId w:val="16"/>
    <w:lvlOverride w:ilvl="0">
      <w:startOverride w:val="1"/>
    </w:lvlOverride>
  </w:num>
  <w:num w:numId="4">
    <w:abstractNumId w:val="41"/>
    <w:lvlOverride w:ilvl="0">
      <w:startOverride w:val="1"/>
    </w:lvlOverride>
  </w:num>
  <w:num w:numId="5">
    <w:abstractNumId w:val="5"/>
  </w:num>
  <w:num w:numId="6">
    <w:abstractNumId w:val="48"/>
  </w:num>
  <w:num w:numId="7">
    <w:abstractNumId w:val="35"/>
  </w:num>
  <w:num w:numId="8">
    <w:abstractNumId w:val="47"/>
  </w:num>
  <w:num w:numId="9">
    <w:abstractNumId w:val="22"/>
  </w:num>
  <w:num w:numId="10">
    <w:abstractNumId w:val="30"/>
  </w:num>
  <w:num w:numId="11">
    <w:abstractNumId w:val="28"/>
  </w:num>
  <w:num w:numId="12">
    <w:abstractNumId w:val="6"/>
  </w:num>
  <w:num w:numId="13">
    <w:abstractNumId w:val="1"/>
  </w:num>
  <w:num w:numId="14">
    <w:abstractNumId w:val="27"/>
  </w:num>
  <w:num w:numId="15">
    <w:abstractNumId w:val="26"/>
  </w:num>
  <w:num w:numId="16">
    <w:abstractNumId w:val="37"/>
  </w:num>
  <w:num w:numId="17">
    <w:abstractNumId w:val="38"/>
  </w:num>
  <w:num w:numId="18">
    <w:abstractNumId w:val="4"/>
  </w:num>
  <w:num w:numId="19">
    <w:abstractNumId w:val="20"/>
  </w:num>
  <w:num w:numId="20">
    <w:abstractNumId w:val="9"/>
  </w:num>
  <w:num w:numId="21">
    <w:abstractNumId w:val="8"/>
  </w:num>
  <w:num w:numId="22">
    <w:abstractNumId w:val="13"/>
  </w:num>
  <w:num w:numId="23">
    <w:abstractNumId w:val="7"/>
  </w:num>
  <w:num w:numId="24">
    <w:abstractNumId w:val="14"/>
  </w:num>
  <w:num w:numId="25">
    <w:abstractNumId w:val="24"/>
  </w:num>
  <w:num w:numId="26">
    <w:abstractNumId w:val="2"/>
  </w:num>
  <w:num w:numId="27">
    <w:abstractNumId w:val="44"/>
  </w:num>
  <w:num w:numId="28">
    <w:abstractNumId w:val="15"/>
  </w:num>
  <w:num w:numId="29">
    <w:abstractNumId w:val="10"/>
  </w:num>
  <w:num w:numId="30">
    <w:abstractNumId w:val="42"/>
  </w:num>
  <w:num w:numId="31">
    <w:abstractNumId w:val="3"/>
  </w:num>
  <w:num w:numId="32">
    <w:abstractNumId w:val="39"/>
  </w:num>
  <w:num w:numId="33">
    <w:abstractNumId w:val="32"/>
  </w:num>
  <w:num w:numId="34">
    <w:abstractNumId w:val="25"/>
  </w:num>
  <w:num w:numId="35">
    <w:abstractNumId w:val="19"/>
  </w:num>
  <w:num w:numId="36">
    <w:abstractNumId w:val="17"/>
  </w:num>
  <w:num w:numId="37">
    <w:abstractNumId w:val="21"/>
  </w:num>
  <w:num w:numId="38">
    <w:abstractNumId w:val="12"/>
  </w:num>
  <w:num w:numId="39">
    <w:abstractNumId w:val="46"/>
  </w:num>
  <w:num w:numId="40">
    <w:abstractNumId w:val="34"/>
  </w:num>
  <w:num w:numId="41">
    <w:abstractNumId w:val="40"/>
  </w:num>
  <w:num w:numId="42">
    <w:abstractNumId w:val="18"/>
  </w:num>
  <w:num w:numId="43">
    <w:abstractNumId w:val="31"/>
  </w:num>
  <w:num w:numId="44">
    <w:abstractNumId w:val="45"/>
  </w:num>
  <w:num w:numId="45">
    <w:abstractNumId w:val="11"/>
  </w:num>
  <w:num w:numId="46">
    <w:abstractNumId w:val="23"/>
  </w:num>
  <w:num w:numId="47">
    <w:abstractNumId w:val="33"/>
  </w:num>
  <w:num w:numId="48">
    <w:abstractNumId w:val="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5D"/>
    <w:rsid w:val="0000665D"/>
    <w:rsid w:val="00052C06"/>
    <w:rsid w:val="000D014A"/>
    <w:rsid w:val="00121910"/>
    <w:rsid w:val="00171275"/>
    <w:rsid w:val="0017395D"/>
    <w:rsid w:val="001A15A9"/>
    <w:rsid w:val="0023467C"/>
    <w:rsid w:val="002447DE"/>
    <w:rsid w:val="00256F96"/>
    <w:rsid w:val="002E7E71"/>
    <w:rsid w:val="00301C3E"/>
    <w:rsid w:val="003C5019"/>
    <w:rsid w:val="003D4870"/>
    <w:rsid w:val="00406019"/>
    <w:rsid w:val="00406B6D"/>
    <w:rsid w:val="004166A6"/>
    <w:rsid w:val="00436152"/>
    <w:rsid w:val="00462475"/>
    <w:rsid w:val="00503D86"/>
    <w:rsid w:val="0054646F"/>
    <w:rsid w:val="005827B0"/>
    <w:rsid w:val="006243D5"/>
    <w:rsid w:val="00653342"/>
    <w:rsid w:val="00657A14"/>
    <w:rsid w:val="006F2E64"/>
    <w:rsid w:val="00780497"/>
    <w:rsid w:val="007D219F"/>
    <w:rsid w:val="00813039"/>
    <w:rsid w:val="00864E36"/>
    <w:rsid w:val="0089538F"/>
    <w:rsid w:val="00925F5A"/>
    <w:rsid w:val="00981E9D"/>
    <w:rsid w:val="00A774D2"/>
    <w:rsid w:val="00AA69BA"/>
    <w:rsid w:val="00B34410"/>
    <w:rsid w:val="00B34553"/>
    <w:rsid w:val="00B466C0"/>
    <w:rsid w:val="00B70ED3"/>
    <w:rsid w:val="00B87999"/>
    <w:rsid w:val="00BE7EAA"/>
    <w:rsid w:val="00C245B1"/>
    <w:rsid w:val="00C80C26"/>
    <w:rsid w:val="00C81311"/>
    <w:rsid w:val="00CA72F5"/>
    <w:rsid w:val="00CE42F3"/>
    <w:rsid w:val="00CF78F7"/>
    <w:rsid w:val="00D05313"/>
    <w:rsid w:val="00D16B33"/>
    <w:rsid w:val="00D17862"/>
    <w:rsid w:val="00D63703"/>
    <w:rsid w:val="00DA7030"/>
    <w:rsid w:val="00E443E1"/>
    <w:rsid w:val="00E932B8"/>
    <w:rsid w:val="00EA1687"/>
    <w:rsid w:val="00F05658"/>
    <w:rsid w:val="00F22210"/>
    <w:rsid w:val="00F9649C"/>
    <w:rsid w:val="00FF6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E0EF"/>
  <w15:chartTrackingRefBased/>
  <w15:docId w15:val="{A9CBB3BA-CA02-4496-9A47-B78343E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E1"/>
    <w:pPr>
      <w:spacing w:after="200" w:line="276" w:lineRule="auto"/>
    </w:pPr>
    <w:rPr>
      <w:rFonts w:ascii="Calibri" w:eastAsia="Calibri" w:hAnsi="Calibri" w:cs="Times New Roman"/>
    </w:rPr>
  </w:style>
  <w:style w:type="paragraph" w:styleId="1">
    <w:name w:val="heading 1"/>
    <w:basedOn w:val="a"/>
    <w:next w:val="a"/>
    <w:link w:val="10"/>
    <w:uiPriority w:val="99"/>
    <w:qFormat/>
    <w:rsid w:val="00E443E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443E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443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qFormat/>
    <w:rsid w:val="00E443E1"/>
    <w:pPr>
      <w:spacing w:after="0" w:line="240" w:lineRule="auto"/>
    </w:pPr>
    <w:rPr>
      <w:rFonts w:ascii="Calibri" w:eastAsia="Calibri" w:hAnsi="Calibri" w:cs="Times New Roman"/>
    </w:rPr>
  </w:style>
  <w:style w:type="paragraph" w:customStyle="1" w:styleId="ConsPlusNormal">
    <w:name w:val="ConsPlusNormal"/>
    <w:rsid w:val="00E443E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E443E1"/>
    <w:rPr>
      <w:rFonts w:ascii="Times New Roman CYR" w:eastAsiaTheme="minorEastAsia" w:hAnsi="Times New Roman CYR" w:cs="Times New Roman CYR"/>
      <w:b/>
      <w:bCs/>
      <w:color w:val="26282F"/>
      <w:sz w:val="24"/>
      <w:szCs w:val="24"/>
      <w:lang w:eastAsia="ru-RU"/>
    </w:rPr>
  </w:style>
  <w:style w:type="paragraph" w:styleId="a4">
    <w:name w:val="List Paragraph"/>
    <w:aliases w:val="мой"/>
    <w:basedOn w:val="a"/>
    <w:link w:val="a5"/>
    <w:uiPriority w:val="34"/>
    <w:qFormat/>
    <w:rsid w:val="00E443E1"/>
    <w:pPr>
      <w:spacing w:after="160" w:line="259" w:lineRule="auto"/>
      <w:ind w:left="720"/>
      <w:contextualSpacing/>
    </w:pPr>
    <w:rPr>
      <w:rFonts w:asciiTheme="minorHAnsi" w:eastAsiaTheme="minorHAnsi" w:hAnsiTheme="minorHAnsi" w:cstheme="minorBidi"/>
    </w:rPr>
  </w:style>
  <w:style w:type="character" w:styleId="a6">
    <w:name w:val="Hyperlink"/>
    <w:basedOn w:val="a0"/>
    <w:uiPriority w:val="99"/>
    <w:unhideWhenUsed/>
    <w:rsid w:val="00E443E1"/>
    <w:rPr>
      <w:color w:val="0563C1" w:themeColor="hyperlink"/>
      <w:u w:val="single"/>
    </w:rPr>
  </w:style>
  <w:style w:type="character" w:customStyle="1" w:styleId="a7">
    <w:name w:val="Гипертекстовая ссылка"/>
    <w:basedOn w:val="a0"/>
    <w:uiPriority w:val="99"/>
    <w:rsid w:val="00E443E1"/>
    <w:rPr>
      <w:rFonts w:cs="Times New Roman"/>
      <w:b w:val="0"/>
      <w:color w:val="106BBE"/>
    </w:rPr>
  </w:style>
  <w:style w:type="character" w:customStyle="1" w:styleId="a5">
    <w:name w:val="Абзац списка Знак"/>
    <w:aliases w:val="мой Знак"/>
    <w:basedOn w:val="a0"/>
    <w:link w:val="a4"/>
    <w:uiPriority w:val="34"/>
    <w:locked/>
    <w:rsid w:val="00E443E1"/>
  </w:style>
  <w:style w:type="paragraph" w:customStyle="1" w:styleId="ConsPlusTitlePage">
    <w:name w:val="ConsPlusTitlePage"/>
    <w:rsid w:val="00E443E1"/>
    <w:pPr>
      <w:widowControl w:val="0"/>
      <w:autoSpaceDE w:val="0"/>
      <w:autoSpaceDN w:val="0"/>
      <w:spacing w:after="0" w:line="240" w:lineRule="auto"/>
    </w:pPr>
    <w:rPr>
      <w:rFonts w:ascii="Tahoma" w:eastAsia="Times New Roman" w:hAnsi="Tahoma" w:cs="Tahoma"/>
      <w:sz w:val="20"/>
      <w:szCs w:val="20"/>
      <w:lang w:eastAsia="ru-RU"/>
    </w:rPr>
  </w:style>
  <w:style w:type="paragraph" w:styleId="a8">
    <w:name w:val="Balloon Text"/>
    <w:basedOn w:val="a"/>
    <w:link w:val="a9"/>
    <w:uiPriority w:val="99"/>
    <w:semiHidden/>
    <w:unhideWhenUsed/>
    <w:rsid w:val="00E443E1"/>
    <w:pPr>
      <w:spacing w:after="0" w:line="240" w:lineRule="auto"/>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E443E1"/>
    <w:rPr>
      <w:rFonts w:ascii="Tahoma" w:hAnsi="Tahoma" w:cs="Tahoma"/>
      <w:sz w:val="16"/>
      <w:szCs w:val="16"/>
    </w:rPr>
  </w:style>
  <w:style w:type="character" w:styleId="aa">
    <w:name w:val="annotation reference"/>
    <w:basedOn w:val="a0"/>
    <w:uiPriority w:val="99"/>
    <w:unhideWhenUsed/>
    <w:rsid w:val="00E443E1"/>
    <w:rPr>
      <w:sz w:val="16"/>
      <w:szCs w:val="16"/>
    </w:rPr>
  </w:style>
  <w:style w:type="paragraph" w:styleId="ab">
    <w:name w:val="annotation text"/>
    <w:basedOn w:val="a"/>
    <w:link w:val="ac"/>
    <w:uiPriority w:val="99"/>
    <w:unhideWhenUsed/>
    <w:rsid w:val="00E443E1"/>
    <w:pPr>
      <w:spacing w:line="240" w:lineRule="auto"/>
    </w:pPr>
    <w:rPr>
      <w:rFonts w:asciiTheme="minorHAnsi" w:eastAsiaTheme="minorHAnsi" w:hAnsiTheme="minorHAnsi" w:cstheme="minorBidi"/>
      <w:sz w:val="20"/>
      <w:szCs w:val="20"/>
    </w:rPr>
  </w:style>
  <w:style w:type="character" w:customStyle="1" w:styleId="ac">
    <w:name w:val="Текст примечания Знак"/>
    <w:basedOn w:val="a0"/>
    <w:link w:val="ab"/>
    <w:uiPriority w:val="99"/>
    <w:rsid w:val="00E443E1"/>
    <w:rPr>
      <w:sz w:val="20"/>
      <w:szCs w:val="20"/>
    </w:rPr>
  </w:style>
  <w:style w:type="paragraph" w:styleId="ad">
    <w:name w:val="annotation subject"/>
    <w:basedOn w:val="ab"/>
    <w:next w:val="ab"/>
    <w:link w:val="ae"/>
    <w:uiPriority w:val="99"/>
    <w:semiHidden/>
    <w:unhideWhenUsed/>
    <w:rsid w:val="00E443E1"/>
    <w:rPr>
      <w:b/>
      <w:bCs/>
    </w:rPr>
  </w:style>
  <w:style w:type="character" w:customStyle="1" w:styleId="ae">
    <w:name w:val="Тема примечания Знак"/>
    <w:basedOn w:val="ac"/>
    <w:link w:val="ad"/>
    <w:uiPriority w:val="99"/>
    <w:semiHidden/>
    <w:rsid w:val="00E443E1"/>
    <w:rPr>
      <w:b/>
      <w:bCs/>
      <w:sz w:val="20"/>
      <w:szCs w:val="20"/>
    </w:rPr>
  </w:style>
  <w:style w:type="paragraph" w:styleId="af">
    <w:name w:val="header"/>
    <w:basedOn w:val="a"/>
    <w:link w:val="af0"/>
    <w:unhideWhenUsed/>
    <w:rsid w:val="00E443E1"/>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Верхний колонтитул Знак"/>
    <w:basedOn w:val="a0"/>
    <w:link w:val="af"/>
    <w:rsid w:val="00E443E1"/>
  </w:style>
  <w:style w:type="paragraph" w:styleId="af1">
    <w:name w:val="footer"/>
    <w:basedOn w:val="a"/>
    <w:link w:val="af2"/>
    <w:uiPriority w:val="99"/>
    <w:unhideWhenUsed/>
    <w:rsid w:val="00E443E1"/>
    <w:pPr>
      <w:tabs>
        <w:tab w:val="center" w:pos="4677"/>
        <w:tab w:val="right" w:pos="9355"/>
      </w:tabs>
      <w:spacing w:after="0" w:line="240" w:lineRule="auto"/>
    </w:pPr>
    <w:rPr>
      <w:rFonts w:asciiTheme="minorHAnsi" w:eastAsiaTheme="minorHAnsi" w:hAnsiTheme="minorHAnsi" w:cstheme="minorBidi"/>
    </w:rPr>
  </w:style>
  <w:style w:type="character" w:customStyle="1" w:styleId="af2">
    <w:name w:val="Нижний колонтитул Знак"/>
    <w:basedOn w:val="a0"/>
    <w:link w:val="af1"/>
    <w:uiPriority w:val="99"/>
    <w:rsid w:val="00E443E1"/>
  </w:style>
  <w:style w:type="paragraph" w:styleId="af3">
    <w:name w:val="Normal (Web)"/>
    <w:basedOn w:val="a"/>
    <w:uiPriority w:val="99"/>
    <w:unhideWhenUsed/>
    <w:rsid w:val="00E443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4">
    <w:name w:val="Font Style14"/>
    <w:basedOn w:val="a0"/>
    <w:uiPriority w:val="99"/>
    <w:rsid w:val="00E443E1"/>
    <w:rPr>
      <w:rFonts w:ascii="Times New Roman" w:hAnsi="Times New Roman" w:cs="Times New Roman"/>
      <w:sz w:val="26"/>
      <w:szCs w:val="26"/>
    </w:rPr>
  </w:style>
  <w:style w:type="character" w:customStyle="1" w:styleId="FontStyle15">
    <w:name w:val="Font Style15"/>
    <w:basedOn w:val="a0"/>
    <w:uiPriority w:val="99"/>
    <w:rsid w:val="00E443E1"/>
    <w:rPr>
      <w:rFonts w:ascii="Times New Roman" w:hAnsi="Times New Roman" w:cs="Times New Roman"/>
      <w:sz w:val="26"/>
      <w:szCs w:val="26"/>
    </w:rPr>
  </w:style>
  <w:style w:type="table" w:styleId="af4">
    <w:name w:val="Table Grid"/>
    <w:basedOn w:val="a1"/>
    <w:uiPriority w:val="59"/>
    <w:rsid w:val="00E4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unhideWhenUsed/>
    <w:rsid w:val="00E443E1"/>
    <w:rPr>
      <w:color w:val="954F72" w:themeColor="followedHyperlink"/>
      <w:u w:val="single"/>
    </w:rPr>
  </w:style>
  <w:style w:type="paragraph" w:styleId="af6">
    <w:name w:val="Revision"/>
    <w:hidden/>
    <w:uiPriority w:val="99"/>
    <w:semiHidden/>
    <w:rsid w:val="00E443E1"/>
    <w:pPr>
      <w:spacing w:after="0" w:line="240" w:lineRule="auto"/>
    </w:pPr>
  </w:style>
  <w:style w:type="character" w:customStyle="1" w:styleId="af7">
    <w:name w:val="Цветовое выделение"/>
    <w:uiPriority w:val="99"/>
    <w:rsid w:val="00E443E1"/>
    <w:rPr>
      <w:b/>
      <w:color w:val="26282F"/>
    </w:rPr>
  </w:style>
  <w:style w:type="character" w:customStyle="1" w:styleId="2">
    <w:name w:val="Основной текст (2)"/>
    <w:basedOn w:val="a0"/>
    <w:rsid w:val="00E443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f8">
    <w:name w:val="Title"/>
    <w:basedOn w:val="a"/>
    <w:link w:val="af9"/>
    <w:qFormat/>
    <w:rsid w:val="00FF6991"/>
    <w:pPr>
      <w:spacing w:after="0" w:line="240" w:lineRule="auto"/>
      <w:jc w:val="center"/>
    </w:pPr>
    <w:rPr>
      <w:rFonts w:ascii="Times New Roman" w:eastAsia="Times New Roman" w:hAnsi="Times New Roman"/>
      <w:sz w:val="32"/>
      <w:szCs w:val="24"/>
      <w:lang w:eastAsia="ru-RU"/>
    </w:rPr>
  </w:style>
  <w:style w:type="character" w:customStyle="1" w:styleId="af9">
    <w:name w:val="Заголовок Знак"/>
    <w:basedOn w:val="a0"/>
    <w:link w:val="af8"/>
    <w:rsid w:val="00FF6991"/>
    <w:rPr>
      <w:rFonts w:ascii="Times New Roman" w:eastAsia="Times New Roman" w:hAnsi="Times New Roman" w:cs="Times New Roman"/>
      <w:sz w:val="32"/>
      <w:szCs w:val="24"/>
      <w:lang w:eastAsia="ru-RU"/>
    </w:rPr>
  </w:style>
  <w:style w:type="paragraph" w:customStyle="1" w:styleId="ConsTitle">
    <w:name w:val="ConsTitle"/>
    <w:rsid w:val="00FF6991"/>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11">
    <w:name w:val="Обычный1"/>
    <w:rsid w:val="00FF6991"/>
    <w:pPr>
      <w:spacing w:after="0" w:line="240" w:lineRule="auto"/>
    </w:pPr>
    <w:rPr>
      <w:rFonts w:ascii="Times New Roman" w:eastAsia="Times New Roman" w:hAnsi="Times New Roman" w:cs="Times New Roman"/>
      <w:sz w:val="20"/>
      <w:szCs w:val="20"/>
      <w:lang w:eastAsia="ru-RU"/>
    </w:rPr>
  </w:style>
  <w:style w:type="paragraph" w:customStyle="1" w:styleId="afa">
    <w:name w:val="???????? ????? ? ????????"/>
    <w:basedOn w:val="a"/>
    <w:rsid w:val="00FF6991"/>
    <w:pPr>
      <w:spacing w:after="0" w:line="240" w:lineRule="auto"/>
      <w:ind w:firstLine="567"/>
      <w:jc w:val="both"/>
    </w:pPr>
    <w:rPr>
      <w:rFonts w:ascii="Times New Roman" w:eastAsia="Times New Roman" w:hAnsi="Times New Roman"/>
      <w:sz w:val="24"/>
      <w:szCs w:val="24"/>
      <w:lang w:eastAsia="ru-RU"/>
    </w:rPr>
  </w:style>
  <w:style w:type="character" w:customStyle="1" w:styleId="FontStyle29">
    <w:name w:val="Font Style29"/>
    <w:basedOn w:val="a0"/>
    <w:uiPriority w:val="99"/>
    <w:rsid w:val="00FF6991"/>
    <w:rPr>
      <w:rFonts w:ascii="Times New Roman" w:hAnsi="Times New Roman" w:cs="Times New Roman" w:hint="default"/>
      <w:sz w:val="22"/>
      <w:szCs w:val="22"/>
    </w:rPr>
  </w:style>
  <w:style w:type="character" w:customStyle="1" w:styleId="afb">
    <w:name w:val="Основной текст_"/>
    <w:basedOn w:val="a0"/>
    <w:link w:val="5"/>
    <w:rsid w:val="00FF6991"/>
    <w:rPr>
      <w:rFonts w:ascii="Times New Roman" w:eastAsia="Times New Roman" w:hAnsi="Times New Roman" w:cs="Times New Roman"/>
      <w:spacing w:val="4"/>
      <w:shd w:val="clear" w:color="auto" w:fill="FFFFFF"/>
    </w:rPr>
  </w:style>
  <w:style w:type="character" w:customStyle="1" w:styleId="20">
    <w:name w:val="Основной текст2"/>
    <w:basedOn w:val="afb"/>
    <w:rsid w:val="00FF6991"/>
    <w:rPr>
      <w:rFonts w:ascii="Times New Roman" w:eastAsia="Times New Roman" w:hAnsi="Times New Roman" w:cs="Times New Roman"/>
      <w:color w:val="000000"/>
      <w:spacing w:val="4"/>
      <w:w w:val="100"/>
      <w:position w:val="0"/>
      <w:shd w:val="clear" w:color="auto" w:fill="FFFFFF"/>
      <w:lang w:val="ru-RU"/>
    </w:rPr>
  </w:style>
  <w:style w:type="paragraph" w:customStyle="1" w:styleId="5">
    <w:name w:val="Основной текст5"/>
    <w:basedOn w:val="a"/>
    <w:link w:val="afb"/>
    <w:rsid w:val="00FF6991"/>
    <w:pPr>
      <w:widowControl w:val="0"/>
      <w:shd w:val="clear" w:color="auto" w:fill="FFFFFF"/>
      <w:spacing w:after="300" w:line="0" w:lineRule="atLeast"/>
      <w:jc w:val="both"/>
    </w:pPr>
    <w:rPr>
      <w:rFonts w:ascii="Times New Roman" w:eastAsia="Times New Roman" w:hAnsi="Times New Roman"/>
      <w:spacing w:val="4"/>
    </w:rPr>
  </w:style>
  <w:style w:type="numbering" w:customStyle="1" w:styleId="12">
    <w:name w:val="Нет списка1"/>
    <w:next w:val="a2"/>
    <w:uiPriority w:val="99"/>
    <w:semiHidden/>
    <w:unhideWhenUsed/>
    <w:rsid w:val="00FF6991"/>
  </w:style>
  <w:style w:type="paragraph" w:customStyle="1" w:styleId="Default">
    <w:name w:val="Default"/>
    <w:rsid w:val="00FF699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1">
    <w:name w:val="Font Style11"/>
    <w:rsid w:val="00FF6991"/>
    <w:rPr>
      <w:rFonts w:ascii="Times New Roman" w:hAnsi="Times New Roman" w:cs="Times New Roman" w:hint="default"/>
      <w:i/>
      <w:iCs/>
      <w:sz w:val="18"/>
      <w:szCs w:val="18"/>
    </w:rPr>
  </w:style>
  <w:style w:type="character" w:styleId="afc">
    <w:name w:val="Strong"/>
    <w:uiPriority w:val="99"/>
    <w:qFormat/>
    <w:rsid w:val="00FF6991"/>
    <w:rPr>
      <w:rFonts w:cs="Times New Roman"/>
      <w:b/>
    </w:rPr>
  </w:style>
  <w:style w:type="character" w:customStyle="1" w:styleId="wmi-callto">
    <w:name w:val="wmi-callto"/>
    <w:basedOn w:val="a0"/>
    <w:rsid w:val="00FF6991"/>
  </w:style>
  <w:style w:type="numbering" w:customStyle="1" w:styleId="21">
    <w:name w:val="Нет списка2"/>
    <w:next w:val="a2"/>
    <w:uiPriority w:val="99"/>
    <w:semiHidden/>
    <w:unhideWhenUsed/>
    <w:rsid w:val="00CA72F5"/>
  </w:style>
  <w:style w:type="paragraph" w:customStyle="1" w:styleId="msonormal0">
    <w:name w:val="msonormal"/>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A72F5"/>
    <w:pPr>
      <w:shd w:val="clear" w:color="000000" w:fill="auto"/>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CA72F5"/>
    <w:pPr>
      <w:shd w:val="clear" w:color="000000" w:fill="auto"/>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xl69">
    <w:name w:val="xl69"/>
    <w:basedOn w:val="a"/>
    <w:rsid w:val="00CA72F5"/>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rsid w:val="00CA72F5"/>
    <w:pPr>
      <w:pBdr>
        <w:bottom w:val="single" w:sz="4" w:space="0" w:color="auto"/>
      </w:pBdr>
      <w:shd w:val="clear" w:color="000000" w:fill="auto"/>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CA72F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color w:val="FFFFFF"/>
      <w:sz w:val="24"/>
      <w:szCs w:val="24"/>
      <w:lang w:eastAsia="ru-RU"/>
    </w:rPr>
  </w:style>
  <w:style w:type="paragraph" w:customStyle="1" w:styleId="xl72">
    <w:name w:val="xl72"/>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74">
    <w:name w:val="xl74"/>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5">
    <w:name w:val="xl75"/>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6">
    <w:name w:val="xl7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78">
    <w:name w:val="xl78"/>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CA7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2">
    <w:name w:val="xl82"/>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6">
    <w:name w:val="xl8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9">
    <w:name w:val="xl89"/>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1">
    <w:name w:val="xl91"/>
    <w:basedOn w:val="a"/>
    <w:rsid w:val="00CA72F5"/>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2">
    <w:name w:val="xl92"/>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CA7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7">
    <w:name w:val="xl97"/>
    <w:basedOn w:val="a"/>
    <w:rsid w:val="00CA7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99">
    <w:name w:val="xl99"/>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2">
    <w:name w:val="xl102"/>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3">
    <w:name w:val="xl103"/>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4">
    <w:name w:val="xl104"/>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05">
    <w:name w:val="xl105"/>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6">
    <w:name w:val="xl10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7">
    <w:name w:val="xl107"/>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8">
    <w:name w:val="xl108"/>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9">
    <w:name w:val="xl109"/>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0">
    <w:name w:val="xl110"/>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1">
    <w:name w:val="xl111"/>
    <w:basedOn w:val="a"/>
    <w:rsid w:val="00CA72F5"/>
    <w:pPr>
      <w:shd w:val="clear" w:color="000000" w:fill="auto"/>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
    <w:rsid w:val="00CA72F5"/>
    <w:pPr>
      <w:pBdr>
        <w:top w:val="single" w:sz="4"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4">
    <w:name w:val="xl114"/>
    <w:basedOn w:val="a"/>
    <w:rsid w:val="00CA72F5"/>
    <w:pPr>
      <w:pBdr>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
    <w:rsid w:val="00CA72F5"/>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6">
    <w:name w:val="xl116"/>
    <w:basedOn w:val="a"/>
    <w:rsid w:val="00CA72F5"/>
    <w:pPr>
      <w:shd w:val="clear" w:color="000000" w:fill="auto"/>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17">
    <w:name w:val="xl117"/>
    <w:basedOn w:val="a"/>
    <w:rsid w:val="00CA72F5"/>
    <w:pPr>
      <w:pBdr>
        <w:top w:val="single" w:sz="4"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8">
    <w:name w:val="xl118"/>
    <w:basedOn w:val="a"/>
    <w:rsid w:val="00CA72F5"/>
    <w:pPr>
      <w:pBdr>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9">
    <w:name w:val="xl119"/>
    <w:basedOn w:val="a"/>
    <w:rsid w:val="00CA72F5"/>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0">
    <w:name w:val="xl120"/>
    <w:basedOn w:val="a"/>
    <w:rsid w:val="00CA72F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CA72F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5">
    <w:name w:val="xl125"/>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8">
    <w:name w:val="xl128"/>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7204">
      <w:bodyDiv w:val="1"/>
      <w:marLeft w:val="0"/>
      <w:marRight w:val="0"/>
      <w:marTop w:val="0"/>
      <w:marBottom w:val="0"/>
      <w:divBdr>
        <w:top w:val="none" w:sz="0" w:space="0" w:color="auto"/>
        <w:left w:val="none" w:sz="0" w:space="0" w:color="auto"/>
        <w:bottom w:val="none" w:sz="0" w:space="0" w:color="auto"/>
        <w:right w:val="none" w:sz="0" w:space="0" w:color="auto"/>
      </w:divBdr>
    </w:div>
    <w:div w:id="467741794">
      <w:bodyDiv w:val="1"/>
      <w:marLeft w:val="0"/>
      <w:marRight w:val="0"/>
      <w:marTop w:val="0"/>
      <w:marBottom w:val="0"/>
      <w:divBdr>
        <w:top w:val="none" w:sz="0" w:space="0" w:color="auto"/>
        <w:left w:val="none" w:sz="0" w:space="0" w:color="auto"/>
        <w:bottom w:val="none" w:sz="0" w:space="0" w:color="auto"/>
        <w:right w:val="none" w:sz="0" w:space="0" w:color="auto"/>
      </w:divBdr>
    </w:div>
    <w:div w:id="514156046">
      <w:bodyDiv w:val="1"/>
      <w:marLeft w:val="0"/>
      <w:marRight w:val="0"/>
      <w:marTop w:val="0"/>
      <w:marBottom w:val="0"/>
      <w:divBdr>
        <w:top w:val="none" w:sz="0" w:space="0" w:color="auto"/>
        <w:left w:val="none" w:sz="0" w:space="0" w:color="auto"/>
        <w:bottom w:val="none" w:sz="0" w:space="0" w:color="auto"/>
        <w:right w:val="none" w:sz="0" w:space="0" w:color="auto"/>
      </w:divBdr>
    </w:div>
    <w:div w:id="551580368">
      <w:bodyDiv w:val="1"/>
      <w:marLeft w:val="0"/>
      <w:marRight w:val="0"/>
      <w:marTop w:val="0"/>
      <w:marBottom w:val="0"/>
      <w:divBdr>
        <w:top w:val="none" w:sz="0" w:space="0" w:color="auto"/>
        <w:left w:val="none" w:sz="0" w:space="0" w:color="auto"/>
        <w:bottom w:val="none" w:sz="0" w:space="0" w:color="auto"/>
        <w:right w:val="none" w:sz="0" w:space="0" w:color="auto"/>
      </w:divBdr>
    </w:div>
    <w:div w:id="930695532">
      <w:bodyDiv w:val="1"/>
      <w:marLeft w:val="0"/>
      <w:marRight w:val="0"/>
      <w:marTop w:val="0"/>
      <w:marBottom w:val="0"/>
      <w:divBdr>
        <w:top w:val="none" w:sz="0" w:space="0" w:color="auto"/>
        <w:left w:val="none" w:sz="0" w:space="0" w:color="auto"/>
        <w:bottom w:val="none" w:sz="0" w:space="0" w:color="auto"/>
        <w:right w:val="none" w:sz="0" w:space="0" w:color="auto"/>
      </w:divBdr>
    </w:div>
    <w:div w:id="1166628381">
      <w:bodyDiv w:val="1"/>
      <w:marLeft w:val="0"/>
      <w:marRight w:val="0"/>
      <w:marTop w:val="0"/>
      <w:marBottom w:val="0"/>
      <w:divBdr>
        <w:top w:val="none" w:sz="0" w:space="0" w:color="auto"/>
        <w:left w:val="none" w:sz="0" w:space="0" w:color="auto"/>
        <w:bottom w:val="none" w:sz="0" w:space="0" w:color="auto"/>
        <w:right w:val="none" w:sz="0" w:space="0" w:color="auto"/>
      </w:divBdr>
    </w:div>
    <w:div w:id="1491680177">
      <w:bodyDiv w:val="1"/>
      <w:marLeft w:val="0"/>
      <w:marRight w:val="0"/>
      <w:marTop w:val="0"/>
      <w:marBottom w:val="0"/>
      <w:divBdr>
        <w:top w:val="none" w:sz="0" w:space="0" w:color="auto"/>
        <w:left w:val="none" w:sz="0" w:space="0" w:color="auto"/>
        <w:bottom w:val="none" w:sz="0" w:space="0" w:color="auto"/>
        <w:right w:val="none" w:sz="0" w:space="0" w:color="auto"/>
      </w:divBdr>
    </w:div>
    <w:div w:id="1816986667">
      <w:bodyDiv w:val="1"/>
      <w:marLeft w:val="0"/>
      <w:marRight w:val="0"/>
      <w:marTop w:val="0"/>
      <w:marBottom w:val="0"/>
      <w:divBdr>
        <w:top w:val="none" w:sz="0" w:space="0" w:color="auto"/>
        <w:left w:val="none" w:sz="0" w:space="0" w:color="auto"/>
        <w:bottom w:val="none" w:sz="0" w:space="0" w:color="auto"/>
        <w:right w:val="none" w:sz="0" w:space="0" w:color="auto"/>
      </w:divBdr>
    </w:div>
    <w:div w:id="20147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8E6C97627D8CEF05DC479A90EA994AA365EC01FED4F22B0C2411B914EC0FA55BCB84804E725FD25E715E1C4A20BFF96C8CBF04B1ACD20AD8DEA9F2DAdCL0N" TargetMode="External"/><Relationship Id="rId26" Type="http://schemas.openxmlformats.org/officeDocument/2006/relationships/hyperlink" Target="consultantplus://offline/ref=2D5A57A3C6EA6E553290CC2D0E805A8CB42017FF9046CD24B7A28FF04117BE100A9A8316CFC57C35D5BD149801A75B14269856BFB3F015E01A30E4FCoAb6N" TargetMode="External"/><Relationship Id="rId39" Type="http://schemas.openxmlformats.org/officeDocument/2006/relationships/hyperlink" Target="consultantplus://offline/ref=0275AB0F543D170910B67CB5D9C2E4D50CBD45052B30138793749CB9CDB6BA3E32F49F56E2B8A6174765276EEA9C914933E861C5AF54112Dv9x2H" TargetMode="External"/><Relationship Id="rId21" Type="http://schemas.openxmlformats.org/officeDocument/2006/relationships/hyperlink" Target="consultantplus://offline/ref=BEB43767A0F9ED00048B596125F44991BF90DE11C3743B5F7125B65815D99984B980AB29E45C003B1E8880C815978974C3E7809732A7C999D225BB25JAS4N" TargetMode="External"/><Relationship Id="rId34" Type="http://schemas.openxmlformats.org/officeDocument/2006/relationships/hyperlink" Target="consultantplus://offline/ref=B93907B04D33B38DCF7C46EC8C6B5AA74F1FE49F8BAD4725B2F186CDB3D883DF970C0C5CC41C00AD27AAFC5685B9D32A85406505BF147A4E608F78EBi34AN" TargetMode="External"/><Relationship Id="rId42" Type="http://schemas.openxmlformats.org/officeDocument/2006/relationships/hyperlink" Target="http://www.trubech.ru" TargetMode="External"/><Relationship Id="rId47" Type="http://schemas.openxmlformats.org/officeDocument/2006/relationships/hyperlink" Target="https://street/16448930/ru/%D1%83%D0%BB-%D0%9B%D0%B5%D0%BD%D0%B8%D0%BD%D0%B0" TargetMode="External"/><Relationship Id="rId50" Type="http://schemas.openxmlformats.org/officeDocument/2006/relationships/hyperlink" Target="https://street/16448930/ru/%D1%83%D0%BB-%D0%9B%D0%B5%D0%BD%D0%B8%D0%BD%D0%B0" TargetMode="External"/><Relationship Id="rId55" Type="http://schemas.openxmlformats.org/officeDocument/2006/relationships/footer" Target="footer4.xml"/><Relationship Id="rId63" Type="http://schemas.openxmlformats.org/officeDocument/2006/relationships/hyperlink" Target="consultantplus://offline/ref=B51F2F3455F394AF3AC19C66B9FDC0A5D62CDE3F203B78BE493A950011F5653291D299E26B7ED1DA3F12845487AED637FFA772473905170Fn6tFN" TargetMode="External"/><Relationship Id="rId68" Type="http://schemas.openxmlformats.org/officeDocument/2006/relationships/theme" Target="theme/theme1.xml"/><Relationship Id="rId7" Type="http://schemas.openxmlformats.org/officeDocument/2006/relationships/hyperlink" Target="consultantplus://offline/ref=F2F0B76EA3B3194C2E9A7047E25617180E25C7CF26D9A750E65FA9F319EF6C1F266D608A1AC37BC72DS3E" TargetMode="External"/><Relationship Id="rId2" Type="http://schemas.openxmlformats.org/officeDocument/2006/relationships/styles" Target="styles.xml"/><Relationship Id="rId16" Type="http://schemas.openxmlformats.org/officeDocument/2006/relationships/hyperlink" Target="consultantplus://offline/ref=8E6C97627D8CEF05DC479A90EA994AA365EC01FED4F22B0C2411B914EC0FA55BCB84804E725FD25E715E1C4922BFF96C8CBF04B1ACD20AD8DEA9F2DAdCL0N" TargetMode="External"/><Relationship Id="rId29" Type="http://schemas.openxmlformats.org/officeDocument/2006/relationships/hyperlink" Target="consultantplus://offline/ref=E686FC5D048E1EE2997E2DCDAD40D6CE7644F60C75E59650FADDF4DBA6A216DD6576273E9EAC97F16F6B3EC1219C3EA3124D562326041B28D03EBFE3v2i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consultantplus://offline/ref=BEB43767A0F9ED00048B596125F44991BF90DE11C3743B5F7125B65815D99984B980AB29E45C003B1E8880C11F978974C3E7809732A7C999D225BB25JAS4N" TargetMode="External"/><Relationship Id="rId32" Type="http://schemas.openxmlformats.org/officeDocument/2006/relationships/hyperlink" Target="consultantplus://offline/ref=C9ECBA918A3D73666541B947B1665FF3DD8A4E52A6B30CCBD81EF8B2DFCC1CC7F749756E6D1F02D73CEEAE6289731030F950DEFB148E31BEJ617N" TargetMode="External"/><Relationship Id="rId37" Type="http://schemas.openxmlformats.org/officeDocument/2006/relationships/hyperlink" Target="consultantplus://offline/ref=1574279EBC1F54C8F9EF01E47DE0A36583963BB4F26DD7E83FDE4FDD0EDA25A727426FE6DD36E468D0F8CD119826A3EBA9430714A9377062C95B45C3ZER7O" TargetMode="External"/><Relationship Id="rId40" Type="http://schemas.openxmlformats.org/officeDocument/2006/relationships/footer" Target="footer3.xml"/><Relationship Id="rId45" Type="http://schemas.openxmlformats.org/officeDocument/2006/relationships/hyperlink" Target="https://street/16448930/ru/%D1%83%D0%BB-%D0%9B%D0%B5%D0%BD%D0%B8%D0%BD%D0%B0" TargetMode="External"/><Relationship Id="rId53" Type="http://schemas.openxmlformats.org/officeDocument/2006/relationships/header" Target="header4.xml"/><Relationship Id="rId58" Type="http://schemas.openxmlformats.org/officeDocument/2006/relationships/footer" Target="footer6.xml"/><Relationship Id="rId66" Type="http://schemas.openxmlformats.org/officeDocument/2006/relationships/hyperlink" Target="http://www.trubech.ru" TargetMode="External"/><Relationship Id="rId5" Type="http://schemas.openxmlformats.org/officeDocument/2006/relationships/footnotes" Target="footnotes.xml"/><Relationship Id="rId15" Type="http://schemas.openxmlformats.org/officeDocument/2006/relationships/hyperlink" Target="consultantplus://offline/ref=AAB3169B78F534AF8867AE15C5D420CF1C26F975B3E9C09985A2C0136D1F644729B2EAB3D7034DA8CD79BFE2DE8F09BE4E0AB63C2F56D13939C5A987I841L" TargetMode="External"/><Relationship Id="rId23" Type="http://schemas.openxmlformats.org/officeDocument/2006/relationships/hyperlink" Target="consultantplus://offline/ref=BEB43767A0F9ED00048B596125F44991BF90DE11C3743B5F7125B65815D99984B980AB29E45C003B1E8880CC16978974C3E7809732A7C999D225BB25JAS4N" TargetMode="External"/><Relationship Id="rId28" Type="http://schemas.openxmlformats.org/officeDocument/2006/relationships/hyperlink" Target="consultantplus://offline/ref=E686FC5D048E1EE2997E2DCDAD40D6CE7644F60C75E59650FADDF4DBA6A216DD6576273E9EAC97F16F6B3DC8209C3EA3124D562326041B28D03EBFE3v2i8N" TargetMode="External"/><Relationship Id="rId36" Type="http://schemas.openxmlformats.org/officeDocument/2006/relationships/hyperlink" Target="consultantplus://offline/ref=1574279EBC1F54C8F9EF01E47DE0A36583963BB4F26DD7E83FDE4FDD0EDA25A727426FE6DD36E468D0F8CD119726A3EBA9430714A9377062C95B45C3ZER7O" TargetMode="External"/><Relationship Id="rId49" Type="http://schemas.openxmlformats.org/officeDocument/2006/relationships/hyperlink" Target="https://street/16448930/ru/%D1%83%D0%BB-%D0%9B%D0%B5%D0%BD%D0%B8%D0%BD%D0%B0" TargetMode="External"/><Relationship Id="rId57" Type="http://schemas.openxmlformats.org/officeDocument/2006/relationships/header" Target="header6.xml"/><Relationship Id="rId61" Type="http://schemas.openxmlformats.org/officeDocument/2006/relationships/hyperlink" Target="https://docs.cntd.ru/document/420366270" TargetMode="External"/><Relationship Id="rId10" Type="http://schemas.openxmlformats.org/officeDocument/2006/relationships/hyperlink" Target="http://www.trubech.ru" TargetMode="External"/><Relationship Id="rId19" Type="http://schemas.openxmlformats.org/officeDocument/2006/relationships/hyperlink" Target="consultantplus://offline/ref=8E6C97627D8CEF05DC479A90EA994AA365EC01FED4F22B0C2411B914EC0FA55BCB84804E725FD25E715E1C4C29BFF96C8CBF04B1ACD20AD8DEA9F2DAdCL0N" TargetMode="External"/><Relationship Id="rId31" Type="http://schemas.openxmlformats.org/officeDocument/2006/relationships/hyperlink" Target="consultantplus://offline/ref=C9ECBA918A3D73666541A74AA70A03F8DB84175FA1B50E9D804DFEE5809C1A92B709733B2E5B0FD13BE5FA31CC2D4961BE1BD3F3099231B47BCA4EA4J311N" TargetMode="External"/><Relationship Id="rId44" Type="http://schemas.openxmlformats.org/officeDocument/2006/relationships/hyperlink" Target="https://street/16448930/ru/%D1%83%D0%BB-%D0%9B%D0%B5%D0%BD%D0%B8%D0%BD%D0%B0" TargetMode="External"/><Relationship Id="rId52" Type="http://schemas.openxmlformats.org/officeDocument/2006/relationships/hyperlink" Target="http://trubech.ru/" TargetMode="External"/><Relationship Id="rId60" Type="http://schemas.openxmlformats.org/officeDocument/2006/relationships/hyperlink" Target="https://docs.cntd.ru/document/901876063" TargetMode="External"/><Relationship Id="rId65" Type="http://schemas.openxmlformats.org/officeDocument/2006/relationships/hyperlink" Target="http://www.trubech.ru" TargetMode="External"/><Relationship Id="rId4" Type="http://schemas.openxmlformats.org/officeDocument/2006/relationships/webSettings" Target="webSettings.xml"/><Relationship Id="rId9" Type="http://schemas.openxmlformats.org/officeDocument/2006/relationships/hyperlink" Target="http://www.trubech.ru" TargetMode="External"/><Relationship Id="rId14" Type="http://schemas.openxmlformats.org/officeDocument/2006/relationships/footer" Target="footer2.xml"/><Relationship Id="rId22" Type="http://schemas.openxmlformats.org/officeDocument/2006/relationships/hyperlink" Target="consultantplus://offline/ref=BEB43767A0F9ED00048B596125F44991BF90DE11C3743B5F7125B65815D99984B980AB29E45C003B1E8880C813978974C3E7809732A7C999D225BB25JAS4N" TargetMode="External"/><Relationship Id="rId27" Type="http://schemas.openxmlformats.org/officeDocument/2006/relationships/hyperlink" Target="consultantplus://offline/ref=E686FC5D048E1EE2997E2DCDAD40D6CE7644F60C75E59650FADDF4DBA6A216DD6576273E9EAC97F16F6B3DC3249C3EA3124D562326041B28D03EBFE3v2i8N" TargetMode="External"/><Relationship Id="rId30" Type="http://schemas.openxmlformats.org/officeDocument/2006/relationships/hyperlink" Target="consultantplus://offline/ref=E686FC5D048E1EE2997E2DCDAD40D6CE7644F60C75E59650FADDF4DBA6A216DD6576273E9EAC97F16F6B3FC2209C3EA3124D562326041B28D03EBFE3v2i8N" TargetMode="External"/><Relationship Id="rId35" Type="http://schemas.openxmlformats.org/officeDocument/2006/relationships/hyperlink" Target="consultantplus://offline/ref=810D6912E5CBD6A4160F8A49C0A49203718ED14487056AC68B3C57A92CCB9F17C68AF0435611160C2EA58FD003840AD5A0182C2F43D9ED09O8G6O" TargetMode="External"/><Relationship Id="rId43" Type="http://schemas.openxmlformats.org/officeDocument/2006/relationships/hyperlink" Target="http://www.trubech.ru" TargetMode="External"/><Relationship Id="rId48" Type="http://schemas.openxmlformats.org/officeDocument/2006/relationships/hyperlink" Target="https://street/16448930/ru/%D1%83%D0%BB-%D0%9B%D0%B5%D0%BD%D0%B8%D0%BD%D0%B0" TargetMode="External"/><Relationship Id="rId56" Type="http://schemas.openxmlformats.org/officeDocument/2006/relationships/footer" Target="footer5.xml"/><Relationship Id="rId64" Type="http://schemas.openxmlformats.org/officeDocument/2006/relationships/hyperlink" Target="https://login.consultant.ru/link/?req=doc&amp;base=LAW&amp;n=494996" TargetMode="External"/><Relationship Id="rId8" Type="http://schemas.openxmlformats.org/officeDocument/2006/relationships/hyperlink" Target="https://trubech.ru/" TargetMode="External"/><Relationship Id="rId51" Type="http://schemas.openxmlformats.org/officeDocument/2006/relationships/hyperlink" Target="http://www.trubech.ru"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consultantplus://offline/ref=8E6C97627D8CEF05DC479A90EA994AA365EC01FED4F22B0C2411B914EC0FA55BCB84804E725FD25E715E1C4925BFF96C8CBF04B1ACD20AD8DEA9F2DAdCL0N" TargetMode="External"/><Relationship Id="rId25" Type="http://schemas.openxmlformats.org/officeDocument/2006/relationships/hyperlink" Target="consultantplus://offline/ref=BEB43767A0F9ED00048B596125F44991BF90DE11C3743B5F7125B65815D99984B980AB29E45C003B1E8881CB12978974C3E7809732A7C999D225BB25JAS4N" TargetMode="External"/><Relationship Id="rId33" Type="http://schemas.openxmlformats.org/officeDocument/2006/relationships/hyperlink" Target="consultantplus://offline/ref=B93907B04D33B38DCF7C58E19A0706AC4911BD928CAB4573EAA2809AEC88858AD74C0A0987580DA526A1A907C3E78A7BC20B680DA2087A44i74CN" TargetMode="External"/><Relationship Id="rId38" Type="http://schemas.openxmlformats.org/officeDocument/2006/relationships/hyperlink" Target="consultantplus://offline/ref=1574279EBC1F54C8F9EF01E47DE0A36583963BB4F26DD7E83FDE4FDD0EDA25A727426FE6DD36E468D0F8CD119926A3EBA9430714A9377062C95B45C3ZER7O" TargetMode="External"/><Relationship Id="rId46" Type="http://schemas.openxmlformats.org/officeDocument/2006/relationships/hyperlink" Target="https://street/16448930/ru/%D1%83%D0%BB-%D0%9B%D0%B5%D0%BD%D0%B8%D0%BD%D0%B0" TargetMode="External"/><Relationship Id="rId59" Type="http://schemas.openxmlformats.org/officeDocument/2006/relationships/hyperlink" Target="https://trubech.ru/" TargetMode="External"/><Relationship Id="rId67" Type="http://schemas.openxmlformats.org/officeDocument/2006/relationships/fontTable" Target="fontTable.xml"/><Relationship Id="rId20" Type="http://schemas.openxmlformats.org/officeDocument/2006/relationships/hyperlink" Target="consultantplus://offline/ref=8E6C97627D8CEF05DC479A90EA994AA365EC01FED4F22B0C2411B914EC0FA55BCB84804E725FD25E715E1C4124BFF96C8CBF04B1ACD20AD8DEA9F2DAdCL0N" TargetMode="External"/><Relationship Id="rId41" Type="http://schemas.openxmlformats.org/officeDocument/2006/relationships/header" Target="header3.xml"/><Relationship Id="rId54" Type="http://schemas.openxmlformats.org/officeDocument/2006/relationships/header" Target="header5.xml"/><Relationship Id="rId62" Type="http://schemas.openxmlformats.org/officeDocument/2006/relationships/hyperlink" Target="https://docs.cntd.ru/document/974049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70229</Words>
  <Characters>400307</Characters>
  <Application>Microsoft Office Word</Application>
  <DocSecurity>0</DocSecurity>
  <Lines>3335</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55</cp:revision>
  <dcterms:created xsi:type="dcterms:W3CDTF">2025-05-19T09:43:00Z</dcterms:created>
  <dcterms:modified xsi:type="dcterms:W3CDTF">2025-05-19T12:58:00Z</dcterms:modified>
</cp:coreProperties>
</file>