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5D" w:rsidRDefault="00325D5D" w:rsidP="00325D5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rPr>
          <w:rFonts w:ascii="Times New Roman" w:eastAsia="Times New Roman" w:hAnsi="Times New Roman" w:cs="Times New Roman"/>
          <w:b/>
          <w:sz w:val="48"/>
          <w:szCs w:val="48"/>
          <w:lang w:eastAsia="ru-RU"/>
        </w:rPr>
      </w:pPr>
    </w:p>
    <w:p w:rsidR="00325D5D" w:rsidRDefault="00325D5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325D5D" w:rsidRDefault="00325D5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325D5D" w:rsidRDefault="00325D5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325D5D" w:rsidRDefault="00325D5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3452D" w:rsidRPr="00B27B90" w:rsidRDefault="0043452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27B90">
        <w:rPr>
          <w:rFonts w:ascii="Times New Roman" w:eastAsia="Times New Roman" w:hAnsi="Times New Roman" w:cs="Times New Roman"/>
          <w:b/>
          <w:sz w:val="48"/>
          <w:szCs w:val="48"/>
          <w:lang w:eastAsia="ru-RU"/>
        </w:rPr>
        <w:t xml:space="preserve">ИНФОРМАЦИОННЫЙ </w:t>
      </w:r>
    </w:p>
    <w:p w:rsidR="0043452D" w:rsidRPr="00B27B90" w:rsidRDefault="0043452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27B90">
        <w:rPr>
          <w:rFonts w:ascii="Times New Roman" w:eastAsia="Times New Roman" w:hAnsi="Times New Roman" w:cs="Times New Roman"/>
          <w:b/>
          <w:sz w:val="48"/>
          <w:szCs w:val="48"/>
          <w:lang w:eastAsia="ru-RU"/>
        </w:rPr>
        <w:t>БЮЛЛЕТЕНЬ</w:t>
      </w:r>
    </w:p>
    <w:p w:rsidR="0043452D" w:rsidRPr="00B27B90" w:rsidRDefault="0043452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3452D" w:rsidRPr="00B27B90" w:rsidRDefault="0043452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3452D" w:rsidRPr="00B27B90" w:rsidRDefault="0043452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27B90">
        <w:rPr>
          <w:rFonts w:ascii="Times New Roman" w:eastAsia="Times New Roman" w:hAnsi="Times New Roman" w:cs="Times New Roman"/>
          <w:b/>
          <w:sz w:val="48"/>
          <w:szCs w:val="48"/>
          <w:lang w:eastAsia="ru-RU"/>
        </w:rPr>
        <w:t xml:space="preserve">ТРУБЧЕВСКОГО  </w:t>
      </w:r>
    </w:p>
    <w:p w:rsidR="0043452D" w:rsidRPr="00B27B90" w:rsidRDefault="0043452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27B90">
        <w:rPr>
          <w:rFonts w:ascii="Times New Roman" w:eastAsia="Times New Roman" w:hAnsi="Times New Roman" w:cs="Times New Roman"/>
          <w:b/>
          <w:sz w:val="48"/>
          <w:szCs w:val="48"/>
          <w:lang w:eastAsia="ru-RU"/>
        </w:rPr>
        <w:t>МУНИЦИПАЛЬНОГО РАЙОНА</w:t>
      </w:r>
    </w:p>
    <w:p w:rsidR="0043452D" w:rsidRPr="00B27B90" w:rsidRDefault="0043452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3452D" w:rsidRDefault="0043452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325D5D" w:rsidRPr="00B27B90" w:rsidRDefault="00325D5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3452D" w:rsidRPr="00B27B90" w:rsidRDefault="0043452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43452D" w:rsidRPr="00B27B90" w:rsidRDefault="004664B7"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06 (355</w:t>
      </w:r>
      <w:r w:rsidR="0043452D" w:rsidRPr="00B27B90">
        <w:rPr>
          <w:rFonts w:ascii="Times New Roman" w:eastAsia="Times New Roman" w:hAnsi="Times New Roman" w:cs="Times New Roman"/>
          <w:b/>
          <w:sz w:val="48"/>
          <w:szCs w:val="48"/>
          <w:lang w:eastAsia="ru-RU"/>
        </w:rPr>
        <w:t>) / 2025г.</w:t>
      </w:r>
    </w:p>
    <w:p w:rsidR="0043452D" w:rsidRDefault="0043452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B27B90">
        <w:rPr>
          <w:rFonts w:ascii="Times New Roman" w:eastAsia="Times New Roman" w:hAnsi="Times New Roman" w:cs="Times New Roman"/>
          <w:b/>
          <w:sz w:val="48"/>
          <w:szCs w:val="48"/>
          <w:lang w:eastAsia="ru-RU"/>
        </w:rPr>
        <w:t xml:space="preserve">03 </w:t>
      </w:r>
      <w:r w:rsidR="004664B7">
        <w:rPr>
          <w:rFonts w:ascii="Times New Roman" w:eastAsia="Times New Roman" w:hAnsi="Times New Roman" w:cs="Times New Roman"/>
          <w:b/>
          <w:sz w:val="48"/>
          <w:szCs w:val="48"/>
          <w:lang w:eastAsia="ru-RU"/>
        </w:rPr>
        <w:t>апреля</w:t>
      </w:r>
      <w:r w:rsidRPr="00B27B90">
        <w:rPr>
          <w:rFonts w:ascii="Times New Roman" w:eastAsia="Times New Roman" w:hAnsi="Times New Roman" w:cs="Times New Roman"/>
          <w:b/>
          <w:sz w:val="48"/>
          <w:szCs w:val="48"/>
          <w:lang w:eastAsia="ru-RU"/>
        </w:rPr>
        <w:t xml:space="preserve"> 2025 года</w:t>
      </w:r>
    </w:p>
    <w:p w:rsidR="00325D5D" w:rsidRDefault="00325D5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325D5D" w:rsidRDefault="00325D5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325D5D" w:rsidRDefault="00325D5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325D5D" w:rsidRDefault="00325D5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325D5D" w:rsidRDefault="00325D5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325D5D" w:rsidRDefault="00325D5D" w:rsidP="0043452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325D5D" w:rsidRDefault="00325D5D" w:rsidP="00325D5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p>
    <w:p w:rsidR="00325D5D" w:rsidRPr="00325D5D" w:rsidRDefault="00325D5D" w:rsidP="00325D5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325D5D">
        <w:rPr>
          <w:rFonts w:ascii="Times New Roman" w:eastAsia="Times New Roman" w:hAnsi="Times New Roman" w:cs="Times New Roman"/>
          <w:b/>
          <w:sz w:val="48"/>
          <w:szCs w:val="48"/>
          <w:lang w:eastAsia="ru-RU"/>
        </w:rPr>
        <w:t>ТРУБЧЕВСК</w:t>
      </w:r>
    </w:p>
    <w:p w:rsidR="0043452D" w:rsidRPr="00B27B90" w:rsidRDefault="00325D5D" w:rsidP="00325D5D">
      <w:pPr>
        <w:widowControl w:val="0"/>
        <w:pBdr>
          <w:top w:val="thinThickThinMediumGap" w:sz="24" w:space="0" w:color="auto"/>
          <w:left w:val="thinThickThinMediumGap" w:sz="24" w:space="4" w:color="auto"/>
          <w:bottom w:val="thinThickThinMediumGap" w:sz="24" w:space="0" w:color="auto"/>
          <w:right w:val="thinThickThinMediumGap" w:sz="24" w:space="4" w:color="auto"/>
        </w:pBdr>
        <w:spacing w:after="0" w:line="240" w:lineRule="auto"/>
        <w:jc w:val="center"/>
        <w:rPr>
          <w:rFonts w:ascii="Times New Roman" w:eastAsia="Times New Roman" w:hAnsi="Times New Roman" w:cs="Times New Roman"/>
          <w:b/>
          <w:sz w:val="48"/>
          <w:szCs w:val="48"/>
          <w:lang w:eastAsia="ru-RU"/>
        </w:rPr>
      </w:pPr>
      <w:r w:rsidRPr="00325D5D">
        <w:rPr>
          <w:rFonts w:ascii="Times New Roman" w:eastAsia="Times New Roman" w:hAnsi="Times New Roman" w:cs="Times New Roman"/>
          <w:b/>
          <w:sz w:val="48"/>
          <w:szCs w:val="48"/>
          <w:lang w:eastAsia="ru-RU"/>
        </w:rPr>
        <w:t>2025</w:t>
      </w:r>
    </w:p>
    <w:p w:rsidR="00325D5D" w:rsidRDefault="00325D5D" w:rsidP="00F34F8C">
      <w:pPr>
        <w:spacing w:after="0" w:line="240" w:lineRule="auto"/>
        <w:jc w:val="center"/>
        <w:rPr>
          <w:rFonts w:ascii="Times New Roman" w:hAnsi="Times New Roman" w:cs="Times New Roman"/>
          <w:sz w:val="18"/>
          <w:szCs w:val="18"/>
        </w:rPr>
      </w:pPr>
    </w:p>
    <w:p w:rsidR="00FA1B49" w:rsidRPr="004664B7" w:rsidRDefault="00FA1B49" w:rsidP="004664B7">
      <w:pPr>
        <w:spacing w:after="0" w:line="240" w:lineRule="auto"/>
        <w:jc w:val="center"/>
        <w:rPr>
          <w:rFonts w:ascii="Times New Roman" w:hAnsi="Times New Roman" w:cs="Times New Roman"/>
          <w:b/>
          <w:sz w:val="18"/>
          <w:szCs w:val="18"/>
        </w:rPr>
      </w:pPr>
      <w:r w:rsidRPr="004664B7">
        <w:rPr>
          <w:rFonts w:ascii="Times New Roman" w:hAnsi="Times New Roman" w:cs="Times New Roman"/>
          <w:b/>
          <w:sz w:val="18"/>
          <w:szCs w:val="18"/>
        </w:rPr>
        <w:lastRenderedPageBreak/>
        <w:t>РОССИЙСКАЯ ФЕДЕРАЦИЯ</w:t>
      </w:r>
    </w:p>
    <w:p w:rsidR="00FA1B49" w:rsidRPr="004664B7" w:rsidRDefault="00FA1B49" w:rsidP="004664B7">
      <w:pPr>
        <w:spacing w:after="0" w:line="240" w:lineRule="auto"/>
        <w:jc w:val="center"/>
        <w:rPr>
          <w:rFonts w:ascii="Times New Roman" w:hAnsi="Times New Roman" w:cs="Times New Roman"/>
          <w:b/>
          <w:sz w:val="18"/>
          <w:szCs w:val="18"/>
        </w:rPr>
      </w:pPr>
      <w:r w:rsidRPr="004664B7">
        <w:rPr>
          <w:rFonts w:ascii="Times New Roman" w:hAnsi="Times New Roman" w:cs="Times New Roman"/>
          <w:b/>
          <w:sz w:val="18"/>
          <w:szCs w:val="18"/>
        </w:rPr>
        <w:t>АДМИНИСТРАЦИЯ ТРУБЧЕВСКОГО МУНИЦИПАЛЬНОГО РАЙОНА</w:t>
      </w:r>
    </w:p>
    <w:p w:rsidR="00FA1B49" w:rsidRPr="004664B7" w:rsidRDefault="00FA1B49" w:rsidP="004664B7">
      <w:pPr>
        <w:spacing w:after="0" w:line="240" w:lineRule="auto"/>
        <w:jc w:val="center"/>
        <w:rPr>
          <w:rFonts w:ascii="Times New Roman" w:hAnsi="Times New Roman" w:cs="Times New Roman"/>
          <w:b/>
          <w:sz w:val="18"/>
          <w:szCs w:val="18"/>
        </w:rPr>
      </w:pPr>
      <w:r w:rsidRPr="004664B7">
        <w:rPr>
          <w:rFonts w:ascii="Times New Roman" w:hAnsi="Times New Roman" w:cs="Times New Roman"/>
          <w:b/>
          <w:noProof/>
          <w:sz w:val="18"/>
          <w:szCs w:val="18"/>
          <w:lang w:eastAsia="ru-RU"/>
        </w:rPr>
        <mc:AlternateContent>
          <mc:Choice Requires="wps">
            <w:drawing>
              <wp:anchor distT="0" distB="0" distL="114300" distR="114300" simplePos="0" relativeHeight="251659264" behindDoc="0" locked="0" layoutInCell="1" allowOverlap="1" wp14:anchorId="1503A38E" wp14:editId="47A63655">
                <wp:simplePos x="0" y="0"/>
                <wp:positionH relativeFrom="margin">
                  <wp:align>right</wp:align>
                </wp:positionH>
                <wp:positionV relativeFrom="paragraph">
                  <wp:posOffset>81915</wp:posOffset>
                </wp:positionV>
                <wp:extent cx="6534150" cy="9525"/>
                <wp:effectExtent l="19050" t="38100" r="38100" b="4762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34150" cy="9525"/>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B85D8" id="Прямая соединительная линия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3.3pt,6.45pt" to="977.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" strokeweight="6pt">
                <v:stroke linestyle="thickBetweenThin"/>
                <w10:wrap anchorx="margin"/>
              </v:line>
            </w:pict>
          </mc:Fallback>
        </mc:AlternateContent>
      </w:r>
    </w:p>
    <w:p w:rsidR="00FA1B49" w:rsidRPr="004664B7" w:rsidRDefault="00FA1B49" w:rsidP="004664B7">
      <w:pPr>
        <w:tabs>
          <w:tab w:val="center" w:pos="4677"/>
          <w:tab w:val="left" w:pos="7926"/>
        </w:tabs>
        <w:spacing w:after="0" w:line="240" w:lineRule="auto"/>
        <w:jc w:val="center"/>
        <w:rPr>
          <w:rFonts w:ascii="Times New Roman" w:hAnsi="Times New Roman" w:cs="Times New Roman"/>
          <w:b/>
          <w:sz w:val="18"/>
          <w:szCs w:val="18"/>
        </w:rPr>
      </w:pPr>
      <w:r w:rsidRPr="004664B7">
        <w:rPr>
          <w:rFonts w:ascii="Times New Roman" w:hAnsi="Times New Roman" w:cs="Times New Roman"/>
          <w:b/>
          <w:sz w:val="18"/>
          <w:szCs w:val="18"/>
        </w:rPr>
        <w:t>П О С Т А Н О В Л Е Н И Е</w:t>
      </w:r>
    </w:p>
    <w:p w:rsidR="00FA1B49" w:rsidRPr="004664B7" w:rsidRDefault="00FA1B49" w:rsidP="004664B7">
      <w:pPr>
        <w:spacing w:after="0" w:line="240" w:lineRule="auto"/>
        <w:jc w:val="center"/>
        <w:rPr>
          <w:rFonts w:ascii="Times New Roman" w:hAnsi="Times New Roman" w:cs="Times New Roman"/>
          <w:b/>
          <w:sz w:val="18"/>
          <w:szCs w:val="18"/>
        </w:rPr>
      </w:pPr>
    </w:p>
    <w:p w:rsidR="00FA1B49" w:rsidRPr="00F34F8C" w:rsidRDefault="00FA1B49" w:rsidP="004664B7">
      <w:pPr>
        <w:tabs>
          <w:tab w:val="left" w:pos="6525"/>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от 26.02.2025 № 105                                                                                г. Трубчевск</w:t>
      </w:r>
    </w:p>
    <w:p w:rsidR="00FA1B49" w:rsidRPr="00F34F8C" w:rsidRDefault="00FA1B49" w:rsidP="004664B7">
      <w:pPr>
        <w:spacing w:after="0" w:line="240" w:lineRule="auto"/>
        <w:jc w:val="center"/>
        <w:rPr>
          <w:rFonts w:ascii="Times New Roman" w:hAnsi="Times New Roman" w:cs="Times New Roman"/>
          <w:sz w:val="18"/>
          <w:szCs w:val="18"/>
        </w:rPr>
      </w:pPr>
    </w:p>
    <w:tbl>
      <w:tblPr>
        <w:tblW w:w="14283" w:type="dxa"/>
        <w:tblLook w:val="00A0" w:firstRow="1" w:lastRow="0" w:firstColumn="1" w:lastColumn="0" w:noHBand="0" w:noVBand="0"/>
      </w:tblPr>
      <w:tblGrid>
        <w:gridCol w:w="9498"/>
        <w:gridCol w:w="4785"/>
      </w:tblGrid>
      <w:tr w:rsidR="00FA1B49" w:rsidRPr="00F34F8C" w:rsidTr="005F1FEB">
        <w:tc>
          <w:tcPr>
            <w:tcW w:w="9498" w:type="dxa"/>
          </w:tcPr>
          <w:p w:rsidR="00FA1B49" w:rsidRPr="00F34F8C" w:rsidRDefault="00FA1B49" w:rsidP="004664B7">
            <w:pPr>
              <w:pStyle w:val="ConsPlusTitle"/>
              <w:jc w:val="center"/>
              <w:rPr>
                <w:rFonts w:ascii="Times New Roman" w:hAnsi="Times New Roman" w:cs="Times New Roman"/>
                <w:b w:val="0"/>
                <w:color w:val="000000"/>
                <w:sz w:val="18"/>
                <w:szCs w:val="18"/>
              </w:rPr>
            </w:pPr>
            <w:r w:rsidRPr="00F34F8C">
              <w:rPr>
                <w:rFonts w:ascii="Times New Roman" w:hAnsi="Times New Roman" w:cs="Times New Roman"/>
                <w:b w:val="0"/>
                <w:sz w:val="18"/>
                <w:szCs w:val="18"/>
              </w:rPr>
              <w:t xml:space="preserve">Об утверждении порядка проведения общественных обсуждений проектов создания комфортной городской среды и положения об общественной комиссии </w:t>
            </w:r>
            <w:r w:rsidRPr="00F34F8C">
              <w:rPr>
                <w:rFonts w:ascii="Times New Roman" w:hAnsi="Times New Roman" w:cs="Times New Roman"/>
                <w:b w:val="0"/>
                <w:color w:val="000000"/>
                <w:sz w:val="18"/>
                <w:szCs w:val="18"/>
              </w:rPr>
              <w:t>по подготовке к участию во Всероссийском конкурсе лучших проектов создания комфортной городской среды</w:t>
            </w:r>
            <w:r w:rsidRPr="00F34F8C">
              <w:rPr>
                <w:rFonts w:ascii="Times New Roman" w:eastAsiaTheme="minorHAnsi" w:hAnsi="Times New Roman" w:cs="Times New Roman"/>
                <w:b w:val="0"/>
                <w:sz w:val="18"/>
                <w:szCs w:val="18"/>
                <w:lang w:eastAsia="en-US"/>
              </w:rPr>
              <w:t xml:space="preserve"> </w:t>
            </w:r>
            <w:r w:rsidRPr="00F34F8C">
              <w:rPr>
                <w:rFonts w:ascii="Times New Roman" w:hAnsi="Times New Roman" w:cs="Times New Roman"/>
                <w:b w:val="0"/>
                <w:color w:val="000000"/>
                <w:sz w:val="18"/>
                <w:szCs w:val="18"/>
              </w:rPr>
              <w:t>в Трубчевском муниципальном районе</w:t>
            </w:r>
          </w:p>
          <w:p w:rsidR="00FA1B49" w:rsidRPr="00F34F8C" w:rsidRDefault="00FA1B49" w:rsidP="004664B7">
            <w:pPr>
              <w:pStyle w:val="ConsPlusTitle"/>
              <w:jc w:val="center"/>
              <w:rPr>
                <w:rFonts w:ascii="Times New Roman" w:hAnsi="Times New Roman" w:cs="Times New Roman"/>
                <w:b w:val="0"/>
                <w:color w:val="000000"/>
                <w:sz w:val="18"/>
                <w:szCs w:val="18"/>
              </w:rPr>
            </w:pPr>
            <w:r w:rsidRPr="00F34F8C">
              <w:rPr>
                <w:rFonts w:ascii="Times New Roman" w:hAnsi="Times New Roman" w:cs="Times New Roman"/>
                <w:b w:val="0"/>
                <w:color w:val="000000"/>
                <w:sz w:val="18"/>
                <w:szCs w:val="18"/>
              </w:rPr>
              <w:t>Брянской области</w:t>
            </w:r>
          </w:p>
          <w:p w:rsidR="00FA1B49" w:rsidRPr="00F34F8C" w:rsidRDefault="00FA1B49" w:rsidP="004664B7">
            <w:pPr>
              <w:pStyle w:val="ConsPlusTitle"/>
              <w:jc w:val="center"/>
              <w:rPr>
                <w:rFonts w:ascii="Times New Roman" w:hAnsi="Times New Roman" w:cs="Times New Roman"/>
                <w:b w:val="0"/>
                <w:sz w:val="18"/>
                <w:szCs w:val="18"/>
              </w:rPr>
            </w:pPr>
          </w:p>
        </w:tc>
        <w:tc>
          <w:tcPr>
            <w:tcW w:w="4785" w:type="dxa"/>
          </w:tcPr>
          <w:p w:rsidR="00FA1B49" w:rsidRPr="00F34F8C" w:rsidRDefault="00FA1B49" w:rsidP="004664B7">
            <w:pPr>
              <w:widowControl w:val="0"/>
              <w:autoSpaceDE w:val="0"/>
              <w:autoSpaceDN w:val="0"/>
              <w:adjustRightInd w:val="0"/>
              <w:spacing w:after="0" w:line="240" w:lineRule="auto"/>
              <w:jc w:val="center"/>
              <w:rPr>
                <w:rFonts w:ascii="Times New Roman" w:hAnsi="Times New Roman" w:cs="Times New Roman"/>
                <w:sz w:val="18"/>
                <w:szCs w:val="18"/>
              </w:rPr>
            </w:pPr>
          </w:p>
        </w:tc>
      </w:tr>
    </w:tbl>
    <w:p w:rsidR="00FA1B49" w:rsidRPr="00F34F8C" w:rsidRDefault="00FA1B49" w:rsidP="00F34F8C">
      <w:pPr>
        <w:spacing w:after="0" w:line="240" w:lineRule="auto"/>
        <w:ind w:firstLine="709"/>
        <w:jc w:val="both"/>
        <w:rPr>
          <w:rFonts w:ascii="Times New Roman" w:hAnsi="Times New Roman" w:cs="Times New Roman"/>
          <w:iCs/>
          <w:sz w:val="18"/>
          <w:szCs w:val="18"/>
        </w:rPr>
      </w:pPr>
      <w:r w:rsidRPr="00F34F8C">
        <w:rPr>
          <w:rFonts w:ascii="Times New Roman" w:hAnsi="Times New Roman" w:cs="Times New Roman"/>
          <w:color w:val="000000"/>
          <w:sz w:val="18"/>
          <w:szCs w:val="18"/>
        </w:rPr>
        <w:t>В соответствии с Постановлением Правительства Российской Федерации от 07.03.2018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FA1B49" w:rsidRPr="00F34F8C" w:rsidRDefault="00FA1B49" w:rsidP="00F34F8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ПОСТАНОВЛЯЮ:</w:t>
      </w:r>
    </w:p>
    <w:p w:rsidR="00FA1B49" w:rsidRPr="00F34F8C" w:rsidRDefault="00FA1B49" w:rsidP="00F34F8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1. Утвердить </w:t>
      </w:r>
      <w:hyperlink w:anchor="P29" w:history="1">
        <w:r w:rsidRPr="00F34F8C">
          <w:rPr>
            <w:rFonts w:ascii="Times New Roman" w:hAnsi="Times New Roman" w:cs="Times New Roman"/>
            <w:sz w:val="18"/>
            <w:szCs w:val="18"/>
          </w:rPr>
          <w:t>порядок</w:t>
        </w:r>
      </w:hyperlink>
      <w:r w:rsidRPr="00F34F8C">
        <w:rPr>
          <w:rFonts w:ascii="Times New Roman" w:hAnsi="Times New Roman" w:cs="Times New Roman"/>
          <w:sz w:val="18"/>
          <w:szCs w:val="18"/>
        </w:rPr>
        <w:t xml:space="preserve"> проведения общественных обсуждений проектов создания комфортной городской среды </w:t>
      </w:r>
      <w:r w:rsidRPr="00F34F8C">
        <w:rPr>
          <w:rFonts w:ascii="Times New Roman" w:hAnsi="Times New Roman" w:cs="Times New Roman"/>
          <w:color w:val="000000"/>
          <w:sz w:val="18"/>
          <w:szCs w:val="18"/>
        </w:rPr>
        <w:t>в рамках подготовки к участию во Всероссийском конкурсе лучших проектов создания комфортной городской среды</w:t>
      </w:r>
      <w:r w:rsidRPr="00F34F8C">
        <w:rPr>
          <w:rFonts w:ascii="Times New Roman" w:hAnsi="Times New Roman" w:cs="Times New Roman"/>
          <w:sz w:val="18"/>
          <w:szCs w:val="18"/>
        </w:rPr>
        <w:t xml:space="preserve"> </w:t>
      </w:r>
      <w:bookmarkStart w:id="0" w:name="_Hlk193353729"/>
      <w:r w:rsidRPr="00F34F8C">
        <w:rPr>
          <w:rFonts w:ascii="Times New Roman" w:hAnsi="Times New Roman" w:cs="Times New Roman"/>
          <w:sz w:val="18"/>
          <w:szCs w:val="18"/>
        </w:rPr>
        <w:t>в Трубчевском муниципальном районе Брянской области</w:t>
      </w:r>
      <w:bookmarkEnd w:id="0"/>
      <w:r w:rsidRPr="00F34F8C">
        <w:rPr>
          <w:rFonts w:ascii="Times New Roman" w:hAnsi="Times New Roman" w:cs="Times New Roman"/>
          <w:sz w:val="18"/>
          <w:szCs w:val="18"/>
        </w:rPr>
        <w:t xml:space="preserve"> (приложение 1 к настоящему постановлению).</w:t>
      </w:r>
    </w:p>
    <w:p w:rsidR="00FA1B49" w:rsidRPr="00F34F8C" w:rsidRDefault="00FA1B49" w:rsidP="00F34F8C">
      <w:pPr>
        <w:widowControl w:val="0"/>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2. Утвердить </w:t>
      </w:r>
      <w:hyperlink w:anchor="P29" w:history="1">
        <w:r w:rsidRPr="00F34F8C">
          <w:rPr>
            <w:rFonts w:ascii="Times New Roman" w:hAnsi="Times New Roman" w:cs="Times New Roman"/>
            <w:sz w:val="18"/>
            <w:szCs w:val="18"/>
          </w:rPr>
          <w:t>положение</w:t>
        </w:r>
      </w:hyperlink>
      <w:r w:rsidRPr="00F34F8C">
        <w:rPr>
          <w:rFonts w:ascii="Times New Roman" w:hAnsi="Times New Roman" w:cs="Times New Roman"/>
          <w:sz w:val="18"/>
          <w:szCs w:val="18"/>
        </w:rPr>
        <w:t xml:space="preserve"> об общественной комиссии </w:t>
      </w:r>
      <w:r w:rsidRPr="00F34F8C">
        <w:rPr>
          <w:rFonts w:ascii="Times New Roman" w:hAnsi="Times New Roman" w:cs="Times New Roman"/>
          <w:color w:val="000000"/>
          <w:sz w:val="18"/>
          <w:szCs w:val="18"/>
        </w:rPr>
        <w:t>по подготовке к участию во Всероссийском конкурсе лучших проектов создания комфортной городской среды</w:t>
      </w:r>
      <w:r w:rsidRPr="00F34F8C">
        <w:rPr>
          <w:rFonts w:ascii="Times New Roman" w:hAnsi="Times New Roman" w:cs="Times New Roman"/>
          <w:sz w:val="18"/>
          <w:szCs w:val="18"/>
        </w:rPr>
        <w:t xml:space="preserve"> в Трубчевском муниципальном районе Брянской области (приложение 2 к настоящему постановлению).</w:t>
      </w:r>
    </w:p>
    <w:p w:rsidR="00FA1B49" w:rsidRPr="00F34F8C" w:rsidRDefault="00FA1B49" w:rsidP="00F34F8C">
      <w:pPr>
        <w:spacing w:after="0" w:line="240" w:lineRule="auto"/>
        <w:ind w:firstLine="709"/>
        <w:contextualSpacing/>
        <w:jc w:val="both"/>
        <w:rPr>
          <w:rFonts w:ascii="Times New Roman" w:eastAsia="Times New Roman" w:hAnsi="Times New Roman" w:cs="Times New Roman"/>
          <w:sz w:val="18"/>
          <w:szCs w:val="18"/>
        </w:rPr>
      </w:pPr>
      <w:r w:rsidRPr="00F34F8C">
        <w:rPr>
          <w:rFonts w:ascii="Times New Roman" w:hAnsi="Times New Roman" w:cs="Times New Roman"/>
          <w:sz w:val="18"/>
          <w:szCs w:val="18"/>
        </w:rPr>
        <w:t>3. </w:t>
      </w:r>
      <w:r w:rsidRPr="00F34F8C">
        <w:rPr>
          <w:rFonts w:ascii="Times New Roman" w:eastAsia="Times New Roman" w:hAnsi="Times New Roman" w:cs="Times New Roman"/>
          <w:sz w:val="18"/>
          <w:szCs w:val="18"/>
        </w:rPr>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FA1B49" w:rsidRPr="00F34F8C" w:rsidRDefault="00FA1B49" w:rsidP="00F34F8C">
      <w:pPr>
        <w:tabs>
          <w:tab w:val="left" w:pos="567"/>
        </w:tabs>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4. Контроль за исполнением настоящего постановления возложить на заместителя главы администрации Трубчевского муниципального района Е. А.  Слободчикова.  </w:t>
      </w:r>
    </w:p>
    <w:p w:rsidR="00FA1B49" w:rsidRPr="00F34F8C" w:rsidRDefault="00FA1B49" w:rsidP="00F34F8C">
      <w:pPr>
        <w:spacing w:after="0" w:line="240" w:lineRule="auto"/>
        <w:rPr>
          <w:rFonts w:ascii="Times New Roman" w:hAnsi="Times New Roman" w:cs="Times New Roman"/>
          <w:sz w:val="18"/>
          <w:szCs w:val="18"/>
        </w:rPr>
      </w:pPr>
    </w:p>
    <w:p w:rsidR="00FA1B49" w:rsidRPr="00F34F8C" w:rsidRDefault="00FA1B49"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Глава  администрации Трубчевского </w:t>
      </w:r>
    </w:p>
    <w:p w:rsidR="00FA1B49" w:rsidRPr="00F34F8C" w:rsidRDefault="00FA1B49" w:rsidP="00F34F8C">
      <w:pPr>
        <w:spacing w:after="0" w:line="240" w:lineRule="auto"/>
        <w:rPr>
          <w:rFonts w:ascii="Times New Roman" w:hAnsi="Times New Roman" w:cs="Times New Roman"/>
          <w:i/>
          <w:iCs/>
          <w:sz w:val="18"/>
          <w:szCs w:val="18"/>
          <w:lang w:eastAsia="ar-SA"/>
        </w:rPr>
      </w:pPr>
      <w:r w:rsidRPr="00F34F8C">
        <w:rPr>
          <w:rFonts w:ascii="Times New Roman" w:hAnsi="Times New Roman" w:cs="Times New Roman"/>
          <w:sz w:val="18"/>
          <w:szCs w:val="18"/>
        </w:rPr>
        <w:t xml:space="preserve">муниципального  района                                                                   </w:t>
      </w:r>
      <w:r w:rsidR="004D2C3D">
        <w:rPr>
          <w:rFonts w:ascii="Times New Roman" w:hAnsi="Times New Roman" w:cs="Times New Roman"/>
          <w:sz w:val="18"/>
          <w:szCs w:val="18"/>
        </w:rPr>
        <w:t xml:space="preserve">                                                                                           </w:t>
      </w:r>
      <w:r w:rsidRPr="00F34F8C">
        <w:rPr>
          <w:rFonts w:ascii="Times New Roman" w:hAnsi="Times New Roman" w:cs="Times New Roman"/>
          <w:sz w:val="18"/>
          <w:szCs w:val="18"/>
        </w:rPr>
        <w:t xml:space="preserve"> И.И. Обыдённов</w:t>
      </w:r>
    </w:p>
    <w:p w:rsidR="00FA1B49" w:rsidRPr="00F34F8C" w:rsidRDefault="00FA1B49" w:rsidP="00F34F8C">
      <w:pPr>
        <w:spacing w:after="0" w:line="240" w:lineRule="auto"/>
        <w:jc w:val="right"/>
        <w:rPr>
          <w:rFonts w:ascii="Times New Roman" w:hAnsi="Times New Roman" w:cs="Times New Roman"/>
          <w:sz w:val="18"/>
          <w:szCs w:val="18"/>
        </w:rPr>
      </w:pP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Приложение 1</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 xml:space="preserve"> к постановлению администрации </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 xml:space="preserve">Трубчевского муниципального района </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от 26.02.2025 № 105</w:t>
      </w:r>
    </w:p>
    <w:p w:rsidR="00FA1B49" w:rsidRPr="00F34F8C" w:rsidRDefault="00FA1B49" w:rsidP="00F34F8C">
      <w:pPr>
        <w:spacing w:after="0" w:line="240" w:lineRule="auto"/>
        <w:contextualSpacing/>
        <w:jc w:val="right"/>
        <w:rPr>
          <w:rFonts w:ascii="Times New Roman" w:hAnsi="Times New Roman" w:cs="Times New Roman"/>
          <w:sz w:val="18"/>
          <w:szCs w:val="18"/>
        </w:rPr>
      </w:pP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Утвержден</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 xml:space="preserve"> постановлением администрации </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 xml:space="preserve">Трубчевского муниципального района </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от 26.02.2025 № 105</w:t>
      </w:r>
    </w:p>
    <w:p w:rsidR="00FA1B49" w:rsidRPr="00F34F8C" w:rsidRDefault="00FA1B49" w:rsidP="00F34F8C">
      <w:pPr>
        <w:spacing w:after="0" w:line="240" w:lineRule="auto"/>
        <w:contextualSpacing/>
        <w:jc w:val="center"/>
        <w:rPr>
          <w:rFonts w:ascii="Times New Roman" w:hAnsi="Times New Roman" w:cs="Times New Roman"/>
          <w:sz w:val="18"/>
          <w:szCs w:val="18"/>
        </w:rPr>
      </w:pPr>
      <w:r w:rsidRPr="00F34F8C">
        <w:rPr>
          <w:rFonts w:ascii="Times New Roman" w:hAnsi="Times New Roman" w:cs="Times New Roman"/>
          <w:sz w:val="18"/>
          <w:szCs w:val="18"/>
        </w:rPr>
        <w:t>ПОРЯДОК</w:t>
      </w:r>
    </w:p>
    <w:p w:rsidR="00FA1B49" w:rsidRPr="00F34F8C" w:rsidRDefault="00FA1B49" w:rsidP="00F34F8C">
      <w:pPr>
        <w:spacing w:after="0" w:line="240" w:lineRule="auto"/>
        <w:contextualSpacing/>
        <w:jc w:val="center"/>
        <w:rPr>
          <w:rFonts w:ascii="Times New Roman" w:hAnsi="Times New Roman" w:cs="Times New Roman"/>
          <w:sz w:val="18"/>
          <w:szCs w:val="18"/>
        </w:rPr>
      </w:pPr>
      <w:r w:rsidRPr="00F34F8C">
        <w:rPr>
          <w:rFonts w:ascii="Times New Roman" w:hAnsi="Times New Roman" w:cs="Times New Roman"/>
          <w:sz w:val="18"/>
          <w:szCs w:val="18"/>
        </w:rPr>
        <w:t xml:space="preserve">проведения общественных обсуждений проектов создания комфортной городской среды </w:t>
      </w:r>
      <w:r w:rsidRPr="00F34F8C">
        <w:rPr>
          <w:rFonts w:ascii="Times New Roman" w:hAnsi="Times New Roman" w:cs="Times New Roman"/>
          <w:color w:val="000000"/>
          <w:sz w:val="18"/>
          <w:szCs w:val="18"/>
        </w:rPr>
        <w:t xml:space="preserve">в рамках подготовки к участию во Всероссийском конкурсе лучших проектов создания комфортной городской среды </w:t>
      </w:r>
      <w:r w:rsidRPr="00F34F8C">
        <w:rPr>
          <w:rFonts w:ascii="Times New Roman" w:hAnsi="Times New Roman" w:cs="Times New Roman"/>
          <w:sz w:val="18"/>
          <w:szCs w:val="18"/>
        </w:rPr>
        <w:t>в Трубчевском муниципальном районе Брянской области</w:t>
      </w:r>
    </w:p>
    <w:p w:rsidR="00FA1B49" w:rsidRPr="00F34F8C" w:rsidRDefault="00FA1B49" w:rsidP="00F34F8C">
      <w:pPr>
        <w:spacing w:after="0" w:line="240" w:lineRule="auto"/>
        <w:contextualSpacing/>
        <w:jc w:val="center"/>
        <w:rPr>
          <w:rFonts w:ascii="Times New Roman" w:hAnsi="Times New Roman" w:cs="Times New Roman"/>
          <w:color w:val="000000"/>
          <w:sz w:val="18"/>
          <w:szCs w:val="18"/>
        </w:rPr>
      </w:pPr>
    </w:p>
    <w:p w:rsidR="00FA1B49" w:rsidRPr="00F34F8C" w:rsidRDefault="00FA1B49" w:rsidP="00F34F8C">
      <w:pPr>
        <w:spacing w:after="0" w:line="240" w:lineRule="auto"/>
        <w:contextualSpacing/>
        <w:jc w:val="center"/>
        <w:rPr>
          <w:rFonts w:ascii="Times New Roman" w:hAnsi="Times New Roman" w:cs="Times New Roman"/>
          <w:sz w:val="18"/>
          <w:szCs w:val="18"/>
        </w:rPr>
      </w:pPr>
      <w:r w:rsidRPr="00F34F8C">
        <w:rPr>
          <w:rFonts w:ascii="Times New Roman" w:hAnsi="Times New Roman" w:cs="Times New Roman"/>
          <w:sz w:val="18"/>
          <w:szCs w:val="18"/>
        </w:rPr>
        <w:t>1. Общие положения</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1.1. Настоящий Порядок разработан в соответствии с Постановлением Правительства Российской Федерации от 07.03.2018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в целях реализации права граждан Российской Федерации на осуществление местного самоуправления посредством участия в общественном обсуждении проектов создания комфортной городской среды.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1.2. Общественное обсуждение проводится по инициативе администрации Трубчевского муниципального района. Порядок проведения общественного обсуждения проектов создания комфортной городской среды утверждается постановлением администрации Трубчевского муниципального района.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1.3. Срок проведения общественного обсуждения составляет не менее 10 дней с даты опубликования решения о начале приема предложений от населения на официальном сайте администрации Трубчевского муниципального района. </w:t>
      </w:r>
    </w:p>
    <w:p w:rsidR="00FA1B49" w:rsidRPr="00F34F8C" w:rsidRDefault="00FA1B49" w:rsidP="00F34F8C">
      <w:pPr>
        <w:spacing w:after="0" w:line="240" w:lineRule="auto"/>
        <w:contextualSpacing/>
        <w:jc w:val="both"/>
        <w:rPr>
          <w:rFonts w:ascii="Times New Roman" w:hAnsi="Times New Roman" w:cs="Times New Roman"/>
          <w:sz w:val="18"/>
          <w:szCs w:val="18"/>
        </w:rPr>
      </w:pPr>
    </w:p>
    <w:p w:rsidR="00FA1B49" w:rsidRPr="00F34F8C" w:rsidRDefault="00FA1B49" w:rsidP="00F34F8C">
      <w:pPr>
        <w:spacing w:after="0" w:line="240" w:lineRule="auto"/>
        <w:contextualSpacing/>
        <w:jc w:val="center"/>
        <w:rPr>
          <w:rFonts w:ascii="Times New Roman" w:hAnsi="Times New Roman" w:cs="Times New Roman"/>
          <w:sz w:val="18"/>
          <w:szCs w:val="18"/>
        </w:rPr>
      </w:pPr>
      <w:r w:rsidRPr="00F34F8C">
        <w:rPr>
          <w:rFonts w:ascii="Times New Roman" w:hAnsi="Times New Roman" w:cs="Times New Roman"/>
          <w:sz w:val="18"/>
          <w:szCs w:val="18"/>
        </w:rPr>
        <w:t>2. Принципы проведения общественного обсуждения.</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2.1. Основными принципами проведения общественного обсуждения являются: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 всеобщность общественного обсуждения;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 равенство прав граждан на участие в общественном обсуждении;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 свобода волеизъявления, объективность и гласность проведения общественного обсуждения;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 обязательность рассмотрения, поступивших в ходе общественного обсуждения, предложений;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 обоснованность решений, принимаемых по результатам общественного обсуждения. </w:t>
      </w:r>
    </w:p>
    <w:p w:rsidR="00FA1B49" w:rsidRPr="00F34F8C" w:rsidRDefault="00FA1B49" w:rsidP="00F34F8C">
      <w:pPr>
        <w:spacing w:after="0" w:line="240" w:lineRule="auto"/>
        <w:contextualSpacing/>
        <w:jc w:val="both"/>
        <w:rPr>
          <w:rFonts w:ascii="Times New Roman" w:hAnsi="Times New Roman" w:cs="Times New Roman"/>
          <w:sz w:val="18"/>
          <w:szCs w:val="18"/>
        </w:rPr>
      </w:pPr>
    </w:p>
    <w:p w:rsidR="00FA1B49" w:rsidRPr="00F34F8C" w:rsidRDefault="00FA1B49" w:rsidP="00F34F8C">
      <w:pPr>
        <w:spacing w:after="0" w:line="240" w:lineRule="auto"/>
        <w:contextualSpacing/>
        <w:jc w:val="center"/>
        <w:rPr>
          <w:rFonts w:ascii="Times New Roman" w:hAnsi="Times New Roman" w:cs="Times New Roman"/>
          <w:sz w:val="18"/>
          <w:szCs w:val="18"/>
        </w:rPr>
      </w:pPr>
      <w:r w:rsidRPr="00F34F8C">
        <w:rPr>
          <w:rFonts w:ascii="Times New Roman" w:hAnsi="Times New Roman" w:cs="Times New Roman"/>
          <w:sz w:val="18"/>
          <w:szCs w:val="18"/>
        </w:rPr>
        <w:t>3. Порядок проведения общественного обсуждения</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3.1. Организация и проведение общественного обсуждения возлагается на общественную комиссию по подготовке к участию во Всероссийском конкурсе лучших проектов создания комфортной городской среды в Трубчевском муниципальном районе Брянской области.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3.2. Информация о проведении общественного обсуждения публикуется на официальном сайте администрации Трубчевского муниципального района.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lastRenderedPageBreak/>
        <w:t xml:space="preserve">3.3. Общественные обсуждения проектов создания комфортной городской среды проводятся путем размещения на официальном сайте администрации Трубчевского муниципального района.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p>
    <w:p w:rsidR="00FA1B49" w:rsidRPr="00F34F8C" w:rsidRDefault="00FA1B49" w:rsidP="00F34F8C">
      <w:pPr>
        <w:spacing w:after="0" w:line="240" w:lineRule="auto"/>
        <w:contextualSpacing/>
        <w:jc w:val="center"/>
        <w:rPr>
          <w:rFonts w:ascii="Times New Roman" w:hAnsi="Times New Roman" w:cs="Times New Roman"/>
          <w:sz w:val="18"/>
          <w:szCs w:val="18"/>
        </w:rPr>
      </w:pPr>
      <w:r w:rsidRPr="00F34F8C">
        <w:rPr>
          <w:rFonts w:ascii="Times New Roman" w:hAnsi="Times New Roman" w:cs="Times New Roman"/>
          <w:sz w:val="18"/>
          <w:szCs w:val="18"/>
        </w:rPr>
        <w:t>4. Участие в общественном обсуждении</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4.1. Участниками общественного обсуждения, предложения которых должны быть рассмотрены в установленном порядке, являются: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 жители Трубчевского муниципального района Брянской области, достигшие 18-летнего возраста;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 юридические лица, осуществляющие деятельность на территории Трубчевского муниципального района Брянской области;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общественные объединения и структурные подразделения политических партий, зарегистрированные и действующие на территории Трубчевского муниципального района Брянской области в порядке, установленном законодательством Российской Федерации.</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4.2. Участие в общественном обсуждении осуществляется на добровольной основе.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4.3 При направлении предложений по форме согласно приложению к настоящему Порядку по проектам создания комфортной городской среды и подведения итогов голосования участники общественного обсуждения указывают: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 </w:t>
      </w:r>
      <w:r w:rsidRPr="00F34F8C">
        <w:rPr>
          <w:rFonts w:ascii="Times New Roman" w:eastAsia="Times New Roman" w:hAnsi="Times New Roman" w:cs="Times New Roman"/>
          <w:sz w:val="18"/>
          <w:szCs w:val="18"/>
          <w:lang w:eastAsia="ru-RU"/>
        </w:rPr>
        <w:t>адресный ориентир объекта благоустройства</w:t>
      </w:r>
      <w:r w:rsidRPr="00F34F8C">
        <w:rPr>
          <w:rFonts w:ascii="Times New Roman" w:hAnsi="Times New Roman" w:cs="Times New Roman"/>
          <w:sz w:val="18"/>
          <w:szCs w:val="18"/>
        </w:rPr>
        <w:t xml:space="preserve">; </w:t>
      </w:r>
    </w:p>
    <w:p w:rsidR="00FA1B49" w:rsidRPr="00F34F8C" w:rsidRDefault="00FA1B49" w:rsidP="00F34F8C">
      <w:pPr>
        <w:spacing w:after="0" w:line="240" w:lineRule="auto"/>
        <w:ind w:firstLine="709"/>
        <w:contextualSpacing/>
        <w:jc w:val="both"/>
        <w:rPr>
          <w:rFonts w:ascii="Times New Roman" w:eastAsia="Times New Roman" w:hAnsi="Times New Roman" w:cs="Times New Roman"/>
          <w:sz w:val="18"/>
          <w:szCs w:val="18"/>
          <w:lang w:eastAsia="ru-RU"/>
        </w:rPr>
      </w:pPr>
      <w:r w:rsidRPr="00F34F8C">
        <w:rPr>
          <w:rFonts w:ascii="Times New Roman" w:hAnsi="Times New Roman" w:cs="Times New Roman"/>
          <w:sz w:val="18"/>
          <w:szCs w:val="18"/>
        </w:rPr>
        <w:t>- п</w:t>
      </w:r>
      <w:r w:rsidRPr="00F34F8C">
        <w:rPr>
          <w:rFonts w:ascii="Times New Roman" w:eastAsia="Times New Roman" w:hAnsi="Times New Roman" w:cs="Times New Roman"/>
          <w:sz w:val="18"/>
          <w:szCs w:val="18"/>
          <w:lang w:eastAsia="ru-RU"/>
        </w:rPr>
        <w:t>редложения по благоустройству;</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eastAsia="Times New Roman" w:hAnsi="Times New Roman" w:cs="Times New Roman"/>
          <w:sz w:val="18"/>
          <w:szCs w:val="18"/>
          <w:lang w:eastAsia="ru-RU"/>
        </w:rPr>
        <w:t>- обоснование предложения</w:t>
      </w:r>
      <w:r w:rsidRPr="00F34F8C">
        <w:rPr>
          <w:rFonts w:ascii="Times New Roman" w:hAnsi="Times New Roman" w:cs="Times New Roman"/>
          <w:sz w:val="18"/>
          <w:szCs w:val="18"/>
        </w:rPr>
        <w:t xml:space="preserve">.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Предложения, не содержащие указанные сведения, рассмотрению не подлежат. Не рассматриваются также предложения: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 экстремистской направленности;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 содержащие нецензурные либо оскорбительные выражения;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-поступившие по истечении установленного срока проведения общественного обсуждения.</w:t>
      </w:r>
    </w:p>
    <w:p w:rsidR="00FA1B49" w:rsidRPr="00F34F8C" w:rsidRDefault="00FA1B49" w:rsidP="00F34F8C">
      <w:pPr>
        <w:spacing w:after="0" w:line="240" w:lineRule="auto"/>
        <w:contextualSpacing/>
        <w:jc w:val="both"/>
        <w:rPr>
          <w:rFonts w:ascii="Times New Roman" w:hAnsi="Times New Roman" w:cs="Times New Roman"/>
          <w:sz w:val="18"/>
          <w:szCs w:val="18"/>
        </w:rPr>
      </w:pPr>
    </w:p>
    <w:p w:rsidR="00FA1B49" w:rsidRPr="00F34F8C" w:rsidRDefault="00FA1B49" w:rsidP="00F34F8C">
      <w:pPr>
        <w:spacing w:after="0" w:line="240" w:lineRule="auto"/>
        <w:contextualSpacing/>
        <w:jc w:val="center"/>
        <w:rPr>
          <w:rFonts w:ascii="Times New Roman" w:hAnsi="Times New Roman" w:cs="Times New Roman"/>
          <w:sz w:val="18"/>
          <w:szCs w:val="18"/>
        </w:rPr>
      </w:pPr>
      <w:r w:rsidRPr="00F34F8C">
        <w:rPr>
          <w:rFonts w:ascii="Times New Roman" w:hAnsi="Times New Roman" w:cs="Times New Roman"/>
          <w:sz w:val="18"/>
          <w:szCs w:val="18"/>
        </w:rPr>
        <w:t>5. Подведение итогов общественного обсуждения</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5.1. Общественная комиссия на очном заседании принимает решение о подведении итогов приема предложений населения и определяет общественную территорию (общественные территории), набравшую наибольшее количество предложений для реализации проекта создания комфортной городской среды.</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5.2 Общественная комиссия на очном заседании принимает решение о подведении итогов приема предложений населения и определяет мероприятия, которые целесообразно реализовать на выбранной общественной территории, набравшей наибольшее количество предложений для реализации проекта создания комфортной городской среды.</w:t>
      </w:r>
    </w:p>
    <w:p w:rsidR="00FA1B49" w:rsidRPr="00F34F8C" w:rsidRDefault="00FA1B49" w:rsidP="00F34F8C">
      <w:pPr>
        <w:spacing w:after="0" w:line="240" w:lineRule="auto"/>
        <w:ind w:firstLine="709"/>
        <w:contextualSpacing/>
        <w:rPr>
          <w:rFonts w:ascii="Times New Roman" w:hAnsi="Times New Roman" w:cs="Times New Roman"/>
          <w:sz w:val="18"/>
          <w:szCs w:val="18"/>
        </w:rPr>
      </w:pPr>
    </w:p>
    <w:p w:rsidR="00FA1B49" w:rsidRPr="00F34F8C" w:rsidRDefault="00FA1B49" w:rsidP="00F34F8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Cs/>
          <w:sz w:val="18"/>
          <w:szCs w:val="18"/>
          <w:lang w:eastAsia="ru-RU"/>
        </w:rPr>
      </w:pPr>
      <w:r w:rsidRPr="00F34F8C">
        <w:rPr>
          <w:rFonts w:ascii="Times New Roman" w:eastAsia="Times New Roman" w:hAnsi="Times New Roman" w:cs="Times New Roman"/>
          <w:bCs/>
          <w:sz w:val="18"/>
          <w:szCs w:val="18"/>
          <w:lang w:eastAsia="ru-RU"/>
        </w:rPr>
        <w:t>Приложение</w:t>
      </w:r>
    </w:p>
    <w:p w:rsidR="00FA1B49" w:rsidRPr="00F34F8C" w:rsidRDefault="00FA1B49" w:rsidP="00F34F8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Cs/>
          <w:sz w:val="18"/>
          <w:szCs w:val="18"/>
          <w:lang w:eastAsia="ru-RU"/>
        </w:rPr>
      </w:pPr>
      <w:r w:rsidRPr="00F34F8C">
        <w:rPr>
          <w:rFonts w:ascii="Times New Roman" w:eastAsia="Times New Roman" w:hAnsi="Times New Roman" w:cs="Times New Roman"/>
          <w:bCs/>
          <w:sz w:val="18"/>
          <w:szCs w:val="18"/>
          <w:lang w:eastAsia="ru-RU"/>
        </w:rPr>
        <w:t xml:space="preserve">к Порядку проведения общественных обсуждений </w:t>
      </w:r>
    </w:p>
    <w:p w:rsidR="00FA1B49" w:rsidRPr="00F34F8C" w:rsidRDefault="00FA1B49" w:rsidP="00F34F8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Cs/>
          <w:sz w:val="18"/>
          <w:szCs w:val="18"/>
          <w:lang w:eastAsia="ru-RU"/>
        </w:rPr>
      </w:pPr>
      <w:r w:rsidRPr="00F34F8C">
        <w:rPr>
          <w:rFonts w:ascii="Times New Roman" w:eastAsia="Times New Roman" w:hAnsi="Times New Roman" w:cs="Times New Roman"/>
          <w:bCs/>
          <w:sz w:val="18"/>
          <w:szCs w:val="18"/>
          <w:lang w:eastAsia="ru-RU"/>
        </w:rPr>
        <w:t xml:space="preserve">проектов создания комфортной городской среды в рамках </w:t>
      </w:r>
    </w:p>
    <w:p w:rsidR="00FA1B49" w:rsidRPr="00F34F8C" w:rsidRDefault="00FA1B49" w:rsidP="00F34F8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Cs/>
          <w:sz w:val="18"/>
          <w:szCs w:val="18"/>
          <w:lang w:eastAsia="ru-RU"/>
        </w:rPr>
      </w:pPr>
      <w:r w:rsidRPr="00F34F8C">
        <w:rPr>
          <w:rFonts w:ascii="Times New Roman" w:eastAsia="Times New Roman" w:hAnsi="Times New Roman" w:cs="Times New Roman"/>
          <w:bCs/>
          <w:sz w:val="18"/>
          <w:szCs w:val="18"/>
          <w:lang w:eastAsia="ru-RU"/>
        </w:rPr>
        <w:t xml:space="preserve">подготовки к участию во Всероссийском конкурсе лучших </w:t>
      </w:r>
    </w:p>
    <w:p w:rsidR="00FA1B49" w:rsidRPr="00F34F8C" w:rsidRDefault="00FA1B49" w:rsidP="00F34F8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Cs/>
          <w:sz w:val="18"/>
          <w:szCs w:val="18"/>
          <w:lang w:eastAsia="ru-RU"/>
        </w:rPr>
      </w:pPr>
      <w:r w:rsidRPr="00F34F8C">
        <w:rPr>
          <w:rFonts w:ascii="Times New Roman" w:eastAsia="Times New Roman" w:hAnsi="Times New Roman" w:cs="Times New Roman"/>
          <w:bCs/>
          <w:sz w:val="18"/>
          <w:szCs w:val="18"/>
          <w:lang w:eastAsia="ru-RU"/>
        </w:rPr>
        <w:t xml:space="preserve">проектов создания комфортной городской среды </w:t>
      </w:r>
    </w:p>
    <w:p w:rsidR="00FA1B49" w:rsidRPr="00F34F8C" w:rsidRDefault="00FA1B49" w:rsidP="00F34F8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Cs/>
          <w:sz w:val="18"/>
          <w:szCs w:val="18"/>
          <w:lang w:eastAsia="ru-RU"/>
        </w:rPr>
      </w:pPr>
      <w:r w:rsidRPr="00F34F8C">
        <w:rPr>
          <w:rFonts w:ascii="Times New Roman" w:eastAsia="Times New Roman" w:hAnsi="Times New Roman" w:cs="Times New Roman"/>
          <w:bCs/>
          <w:sz w:val="18"/>
          <w:szCs w:val="18"/>
          <w:lang w:eastAsia="ru-RU"/>
        </w:rPr>
        <w:t>в Трубчевском муниципальном районе Брянской области</w:t>
      </w:r>
    </w:p>
    <w:p w:rsidR="00FA1B49" w:rsidRPr="00F34F8C" w:rsidRDefault="00FA1B49" w:rsidP="00F34F8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Cs/>
          <w:sz w:val="18"/>
          <w:szCs w:val="18"/>
          <w:lang w:eastAsia="ru-RU"/>
        </w:rPr>
      </w:pPr>
    </w:p>
    <w:p w:rsidR="00FA1B49" w:rsidRPr="00F34F8C" w:rsidRDefault="00FA1B49" w:rsidP="00F34F8C">
      <w:pPr>
        <w:widowControl w:val="0"/>
        <w:shd w:val="clear" w:color="auto" w:fill="FFFFFF"/>
        <w:autoSpaceDE w:val="0"/>
        <w:autoSpaceDN w:val="0"/>
        <w:adjustRightInd w:val="0"/>
        <w:spacing w:after="0" w:line="240" w:lineRule="auto"/>
        <w:ind w:firstLine="567"/>
        <w:jc w:val="right"/>
        <w:rPr>
          <w:rFonts w:ascii="Times New Roman" w:eastAsia="Times New Roman" w:hAnsi="Times New Roman" w:cs="Times New Roman"/>
          <w:bCs/>
          <w:sz w:val="18"/>
          <w:szCs w:val="18"/>
          <w:lang w:eastAsia="ru-RU"/>
        </w:rPr>
      </w:pPr>
    </w:p>
    <w:p w:rsidR="00FA1B49" w:rsidRPr="00F34F8C" w:rsidRDefault="00FA1B49" w:rsidP="00F34F8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Cs/>
          <w:sz w:val="18"/>
          <w:szCs w:val="18"/>
          <w:lang w:eastAsia="ru-RU"/>
        </w:rPr>
      </w:pPr>
      <w:r w:rsidRPr="00F34F8C">
        <w:rPr>
          <w:rFonts w:ascii="Times New Roman" w:eastAsia="Times New Roman" w:hAnsi="Times New Roman" w:cs="Times New Roman"/>
          <w:bCs/>
          <w:sz w:val="18"/>
          <w:szCs w:val="18"/>
          <w:lang w:eastAsia="ru-RU"/>
        </w:rPr>
        <w:t>ПРЕДЛОЖЕНИЕ</w:t>
      </w:r>
    </w:p>
    <w:p w:rsidR="00FA1B49" w:rsidRPr="00F34F8C" w:rsidRDefault="00FA1B49" w:rsidP="00F34F8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Cs/>
          <w:sz w:val="18"/>
          <w:szCs w:val="18"/>
          <w:lang w:eastAsia="ru-RU"/>
        </w:rPr>
      </w:pPr>
      <w:r w:rsidRPr="00F34F8C">
        <w:rPr>
          <w:rFonts w:ascii="Times New Roman" w:eastAsia="Times New Roman" w:hAnsi="Times New Roman" w:cs="Times New Roman"/>
          <w:bCs/>
          <w:sz w:val="18"/>
          <w:szCs w:val="18"/>
          <w:lang w:eastAsia="ru-RU"/>
        </w:rPr>
        <w:t xml:space="preserve">о включении общественной территории Трубчевского муниципального района Брянской области, рекомендуемой для участия во Всероссийском конкурсе на право получения поддержки в целях реализации лучших проектов создания комфортной городской среды </w:t>
      </w:r>
    </w:p>
    <w:p w:rsidR="00FA1B49" w:rsidRPr="00F34F8C" w:rsidRDefault="00FA1B49" w:rsidP="00F34F8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bCs/>
          <w:sz w:val="18"/>
          <w:szCs w:val="18"/>
          <w:lang w:eastAsia="ru-RU"/>
        </w:rPr>
      </w:pPr>
    </w:p>
    <w:p w:rsidR="00FA1B49" w:rsidRPr="00F34F8C" w:rsidRDefault="00FA1B49" w:rsidP="00F34F8C">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F34F8C">
        <w:rPr>
          <w:rFonts w:ascii="Times New Roman" w:eastAsia="Times New Roman" w:hAnsi="Times New Roman" w:cs="Times New Roman"/>
          <w:bCs/>
          <w:sz w:val="18"/>
          <w:szCs w:val="18"/>
          <w:lang w:eastAsia="ru-RU"/>
        </w:rPr>
        <w:t>Предлагаю следующую общественную территорию в Трубчевском муниципальной районе Брянской области для участия во Всероссийском конкурсе лучших проектов создания комфортной городской среды </w:t>
      </w:r>
    </w:p>
    <w:p w:rsidR="00FA1B49" w:rsidRPr="00F34F8C" w:rsidRDefault="00FA1B49" w:rsidP="00F34F8C">
      <w:pPr>
        <w:widowControl w:val="0"/>
        <w:shd w:val="clear" w:color="auto" w:fill="FFFFFF"/>
        <w:autoSpaceDE w:val="0"/>
        <w:autoSpaceDN w:val="0"/>
        <w:adjustRightInd w:val="0"/>
        <w:spacing w:after="0" w:line="240" w:lineRule="auto"/>
        <w:ind w:firstLine="567"/>
        <w:jc w:val="center"/>
        <w:rPr>
          <w:rFonts w:ascii="Times New Roman" w:eastAsia="Times New Roman" w:hAnsi="Times New Roman" w:cs="Times New Roman"/>
          <w:sz w:val="18"/>
          <w:szCs w:val="18"/>
          <w:lang w:eastAsia="ru-RU"/>
        </w:rPr>
      </w:pPr>
    </w:p>
    <w:tbl>
      <w:tblPr>
        <w:tblW w:w="0" w:type="auto"/>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2976"/>
        <w:gridCol w:w="3347"/>
        <w:gridCol w:w="2445"/>
      </w:tblGrid>
      <w:tr w:rsidR="00FA1B49" w:rsidRPr="00F34F8C" w:rsidTr="005F1FEB">
        <w:tc>
          <w:tcPr>
            <w:tcW w:w="1010" w:type="dxa"/>
            <w:tcBorders>
              <w:top w:val="single" w:sz="4" w:space="0" w:color="000000"/>
              <w:left w:val="single" w:sz="4" w:space="0" w:color="000000"/>
              <w:bottom w:val="single" w:sz="4" w:space="0" w:color="000000"/>
              <w:right w:val="single" w:sz="4" w:space="0" w:color="000000"/>
            </w:tcBorders>
            <w:hideMark/>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п/п</w:t>
            </w:r>
          </w:p>
        </w:tc>
        <w:tc>
          <w:tcPr>
            <w:tcW w:w="2976" w:type="dxa"/>
            <w:tcBorders>
              <w:top w:val="single" w:sz="4" w:space="0" w:color="000000"/>
              <w:left w:val="single" w:sz="4" w:space="0" w:color="000000"/>
              <w:bottom w:val="single" w:sz="4" w:space="0" w:color="000000"/>
              <w:right w:val="single" w:sz="4" w:space="0" w:color="000000"/>
            </w:tcBorders>
            <w:hideMark/>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Адресный ориентир</w:t>
            </w:r>
          </w:p>
        </w:tc>
        <w:tc>
          <w:tcPr>
            <w:tcW w:w="3347" w:type="dxa"/>
            <w:tcBorders>
              <w:top w:val="single" w:sz="4" w:space="0" w:color="000000"/>
              <w:left w:val="single" w:sz="4" w:space="0" w:color="000000"/>
              <w:bottom w:val="single" w:sz="4" w:space="0" w:color="000000"/>
              <w:right w:val="single" w:sz="4" w:space="0" w:color="000000"/>
            </w:tcBorders>
            <w:hideMark/>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Предложение по благоустройству</w:t>
            </w:r>
          </w:p>
        </w:tc>
        <w:tc>
          <w:tcPr>
            <w:tcW w:w="2445" w:type="dxa"/>
            <w:tcBorders>
              <w:top w:val="single" w:sz="4" w:space="0" w:color="000000"/>
              <w:left w:val="single" w:sz="4" w:space="0" w:color="000000"/>
              <w:bottom w:val="single" w:sz="4" w:space="0" w:color="000000"/>
              <w:right w:val="single" w:sz="4" w:space="0" w:color="000000"/>
            </w:tcBorders>
            <w:hideMark/>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Обоснование</w:t>
            </w:r>
          </w:p>
        </w:tc>
      </w:tr>
      <w:tr w:rsidR="00FA1B49" w:rsidRPr="00F34F8C" w:rsidTr="005F1FEB">
        <w:tc>
          <w:tcPr>
            <w:tcW w:w="1010" w:type="dxa"/>
            <w:tcBorders>
              <w:top w:val="single" w:sz="4" w:space="0" w:color="000000"/>
              <w:left w:val="single" w:sz="4" w:space="0" w:color="000000"/>
              <w:bottom w:val="single" w:sz="4" w:space="0" w:color="000000"/>
              <w:right w:val="single" w:sz="4" w:space="0" w:color="000000"/>
            </w:tcBorders>
            <w:hideMark/>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1</w:t>
            </w:r>
          </w:p>
        </w:tc>
        <w:tc>
          <w:tcPr>
            <w:tcW w:w="2976" w:type="dxa"/>
            <w:tcBorders>
              <w:top w:val="single" w:sz="4" w:space="0" w:color="000000"/>
              <w:left w:val="single" w:sz="4" w:space="0" w:color="000000"/>
              <w:bottom w:val="single" w:sz="4" w:space="0" w:color="000000"/>
              <w:right w:val="single" w:sz="4" w:space="0" w:color="000000"/>
            </w:tcBorders>
            <w:hideMark/>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2</w:t>
            </w:r>
          </w:p>
        </w:tc>
        <w:tc>
          <w:tcPr>
            <w:tcW w:w="3347" w:type="dxa"/>
            <w:tcBorders>
              <w:top w:val="single" w:sz="4" w:space="0" w:color="000000"/>
              <w:left w:val="single" w:sz="4" w:space="0" w:color="000000"/>
              <w:bottom w:val="single" w:sz="4" w:space="0" w:color="000000"/>
              <w:right w:val="single" w:sz="4" w:space="0" w:color="000000"/>
            </w:tcBorders>
            <w:hideMark/>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3</w:t>
            </w:r>
          </w:p>
        </w:tc>
        <w:tc>
          <w:tcPr>
            <w:tcW w:w="2445" w:type="dxa"/>
            <w:tcBorders>
              <w:top w:val="single" w:sz="4" w:space="0" w:color="000000"/>
              <w:left w:val="single" w:sz="4" w:space="0" w:color="000000"/>
              <w:bottom w:val="single" w:sz="4" w:space="0" w:color="000000"/>
              <w:right w:val="single" w:sz="4" w:space="0" w:color="000000"/>
            </w:tcBorders>
            <w:hideMark/>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4</w:t>
            </w:r>
          </w:p>
        </w:tc>
      </w:tr>
      <w:tr w:rsidR="00FA1B49" w:rsidRPr="00F34F8C" w:rsidTr="005F1FEB">
        <w:tc>
          <w:tcPr>
            <w:tcW w:w="1010" w:type="dxa"/>
            <w:tcBorders>
              <w:top w:val="single" w:sz="4" w:space="0" w:color="000000"/>
              <w:left w:val="single" w:sz="4" w:space="0" w:color="000000"/>
              <w:bottom w:val="single" w:sz="4" w:space="0" w:color="000000"/>
              <w:right w:val="single" w:sz="4" w:space="0" w:color="000000"/>
            </w:tcBorders>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976" w:type="dxa"/>
            <w:tcBorders>
              <w:top w:val="single" w:sz="4" w:space="0" w:color="000000"/>
              <w:left w:val="single" w:sz="4" w:space="0" w:color="000000"/>
              <w:bottom w:val="single" w:sz="4" w:space="0" w:color="000000"/>
              <w:right w:val="single" w:sz="4" w:space="0" w:color="000000"/>
            </w:tcBorders>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3347" w:type="dxa"/>
            <w:tcBorders>
              <w:top w:val="single" w:sz="4" w:space="0" w:color="000000"/>
              <w:left w:val="single" w:sz="4" w:space="0" w:color="000000"/>
              <w:bottom w:val="single" w:sz="4" w:space="0" w:color="000000"/>
              <w:right w:val="single" w:sz="4" w:space="0" w:color="000000"/>
            </w:tcBorders>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c>
          <w:tcPr>
            <w:tcW w:w="2445" w:type="dxa"/>
            <w:tcBorders>
              <w:top w:val="single" w:sz="4" w:space="0" w:color="000000"/>
              <w:left w:val="single" w:sz="4" w:space="0" w:color="000000"/>
              <w:bottom w:val="single" w:sz="4" w:space="0" w:color="000000"/>
              <w:right w:val="single" w:sz="4" w:space="0" w:color="000000"/>
            </w:tcBorders>
          </w:tcPr>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tc>
      </w:tr>
    </w:tbl>
    <w:p w:rsidR="00FA1B49" w:rsidRPr="00F34F8C" w:rsidRDefault="00FA1B49" w:rsidP="00F34F8C">
      <w:pPr>
        <w:widowControl w:val="0"/>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FA1B49" w:rsidRPr="00F34F8C" w:rsidRDefault="00FA1B49" w:rsidP="00F34F8C">
      <w:pPr>
        <w:spacing w:after="0" w:line="240" w:lineRule="auto"/>
        <w:contextualSpacing/>
        <w:rPr>
          <w:rFonts w:ascii="Times New Roman" w:hAnsi="Times New Roman" w:cs="Times New Roman"/>
          <w:sz w:val="18"/>
          <w:szCs w:val="18"/>
        </w:rPr>
      </w:pPr>
      <w:r w:rsidRPr="00F34F8C">
        <w:rPr>
          <w:rFonts w:ascii="Times New Roman" w:hAnsi="Times New Roman" w:cs="Times New Roman"/>
          <w:sz w:val="18"/>
          <w:szCs w:val="18"/>
        </w:rPr>
        <w:t>Ф.И.О. гражданина*: ___________________________________________</w:t>
      </w:r>
    </w:p>
    <w:p w:rsidR="00FA1B49" w:rsidRPr="00F34F8C" w:rsidRDefault="00FA1B49" w:rsidP="00F34F8C">
      <w:pPr>
        <w:spacing w:after="0" w:line="240" w:lineRule="auto"/>
        <w:contextualSpacing/>
        <w:rPr>
          <w:rFonts w:ascii="Times New Roman" w:hAnsi="Times New Roman" w:cs="Times New Roman"/>
          <w:sz w:val="18"/>
          <w:szCs w:val="18"/>
        </w:rPr>
      </w:pPr>
      <w:r w:rsidRPr="00F34F8C">
        <w:rPr>
          <w:rFonts w:ascii="Times New Roman" w:hAnsi="Times New Roman" w:cs="Times New Roman"/>
          <w:sz w:val="18"/>
          <w:szCs w:val="18"/>
        </w:rPr>
        <w:t>(не обязательно для заполнения)</w:t>
      </w:r>
    </w:p>
    <w:p w:rsidR="00FA1B49" w:rsidRPr="00F34F8C" w:rsidRDefault="00FA1B49" w:rsidP="00F34F8C">
      <w:pPr>
        <w:spacing w:after="0" w:line="240" w:lineRule="auto"/>
        <w:contextualSpacing/>
        <w:rPr>
          <w:rFonts w:ascii="Times New Roman" w:hAnsi="Times New Roman" w:cs="Times New Roman"/>
          <w:sz w:val="18"/>
          <w:szCs w:val="18"/>
        </w:rPr>
      </w:pPr>
      <w:r w:rsidRPr="00F34F8C">
        <w:rPr>
          <w:rFonts w:ascii="Times New Roman" w:hAnsi="Times New Roman" w:cs="Times New Roman"/>
          <w:sz w:val="18"/>
          <w:szCs w:val="18"/>
        </w:rPr>
        <w:t>Адрес проживания, телефон*: ____________________________________</w:t>
      </w:r>
    </w:p>
    <w:p w:rsidR="00FA1B49" w:rsidRPr="00F34F8C" w:rsidRDefault="00FA1B49" w:rsidP="00F34F8C">
      <w:pPr>
        <w:spacing w:after="0" w:line="240" w:lineRule="auto"/>
        <w:contextualSpacing/>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w:t>
      </w:r>
    </w:p>
    <w:p w:rsidR="00FA1B49" w:rsidRPr="00F34F8C" w:rsidRDefault="00FA1B49" w:rsidP="00F34F8C">
      <w:pPr>
        <w:spacing w:after="0" w:line="240" w:lineRule="auto"/>
        <w:contextualSpacing/>
        <w:rPr>
          <w:rFonts w:ascii="Times New Roman" w:hAnsi="Times New Roman" w:cs="Times New Roman"/>
          <w:sz w:val="18"/>
          <w:szCs w:val="18"/>
        </w:rPr>
      </w:pPr>
      <w:r w:rsidRPr="00F34F8C">
        <w:rPr>
          <w:rFonts w:ascii="Times New Roman" w:hAnsi="Times New Roman" w:cs="Times New Roman"/>
          <w:sz w:val="18"/>
          <w:szCs w:val="18"/>
        </w:rPr>
        <w:t>(не обязательно для заполнения)</w:t>
      </w:r>
    </w:p>
    <w:p w:rsidR="00FA1B49" w:rsidRPr="00F34F8C" w:rsidRDefault="00FA1B49" w:rsidP="00F34F8C">
      <w:pPr>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contextualSpacing/>
        <w:rPr>
          <w:rFonts w:ascii="Times New Roman" w:hAnsi="Times New Roman" w:cs="Times New Roman"/>
          <w:sz w:val="18"/>
          <w:szCs w:val="18"/>
        </w:rPr>
      </w:pPr>
      <w:r w:rsidRPr="00F34F8C">
        <w:rPr>
          <w:rFonts w:ascii="Times New Roman" w:hAnsi="Times New Roman" w:cs="Times New Roman"/>
          <w:sz w:val="18"/>
          <w:szCs w:val="18"/>
        </w:rPr>
        <w:t>Наименование организации:______________________________________</w:t>
      </w:r>
    </w:p>
    <w:p w:rsidR="00FA1B49" w:rsidRPr="00F34F8C" w:rsidRDefault="00FA1B49" w:rsidP="00F34F8C">
      <w:pPr>
        <w:spacing w:after="0" w:line="240" w:lineRule="auto"/>
        <w:contextualSpacing/>
        <w:rPr>
          <w:rFonts w:ascii="Times New Roman" w:hAnsi="Times New Roman" w:cs="Times New Roman"/>
          <w:sz w:val="18"/>
          <w:szCs w:val="18"/>
        </w:rPr>
      </w:pPr>
      <w:r w:rsidRPr="00F34F8C">
        <w:rPr>
          <w:rFonts w:ascii="Times New Roman" w:hAnsi="Times New Roman" w:cs="Times New Roman"/>
          <w:sz w:val="18"/>
          <w:szCs w:val="18"/>
        </w:rPr>
        <w:t>Адрес, телефон*: ______________________________________________</w:t>
      </w:r>
    </w:p>
    <w:p w:rsidR="00FA1B49" w:rsidRPr="00F34F8C" w:rsidRDefault="00FA1B49" w:rsidP="00F34F8C">
      <w:pPr>
        <w:spacing w:after="0" w:line="240" w:lineRule="auto"/>
        <w:contextualSpacing/>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w:t>
      </w:r>
    </w:p>
    <w:p w:rsidR="00FA1B49" w:rsidRPr="00F34F8C" w:rsidRDefault="00FA1B49" w:rsidP="00F34F8C">
      <w:pPr>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*В случае заполнения лицо даёт своё согласие на обработку своих персональных данных администрации Трубчевского муниципального района в соответствии с Федеральным законом от 27.07.2006 № 152-ФЗ «О персональных данных».</w:t>
      </w:r>
    </w:p>
    <w:p w:rsidR="00FA1B49" w:rsidRPr="00F34F8C" w:rsidRDefault="00FA1B49" w:rsidP="00F34F8C">
      <w:pPr>
        <w:spacing w:after="0" w:line="240" w:lineRule="auto"/>
        <w:contextualSpacing/>
        <w:rPr>
          <w:rFonts w:ascii="Times New Roman" w:hAnsi="Times New Roman" w:cs="Times New Roman"/>
          <w:sz w:val="18"/>
          <w:szCs w:val="18"/>
        </w:rPr>
      </w:pPr>
      <w:r w:rsidRPr="00F34F8C">
        <w:rPr>
          <w:rFonts w:ascii="Times New Roman" w:hAnsi="Times New Roman" w:cs="Times New Roman"/>
          <w:sz w:val="18"/>
          <w:szCs w:val="18"/>
        </w:rPr>
        <w:t>______________2025 г. ____________________</w:t>
      </w:r>
    </w:p>
    <w:p w:rsidR="00FA1B49" w:rsidRPr="00F34F8C" w:rsidRDefault="00FA1B49" w:rsidP="00F34F8C">
      <w:pPr>
        <w:spacing w:after="0" w:line="240" w:lineRule="auto"/>
        <w:contextualSpacing/>
        <w:rPr>
          <w:rFonts w:ascii="Times New Roman" w:hAnsi="Times New Roman" w:cs="Times New Roman"/>
          <w:sz w:val="18"/>
          <w:szCs w:val="18"/>
        </w:rPr>
      </w:pPr>
      <w:r w:rsidRPr="00F34F8C">
        <w:rPr>
          <w:rFonts w:ascii="Times New Roman" w:hAnsi="Times New Roman" w:cs="Times New Roman"/>
          <w:sz w:val="18"/>
          <w:szCs w:val="18"/>
        </w:rPr>
        <w:t>(дата)                                       (подпись)</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Приложение 2</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 xml:space="preserve"> к постановлению администрации </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 xml:space="preserve">Трубчевского муниципального района </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от 26.02.2025 № 105</w:t>
      </w:r>
    </w:p>
    <w:p w:rsidR="00FA1B49" w:rsidRPr="00F34F8C" w:rsidRDefault="00FA1B49" w:rsidP="00F34F8C">
      <w:pPr>
        <w:spacing w:after="0" w:line="240" w:lineRule="auto"/>
        <w:contextualSpacing/>
        <w:jc w:val="right"/>
        <w:rPr>
          <w:rFonts w:ascii="Times New Roman" w:hAnsi="Times New Roman" w:cs="Times New Roman"/>
          <w:sz w:val="18"/>
          <w:szCs w:val="18"/>
        </w:rPr>
      </w:pP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Утверждено</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 xml:space="preserve"> постановлением администрации </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t xml:space="preserve">Трубчевского муниципального района </w:t>
      </w:r>
    </w:p>
    <w:p w:rsidR="00FA1B49" w:rsidRPr="00F34F8C" w:rsidRDefault="00FA1B49" w:rsidP="00F34F8C">
      <w:pPr>
        <w:spacing w:after="0" w:line="240" w:lineRule="auto"/>
        <w:contextualSpacing/>
        <w:jc w:val="right"/>
        <w:rPr>
          <w:rFonts w:ascii="Times New Roman" w:hAnsi="Times New Roman" w:cs="Times New Roman"/>
          <w:sz w:val="18"/>
          <w:szCs w:val="18"/>
        </w:rPr>
      </w:pPr>
      <w:r w:rsidRPr="00F34F8C">
        <w:rPr>
          <w:rFonts w:ascii="Times New Roman" w:hAnsi="Times New Roman" w:cs="Times New Roman"/>
          <w:sz w:val="18"/>
          <w:szCs w:val="18"/>
        </w:rPr>
        <w:lastRenderedPageBreak/>
        <w:t>от 26.02.2025 № 105</w:t>
      </w:r>
    </w:p>
    <w:p w:rsidR="00FA1B49" w:rsidRPr="00F34F8C" w:rsidRDefault="00FA1B49" w:rsidP="00F34F8C">
      <w:pPr>
        <w:tabs>
          <w:tab w:val="left" w:pos="6396"/>
        </w:tabs>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contextualSpacing/>
        <w:jc w:val="center"/>
        <w:rPr>
          <w:rFonts w:ascii="Times New Roman" w:hAnsi="Times New Roman" w:cs="Times New Roman"/>
          <w:sz w:val="18"/>
          <w:szCs w:val="18"/>
        </w:rPr>
      </w:pPr>
      <w:r w:rsidRPr="00F34F8C">
        <w:rPr>
          <w:rFonts w:ascii="Times New Roman" w:hAnsi="Times New Roman" w:cs="Times New Roman"/>
          <w:sz w:val="18"/>
          <w:szCs w:val="18"/>
        </w:rPr>
        <w:t xml:space="preserve">ПОЛОЖЕНИЕ </w:t>
      </w:r>
    </w:p>
    <w:p w:rsidR="00FA1B49" w:rsidRPr="00F34F8C" w:rsidRDefault="00FA1B49" w:rsidP="00F34F8C">
      <w:pPr>
        <w:spacing w:after="0" w:line="240" w:lineRule="auto"/>
        <w:contextualSpacing/>
        <w:jc w:val="center"/>
        <w:rPr>
          <w:rFonts w:ascii="Times New Roman" w:hAnsi="Times New Roman" w:cs="Times New Roman"/>
          <w:sz w:val="18"/>
          <w:szCs w:val="18"/>
        </w:rPr>
      </w:pPr>
      <w:r w:rsidRPr="00F34F8C">
        <w:rPr>
          <w:rFonts w:ascii="Times New Roman" w:hAnsi="Times New Roman" w:cs="Times New Roman"/>
          <w:sz w:val="18"/>
          <w:szCs w:val="18"/>
        </w:rPr>
        <w:t xml:space="preserve">об общественной комиссии </w:t>
      </w:r>
      <w:r w:rsidRPr="00F34F8C">
        <w:rPr>
          <w:rFonts w:ascii="Times New Roman" w:hAnsi="Times New Roman" w:cs="Times New Roman"/>
          <w:color w:val="000000"/>
          <w:sz w:val="18"/>
          <w:szCs w:val="18"/>
        </w:rPr>
        <w:t xml:space="preserve">по подготовке к участию во Всероссийском конкурсе лучших проектов создания комфортной городской среды </w:t>
      </w:r>
      <w:r w:rsidRPr="00F34F8C">
        <w:rPr>
          <w:rFonts w:ascii="Times New Roman" w:hAnsi="Times New Roman" w:cs="Times New Roman"/>
          <w:sz w:val="18"/>
          <w:szCs w:val="18"/>
        </w:rPr>
        <w:t>в Трубчевском муниципальном районе Брянской области</w:t>
      </w:r>
    </w:p>
    <w:p w:rsidR="00FA1B49" w:rsidRPr="00F34F8C" w:rsidRDefault="00FA1B49" w:rsidP="00F34F8C">
      <w:pPr>
        <w:spacing w:after="0" w:line="240" w:lineRule="auto"/>
        <w:contextualSpacing/>
        <w:jc w:val="center"/>
        <w:rPr>
          <w:rFonts w:ascii="Times New Roman" w:hAnsi="Times New Roman" w:cs="Times New Roman"/>
          <w:color w:val="000000"/>
          <w:sz w:val="18"/>
          <w:szCs w:val="18"/>
        </w:rPr>
      </w:pP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1.1. Общественная комиссия </w:t>
      </w:r>
      <w:r w:rsidRPr="00F34F8C">
        <w:rPr>
          <w:rFonts w:ascii="Times New Roman" w:hAnsi="Times New Roman" w:cs="Times New Roman"/>
          <w:color w:val="000000"/>
          <w:sz w:val="18"/>
          <w:szCs w:val="18"/>
        </w:rPr>
        <w:t xml:space="preserve">по подготовке к участию во Всероссийском конкурсе лучших проектов создания комфортной городской среды </w:t>
      </w:r>
      <w:r w:rsidRPr="00F34F8C">
        <w:rPr>
          <w:rFonts w:ascii="Times New Roman" w:hAnsi="Times New Roman" w:cs="Times New Roman"/>
          <w:sz w:val="18"/>
          <w:szCs w:val="18"/>
        </w:rPr>
        <w:t xml:space="preserve">в Трубчевском муниципальном районе Брянской области (далее – Комиссия) осуществляет свою деятельность в соответствии с настоящим Положением.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1.2. В Комиссию включаются представители органов местного самоуправления Трубчевского муниципального района, политических партий, общественных организаций, активные жители Трубчевского муниципального района Брянской области.</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1.3. Количественный и персональный состав Комиссии утверждается муниципальным правовым актом администрации Трубчевского муниципального района.</w:t>
      </w:r>
    </w:p>
    <w:p w:rsidR="00FA1B49" w:rsidRPr="00F34F8C" w:rsidRDefault="00FA1B49" w:rsidP="00F34F8C">
      <w:pPr>
        <w:spacing w:after="0" w:line="240" w:lineRule="auto"/>
        <w:ind w:firstLine="709"/>
        <w:contextualSpacing/>
        <w:rPr>
          <w:rFonts w:ascii="Times New Roman" w:hAnsi="Times New Roman" w:cs="Times New Roman"/>
          <w:sz w:val="18"/>
          <w:szCs w:val="18"/>
        </w:rPr>
      </w:pPr>
      <w:r w:rsidRPr="00F34F8C">
        <w:rPr>
          <w:rFonts w:ascii="Times New Roman" w:hAnsi="Times New Roman" w:cs="Times New Roman"/>
          <w:sz w:val="18"/>
          <w:szCs w:val="18"/>
        </w:rPr>
        <w:t>1.4. Основными задачами Комиссии являются:</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организация общественного обсуждения проекта;</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обеспечение доступности для ознакомления с проектом путем его размещения на официальном сайте администрации Трубчевского муниципального района в информационно-телекоммуникационной сети «Интернет», иными способами, позволяющими обеспечить ознакомление с проектом максимального количества жителей Трубчевского муниципального района;</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прием предложений от граждан:</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по выбору общественной территории для реализации проекта;</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по выбору мероприятий для реализации проекта на выбранной общественной территории;</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определение:</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общественной территории, на которой предусматривается реализация проекта для участия во Всероссийском конкурсе лучших проектов создания комфортной городской среды (далее – общественная территория);</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перечня мероприятий для реализации на выбранной общественной территории.</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1.5. Организационно-техническое обеспечение деятельности Комиссии осуществляется администрацией Трубчевского муниципального района.</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1.6. Руководство Комиссией осуществляет председатель, в случае отсутствия председателя Комиссии обязанности по организации и проведению заседания Комиссии возлагаются на его заместителя.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1.7. Заседание Комиссии считается правомочным, если на нем присутствует более 50% членов Комиссии.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1.8. Решения Комиссии принимаются простым большинством голосов присутствующих на заседании членов Комиссии путем открытого голосования.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1.9. Если число голосов «за» и «против» при принятии решения равно, решающим является голос председателя Комиссии.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 xml:space="preserve">1.10. Решения Комиссии в день их принятия оформляются протоколом, который подписывается председателем Комиссии и секретарем. Протокол заседания ведет секретарь Комиссии. </w:t>
      </w:r>
    </w:p>
    <w:p w:rsidR="00FA1B49" w:rsidRPr="00F34F8C" w:rsidRDefault="00FA1B49" w:rsidP="00F34F8C">
      <w:pPr>
        <w:spacing w:after="0" w:line="240" w:lineRule="auto"/>
        <w:ind w:firstLine="709"/>
        <w:contextualSpacing/>
        <w:jc w:val="both"/>
        <w:rPr>
          <w:rFonts w:ascii="Times New Roman" w:hAnsi="Times New Roman" w:cs="Times New Roman"/>
          <w:sz w:val="18"/>
          <w:szCs w:val="18"/>
        </w:rPr>
      </w:pPr>
      <w:r w:rsidRPr="00F34F8C">
        <w:rPr>
          <w:rFonts w:ascii="Times New Roman" w:hAnsi="Times New Roman" w:cs="Times New Roman"/>
          <w:sz w:val="18"/>
          <w:szCs w:val="18"/>
        </w:rPr>
        <w:t>1.11. Протокол заседания Комиссии публикуется в течение двух рабочих дней на официальном сайте администрации Трубчевского муниципального района.</w:t>
      </w:r>
    </w:p>
    <w:p w:rsidR="00FA1B49" w:rsidRPr="00FA1B49" w:rsidRDefault="00FA1B49" w:rsidP="004D2C3D">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РОССИЙСКАЯ ФЕДЕРАЦИЯ</w:t>
      </w:r>
    </w:p>
    <w:p w:rsidR="00FA1B49" w:rsidRPr="00FA1B49" w:rsidRDefault="00FA1B49" w:rsidP="004D2C3D">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АДМИНИСТРАЦИЯ ТРУБЧЕВСКОГО МУНИЦИПАЛЬНОГО РАЙОНА</w:t>
      </w:r>
    </w:p>
    <w:p w:rsidR="00FA1B49" w:rsidRPr="00FA1B49" w:rsidRDefault="00FA1B49" w:rsidP="004D2C3D">
      <w:pPr>
        <w:spacing w:after="0" w:line="240" w:lineRule="auto"/>
        <w:jc w:val="center"/>
        <w:rPr>
          <w:rFonts w:ascii="Times New Roman" w:eastAsia="Times New Roman" w:hAnsi="Times New Roman" w:cs="Times New Roman"/>
          <w:b/>
          <w:sz w:val="18"/>
          <w:szCs w:val="18"/>
          <w:lang w:eastAsia="ru-RU"/>
        </w:rPr>
      </w:pPr>
      <w:r w:rsidRPr="00D54520">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61312" behindDoc="0" locked="0" layoutInCell="1" allowOverlap="1">
                <wp:simplePos x="0" y="0"/>
                <wp:positionH relativeFrom="margin">
                  <wp:posOffset>-4926</wp:posOffset>
                </wp:positionH>
                <wp:positionV relativeFrom="paragraph">
                  <wp:posOffset>83374</wp:posOffset>
                </wp:positionV>
                <wp:extent cx="6639698" cy="8238"/>
                <wp:effectExtent l="19050" t="38100" r="46990" b="495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39698" cy="8238"/>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7C24" id="Прямая соединительная линия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pt,6.55pt" to="522.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" strokeweight="6pt">
                <v:stroke linestyle="thickBetweenThin"/>
                <w10:wrap anchorx="margin"/>
              </v:line>
            </w:pict>
          </mc:Fallback>
        </mc:AlternateContent>
      </w:r>
    </w:p>
    <w:p w:rsidR="00FA1B49" w:rsidRPr="00FA1B49" w:rsidRDefault="00FA1B49" w:rsidP="004D2C3D">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П О С Т А Н О В Л Е Н И Е</w:t>
      </w:r>
    </w:p>
    <w:p w:rsidR="00FA1B49" w:rsidRPr="00FA1B49" w:rsidRDefault="00FA1B49" w:rsidP="004D2C3D">
      <w:pPr>
        <w:spacing w:after="0" w:line="240" w:lineRule="auto"/>
        <w:jc w:val="center"/>
        <w:rPr>
          <w:rFonts w:ascii="Times New Roman" w:eastAsia="Times New Roman" w:hAnsi="Times New Roman" w:cs="Times New Roman"/>
          <w:sz w:val="18"/>
          <w:szCs w:val="18"/>
          <w:lang w:eastAsia="ru-RU"/>
        </w:rPr>
      </w:pPr>
    </w:p>
    <w:p w:rsidR="00FA1B49" w:rsidRPr="00FA1B49" w:rsidRDefault="00FA1B49" w:rsidP="004D2C3D">
      <w:pPr>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от   03.  03.  2025г.                                                                                         №    117</w:t>
      </w:r>
    </w:p>
    <w:p w:rsidR="00FA1B49" w:rsidRPr="00FA1B49" w:rsidRDefault="00FA1B49" w:rsidP="004D2C3D">
      <w:pPr>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г. Трубчевск</w:t>
      </w:r>
    </w:p>
    <w:p w:rsidR="00FA1B49" w:rsidRPr="00FA1B49" w:rsidRDefault="00FA1B49" w:rsidP="004D2C3D">
      <w:pPr>
        <w:spacing w:after="0" w:line="240" w:lineRule="auto"/>
        <w:jc w:val="center"/>
        <w:rPr>
          <w:rFonts w:ascii="Times New Roman" w:eastAsia="Times New Roman" w:hAnsi="Times New Roman" w:cs="Times New Roman"/>
          <w:sz w:val="18"/>
          <w:szCs w:val="18"/>
          <w:lang w:eastAsia="ru-RU"/>
        </w:rPr>
      </w:pPr>
    </w:p>
    <w:p w:rsidR="00FA1B49" w:rsidRDefault="00FA1B49" w:rsidP="00A67C16">
      <w:pPr>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О внесении изменений в Постановление администрации Трубчевского муниципального района от 25.02.2015 №152 «Об утверждении Положения об оплате труда работников муниципальных образовательных и других учреждений, относящихся к системе образования, за исключением общеобразовательных учреждений в новой редакции»</w:t>
      </w:r>
    </w:p>
    <w:p w:rsidR="00A67C16" w:rsidRPr="00FA1B49" w:rsidRDefault="00A67C16" w:rsidP="00A67C16">
      <w:pPr>
        <w:spacing w:after="0" w:line="240" w:lineRule="auto"/>
        <w:jc w:val="center"/>
        <w:rPr>
          <w:rFonts w:ascii="Times New Roman" w:eastAsia="Times New Roman" w:hAnsi="Times New Roman" w:cs="Times New Roman"/>
          <w:sz w:val="18"/>
          <w:szCs w:val="18"/>
          <w:lang w:eastAsia="ru-RU"/>
        </w:rPr>
      </w:pP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 xml:space="preserve">В связи с изменениями, внесенными в нормативные правовые акты, регламентирующие проведение аттестации руководителей образовательных организаций, </w:t>
      </w:r>
    </w:p>
    <w:p w:rsidR="00D737DB" w:rsidRPr="00D737DB" w:rsidRDefault="00D737DB" w:rsidP="00D737DB">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ПОСТАНОВЛЯЮ:</w:t>
      </w:r>
    </w:p>
    <w:p w:rsidR="00D737DB" w:rsidRPr="00D737DB" w:rsidRDefault="00D737DB" w:rsidP="00A67C16">
      <w:pPr>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Внести следующие изменения в постановление администрации Трубчевского муниципального района от 25.02.2015 №152 «Об утверждении Положения об оплате труда работников муниципальных образовательных и других учреждений, относящихся к системе образования, за исключением общеобразовательных учреждений в новой редакции» (далее – постановление):</w:t>
      </w: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в приложении 3 к Положению об оплате труда работников муниципальных образовательных и других учреждений, относящихся к системе образования, за исключением общеобразовательных учреждений, утвержденному постановлением, п. 2.2. таблицы 2 «Повышающие коэффициенты к базовому окладу» изложить в новой редакции: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2110"/>
        <w:gridCol w:w="4808"/>
        <w:gridCol w:w="1396"/>
      </w:tblGrid>
      <w:tr w:rsidR="00D737DB" w:rsidRPr="00D737DB" w:rsidTr="005F1FEB">
        <w:tc>
          <w:tcPr>
            <w:tcW w:w="675" w:type="dxa"/>
          </w:tcPr>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2.2</w:t>
            </w:r>
          </w:p>
        </w:tc>
        <w:tc>
          <w:tcPr>
            <w:tcW w:w="2127" w:type="dxa"/>
          </w:tcPr>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Коэффициент квалификации (К4)</w:t>
            </w:r>
          </w:p>
        </w:tc>
        <w:tc>
          <w:tcPr>
            <w:tcW w:w="5244" w:type="dxa"/>
          </w:tcPr>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 соответствие должности «заведующий»;</w:t>
            </w: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 квалификационная категория:</w:t>
            </w: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 xml:space="preserve">  высшая,</w:t>
            </w: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 xml:space="preserve">  первая;</w:t>
            </w: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 соответствие занимаемой должности</w:t>
            </w:r>
          </w:p>
        </w:tc>
        <w:tc>
          <w:tcPr>
            <w:tcW w:w="1418" w:type="dxa"/>
          </w:tcPr>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0,25</w:t>
            </w: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0,25</w:t>
            </w: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0,20</w:t>
            </w: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0,15</w:t>
            </w:r>
          </w:p>
        </w:tc>
      </w:tr>
    </w:tbl>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2. Настоящее постановление вступает в силу с момента официального опубликования и распространяется на правоотношения, возникшие с 01 января 2025 года.</w:t>
      </w: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D737DB" w:rsidRPr="00D737DB" w:rsidRDefault="00D737D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D737DB">
        <w:rPr>
          <w:rFonts w:ascii="Times New Roman" w:eastAsia="Times New Roman" w:hAnsi="Times New Roman" w:cs="Times New Roman"/>
          <w:sz w:val="18"/>
          <w:szCs w:val="18"/>
          <w:lang w:eastAsia="ru-RU"/>
        </w:rPr>
        <w:t>4.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FA1B49" w:rsidRPr="00FA1B49" w:rsidRDefault="00FA1B49"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Глава администрации</w:t>
      </w:r>
      <w:r w:rsidRPr="00FA1B49">
        <w:rPr>
          <w:rFonts w:ascii="Times New Roman" w:eastAsia="Times New Roman" w:hAnsi="Times New Roman" w:cs="Times New Roman"/>
          <w:sz w:val="18"/>
          <w:szCs w:val="18"/>
          <w:lang w:eastAsia="ru-RU"/>
        </w:rPr>
        <w:tab/>
      </w:r>
    </w:p>
    <w:p w:rsidR="00FA1B49" w:rsidRPr="00FA1B49"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Трубчевского муниципального района</w:t>
      </w:r>
      <w:r w:rsidRPr="00FA1B49">
        <w:rPr>
          <w:rFonts w:ascii="Times New Roman" w:eastAsia="Times New Roman" w:hAnsi="Times New Roman" w:cs="Times New Roman"/>
          <w:sz w:val="18"/>
          <w:szCs w:val="18"/>
          <w:lang w:eastAsia="ru-RU"/>
        </w:rPr>
        <w:tab/>
        <w:t xml:space="preserve">                                    </w:t>
      </w:r>
      <w:r w:rsidR="00A67C16">
        <w:rPr>
          <w:rFonts w:ascii="Times New Roman" w:eastAsia="Times New Roman" w:hAnsi="Times New Roman" w:cs="Times New Roman"/>
          <w:sz w:val="18"/>
          <w:szCs w:val="18"/>
          <w:lang w:eastAsia="ru-RU"/>
        </w:rPr>
        <w:t xml:space="preserve">                                                                                       </w:t>
      </w:r>
      <w:r w:rsidR="003E1381">
        <w:rPr>
          <w:rFonts w:ascii="Times New Roman" w:eastAsia="Times New Roman" w:hAnsi="Times New Roman" w:cs="Times New Roman"/>
          <w:sz w:val="18"/>
          <w:szCs w:val="18"/>
          <w:lang w:eastAsia="ru-RU"/>
        </w:rPr>
        <w:t xml:space="preserve">    </w:t>
      </w:r>
      <w:r w:rsidRPr="00FA1B49">
        <w:rPr>
          <w:rFonts w:ascii="Times New Roman" w:eastAsia="Times New Roman" w:hAnsi="Times New Roman" w:cs="Times New Roman"/>
          <w:sz w:val="18"/>
          <w:szCs w:val="18"/>
          <w:lang w:eastAsia="ru-RU"/>
        </w:rPr>
        <w:t xml:space="preserve">И.И.Обыдённов        </w:t>
      </w:r>
    </w:p>
    <w:p w:rsidR="00FA1B49" w:rsidRPr="00FA1B49" w:rsidRDefault="00FA1B49" w:rsidP="00A67C16">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lastRenderedPageBreak/>
        <w:t>РОССИЙСКАЯ ФЕДЕРАЦИЯ</w:t>
      </w:r>
    </w:p>
    <w:p w:rsidR="00FA1B49" w:rsidRPr="00FA1B49" w:rsidRDefault="00FA1B49" w:rsidP="00A67C16">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АДМИНИСТРАЦИЯ ТРУБЧЕВСКОГО МУНИЦИПАЛЬНОГО РАЙОНА</w:t>
      </w:r>
    </w:p>
    <w:p w:rsidR="00FA1B49" w:rsidRPr="00FA1B49" w:rsidRDefault="00FA1B49" w:rsidP="00A67C16">
      <w:pPr>
        <w:spacing w:after="0" w:line="240" w:lineRule="auto"/>
        <w:jc w:val="center"/>
        <w:rPr>
          <w:rFonts w:ascii="Times New Roman" w:eastAsia="Times New Roman" w:hAnsi="Times New Roman" w:cs="Times New Roman"/>
          <w:b/>
          <w:sz w:val="18"/>
          <w:szCs w:val="18"/>
          <w:lang w:eastAsia="ru-RU"/>
        </w:rPr>
      </w:pPr>
      <w:r w:rsidRPr="00A67C16">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63360" behindDoc="0" locked="0" layoutInCell="1" allowOverlap="1">
                <wp:simplePos x="0" y="0"/>
                <wp:positionH relativeFrom="column">
                  <wp:posOffset>3312</wp:posOffset>
                </wp:positionH>
                <wp:positionV relativeFrom="paragraph">
                  <wp:posOffset>77281</wp:posOffset>
                </wp:positionV>
                <wp:extent cx="6697362" cy="16476"/>
                <wp:effectExtent l="19050" t="38100" r="46355" b="412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7362" cy="16476"/>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DC5E8" id="Прямая соединительная линия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1pt" to="527.6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" strokeweight="6pt">
                <v:stroke linestyle="thickBetweenThin"/>
              </v:line>
            </w:pict>
          </mc:Fallback>
        </mc:AlternateContent>
      </w:r>
    </w:p>
    <w:p w:rsidR="00FA1B49" w:rsidRPr="00FA1B49" w:rsidRDefault="00FA1B49" w:rsidP="00A67C16">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П О С Т А Н О В Л Е Н И Е</w:t>
      </w:r>
    </w:p>
    <w:p w:rsidR="00FA1B49" w:rsidRPr="00FA1B49" w:rsidRDefault="00FA1B49" w:rsidP="00A67C16">
      <w:pPr>
        <w:spacing w:after="0" w:line="240" w:lineRule="auto"/>
        <w:jc w:val="center"/>
        <w:rPr>
          <w:rFonts w:ascii="Times New Roman" w:eastAsia="Times New Roman" w:hAnsi="Times New Roman" w:cs="Times New Roman"/>
          <w:b/>
          <w:sz w:val="18"/>
          <w:szCs w:val="18"/>
          <w:lang w:eastAsia="ru-RU"/>
        </w:rPr>
      </w:pPr>
    </w:p>
    <w:p w:rsidR="00FA1B49" w:rsidRPr="00FA1B49" w:rsidRDefault="00FA1B49" w:rsidP="00A67C16">
      <w:pPr>
        <w:spacing w:after="0" w:line="240" w:lineRule="auto"/>
        <w:jc w:val="center"/>
        <w:rPr>
          <w:rFonts w:ascii="Times New Roman" w:eastAsia="Times New Roman" w:hAnsi="Times New Roman" w:cs="Times New Roman"/>
          <w:sz w:val="18"/>
          <w:szCs w:val="18"/>
          <w:lang w:eastAsia="ru-RU"/>
        </w:rPr>
      </w:pPr>
    </w:p>
    <w:p w:rsidR="00FA1B49" w:rsidRPr="00FA1B49" w:rsidRDefault="00FA1B49" w:rsidP="00A67C16">
      <w:pPr>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от  03. 03. 2025г.                                                                                         № 118</w:t>
      </w:r>
    </w:p>
    <w:p w:rsidR="00FA1B49" w:rsidRPr="00FA1B49" w:rsidRDefault="00FA1B49" w:rsidP="00A67C16">
      <w:pPr>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г. Трубчевск</w:t>
      </w:r>
    </w:p>
    <w:p w:rsidR="00FA1B49" w:rsidRPr="00FA1B49" w:rsidRDefault="00FA1B49" w:rsidP="00F34F8C">
      <w:pPr>
        <w:spacing w:after="0" w:line="240" w:lineRule="auto"/>
        <w:jc w:val="center"/>
        <w:rPr>
          <w:rFonts w:ascii="Times New Roman" w:eastAsia="Times New Roman" w:hAnsi="Times New Roman" w:cs="Times New Roman"/>
          <w:sz w:val="18"/>
          <w:szCs w:val="18"/>
          <w:lang w:eastAsia="ru-RU"/>
        </w:rPr>
      </w:pPr>
    </w:p>
    <w:p w:rsidR="00FA1B49" w:rsidRPr="00FA1B49" w:rsidRDefault="00FA1B49" w:rsidP="00F34F8C">
      <w:pPr>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О внесении изменений в Постановление </w:t>
      </w:r>
    </w:p>
    <w:p w:rsidR="00FA1B49" w:rsidRPr="00FA1B49" w:rsidRDefault="00FA1B49" w:rsidP="00F34F8C">
      <w:pPr>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администрации Трубчевского муниципального района от 08.02.2013 №66 </w:t>
      </w:r>
    </w:p>
    <w:p w:rsidR="00FA1B49" w:rsidRPr="00FA1B49" w:rsidRDefault="00FA1B49" w:rsidP="00F34F8C">
      <w:pPr>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«Об утверждении Положения о системе оплаты  труда работников муниципальных образовательных учреждений Трубчевского муниципального района, реализующих программы начального общего, основного общего, среднего (полного) общего образования» </w:t>
      </w:r>
    </w:p>
    <w:p w:rsidR="00FA1B49" w:rsidRPr="00FA1B49"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 xml:space="preserve">В связи с изменениями, внесенными в нормативные правовые акты, регламентирующие проведение аттестации руководителей образовательных организаций, </w:t>
      </w: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ПОСТАНОВЛЯЮ:</w:t>
      </w:r>
    </w:p>
    <w:p w:rsidR="00341E70" w:rsidRPr="00341E70" w:rsidRDefault="00341E70" w:rsidP="00A67C1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Внести следующие изменения в постановление администрации Трубчевского муниципального района от 08.02.2013 № 66 «Об утверждении Положения о системе оплаты труда работников муниципальных образовательных учреждений Трубчевского муниципального района, реализующих программы начального общего, основного общего, среднего (полного) общего образования» (далее – постановление):</w:t>
      </w: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в приложении 4 к Положению о системе оплаты труда работников муниципальных образовательных учреждений Трубчевского муниципального района, реализующих программы начального общего, основного общего, среднего (полного) общего образования», утвержденному постановлением, п. 2.2. таблицы 2 «Повышающие коэффициенты к базовому окладу» изложить в новой редакции: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2235"/>
        <w:gridCol w:w="4327"/>
        <w:gridCol w:w="1752"/>
      </w:tblGrid>
      <w:tr w:rsidR="00341E70" w:rsidRPr="00341E70" w:rsidTr="005F1FEB">
        <w:tc>
          <w:tcPr>
            <w:tcW w:w="675" w:type="dxa"/>
          </w:tcPr>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2.2</w:t>
            </w:r>
          </w:p>
        </w:tc>
        <w:tc>
          <w:tcPr>
            <w:tcW w:w="2268" w:type="dxa"/>
          </w:tcPr>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Коэффициент квалификации (К4)</w:t>
            </w:r>
          </w:p>
        </w:tc>
        <w:tc>
          <w:tcPr>
            <w:tcW w:w="4678" w:type="dxa"/>
          </w:tcPr>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 соответствие должности «директор»;</w:t>
            </w: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 квалификационная категория:</w:t>
            </w: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 xml:space="preserve">  высшая,</w:t>
            </w: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 xml:space="preserve">  первая;</w:t>
            </w: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 соответствие занимаемой должности</w:t>
            </w:r>
          </w:p>
        </w:tc>
        <w:tc>
          <w:tcPr>
            <w:tcW w:w="1843" w:type="dxa"/>
          </w:tcPr>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0, 25</w:t>
            </w: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0, 25</w:t>
            </w: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0, 20</w:t>
            </w: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0, 15</w:t>
            </w:r>
          </w:p>
        </w:tc>
      </w:tr>
    </w:tbl>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2. Настоящее постановление вступает в силу с момента официального опубликования и распространяется на правоотношения, возникшие с 01 января 2025 года.</w:t>
      </w: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341E70" w:rsidRPr="00341E70" w:rsidRDefault="00341E70"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41E70">
        <w:rPr>
          <w:rFonts w:ascii="Times New Roman" w:eastAsia="Times New Roman" w:hAnsi="Times New Roman" w:cs="Times New Roman"/>
          <w:sz w:val="18"/>
          <w:szCs w:val="18"/>
          <w:lang w:eastAsia="ru-RU"/>
        </w:rPr>
        <w:t>4.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FA1B49" w:rsidRPr="00FA1B49"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FA1B49" w:rsidRPr="00FA1B49"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Глава администрации</w:t>
      </w:r>
      <w:r w:rsidRPr="00FA1B49">
        <w:rPr>
          <w:rFonts w:ascii="Times New Roman" w:eastAsia="Times New Roman" w:hAnsi="Times New Roman" w:cs="Times New Roman"/>
          <w:sz w:val="18"/>
          <w:szCs w:val="18"/>
          <w:lang w:eastAsia="ru-RU"/>
        </w:rPr>
        <w:tab/>
      </w:r>
    </w:p>
    <w:p w:rsidR="00FA1B49" w:rsidRPr="00FA1B49"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Трубчевского муниципального района</w:t>
      </w:r>
      <w:r w:rsidRPr="00FA1B49">
        <w:rPr>
          <w:rFonts w:ascii="Times New Roman" w:eastAsia="Times New Roman" w:hAnsi="Times New Roman" w:cs="Times New Roman"/>
          <w:sz w:val="18"/>
          <w:szCs w:val="18"/>
          <w:lang w:eastAsia="ru-RU"/>
        </w:rPr>
        <w:tab/>
        <w:t xml:space="preserve">                                    </w:t>
      </w:r>
      <w:r w:rsidR="00A67C16">
        <w:rPr>
          <w:rFonts w:ascii="Times New Roman" w:eastAsia="Times New Roman" w:hAnsi="Times New Roman" w:cs="Times New Roman"/>
          <w:sz w:val="18"/>
          <w:szCs w:val="18"/>
          <w:lang w:eastAsia="ru-RU"/>
        </w:rPr>
        <w:t xml:space="preserve">                                                                                       </w:t>
      </w:r>
      <w:r w:rsidR="003E1381">
        <w:rPr>
          <w:rFonts w:ascii="Times New Roman" w:eastAsia="Times New Roman" w:hAnsi="Times New Roman" w:cs="Times New Roman"/>
          <w:sz w:val="18"/>
          <w:szCs w:val="18"/>
          <w:lang w:eastAsia="ru-RU"/>
        </w:rPr>
        <w:t xml:space="preserve">   </w:t>
      </w:r>
      <w:r w:rsidRPr="00FA1B49">
        <w:rPr>
          <w:rFonts w:ascii="Times New Roman" w:eastAsia="Times New Roman" w:hAnsi="Times New Roman" w:cs="Times New Roman"/>
          <w:sz w:val="18"/>
          <w:szCs w:val="18"/>
          <w:lang w:eastAsia="ru-RU"/>
        </w:rPr>
        <w:t xml:space="preserve">И.И.Обыдённов        </w:t>
      </w:r>
    </w:p>
    <w:p w:rsidR="00FA1B49" w:rsidRPr="00FA1B49" w:rsidRDefault="00FA1B49" w:rsidP="00F34F8C">
      <w:pPr>
        <w:spacing w:after="0" w:line="240" w:lineRule="auto"/>
        <w:rPr>
          <w:rFonts w:ascii="Times New Roman" w:eastAsia="Times New Roman" w:hAnsi="Times New Roman" w:cs="Times New Roman"/>
          <w:i/>
          <w:sz w:val="18"/>
          <w:szCs w:val="18"/>
          <w:lang w:eastAsia="ru-RU"/>
        </w:rPr>
      </w:pPr>
    </w:p>
    <w:p w:rsidR="00FA1B49" w:rsidRPr="00FA1B49" w:rsidRDefault="00FA1B49" w:rsidP="00A67C16">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РОССИЙСКАЯ ФЕДЕРАЦИЯ</w:t>
      </w:r>
    </w:p>
    <w:p w:rsidR="00FA1B49" w:rsidRPr="00FA1B49" w:rsidRDefault="00FA1B49" w:rsidP="00A67C16">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АДМИНИСТРАЦИЯ ТРУБЧЕВСКОГО МУНИЦИПАЛЬНОГО РАЙОНА</w:t>
      </w:r>
    </w:p>
    <w:p w:rsidR="00FA1B49" w:rsidRPr="00FA1B49" w:rsidRDefault="00FA1B49" w:rsidP="00A67C16">
      <w:pPr>
        <w:spacing w:after="0" w:line="240" w:lineRule="auto"/>
        <w:jc w:val="center"/>
        <w:rPr>
          <w:rFonts w:ascii="Times New Roman" w:eastAsia="Times New Roman" w:hAnsi="Times New Roman" w:cs="Times New Roman"/>
          <w:b/>
          <w:sz w:val="18"/>
          <w:szCs w:val="18"/>
          <w:lang w:eastAsia="ru-RU"/>
        </w:rPr>
      </w:pPr>
      <w:r w:rsidRPr="00A67C16">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96227</wp:posOffset>
                </wp:positionV>
                <wp:extent cx="6532606" cy="17077"/>
                <wp:effectExtent l="19050" t="38100" r="40005" b="4064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2606" cy="17077"/>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3EBFF" id="Прямая соединительная линия 4" o:spid="_x0000_s1026" style="position:absolute;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3.2pt,7.6pt" to="977.6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" strokeweight="6pt">
                <v:stroke linestyle="thickBetweenThin"/>
                <w10:wrap anchorx="margin"/>
              </v:line>
            </w:pict>
          </mc:Fallback>
        </mc:AlternateContent>
      </w:r>
    </w:p>
    <w:p w:rsidR="00FA1B49" w:rsidRPr="00FA1B49" w:rsidRDefault="00FA1B49" w:rsidP="00A67C16">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П О С Т А Н О В Л Е Н И Е</w:t>
      </w:r>
    </w:p>
    <w:p w:rsidR="00FA1B49" w:rsidRPr="00FA1B49" w:rsidRDefault="00FA1B49" w:rsidP="00A67C16">
      <w:pPr>
        <w:spacing w:after="0" w:line="240" w:lineRule="auto"/>
        <w:jc w:val="center"/>
        <w:rPr>
          <w:rFonts w:ascii="Times New Roman" w:eastAsia="Times New Roman" w:hAnsi="Times New Roman" w:cs="Times New Roman"/>
          <w:sz w:val="18"/>
          <w:szCs w:val="18"/>
          <w:lang w:eastAsia="ru-RU"/>
        </w:rPr>
      </w:pPr>
    </w:p>
    <w:p w:rsidR="00FA1B49" w:rsidRPr="00FA1B49" w:rsidRDefault="00FA1B49" w:rsidP="00A67C16">
      <w:pPr>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от    03.03.  2025г.                                                                                         № 119</w:t>
      </w:r>
    </w:p>
    <w:p w:rsidR="00FA1B49" w:rsidRPr="00FA1B49" w:rsidRDefault="00FA1B49" w:rsidP="00A67C16">
      <w:pPr>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г. Трубчевск</w:t>
      </w:r>
    </w:p>
    <w:p w:rsidR="00FA1B49" w:rsidRPr="00FA1B49" w:rsidRDefault="00FA1B49" w:rsidP="00A67C16">
      <w:pPr>
        <w:spacing w:after="0" w:line="240" w:lineRule="auto"/>
        <w:jc w:val="center"/>
        <w:rPr>
          <w:rFonts w:ascii="Times New Roman" w:eastAsia="Times New Roman" w:hAnsi="Times New Roman" w:cs="Times New Roman"/>
          <w:sz w:val="18"/>
          <w:szCs w:val="18"/>
          <w:lang w:eastAsia="ru-RU"/>
        </w:rPr>
      </w:pPr>
    </w:p>
    <w:p w:rsidR="00FA1B49" w:rsidRPr="00FA1B49" w:rsidRDefault="00FA1B49" w:rsidP="00A67C16">
      <w:pPr>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О внесении изменений в Постановление администрации Трубчевского муниципального района от 08.02.2013 №67 «Об утверждении Положения о системе оплаты труда работников муниципальных образовательных и других учреждений, относящихся к системе образования,  финансируемых из бюджета Трубчевского муниципального района»</w:t>
      </w:r>
    </w:p>
    <w:p w:rsidR="00FA1B49" w:rsidRPr="00FA1B49"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 xml:space="preserve">В связи с изменениями, внесенными в нормативные правовые акты, регламентирующие проведение аттестации руководителей образовательных организаций, </w:t>
      </w: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ПОСТАНОВЛЯЮ:</w:t>
      </w:r>
    </w:p>
    <w:p w:rsidR="00743C4B" w:rsidRPr="00743C4B" w:rsidRDefault="00743C4B" w:rsidP="00A67C16">
      <w:pPr>
        <w:numPr>
          <w:ilvl w:val="0"/>
          <w:numId w:val="3"/>
        </w:numPr>
        <w:autoSpaceDE w:val="0"/>
        <w:autoSpaceDN w:val="0"/>
        <w:adjustRightInd w:val="0"/>
        <w:spacing w:after="0" w:line="240" w:lineRule="auto"/>
        <w:ind w:left="0"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Внести следующие изменения в постановление администрации Трубчевского муниципального района от 08.02.2013 №67 «Об утверждении Положения о системе оплаты труда работников муниципальных образовательных и других учреждений, относящихся к системе образования, финансируемых из бюджета Трубчевского муниципального района» (далее – постановление):</w:t>
      </w: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в приложении 3 к Положению о системе оплаты труда работников муниципальных образовательных и других учреждений, относящихся к системе образования, финансируемых из бюджета Трубчевского муниципального района», утвержденному постановлением, п. 2.2. таблицы 2 «Повышающие коэффициенты к базовому окладу»  изложить в новой редакции:</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0"/>
        <w:gridCol w:w="2359"/>
        <w:gridCol w:w="4186"/>
        <w:gridCol w:w="1769"/>
      </w:tblGrid>
      <w:tr w:rsidR="00743C4B" w:rsidRPr="00743C4B" w:rsidTr="005F1FEB">
        <w:tc>
          <w:tcPr>
            <w:tcW w:w="675" w:type="dxa"/>
          </w:tcPr>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2.2</w:t>
            </w:r>
          </w:p>
        </w:tc>
        <w:tc>
          <w:tcPr>
            <w:tcW w:w="2410" w:type="dxa"/>
          </w:tcPr>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Коэффициент квалификации (К4)</w:t>
            </w:r>
          </w:p>
        </w:tc>
        <w:tc>
          <w:tcPr>
            <w:tcW w:w="4536" w:type="dxa"/>
          </w:tcPr>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 соответствие должности «директор»;</w:t>
            </w: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 квалификационная категория:</w:t>
            </w: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 xml:space="preserve">  высшая,</w:t>
            </w: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 xml:space="preserve">  первая;</w:t>
            </w: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 соответствие занимаемой должности</w:t>
            </w:r>
          </w:p>
        </w:tc>
        <w:tc>
          <w:tcPr>
            <w:tcW w:w="1843" w:type="dxa"/>
          </w:tcPr>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0,25</w:t>
            </w: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0,25</w:t>
            </w: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0,20</w:t>
            </w: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0,15</w:t>
            </w:r>
          </w:p>
        </w:tc>
      </w:tr>
    </w:tbl>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2. Настоящее постановление вступает в силу с момента официального опубликования и распространяется на правоотношения, возникшие с 01 января 2025 года.</w:t>
      </w: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743C4B" w:rsidRPr="00743C4B" w:rsidRDefault="00743C4B"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743C4B">
        <w:rPr>
          <w:rFonts w:ascii="Times New Roman" w:eastAsia="Times New Roman" w:hAnsi="Times New Roman" w:cs="Times New Roman"/>
          <w:sz w:val="18"/>
          <w:szCs w:val="18"/>
          <w:lang w:eastAsia="ru-RU"/>
        </w:rPr>
        <w:t>4.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FA1B49" w:rsidRPr="00FA1B49" w:rsidRDefault="00FA1B49" w:rsidP="00F34F8C">
      <w:pPr>
        <w:autoSpaceDE w:val="0"/>
        <w:autoSpaceDN w:val="0"/>
        <w:adjustRightInd w:val="0"/>
        <w:spacing w:after="0" w:line="240" w:lineRule="auto"/>
        <w:ind w:firstLine="540"/>
        <w:jc w:val="both"/>
        <w:rPr>
          <w:rFonts w:ascii="Times New Roman" w:eastAsia="Times New Roman" w:hAnsi="Times New Roman" w:cs="Times New Roman"/>
          <w:sz w:val="18"/>
          <w:szCs w:val="18"/>
          <w:lang w:eastAsia="ru-RU"/>
        </w:rPr>
      </w:pPr>
    </w:p>
    <w:p w:rsidR="00FA1B49" w:rsidRPr="00FA1B49"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lastRenderedPageBreak/>
        <w:t>Глава администрации</w:t>
      </w:r>
      <w:r w:rsidRPr="00FA1B49">
        <w:rPr>
          <w:rFonts w:ascii="Times New Roman" w:eastAsia="Times New Roman" w:hAnsi="Times New Roman" w:cs="Times New Roman"/>
          <w:sz w:val="18"/>
          <w:szCs w:val="18"/>
          <w:lang w:eastAsia="ru-RU"/>
        </w:rPr>
        <w:tab/>
      </w:r>
    </w:p>
    <w:p w:rsidR="00FA1B49" w:rsidRPr="00FA1B49"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Трубчевского муниципального района</w:t>
      </w:r>
      <w:r w:rsidRPr="00FA1B49">
        <w:rPr>
          <w:rFonts w:ascii="Times New Roman" w:eastAsia="Times New Roman" w:hAnsi="Times New Roman" w:cs="Times New Roman"/>
          <w:sz w:val="18"/>
          <w:szCs w:val="18"/>
          <w:lang w:eastAsia="ru-RU"/>
        </w:rPr>
        <w:tab/>
        <w:t xml:space="preserve">                                    </w:t>
      </w:r>
      <w:r w:rsidR="00A67C16">
        <w:rPr>
          <w:rFonts w:ascii="Times New Roman" w:eastAsia="Times New Roman" w:hAnsi="Times New Roman" w:cs="Times New Roman"/>
          <w:sz w:val="18"/>
          <w:szCs w:val="18"/>
          <w:lang w:eastAsia="ru-RU"/>
        </w:rPr>
        <w:t xml:space="preserve">                                                                                       </w:t>
      </w:r>
      <w:r w:rsidRPr="00FA1B49">
        <w:rPr>
          <w:rFonts w:ascii="Times New Roman" w:eastAsia="Times New Roman" w:hAnsi="Times New Roman" w:cs="Times New Roman"/>
          <w:sz w:val="18"/>
          <w:szCs w:val="18"/>
          <w:lang w:eastAsia="ru-RU"/>
        </w:rPr>
        <w:t xml:space="preserve">И.И.Обыдённов        </w:t>
      </w:r>
    </w:p>
    <w:p w:rsidR="00FA1B49" w:rsidRPr="00FA1B49" w:rsidRDefault="00FA1B49" w:rsidP="00F34F8C">
      <w:pPr>
        <w:spacing w:after="0" w:line="240" w:lineRule="auto"/>
        <w:rPr>
          <w:rFonts w:ascii="Times New Roman" w:eastAsia="Times New Roman" w:hAnsi="Times New Roman" w:cs="Times New Roman"/>
          <w:i/>
          <w:sz w:val="18"/>
          <w:szCs w:val="18"/>
          <w:lang w:eastAsia="ru-RU"/>
        </w:rPr>
      </w:pPr>
    </w:p>
    <w:p w:rsidR="00FA1B49" w:rsidRPr="00FA1B49" w:rsidRDefault="00FA1B49" w:rsidP="00A67C16">
      <w:pPr>
        <w:spacing w:after="0" w:line="240" w:lineRule="auto"/>
        <w:ind w:firstLine="709"/>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РОССИЙСКАЯ ФЕДЕРАЦИЯ</w:t>
      </w:r>
    </w:p>
    <w:p w:rsidR="00FA1B49" w:rsidRPr="00FA1B49" w:rsidRDefault="00FA1B49" w:rsidP="00A67C16">
      <w:pPr>
        <w:spacing w:after="0" w:line="240" w:lineRule="auto"/>
        <w:ind w:firstLine="709"/>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АДМИНИСТРАЦИЯ ТРУБЧЕВСКОГО МУНИЦИПАЛЬНОГО РАЙОНА</w:t>
      </w:r>
    </w:p>
    <w:p w:rsidR="00FA1B49" w:rsidRPr="00FA1B49" w:rsidRDefault="00FA1B49" w:rsidP="00A67C16">
      <w:pPr>
        <w:spacing w:after="0" w:line="240" w:lineRule="auto"/>
        <w:ind w:firstLine="709"/>
        <w:jc w:val="center"/>
        <w:rPr>
          <w:rFonts w:ascii="Times New Roman" w:eastAsia="Times New Roman" w:hAnsi="Times New Roman" w:cs="Times New Roman"/>
          <w:b/>
          <w:sz w:val="18"/>
          <w:szCs w:val="18"/>
          <w:lang w:eastAsia="ru-RU"/>
        </w:rPr>
      </w:pPr>
      <w:r w:rsidRPr="00A67C16">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95919</wp:posOffset>
                </wp:positionV>
                <wp:extent cx="6507892" cy="8238"/>
                <wp:effectExtent l="19050" t="38100" r="45720" b="4953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7892" cy="8238"/>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28EC4" id="Прямая соединительная линия 5" o:spid="_x0000_s1026" style="position:absolute;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1.25pt,7.55pt" to="973.7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" strokeweight="6pt">
                <v:stroke linestyle="thickBetweenThin"/>
                <w10:wrap anchorx="margin"/>
              </v:line>
            </w:pict>
          </mc:Fallback>
        </mc:AlternateContent>
      </w:r>
    </w:p>
    <w:p w:rsidR="00FA1B49" w:rsidRPr="00FA1B49" w:rsidRDefault="00FA1B49" w:rsidP="00A67C16">
      <w:pPr>
        <w:spacing w:after="0" w:line="240" w:lineRule="auto"/>
        <w:ind w:firstLine="709"/>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П О С Т А Н О В Л Е Н И Е</w:t>
      </w:r>
    </w:p>
    <w:p w:rsidR="00FA1B49" w:rsidRPr="00FA1B49" w:rsidRDefault="00FA1B49" w:rsidP="00A67C16">
      <w:pPr>
        <w:spacing w:after="0" w:line="240" w:lineRule="auto"/>
        <w:ind w:firstLine="709"/>
        <w:rPr>
          <w:rFonts w:ascii="Times New Roman" w:eastAsia="Times New Roman" w:hAnsi="Times New Roman" w:cs="Times New Roman"/>
          <w:sz w:val="18"/>
          <w:szCs w:val="18"/>
          <w:lang w:eastAsia="ru-RU"/>
        </w:rPr>
      </w:pPr>
    </w:p>
    <w:p w:rsidR="00FA1B49" w:rsidRPr="00FA1B49" w:rsidRDefault="00FA1B49" w:rsidP="00A67C16">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от  07.03.2025 № 142</w:t>
      </w:r>
    </w:p>
    <w:p w:rsidR="00FA1B49" w:rsidRPr="00FA1B49" w:rsidRDefault="00FA1B49" w:rsidP="00A67C16">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г.Трубчевск</w:t>
      </w:r>
    </w:p>
    <w:p w:rsidR="00FA1B49" w:rsidRPr="00FA1B49" w:rsidRDefault="00FA1B49" w:rsidP="00A67C16">
      <w:pPr>
        <w:spacing w:after="0" w:line="240" w:lineRule="auto"/>
        <w:rPr>
          <w:rFonts w:ascii="Times New Roman" w:eastAsia="Times New Roman" w:hAnsi="Times New Roman" w:cs="Times New Roman"/>
          <w:sz w:val="18"/>
          <w:szCs w:val="18"/>
          <w:highlight w:val="yellow"/>
          <w:lang w:eastAsia="ru-RU"/>
        </w:rPr>
      </w:pPr>
    </w:p>
    <w:p w:rsidR="00FA1B49" w:rsidRPr="00FA1B49" w:rsidRDefault="00FA1B49" w:rsidP="00A67C1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 xml:space="preserve">Об утверждении перечня </w:t>
      </w:r>
    </w:p>
    <w:p w:rsidR="00FA1B49" w:rsidRPr="00FA1B49" w:rsidRDefault="00FA1B49" w:rsidP="00A67C1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 xml:space="preserve">муниципальных маршрутов </w:t>
      </w:r>
    </w:p>
    <w:p w:rsidR="00FA1B49" w:rsidRPr="00FA1B49" w:rsidRDefault="00FA1B49" w:rsidP="00A67C1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 xml:space="preserve">регулярных перевозок </w:t>
      </w:r>
    </w:p>
    <w:p w:rsidR="00FA1B49" w:rsidRPr="00FA1B49" w:rsidRDefault="00FA1B49" w:rsidP="00A67C1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города Трубчевск</w:t>
      </w:r>
    </w:p>
    <w:p w:rsidR="00FA1B49" w:rsidRPr="00FA1B49" w:rsidRDefault="00FA1B49" w:rsidP="00A67C16">
      <w:pPr>
        <w:autoSpaceDE w:val="0"/>
        <w:autoSpaceDN w:val="0"/>
        <w:adjustRightInd w:val="0"/>
        <w:spacing w:after="0" w:line="240" w:lineRule="auto"/>
        <w:ind w:firstLine="709"/>
        <w:rPr>
          <w:rFonts w:ascii="Times New Roman" w:eastAsia="Times New Roman" w:hAnsi="Times New Roman" w:cs="Times New Roman"/>
          <w:bCs/>
          <w:sz w:val="18"/>
          <w:szCs w:val="18"/>
          <w:highlight w:val="yellow"/>
          <w:lang w:eastAsia="ru-RU"/>
        </w:rPr>
      </w:pPr>
    </w:p>
    <w:p w:rsidR="00FA1B49" w:rsidRPr="00FA1B49" w:rsidRDefault="00FA1B49" w:rsidP="00A67C16">
      <w:pPr>
        <w:tabs>
          <w:tab w:val="left" w:pos="709"/>
        </w:tabs>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В соответствии с Федеральным законом от 06.10.2003 N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F34F8C">
        <w:rPr>
          <w:rFonts w:ascii="Times New Roman" w:eastAsia="Times New Roman" w:hAnsi="Times New Roman" w:cs="Times New Roman"/>
          <w:sz w:val="18"/>
          <w:szCs w:val="18"/>
          <w:lang w:eastAsia="ru-RU"/>
        </w:rPr>
        <w:t xml:space="preserve">решением </w:t>
      </w:r>
      <w:r w:rsidRPr="00FA1B49">
        <w:rPr>
          <w:rFonts w:ascii="Times New Roman" w:eastAsia="Times New Roman" w:hAnsi="Times New Roman" w:cs="Times New Roman"/>
          <w:sz w:val="18"/>
          <w:szCs w:val="18"/>
          <w:lang w:eastAsia="ru-RU"/>
        </w:rPr>
        <w:t>Совета народных депутатов города Трубчевска от 25.12.2015 № 3-95 «Об организации транспортного обслуживания на территории города Трубчевск»</w:t>
      </w:r>
    </w:p>
    <w:p w:rsidR="00FA1B49" w:rsidRPr="00FA1B49" w:rsidRDefault="00FA1B49" w:rsidP="00A67C16">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ПОСТАНОВЛЯЮ:</w:t>
      </w:r>
    </w:p>
    <w:p w:rsidR="00FA1B49" w:rsidRPr="00FA1B49" w:rsidRDefault="00FA1B49" w:rsidP="00A67C16">
      <w:pPr>
        <w:numPr>
          <w:ilvl w:val="0"/>
          <w:numId w:val="4"/>
        </w:numPr>
        <w:tabs>
          <w:tab w:val="left" w:pos="709"/>
          <w:tab w:val="left" w:pos="851"/>
        </w:tabs>
        <w:autoSpaceDE w:val="0"/>
        <w:autoSpaceDN w:val="0"/>
        <w:adjustRightInd w:val="0"/>
        <w:spacing w:after="0" w:line="240" w:lineRule="auto"/>
        <w:ind w:left="0" w:firstLine="709"/>
        <w:jc w:val="both"/>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 xml:space="preserve">Утвердить прилагаемый Реестр муниципальных маршрутов регулярных перевозок города Трубчевск. </w:t>
      </w:r>
    </w:p>
    <w:p w:rsidR="00FA1B49" w:rsidRPr="00FA1B49" w:rsidRDefault="00FA1B49" w:rsidP="00A67C16">
      <w:pPr>
        <w:numPr>
          <w:ilvl w:val="0"/>
          <w:numId w:val="4"/>
        </w:numPr>
        <w:tabs>
          <w:tab w:val="left" w:pos="709"/>
          <w:tab w:val="left" w:pos="851"/>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Настоящее постановление вступает в силу со дня его официального опубликования и распространяется на правоотношения, возникшие с 01 января 2025 года.</w:t>
      </w:r>
    </w:p>
    <w:p w:rsidR="00FA1B49" w:rsidRPr="00FA1B49" w:rsidRDefault="00FA1B49" w:rsidP="00A67C16">
      <w:pPr>
        <w:tabs>
          <w:tab w:val="left" w:pos="851"/>
          <w:tab w:val="left" w:pos="1134"/>
        </w:tabs>
        <w:spacing w:after="0" w:line="240" w:lineRule="auto"/>
        <w:ind w:firstLine="709"/>
        <w:jc w:val="both"/>
        <w:rPr>
          <w:rFonts w:ascii="Times New Roman" w:eastAsia="Calibri" w:hAnsi="Times New Roman" w:cs="Times New Roman"/>
          <w:sz w:val="18"/>
          <w:szCs w:val="18"/>
        </w:rPr>
      </w:pPr>
      <w:r w:rsidRPr="00FA1B49">
        <w:rPr>
          <w:rFonts w:ascii="Times New Roman" w:eastAsia="Calibri" w:hAnsi="Times New Roman" w:cs="Times New Roman"/>
          <w:bCs/>
          <w:sz w:val="18"/>
          <w:szCs w:val="18"/>
        </w:rPr>
        <w:t>3.</w:t>
      </w:r>
      <w:r w:rsidRPr="00FA1B49">
        <w:rPr>
          <w:rFonts w:ascii="Times New Roman" w:eastAsia="Calibri" w:hAnsi="Times New Roman" w:cs="Times New Roman"/>
          <w:sz w:val="18"/>
          <w:szCs w:val="18"/>
        </w:rPr>
        <w:t xml:space="preserve">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FA1B49" w:rsidRPr="00FA1B49" w:rsidRDefault="00FA1B49" w:rsidP="00A67C16">
      <w:pPr>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4.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FA1B49" w:rsidRPr="00FA1B49" w:rsidRDefault="00FA1B49" w:rsidP="00A67C16">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A67C16">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Глава администрации  </w:t>
      </w:r>
      <w:r w:rsidRPr="00FA1B49">
        <w:rPr>
          <w:rFonts w:ascii="Times New Roman" w:eastAsia="Times New Roman" w:hAnsi="Times New Roman" w:cs="Times New Roman"/>
          <w:sz w:val="18"/>
          <w:szCs w:val="18"/>
          <w:lang w:eastAsia="ru-RU"/>
        </w:rPr>
        <w:tab/>
      </w:r>
      <w:r w:rsidRPr="00FA1B49">
        <w:rPr>
          <w:rFonts w:ascii="Times New Roman" w:eastAsia="Times New Roman" w:hAnsi="Times New Roman" w:cs="Times New Roman"/>
          <w:sz w:val="18"/>
          <w:szCs w:val="18"/>
          <w:lang w:eastAsia="ru-RU"/>
        </w:rPr>
        <w:tab/>
      </w:r>
      <w:r w:rsidRPr="00FA1B49">
        <w:rPr>
          <w:rFonts w:ascii="Times New Roman" w:eastAsia="Times New Roman" w:hAnsi="Times New Roman" w:cs="Times New Roman"/>
          <w:sz w:val="18"/>
          <w:szCs w:val="18"/>
          <w:lang w:eastAsia="ru-RU"/>
        </w:rPr>
        <w:tab/>
      </w:r>
      <w:r w:rsidRPr="00FA1B49">
        <w:rPr>
          <w:rFonts w:ascii="Times New Roman" w:eastAsia="Times New Roman" w:hAnsi="Times New Roman" w:cs="Times New Roman"/>
          <w:sz w:val="18"/>
          <w:szCs w:val="18"/>
          <w:lang w:eastAsia="ru-RU"/>
        </w:rPr>
        <w:tab/>
        <w:t xml:space="preserve">               </w:t>
      </w:r>
      <w:r w:rsidRPr="00FA1B49">
        <w:rPr>
          <w:rFonts w:ascii="Times New Roman" w:eastAsia="Times New Roman" w:hAnsi="Times New Roman" w:cs="Times New Roman"/>
          <w:sz w:val="18"/>
          <w:szCs w:val="18"/>
          <w:lang w:eastAsia="ru-RU"/>
        </w:rPr>
        <w:tab/>
        <w:t xml:space="preserve">   </w:t>
      </w:r>
      <w:r w:rsidRPr="00FA1B49">
        <w:rPr>
          <w:rFonts w:ascii="Times New Roman" w:eastAsia="Times New Roman" w:hAnsi="Times New Roman" w:cs="Times New Roman"/>
          <w:sz w:val="18"/>
          <w:szCs w:val="18"/>
          <w:lang w:eastAsia="ru-RU"/>
        </w:rPr>
        <w:tab/>
      </w:r>
      <w:r w:rsidR="00A67C16">
        <w:rPr>
          <w:rFonts w:ascii="Times New Roman" w:eastAsia="Times New Roman" w:hAnsi="Times New Roman" w:cs="Times New Roman"/>
          <w:sz w:val="18"/>
          <w:szCs w:val="18"/>
          <w:lang w:eastAsia="ru-RU"/>
        </w:rPr>
        <w:t xml:space="preserve">                                                                            </w:t>
      </w:r>
      <w:r w:rsidRPr="00FA1B49">
        <w:rPr>
          <w:rFonts w:ascii="Times New Roman" w:eastAsia="Times New Roman" w:hAnsi="Times New Roman" w:cs="Times New Roman"/>
          <w:sz w:val="18"/>
          <w:szCs w:val="18"/>
          <w:lang w:eastAsia="ru-RU"/>
        </w:rPr>
        <w:t>И.И.Обыдённов</w:t>
      </w:r>
    </w:p>
    <w:p w:rsidR="00FA1B49" w:rsidRPr="00FA1B49" w:rsidRDefault="00FA1B49" w:rsidP="00A67C16">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Трубчевского муниципального района</w:t>
      </w:r>
    </w:p>
    <w:p w:rsidR="00FA1B49" w:rsidRPr="00FA1B49" w:rsidRDefault="00FA1B49" w:rsidP="00F34F8C">
      <w:pPr>
        <w:spacing w:after="0" w:line="240" w:lineRule="auto"/>
        <w:rPr>
          <w:rFonts w:ascii="Times New Roman" w:eastAsia="Times New Roman" w:hAnsi="Times New Roman" w:cs="Times New Roman"/>
          <w:i/>
          <w:sz w:val="18"/>
          <w:szCs w:val="18"/>
          <w:lang w:eastAsia="ru-RU"/>
        </w:rPr>
      </w:pPr>
    </w:p>
    <w:p w:rsidR="00FA1B49" w:rsidRPr="00FA1B49" w:rsidRDefault="00FA1B49" w:rsidP="00F34F8C">
      <w:pPr>
        <w:spacing w:after="0" w:line="240" w:lineRule="auto"/>
        <w:rPr>
          <w:rFonts w:ascii="Times New Roman" w:eastAsia="Times New Roman" w:hAnsi="Times New Roman" w:cs="Times New Roman"/>
          <w:i/>
          <w:sz w:val="18"/>
          <w:szCs w:val="18"/>
          <w:lang w:eastAsia="ru-RU"/>
        </w:rPr>
      </w:pPr>
    </w:p>
    <w:p w:rsidR="00FA1B49" w:rsidRPr="00FA1B49" w:rsidRDefault="00FA1B49" w:rsidP="00F34F8C">
      <w:pPr>
        <w:spacing w:after="0" w:line="240" w:lineRule="auto"/>
        <w:rPr>
          <w:rFonts w:ascii="Times New Roman" w:eastAsia="Times New Roman" w:hAnsi="Times New Roman" w:cs="Times New Roman"/>
          <w:i/>
          <w:sz w:val="18"/>
          <w:szCs w:val="18"/>
          <w:lang w:eastAsia="ru-RU"/>
        </w:rPr>
      </w:pPr>
    </w:p>
    <w:p w:rsidR="00FA1B49" w:rsidRPr="00FA1B49" w:rsidRDefault="00FA1B49" w:rsidP="00F34F8C">
      <w:pPr>
        <w:spacing w:after="0" w:line="240" w:lineRule="auto"/>
        <w:rPr>
          <w:rFonts w:ascii="Times New Roman" w:eastAsia="Times New Roman" w:hAnsi="Times New Roman" w:cs="Times New Roman"/>
          <w:i/>
          <w:sz w:val="18"/>
          <w:szCs w:val="18"/>
          <w:lang w:eastAsia="ru-RU"/>
        </w:rPr>
      </w:pPr>
    </w:p>
    <w:p w:rsidR="00FA1B49" w:rsidRPr="00FA1B49" w:rsidRDefault="00FA1B49" w:rsidP="00F34F8C">
      <w:pPr>
        <w:spacing w:after="0" w:line="240" w:lineRule="auto"/>
        <w:rPr>
          <w:rFonts w:ascii="Times New Roman" w:eastAsia="Times New Roman" w:hAnsi="Times New Roman" w:cs="Times New Roman"/>
          <w:i/>
          <w:sz w:val="18"/>
          <w:szCs w:val="18"/>
          <w:lang w:eastAsia="ru-RU"/>
        </w:rPr>
      </w:pPr>
    </w:p>
    <w:p w:rsidR="00FA1B49" w:rsidRPr="00FA1B49" w:rsidRDefault="00FA1B49" w:rsidP="00F34F8C">
      <w:pPr>
        <w:spacing w:after="0" w:line="240" w:lineRule="auto"/>
        <w:rPr>
          <w:rFonts w:ascii="Times New Roman" w:eastAsia="Times New Roman" w:hAnsi="Times New Roman" w:cs="Times New Roman"/>
          <w:i/>
          <w:sz w:val="18"/>
          <w:szCs w:val="18"/>
          <w:lang w:eastAsia="ru-RU"/>
        </w:rPr>
        <w:sectPr w:rsidR="00FA1B49" w:rsidRPr="00FA1B49" w:rsidSect="003E1381">
          <w:footerReference w:type="default" r:id="rId7"/>
          <w:pgSz w:w="11906" w:h="16838"/>
          <w:pgMar w:top="567" w:right="566" w:bottom="567" w:left="851" w:header="709" w:footer="709" w:gutter="0"/>
          <w:cols w:space="708"/>
          <w:docGrid w:linePitch="360"/>
        </w:sectPr>
      </w:pP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Утвержден</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постановлением администрации</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                                                                                 Трубчевского муниципального района</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                                                                  от 07.03.2025  № 142</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Реестр муниципальных маршрутов регулярных перевозок города Трубчевск</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bl>
      <w:tblPr>
        <w:tblW w:w="163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709"/>
        <w:gridCol w:w="1276"/>
        <w:gridCol w:w="1134"/>
        <w:gridCol w:w="1559"/>
        <w:gridCol w:w="992"/>
        <w:gridCol w:w="993"/>
        <w:gridCol w:w="992"/>
        <w:gridCol w:w="1730"/>
        <w:gridCol w:w="1276"/>
        <w:gridCol w:w="992"/>
        <w:gridCol w:w="1276"/>
        <w:gridCol w:w="992"/>
        <w:gridCol w:w="992"/>
        <w:gridCol w:w="567"/>
      </w:tblGrid>
      <w:tr w:rsidR="00FA1B49" w:rsidRPr="00FA1B49" w:rsidTr="003E1381">
        <w:tc>
          <w:tcPr>
            <w:tcW w:w="851"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регистрационный номер маршру</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та</w:t>
            </w:r>
          </w:p>
        </w:tc>
        <w:tc>
          <w:tcPr>
            <w:tcW w:w="709"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Порядковый номер марш</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рута регу</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ляр</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ных перевозок</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Наименование маршрута регулярных перевозок в виде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1134"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Наименова</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ние промежу</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точных  остановоч</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ных пунктов по маршруту регулярных перевозок или наименова</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ния поселений , в границах которых расположе</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ны промежуточные остановоч</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ные пункты</w:t>
            </w:r>
          </w:p>
        </w:tc>
        <w:tc>
          <w:tcPr>
            <w:tcW w:w="1559"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992"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Протяжен</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ность маршрута регуляр</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 xml:space="preserve">ных перевозок,  км*    </w:t>
            </w:r>
          </w:p>
        </w:tc>
        <w:tc>
          <w:tcPr>
            <w:tcW w:w="993"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порядок посадки и высадки пассажи</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ров</w:t>
            </w:r>
          </w:p>
        </w:tc>
        <w:tc>
          <w:tcPr>
            <w:tcW w:w="992"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Вид регуляр</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ных перевозок</w:t>
            </w:r>
          </w:p>
        </w:tc>
        <w:tc>
          <w:tcPr>
            <w:tcW w:w="1730"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 иные характеристики</w:t>
            </w:r>
          </w:p>
        </w:tc>
        <w:tc>
          <w:tcPr>
            <w:tcW w:w="1276"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Экологические характеристи</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ки транспортных средств, которые используются для перевозок по маршруту регулярных перевозок</w:t>
            </w:r>
          </w:p>
        </w:tc>
        <w:tc>
          <w:tcPr>
            <w:tcW w:w="992"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Дата начала осуществ</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ления регуляр-ных перевозок</w:t>
            </w:r>
          </w:p>
        </w:tc>
        <w:tc>
          <w:tcPr>
            <w:tcW w:w="1276"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Наименование, место нахождения юридического лица, фамилия, имя и отчество ИП (в т.ч. участников договора простого товарищества) осуществляющих   перевозки по маршруту регулярных перевозок</w:t>
            </w:r>
          </w:p>
        </w:tc>
        <w:tc>
          <w:tcPr>
            <w:tcW w:w="992"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Срок действия контракта или срок  действия свидетель</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ства об осуществлении перевозок по маршруту регуляр</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ных перевозок</w:t>
            </w:r>
          </w:p>
        </w:tc>
        <w:tc>
          <w:tcPr>
            <w:tcW w:w="992"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Даты вынесения решений об устранении,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tc>
        <w:tc>
          <w:tcPr>
            <w:tcW w:w="567"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Иные тре</w:t>
            </w:r>
          </w:p>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бования</w:t>
            </w:r>
          </w:p>
        </w:tc>
      </w:tr>
      <w:tr w:rsidR="00FA1B49" w:rsidRPr="00FA1B49" w:rsidTr="003E1381">
        <w:tc>
          <w:tcPr>
            <w:tcW w:w="851"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1</w:t>
            </w:r>
          </w:p>
        </w:tc>
        <w:tc>
          <w:tcPr>
            <w:tcW w:w="709"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2</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w:t>
            </w:r>
          </w:p>
        </w:tc>
        <w:tc>
          <w:tcPr>
            <w:tcW w:w="1134"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4</w:t>
            </w:r>
          </w:p>
        </w:tc>
        <w:tc>
          <w:tcPr>
            <w:tcW w:w="1559"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5</w:t>
            </w:r>
          </w:p>
        </w:tc>
        <w:tc>
          <w:tcPr>
            <w:tcW w:w="992"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6</w:t>
            </w:r>
          </w:p>
        </w:tc>
        <w:tc>
          <w:tcPr>
            <w:tcW w:w="993"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7</w:t>
            </w:r>
          </w:p>
        </w:tc>
        <w:tc>
          <w:tcPr>
            <w:tcW w:w="992"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8</w:t>
            </w:r>
          </w:p>
        </w:tc>
        <w:tc>
          <w:tcPr>
            <w:tcW w:w="1730"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9</w:t>
            </w:r>
          </w:p>
        </w:tc>
        <w:tc>
          <w:tcPr>
            <w:tcW w:w="1276"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10</w:t>
            </w:r>
          </w:p>
        </w:tc>
        <w:tc>
          <w:tcPr>
            <w:tcW w:w="992"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11</w:t>
            </w:r>
          </w:p>
        </w:tc>
        <w:tc>
          <w:tcPr>
            <w:tcW w:w="1276"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12</w:t>
            </w:r>
          </w:p>
        </w:tc>
        <w:tc>
          <w:tcPr>
            <w:tcW w:w="992"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13</w:t>
            </w:r>
          </w:p>
        </w:tc>
        <w:tc>
          <w:tcPr>
            <w:tcW w:w="992"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14</w:t>
            </w:r>
          </w:p>
        </w:tc>
        <w:tc>
          <w:tcPr>
            <w:tcW w:w="567" w:type="dxa"/>
          </w:tcPr>
          <w:p w:rsidR="00FA1B49" w:rsidRPr="00A67C16" w:rsidRDefault="00FA1B49" w:rsidP="00F34F8C">
            <w:pPr>
              <w:spacing w:after="0" w:line="240" w:lineRule="auto"/>
              <w:jc w:val="center"/>
              <w:rPr>
                <w:rFonts w:ascii="Times New Roman" w:eastAsia="Times New Roman" w:hAnsi="Times New Roman" w:cs="Times New Roman"/>
                <w:sz w:val="16"/>
                <w:szCs w:val="16"/>
                <w:lang w:eastAsia="ru-RU"/>
              </w:rPr>
            </w:pPr>
            <w:r w:rsidRPr="00A67C16">
              <w:rPr>
                <w:rFonts w:ascii="Times New Roman" w:eastAsia="Times New Roman" w:hAnsi="Times New Roman" w:cs="Times New Roman"/>
                <w:sz w:val="16"/>
                <w:szCs w:val="16"/>
                <w:lang w:eastAsia="ru-RU"/>
              </w:rPr>
              <w:t>15</w:t>
            </w:r>
          </w:p>
        </w:tc>
      </w:tr>
      <w:tr w:rsidR="00FA1B49" w:rsidRPr="00FA1B49" w:rsidTr="003E1381">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w:t>
            </w:r>
          </w:p>
        </w:tc>
        <w:tc>
          <w:tcPr>
            <w:tcW w:w="709"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104</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Бороденка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Телец</w:t>
            </w:r>
          </w:p>
        </w:tc>
        <w:tc>
          <w:tcPr>
            <w:tcW w:w="1559"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 Комсомольская, Брянская, Генерала Петрова, Лесная, Ленина</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8,2</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993"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173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информационное </w:t>
            </w:r>
            <w:r w:rsidRPr="00FA1B49">
              <w:rPr>
                <w:rFonts w:ascii="Times New Roman" w:eastAsia="Times New Roman" w:hAnsi="Times New Roman" w:cs="Times New Roman"/>
                <w:sz w:val="16"/>
                <w:szCs w:val="16"/>
                <w:lang w:eastAsia="ru-RU"/>
              </w:rPr>
              <w:lastRenderedPageBreak/>
              <w:t xml:space="preserve">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17,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видеорегистратор - да, наличие возможности провоза багажа - да, наличие подсветки салона - да.</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highlight w:val="yellow"/>
                <w:lang w:eastAsia="ru-RU"/>
              </w:rPr>
            </w:pPr>
            <w:r w:rsidRPr="00FA1B49">
              <w:rPr>
                <w:rFonts w:ascii="Times New Roman" w:eastAsia="Times New Roman" w:hAnsi="Times New Roman" w:cs="Times New Roman"/>
                <w:sz w:val="16"/>
                <w:szCs w:val="16"/>
                <w:lang w:eastAsia="ru-RU"/>
              </w:rPr>
              <w:lastRenderedPageBreak/>
              <w:t>Евро - 5</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«Трубчевское транспортное предприятие» г.Трубчевск, ул.Новоленинская, д.2К-2 ИНН 3252502220</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567"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2</w:t>
            </w:r>
          </w:p>
        </w:tc>
        <w:tc>
          <w:tcPr>
            <w:tcW w:w="709"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Автовокзал – Новый Прогресс - Больница - автовокзал</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Старый Прогресс</w:t>
            </w:r>
          </w:p>
        </w:tc>
        <w:tc>
          <w:tcPr>
            <w:tcW w:w="1559"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Комсомольская, Брянская,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Урицкого, Володарского, </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Дачная, Рябиновая, Каштановая, Севская, Луначарского, </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Генерала  Петрова, Ленина</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6,1</w:t>
            </w:r>
          </w:p>
        </w:tc>
        <w:tc>
          <w:tcPr>
            <w:tcW w:w="993"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173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информационное табло – да, система контроля температуры воздуха в салоне – нет, система безналичной оплаты проезда - да, оборудование для </w:t>
            </w:r>
            <w:r w:rsidRPr="00FA1B49">
              <w:rPr>
                <w:rFonts w:ascii="Times New Roman" w:eastAsia="Times New Roman" w:hAnsi="Times New Roman" w:cs="Times New Roman"/>
                <w:sz w:val="16"/>
                <w:szCs w:val="16"/>
                <w:lang w:eastAsia="ru-RU"/>
              </w:rPr>
              <w:lastRenderedPageBreak/>
              <w:t xml:space="preserve">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17,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видеорегистратор - да, наличие возможности провоза багажа - да, наличие подсветки салона - да.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highlight w:val="yellow"/>
                <w:lang w:eastAsia="ru-RU"/>
              </w:rPr>
            </w:pPr>
            <w:r w:rsidRPr="00FA1B49">
              <w:rPr>
                <w:rFonts w:ascii="Times New Roman" w:eastAsia="Times New Roman" w:hAnsi="Times New Roman" w:cs="Times New Roman"/>
                <w:sz w:val="16"/>
                <w:szCs w:val="16"/>
                <w:lang w:eastAsia="ru-RU"/>
              </w:rPr>
              <w:lastRenderedPageBreak/>
              <w:t>Евро - 5</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highlight w:val="yellow"/>
                <w:lang w:eastAsia="ru-RU"/>
              </w:rPr>
            </w:pPr>
            <w:r w:rsidRPr="00FA1B49">
              <w:rPr>
                <w:rFonts w:ascii="Times New Roman" w:eastAsia="Times New Roman" w:hAnsi="Times New Roman" w:cs="Times New Roman"/>
                <w:sz w:val="16"/>
                <w:szCs w:val="16"/>
                <w:lang w:eastAsia="ru-RU"/>
              </w:rPr>
              <w:t>01.01.2025</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«Трубчевское транспортное предприятие» г.Трубчевск, ул.Новоленинская, д.2К-2 ИНН 3252502220</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567"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3</w:t>
            </w:r>
          </w:p>
        </w:tc>
        <w:tc>
          <w:tcPr>
            <w:tcW w:w="709"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2</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Автовокзал – ПМК - ул. Овражная - Больница - автовокзал</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w:t>
            </w:r>
          </w:p>
        </w:tc>
        <w:tc>
          <w:tcPr>
            <w:tcW w:w="1559"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 Комсомольская,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Новая, Строителей, Лицейская, Овражная, </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Брянская, Севская, Луначарского, </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Генерала  Петрова</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5,1</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993"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173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 xml:space="preserve">минимальное количество мест для сидения – 17, кузов </w:t>
            </w:r>
            <w:r w:rsidRPr="00FA1B49">
              <w:rPr>
                <w:rFonts w:ascii="Times New Roman" w:eastAsia="Arial Unicode MS" w:hAnsi="Times New Roman" w:cs="Times New Roman"/>
                <w:color w:val="000000"/>
                <w:sz w:val="16"/>
                <w:szCs w:val="16"/>
                <w:lang w:eastAsia="ru-RU" w:bidi="ru-RU"/>
              </w:rPr>
              <w:lastRenderedPageBreak/>
              <w:t xml:space="preserve">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видеорегистратор - да, наличие возможности </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Arial Unicode MS" w:hAnsi="Times New Roman" w:cs="Times New Roman"/>
                <w:color w:val="000000"/>
                <w:sz w:val="16"/>
                <w:szCs w:val="16"/>
                <w:lang w:eastAsia="ru-RU" w:bidi="ru-RU"/>
              </w:rPr>
              <w:t xml:space="preserve">провоза багажа - да, наличие подсветки салона - </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да.</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highlight w:val="yellow"/>
                <w:lang w:eastAsia="ru-RU"/>
              </w:rPr>
            </w:pPr>
            <w:r w:rsidRPr="00FA1B49">
              <w:rPr>
                <w:rFonts w:ascii="Times New Roman" w:eastAsia="Times New Roman" w:hAnsi="Times New Roman" w:cs="Times New Roman"/>
                <w:sz w:val="16"/>
                <w:szCs w:val="16"/>
                <w:lang w:eastAsia="ru-RU"/>
              </w:rPr>
              <w:lastRenderedPageBreak/>
              <w:t>Евро - 5</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«Трубчевское транспортное предприятие» г.Трубчевск, ул.Новоленинская, д.2К-2 ИНН 3252502220</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567"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bl>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p>
    <w:p w:rsidR="00FA1B49" w:rsidRPr="00FA1B49" w:rsidRDefault="00FA1B49" w:rsidP="00F34F8C">
      <w:pPr>
        <w:spacing w:after="0" w:line="240" w:lineRule="auto"/>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протяженность маршрута указана при движении в одну сторону</w:t>
      </w:r>
    </w:p>
    <w:p w:rsidR="00FA1B49" w:rsidRPr="00A67C16" w:rsidRDefault="00FA1B49" w:rsidP="00F34F8C">
      <w:pPr>
        <w:spacing w:after="0" w:line="240" w:lineRule="auto"/>
        <w:contextualSpacing/>
        <w:rPr>
          <w:rFonts w:ascii="Times New Roman" w:hAnsi="Times New Roman" w:cs="Times New Roman"/>
          <w:sz w:val="16"/>
          <w:szCs w:val="16"/>
        </w:rPr>
      </w:pPr>
    </w:p>
    <w:p w:rsidR="00A67C16" w:rsidRDefault="00A67C16" w:rsidP="00F34F8C">
      <w:pPr>
        <w:spacing w:after="0" w:line="240" w:lineRule="auto"/>
        <w:jc w:val="center"/>
        <w:rPr>
          <w:rFonts w:ascii="Times New Roman" w:eastAsia="Times New Roman" w:hAnsi="Times New Roman" w:cs="Times New Roman"/>
          <w:sz w:val="18"/>
          <w:szCs w:val="18"/>
          <w:lang w:eastAsia="ru-RU"/>
        </w:rPr>
        <w:sectPr w:rsidR="00A67C16" w:rsidSect="00A67C16">
          <w:pgSz w:w="16838" w:h="11906" w:orient="landscape"/>
          <w:pgMar w:top="709" w:right="567" w:bottom="851" w:left="567" w:header="709" w:footer="709" w:gutter="0"/>
          <w:cols w:space="708"/>
          <w:docGrid w:linePitch="360"/>
        </w:sectPr>
      </w:pPr>
    </w:p>
    <w:p w:rsidR="00FA1B49" w:rsidRPr="00FA1B49" w:rsidRDefault="00FA1B49" w:rsidP="00F34F8C">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lastRenderedPageBreak/>
        <w:t>РОССИЙСКАЯ ФЕДЕРАЦИЯ</w:t>
      </w:r>
    </w:p>
    <w:p w:rsidR="00FA1B49" w:rsidRPr="00FA1B49" w:rsidRDefault="00FA1B49" w:rsidP="00F34F8C">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АДМИНИСТРАЦИЯ ТРУБЧЕВСКОГО МУНИЦИПАЛЬНОГО РАЙОНА</w:t>
      </w:r>
    </w:p>
    <w:p w:rsidR="00FA1B49" w:rsidRPr="00FA1B49" w:rsidRDefault="00FA1B49" w:rsidP="00F34F8C">
      <w:pPr>
        <w:spacing w:after="0" w:line="240" w:lineRule="auto"/>
        <w:jc w:val="center"/>
        <w:rPr>
          <w:rFonts w:ascii="Times New Roman" w:eastAsia="Times New Roman" w:hAnsi="Times New Roman" w:cs="Times New Roman"/>
          <w:b/>
          <w:sz w:val="18"/>
          <w:szCs w:val="18"/>
          <w:lang w:eastAsia="ru-RU"/>
        </w:rPr>
      </w:pPr>
      <w:r w:rsidRPr="00A67C16">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93756</wp:posOffset>
                </wp:positionV>
                <wp:extent cx="6689124" cy="24713"/>
                <wp:effectExtent l="19050" t="38100" r="54610" b="5207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124" cy="24713"/>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D1E1A" id="Прямая соединительная линия 6" o:spid="_x0000_s1026"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5.5pt,7.4pt" to="1002.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" strokeweight="6pt">
                <v:stroke linestyle="thickBetweenThin"/>
                <w10:wrap anchorx="margin"/>
              </v:line>
            </w:pict>
          </mc:Fallback>
        </mc:AlternateContent>
      </w:r>
    </w:p>
    <w:p w:rsidR="00FA1B49" w:rsidRPr="00FA1B49" w:rsidRDefault="00FA1B49" w:rsidP="00F34F8C">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П О С Т А Н О В Л Е Н И Е</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от 07.03.2025 № 143</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г.Трубчевск</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p>
    <w:p w:rsidR="00FA1B49" w:rsidRPr="00FA1B49" w:rsidRDefault="00FA1B49" w:rsidP="00F34F8C">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 xml:space="preserve">Об утверждении перечня </w:t>
      </w:r>
    </w:p>
    <w:p w:rsidR="00FA1B49" w:rsidRPr="00FA1B49" w:rsidRDefault="00FA1B49" w:rsidP="00F34F8C">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 xml:space="preserve">муниципальных маршрутов </w:t>
      </w:r>
    </w:p>
    <w:p w:rsidR="00FA1B49" w:rsidRPr="00FA1B49" w:rsidRDefault="00FA1B49" w:rsidP="00F34F8C">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 xml:space="preserve">регулярных перевозок Трубчевского </w:t>
      </w:r>
    </w:p>
    <w:p w:rsidR="00FA1B49" w:rsidRPr="00FA1B49" w:rsidRDefault="00FA1B49" w:rsidP="00F34F8C">
      <w:pPr>
        <w:autoSpaceDE w:val="0"/>
        <w:autoSpaceDN w:val="0"/>
        <w:adjustRightInd w:val="0"/>
        <w:spacing w:after="0" w:line="240" w:lineRule="auto"/>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муниципального района</w:t>
      </w:r>
    </w:p>
    <w:p w:rsidR="00FA1B49" w:rsidRPr="00FA1B49" w:rsidRDefault="00FA1B49" w:rsidP="00F34F8C">
      <w:pPr>
        <w:autoSpaceDE w:val="0"/>
        <w:autoSpaceDN w:val="0"/>
        <w:adjustRightInd w:val="0"/>
        <w:spacing w:after="0" w:line="240" w:lineRule="auto"/>
        <w:rPr>
          <w:rFonts w:ascii="Times New Roman" w:eastAsia="Times New Roman" w:hAnsi="Times New Roman" w:cs="Times New Roman"/>
          <w:bCs/>
          <w:sz w:val="18"/>
          <w:szCs w:val="18"/>
          <w:lang w:eastAsia="ru-RU"/>
        </w:rPr>
      </w:pPr>
    </w:p>
    <w:p w:rsidR="00FA1B49" w:rsidRPr="00FA1B49" w:rsidRDefault="00FA1B49" w:rsidP="00F34F8C">
      <w:pPr>
        <w:tabs>
          <w:tab w:val="left" w:pos="709"/>
        </w:tabs>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F34F8C">
        <w:rPr>
          <w:rFonts w:ascii="Times New Roman" w:eastAsia="Times New Roman" w:hAnsi="Times New Roman" w:cs="Times New Roman"/>
          <w:sz w:val="18"/>
          <w:szCs w:val="18"/>
          <w:lang w:eastAsia="ru-RU"/>
        </w:rPr>
        <w:t xml:space="preserve">решением </w:t>
      </w:r>
      <w:r w:rsidRPr="00FA1B49">
        <w:rPr>
          <w:rFonts w:ascii="Times New Roman" w:eastAsia="Times New Roman" w:hAnsi="Times New Roman" w:cs="Times New Roman"/>
          <w:sz w:val="18"/>
          <w:szCs w:val="18"/>
          <w:lang w:eastAsia="ru-RU"/>
        </w:rPr>
        <w:t xml:space="preserve">Трубчевского районного Совета народных депутатов от 30.11.2015 № 5-195 «Об организации транспортного обслуживания на территории Трубчевского муниципального района»   </w:t>
      </w:r>
    </w:p>
    <w:p w:rsidR="00FA1B49" w:rsidRPr="00FA1B49" w:rsidRDefault="00FA1B49" w:rsidP="00F34F8C">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ПОСТАНОВЛЯЮ:</w:t>
      </w:r>
    </w:p>
    <w:p w:rsidR="00FA1B49" w:rsidRPr="00FA1B49" w:rsidRDefault="00FA1B49" w:rsidP="00F34F8C">
      <w:pPr>
        <w:numPr>
          <w:ilvl w:val="0"/>
          <w:numId w:val="5"/>
        </w:numPr>
        <w:tabs>
          <w:tab w:val="left" w:pos="709"/>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Утвердить прилагаемый Реестр муниципальных маршрутов регулярных перевозок Трубчевского муниципального района.</w:t>
      </w:r>
    </w:p>
    <w:p w:rsidR="00FA1B49" w:rsidRPr="00FA1B49" w:rsidRDefault="00FA1B49" w:rsidP="00F34F8C">
      <w:pPr>
        <w:numPr>
          <w:ilvl w:val="0"/>
          <w:numId w:val="5"/>
        </w:numPr>
        <w:tabs>
          <w:tab w:val="left" w:pos="709"/>
          <w:tab w:val="left" w:pos="1134"/>
        </w:tabs>
        <w:autoSpaceDE w:val="0"/>
        <w:autoSpaceDN w:val="0"/>
        <w:adjustRightInd w:val="0"/>
        <w:spacing w:after="0" w:line="240" w:lineRule="auto"/>
        <w:ind w:left="0" w:firstLine="709"/>
        <w:jc w:val="both"/>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Настоящее постановление вступает в силу со дня его официального опубликования и распространяется на правоотношения, возникшие с 01 января 2025 года.</w:t>
      </w:r>
    </w:p>
    <w:p w:rsidR="00FA1B49" w:rsidRPr="00FA1B49" w:rsidRDefault="00FA1B49" w:rsidP="00F34F8C">
      <w:pPr>
        <w:tabs>
          <w:tab w:val="left" w:pos="1134"/>
        </w:tabs>
        <w:spacing w:after="0" w:line="240" w:lineRule="auto"/>
        <w:ind w:firstLine="709"/>
        <w:jc w:val="both"/>
        <w:rPr>
          <w:rFonts w:ascii="Times New Roman" w:eastAsia="Calibri" w:hAnsi="Times New Roman" w:cs="Times New Roman"/>
          <w:sz w:val="18"/>
          <w:szCs w:val="18"/>
        </w:rPr>
      </w:pPr>
      <w:r w:rsidRPr="00FA1B49">
        <w:rPr>
          <w:rFonts w:ascii="Times New Roman" w:eastAsia="Calibri" w:hAnsi="Times New Roman" w:cs="Times New Roman"/>
          <w:bCs/>
          <w:sz w:val="18"/>
          <w:szCs w:val="18"/>
        </w:rPr>
        <w:t>3.</w:t>
      </w:r>
      <w:r w:rsidRPr="00FA1B49">
        <w:rPr>
          <w:rFonts w:ascii="Times New Roman" w:eastAsia="Calibri" w:hAnsi="Times New Roman" w:cs="Times New Roman"/>
          <w:sz w:val="18"/>
          <w:szCs w:val="18"/>
        </w:rPr>
        <w:t xml:space="preserve">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FA1B49" w:rsidRPr="00FA1B49" w:rsidRDefault="00FA1B49" w:rsidP="00F34F8C">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4. Контроль за исполнением настоящего постановления возложить на заместителя главы администрации Трубчевского муниципального района Е.А.Слободчикова.</w:t>
      </w:r>
    </w:p>
    <w:p w:rsidR="00FA1B49" w:rsidRPr="00FA1B49"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Глава администрации  </w:t>
      </w:r>
      <w:r w:rsidRPr="00FA1B49">
        <w:rPr>
          <w:rFonts w:ascii="Times New Roman" w:eastAsia="Times New Roman" w:hAnsi="Times New Roman" w:cs="Times New Roman"/>
          <w:sz w:val="18"/>
          <w:szCs w:val="18"/>
          <w:lang w:eastAsia="ru-RU"/>
        </w:rPr>
        <w:tab/>
      </w:r>
      <w:r w:rsidRPr="00FA1B49">
        <w:rPr>
          <w:rFonts w:ascii="Times New Roman" w:eastAsia="Times New Roman" w:hAnsi="Times New Roman" w:cs="Times New Roman"/>
          <w:sz w:val="18"/>
          <w:szCs w:val="18"/>
          <w:lang w:eastAsia="ru-RU"/>
        </w:rPr>
        <w:tab/>
      </w:r>
      <w:r w:rsidRPr="00FA1B49">
        <w:rPr>
          <w:rFonts w:ascii="Times New Roman" w:eastAsia="Times New Roman" w:hAnsi="Times New Roman" w:cs="Times New Roman"/>
          <w:sz w:val="18"/>
          <w:szCs w:val="18"/>
          <w:lang w:eastAsia="ru-RU"/>
        </w:rPr>
        <w:tab/>
      </w:r>
      <w:r w:rsidRPr="00FA1B49">
        <w:rPr>
          <w:rFonts w:ascii="Times New Roman" w:eastAsia="Times New Roman" w:hAnsi="Times New Roman" w:cs="Times New Roman"/>
          <w:sz w:val="18"/>
          <w:szCs w:val="18"/>
          <w:lang w:eastAsia="ru-RU"/>
        </w:rPr>
        <w:tab/>
        <w:t xml:space="preserve">               </w:t>
      </w:r>
      <w:r w:rsidRPr="00FA1B49">
        <w:rPr>
          <w:rFonts w:ascii="Times New Roman" w:eastAsia="Times New Roman" w:hAnsi="Times New Roman" w:cs="Times New Roman"/>
          <w:sz w:val="18"/>
          <w:szCs w:val="18"/>
          <w:lang w:eastAsia="ru-RU"/>
        </w:rPr>
        <w:tab/>
        <w:t xml:space="preserve">   </w:t>
      </w:r>
      <w:r w:rsidRPr="00FA1B49">
        <w:rPr>
          <w:rFonts w:ascii="Times New Roman" w:eastAsia="Times New Roman" w:hAnsi="Times New Roman" w:cs="Times New Roman"/>
          <w:sz w:val="18"/>
          <w:szCs w:val="18"/>
          <w:lang w:eastAsia="ru-RU"/>
        </w:rPr>
        <w:tab/>
      </w:r>
      <w:r w:rsidR="00A67C16">
        <w:rPr>
          <w:rFonts w:ascii="Times New Roman" w:eastAsia="Times New Roman" w:hAnsi="Times New Roman" w:cs="Times New Roman"/>
          <w:sz w:val="18"/>
          <w:szCs w:val="18"/>
          <w:lang w:eastAsia="ru-RU"/>
        </w:rPr>
        <w:t xml:space="preserve">                                                                                </w:t>
      </w:r>
      <w:r w:rsidRPr="00FA1B49">
        <w:rPr>
          <w:rFonts w:ascii="Times New Roman" w:eastAsia="Times New Roman" w:hAnsi="Times New Roman" w:cs="Times New Roman"/>
          <w:sz w:val="18"/>
          <w:szCs w:val="18"/>
          <w:lang w:eastAsia="ru-RU"/>
        </w:rPr>
        <w:t>И.И.Обыдённов</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Трубчевского муниципального района</w:t>
      </w:r>
    </w:p>
    <w:p w:rsidR="00FA1B49" w:rsidRPr="00FA1B49" w:rsidRDefault="00FA1B49" w:rsidP="00F34F8C">
      <w:pPr>
        <w:spacing w:after="0" w:line="240" w:lineRule="auto"/>
        <w:jc w:val="right"/>
        <w:rPr>
          <w:rFonts w:ascii="Times New Roman" w:eastAsia="Times New Roman" w:hAnsi="Times New Roman" w:cs="Times New Roman"/>
          <w:sz w:val="18"/>
          <w:szCs w:val="18"/>
          <w:lang w:eastAsia="ru-RU"/>
        </w:rPr>
        <w:sectPr w:rsidR="00FA1B49" w:rsidRPr="00FA1B49" w:rsidSect="00A67C16">
          <w:pgSz w:w="11906" w:h="16838"/>
          <w:pgMar w:top="567" w:right="566" w:bottom="567" w:left="709" w:header="709" w:footer="709" w:gutter="0"/>
          <w:cols w:space="708"/>
          <w:docGrid w:linePitch="360"/>
        </w:sectPr>
      </w:pP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Утвержден</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постановлением администрации</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                                                                                 Трубчевского муниципального района</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                                                                  от 07.03.2025 № 143 </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Реестр муниципальных маршрутов регулярных перевозок Трубчевского муниципального района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bl>
      <w:tblPr>
        <w:tblW w:w="1661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708"/>
        <w:gridCol w:w="1134"/>
        <w:gridCol w:w="1134"/>
        <w:gridCol w:w="1276"/>
        <w:gridCol w:w="851"/>
        <w:gridCol w:w="1134"/>
        <w:gridCol w:w="1134"/>
        <w:gridCol w:w="2155"/>
        <w:gridCol w:w="1134"/>
        <w:gridCol w:w="992"/>
        <w:gridCol w:w="1134"/>
        <w:gridCol w:w="1276"/>
        <w:gridCol w:w="1134"/>
        <w:gridCol w:w="708"/>
      </w:tblGrid>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Регистрационный номер маршрута</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Порядковый номер маршрута регулярных перевозок</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Наименование маршрута регулярных перевозок в виде остановочного пункта и конечного остановочного пункта по маршруту регулярных перевозок или в виде наименований поселений, в границах которых расположены начальный остановочный пункт и конечный остановочный пункт по данному маршруту</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Наименование промежуточных  остановочных пунктов по маршруту регулярных перевозок или наименования поселений, в границах которых расположены промежуточные остановочные пункты</w:t>
            </w:r>
          </w:p>
        </w:tc>
        <w:tc>
          <w:tcPr>
            <w:tcW w:w="1276"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851"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Протяжен</w:t>
            </w:r>
          </w:p>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 xml:space="preserve">ность маршрута регулярных перевозок,  км*    </w:t>
            </w:r>
          </w:p>
        </w:tc>
        <w:tc>
          <w:tcPr>
            <w:tcW w:w="1134"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Порядок посадки и высадки пассажи</w:t>
            </w:r>
          </w:p>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ров</w:t>
            </w:r>
          </w:p>
        </w:tc>
        <w:tc>
          <w:tcPr>
            <w:tcW w:w="1134"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Вид регулярных перевозок</w:t>
            </w:r>
          </w:p>
        </w:tc>
        <w:tc>
          <w:tcPr>
            <w:tcW w:w="2155"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Виды транспортных средств и классы транспортных средств, которые используются для перевозок по маршруту регулярных перевозок,  максимальное количество транспортных средств каждого класса, иные характеристики</w:t>
            </w:r>
          </w:p>
        </w:tc>
        <w:tc>
          <w:tcPr>
            <w:tcW w:w="1134"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Экологические характеристики транспортных средств, которые используются для перевозок по маршруту регулярных перевозок</w:t>
            </w:r>
          </w:p>
        </w:tc>
        <w:tc>
          <w:tcPr>
            <w:tcW w:w="992"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Дата начала осуществле</w:t>
            </w:r>
          </w:p>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ния регу</w:t>
            </w:r>
          </w:p>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ляр</w:t>
            </w:r>
          </w:p>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ных перевозок</w:t>
            </w:r>
          </w:p>
        </w:tc>
        <w:tc>
          <w:tcPr>
            <w:tcW w:w="1134"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Наименование, место нахождения юридического лица, фамилия, имя и отчество ИП (в т.ч. участников договора простого товарищества) осуществляющих   перевозки по маршруту регулярных перевозок</w:t>
            </w:r>
          </w:p>
        </w:tc>
        <w:tc>
          <w:tcPr>
            <w:tcW w:w="1276"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Срок действия контракта или срок  действия свидетельства об осуществлении перевозок по маршруту регулярных перевозок</w:t>
            </w:r>
          </w:p>
        </w:tc>
        <w:tc>
          <w:tcPr>
            <w:tcW w:w="1134"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Даты вынесения решений об устранении, изменении или отмене маршрута регулярных  перевозок, о заключении контракта либо предоставлении права осуществления регулярных перевозок  по нерегулируемым тарифам и реквизиты  таких решений</w:t>
            </w:r>
          </w:p>
        </w:tc>
        <w:tc>
          <w:tcPr>
            <w:tcW w:w="708"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Иные тре</w:t>
            </w:r>
          </w:p>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бования</w:t>
            </w:r>
          </w:p>
        </w:tc>
      </w:tr>
      <w:tr w:rsidR="00FA1B49" w:rsidRPr="00FA1B49" w:rsidTr="003E1381">
        <w:tc>
          <w:tcPr>
            <w:tcW w:w="710"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1</w:t>
            </w:r>
          </w:p>
        </w:tc>
        <w:tc>
          <w:tcPr>
            <w:tcW w:w="708"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2</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w:t>
            </w:r>
          </w:p>
        </w:tc>
        <w:tc>
          <w:tcPr>
            <w:tcW w:w="1134"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4</w:t>
            </w:r>
          </w:p>
        </w:tc>
        <w:tc>
          <w:tcPr>
            <w:tcW w:w="1276"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5</w:t>
            </w:r>
          </w:p>
        </w:tc>
        <w:tc>
          <w:tcPr>
            <w:tcW w:w="851"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6</w:t>
            </w:r>
          </w:p>
        </w:tc>
        <w:tc>
          <w:tcPr>
            <w:tcW w:w="1134"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7</w:t>
            </w:r>
          </w:p>
        </w:tc>
        <w:tc>
          <w:tcPr>
            <w:tcW w:w="1134"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8</w:t>
            </w:r>
          </w:p>
        </w:tc>
        <w:tc>
          <w:tcPr>
            <w:tcW w:w="2155"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9</w:t>
            </w:r>
          </w:p>
        </w:tc>
        <w:tc>
          <w:tcPr>
            <w:tcW w:w="1134"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10</w:t>
            </w:r>
          </w:p>
        </w:tc>
        <w:tc>
          <w:tcPr>
            <w:tcW w:w="992"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11</w:t>
            </w:r>
          </w:p>
        </w:tc>
        <w:tc>
          <w:tcPr>
            <w:tcW w:w="1134"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12</w:t>
            </w:r>
          </w:p>
        </w:tc>
        <w:tc>
          <w:tcPr>
            <w:tcW w:w="1276"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13</w:t>
            </w:r>
          </w:p>
        </w:tc>
        <w:tc>
          <w:tcPr>
            <w:tcW w:w="1134"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14</w:t>
            </w:r>
          </w:p>
        </w:tc>
        <w:tc>
          <w:tcPr>
            <w:tcW w:w="708" w:type="dxa"/>
          </w:tcPr>
          <w:p w:rsidR="00FA1B49" w:rsidRPr="002E315C" w:rsidRDefault="00FA1B49" w:rsidP="00F34F8C">
            <w:pPr>
              <w:spacing w:after="0" w:line="240" w:lineRule="auto"/>
              <w:jc w:val="center"/>
              <w:rPr>
                <w:rFonts w:ascii="Times New Roman" w:eastAsia="Times New Roman" w:hAnsi="Times New Roman" w:cs="Times New Roman"/>
                <w:sz w:val="16"/>
                <w:szCs w:val="16"/>
                <w:lang w:eastAsia="ru-RU"/>
              </w:rPr>
            </w:pPr>
            <w:r w:rsidRPr="002E315C">
              <w:rPr>
                <w:rFonts w:ascii="Times New Roman" w:eastAsia="Times New Roman" w:hAnsi="Times New Roman" w:cs="Times New Roman"/>
                <w:sz w:val="16"/>
                <w:szCs w:val="16"/>
                <w:lang w:eastAsia="ru-RU"/>
              </w:rPr>
              <w:t>15</w:t>
            </w: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Гнилево</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Городцы, Селище, Слобода, Глинск, Радутино</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20,0</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w:t>
            </w:r>
            <w:r w:rsidRPr="00FA1B49">
              <w:rPr>
                <w:rFonts w:ascii="Times New Roman" w:eastAsia="Times New Roman" w:hAnsi="Times New Roman" w:cs="Times New Roman"/>
                <w:sz w:val="16"/>
                <w:szCs w:val="16"/>
                <w:lang w:eastAsia="ru-RU"/>
              </w:rPr>
              <w:lastRenderedPageBreak/>
              <w:t xml:space="preserve">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Евро – 5</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2</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2</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Глыбочка – Сагутьево</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Телец, Красное, Макарзно, Кветунь, Селец, Будимир, Алешенка, Любец, Сагутьево</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 Комсомольская,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Брянская,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Генерала Петрова</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35,0</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средний класс, 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 xml:space="preserve">минимальное количество мест для сидения – 23, кузов вагонной компоновки, отопление в зимний период - да, оснащенность аппаратурой спутниковой навигации - да, наличие </w:t>
            </w:r>
            <w:r w:rsidRPr="00FA1B49">
              <w:rPr>
                <w:rFonts w:ascii="Times New Roman" w:eastAsia="Arial Unicode MS" w:hAnsi="Times New Roman" w:cs="Times New Roman"/>
                <w:color w:val="000000"/>
                <w:sz w:val="16"/>
                <w:szCs w:val="16"/>
                <w:lang w:eastAsia="ru-RU" w:bidi="ru-RU"/>
              </w:rPr>
              <w:lastRenderedPageBreak/>
              <w:t>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Евро – 2, 3</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3</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Селец</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Телец, Красное</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,Макарзно, Кветунь</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 Комсомольская,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Брянская,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Генерала Петрова</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21,2</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Автобус средний класс, </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23,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Евро – 3, 4</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4</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4</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Любожичи – Верхние Новоселки</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Белилово, Радчино, Комягино, Фомчино, Голубча</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36,6</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1, максимальный срок эксплуатации транспортных средств – 15 лет, наличие низкого пола -нет, кондиционер - нет, </w:t>
            </w:r>
            <w:r w:rsidRPr="00FA1B49">
              <w:rPr>
                <w:rFonts w:ascii="Times New Roman" w:eastAsia="Times New Roman" w:hAnsi="Times New Roman" w:cs="Times New Roman"/>
                <w:sz w:val="16"/>
                <w:szCs w:val="16"/>
                <w:lang w:eastAsia="ru-RU"/>
              </w:rPr>
              <w:lastRenderedPageBreak/>
              <w:t>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Евро – 3, 4</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5</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Мошки</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Белилово, Комягино, Радчино, Юрово, Плюсково, Ложки</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36,8</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 xml:space="preserve">минимальное </w:t>
            </w:r>
            <w:r w:rsidRPr="00FA1B49">
              <w:rPr>
                <w:rFonts w:ascii="Times New Roman" w:eastAsia="Arial Unicode MS" w:hAnsi="Times New Roman" w:cs="Times New Roman"/>
                <w:color w:val="000000"/>
                <w:sz w:val="16"/>
                <w:szCs w:val="16"/>
                <w:lang w:eastAsia="ru-RU" w:bidi="ru-RU"/>
              </w:rPr>
              <w:lastRenderedPageBreak/>
              <w:t>количество мест для сидения – 20,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Евро – 3, 4</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6</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6</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Плюсково</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Белилово, Комягино, Радчино, Юрово</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28,0</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20,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 xml:space="preserve">тор - да, наличие возможности провоза </w:t>
            </w:r>
            <w:r w:rsidRPr="00FA1B49">
              <w:rPr>
                <w:rFonts w:ascii="Times New Roman" w:eastAsia="Arial Unicode MS" w:hAnsi="Times New Roman" w:cs="Times New Roman"/>
                <w:color w:val="000000"/>
                <w:sz w:val="16"/>
                <w:szCs w:val="16"/>
                <w:lang w:eastAsia="ru-RU" w:bidi="ru-RU"/>
              </w:rPr>
              <w:lastRenderedPageBreak/>
              <w:t>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Евро – 5</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7</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7</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Голубча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Белилово, Радчино, Комягино, </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Юрово, Рынский</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Манцурово</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26,0</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Евро – 3, 4</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8</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8</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–Хотьяновка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Телец, Красное, Макарзно, Кветунь,</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Колодезки, Любовня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 Комсомольская,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Брянская,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Генерала Петрова</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19,2</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w:t>
            </w:r>
            <w:r w:rsidRPr="00FA1B49">
              <w:rPr>
                <w:rFonts w:ascii="Times New Roman" w:eastAsia="Times New Roman" w:hAnsi="Times New Roman" w:cs="Times New Roman"/>
                <w:sz w:val="16"/>
                <w:szCs w:val="16"/>
                <w:lang w:eastAsia="ru-RU"/>
              </w:rPr>
              <w:lastRenderedPageBreak/>
              <w:t xml:space="preserve">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20,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Евро – 3, 4</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9</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9</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Бобовня – Молчаново</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Прогресс, Аладьино, Паровичи, Семячки, Огородня, Мосточино,  Могорь</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 Брянская,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Урицкого,</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Володарского</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28,7</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 xml:space="preserve">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w:t>
            </w:r>
            <w:r w:rsidRPr="00FA1B49">
              <w:rPr>
                <w:rFonts w:ascii="Times New Roman" w:eastAsia="Arial Unicode MS" w:hAnsi="Times New Roman" w:cs="Times New Roman"/>
                <w:color w:val="000000"/>
                <w:sz w:val="16"/>
                <w:szCs w:val="16"/>
                <w:lang w:eastAsia="ru-RU" w:bidi="ru-RU"/>
              </w:rPr>
              <w:lastRenderedPageBreak/>
              <w:t>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Евро – 2, 3</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10</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10</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Козловка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Белилово, Андреевск, Голевск,</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Котляково,</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Ломакино</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19,0</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Евро – 2, 3</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11</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11</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Усох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Белилово</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9,1</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1, максимальный срок эксплуатации транспортных средств – 15 лет, наличие низкого пола -нет, кондиционер - нет, </w:t>
            </w:r>
            <w:r w:rsidRPr="00FA1B49">
              <w:rPr>
                <w:rFonts w:ascii="Times New Roman" w:eastAsia="Times New Roman" w:hAnsi="Times New Roman" w:cs="Times New Roman"/>
                <w:sz w:val="16"/>
                <w:szCs w:val="16"/>
                <w:lang w:eastAsia="ru-RU"/>
              </w:rPr>
              <w:lastRenderedPageBreak/>
              <w:t>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Евро – 3, 4</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12</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12</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–Молчаново – Ужа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Прогресс, Аладьино, Паровичи, Семячки, Калачевка, Потапово</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 Брянская,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Урицкого,</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Володарского</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26,4</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 xml:space="preserve">минимальное количество мест для </w:t>
            </w:r>
            <w:r w:rsidRPr="00FA1B49">
              <w:rPr>
                <w:rFonts w:ascii="Times New Roman" w:eastAsia="Arial Unicode MS" w:hAnsi="Times New Roman" w:cs="Times New Roman"/>
                <w:color w:val="000000"/>
                <w:sz w:val="16"/>
                <w:szCs w:val="16"/>
                <w:lang w:eastAsia="ru-RU" w:bidi="ru-RU"/>
              </w:rPr>
              <w:lastRenderedPageBreak/>
              <w:t>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Евро – 3, 4</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13</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13</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Белая Березка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Телец, Бороденка,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Непорень</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 Комсомольская,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Брянская,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Генерала Петрова</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38,8</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20,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Евро – 3, 4</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3E1381">
        <w:tc>
          <w:tcPr>
            <w:tcW w:w="710"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14</w:t>
            </w: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14</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 – Городцы</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Новоленинская, Комсомольская,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Брянская,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Севская, Луначарского, Генерала Петрова</w:t>
            </w:r>
          </w:p>
        </w:tc>
        <w:tc>
          <w:tcPr>
            <w:tcW w:w="851"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4,4</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 установленных остановочных пунктах</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Регулярные перевозки по регулируемым тарифам</w:t>
            </w:r>
          </w:p>
        </w:tc>
        <w:tc>
          <w:tcPr>
            <w:tcW w:w="2155"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Автобус, малый класс,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 максимальный срок эксплуатации транспортных средств – 15 лет, наличие низкого пола -нет, кондиционер - нет, оборудование для перевозок пассажиров из числа инвалидов – нет, электронное информацион</w:t>
            </w:r>
          </w:p>
          <w:p w:rsidR="00FA1B49" w:rsidRPr="00FA1B49" w:rsidRDefault="00FA1B49" w:rsidP="00F34F8C">
            <w:pPr>
              <w:spacing w:after="0" w:line="240" w:lineRule="auto"/>
              <w:jc w:val="center"/>
              <w:rPr>
                <w:rFonts w:ascii="Times New Roman" w:eastAsia="Arial Unicode MS" w:hAnsi="Times New Roman" w:cs="Times New Roman"/>
                <w:color w:val="000000"/>
                <w:sz w:val="16"/>
                <w:szCs w:val="16"/>
                <w:lang w:eastAsia="ru-RU" w:bidi="ru-RU"/>
              </w:rPr>
            </w:pPr>
            <w:r w:rsidRPr="00FA1B49">
              <w:rPr>
                <w:rFonts w:ascii="Times New Roman" w:eastAsia="Times New Roman" w:hAnsi="Times New Roman" w:cs="Times New Roman"/>
                <w:sz w:val="16"/>
                <w:szCs w:val="16"/>
                <w:lang w:eastAsia="ru-RU"/>
              </w:rPr>
              <w:t xml:space="preserve">ное табло – да, система контроля температуры воздуха в салоне – нет, система безналичной оплаты проезда - да, оборудование для использования газомоторного топлива – нет, </w:t>
            </w:r>
            <w:r w:rsidRPr="00FA1B49">
              <w:rPr>
                <w:rFonts w:ascii="Times New Roman" w:eastAsia="Arial Unicode MS" w:hAnsi="Times New Roman" w:cs="Times New Roman"/>
                <w:color w:val="000000"/>
                <w:sz w:val="16"/>
                <w:szCs w:val="16"/>
                <w:lang w:eastAsia="ru-RU" w:bidi="ru-RU"/>
              </w:rPr>
              <w:t>минимальное количество мест для сидения – 19, кузов вагонной компоновки, отопление в зимний период - да, оснащенность аппаратурой спутниковой навигации - да, наличие автоматизированной системы контроля за оплатой проезда - нет, видеорегистра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Arial Unicode MS" w:hAnsi="Times New Roman" w:cs="Times New Roman"/>
                <w:color w:val="000000"/>
                <w:sz w:val="16"/>
                <w:szCs w:val="16"/>
                <w:lang w:eastAsia="ru-RU" w:bidi="ru-RU"/>
              </w:rPr>
              <w:t>тор - да, наличие возможности провоза багажа - нет, наличие подсветки салона - да.</w:t>
            </w:r>
            <w:r w:rsidRPr="00FA1B49">
              <w:rPr>
                <w:rFonts w:ascii="Times New Roman" w:eastAsia="Times New Roman" w:hAnsi="Times New Roman" w:cs="Times New Roman"/>
                <w:sz w:val="16"/>
                <w:szCs w:val="16"/>
                <w:lang w:eastAsia="ru-RU"/>
              </w:rPr>
              <w:t xml:space="preserve"> </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Евро – 3, 4</w:t>
            </w:r>
          </w:p>
        </w:tc>
        <w:tc>
          <w:tcPr>
            <w:tcW w:w="992"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01.01.2025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ООО «Трубчевс</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кое транспорт</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ное предприя</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тие» г.Труб</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чевск, ул.Новоленинская, д.2К-2 ИНН 3252502220</w:t>
            </w:r>
          </w:p>
        </w:tc>
        <w:tc>
          <w:tcPr>
            <w:tcW w:w="1276"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 01.01.2025 по 31.12.2025</w:t>
            </w:r>
          </w:p>
        </w:tc>
        <w:tc>
          <w:tcPr>
            <w:tcW w:w="1134"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708" w:type="dxa"/>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bl>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p>
    <w:p w:rsidR="00FA1B49" w:rsidRPr="00FA1B49" w:rsidRDefault="00FA1B49" w:rsidP="00F34F8C">
      <w:pPr>
        <w:spacing w:after="0" w:line="240" w:lineRule="auto"/>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протяженность маршрута указана при движении в одну сторону</w:t>
      </w:r>
    </w:p>
    <w:p w:rsidR="00FA1B49" w:rsidRPr="00FA1B49" w:rsidRDefault="00FA1B49" w:rsidP="00F34F8C">
      <w:pPr>
        <w:spacing w:after="0" w:line="240" w:lineRule="auto"/>
        <w:jc w:val="right"/>
        <w:rPr>
          <w:rFonts w:ascii="Times New Roman" w:eastAsia="Times New Roman" w:hAnsi="Times New Roman" w:cs="Times New Roman"/>
          <w:i/>
          <w:sz w:val="16"/>
          <w:szCs w:val="16"/>
          <w:lang w:eastAsia="ru-RU"/>
        </w:rPr>
      </w:pPr>
    </w:p>
    <w:p w:rsidR="00FA1B49" w:rsidRPr="002E315C" w:rsidRDefault="00FA1B49" w:rsidP="00F34F8C">
      <w:pPr>
        <w:spacing w:after="0" w:line="240" w:lineRule="auto"/>
        <w:contextualSpacing/>
        <w:rPr>
          <w:rFonts w:ascii="Times New Roman" w:hAnsi="Times New Roman" w:cs="Times New Roman"/>
          <w:sz w:val="16"/>
          <w:szCs w:val="16"/>
        </w:rPr>
      </w:pPr>
    </w:p>
    <w:p w:rsidR="00A67C16" w:rsidRDefault="00A67C16" w:rsidP="00F34F8C">
      <w:pPr>
        <w:spacing w:after="0" w:line="240" w:lineRule="auto"/>
        <w:jc w:val="center"/>
        <w:rPr>
          <w:rFonts w:ascii="Times New Roman" w:eastAsia="Times New Roman" w:hAnsi="Times New Roman" w:cs="Times New Roman"/>
          <w:sz w:val="18"/>
          <w:szCs w:val="18"/>
          <w:lang w:eastAsia="ru-RU"/>
        </w:rPr>
        <w:sectPr w:rsidR="00A67C16" w:rsidSect="00A67C16">
          <w:pgSz w:w="16838" w:h="11906" w:orient="landscape"/>
          <w:pgMar w:top="1701" w:right="567" w:bottom="567" w:left="284" w:header="709" w:footer="709" w:gutter="0"/>
          <w:cols w:space="708"/>
          <w:docGrid w:linePitch="360"/>
        </w:sectPr>
      </w:pPr>
    </w:p>
    <w:p w:rsidR="003C6F57" w:rsidRPr="00FA1B49" w:rsidRDefault="003C6F57" w:rsidP="003C6F57">
      <w:pPr>
        <w:spacing w:after="0" w:line="240" w:lineRule="auto"/>
        <w:jc w:val="center"/>
        <w:rPr>
          <w:rFonts w:ascii="Times New Roman" w:eastAsia="Times New Roman" w:hAnsi="Times New Roman" w:cs="Times New Roman"/>
          <w:b/>
          <w:sz w:val="16"/>
          <w:szCs w:val="16"/>
          <w:lang w:eastAsia="ru-RU"/>
        </w:rPr>
      </w:pPr>
      <w:r w:rsidRPr="00FA1B49">
        <w:rPr>
          <w:rFonts w:ascii="Times New Roman" w:eastAsia="Times New Roman" w:hAnsi="Times New Roman" w:cs="Times New Roman"/>
          <w:b/>
          <w:sz w:val="16"/>
          <w:szCs w:val="16"/>
          <w:lang w:eastAsia="ru-RU"/>
        </w:rPr>
        <w:lastRenderedPageBreak/>
        <w:t>РОССИЙСКАЯ ФЕДЕРАЦИЯ</w:t>
      </w:r>
    </w:p>
    <w:p w:rsidR="00FA1B49" w:rsidRPr="00FA1B49" w:rsidRDefault="00FA1B49" w:rsidP="00F34F8C">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АДМИНИСТРАЦИЯ ТРУБЧЕВСКОГО МУНИЦИПАЛЬНОГО РАЙОНА</w:t>
      </w:r>
    </w:p>
    <w:p w:rsidR="00FA1B49" w:rsidRPr="00FA1B49" w:rsidRDefault="00FA1B49" w:rsidP="00F34F8C">
      <w:pPr>
        <w:spacing w:after="0" w:line="240" w:lineRule="auto"/>
        <w:rPr>
          <w:rFonts w:ascii="Times New Roman" w:eastAsia="Times New Roman" w:hAnsi="Times New Roman" w:cs="Times New Roman"/>
          <w:b/>
          <w:sz w:val="18"/>
          <w:szCs w:val="18"/>
          <w:lang w:eastAsia="ru-RU"/>
        </w:rPr>
      </w:pPr>
      <w:r w:rsidRPr="003C6F57">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91440</wp:posOffset>
                </wp:positionV>
                <wp:extent cx="6286500" cy="0"/>
                <wp:effectExtent l="41910" t="40005" r="43815" b="4572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862FB" id="Прямая соединительная линия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" strokeweight="6pt">
                <v:stroke linestyle="thickBetweenThin"/>
              </v:line>
            </w:pict>
          </mc:Fallback>
        </mc:AlternateContent>
      </w:r>
    </w:p>
    <w:p w:rsidR="00FA1B49" w:rsidRPr="00FA1B49" w:rsidRDefault="00FA1B49" w:rsidP="00F34F8C">
      <w:pPr>
        <w:spacing w:after="0" w:line="240" w:lineRule="auto"/>
        <w:jc w:val="center"/>
        <w:rPr>
          <w:rFonts w:ascii="Times New Roman" w:eastAsia="Times New Roman" w:hAnsi="Times New Roman" w:cs="Times New Roman"/>
          <w:b/>
          <w:sz w:val="18"/>
          <w:szCs w:val="18"/>
          <w:lang w:eastAsia="ru-RU"/>
        </w:rPr>
      </w:pPr>
      <w:r w:rsidRPr="00FA1B49">
        <w:rPr>
          <w:rFonts w:ascii="Times New Roman" w:eastAsia="Times New Roman" w:hAnsi="Times New Roman" w:cs="Times New Roman"/>
          <w:b/>
          <w:sz w:val="18"/>
          <w:szCs w:val="18"/>
          <w:lang w:eastAsia="ru-RU"/>
        </w:rPr>
        <w:t>П О С Т А Н О В Л Е Н И Е</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 </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от 12.03.2025 №151</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 г. Трубчевск</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О внесении изменений</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в постановление администрации Трубчевского</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 муниципального района от 02.11.2023  № 788</w:t>
      </w:r>
    </w:p>
    <w:p w:rsidR="00FA1B49" w:rsidRPr="00FA1B49" w:rsidRDefault="00FA1B49" w:rsidP="00F34F8C">
      <w:pPr>
        <w:autoSpaceDE w:val="0"/>
        <w:autoSpaceDN w:val="0"/>
        <w:adjustRightInd w:val="0"/>
        <w:spacing w:after="0" w:line="240" w:lineRule="auto"/>
        <w:rPr>
          <w:rFonts w:ascii="Times New Roman" w:eastAsia="Calibri" w:hAnsi="Times New Roman" w:cs="Times New Roman"/>
          <w:bCs/>
          <w:color w:val="000000"/>
          <w:sz w:val="18"/>
          <w:szCs w:val="18"/>
        </w:rPr>
      </w:pPr>
      <w:r w:rsidRPr="00FA1B49">
        <w:rPr>
          <w:rFonts w:ascii="Times New Roman" w:eastAsia="Calibri" w:hAnsi="Times New Roman" w:cs="Times New Roman"/>
          <w:color w:val="000000"/>
          <w:sz w:val="18"/>
          <w:szCs w:val="18"/>
        </w:rPr>
        <w:t>«</w:t>
      </w:r>
      <w:r w:rsidRPr="00FA1B49">
        <w:rPr>
          <w:rFonts w:ascii="Times New Roman" w:eastAsia="Calibri" w:hAnsi="Times New Roman" w:cs="Times New Roman"/>
          <w:bCs/>
          <w:color w:val="000000"/>
          <w:sz w:val="18"/>
          <w:szCs w:val="18"/>
        </w:rPr>
        <w:t>Об утверждении реестра мест (площадок) накопления</w:t>
      </w:r>
    </w:p>
    <w:p w:rsidR="00FA1B49" w:rsidRPr="00FA1B49" w:rsidRDefault="00FA1B49" w:rsidP="00F34F8C">
      <w:pPr>
        <w:autoSpaceDE w:val="0"/>
        <w:autoSpaceDN w:val="0"/>
        <w:adjustRightInd w:val="0"/>
        <w:spacing w:after="0" w:line="240" w:lineRule="auto"/>
        <w:rPr>
          <w:rFonts w:ascii="Times New Roman" w:eastAsia="Calibri" w:hAnsi="Times New Roman" w:cs="Times New Roman"/>
          <w:bCs/>
          <w:color w:val="000000"/>
          <w:sz w:val="18"/>
          <w:szCs w:val="18"/>
        </w:rPr>
      </w:pPr>
      <w:r w:rsidRPr="00FA1B49">
        <w:rPr>
          <w:rFonts w:ascii="Times New Roman" w:eastAsia="Calibri" w:hAnsi="Times New Roman" w:cs="Times New Roman"/>
          <w:bCs/>
          <w:color w:val="000000"/>
          <w:sz w:val="18"/>
          <w:szCs w:val="18"/>
        </w:rPr>
        <w:t xml:space="preserve"> твердых коммунальных отходов, расположенных </w:t>
      </w:r>
    </w:p>
    <w:p w:rsidR="00FA1B49" w:rsidRPr="00FA1B49" w:rsidRDefault="00FA1B49" w:rsidP="00F34F8C">
      <w:pPr>
        <w:autoSpaceDE w:val="0"/>
        <w:autoSpaceDN w:val="0"/>
        <w:adjustRightInd w:val="0"/>
        <w:spacing w:after="0" w:line="240" w:lineRule="auto"/>
        <w:rPr>
          <w:rFonts w:ascii="Times New Roman" w:eastAsia="Calibri" w:hAnsi="Times New Roman" w:cs="Times New Roman"/>
          <w:bCs/>
          <w:color w:val="000000"/>
          <w:sz w:val="18"/>
          <w:szCs w:val="18"/>
        </w:rPr>
      </w:pPr>
      <w:r w:rsidRPr="00FA1B49">
        <w:rPr>
          <w:rFonts w:ascii="Times New Roman" w:eastAsia="Calibri" w:hAnsi="Times New Roman" w:cs="Times New Roman"/>
          <w:bCs/>
          <w:color w:val="000000"/>
          <w:sz w:val="18"/>
          <w:szCs w:val="18"/>
        </w:rPr>
        <w:t>на территории города Трубчевска, и признании утратившими</w:t>
      </w:r>
    </w:p>
    <w:p w:rsidR="00FA1B49" w:rsidRPr="00FA1B49" w:rsidRDefault="00FA1B49" w:rsidP="00F34F8C">
      <w:pPr>
        <w:autoSpaceDE w:val="0"/>
        <w:autoSpaceDN w:val="0"/>
        <w:adjustRightInd w:val="0"/>
        <w:spacing w:after="0" w:line="240" w:lineRule="auto"/>
        <w:rPr>
          <w:rFonts w:ascii="Times New Roman" w:eastAsia="Calibri" w:hAnsi="Times New Roman" w:cs="Times New Roman"/>
          <w:bCs/>
          <w:color w:val="000000"/>
          <w:sz w:val="18"/>
          <w:szCs w:val="18"/>
        </w:rPr>
      </w:pPr>
      <w:r w:rsidRPr="00FA1B49">
        <w:rPr>
          <w:rFonts w:ascii="Times New Roman" w:eastAsia="Calibri" w:hAnsi="Times New Roman" w:cs="Times New Roman"/>
          <w:bCs/>
          <w:color w:val="000000"/>
          <w:sz w:val="18"/>
          <w:szCs w:val="18"/>
        </w:rPr>
        <w:t>силу отдельных постановлений администрации</w:t>
      </w:r>
    </w:p>
    <w:p w:rsidR="00FA1B49" w:rsidRPr="00FA1B49" w:rsidRDefault="00FA1B49" w:rsidP="00F34F8C">
      <w:pPr>
        <w:autoSpaceDE w:val="0"/>
        <w:autoSpaceDN w:val="0"/>
        <w:adjustRightInd w:val="0"/>
        <w:spacing w:after="0" w:line="240" w:lineRule="auto"/>
        <w:rPr>
          <w:rFonts w:ascii="Times New Roman" w:eastAsia="Calibri" w:hAnsi="Times New Roman" w:cs="Times New Roman"/>
          <w:color w:val="000000"/>
          <w:sz w:val="18"/>
          <w:szCs w:val="18"/>
        </w:rPr>
      </w:pPr>
      <w:r w:rsidRPr="00FA1B49">
        <w:rPr>
          <w:rFonts w:ascii="Times New Roman" w:eastAsia="Calibri" w:hAnsi="Times New Roman" w:cs="Times New Roman"/>
          <w:bCs/>
          <w:color w:val="000000"/>
          <w:sz w:val="18"/>
          <w:szCs w:val="18"/>
        </w:rPr>
        <w:t>Трубчевского муниципального района</w:t>
      </w:r>
      <w:r w:rsidRPr="00FA1B49">
        <w:rPr>
          <w:rFonts w:ascii="Times New Roman" w:eastAsia="Calibri" w:hAnsi="Times New Roman" w:cs="Times New Roman"/>
          <w:color w:val="000000"/>
          <w:sz w:val="18"/>
          <w:szCs w:val="18"/>
        </w:rPr>
        <w:t>»</w:t>
      </w:r>
    </w:p>
    <w:p w:rsidR="00FA1B49" w:rsidRPr="00FA1B49" w:rsidRDefault="00FA1B49" w:rsidP="00F34F8C">
      <w:pPr>
        <w:autoSpaceDE w:val="0"/>
        <w:autoSpaceDN w:val="0"/>
        <w:adjustRightInd w:val="0"/>
        <w:spacing w:after="0" w:line="240" w:lineRule="auto"/>
        <w:rPr>
          <w:rFonts w:ascii="Times New Roman" w:eastAsia="Calibri" w:hAnsi="Times New Roman" w:cs="Times New Roman"/>
          <w:bCs/>
          <w:color w:val="000000"/>
          <w:sz w:val="18"/>
          <w:szCs w:val="18"/>
        </w:rPr>
      </w:pPr>
    </w:p>
    <w:p w:rsidR="00FA1B49" w:rsidRPr="00FA1B49" w:rsidRDefault="00FA1B49" w:rsidP="00F34F8C">
      <w:pPr>
        <w:tabs>
          <w:tab w:val="left" w:pos="709"/>
        </w:tabs>
        <w:spacing w:after="0" w:line="240" w:lineRule="auto"/>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пунктом 4 статьи 13.4 Федерального закона от 24.06.1998 № 89-ФЗ "Об отходах производства и потребления",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sidRPr="00FA1B49">
        <w:rPr>
          <w:rFonts w:ascii="Times New Roman" w:eastAsia="Times New Roman" w:hAnsi="Times New Roman" w:cs="Times New Roman"/>
          <w:sz w:val="18"/>
          <w:szCs w:val="18"/>
          <w:shd w:val="clear" w:color="auto" w:fill="FFFFFF"/>
          <w:lang w:eastAsia="ru-RU"/>
        </w:rPr>
        <w:t xml:space="preserve"> СанПиН 2.1.2.2645-10 "Санитарно-</w:t>
      </w:r>
      <w:r w:rsidRPr="00FA1B49">
        <w:rPr>
          <w:rFonts w:ascii="Times New Roman" w:eastAsia="Times New Roman" w:hAnsi="Times New Roman" w:cs="Times New Roman"/>
          <w:sz w:val="18"/>
          <w:szCs w:val="18"/>
          <w:lang w:eastAsia="ru-RU"/>
        </w:rPr>
        <w:t xml:space="preserve">эпидемиологические требования в жилых зданиях и помещениях"  </w:t>
      </w:r>
    </w:p>
    <w:p w:rsidR="00FA1B49" w:rsidRPr="00FA1B49" w:rsidRDefault="00FA1B49" w:rsidP="00F34F8C">
      <w:pPr>
        <w:spacing w:after="0" w:line="240" w:lineRule="auto"/>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     ПОСТАНОВЛЯЮ :</w:t>
      </w:r>
    </w:p>
    <w:p w:rsidR="00FA1B49" w:rsidRPr="00FA1B49" w:rsidRDefault="00FA1B49" w:rsidP="003C6F57">
      <w:pPr>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1. Внести следующее изменение в постановление администрации  Трубчевского муниципального района от 02.11.2023  № 788 "Об утверждении реестра мест (площадок) накопления твердых коммунальных отходов, расположенных на территории города Трубчевска": </w:t>
      </w:r>
    </w:p>
    <w:p w:rsidR="00FA1B49" w:rsidRPr="00FA1B49" w:rsidRDefault="00FA1B49" w:rsidP="003C6F57">
      <w:pPr>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утвердить реестр мест (площадок) накопления твердых коммунальных отходов, расположенных на территории города Трубчевска, в новой редакции согласно приложению.</w:t>
      </w:r>
    </w:p>
    <w:p w:rsidR="00FA1B49" w:rsidRPr="00FA1B49" w:rsidRDefault="00FA1B49" w:rsidP="003C6F57">
      <w:pPr>
        <w:autoSpaceDE w:val="0"/>
        <w:autoSpaceDN w:val="0"/>
        <w:adjustRightInd w:val="0"/>
        <w:spacing w:after="0" w:line="240" w:lineRule="auto"/>
        <w:ind w:firstLine="709"/>
        <w:jc w:val="both"/>
        <w:rPr>
          <w:rFonts w:ascii="Times New Roman" w:eastAsia="Calibri" w:hAnsi="Times New Roman" w:cs="Times New Roman"/>
          <w:color w:val="000000"/>
          <w:sz w:val="18"/>
          <w:szCs w:val="18"/>
        </w:rPr>
      </w:pPr>
      <w:r w:rsidRPr="00FA1B49">
        <w:rPr>
          <w:rFonts w:ascii="Times New Roman" w:eastAsia="Calibri" w:hAnsi="Times New Roman" w:cs="Times New Roman"/>
          <w:color w:val="000000"/>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FA1B49" w:rsidRPr="00FA1B49" w:rsidRDefault="00FA1B49" w:rsidP="003C6F57">
      <w:pPr>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3. Контроль  за  исполнением   настоящего   постановления   возложить   на  заместителя главы     администрации     Трубчевского     муниципального     района    Слободчиков Е.А.</w:t>
      </w:r>
    </w:p>
    <w:p w:rsidR="00FA1B49" w:rsidRPr="00FA1B49" w:rsidRDefault="00FA1B49" w:rsidP="00F34F8C">
      <w:pPr>
        <w:spacing w:after="0" w:line="240" w:lineRule="auto"/>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    </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Глава администрации</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Трубчевского муниципального района                                            </w:t>
      </w:r>
      <w:r w:rsidR="003C6F57">
        <w:rPr>
          <w:rFonts w:ascii="Times New Roman" w:eastAsia="Times New Roman" w:hAnsi="Times New Roman" w:cs="Times New Roman"/>
          <w:sz w:val="18"/>
          <w:szCs w:val="18"/>
          <w:lang w:eastAsia="ru-RU"/>
        </w:rPr>
        <w:t xml:space="preserve">                                                                                               </w:t>
      </w:r>
      <w:r w:rsidRPr="00FA1B49">
        <w:rPr>
          <w:rFonts w:ascii="Times New Roman" w:eastAsia="Times New Roman" w:hAnsi="Times New Roman" w:cs="Times New Roman"/>
          <w:sz w:val="18"/>
          <w:szCs w:val="18"/>
          <w:lang w:eastAsia="ru-RU"/>
        </w:rPr>
        <w:t>И.И. Обыдённов</w:t>
      </w:r>
    </w:p>
    <w:p w:rsidR="00FA1B49" w:rsidRPr="00FA1B49" w:rsidRDefault="00FA1B49" w:rsidP="00F34F8C">
      <w:pPr>
        <w:spacing w:after="0" w:line="240" w:lineRule="auto"/>
        <w:rPr>
          <w:rFonts w:ascii="Times New Roman" w:eastAsia="Times New Roman" w:hAnsi="Times New Roman" w:cs="Times New Roman"/>
          <w:sz w:val="18"/>
          <w:szCs w:val="18"/>
          <w:lang w:eastAsia="ru-RU"/>
        </w:rPr>
      </w:pPr>
    </w:p>
    <w:p w:rsidR="00FA1B49" w:rsidRPr="00FA1B49" w:rsidRDefault="00FA1B49" w:rsidP="00F34F8C">
      <w:pPr>
        <w:spacing w:after="0" w:line="240" w:lineRule="auto"/>
        <w:jc w:val="right"/>
        <w:rPr>
          <w:rFonts w:ascii="Times New Roman" w:eastAsia="Times New Roman" w:hAnsi="Times New Roman" w:cs="Times New Roman"/>
          <w:sz w:val="18"/>
          <w:szCs w:val="18"/>
          <w:lang w:eastAsia="ru-RU"/>
        </w:rPr>
        <w:sectPr w:rsidR="00FA1B49" w:rsidRPr="00FA1B49" w:rsidSect="003C6F57">
          <w:pgSz w:w="11906" w:h="16838"/>
          <w:pgMar w:top="567" w:right="424" w:bottom="284" w:left="851" w:header="709" w:footer="709" w:gutter="0"/>
          <w:cols w:space="708"/>
          <w:docGrid w:linePitch="360"/>
        </w:sectPr>
      </w:pP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lastRenderedPageBreak/>
        <w:t>Приложение</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 к постановлению администрации </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Трубчевского муниципального района </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                                                                                                                                                                                                                                                                                       от    12.03.2025 № 151</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Реестр мест (площадок) накопления твердых коммунальных отходов, расположенных на территории города Трубчевска</w:t>
      </w:r>
    </w:p>
    <w:p w:rsidR="00FA1B49" w:rsidRPr="00FA1B49" w:rsidRDefault="00FA1B49" w:rsidP="00F34F8C">
      <w:pPr>
        <w:spacing w:after="0" w:line="240" w:lineRule="auto"/>
        <w:jc w:val="right"/>
        <w:rPr>
          <w:rFonts w:ascii="Times New Roman" w:eastAsia="Times New Roman" w:hAnsi="Times New Roman" w:cs="Times New Roman"/>
          <w:sz w:val="16"/>
          <w:szCs w:val="16"/>
          <w:lang w:eastAsia="ru-RU"/>
        </w:rPr>
      </w:pPr>
    </w:p>
    <w:tbl>
      <w:tblPr>
        <w:tblW w:w="158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843"/>
        <w:gridCol w:w="1530"/>
        <w:gridCol w:w="1588"/>
        <w:gridCol w:w="1701"/>
        <w:gridCol w:w="1276"/>
        <w:gridCol w:w="992"/>
        <w:gridCol w:w="709"/>
        <w:gridCol w:w="1984"/>
        <w:gridCol w:w="2128"/>
      </w:tblGrid>
      <w:tr w:rsidR="00FA1B49" w:rsidRPr="00FA1B49" w:rsidTr="005F1FEB">
        <w:tc>
          <w:tcPr>
            <w:tcW w:w="709" w:type="dxa"/>
            <w:vMerge w:val="restart"/>
            <w:tcBorders>
              <w:top w:val="single" w:sz="4" w:space="0" w:color="auto"/>
              <w:left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418" w:type="dxa"/>
            <w:vMerge w:val="restart"/>
            <w:tcBorders>
              <w:top w:val="single" w:sz="4" w:space="0" w:color="auto"/>
              <w:left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p>
          <w:p w:rsidR="00FA1B49" w:rsidRPr="00FA1B49" w:rsidRDefault="00FA1B49" w:rsidP="00F34F8C">
            <w:pPr>
              <w:spacing w:after="0" w:line="240" w:lineRule="auto"/>
              <w:jc w:val="center"/>
              <w:rPr>
                <w:rFonts w:ascii="Times New Roman" w:eastAsia="Times New Roman" w:hAnsi="Times New Roman" w:cs="Times New Roman"/>
                <w:sz w:val="16"/>
                <w:szCs w:val="16"/>
              </w:rPr>
            </w:pP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Муниципальное образование</w:t>
            </w:r>
          </w:p>
        </w:tc>
        <w:tc>
          <w:tcPr>
            <w:tcW w:w="4961" w:type="dxa"/>
            <w:gridSpan w:val="3"/>
            <w:tcBorders>
              <w:top w:val="single" w:sz="4" w:space="0" w:color="auto"/>
              <w:left w:val="single" w:sz="4" w:space="0" w:color="auto"/>
              <w:bottom w:val="single" w:sz="4" w:space="0" w:color="auto"/>
              <w:right w:val="single" w:sz="4" w:space="0" w:color="auto"/>
            </w:tcBorders>
          </w:tcPr>
          <w:p w:rsidR="00FA1B49" w:rsidRPr="00FA1B49" w:rsidRDefault="00FA1B49" w:rsidP="00F34F8C">
            <w:pPr>
              <w:autoSpaceDE w:val="0"/>
              <w:autoSpaceDN w:val="0"/>
              <w:adjustRightInd w:val="0"/>
              <w:spacing w:after="0" w:line="240" w:lineRule="auto"/>
              <w:jc w:val="center"/>
              <w:rPr>
                <w:rFonts w:ascii="Times New Roman" w:eastAsia="Calibri" w:hAnsi="Times New Roman" w:cs="Times New Roman"/>
                <w:color w:val="000000"/>
                <w:sz w:val="16"/>
                <w:szCs w:val="16"/>
              </w:rPr>
            </w:pPr>
            <w:r w:rsidRPr="00FA1B49">
              <w:rPr>
                <w:rFonts w:ascii="Times New Roman" w:eastAsia="Calibri" w:hAnsi="Times New Roman" w:cs="Times New Roman"/>
                <w:color w:val="000000"/>
                <w:sz w:val="16"/>
                <w:szCs w:val="16"/>
              </w:rPr>
              <w:t>Данные о нахождении мест (площадок) накопления твердых коммунальных отходов</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4678" w:type="dxa"/>
            <w:gridSpan w:val="4"/>
            <w:vMerge w:val="restart"/>
            <w:tcBorders>
              <w:top w:val="single" w:sz="4" w:space="0" w:color="auto"/>
              <w:left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Данные о технических характеристиках мест (площадок) накопления ТКО.</w:t>
            </w:r>
          </w:p>
        </w:tc>
        <w:tc>
          <w:tcPr>
            <w:tcW w:w="1984" w:type="dxa"/>
            <w:vMerge w:val="restart"/>
            <w:tcBorders>
              <w:top w:val="single" w:sz="4" w:space="0" w:color="auto"/>
              <w:left w:val="single" w:sz="4" w:space="0" w:color="auto"/>
              <w:right w:val="single" w:sz="4" w:space="0" w:color="auto"/>
            </w:tcBorders>
          </w:tcPr>
          <w:p w:rsidR="00FA1B49" w:rsidRPr="00FA1B49" w:rsidRDefault="00FA1B49" w:rsidP="00F34F8C">
            <w:pPr>
              <w:autoSpaceDE w:val="0"/>
              <w:autoSpaceDN w:val="0"/>
              <w:adjustRightInd w:val="0"/>
              <w:spacing w:after="0" w:line="240" w:lineRule="auto"/>
              <w:jc w:val="center"/>
              <w:rPr>
                <w:rFonts w:ascii="Times New Roman" w:eastAsia="Calibri" w:hAnsi="Times New Roman" w:cs="Times New Roman"/>
                <w:color w:val="000000"/>
                <w:sz w:val="16"/>
                <w:szCs w:val="16"/>
              </w:rPr>
            </w:pPr>
            <w:r w:rsidRPr="00FA1B49">
              <w:rPr>
                <w:rFonts w:ascii="Times New Roman" w:eastAsia="Calibri" w:hAnsi="Times New Roman" w:cs="Times New Roman"/>
                <w:color w:val="000000"/>
                <w:sz w:val="16"/>
                <w:szCs w:val="16"/>
              </w:rPr>
              <w:t>Данные о собственниках мест (площадок) накопления ТКО</w:t>
            </w:r>
          </w:p>
          <w:p w:rsidR="00FA1B49" w:rsidRPr="00FA1B49" w:rsidRDefault="00FA1B49" w:rsidP="00F34F8C">
            <w:pPr>
              <w:autoSpaceDE w:val="0"/>
              <w:autoSpaceDN w:val="0"/>
              <w:adjustRightInd w:val="0"/>
              <w:spacing w:after="0" w:line="240" w:lineRule="auto"/>
              <w:jc w:val="center"/>
              <w:rPr>
                <w:rFonts w:ascii="Times New Roman" w:eastAsia="Calibri" w:hAnsi="Times New Roman" w:cs="Times New Roman"/>
                <w:color w:val="000000"/>
                <w:sz w:val="16"/>
                <w:szCs w:val="16"/>
              </w:rPr>
            </w:pPr>
            <w:r w:rsidRPr="00FA1B49">
              <w:rPr>
                <w:rFonts w:ascii="Times New Roman" w:eastAsia="Calibri" w:hAnsi="Times New Roman" w:cs="Times New Roman"/>
                <w:iCs/>
                <w:color w:val="000000"/>
                <w:sz w:val="16"/>
                <w:szCs w:val="16"/>
              </w:rPr>
              <w:t>(Для юр. лиц полное наименование, номер ЕГРЮЛ, фактический адрес</w:t>
            </w:r>
          </w:p>
          <w:p w:rsidR="00FA1B49" w:rsidRPr="00FA1B49" w:rsidRDefault="00FA1B49" w:rsidP="00F34F8C">
            <w:pPr>
              <w:autoSpaceDE w:val="0"/>
              <w:autoSpaceDN w:val="0"/>
              <w:adjustRightInd w:val="0"/>
              <w:spacing w:after="0" w:line="240" w:lineRule="auto"/>
              <w:jc w:val="center"/>
              <w:rPr>
                <w:rFonts w:ascii="Times New Roman" w:eastAsia="Calibri" w:hAnsi="Times New Roman" w:cs="Times New Roman"/>
                <w:color w:val="000000"/>
                <w:sz w:val="16"/>
                <w:szCs w:val="16"/>
              </w:rPr>
            </w:pPr>
            <w:r w:rsidRPr="00FA1B49">
              <w:rPr>
                <w:rFonts w:ascii="Times New Roman" w:eastAsia="Calibri" w:hAnsi="Times New Roman" w:cs="Times New Roman"/>
                <w:iCs/>
                <w:color w:val="000000"/>
                <w:sz w:val="16"/>
                <w:szCs w:val="16"/>
              </w:rPr>
              <w:t>Для ИП ФИО, ОГРН, адрес регистрации по  месту жительства</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iCs/>
                <w:sz w:val="16"/>
                <w:szCs w:val="16"/>
                <w:lang w:eastAsia="ru-RU"/>
              </w:rPr>
              <w:t>Для физ. лиц – ФИО, серия, номер, дата выдачи паспорта и иного документа, адрес регистрации, к\телефон)</w:t>
            </w:r>
          </w:p>
        </w:tc>
        <w:tc>
          <w:tcPr>
            <w:tcW w:w="2128" w:type="dxa"/>
            <w:vMerge w:val="restart"/>
            <w:tcBorders>
              <w:top w:val="single" w:sz="4" w:space="0" w:color="auto"/>
              <w:left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p>
          <w:p w:rsidR="00FA1B49" w:rsidRPr="00FA1B49" w:rsidRDefault="00FA1B49" w:rsidP="00F34F8C">
            <w:pPr>
              <w:autoSpaceDE w:val="0"/>
              <w:autoSpaceDN w:val="0"/>
              <w:adjustRightInd w:val="0"/>
              <w:spacing w:after="0" w:line="240" w:lineRule="auto"/>
              <w:jc w:val="center"/>
              <w:rPr>
                <w:rFonts w:ascii="Times New Roman" w:eastAsia="Calibri" w:hAnsi="Times New Roman" w:cs="Times New Roman"/>
                <w:color w:val="000000"/>
                <w:sz w:val="16"/>
                <w:szCs w:val="16"/>
              </w:rPr>
            </w:pPr>
            <w:r w:rsidRPr="00FA1B49">
              <w:rPr>
                <w:rFonts w:ascii="Times New Roman" w:eastAsia="Calibri" w:hAnsi="Times New Roman" w:cs="Times New Roman"/>
                <w:color w:val="000000"/>
                <w:sz w:val="16"/>
                <w:szCs w:val="16"/>
              </w:rPr>
              <w:t>Данные об источник образования ТКО</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rPr>
          <w:trHeight w:val="458"/>
        </w:trPr>
        <w:tc>
          <w:tcPr>
            <w:tcW w:w="709" w:type="dxa"/>
            <w:vMerge/>
            <w:tcBorders>
              <w:left w:val="single" w:sz="4" w:space="0" w:color="auto"/>
              <w:right w:val="single" w:sz="4" w:space="0" w:color="auto"/>
            </w:tcBorders>
            <w:hideMark/>
          </w:tcPr>
          <w:p w:rsidR="00FA1B49" w:rsidRPr="00FA1B49" w:rsidRDefault="00FA1B49" w:rsidP="00F34F8C">
            <w:pPr>
              <w:spacing w:after="0" w:line="240" w:lineRule="auto"/>
              <w:jc w:val="right"/>
              <w:rPr>
                <w:rFonts w:ascii="Times New Roman" w:eastAsia="Times New Roman" w:hAnsi="Times New Roman" w:cs="Times New Roman"/>
                <w:sz w:val="16"/>
                <w:szCs w:val="16"/>
              </w:rPr>
            </w:pPr>
          </w:p>
        </w:tc>
        <w:tc>
          <w:tcPr>
            <w:tcW w:w="1418" w:type="dxa"/>
            <w:vMerge/>
            <w:tcBorders>
              <w:left w:val="single" w:sz="4" w:space="0" w:color="auto"/>
              <w:right w:val="single" w:sz="4" w:space="0" w:color="auto"/>
            </w:tcBorders>
            <w:hideMark/>
          </w:tcPr>
          <w:p w:rsidR="00FA1B49" w:rsidRPr="00FA1B49" w:rsidRDefault="00FA1B49" w:rsidP="00F34F8C">
            <w:pPr>
              <w:spacing w:after="0" w:line="240" w:lineRule="auto"/>
              <w:jc w:val="right"/>
              <w:rPr>
                <w:rFonts w:ascii="Times New Roman" w:eastAsia="Times New Roman" w:hAnsi="Times New Roman" w:cs="Times New Roman"/>
                <w:sz w:val="16"/>
                <w:szCs w:val="16"/>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Адрес места (площадки) накопления ТКО</w:t>
            </w:r>
          </w:p>
        </w:tc>
        <w:tc>
          <w:tcPr>
            <w:tcW w:w="1530" w:type="dxa"/>
            <w:vMerge w:val="restart"/>
            <w:tcBorders>
              <w:top w:val="single" w:sz="4" w:space="0" w:color="auto"/>
              <w:left w:val="single" w:sz="4" w:space="0" w:color="auto"/>
              <w:bottom w:val="single" w:sz="4" w:space="0" w:color="auto"/>
              <w:right w:val="single" w:sz="4" w:space="0" w:color="auto"/>
            </w:tcBorders>
            <w:hideMark/>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Географические координаты</w:t>
            </w:r>
          </w:p>
        </w:tc>
        <w:tc>
          <w:tcPr>
            <w:tcW w:w="1588" w:type="dxa"/>
            <w:vMerge w:val="restart"/>
            <w:tcBorders>
              <w:top w:val="single" w:sz="4" w:space="0" w:color="auto"/>
              <w:left w:val="single" w:sz="4" w:space="0" w:color="auto"/>
              <w:bottom w:val="single" w:sz="4" w:space="0" w:color="auto"/>
              <w:right w:val="single" w:sz="4" w:space="0" w:color="auto"/>
            </w:tcBorders>
            <w:hideMark/>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Схема размещения места на карте муниципалитета в масштабе 1:2000</w:t>
            </w:r>
          </w:p>
        </w:tc>
        <w:tc>
          <w:tcPr>
            <w:tcW w:w="4678" w:type="dxa"/>
            <w:gridSpan w:val="4"/>
            <w:vMerge/>
            <w:tcBorders>
              <w:left w:val="single" w:sz="4" w:space="0" w:color="auto"/>
              <w:bottom w:val="single" w:sz="4" w:space="0" w:color="auto"/>
              <w:right w:val="single" w:sz="4" w:space="0" w:color="auto"/>
            </w:tcBorders>
            <w:hideMark/>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984" w:type="dxa"/>
            <w:vMerge/>
            <w:tcBorders>
              <w:left w:val="single" w:sz="4" w:space="0" w:color="auto"/>
              <w:right w:val="single" w:sz="4" w:space="0" w:color="auto"/>
            </w:tcBorders>
            <w:hideMark/>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2128" w:type="dxa"/>
            <w:vMerge/>
            <w:tcBorders>
              <w:left w:val="single" w:sz="4" w:space="0" w:color="auto"/>
              <w:right w:val="single" w:sz="4" w:space="0" w:color="auto"/>
            </w:tcBorders>
            <w:hideMark/>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vMerge/>
            <w:tcBorders>
              <w:left w:val="single" w:sz="4" w:space="0" w:color="auto"/>
              <w:bottom w:val="single" w:sz="4" w:space="0" w:color="auto"/>
              <w:right w:val="single" w:sz="4" w:space="0" w:color="auto"/>
            </w:tcBorders>
            <w:vAlign w:val="center"/>
            <w:hideMark/>
          </w:tcPr>
          <w:p w:rsidR="00FA1B49" w:rsidRPr="00FA1B49" w:rsidRDefault="00FA1B49" w:rsidP="00F34F8C">
            <w:pPr>
              <w:spacing w:after="0" w:line="240" w:lineRule="auto"/>
              <w:rPr>
                <w:rFonts w:ascii="Times New Roman" w:eastAsia="Times New Roman" w:hAnsi="Times New Roman" w:cs="Times New Roman"/>
                <w:sz w:val="16"/>
                <w:szCs w:val="16"/>
              </w:rPr>
            </w:pPr>
          </w:p>
        </w:tc>
        <w:tc>
          <w:tcPr>
            <w:tcW w:w="1418" w:type="dxa"/>
            <w:vMerge/>
            <w:tcBorders>
              <w:left w:val="single" w:sz="4" w:space="0" w:color="auto"/>
              <w:bottom w:val="single" w:sz="4" w:space="0" w:color="auto"/>
              <w:right w:val="single" w:sz="4" w:space="0" w:color="auto"/>
            </w:tcBorders>
            <w:vAlign w:val="center"/>
            <w:hideMark/>
          </w:tcPr>
          <w:p w:rsidR="00FA1B49" w:rsidRPr="00FA1B49" w:rsidRDefault="00FA1B49" w:rsidP="00F34F8C">
            <w:pPr>
              <w:spacing w:after="0" w:line="240" w:lineRule="auto"/>
              <w:rPr>
                <w:rFonts w:ascii="Times New Roman" w:eastAsia="Times New Roman" w:hAnsi="Times New Roman" w:cs="Times New Roman"/>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FA1B49" w:rsidRPr="00FA1B49" w:rsidRDefault="00FA1B49" w:rsidP="00F34F8C">
            <w:pPr>
              <w:spacing w:after="0" w:line="240" w:lineRule="auto"/>
              <w:rPr>
                <w:rFonts w:ascii="Times New Roman" w:eastAsia="Times New Roman" w:hAnsi="Times New Roman" w:cs="Times New Roman"/>
                <w:sz w:val="16"/>
                <w:szCs w:val="16"/>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FA1B49" w:rsidRPr="00FA1B49" w:rsidRDefault="00FA1B49" w:rsidP="00F34F8C">
            <w:pPr>
              <w:spacing w:after="0" w:line="240" w:lineRule="auto"/>
              <w:rPr>
                <w:rFonts w:ascii="Times New Roman" w:eastAsia="Times New Roman" w:hAnsi="Times New Roman" w:cs="Times New Roman"/>
                <w:sz w:val="16"/>
                <w:szCs w:val="16"/>
              </w:rPr>
            </w:pPr>
          </w:p>
        </w:tc>
        <w:tc>
          <w:tcPr>
            <w:tcW w:w="1588" w:type="dxa"/>
            <w:vMerge/>
            <w:tcBorders>
              <w:top w:val="single" w:sz="4" w:space="0" w:color="auto"/>
              <w:left w:val="single" w:sz="4" w:space="0" w:color="auto"/>
              <w:bottom w:val="single" w:sz="4" w:space="0" w:color="auto"/>
              <w:right w:val="single" w:sz="4" w:space="0" w:color="auto"/>
            </w:tcBorders>
            <w:vAlign w:val="center"/>
            <w:hideMark/>
          </w:tcPr>
          <w:p w:rsidR="00FA1B49" w:rsidRPr="00FA1B49" w:rsidRDefault="00FA1B49" w:rsidP="00F34F8C">
            <w:pPr>
              <w:spacing w:after="0" w:line="240" w:lineRule="auto"/>
              <w:rPr>
                <w:rFonts w:ascii="Times New Roman" w:eastAsia="Times New Roman" w:hAnsi="Times New Roman" w:cs="Times New Roman"/>
                <w:sz w:val="16"/>
                <w:szCs w:val="16"/>
              </w:rPr>
            </w:pPr>
          </w:p>
        </w:tc>
        <w:tc>
          <w:tcPr>
            <w:tcW w:w="1701" w:type="dxa"/>
            <w:tcBorders>
              <w:top w:val="single" w:sz="4" w:space="0" w:color="auto"/>
              <w:left w:val="single" w:sz="4" w:space="0" w:color="auto"/>
              <w:bottom w:val="single" w:sz="4" w:space="0" w:color="auto"/>
              <w:right w:val="single" w:sz="4" w:space="0" w:color="auto"/>
            </w:tcBorders>
            <w:hideMark/>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Сведения о покрытиях</w:t>
            </w:r>
          </w:p>
        </w:tc>
        <w:tc>
          <w:tcPr>
            <w:tcW w:w="1276" w:type="dxa"/>
            <w:tcBorders>
              <w:top w:val="single" w:sz="4" w:space="0" w:color="auto"/>
              <w:left w:val="single" w:sz="4" w:space="0" w:color="auto"/>
              <w:bottom w:val="single" w:sz="4" w:space="0" w:color="auto"/>
              <w:right w:val="single" w:sz="4" w:space="0" w:color="auto"/>
            </w:tcBorders>
            <w:hideMark/>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Площадь,</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кв.м</w:t>
            </w:r>
          </w:p>
        </w:tc>
        <w:tc>
          <w:tcPr>
            <w:tcW w:w="992" w:type="dxa"/>
            <w:tcBorders>
              <w:top w:val="single" w:sz="4" w:space="0" w:color="auto"/>
              <w:left w:val="single" w:sz="4" w:space="0" w:color="auto"/>
              <w:bottom w:val="single" w:sz="4" w:space="0" w:color="auto"/>
              <w:right w:val="single" w:sz="4" w:space="0" w:color="auto"/>
            </w:tcBorders>
            <w:hideMark/>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Кол-во контейнеров,</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шт.</w:t>
            </w:r>
          </w:p>
        </w:tc>
        <w:tc>
          <w:tcPr>
            <w:tcW w:w="709" w:type="dxa"/>
            <w:tcBorders>
              <w:top w:val="single" w:sz="4" w:space="0" w:color="auto"/>
              <w:left w:val="single" w:sz="4" w:space="0" w:color="auto"/>
              <w:bottom w:val="single" w:sz="4" w:space="0" w:color="auto"/>
              <w:right w:val="single" w:sz="4" w:space="0" w:color="auto"/>
            </w:tcBorders>
            <w:hideMark/>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Объем контейнера,</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м</w:t>
            </w:r>
            <w:r w:rsidRPr="00FA1B49">
              <w:rPr>
                <w:rFonts w:ascii="Times New Roman" w:eastAsia="Times New Roman" w:hAnsi="Times New Roman" w:cs="Times New Roman"/>
                <w:sz w:val="16"/>
                <w:szCs w:val="16"/>
                <w:vertAlign w:val="superscript"/>
              </w:rPr>
              <w:t>3</w:t>
            </w:r>
          </w:p>
        </w:tc>
        <w:tc>
          <w:tcPr>
            <w:tcW w:w="1984" w:type="dxa"/>
            <w:vMerge/>
            <w:tcBorders>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2128" w:type="dxa"/>
            <w:vMerge/>
            <w:tcBorders>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hideMark/>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Трубчевское городское поселение</w:t>
            </w:r>
            <w:r w:rsidRPr="00FA1B49">
              <w:rPr>
                <w:rFonts w:ascii="Times New Roman" w:eastAsia="Times New Roman" w:hAnsi="Times New Roman" w:cs="Times New Roman"/>
                <w:sz w:val="16"/>
                <w:szCs w:val="16"/>
              </w:rPr>
              <w:t xml:space="preserve"> </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ул. Набережная, 14</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52.570227,  33.761898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№1</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4,74</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r w:rsidRPr="00FA1B49">
              <w:rPr>
                <w:rFonts w:ascii="Times New Roman" w:eastAsia="Times New Roman" w:hAnsi="Times New Roman" w:cs="Times New Roman"/>
                <w:sz w:val="16"/>
                <w:szCs w:val="16"/>
              </w:rPr>
              <w:t xml:space="preserve"> </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Набережная, 14,15, 15А, 16, 17</w:t>
            </w:r>
          </w:p>
        </w:tc>
      </w:tr>
      <w:tr w:rsidR="00FA1B49" w:rsidRPr="00FA1B49" w:rsidTr="005F1FEB">
        <w:trPr>
          <w:trHeight w:val="77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Володарского, д. 5А</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52.591095, 33.755979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№2</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3,00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color w:val="FF0000"/>
                <w:sz w:val="16"/>
                <w:szCs w:val="16"/>
              </w:rPr>
            </w:pPr>
            <w:r w:rsidRPr="00FA1B49">
              <w:rPr>
                <w:rFonts w:ascii="Times New Roman" w:eastAsia="Times New Roman" w:hAnsi="Times New Roman" w:cs="Times New Roman"/>
                <w:sz w:val="16"/>
                <w:szCs w:val="16"/>
              </w:rPr>
              <w:t>г. Трубчевск, ул. Володарского, 5А</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Володарского, д. 5А</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 xml:space="preserve">г. Трубчевск </w:t>
            </w:r>
            <w:r w:rsidRPr="00FA1B49">
              <w:rPr>
                <w:rFonts w:ascii="Times New Roman" w:eastAsia="Times New Roman" w:hAnsi="Times New Roman" w:cs="Times New Roman"/>
                <w:sz w:val="16"/>
                <w:szCs w:val="16"/>
              </w:rPr>
              <w:t>ул. Ленина, около д. 99,  (Канализационно-насосная станция), рядом с г</w:t>
            </w:r>
            <w:r w:rsidRPr="00FA1B49">
              <w:rPr>
                <w:rFonts w:ascii="Times New Roman" w:eastAsia="Times New Roman" w:hAnsi="Times New Roman" w:cs="Times New Roman"/>
                <w:sz w:val="16"/>
                <w:szCs w:val="16"/>
                <w:shd w:val="clear" w:color="auto" w:fill="FFFFFF"/>
                <w:lang w:eastAsia="ru-RU"/>
              </w:rPr>
              <w:t>ородской баня</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52.581470, 33.773480</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№3</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4,95</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 xml:space="preserve">г. Трубчевск </w:t>
            </w:r>
            <w:r w:rsidRPr="00FA1B49">
              <w:rPr>
                <w:rFonts w:ascii="Times New Roman" w:eastAsia="Times New Roman" w:hAnsi="Times New Roman" w:cs="Times New Roman"/>
                <w:sz w:val="16"/>
                <w:szCs w:val="16"/>
              </w:rPr>
              <w:t>ул. Ленина</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97, 99, 98, 100, 102, 104</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Ленина, 84</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52.580256, 33.769702</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№4</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222222"/>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2,88</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 (РНО)</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Ленина, 84</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Ленина, 84</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Ленина ,Сретенский храм(дорога)</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52.583393, 33.776413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№5</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3,00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Ленина, 124</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(Сретенский храм)</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Комсомольская, 33 А</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52.586487, 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33.776517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№6</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 xml:space="preserve">Грунтовое покрытие </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4,44</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 (РНО)</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Комсомольская, 33 А</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w:t>
            </w:r>
          </w:p>
          <w:p w:rsidR="00FA1B49" w:rsidRPr="00FA1B49" w:rsidRDefault="00FD02FE" w:rsidP="00F34F8C">
            <w:pPr>
              <w:spacing w:after="0" w:line="240" w:lineRule="auto"/>
              <w:jc w:val="center"/>
              <w:rPr>
                <w:rFonts w:ascii="Times New Roman" w:eastAsia="Times New Roman" w:hAnsi="Times New Roman" w:cs="Times New Roman"/>
                <w:sz w:val="16"/>
                <w:szCs w:val="16"/>
                <w:shd w:val="clear" w:color="auto" w:fill="FFFFFF"/>
                <w:lang w:eastAsia="ru-RU"/>
              </w:rPr>
            </w:pPr>
            <w:hyperlink r:id="rId8" w:history="1">
              <w:r w:rsidR="00FA1B49" w:rsidRPr="00FA1B49">
                <w:rPr>
                  <w:rFonts w:ascii="Times New Roman" w:eastAsia="Times New Roman" w:hAnsi="Times New Roman" w:cs="Times New Roman"/>
                  <w:sz w:val="16"/>
                  <w:szCs w:val="16"/>
                  <w:shd w:val="clear" w:color="auto" w:fill="FFFFFF"/>
                  <w:lang w:eastAsia="ru-RU"/>
                </w:rPr>
                <w:t>ул. Комсомольская</w:t>
              </w:r>
            </w:hyperlink>
            <w:r w:rsidR="00FA1B49" w:rsidRPr="00FA1B49">
              <w:rPr>
                <w:rFonts w:ascii="Times New Roman" w:eastAsia="Times New Roman" w:hAnsi="Times New Roman" w:cs="Times New Roman"/>
                <w:sz w:val="16"/>
                <w:szCs w:val="16"/>
                <w:shd w:val="clear" w:color="auto" w:fill="FFFFFF"/>
                <w:lang w:eastAsia="ru-RU"/>
              </w:rPr>
              <w:t>, 33 А, 33</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Комсомольская, 42</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52.588354, 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33.775881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№7</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15,39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7,6</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Комсомольская, 40</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w:t>
            </w:r>
          </w:p>
          <w:p w:rsidR="00FA1B49" w:rsidRPr="00FA1B49" w:rsidRDefault="00FD02FE" w:rsidP="00F34F8C">
            <w:pPr>
              <w:spacing w:after="0" w:line="240" w:lineRule="auto"/>
              <w:jc w:val="center"/>
              <w:rPr>
                <w:rFonts w:ascii="Times New Roman" w:eastAsia="Times New Roman" w:hAnsi="Times New Roman" w:cs="Times New Roman"/>
                <w:sz w:val="16"/>
                <w:szCs w:val="16"/>
                <w:shd w:val="clear" w:color="auto" w:fill="FFFFFF"/>
                <w:lang w:eastAsia="ru-RU"/>
              </w:rPr>
            </w:pPr>
            <w:hyperlink r:id="rId9" w:history="1">
              <w:r w:rsidR="00FA1B49" w:rsidRPr="00FA1B49">
                <w:rPr>
                  <w:rFonts w:ascii="Times New Roman" w:eastAsia="Times New Roman" w:hAnsi="Times New Roman" w:cs="Times New Roman"/>
                  <w:sz w:val="16"/>
                  <w:szCs w:val="16"/>
                  <w:shd w:val="clear" w:color="auto" w:fill="FFFFFF"/>
                  <w:lang w:eastAsia="ru-RU"/>
                </w:rPr>
                <w:t>ул. Комсомольская</w:t>
              </w:r>
            </w:hyperlink>
            <w:r w:rsidR="00FA1B49" w:rsidRPr="00FA1B49">
              <w:rPr>
                <w:rFonts w:ascii="Times New Roman" w:eastAsia="Times New Roman" w:hAnsi="Times New Roman" w:cs="Times New Roman"/>
                <w:sz w:val="16"/>
                <w:szCs w:val="16"/>
                <w:shd w:val="clear" w:color="auto" w:fill="FFFFFF"/>
                <w:lang w:eastAsia="ru-RU"/>
              </w:rPr>
              <w:t>, 40, 42, 44, 46</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Комсомольская, 58</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52.586894, 33.778194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№8</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14,08</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7,6</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lastRenderedPageBreak/>
              <w:t>г. Трубчевск, ул. Комсомольская, 58</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г. Трубчевск,</w:t>
            </w:r>
          </w:p>
          <w:p w:rsidR="00FA1B49" w:rsidRPr="00FA1B49" w:rsidRDefault="00FD02FE" w:rsidP="00F34F8C">
            <w:pPr>
              <w:spacing w:after="0" w:line="240" w:lineRule="auto"/>
              <w:jc w:val="center"/>
              <w:rPr>
                <w:rFonts w:ascii="Times New Roman" w:eastAsia="Times New Roman" w:hAnsi="Times New Roman" w:cs="Times New Roman"/>
                <w:sz w:val="16"/>
                <w:szCs w:val="16"/>
                <w:shd w:val="clear" w:color="auto" w:fill="FFFFFF"/>
                <w:lang w:eastAsia="ru-RU"/>
              </w:rPr>
            </w:pPr>
            <w:hyperlink r:id="rId10" w:history="1">
              <w:r w:rsidR="00FA1B49" w:rsidRPr="00FA1B49">
                <w:rPr>
                  <w:rFonts w:ascii="Times New Roman" w:eastAsia="Times New Roman" w:hAnsi="Times New Roman" w:cs="Times New Roman"/>
                  <w:sz w:val="16"/>
                  <w:szCs w:val="16"/>
                  <w:shd w:val="clear" w:color="auto" w:fill="FFFFFF"/>
                  <w:lang w:eastAsia="ru-RU"/>
                </w:rPr>
                <w:t>ул. Комсомольская</w:t>
              </w:r>
            </w:hyperlink>
            <w:r w:rsidR="00FA1B49" w:rsidRPr="00FA1B49">
              <w:rPr>
                <w:rFonts w:ascii="Times New Roman" w:eastAsia="Times New Roman" w:hAnsi="Times New Roman" w:cs="Times New Roman"/>
                <w:sz w:val="16"/>
                <w:szCs w:val="16"/>
                <w:shd w:val="clear" w:color="auto" w:fill="FFFFFF"/>
                <w:lang w:eastAsia="ru-RU"/>
              </w:rPr>
              <w:t>, 52, 54, 58</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Андреева, 9</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52.591291, 33.774224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№9</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w:t>
            </w:r>
          </w:p>
          <w:p w:rsidR="00FA1B49" w:rsidRPr="00FA1B49" w:rsidRDefault="00FD02FE" w:rsidP="00F34F8C">
            <w:pPr>
              <w:spacing w:after="0" w:line="240" w:lineRule="auto"/>
              <w:jc w:val="center"/>
              <w:rPr>
                <w:rFonts w:ascii="Times New Roman" w:eastAsia="Times New Roman" w:hAnsi="Times New Roman" w:cs="Times New Roman"/>
                <w:sz w:val="16"/>
                <w:szCs w:val="16"/>
                <w:shd w:val="clear" w:color="auto" w:fill="FFFFFF"/>
                <w:lang w:eastAsia="ru-RU"/>
              </w:rPr>
            </w:pPr>
            <w:hyperlink r:id="rId11" w:history="1">
              <w:r w:rsidR="00FA1B49" w:rsidRPr="00FA1B49">
                <w:rPr>
                  <w:rFonts w:ascii="Times New Roman" w:eastAsia="Times New Roman" w:hAnsi="Times New Roman" w:cs="Times New Roman"/>
                  <w:sz w:val="16"/>
                  <w:szCs w:val="16"/>
                  <w:shd w:val="clear" w:color="auto" w:fill="FFFFFF"/>
                  <w:lang w:eastAsia="ru-RU"/>
                </w:rPr>
                <w:t>ул. Андреева</w:t>
              </w:r>
            </w:hyperlink>
            <w:r w:rsidR="00FA1B49" w:rsidRPr="00FA1B49">
              <w:rPr>
                <w:rFonts w:ascii="Times New Roman" w:eastAsia="Times New Roman" w:hAnsi="Times New Roman" w:cs="Times New Roman"/>
                <w:sz w:val="16"/>
                <w:szCs w:val="16"/>
                <w:shd w:val="clear" w:color="auto" w:fill="FFFFFF"/>
                <w:lang w:eastAsia="ru-RU"/>
              </w:rPr>
              <w:t>, 9, 12, ул. Дзержинского, 129</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Фрунзе, 1</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52.587101 33.767412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№10</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бункер</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Фрунзе, 1</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w:t>
            </w:r>
          </w:p>
          <w:p w:rsidR="00FA1B49" w:rsidRPr="00FA1B49" w:rsidRDefault="00FD02FE" w:rsidP="00F34F8C">
            <w:pPr>
              <w:spacing w:after="0" w:line="240" w:lineRule="auto"/>
              <w:jc w:val="center"/>
              <w:rPr>
                <w:rFonts w:ascii="Times New Roman" w:eastAsia="Times New Roman" w:hAnsi="Times New Roman" w:cs="Times New Roman"/>
                <w:sz w:val="16"/>
                <w:szCs w:val="16"/>
                <w:shd w:val="clear" w:color="auto" w:fill="FFFFFF"/>
                <w:lang w:eastAsia="ru-RU"/>
              </w:rPr>
            </w:pPr>
            <w:hyperlink r:id="rId12" w:history="1">
              <w:r w:rsidR="00FA1B49" w:rsidRPr="00FA1B49">
                <w:rPr>
                  <w:rFonts w:ascii="Times New Roman" w:eastAsia="Times New Roman" w:hAnsi="Times New Roman" w:cs="Times New Roman"/>
                  <w:sz w:val="16"/>
                  <w:szCs w:val="16"/>
                  <w:shd w:val="clear" w:color="auto" w:fill="FFFFFF"/>
                  <w:lang w:eastAsia="ru-RU"/>
                </w:rPr>
                <w:t>ул. Дзержинского</w:t>
              </w:r>
            </w:hyperlink>
            <w:r w:rsidR="00FA1B49" w:rsidRPr="00FA1B49">
              <w:rPr>
                <w:rFonts w:ascii="Times New Roman" w:eastAsia="Times New Roman" w:hAnsi="Times New Roman" w:cs="Times New Roman"/>
                <w:sz w:val="16"/>
                <w:szCs w:val="16"/>
                <w:shd w:val="clear" w:color="auto" w:fill="FFFFFF"/>
                <w:lang w:eastAsia="ru-RU"/>
              </w:rPr>
              <w:t>, 95,</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ул. Фрунзе, 1</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w:t>
            </w:r>
            <w:r w:rsidRPr="00FA1B49">
              <w:rPr>
                <w:rFonts w:ascii="Times New Roman" w:eastAsia="Times New Roman" w:hAnsi="Times New Roman" w:cs="Times New Roman"/>
                <w:sz w:val="16"/>
                <w:szCs w:val="16"/>
                <w:lang w:eastAsia="ru-RU"/>
              </w:rPr>
              <w:t>ул.  Андреева, 3</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52.589963,</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 33.775669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№11</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5,13</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w:t>
            </w:r>
          </w:p>
          <w:p w:rsidR="00FA1B49" w:rsidRPr="00FA1B49" w:rsidRDefault="00FD02FE" w:rsidP="00F34F8C">
            <w:pPr>
              <w:spacing w:after="0" w:line="240" w:lineRule="auto"/>
              <w:jc w:val="center"/>
              <w:rPr>
                <w:rFonts w:ascii="Times New Roman" w:eastAsia="Times New Roman" w:hAnsi="Times New Roman" w:cs="Times New Roman"/>
                <w:sz w:val="16"/>
                <w:szCs w:val="16"/>
                <w:shd w:val="clear" w:color="auto" w:fill="FFFFFF"/>
                <w:lang w:eastAsia="ru-RU"/>
              </w:rPr>
            </w:pPr>
            <w:hyperlink r:id="rId13" w:history="1">
              <w:r w:rsidR="00FA1B49" w:rsidRPr="00FA1B49">
                <w:rPr>
                  <w:rFonts w:ascii="Times New Roman" w:eastAsia="Times New Roman" w:hAnsi="Times New Roman" w:cs="Times New Roman"/>
                  <w:sz w:val="16"/>
                  <w:szCs w:val="16"/>
                  <w:shd w:val="clear" w:color="auto" w:fill="FFFFFF"/>
                  <w:lang w:eastAsia="ru-RU"/>
                </w:rPr>
                <w:t>ул. Андреева</w:t>
              </w:r>
            </w:hyperlink>
            <w:r w:rsidR="00FA1B49" w:rsidRPr="00FA1B49">
              <w:rPr>
                <w:rFonts w:ascii="Times New Roman" w:eastAsia="Times New Roman" w:hAnsi="Times New Roman" w:cs="Times New Roman"/>
                <w:sz w:val="16"/>
                <w:szCs w:val="16"/>
                <w:shd w:val="clear" w:color="auto" w:fill="FFFFFF"/>
                <w:lang w:eastAsia="ru-RU"/>
              </w:rPr>
              <w:t>, 1, 3</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Новая, 6</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52.594648, 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33.774023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№12</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бункер</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w:t>
            </w:r>
          </w:p>
          <w:p w:rsidR="00FA1B49" w:rsidRPr="00FA1B49" w:rsidRDefault="00FD02FE" w:rsidP="00F34F8C">
            <w:pPr>
              <w:spacing w:after="0" w:line="240" w:lineRule="auto"/>
              <w:jc w:val="center"/>
              <w:rPr>
                <w:rFonts w:ascii="Times New Roman" w:eastAsia="Times New Roman" w:hAnsi="Times New Roman" w:cs="Times New Roman"/>
                <w:sz w:val="16"/>
                <w:szCs w:val="16"/>
                <w:shd w:val="clear" w:color="auto" w:fill="FFFFFF"/>
                <w:lang w:eastAsia="ru-RU"/>
              </w:rPr>
            </w:pPr>
            <w:hyperlink r:id="rId14" w:history="1">
              <w:r w:rsidR="00FA1B49" w:rsidRPr="00FA1B49">
                <w:rPr>
                  <w:rFonts w:ascii="Times New Roman" w:eastAsia="Times New Roman" w:hAnsi="Times New Roman" w:cs="Times New Roman"/>
                  <w:sz w:val="16"/>
                  <w:szCs w:val="16"/>
                  <w:shd w:val="clear" w:color="auto" w:fill="FFFFFF"/>
                  <w:lang w:eastAsia="ru-RU"/>
                </w:rPr>
                <w:t>ул. Новая</w:t>
              </w:r>
            </w:hyperlink>
            <w:r w:rsidR="00FA1B49" w:rsidRPr="00FA1B49">
              <w:rPr>
                <w:rFonts w:ascii="Times New Roman" w:eastAsia="Times New Roman" w:hAnsi="Times New Roman" w:cs="Times New Roman"/>
                <w:sz w:val="16"/>
                <w:szCs w:val="16"/>
                <w:shd w:val="clear" w:color="auto" w:fill="FFFFFF"/>
                <w:lang w:eastAsia="ru-RU"/>
              </w:rPr>
              <w:t>, 6, 8, 7, 5, 9,2,4</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Ветеранов, 5</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52.593795</w:t>
            </w:r>
            <w:r w:rsidRPr="00FA1B49">
              <w:rPr>
                <w:rFonts w:ascii="Times New Roman" w:eastAsia="Times New Roman" w:hAnsi="Times New Roman" w:cs="Times New Roman"/>
                <w:sz w:val="16"/>
                <w:szCs w:val="16"/>
                <w:lang w:eastAsia="ru-RU"/>
              </w:rPr>
              <w:t>,</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33.771637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№13</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бункер</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ул.</w:t>
            </w:r>
            <w:r w:rsidRPr="00FA1B49">
              <w:rPr>
                <w:rFonts w:ascii="Times New Roman" w:eastAsia="Times New Roman" w:hAnsi="Times New Roman" w:cs="Times New Roman"/>
                <w:sz w:val="16"/>
                <w:szCs w:val="16"/>
              </w:rPr>
              <w:t xml:space="preserve"> Ветеранов, 5, 1, 7, 3, 8</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Садовая,38</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52.577062, 33.777059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№14</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2,88</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ул.</w:t>
            </w:r>
            <w:r w:rsidRPr="00FA1B49">
              <w:rPr>
                <w:rFonts w:ascii="Times New Roman" w:eastAsia="Times New Roman" w:hAnsi="Times New Roman" w:cs="Times New Roman"/>
                <w:sz w:val="16"/>
                <w:szCs w:val="16"/>
              </w:rPr>
              <w:t>Садовая, 45, 43, 41, 39, 37, 38, 35, 34, 51, 42, ул. Генерала Юрина, 2, 4, 6, 8, 10, 5, 7, 9, 11, 13</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Володарского, 17Б</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52.583474, 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33.765625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№15</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7,8</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7,6</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Володарского, 17</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Володарского, 17 Б (гостиница "Валери"), 17Д, 15К, 15 Д</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Володарского, д. 80</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52.579632, 33.770913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№16</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7,28</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Володарского,  80, 82, 84, 74, 76, 78</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46</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 xml:space="preserve">52.578836, 33.760350 </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№17</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бункер</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3(РНО)</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tabs>
                <w:tab w:val="center" w:pos="317"/>
              </w:tabs>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w:t>
            </w:r>
          </w:p>
          <w:p w:rsidR="00FA1B49" w:rsidRPr="00FA1B49" w:rsidRDefault="00FA1B49" w:rsidP="00F34F8C">
            <w:pPr>
              <w:tabs>
                <w:tab w:val="center" w:pos="317"/>
              </w:tabs>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p w:rsidR="00FA1B49" w:rsidRPr="00FA1B49" w:rsidRDefault="00FA1B49" w:rsidP="00F34F8C">
            <w:pPr>
              <w:tabs>
                <w:tab w:val="center" w:pos="317"/>
              </w:tabs>
              <w:spacing w:after="0" w:line="240" w:lineRule="auto"/>
              <w:jc w:val="center"/>
              <w:rPr>
                <w:rFonts w:ascii="Times New Roman" w:eastAsia="Times New Roman" w:hAnsi="Times New Roman" w:cs="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Брянская, 48</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44, 46, 48, 50,52,ул.Луначарского,49</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w:t>
            </w:r>
            <w:r w:rsidRPr="00FA1B49">
              <w:rPr>
                <w:rFonts w:ascii="Times New Roman" w:eastAsia="Times New Roman" w:hAnsi="Times New Roman" w:cs="Times New Roman"/>
                <w:sz w:val="16"/>
                <w:szCs w:val="16"/>
                <w:shd w:val="clear" w:color="auto" w:fill="FFFFFF"/>
                <w:lang w:eastAsia="ru-RU"/>
              </w:rPr>
              <w:t>ул. Полевая, 26</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52.578820, 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33.748156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№18</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9,0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rPr>
              <w:t xml:space="preserve">г. Трубчевск, </w:t>
            </w:r>
            <w:r w:rsidRPr="00FA1B49">
              <w:rPr>
                <w:rFonts w:ascii="Times New Roman" w:eastAsia="Times New Roman" w:hAnsi="Times New Roman" w:cs="Times New Roman"/>
                <w:sz w:val="16"/>
                <w:szCs w:val="16"/>
                <w:shd w:val="clear" w:color="auto" w:fill="FFFFFF"/>
                <w:lang w:eastAsia="ru-RU"/>
              </w:rPr>
              <w:t>ул. Полевая, 26</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w:t>
            </w:r>
            <w:r w:rsidRPr="00FA1B49">
              <w:rPr>
                <w:rFonts w:ascii="Times New Roman" w:eastAsia="Times New Roman" w:hAnsi="Times New Roman" w:cs="Times New Roman"/>
                <w:sz w:val="16"/>
                <w:szCs w:val="16"/>
                <w:shd w:val="clear" w:color="auto" w:fill="FFFFFF"/>
                <w:lang w:eastAsia="ru-RU"/>
              </w:rPr>
              <w:t>ул. Полевая, 20 А</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52.577551, 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33.746003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№19</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222222"/>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4,75</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w:t>
            </w:r>
            <w:r w:rsidRPr="00FA1B49">
              <w:rPr>
                <w:rFonts w:ascii="Times New Roman" w:eastAsia="Times New Roman" w:hAnsi="Times New Roman" w:cs="Times New Roman"/>
                <w:sz w:val="16"/>
                <w:szCs w:val="16"/>
                <w:shd w:val="clear" w:color="auto" w:fill="FFFFFF"/>
                <w:lang w:eastAsia="ru-RU"/>
              </w:rPr>
              <w:t>ул. Полевая, 20 А</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w:t>
            </w:r>
            <w:r w:rsidRPr="00FA1B49">
              <w:rPr>
                <w:rFonts w:ascii="Times New Roman" w:eastAsia="Times New Roman" w:hAnsi="Times New Roman" w:cs="Times New Roman"/>
                <w:sz w:val="16"/>
                <w:szCs w:val="16"/>
                <w:shd w:val="clear" w:color="auto" w:fill="FFFFFF"/>
                <w:lang w:eastAsia="ru-RU"/>
              </w:rPr>
              <w:t>ул. Полевая, 18, 16, 12, 10, 8, 20 А, 22,  пер. Полевой, 1,5,6</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Урицкого, 27</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52.584327</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33.760733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№20</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4,75</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tabs>
                <w:tab w:val="left" w:pos="326"/>
                <w:tab w:val="left" w:pos="360"/>
                <w:tab w:val="center" w:pos="388"/>
                <w:tab w:val="center" w:pos="459"/>
              </w:tabs>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w:t>
            </w:r>
          </w:p>
          <w:p w:rsidR="00FA1B49" w:rsidRPr="00FA1B49" w:rsidRDefault="00FA1B49" w:rsidP="00F34F8C">
            <w:pPr>
              <w:tabs>
                <w:tab w:val="left" w:pos="360"/>
                <w:tab w:val="center" w:pos="459"/>
              </w:tabs>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Урицкого, 27</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ул. Урицкого, 27, 25, 29, 31, ул. 3-Интернационала 134 </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3 Интернационала, 91</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52.581692, 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33.761310</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№21</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222222"/>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3 Интернационала, 91</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ул.3 Интернационала, 91, ул.3 Интернационала, 132</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22.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62</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52.580270, 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33.764770</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№22</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8,37</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Брянская, 62</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Брянская, 62</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ул.Воровского, 27А</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52.572872, 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33.761859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№23</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ул.Воровского, 27А</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Воровского, 27А, 27, ул. Свердлова 1, 3, 5, 9, 11, 13, 12, 14</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Урицкого, 35 А</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52.581933, 33.762824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№24</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бункер</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Урицкого, 35 А</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Урицкого, 35 А</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Советская, 39</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52.581257, 33.760348</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№25</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7,32</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4(РНО)</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Советская,39</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Советская,39, ул. 3- Интернационала, 89А</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Генерала Петрова, 23</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52.574347, 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33.754521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№26</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222222"/>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7,6</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Генерала Петрова, 23</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Генерала Петрова, 23</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пл. Красноармейская, около д. 15</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52.572061, 33.756865</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№27</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4,87</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пл. Красноармейская, около д. 15, ул. Некрасова, 1,2,3,4,5</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Володарского, д. 4 А</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52.590376, 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33.759754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№28</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бункер</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Володарского, д. 4 А</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Володарского, д. 4 А, 4Б, 4В</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Володарского, д. 4 Г</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52.590235, 33.760105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№29</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бункер</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 (РО)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Володарского, д. 4 Г</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Володарского, д. 4 Г</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Играевская, 10</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52.591437, 33.758777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№30</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222222"/>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6,4</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val="en-US"/>
              </w:rPr>
            </w:pPr>
            <w:r w:rsidRPr="00FA1B49">
              <w:rPr>
                <w:rFonts w:ascii="Times New Roman" w:eastAsia="Times New Roman" w:hAnsi="Times New Roman" w:cs="Times New Roman"/>
                <w:sz w:val="16"/>
                <w:szCs w:val="16"/>
              </w:rPr>
              <w:t xml:space="preserve">г. Трубчевск, ул. Играевская, д. 10, 12, 14, 16, 18, ул. Предеснянская, 1, 2, </w:t>
            </w:r>
            <w:r w:rsidRPr="00FA1B49">
              <w:rPr>
                <w:rFonts w:ascii="Times New Roman" w:eastAsia="Times New Roman" w:hAnsi="Times New Roman" w:cs="Times New Roman"/>
                <w:sz w:val="16"/>
                <w:szCs w:val="16"/>
                <w:lang w:val="en-US"/>
              </w:rPr>
              <w:t>3</w:t>
            </w:r>
            <w:r w:rsidRPr="00FA1B49">
              <w:rPr>
                <w:rFonts w:ascii="Times New Roman" w:eastAsia="Times New Roman" w:hAnsi="Times New Roman" w:cs="Times New Roman"/>
                <w:sz w:val="16"/>
                <w:szCs w:val="16"/>
              </w:rPr>
              <w:t>,</w:t>
            </w:r>
            <w:r w:rsidRPr="00FA1B49">
              <w:rPr>
                <w:rFonts w:ascii="Times New Roman" w:eastAsia="Times New Roman" w:hAnsi="Times New Roman" w:cs="Times New Roman"/>
                <w:sz w:val="16"/>
                <w:szCs w:val="16"/>
                <w:lang w:val="en-US"/>
              </w:rPr>
              <w:t xml:space="preserve"> 4</w:t>
            </w:r>
            <w:r w:rsidRPr="00FA1B49">
              <w:rPr>
                <w:rFonts w:ascii="Times New Roman" w:eastAsia="Times New Roman" w:hAnsi="Times New Roman" w:cs="Times New Roman"/>
                <w:sz w:val="16"/>
                <w:szCs w:val="16"/>
              </w:rPr>
              <w:t>,</w:t>
            </w:r>
            <w:r w:rsidRPr="00FA1B49">
              <w:rPr>
                <w:rFonts w:ascii="Times New Roman" w:eastAsia="Times New Roman" w:hAnsi="Times New Roman" w:cs="Times New Roman"/>
                <w:sz w:val="16"/>
                <w:szCs w:val="16"/>
                <w:lang w:val="en-US"/>
              </w:rPr>
              <w:t xml:space="preserve"> 5</w:t>
            </w:r>
            <w:r w:rsidRPr="00FA1B49">
              <w:rPr>
                <w:rFonts w:ascii="Times New Roman" w:eastAsia="Times New Roman" w:hAnsi="Times New Roman" w:cs="Times New Roman"/>
                <w:sz w:val="16"/>
                <w:szCs w:val="16"/>
              </w:rPr>
              <w:t>,</w:t>
            </w:r>
            <w:r w:rsidRPr="00FA1B49">
              <w:rPr>
                <w:rFonts w:ascii="Times New Roman" w:eastAsia="Times New Roman" w:hAnsi="Times New Roman" w:cs="Times New Roman"/>
                <w:sz w:val="16"/>
                <w:szCs w:val="16"/>
                <w:lang w:val="en-US"/>
              </w:rPr>
              <w:t xml:space="preserve"> 6</w:t>
            </w:r>
            <w:r w:rsidRPr="00FA1B49">
              <w:rPr>
                <w:rFonts w:ascii="Times New Roman" w:eastAsia="Times New Roman" w:hAnsi="Times New Roman" w:cs="Times New Roman"/>
                <w:sz w:val="16"/>
                <w:szCs w:val="16"/>
              </w:rPr>
              <w:t>,</w:t>
            </w:r>
            <w:r w:rsidRPr="00FA1B49">
              <w:rPr>
                <w:rFonts w:ascii="Times New Roman" w:eastAsia="Times New Roman" w:hAnsi="Times New Roman" w:cs="Times New Roman"/>
                <w:sz w:val="16"/>
                <w:szCs w:val="16"/>
                <w:lang w:val="en-US"/>
              </w:rPr>
              <w:t xml:space="preserve"> 7</w:t>
            </w:r>
            <w:r w:rsidRPr="00FA1B49">
              <w:rPr>
                <w:rFonts w:ascii="Times New Roman" w:eastAsia="Times New Roman" w:hAnsi="Times New Roman" w:cs="Times New Roman"/>
                <w:sz w:val="16"/>
                <w:szCs w:val="16"/>
              </w:rPr>
              <w:t>,</w:t>
            </w:r>
            <w:r w:rsidRPr="00FA1B49">
              <w:rPr>
                <w:rFonts w:ascii="Times New Roman" w:eastAsia="Times New Roman" w:hAnsi="Times New Roman" w:cs="Times New Roman"/>
                <w:sz w:val="16"/>
                <w:szCs w:val="16"/>
                <w:lang w:val="en-US"/>
              </w:rPr>
              <w:t xml:space="preserve"> 8</w:t>
            </w:r>
            <w:r w:rsidRPr="00FA1B49">
              <w:rPr>
                <w:rFonts w:ascii="Times New Roman" w:eastAsia="Times New Roman" w:hAnsi="Times New Roman" w:cs="Times New Roman"/>
                <w:sz w:val="16"/>
                <w:szCs w:val="16"/>
              </w:rPr>
              <w:t>,</w:t>
            </w:r>
            <w:r w:rsidRPr="00FA1B49">
              <w:rPr>
                <w:rFonts w:ascii="Times New Roman" w:eastAsia="Times New Roman" w:hAnsi="Times New Roman" w:cs="Times New Roman"/>
                <w:sz w:val="16"/>
                <w:szCs w:val="16"/>
                <w:lang w:val="en-US"/>
              </w:rPr>
              <w:t xml:space="preserve"> 9</w:t>
            </w:r>
            <w:r w:rsidRPr="00FA1B49">
              <w:rPr>
                <w:rFonts w:ascii="Times New Roman" w:eastAsia="Times New Roman" w:hAnsi="Times New Roman" w:cs="Times New Roman"/>
                <w:sz w:val="16"/>
                <w:szCs w:val="16"/>
              </w:rPr>
              <w:t>,</w:t>
            </w:r>
            <w:r w:rsidRPr="00FA1B49">
              <w:rPr>
                <w:rFonts w:ascii="Times New Roman" w:eastAsia="Times New Roman" w:hAnsi="Times New Roman" w:cs="Times New Roman"/>
                <w:sz w:val="16"/>
                <w:szCs w:val="16"/>
                <w:lang w:val="en-US"/>
              </w:rPr>
              <w:t xml:space="preserve"> 10</w:t>
            </w:r>
            <w:r w:rsidRPr="00FA1B49">
              <w:rPr>
                <w:rFonts w:ascii="Times New Roman" w:eastAsia="Times New Roman" w:hAnsi="Times New Roman" w:cs="Times New Roman"/>
                <w:sz w:val="16"/>
                <w:szCs w:val="16"/>
              </w:rPr>
              <w:t>,</w:t>
            </w:r>
            <w:r w:rsidRPr="00FA1B49">
              <w:rPr>
                <w:rFonts w:ascii="Times New Roman" w:eastAsia="Times New Roman" w:hAnsi="Times New Roman" w:cs="Times New Roman"/>
                <w:sz w:val="16"/>
                <w:szCs w:val="16"/>
                <w:lang w:val="en-US"/>
              </w:rPr>
              <w:t xml:space="preserve"> 11</w:t>
            </w:r>
            <w:r w:rsidRPr="00FA1B49">
              <w:rPr>
                <w:rFonts w:ascii="Times New Roman" w:eastAsia="Times New Roman" w:hAnsi="Times New Roman" w:cs="Times New Roman"/>
                <w:sz w:val="16"/>
                <w:szCs w:val="16"/>
              </w:rPr>
              <w:t>,</w:t>
            </w:r>
            <w:r w:rsidRPr="00FA1B49">
              <w:rPr>
                <w:rFonts w:ascii="Times New Roman" w:eastAsia="Times New Roman" w:hAnsi="Times New Roman" w:cs="Times New Roman"/>
                <w:sz w:val="16"/>
                <w:szCs w:val="16"/>
                <w:lang w:val="en-US"/>
              </w:rPr>
              <w:t xml:space="preserve"> 16</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Заводская, 4</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52.588816, 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33.750936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№31</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14,4</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0,75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Заводская, 4</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Заводская, 4</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Заводская, 3</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52.589567, 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33.754937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№32</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222222"/>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18,29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0,75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Заводская, 3</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Заводская, 3, 5</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Заводская, 2</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52.590788, 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33.755110</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№33</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2,78</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Заводская, 2</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ул. Заводская, 2, 3, ул. Володарского 5А  </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Севская, 8</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52.579949, 33.757864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№34</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7,07</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7,6</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Севская, 10</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Севская, 8,10</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35.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Севская, 18</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52.577291, 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33.761293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№35</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7,07</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7,6</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Севская, 18</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Севская, 18</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47</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52.578025, 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33.763995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№36</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16,72</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7,6</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Брянская, 47</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47</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 пл. Карла Марса (напротив д. 3)</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 xml:space="preserve">пер. Советский,1    </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52.575430, 33.768287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№37</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2,17</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Свердлова, 1, 3, 5, 8, 10, пер. Советский,1</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г. Трубчевск, ул. Володарского, д.10А </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52.589267, 33.762366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№38</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Грунтовое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2,0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2 </w:t>
            </w:r>
            <w:r w:rsidRPr="00FA1B49">
              <w:rPr>
                <w:rFonts w:ascii="Times New Roman" w:eastAsia="Times New Roman" w:hAnsi="Times New Roman" w:cs="Times New Roman"/>
                <w:sz w:val="16"/>
                <w:szCs w:val="16"/>
              </w:rPr>
              <w:t>(РНО)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0,75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 ул. Володарского, д.10 А</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 ул. Володарского, д.10А</w:t>
            </w:r>
          </w:p>
        </w:tc>
      </w:tr>
      <w:tr w:rsidR="00FA1B49" w:rsidRPr="00FA1B49" w:rsidTr="005F1FEB">
        <w:trPr>
          <w:trHeight w:val="277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 ул. Воровского, д.18</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52.575799,  33.758338</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№39</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3,06</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ИП Моисеенкова Елена Васильевна</w:t>
            </w:r>
          </w:p>
          <w:p w:rsidR="00FA1B49" w:rsidRPr="00FA1B49" w:rsidRDefault="00FA1B49" w:rsidP="00F34F8C">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Юр. адрес: 142793, РФ , г. Москва , Новомосковский АО , п. Десеновское , д. Десна, мкр. Ракитки, снт. Ракитки, д.6</w:t>
            </w:r>
          </w:p>
          <w:p w:rsidR="00FA1B49" w:rsidRPr="00FA1B49" w:rsidRDefault="00FA1B49" w:rsidP="00F34F8C">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Фактический адрес: 242220, Брянская область, г. Трубчевск, ул. Воровского, д.18</w:t>
            </w:r>
          </w:p>
          <w:p w:rsidR="00FA1B49" w:rsidRPr="00FA1B49" w:rsidRDefault="00FA1B49" w:rsidP="00F34F8C">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ИНН 325205289922</w:t>
            </w:r>
          </w:p>
          <w:p w:rsidR="00FA1B49" w:rsidRPr="00FA1B49" w:rsidRDefault="00FA1B49" w:rsidP="00F34F8C">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ОГРН 311325616500232</w:t>
            </w:r>
          </w:p>
          <w:p w:rsidR="00FA1B49" w:rsidRPr="00FA1B49" w:rsidRDefault="00FA1B49" w:rsidP="00F34F8C">
            <w:pPr>
              <w:shd w:val="clear" w:color="auto" w:fill="FFFFFF"/>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ОКПО 0177339012</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 ул. Воровского, д.18</w:t>
            </w:r>
          </w:p>
        </w:tc>
      </w:tr>
      <w:tr w:rsidR="00FA1B49" w:rsidRPr="00FA1B49" w:rsidTr="005F1FEB">
        <w:trPr>
          <w:trHeight w:val="523"/>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ул. Садовая, д. 18 </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52.579583, 33.773833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№40</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Грунтовое</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Садовая, д. 18</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ул. Садовая, д. 18, кв.1,2,3,4</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ул. Фокина, д. 4А </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52.579184, 33.778998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№41</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Грунтовое</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ул. Фокина, д. 4А </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ул. Фокина, д. 4А, кв.1,2,3</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96</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52.583548, </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33.771968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№42</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Грунтовое</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96</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Брянская, 96</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64</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52.581468,</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33.766543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№43</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4,4</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7,6</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64</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ул. Брянская, 64</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Ленина, 79</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52.578553, 33.767282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№44</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5,88</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Ленина, 79, ул. Урицкого, 55,63</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Полевая ( гаражи РЭС)</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52.579420, 33.747870</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№45</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4,80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 Трубчевск, гаражи РЭС</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46.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88</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lang w:eastAsia="ru-RU"/>
              </w:rPr>
              <w:t>52.582721, 33.770797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№46</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Грунтовое</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14,5</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88</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88</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Луначарского, 76 А</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52.581707, 33.762061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№47</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Грунтовое</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12,71</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бункер</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ул. Луначарского, 76, 76 А, </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73</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52.580561,</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33.768338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№48</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0,8</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ИП Федюшин Н.А.</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ИНН 323000506611,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ОГРН 307325236300052,</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Садовая,59,</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 тел. 8-9038680984</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73</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Комсомольская, д. 62</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52.587559,</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33.778869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№49</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Брусчатое</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ИП Гришин В.А.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ИНН  325000316276,</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ОГРН 315325600001100/ п. Супонево, пер. 1й Славянский, д.6</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тел. 8-910-230-66-66</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Комсомольская, д. 62</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ул. Урицкого, д. 14 </w:t>
            </w:r>
            <w:r w:rsidRPr="00FA1B49">
              <w:rPr>
                <w:rFonts w:ascii="Times New Roman" w:eastAsia="Times New Roman" w:hAnsi="Times New Roman" w:cs="Times New Roman"/>
                <w:sz w:val="16"/>
                <w:szCs w:val="16"/>
                <w:vertAlign w:val="superscript"/>
              </w:rPr>
              <w:t>а</w:t>
            </w:r>
            <w:r w:rsidRPr="00FA1B49">
              <w:rPr>
                <w:rFonts w:ascii="Times New Roman" w:eastAsia="Times New Roman" w:hAnsi="Times New Roman" w:cs="Times New Roman"/>
                <w:sz w:val="16"/>
                <w:szCs w:val="16"/>
              </w:rPr>
              <w:t xml:space="preserve"> </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52.583604,</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33.763020</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№50</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0,2</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0,2</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0,2</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ИП Тихоновский В.Ф.</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ИНН 673100457326</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ОГРН</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308673124600058</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244040, Смоленская обл., г. Смоленск, ул. Генерала Руссиянова, 4</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vertAlign w:val="superscript"/>
              </w:rPr>
            </w:pPr>
            <w:r w:rsidRPr="00FA1B49">
              <w:rPr>
                <w:rFonts w:ascii="Times New Roman" w:eastAsia="Times New Roman" w:hAnsi="Times New Roman" w:cs="Times New Roman"/>
                <w:sz w:val="16"/>
                <w:szCs w:val="16"/>
              </w:rPr>
              <w:t xml:space="preserve">г. Трубчевск, ул. Урицкого, д. 14 </w:t>
            </w:r>
            <w:r w:rsidRPr="00FA1B49">
              <w:rPr>
                <w:rFonts w:ascii="Times New Roman" w:eastAsia="Times New Roman" w:hAnsi="Times New Roman" w:cs="Times New Roman"/>
                <w:sz w:val="16"/>
                <w:szCs w:val="16"/>
                <w:vertAlign w:val="superscript"/>
              </w:rPr>
              <w:t>а</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магазин "Мебель+"</w:t>
            </w:r>
          </w:p>
        </w:tc>
      </w:tr>
      <w:tr w:rsidR="00FA1B49" w:rsidRPr="00FA1B49" w:rsidTr="005F1FEB">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51. </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Володарского, 2-А</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52.594364, 33.757748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№51</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Грунтовое</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Володарского, 2-А</w:t>
            </w:r>
          </w:p>
        </w:tc>
      </w:tr>
      <w:tr w:rsidR="00FA1B49" w:rsidRPr="00FA1B49" w:rsidTr="005F1FEB">
        <w:trPr>
          <w:trHeight w:val="84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Урицкого, д. 14</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52.583689,</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33.762895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№52</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2,00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2  0,25</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    0,25</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   0,5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ИП Кулагина В.И.</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ИНН 323000864423</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ОГРН 309325219000017</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 ул. Луначарского, д. 95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тел. 8-996-449-75-67</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Урицкого, д. 14</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магазин "Евро дом"</w:t>
            </w:r>
          </w:p>
        </w:tc>
      </w:tr>
      <w:tr w:rsidR="00FA1B49" w:rsidRPr="00FA1B49" w:rsidTr="005F1FEB">
        <w:trPr>
          <w:trHeight w:val="84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Новоленинская, д. 1</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52.585499,</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33.785130</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№53</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4,00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АО "Газпром газораспределение Брянск" Восточный</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ОГРН 1033265000526 </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 ул. Новоленинская, д.1</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тел. 8(48349)2-20-77</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Новоленинская, д. 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(территория Трубчевский РЭС)</w:t>
            </w:r>
          </w:p>
        </w:tc>
      </w:tr>
      <w:tr w:rsidR="00FA1B49" w:rsidRPr="00FA1B49" w:rsidTr="005F1FEB">
        <w:trPr>
          <w:trHeight w:val="84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ул.Володарского, д.2а</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52.594014,</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33.759557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№54</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8,3</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   1,4</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ИП Евсеев А.А.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ИНН</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323002421628</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ОГРН</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304325234100052</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г.Трубчевск,ул.</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Володарского, д.2а</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тел.8-952-967-33-14</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ул.Володарского, д.2а</w:t>
            </w:r>
          </w:p>
        </w:tc>
      </w:tr>
      <w:tr w:rsidR="00FA1B49" w:rsidRPr="00FA1B49" w:rsidTr="005F1FEB">
        <w:trPr>
          <w:trHeight w:val="84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55.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Володарского, д.4</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52.589551</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33.762443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№55</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  1,1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  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ФГБОУ ВО Брянский ГАУ</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ИНН</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3208000245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ОГРН</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1023201936240</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Бр. обл., Выгоничский р-он,с. Кокино, ул. Советская, 2а тел.8-48341-2-43-89</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ул.Володарского, д.4</w:t>
            </w:r>
          </w:p>
        </w:tc>
      </w:tr>
      <w:tr w:rsidR="00FA1B49" w:rsidRPr="00FA1B49" w:rsidTr="005F1FEB">
        <w:trPr>
          <w:trHeight w:val="84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 Урицкого, д. 48</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52.578222</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33.768658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№56</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shd w:val="clear" w:color="auto" w:fill="FFFFFF"/>
                <w:lang w:eastAsia="ru-RU"/>
              </w:rPr>
              <w:t>Бетонная платформа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   0,7</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ИП Семерина Л.М.</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ИНН</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323001601995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ОГРН</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313325633800076</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г.Трубчевск,</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ул.Урицкого, д.48</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тел.8-905-100-38-46 </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 Урицкого, д. 48</w:t>
            </w:r>
          </w:p>
        </w:tc>
      </w:tr>
      <w:tr w:rsidR="00FA1B49" w:rsidRPr="00FA1B49" w:rsidTr="005F1FEB">
        <w:trPr>
          <w:trHeight w:val="84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 Севская, д. 15</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52.577919</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33.759189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№57</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eastAsia="ru-RU"/>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   1,0</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   0,5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ИП Петровская Н.Д.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ИНН</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323300121233</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ОГРН</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311325602800171</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Пгт. Погар, ул. Пушкина, д. 45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тел.8-9208306125</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г.Трубчевск, ул. Севская, д.45 </w:t>
            </w:r>
          </w:p>
        </w:tc>
      </w:tr>
      <w:tr w:rsidR="00FA1B49" w:rsidRPr="00FA1B49" w:rsidTr="005F1FEB">
        <w:trPr>
          <w:trHeight w:val="84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 Брянская, д. 71</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52.5806</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33.7677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№58</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3,0</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  0,8</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Медведь И.В</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 xml:space="preserve">1509 839888 выдан 21.05.2010 </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Брянская обл., г. Брянск, пер. Мало-Фокинский, д. 11</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тел. 89103369996</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г.Трубчевск, ул. Брянская, д. 71 </w:t>
            </w:r>
          </w:p>
        </w:tc>
      </w:tr>
      <w:tr w:rsidR="00FA1B49" w:rsidRPr="00FA1B49" w:rsidTr="005F1FEB">
        <w:trPr>
          <w:trHeight w:val="84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59.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 Советская, д. 57</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52.578522</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33.763804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№59</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Асфальтобетонное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vertAlign w:val="superscript"/>
              </w:rPr>
            </w:pPr>
            <w:r w:rsidRPr="00FA1B49">
              <w:rPr>
                <w:rFonts w:ascii="Times New Roman" w:eastAsia="Times New Roman" w:hAnsi="Times New Roman" w:cs="Times New Roman"/>
                <w:sz w:val="16"/>
                <w:szCs w:val="16"/>
              </w:rPr>
              <w:t>6 м</w:t>
            </w:r>
            <w:r w:rsidRPr="00FA1B49">
              <w:rPr>
                <w:rFonts w:ascii="Times New Roman" w:eastAsia="Times New Roman" w:hAnsi="Times New Roman" w:cs="Times New Roman"/>
                <w:sz w:val="16"/>
                <w:szCs w:val="16"/>
                <w:vertAlign w:val="superscript"/>
              </w:rPr>
              <w:t>2</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АО "Тандер" Брянский филиал</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ИНН 2310031475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ОГРН 1022301598549</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241050</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Брянская обл., г. Брянск, пр-т Станке Димитрова, д. 45</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8-903-818-22-14</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Советская, д. 57</w:t>
            </w:r>
          </w:p>
        </w:tc>
      </w:tr>
      <w:tr w:rsidR="00FA1B49" w:rsidRPr="00FA1B49" w:rsidTr="005F1FEB">
        <w:trPr>
          <w:trHeight w:val="84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ул.Володарского,д.17е/2</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52.58373</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3376555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№60</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0,8</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 ул. Володарского, д.17е/2</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 Трубчевск, ул. Володарского, д.17е/2</w:t>
            </w:r>
          </w:p>
        </w:tc>
      </w:tr>
      <w:tr w:rsidR="00FA1B49" w:rsidRPr="00FA1B49" w:rsidTr="005F1FEB">
        <w:trPr>
          <w:trHeight w:val="143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61.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 Новоленинская, д.2ж</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52.58698</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33.78028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№61</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ИП Конохов В.Л.</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ИНН 323000009673</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ОГРН 304325232700071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242220, Брянская обл., г.Трубчевск, пер.Севский, д.13</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г.Трубчевск, ул.Новоленинская, д.2ж,ул.Ленина, д.30,ул. Ленина, д.32,ул.Брянская, д.105</w:t>
            </w:r>
          </w:p>
        </w:tc>
      </w:tr>
      <w:tr w:rsidR="00FA1B49" w:rsidRPr="00FA1B49" w:rsidTr="005F1FEB">
        <w:trPr>
          <w:trHeight w:val="143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ул.Брянская, д.105</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52.58341</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33.77332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№62</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Железобетонное покрытие</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Евсеева М.А</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1515 227315 выдан 30.10.2015</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г.Брянск , ул. Костычева д.68/2 кв.2</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г.Трубчевск, ул.Брянская, д.105</w:t>
            </w:r>
          </w:p>
        </w:tc>
      </w:tr>
      <w:tr w:rsidR="00FA1B49" w:rsidRPr="00FA1B49" w:rsidTr="005F1FEB">
        <w:trPr>
          <w:trHeight w:val="143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ул.Володарского,д.3</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52.592619,</w:t>
            </w:r>
          </w:p>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33.754206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№63</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8,16</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Гаджимурадова О.М.</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ОГРН3143256262001</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г.Трубчевск,ул.Ленина д.51</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г.Трубчевск, ул.Володарского,Д.3</w:t>
            </w:r>
          </w:p>
        </w:tc>
      </w:tr>
      <w:tr w:rsidR="00FA1B49" w:rsidRPr="00FA1B49" w:rsidTr="005F1FEB">
        <w:trPr>
          <w:trHeight w:val="143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ул.Володарского,д.3Г</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52.591454, 33.755068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№64</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Тротуарная плитка</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МАУ "ФОК "Вымпел"</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ОГРН1143256012107</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г.Трубчевск,ул.Володарского,д.3Г</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г.Трубчевск, ул.Володарского,Д.3Г</w:t>
            </w:r>
          </w:p>
        </w:tc>
      </w:tr>
      <w:tr w:rsidR="00FA1B49" w:rsidRPr="00FA1B49" w:rsidTr="005F1FEB">
        <w:trPr>
          <w:trHeight w:val="143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ул.Урицкого,д.42</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52.579170, 33.768211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№65</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Бетон</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МБОУ Трубчевская средняя общеобразовательная школа</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ОГРН1143256012107</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г.Трубчевск,ул.Урицкого,д.42</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г.Трубчевск, ул.Урицкого,Д.42</w:t>
            </w:r>
          </w:p>
        </w:tc>
      </w:tr>
      <w:tr w:rsidR="00FA1B49" w:rsidRPr="00FA1B49" w:rsidTr="005F1FEB">
        <w:trPr>
          <w:trHeight w:val="143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ул.Брянская,д.57</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lang w:val="en-US"/>
              </w:rPr>
            </w:pPr>
            <w:r w:rsidRPr="00FA1B49">
              <w:rPr>
                <w:rFonts w:ascii="Times New Roman" w:eastAsia="Times New Roman" w:hAnsi="Times New Roman" w:cs="Times New Roman"/>
                <w:sz w:val="16"/>
                <w:szCs w:val="16"/>
                <w:shd w:val="clear" w:color="auto" w:fill="FFFFFF"/>
                <w:lang w:val="en-US"/>
              </w:rPr>
              <w:t>52.578010, 33.761958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val="en-US"/>
              </w:rPr>
            </w:pPr>
            <w:r w:rsidRPr="00FA1B49">
              <w:rPr>
                <w:rFonts w:ascii="Times New Roman" w:eastAsia="Times New Roman" w:hAnsi="Times New Roman" w:cs="Times New Roman"/>
                <w:sz w:val="16"/>
                <w:szCs w:val="16"/>
              </w:rPr>
              <w:t>Приложение №66</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Бетон</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МБДОУ Трубчевский детский сад комбинированного вида "Дельфин",ОГРН 1023202936580,г.Трубчевск. ул.Брянская,д.57</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г.Трубчевск, ул.Брянская,д.57</w:t>
            </w:r>
          </w:p>
        </w:tc>
      </w:tr>
      <w:tr w:rsidR="00FA1B49" w:rsidRPr="00FA1B49" w:rsidTr="005F1FEB">
        <w:trPr>
          <w:trHeight w:val="143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67.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г.Трубчевск, ул.Урицкого,д.14</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52.583515, 33.763431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№67</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Бетон</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0,75</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Алиев Эльмин Ильхам оглы</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3813 894398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08.05.2013</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307750,Курская обл.,г.Львов,ул.Непиющего,д.75А,кв1</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г.Трубчевск, ул.Урицкого,д.14</w:t>
            </w:r>
          </w:p>
        </w:tc>
      </w:tr>
      <w:tr w:rsidR="00FA1B49" w:rsidRPr="00FA1B49" w:rsidTr="005F1FEB">
        <w:trPr>
          <w:trHeight w:val="143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д. 52</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52.579302, 33.761644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№68</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Бетон</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бункер</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4 (РНО)</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Собственники помещений МКД</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Брянская, д. 52</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ул.  Брянская, д. 52</w:t>
            </w:r>
          </w:p>
        </w:tc>
      </w:tr>
      <w:tr w:rsidR="00FA1B49" w:rsidRPr="00FA1B49" w:rsidTr="005F1FEB">
        <w:trPr>
          <w:trHeight w:val="143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69.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г. Трубчевск, ул.  Дзержинского (МРЭО)</w:t>
            </w:r>
          </w:p>
        </w:tc>
        <w:tc>
          <w:tcPr>
            <w:tcW w:w="1530"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shd w:val="clear" w:color="auto" w:fill="FFFFFF"/>
              </w:rPr>
            </w:pPr>
            <w:r w:rsidRPr="00FA1B49">
              <w:rPr>
                <w:rFonts w:ascii="Times New Roman" w:eastAsia="Times New Roman" w:hAnsi="Times New Roman" w:cs="Times New Roman"/>
                <w:sz w:val="16"/>
                <w:szCs w:val="16"/>
                <w:shd w:val="clear" w:color="auto" w:fill="FFFFFF"/>
              </w:rPr>
              <w:t>52.591999, 33.775011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№69</w:t>
            </w: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Бетон</w:t>
            </w: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21,9</w:t>
            </w: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бункер</w:t>
            </w: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7,0</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eastAsia="ru-RU"/>
              </w:rPr>
              <w:t>Муниципальное образование Трубчевское городское поселение</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 xml:space="preserve">г. Трубчевск, </w:t>
            </w:r>
          </w:p>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ул.  Дзержинского, ул. 125, 105,105, ул.Андреева, д. 12,16,18,26, пер. Андреева, д. 1,2,6</w:t>
            </w:r>
          </w:p>
        </w:tc>
      </w:tr>
      <w:tr w:rsidR="00FA1B49" w:rsidRPr="00FA1B49" w:rsidTr="005F1FEB">
        <w:trPr>
          <w:trHeight w:val="48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lang w:val="en-US"/>
              </w:rPr>
              <w:t>7</w:t>
            </w:r>
            <w:r w:rsidRPr="00FA1B49">
              <w:rPr>
                <w:rFonts w:ascii="Times New Roman" w:eastAsia="Times New Roman" w:hAnsi="Times New Roman" w:cs="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Дачная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52.598676, 33.742561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Приложение №70</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бестарный</w:t>
            </w:r>
          </w:p>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color w:val="000000"/>
                <w:sz w:val="16"/>
                <w:szCs w:val="16"/>
                <w:lang w:eastAsia="ru-RU"/>
              </w:rPr>
              <w:t>г. Трубчевск, ул. Дачная</w:t>
            </w:r>
          </w:p>
        </w:tc>
      </w:tr>
      <w:tr w:rsidR="00FA1B49" w:rsidRPr="00FA1B49" w:rsidTr="005F1FEB">
        <w:trPr>
          <w:trHeight w:val="49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Рябиновая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52.597457, 33.738356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№71</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color w:val="000000"/>
                <w:sz w:val="16"/>
                <w:szCs w:val="16"/>
                <w:lang w:eastAsia="ru-RU"/>
              </w:rPr>
              <w:t>г. Трубчевск, ул. Рябиновая</w:t>
            </w:r>
          </w:p>
        </w:tc>
      </w:tr>
      <w:tr w:rsidR="00FA1B49" w:rsidRPr="00FA1B49" w:rsidTr="005F1FEB">
        <w:trPr>
          <w:trHeight w:val="50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Зеленая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52.596554, 33.738777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№72</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color w:val="000000"/>
                <w:sz w:val="16"/>
                <w:szCs w:val="16"/>
                <w:lang w:eastAsia="ru-RU"/>
              </w:rPr>
              <w:t>г. Трубчевск, ул. Зеленая</w:t>
            </w:r>
          </w:p>
        </w:tc>
      </w:tr>
      <w:tr w:rsidR="00FA1B49" w:rsidRPr="00FA1B49" w:rsidTr="005F1FEB">
        <w:trPr>
          <w:trHeight w:val="55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Мира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52.600601, 33.730843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№73</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color w:val="000000"/>
                <w:sz w:val="16"/>
                <w:szCs w:val="16"/>
                <w:lang w:eastAsia="ru-RU"/>
              </w:rPr>
              <w:t>г. Трубчевск, пер. Мира</w:t>
            </w:r>
          </w:p>
        </w:tc>
      </w:tr>
      <w:tr w:rsidR="00FA1B49" w:rsidRPr="00FA1B49" w:rsidTr="005F1FEB">
        <w:trPr>
          <w:trHeight w:val="54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Мира (центральная)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52.599835, 33.735942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№74</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Мира (центральная)</w:t>
            </w:r>
          </w:p>
        </w:tc>
      </w:tr>
      <w:tr w:rsidR="00FA1B49" w:rsidRPr="00FA1B49" w:rsidTr="005F1FEB">
        <w:trPr>
          <w:trHeight w:val="41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Мира, 2-22</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52.598675, 33.738388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№75</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Мира, 2-22</w:t>
            </w:r>
          </w:p>
        </w:tc>
      </w:tr>
      <w:tr w:rsidR="00FA1B49" w:rsidRPr="00FA1B49" w:rsidTr="005F1FEB">
        <w:trPr>
          <w:trHeight w:val="50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Загородная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52.598455, 33.736732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№76</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Загородная</w:t>
            </w:r>
          </w:p>
        </w:tc>
      </w:tr>
      <w:tr w:rsidR="00FA1B49" w:rsidRPr="00FA1B49" w:rsidTr="005F1FEB">
        <w:trPr>
          <w:trHeight w:val="573"/>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Трубчевская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52.595694, 33.739941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№77</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Трубчевская</w:t>
            </w:r>
          </w:p>
        </w:tc>
      </w:tr>
      <w:tr w:rsidR="00FA1B49" w:rsidRPr="00FA1B49" w:rsidTr="005F1FEB">
        <w:trPr>
          <w:trHeight w:val="570"/>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Володарского, 3А-18</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52.592032, 33.754553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№78</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Володарского, 3А-18</w:t>
            </w:r>
          </w:p>
        </w:tc>
      </w:tr>
      <w:tr w:rsidR="00FA1B49" w:rsidRPr="00FA1B49" w:rsidTr="005F1FEB">
        <w:trPr>
          <w:trHeight w:val="570"/>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79.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Севская, 1-16</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52.582611 33.754769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№79</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Севская, 1-16</w:t>
            </w:r>
          </w:p>
        </w:tc>
      </w:tr>
      <w:tr w:rsidR="00FA1B49" w:rsidRPr="00FA1B49" w:rsidTr="005F1FEB">
        <w:trPr>
          <w:trHeight w:val="550"/>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80.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Севская, 32</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52.575381, 33.762681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№80</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Севская, 32</w:t>
            </w:r>
          </w:p>
        </w:tc>
      </w:tr>
      <w:tr w:rsidR="00FA1B49" w:rsidRPr="00FA1B49" w:rsidTr="005F1FEB">
        <w:trPr>
          <w:trHeight w:val="55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Свердлова, 18-32</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52.574721, 33.763487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№81</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Свердлова, 18-32</w:t>
            </w:r>
          </w:p>
        </w:tc>
      </w:tr>
      <w:tr w:rsidR="00FA1B49" w:rsidRPr="00FA1B49" w:rsidTr="005F1FEB">
        <w:trPr>
          <w:trHeight w:val="552"/>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Воровского</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52.572664, 33.761828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№82</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Воровского</w:t>
            </w:r>
          </w:p>
        </w:tc>
      </w:tr>
      <w:tr w:rsidR="00FA1B49" w:rsidRPr="00FA1B49" w:rsidTr="005F1FEB">
        <w:trPr>
          <w:trHeight w:val="558"/>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Генерала Петрова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52.577102, 33.752137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№83</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Генерала Петрова</w:t>
            </w:r>
          </w:p>
        </w:tc>
      </w:tr>
      <w:tr w:rsidR="00FA1B49" w:rsidRPr="00FA1B49" w:rsidTr="005F1FEB">
        <w:trPr>
          <w:trHeight w:val="41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 xml:space="preserve">г. Трубчевск, ул. Ленина </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52.575711, 33.760046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№84</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 xml:space="preserve">г. Трубчевск, ул. Ленина </w:t>
            </w:r>
          </w:p>
        </w:tc>
      </w:tr>
      <w:tr w:rsidR="00FA1B49" w:rsidRPr="00FA1B49" w:rsidTr="005F1FEB">
        <w:trPr>
          <w:trHeight w:val="644"/>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Володарского (от 12 дома до перекрестка ул. Ленина)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52.585840, 33.763359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№85</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Володарского (от 12 дома до перекрестка ул. Ленина)</w:t>
            </w:r>
          </w:p>
        </w:tc>
      </w:tr>
      <w:tr w:rsidR="00FA1B49" w:rsidRPr="00FA1B49" w:rsidTr="005F1FEB">
        <w:trPr>
          <w:trHeight w:val="49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Брянская, 1-75</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52.575844, 33.756071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№86</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Брянская, 1-75</w:t>
            </w:r>
          </w:p>
        </w:tc>
      </w:tr>
      <w:tr w:rsidR="00FA1B49" w:rsidRPr="00FA1B49" w:rsidTr="005F1FEB">
        <w:trPr>
          <w:trHeight w:val="696"/>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Брянская, 102-114</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52.584468, 33.774871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№87</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Брянская, 102-114</w:t>
            </w:r>
          </w:p>
        </w:tc>
      </w:tr>
      <w:tr w:rsidR="00FA1B49" w:rsidRPr="00FA1B49" w:rsidTr="005F1FEB">
        <w:trPr>
          <w:trHeight w:val="552"/>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Свердлова, 36-54</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52.575704, 33.765639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№88</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Свердлова, 36-54</w:t>
            </w:r>
          </w:p>
        </w:tc>
      </w:tr>
      <w:tr w:rsidR="00FA1B49" w:rsidRPr="00FA1B49" w:rsidTr="005F1FEB">
        <w:trPr>
          <w:trHeight w:val="68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89.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2 ой Первомайский пер</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52.576396, 33.755122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№89</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2 ой Первомайский пер</w:t>
            </w:r>
          </w:p>
        </w:tc>
      </w:tr>
      <w:tr w:rsidR="00FA1B49" w:rsidRPr="00FA1B49" w:rsidTr="005F1FEB">
        <w:trPr>
          <w:trHeight w:val="56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90.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Трубчевск,1 ой Первомайский пер,</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52.577655, 33.753541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№90</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Трубчевск,1 ой Первомайский пер,</w:t>
            </w:r>
          </w:p>
        </w:tc>
      </w:tr>
      <w:tr w:rsidR="00FA1B49" w:rsidRPr="00FA1B49" w:rsidTr="005F1FEB">
        <w:trPr>
          <w:trHeight w:val="57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91.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Калинина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52.587045, 33.772484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№91</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Калинина</w:t>
            </w:r>
          </w:p>
        </w:tc>
      </w:tr>
      <w:tr w:rsidR="00FA1B49" w:rsidRPr="00FA1B49" w:rsidTr="005F1FEB">
        <w:trPr>
          <w:trHeight w:val="55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92.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Калинина, 1</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52.587031, 33.774151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№92</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Калинина, 1</w:t>
            </w:r>
          </w:p>
        </w:tc>
      </w:tr>
      <w:tr w:rsidR="00FA1B49" w:rsidRPr="00FA1B49" w:rsidTr="005F1FEB">
        <w:trPr>
          <w:trHeight w:val="570"/>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93.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Луначарского, 90-180</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52.584874, 33.771493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№93</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Луначарского, 90-180</w:t>
            </w:r>
          </w:p>
        </w:tc>
      </w:tr>
      <w:tr w:rsidR="00FA1B49" w:rsidRPr="00FA1B49" w:rsidTr="005F1FEB">
        <w:trPr>
          <w:trHeight w:val="71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94.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Луначарского, 2-48</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52.577741, 33.755912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№94</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Луначарского, 2-48</w:t>
            </w:r>
          </w:p>
        </w:tc>
      </w:tr>
      <w:tr w:rsidR="00FA1B49" w:rsidRPr="00FA1B49" w:rsidTr="005F1FEB">
        <w:trPr>
          <w:trHeight w:val="538"/>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95.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Фрунзе, 6-40</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52.585664, 33.770821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№95</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Фрунзе, 6-40</w:t>
            </w:r>
          </w:p>
        </w:tc>
      </w:tr>
      <w:tr w:rsidR="00FA1B49" w:rsidRPr="00FA1B49" w:rsidTr="005F1FEB">
        <w:trPr>
          <w:trHeight w:val="563"/>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96.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Фрунзе, 42-60</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52.581752, 33.775659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№96</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Фрунзе, 42-60</w:t>
            </w:r>
          </w:p>
        </w:tc>
      </w:tr>
      <w:tr w:rsidR="00FA1B49" w:rsidRPr="00FA1B49" w:rsidTr="005F1FEB">
        <w:trPr>
          <w:trHeight w:val="553"/>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97.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Советская, 4-12</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52.586238, 33.754777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№97</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Советская, 4-12</w:t>
            </w:r>
          </w:p>
        </w:tc>
      </w:tr>
      <w:tr w:rsidR="00FA1B49" w:rsidRPr="00FA1B49" w:rsidTr="005F1FEB">
        <w:trPr>
          <w:trHeight w:val="56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98.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Советская, 14-34</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52.582885, 33.758824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№98</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Советская, 14-34</w:t>
            </w:r>
          </w:p>
        </w:tc>
      </w:tr>
      <w:tr w:rsidR="00FA1B49" w:rsidRPr="00FA1B49" w:rsidTr="005F1FEB">
        <w:trPr>
          <w:trHeight w:val="55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99.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Пионерская, 7А-30</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52.584706, 33.757250</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№99</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Пионерская, 7А-30</w:t>
            </w:r>
          </w:p>
        </w:tc>
      </w:tr>
      <w:tr w:rsidR="00FA1B49" w:rsidRPr="00FA1B49" w:rsidTr="005F1FEB">
        <w:trPr>
          <w:trHeight w:val="40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100.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пл. Пионерская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52.586412, 33.759985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№100</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пл. Пионерская</w:t>
            </w:r>
          </w:p>
        </w:tc>
      </w:tr>
      <w:tr w:rsidR="00FA1B49" w:rsidRPr="00FA1B49" w:rsidTr="005F1FEB">
        <w:trPr>
          <w:trHeight w:val="79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101.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Партизанская, 14-38</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52.586562, 33.759267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№101</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Партизанская, 14-38</w:t>
            </w:r>
          </w:p>
        </w:tc>
      </w:tr>
      <w:tr w:rsidR="00FA1B49" w:rsidRPr="00FA1B49" w:rsidTr="005F1FEB">
        <w:trPr>
          <w:trHeight w:val="69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102.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Октябрьская, 16-50</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52.581985, 33.757039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№102</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Октябрьская, 16-50</w:t>
            </w:r>
          </w:p>
        </w:tc>
      </w:tr>
      <w:tr w:rsidR="00FA1B49" w:rsidRPr="00FA1B49" w:rsidTr="005F1FEB">
        <w:trPr>
          <w:trHeight w:val="55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103.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Октябрьская, 52-110</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52.588253, 33.770704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Приложение №103</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Октябрьская, 52-110</w:t>
            </w:r>
          </w:p>
        </w:tc>
      </w:tr>
      <w:tr w:rsidR="00FA1B49" w:rsidRPr="00FA1B49" w:rsidTr="005F1FEB">
        <w:trPr>
          <w:trHeight w:val="85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104.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1-й Партизанский пер, 2-29</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52.585883, 33.755506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№104</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1-й Партизанский пер, 2-29</w:t>
            </w:r>
          </w:p>
        </w:tc>
      </w:tr>
      <w:tr w:rsidR="00FA1B49" w:rsidRPr="00FA1B49" w:rsidTr="005F1FEB">
        <w:trPr>
          <w:trHeight w:val="70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105.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2-й Партизанский пер, 1-11</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52.585873, 33.753303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№105</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2-й Партизанский пер, 1-11</w:t>
            </w:r>
          </w:p>
        </w:tc>
      </w:tr>
      <w:tr w:rsidR="00FA1B49" w:rsidRPr="00FA1B49" w:rsidTr="005F1FEB">
        <w:trPr>
          <w:trHeight w:val="542"/>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106.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Урицкого</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52.584634, 33.760967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№106</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Урицкого</w:t>
            </w:r>
          </w:p>
        </w:tc>
      </w:tr>
      <w:tr w:rsidR="00FA1B49" w:rsidRPr="00FA1B49" w:rsidTr="005F1FEB">
        <w:trPr>
          <w:trHeight w:val="71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107.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Дзержинского, 1-31</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52.581520, 33.752368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№107</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Дзержинского, 1-31</w:t>
            </w:r>
          </w:p>
        </w:tc>
      </w:tr>
      <w:tr w:rsidR="00FA1B49" w:rsidRPr="00FA1B49" w:rsidTr="005F1FEB">
        <w:trPr>
          <w:trHeight w:val="71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108.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Дзержинского, 34-68</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52.584068, 33.757731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№108</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Дзержинского, 34-68</w:t>
            </w:r>
          </w:p>
        </w:tc>
      </w:tr>
      <w:tr w:rsidR="00FA1B49" w:rsidRPr="00FA1B49" w:rsidTr="005F1FEB">
        <w:trPr>
          <w:trHeight w:val="680"/>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109.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Дзержинского, 70-152</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52.589003, 33.768734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№109</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Дзержинского, 70-152</w:t>
            </w:r>
          </w:p>
        </w:tc>
      </w:tr>
      <w:tr w:rsidR="00FA1B49" w:rsidRPr="00FA1B49" w:rsidTr="005F1FEB">
        <w:trPr>
          <w:trHeight w:val="41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1-й Дзержинский пер.</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52.582108, 33.754738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№110</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1-й Дзержинский пер.</w:t>
            </w:r>
          </w:p>
        </w:tc>
      </w:tr>
      <w:tr w:rsidR="00FA1B49" w:rsidRPr="00FA1B49" w:rsidTr="005F1FEB">
        <w:trPr>
          <w:trHeight w:val="51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111.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Чернышевского</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52.582416, 33.752443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№111</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Чернышевского</w:t>
            </w:r>
          </w:p>
        </w:tc>
      </w:tr>
      <w:tr w:rsidR="00FA1B49" w:rsidRPr="00FA1B49" w:rsidTr="005F1FEB">
        <w:trPr>
          <w:trHeight w:val="703"/>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Бондаренко</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52.582971, 33.751872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№112</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Бондаренко</w:t>
            </w:r>
          </w:p>
        </w:tc>
      </w:tr>
      <w:tr w:rsidR="00FA1B49" w:rsidRPr="00FA1B49" w:rsidTr="005F1FEB">
        <w:trPr>
          <w:trHeight w:val="68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8-е Марта, 1-16</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52.583484, 33.751072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№113</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8-е Марта, 1-16</w:t>
            </w:r>
          </w:p>
        </w:tc>
      </w:tr>
      <w:tr w:rsidR="00FA1B49" w:rsidRPr="00FA1B49" w:rsidTr="005F1FEB">
        <w:trPr>
          <w:trHeight w:val="56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3 Интернационала, 2-32</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52.575728, 33.747083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№114</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3 Интернационала, 2-32</w:t>
            </w:r>
          </w:p>
        </w:tc>
      </w:tr>
      <w:tr w:rsidR="00FA1B49" w:rsidRPr="00FA1B49" w:rsidTr="005F1FEB">
        <w:trPr>
          <w:trHeight w:val="718"/>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3 Интернационала, 44А-130</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52.578969, 33.754243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№115</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3 Интернационала, 44А-130</w:t>
            </w:r>
          </w:p>
        </w:tc>
      </w:tr>
      <w:tr w:rsidR="00FA1B49" w:rsidRPr="00FA1B49" w:rsidTr="005F1FEB">
        <w:trPr>
          <w:trHeight w:val="68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3 Интернационала, 142-204</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52.586789, 33.771416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№116</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3 Интернационала, 142-204</w:t>
            </w:r>
          </w:p>
        </w:tc>
      </w:tr>
      <w:tr w:rsidR="00FA1B49" w:rsidRPr="00FA1B49" w:rsidTr="005F1FEB">
        <w:trPr>
          <w:trHeight w:val="56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Пушкина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52.577689, 33.749133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№117</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Пушкина</w:t>
            </w:r>
          </w:p>
        </w:tc>
      </w:tr>
      <w:tr w:rsidR="00FA1B49" w:rsidRPr="00FA1B49" w:rsidTr="005F1FEB">
        <w:trPr>
          <w:trHeight w:val="69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Полевая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52.576625, 33.744651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№118</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Полевая</w:t>
            </w:r>
          </w:p>
        </w:tc>
      </w:tr>
      <w:tr w:rsidR="00FA1B49" w:rsidRPr="00FA1B49" w:rsidTr="005F1FEB">
        <w:trPr>
          <w:trHeight w:val="41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119.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2 й Дзержинский пер, 1</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52.587778, 33.764124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№119</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2 й Дзержинский пер, 1</w:t>
            </w:r>
          </w:p>
        </w:tc>
      </w:tr>
      <w:tr w:rsidR="00FA1B49" w:rsidRPr="00FA1B49" w:rsidTr="005F1FEB">
        <w:trPr>
          <w:trHeight w:val="710"/>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Вали Белоусовой, 7-А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52.574590, 33.747512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№120</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Вали Белоусовой, 7-А</w:t>
            </w:r>
          </w:p>
        </w:tc>
      </w:tr>
      <w:tr w:rsidR="00FA1B49" w:rsidRPr="00FA1B49" w:rsidTr="005F1FEB">
        <w:trPr>
          <w:trHeight w:val="71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Куйбышева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52.579871, 33.778855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№121</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Куйбышева</w:t>
            </w:r>
          </w:p>
        </w:tc>
      </w:tr>
      <w:tr w:rsidR="00FA1B49" w:rsidRPr="00FA1B49" w:rsidTr="005F1FEB">
        <w:trPr>
          <w:trHeight w:val="428"/>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Фокина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52.577361, 33.781038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№122</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Фокина</w:t>
            </w:r>
          </w:p>
        </w:tc>
      </w:tr>
      <w:tr w:rsidR="00FA1B49" w:rsidRPr="00FA1B49" w:rsidTr="005F1FEB">
        <w:trPr>
          <w:trHeight w:val="71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Карла Либкнехта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52.577634, 33.782108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№123</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Карла Либкнехта</w:t>
            </w:r>
          </w:p>
        </w:tc>
      </w:tr>
      <w:tr w:rsidR="00FA1B49" w:rsidRPr="00FA1B49" w:rsidTr="005F1FEB">
        <w:trPr>
          <w:trHeight w:val="680"/>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Розы Люксембург, 1-20</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52.577066, 33.783907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№124</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Розы Люксембург, 1-20</w:t>
            </w:r>
          </w:p>
        </w:tc>
      </w:tr>
      <w:tr w:rsidR="00FA1B49" w:rsidRPr="00FA1B49" w:rsidTr="005F1FEB">
        <w:trPr>
          <w:trHeight w:val="703"/>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Ров Степана Разина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52.583519, 33.777363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№125</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Ров Степана Разина</w:t>
            </w:r>
          </w:p>
        </w:tc>
      </w:tr>
      <w:tr w:rsidR="00FA1B49" w:rsidRPr="00FA1B49" w:rsidTr="005F1FEB">
        <w:trPr>
          <w:trHeight w:val="68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126.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Степана Разина, 6</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52.582998, 33.780698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№126</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Степана Разина, 6</w:t>
            </w:r>
          </w:p>
        </w:tc>
      </w:tr>
      <w:tr w:rsidR="00FA1B49" w:rsidRPr="00FA1B49" w:rsidTr="005F1FEB">
        <w:trPr>
          <w:trHeight w:val="694"/>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2-й Ленинский, 1а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52.582744, 33.777046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№127</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2-й Ленинский, 1а</w:t>
            </w:r>
          </w:p>
        </w:tc>
      </w:tr>
      <w:tr w:rsidR="00FA1B49" w:rsidRPr="00FA1B49" w:rsidTr="005F1FEB">
        <w:trPr>
          <w:trHeight w:val="70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Генерала Юрина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52.578073, 33.779245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№128</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Генерала Юрина</w:t>
            </w:r>
          </w:p>
        </w:tc>
      </w:tr>
      <w:tr w:rsidR="00FA1B49" w:rsidRPr="00FA1B49" w:rsidTr="005F1FEB">
        <w:trPr>
          <w:trHeight w:val="55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129.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Комсомольская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52.591032, 33.771829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№129</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Комсомольская</w:t>
            </w:r>
          </w:p>
        </w:tc>
      </w:tr>
      <w:tr w:rsidR="00FA1B49" w:rsidRPr="00FA1B49" w:rsidTr="005F1FEB">
        <w:trPr>
          <w:trHeight w:val="70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130.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Ветеранов</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52.594950, 33.770914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№130</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Ветеранов</w:t>
            </w:r>
          </w:p>
        </w:tc>
      </w:tr>
      <w:tr w:rsidR="00FA1B49" w:rsidRPr="00FA1B49" w:rsidTr="005F1FEB">
        <w:trPr>
          <w:trHeight w:val="54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131.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Новая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52.596789, 33.776645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№131</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Новая</w:t>
            </w:r>
          </w:p>
        </w:tc>
      </w:tr>
      <w:tr w:rsidR="00FA1B49" w:rsidRPr="00FA1B49" w:rsidTr="005F1FEB">
        <w:trPr>
          <w:trHeight w:val="55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132.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Новый, 1-11</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52.595815, 33.780821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№132</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Новый, 1-11</w:t>
            </w:r>
          </w:p>
        </w:tc>
      </w:tr>
      <w:tr w:rsidR="00FA1B49" w:rsidRPr="00FA1B49" w:rsidTr="005F1FEB">
        <w:trPr>
          <w:trHeight w:val="693"/>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133.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Овражная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52.599980, 33.782513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№133</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Овражная</w:t>
            </w:r>
          </w:p>
        </w:tc>
      </w:tr>
      <w:tr w:rsidR="00FA1B49" w:rsidRPr="00FA1B49" w:rsidTr="005F1FEB">
        <w:trPr>
          <w:trHeight w:val="702"/>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134.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Селецкая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52.595261, 33.767389</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№134</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Селецкая</w:t>
            </w:r>
          </w:p>
        </w:tc>
      </w:tr>
      <w:tr w:rsidR="00FA1B49" w:rsidRPr="00FA1B49" w:rsidTr="005F1FEB">
        <w:trPr>
          <w:trHeight w:val="84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135.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1-й Овражный пер.,1-13</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52.601112, 33.781483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№135</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1-й Овражный пер.,1-13</w:t>
            </w:r>
          </w:p>
        </w:tc>
      </w:tr>
      <w:tr w:rsidR="00FA1B49" w:rsidRPr="00FA1B49" w:rsidTr="005F1FEB">
        <w:trPr>
          <w:trHeight w:val="71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136.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Ветеранов, 2</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52.596250, 33.769047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№136</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Ветеранов, 2</w:t>
            </w:r>
          </w:p>
        </w:tc>
      </w:tr>
      <w:tr w:rsidR="00FA1B49" w:rsidRPr="00FA1B49" w:rsidTr="005F1FEB">
        <w:trPr>
          <w:trHeight w:val="71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137.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Молодежная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52.596966, 33.768728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№137</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Молодежная</w:t>
            </w:r>
          </w:p>
        </w:tc>
      </w:tr>
      <w:tr w:rsidR="00FA1B49" w:rsidRPr="00FA1B49" w:rsidTr="005F1FEB">
        <w:trPr>
          <w:trHeight w:val="680"/>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138.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Славянская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52.598699, 33.771416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№138</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Славянская</w:t>
            </w:r>
          </w:p>
        </w:tc>
      </w:tr>
      <w:tr w:rsidR="00FA1B49" w:rsidRPr="00FA1B49" w:rsidTr="005F1FEB">
        <w:trPr>
          <w:trHeight w:val="71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139.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Восточная, 1-28</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52.599363, 33.770454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№139</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Восточная, 1-28</w:t>
            </w:r>
          </w:p>
        </w:tc>
      </w:tr>
      <w:tr w:rsidR="00FA1B49" w:rsidRPr="00FA1B49" w:rsidTr="005F1FEB">
        <w:trPr>
          <w:trHeight w:val="68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140.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Посадская,2-27</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52.599566, 33.767766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№140</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Посадская,2-27</w:t>
            </w:r>
          </w:p>
        </w:tc>
      </w:tr>
      <w:tr w:rsidR="00FA1B49" w:rsidRPr="00FA1B49" w:rsidTr="005F1FEB">
        <w:trPr>
          <w:trHeight w:val="708"/>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Сельская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52.600189, 33.766544</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№141</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Сельская</w:t>
            </w:r>
          </w:p>
        </w:tc>
      </w:tr>
      <w:tr w:rsidR="00FA1B49" w:rsidRPr="00FA1B49" w:rsidTr="005F1FEB">
        <w:trPr>
          <w:trHeight w:val="71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Южная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52.600646, 33.764621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№142</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Южная</w:t>
            </w:r>
          </w:p>
        </w:tc>
      </w:tr>
      <w:tr w:rsidR="00FA1B49" w:rsidRPr="00FA1B49" w:rsidTr="005F1FEB">
        <w:trPr>
          <w:trHeight w:val="543"/>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Южный, 2</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52.601293, 33.765011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№143</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Южный, 2</w:t>
            </w:r>
          </w:p>
        </w:tc>
      </w:tr>
      <w:tr w:rsidR="00FA1B49" w:rsidRPr="00FA1B49" w:rsidTr="005F1FEB">
        <w:trPr>
          <w:trHeight w:val="834"/>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Мелиоративная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52.594767, 33.769832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№144</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Мелиоративная</w:t>
            </w:r>
          </w:p>
        </w:tc>
      </w:tr>
      <w:tr w:rsidR="00FA1B49" w:rsidRPr="00FA1B49" w:rsidTr="005F1FEB">
        <w:trPr>
          <w:trHeight w:val="563"/>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Сенченкова, 12-34</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52.599569, 33.780368</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№145</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Сенченкова, 12-34</w:t>
            </w:r>
          </w:p>
        </w:tc>
      </w:tr>
      <w:tr w:rsidR="00FA1B49" w:rsidRPr="00FA1B49" w:rsidTr="005F1FEB">
        <w:trPr>
          <w:trHeight w:val="53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2-ой Овражный, 11</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52.601500, 33.783221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№146</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пер 2-ой Овражный, 11</w:t>
            </w:r>
          </w:p>
        </w:tc>
      </w:tr>
      <w:tr w:rsidR="00FA1B49" w:rsidRPr="00FA1B49" w:rsidTr="005F1FEB">
        <w:trPr>
          <w:trHeight w:val="698"/>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Лицейская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52.596006, 33.779315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№147</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Лицейская</w:t>
            </w:r>
          </w:p>
        </w:tc>
      </w:tr>
      <w:tr w:rsidR="00FA1B49" w:rsidRPr="00FA1B49" w:rsidTr="005F1FEB">
        <w:trPr>
          <w:trHeight w:val="70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148.</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Каштановая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52.598504, 33.734865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№148</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Каштановая</w:t>
            </w:r>
          </w:p>
        </w:tc>
      </w:tr>
      <w:tr w:rsidR="00FA1B49" w:rsidRPr="00FA1B49" w:rsidTr="005F1FEB">
        <w:trPr>
          <w:trHeight w:val="40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149.</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Лесная, 30-65</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52.532744, 33.764057</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№149</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Лесная, 30-65</w:t>
            </w:r>
          </w:p>
        </w:tc>
      </w:tr>
      <w:tr w:rsidR="00FA1B49" w:rsidRPr="00FA1B49" w:rsidTr="005F1FEB">
        <w:trPr>
          <w:trHeight w:val="69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150.</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Лесная, 1Б-37</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52.539053, 33.767920</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№150</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Лесная, 1Б-37</w:t>
            </w:r>
          </w:p>
        </w:tc>
      </w:tr>
      <w:tr w:rsidR="00FA1B49" w:rsidRPr="00FA1B49" w:rsidTr="005F1FEB">
        <w:trPr>
          <w:trHeight w:val="409"/>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151.</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Вокзальная, 2-50</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52.540516, 33.773042</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№151</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Вокзальная, 2-50</w:t>
            </w:r>
          </w:p>
        </w:tc>
      </w:tr>
      <w:tr w:rsidR="00FA1B49" w:rsidRPr="00FA1B49" w:rsidTr="005F1FEB">
        <w:trPr>
          <w:trHeight w:val="557"/>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152.</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Вокзальная, 15А-20А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52.539259, 33.775201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№152</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Вокзальная, 15А-20А</w:t>
            </w:r>
          </w:p>
        </w:tc>
      </w:tr>
      <w:tr w:rsidR="00FA1B49" w:rsidRPr="00FA1B49" w:rsidTr="005F1FEB">
        <w:trPr>
          <w:trHeight w:val="71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153.</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Озёрная, 5А-11</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52.542168, 33.770605</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№153</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Озёрная, 5А-11</w:t>
            </w:r>
          </w:p>
        </w:tc>
      </w:tr>
      <w:tr w:rsidR="00FA1B49" w:rsidRPr="00FA1B49" w:rsidTr="005F1FEB">
        <w:trPr>
          <w:trHeight w:val="711"/>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154.</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Озёрная, 17-57</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52.541266, 33.776593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№154</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Озёрная, 17-57</w:t>
            </w:r>
          </w:p>
        </w:tc>
      </w:tr>
      <w:tr w:rsidR="00FA1B49" w:rsidRPr="00FA1B49" w:rsidTr="005F1FEB">
        <w:trPr>
          <w:trHeight w:val="680"/>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lastRenderedPageBreak/>
              <w:t>155.</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Сплавная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52.538409, 33.765183</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№155</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Сплавная</w:t>
            </w:r>
          </w:p>
        </w:tc>
      </w:tr>
      <w:tr w:rsidR="00FA1B49" w:rsidRPr="00FA1B49" w:rsidTr="005F1FEB">
        <w:trPr>
          <w:trHeight w:val="57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156.</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Сенная</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52.539939, 33.778251</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№156</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ул. Сенная</w:t>
            </w:r>
          </w:p>
        </w:tc>
      </w:tr>
      <w:tr w:rsidR="00FA1B49" w:rsidRPr="00FA1B49" w:rsidTr="005F1FEB">
        <w:trPr>
          <w:trHeight w:val="59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r w:rsidRPr="00FA1B49">
              <w:rPr>
                <w:rFonts w:ascii="Times New Roman" w:eastAsia="Times New Roman" w:hAnsi="Times New Roman" w:cs="Times New Roman"/>
                <w:sz w:val="16"/>
                <w:szCs w:val="16"/>
              </w:rPr>
              <w:t>157.</w:t>
            </w: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Трубчевское городское поселение</w:t>
            </w: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Партизанская поляна</w:t>
            </w: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52.529470, 33.762566</w:t>
            </w: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rPr>
              <w:t>Приложение №157</w:t>
            </w:r>
          </w:p>
        </w:tc>
        <w:tc>
          <w:tcPr>
            <w:tcW w:w="4678" w:type="dxa"/>
            <w:gridSpan w:val="4"/>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color w:val="000000"/>
                <w:sz w:val="16"/>
                <w:szCs w:val="16"/>
                <w:lang w:eastAsia="ru-RU"/>
              </w:rPr>
              <w:t>бестарный</w:t>
            </w: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r w:rsidRPr="00FA1B49">
              <w:rPr>
                <w:rFonts w:ascii="Times New Roman" w:eastAsia="Times New Roman" w:hAnsi="Times New Roman" w:cs="Times New Roman"/>
                <w:sz w:val="16"/>
                <w:szCs w:val="16"/>
                <w:lang w:eastAsia="ru-RU"/>
              </w:rPr>
              <w:t>Собственники домовладений</w:t>
            </w:r>
          </w:p>
        </w:tc>
        <w:tc>
          <w:tcPr>
            <w:tcW w:w="2128"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r w:rsidRPr="00FA1B49">
              <w:rPr>
                <w:rFonts w:ascii="Times New Roman" w:eastAsia="Times New Roman" w:hAnsi="Times New Roman" w:cs="Times New Roman"/>
                <w:color w:val="000000"/>
                <w:sz w:val="16"/>
                <w:szCs w:val="16"/>
                <w:lang w:eastAsia="ru-RU"/>
              </w:rPr>
              <w:t>г. Трубчевск, Партизанская поляна</w:t>
            </w:r>
          </w:p>
        </w:tc>
      </w:tr>
      <w:tr w:rsidR="00FA1B49" w:rsidRPr="00FA1B49" w:rsidTr="005F1FEB">
        <w:trPr>
          <w:trHeight w:val="595"/>
        </w:trPr>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p>
        </w:tc>
        <w:tc>
          <w:tcPr>
            <w:tcW w:w="1530" w:type="dxa"/>
            <w:tcBorders>
              <w:top w:val="single" w:sz="4" w:space="0" w:color="auto"/>
              <w:left w:val="single" w:sz="4" w:space="0" w:color="auto"/>
              <w:bottom w:val="single" w:sz="4" w:space="0" w:color="auto"/>
              <w:right w:val="single" w:sz="4" w:space="0" w:color="auto"/>
            </w:tcBorders>
            <w:vAlign w:val="center"/>
          </w:tcPr>
          <w:p w:rsidR="00FA1B49" w:rsidRPr="00FA1B49" w:rsidRDefault="00FA1B49" w:rsidP="00F34F8C">
            <w:pPr>
              <w:spacing w:after="0" w:line="240" w:lineRule="auto"/>
              <w:jc w:val="center"/>
              <w:rPr>
                <w:rFonts w:ascii="Times New Roman" w:eastAsia="Times New Roman" w:hAnsi="Times New Roman" w:cs="Times New Roman"/>
                <w:color w:val="000000"/>
                <w:sz w:val="16"/>
                <w:szCs w:val="16"/>
                <w:lang w:eastAsia="ru-RU"/>
              </w:rPr>
            </w:pPr>
          </w:p>
        </w:tc>
        <w:tc>
          <w:tcPr>
            <w:tcW w:w="158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1701"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276"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c>
          <w:tcPr>
            <w:tcW w:w="1984"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lang w:eastAsia="ru-RU"/>
              </w:rPr>
            </w:pPr>
          </w:p>
        </w:tc>
        <w:tc>
          <w:tcPr>
            <w:tcW w:w="2128" w:type="dxa"/>
            <w:tcBorders>
              <w:top w:val="single" w:sz="4" w:space="0" w:color="auto"/>
              <w:left w:val="single" w:sz="4" w:space="0" w:color="auto"/>
              <w:bottom w:val="single" w:sz="4" w:space="0" w:color="auto"/>
              <w:right w:val="single" w:sz="4" w:space="0" w:color="auto"/>
            </w:tcBorders>
          </w:tcPr>
          <w:p w:rsidR="00FA1B49" w:rsidRPr="00FA1B49" w:rsidRDefault="00FA1B49" w:rsidP="00F34F8C">
            <w:pPr>
              <w:spacing w:after="0" w:line="240" w:lineRule="auto"/>
              <w:jc w:val="center"/>
              <w:rPr>
                <w:rFonts w:ascii="Times New Roman" w:eastAsia="Times New Roman" w:hAnsi="Times New Roman" w:cs="Times New Roman"/>
                <w:sz w:val="16"/>
                <w:szCs w:val="16"/>
              </w:rPr>
            </w:pPr>
          </w:p>
        </w:tc>
      </w:tr>
    </w:tbl>
    <w:p w:rsidR="00FA1B49" w:rsidRPr="00FA1B49" w:rsidRDefault="00FA1B49" w:rsidP="00F34F8C">
      <w:pPr>
        <w:spacing w:after="0" w:line="240" w:lineRule="auto"/>
        <w:rPr>
          <w:rFonts w:ascii="Times New Roman" w:eastAsia="Times New Roman" w:hAnsi="Times New Roman" w:cs="Times New Roman"/>
          <w:sz w:val="16"/>
          <w:szCs w:val="16"/>
          <w:lang w:eastAsia="ru-RU"/>
        </w:rPr>
      </w:pPr>
    </w:p>
    <w:p w:rsidR="00FA1B49" w:rsidRPr="00FA1B49" w:rsidRDefault="00FA1B49" w:rsidP="00F34F8C">
      <w:pPr>
        <w:spacing w:after="0" w:line="240" w:lineRule="auto"/>
        <w:rPr>
          <w:rFonts w:ascii="Times New Roman" w:eastAsia="Times New Roman" w:hAnsi="Times New Roman" w:cs="Times New Roman"/>
          <w:sz w:val="16"/>
          <w:szCs w:val="16"/>
          <w:lang w:eastAsia="ru-RU"/>
        </w:rPr>
      </w:pPr>
    </w:p>
    <w:p w:rsidR="00FA1B49" w:rsidRPr="00FA1B49" w:rsidRDefault="00FA1B49" w:rsidP="00F34F8C">
      <w:pPr>
        <w:spacing w:after="0" w:line="240" w:lineRule="auto"/>
        <w:rPr>
          <w:rFonts w:ascii="Times New Roman" w:eastAsia="Times New Roman" w:hAnsi="Times New Roman" w:cs="Times New Roman"/>
          <w:sz w:val="16"/>
          <w:szCs w:val="16"/>
          <w:lang w:eastAsia="ru-RU"/>
        </w:rPr>
      </w:pPr>
    </w:p>
    <w:p w:rsidR="003C6F57" w:rsidRDefault="003C6F57" w:rsidP="00F34F8C">
      <w:pPr>
        <w:spacing w:after="0" w:line="240" w:lineRule="auto"/>
        <w:jc w:val="right"/>
        <w:rPr>
          <w:rFonts w:ascii="Times New Roman" w:eastAsia="Calibri" w:hAnsi="Times New Roman" w:cs="Times New Roman"/>
          <w:bCs/>
          <w:sz w:val="18"/>
          <w:szCs w:val="18"/>
        </w:rPr>
        <w:sectPr w:rsidR="003C6F57" w:rsidSect="003C6F57">
          <w:pgSz w:w="16838" w:h="11906" w:orient="landscape"/>
          <w:pgMar w:top="567" w:right="425" w:bottom="567" w:left="567" w:header="709" w:footer="709" w:gutter="0"/>
          <w:cols w:space="720"/>
        </w:sectPr>
      </w:pPr>
    </w:p>
    <w:p w:rsidR="00FA1B49" w:rsidRPr="00FA1B49" w:rsidRDefault="00FA1B49" w:rsidP="00F34F8C">
      <w:pPr>
        <w:spacing w:after="0" w:line="240" w:lineRule="auto"/>
        <w:jc w:val="right"/>
        <w:rPr>
          <w:rFonts w:ascii="Times New Roman" w:eastAsia="Calibri" w:hAnsi="Times New Roman" w:cs="Times New Roman"/>
          <w:bCs/>
          <w:sz w:val="18"/>
          <w:szCs w:val="18"/>
        </w:rPr>
      </w:pPr>
    </w:p>
    <w:p w:rsidR="00FA1B49" w:rsidRPr="00FA1B49" w:rsidRDefault="00FA1B49" w:rsidP="00F34F8C">
      <w:pPr>
        <w:spacing w:after="0" w:line="240" w:lineRule="auto"/>
        <w:jc w:val="center"/>
        <w:rPr>
          <w:rFonts w:ascii="Times New Roman" w:eastAsia="Calibri" w:hAnsi="Times New Roman" w:cs="Times New Roman"/>
          <w:b/>
          <w:bCs/>
          <w:sz w:val="18"/>
          <w:szCs w:val="18"/>
        </w:rPr>
      </w:pPr>
      <w:r w:rsidRPr="00FA1B49">
        <w:rPr>
          <w:rFonts w:ascii="Times New Roman" w:eastAsia="Calibri" w:hAnsi="Times New Roman" w:cs="Times New Roman"/>
          <w:b/>
          <w:bCs/>
          <w:sz w:val="18"/>
          <w:szCs w:val="18"/>
        </w:rPr>
        <w:t>РОССИЙСКАЯ ФЕДЕРАЦИЯ</w:t>
      </w:r>
    </w:p>
    <w:p w:rsidR="00FA1B49" w:rsidRPr="00FA1B49" w:rsidRDefault="00FA1B49" w:rsidP="00F34F8C">
      <w:pPr>
        <w:spacing w:after="0" w:line="240" w:lineRule="auto"/>
        <w:jc w:val="center"/>
        <w:rPr>
          <w:rFonts w:ascii="Times New Roman" w:eastAsia="Calibri" w:hAnsi="Times New Roman" w:cs="Times New Roman"/>
          <w:b/>
          <w:bCs/>
          <w:sz w:val="18"/>
          <w:szCs w:val="18"/>
        </w:rPr>
      </w:pPr>
      <w:r w:rsidRPr="00FA1B49">
        <w:rPr>
          <w:rFonts w:ascii="Times New Roman" w:eastAsia="Calibri" w:hAnsi="Times New Roman" w:cs="Times New Roman"/>
          <w:b/>
          <w:bCs/>
          <w:sz w:val="18"/>
          <w:szCs w:val="18"/>
        </w:rPr>
        <w:t>АДМИНИСТРАЦИЯ ТРУБЧЕВСКОГО МУНИЦИПАЛЬНОГО РАЙОНА</w:t>
      </w:r>
    </w:p>
    <w:p w:rsidR="00FA1B49" w:rsidRPr="00FA1B49" w:rsidRDefault="00FA1B49" w:rsidP="00F34F8C">
      <w:pPr>
        <w:spacing w:after="0" w:line="240" w:lineRule="auto"/>
        <w:jc w:val="center"/>
        <w:rPr>
          <w:rFonts w:ascii="Times New Roman" w:eastAsia="Calibri" w:hAnsi="Times New Roman" w:cs="Times New Roman"/>
          <w:b/>
          <w:bCs/>
          <w:sz w:val="18"/>
          <w:szCs w:val="18"/>
        </w:rPr>
      </w:pPr>
      <w:r w:rsidRPr="005F1FEB">
        <w:rPr>
          <w:rFonts w:ascii="Times New Roman" w:eastAsia="Calibri" w:hAnsi="Times New Roman" w:cs="Times New Roman"/>
          <w:b/>
          <w:bCs/>
          <w:noProof/>
          <w:sz w:val="18"/>
          <w:szCs w:val="18"/>
          <w:lang w:eastAsia="ru-RU"/>
        </w:rPr>
        <mc:AlternateContent>
          <mc:Choice Requires="wps">
            <w:drawing>
              <wp:anchor distT="0" distB="0" distL="114300" distR="114300" simplePos="0" relativeHeight="251673600" behindDoc="0" locked="0" layoutInCell="1" allowOverlap="1">
                <wp:simplePos x="0" y="0"/>
                <wp:positionH relativeFrom="column">
                  <wp:posOffset>2866</wp:posOffset>
                </wp:positionH>
                <wp:positionV relativeFrom="paragraph">
                  <wp:posOffset>84798</wp:posOffset>
                </wp:positionV>
                <wp:extent cx="6812692" cy="8238"/>
                <wp:effectExtent l="19050" t="38100" r="45720" b="4953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12692" cy="8238"/>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47FB8" id="Прямая соединительная линия 8"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6.7pt" to="536.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" strokeweight="6pt">
                <v:stroke linestyle="thickBetweenThin"/>
              </v:line>
            </w:pict>
          </mc:Fallback>
        </mc:AlternateContent>
      </w:r>
    </w:p>
    <w:p w:rsidR="00FA1B49" w:rsidRPr="00FA1B49" w:rsidRDefault="00FA1B49" w:rsidP="00F34F8C">
      <w:pPr>
        <w:spacing w:after="0" w:line="240" w:lineRule="auto"/>
        <w:jc w:val="center"/>
        <w:rPr>
          <w:rFonts w:ascii="Times New Roman" w:eastAsia="Calibri" w:hAnsi="Times New Roman" w:cs="Times New Roman"/>
          <w:b/>
          <w:bCs/>
          <w:sz w:val="18"/>
          <w:szCs w:val="18"/>
        </w:rPr>
      </w:pPr>
      <w:r w:rsidRPr="00FA1B49">
        <w:rPr>
          <w:rFonts w:ascii="Times New Roman" w:eastAsia="Calibri" w:hAnsi="Times New Roman" w:cs="Times New Roman"/>
          <w:b/>
          <w:bCs/>
          <w:sz w:val="18"/>
          <w:szCs w:val="18"/>
        </w:rPr>
        <w:t>П О С Т А Н О В Л Е Н И Е</w:t>
      </w:r>
    </w:p>
    <w:p w:rsidR="00FA1B49" w:rsidRPr="00FA1B49" w:rsidRDefault="00FA1B49" w:rsidP="00F34F8C">
      <w:pPr>
        <w:spacing w:after="0" w:line="240" w:lineRule="auto"/>
        <w:rPr>
          <w:rFonts w:ascii="Times New Roman" w:eastAsia="Calibri" w:hAnsi="Times New Roman" w:cs="Times New Roman"/>
          <w:sz w:val="18"/>
          <w:szCs w:val="18"/>
        </w:rPr>
      </w:pPr>
    </w:p>
    <w:p w:rsidR="00FA1B49" w:rsidRPr="00FA1B49" w:rsidRDefault="00FA1B49" w:rsidP="00F34F8C">
      <w:pPr>
        <w:spacing w:after="0" w:line="240" w:lineRule="auto"/>
        <w:rPr>
          <w:rFonts w:ascii="Times New Roman" w:eastAsia="Calibri" w:hAnsi="Times New Roman" w:cs="Times New Roman"/>
          <w:sz w:val="18"/>
          <w:szCs w:val="18"/>
        </w:rPr>
      </w:pPr>
      <w:r w:rsidRPr="00FA1B49">
        <w:rPr>
          <w:rFonts w:ascii="Times New Roman" w:eastAsia="Calibri" w:hAnsi="Times New Roman" w:cs="Times New Roman"/>
          <w:sz w:val="18"/>
          <w:szCs w:val="18"/>
        </w:rPr>
        <w:t xml:space="preserve">от 12.03.2025г. № 152                                      </w:t>
      </w:r>
    </w:p>
    <w:p w:rsidR="00FA1B49" w:rsidRPr="00FA1B49" w:rsidRDefault="00FA1B49" w:rsidP="00F34F8C">
      <w:pPr>
        <w:spacing w:after="0" w:line="240" w:lineRule="auto"/>
        <w:rPr>
          <w:rFonts w:ascii="Times New Roman" w:eastAsia="Calibri" w:hAnsi="Times New Roman" w:cs="Times New Roman"/>
          <w:sz w:val="18"/>
          <w:szCs w:val="18"/>
        </w:rPr>
      </w:pPr>
      <w:r w:rsidRPr="00FA1B49">
        <w:rPr>
          <w:rFonts w:ascii="Times New Roman" w:eastAsia="Calibri" w:hAnsi="Times New Roman" w:cs="Times New Roman"/>
          <w:sz w:val="18"/>
          <w:szCs w:val="18"/>
        </w:rPr>
        <w:t>г. Трубчевск</w:t>
      </w:r>
    </w:p>
    <w:p w:rsidR="00FA1B49" w:rsidRPr="00FA1B49" w:rsidRDefault="00FA1B49" w:rsidP="00F34F8C">
      <w:pPr>
        <w:autoSpaceDE w:val="0"/>
        <w:autoSpaceDN w:val="0"/>
        <w:spacing w:after="0" w:line="240" w:lineRule="auto"/>
        <w:jc w:val="both"/>
        <w:rPr>
          <w:rFonts w:ascii="Times New Roman" w:eastAsia="Times New Roman" w:hAnsi="Times New Roman" w:cs="Times New Roman"/>
          <w:sz w:val="18"/>
          <w:szCs w:val="18"/>
          <w:lang w:eastAsia="ru-RU"/>
        </w:rPr>
      </w:pPr>
    </w:p>
    <w:p w:rsidR="00FA1B49" w:rsidRPr="00FA1B49" w:rsidRDefault="00FA1B49" w:rsidP="00F34F8C">
      <w:pPr>
        <w:autoSpaceDE w:val="0"/>
        <w:autoSpaceDN w:val="0"/>
        <w:spacing w:after="0" w:line="240" w:lineRule="auto"/>
        <w:rPr>
          <w:rFonts w:ascii="Times New Roman" w:eastAsia="Times New Roman" w:hAnsi="Times New Roman" w:cs="Times New Roman"/>
          <w:bCs/>
          <w:sz w:val="18"/>
          <w:szCs w:val="18"/>
          <w:lang w:eastAsia="ru-RU"/>
        </w:rPr>
      </w:pPr>
      <w:bookmarkStart w:id="1" w:name="_Hlk192576570"/>
      <w:r w:rsidRPr="00FA1B49">
        <w:rPr>
          <w:rFonts w:ascii="Times New Roman" w:eastAsia="Times New Roman" w:hAnsi="Times New Roman" w:cs="Times New Roman"/>
          <w:bCs/>
          <w:sz w:val="18"/>
          <w:szCs w:val="18"/>
          <w:lang w:eastAsia="ru-RU"/>
        </w:rPr>
        <w:t xml:space="preserve">О внесении изменений в постановление администрации Трубчевского </w:t>
      </w:r>
    </w:p>
    <w:p w:rsidR="00FA1B49" w:rsidRPr="00FA1B49" w:rsidRDefault="00FA1B49" w:rsidP="00F34F8C">
      <w:pPr>
        <w:autoSpaceDE w:val="0"/>
        <w:autoSpaceDN w:val="0"/>
        <w:spacing w:after="0" w:line="240" w:lineRule="auto"/>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 xml:space="preserve">муниципального района от 25.09.2024 № 589 «Об утверждении </w:t>
      </w:r>
    </w:p>
    <w:p w:rsidR="00FA1B49" w:rsidRPr="00FA1B49" w:rsidRDefault="00FA1B49" w:rsidP="00F34F8C">
      <w:pPr>
        <w:autoSpaceDE w:val="0"/>
        <w:autoSpaceDN w:val="0"/>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bCs/>
          <w:sz w:val="18"/>
          <w:szCs w:val="18"/>
          <w:lang w:eastAsia="ru-RU"/>
        </w:rPr>
        <w:t>административного регламента администрации Трубчевского</w:t>
      </w:r>
    </w:p>
    <w:p w:rsidR="00FA1B49" w:rsidRPr="00F34F8C" w:rsidRDefault="00FA1B49" w:rsidP="00F34F8C">
      <w:pPr>
        <w:autoSpaceDE w:val="0"/>
        <w:autoSpaceDN w:val="0"/>
        <w:spacing w:after="0" w:line="240" w:lineRule="auto"/>
        <w:rPr>
          <w:rFonts w:ascii="Times New Roman" w:eastAsia="Times New Roman" w:hAnsi="Times New Roman" w:cs="Times New Roman"/>
          <w:sz w:val="18"/>
          <w:szCs w:val="18"/>
          <w:lang w:eastAsia="ru-RU"/>
        </w:rPr>
      </w:pPr>
      <w:r w:rsidRPr="00FA1B49">
        <w:rPr>
          <w:rFonts w:ascii="Times New Roman" w:eastAsia="Times New Roman" w:hAnsi="Times New Roman" w:cs="Times New Roman"/>
          <w:bCs/>
          <w:sz w:val="18"/>
          <w:szCs w:val="18"/>
          <w:lang w:eastAsia="ru-RU"/>
        </w:rPr>
        <w:t xml:space="preserve">муниципального района </w:t>
      </w:r>
      <w:r w:rsidRPr="00F34F8C">
        <w:rPr>
          <w:rFonts w:ascii="Times New Roman" w:eastAsia="Times New Roman" w:hAnsi="Times New Roman" w:cs="Times New Roman"/>
          <w:sz w:val="18"/>
          <w:szCs w:val="18"/>
          <w:lang w:eastAsia="ru-RU"/>
        </w:rPr>
        <w:t xml:space="preserve">предоставления муниципальной </w:t>
      </w:r>
    </w:p>
    <w:p w:rsidR="00FA1B49" w:rsidRPr="00FA1B49" w:rsidRDefault="00FA1B49" w:rsidP="00F34F8C">
      <w:pPr>
        <w:widowControl w:val="0"/>
        <w:autoSpaceDE w:val="0"/>
        <w:autoSpaceDN w:val="0"/>
        <w:spacing w:after="0" w:line="240" w:lineRule="auto"/>
        <w:contextualSpacing/>
        <w:rPr>
          <w:rFonts w:ascii="Times New Roman" w:eastAsia="Times New Roman" w:hAnsi="Times New Roman" w:cs="Times New Roman"/>
          <w:bCs/>
          <w:color w:val="000000"/>
          <w:sz w:val="18"/>
          <w:szCs w:val="18"/>
          <w:lang w:eastAsia="ru-RU"/>
        </w:rPr>
      </w:pPr>
      <w:r w:rsidRPr="00F34F8C">
        <w:rPr>
          <w:rFonts w:ascii="Times New Roman" w:eastAsia="Times New Roman" w:hAnsi="Times New Roman" w:cs="Times New Roman"/>
          <w:sz w:val="18"/>
          <w:szCs w:val="18"/>
          <w:lang w:eastAsia="ru-RU"/>
        </w:rPr>
        <w:t>услуги</w:t>
      </w:r>
      <w:r w:rsidRPr="00F34F8C">
        <w:rPr>
          <w:rFonts w:ascii="Times New Roman" w:eastAsia="Times New Roman" w:hAnsi="Times New Roman" w:cs="Times New Roman"/>
          <w:bCs/>
          <w:sz w:val="18"/>
          <w:szCs w:val="18"/>
          <w:lang w:eastAsia="ru-RU"/>
        </w:rPr>
        <w:t xml:space="preserve"> </w:t>
      </w:r>
      <w:r w:rsidRPr="00FA1B49">
        <w:rPr>
          <w:rFonts w:ascii="Times New Roman" w:eastAsia="Times New Roman" w:hAnsi="Times New Roman" w:cs="Times New Roman"/>
          <w:bCs/>
          <w:color w:val="000000"/>
          <w:sz w:val="18"/>
          <w:szCs w:val="18"/>
          <w:lang w:eastAsia="ru-RU"/>
        </w:rPr>
        <w:t xml:space="preserve">«Предоставление лицам из числа детей-сирот </w:t>
      </w:r>
    </w:p>
    <w:p w:rsidR="00FA1B49" w:rsidRPr="00FA1B49" w:rsidRDefault="00FA1B49" w:rsidP="00F34F8C">
      <w:pPr>
        <w:widowControl w:val="0"/>
        <w:autoSpaceDE w:val="0"/>
        <w:autoSpaceDN w:val="0"/>
        <w:spacing w:after="0" w:line="240" w:lineRule="auto"/>
        <w:contextualSpacing/>
        <w:rPr>
          <w:rFonts w:ascii="Times New Roman" w:eastAsia="Times New Roman" w:hAnsi="Times New Roman" w:cs="Times New Roman"/>
          <w:bCs/>
          <w:color w:val="000000"/>
          <w:sz w:val="18"/>
          <w:szCs w:val="18"/>
          <w:lang w:eastAsia="ru-RU"/>
        </w:rPr>
      </w:pPr>
      <w:r w:rsidRPr="00FA1B49">
        <w:rPr>
          <w:rFonts w:ascii="Times New Roman" w:eastAsia="Times New Roman" w:hAnsi="Times New Roman" w:cs="Times New Roman"/>
          <w:bCs/>
          <w:color w:val="000000"/>
          <w:sz w:val="18"/>
          <w:szCs w:val="18"/>
          <w:lang w:eastAsia="ru-RU"/>
        </w:rPr>
        <w:t xml:space="preserve">и детей, оставшихся без попечения родителей, </w:t>
      </w:r>
    </w:p>
    <w:p w:rsidR="00FA1B49" w:rsidRPr="00FA1B49" w:rsidRDefault="00FA1B49" w:rsidP="00F34F8C">
      <w:pPr>
        <w:widowControl w:val="0"/>
        <w:autoSpaceDE w:val="0"/>
        <w:autoSpaceDN w:val="0"/>
        <w:spacing w:after="0" w:line="240" w:lineRule="auto"/>
        <w:contextualSpacing/>
        <w:rPr>
          <w:rFonts w:ascii="Times New Roman" w:eastAsia="Times New Roman" w:hAnsi="Times New Roman" w:cs="Times New Roman"/>
          <w:bCs/>
          <w:color w:val="000000"/>
          <w:sz w:val="18"/>
          <w:szCs w:val="18"/>
          <w:lang w:eastAsia="ru-RU"/>
        </w:rPr>
      </w:pPr>
      <w:r w:rsidRPr="00FA1B49">
        <w:rPr>
          <w:rFonts w:ascii="Times New Roman" w:eastAsia="Times New Roman" w:hAnsi="Times New Roman" w:cs="Times New Roman"/>
          <w:bCs/>
          <w:color w:val="000000"/>
          <w:sz w:val="18"/>
          <w:szCs w:val="18"/>
          <w:lang w:eastAsia="ru-RU"/>
        </w:rPr>
        <w:t xml:space="preserve">выплаты на приобретение благоустроенного жилого </w:t>
      </w:r>
    </w:p>
    <w:p w:rsidR="00FA1B49" w:rsidRPr="00FA1B49" w:rsidRDefault="00FA1B49" w:rsidP="00F34F8C">
      <w:pPr>
        <w:widowControl w:val="0"/>
        <w:autoSpaceDE w:val="0"/>
        <w:autoSpaceDN w:val="0"/>
        <w:spacing w:after="0" w:line="240" w:lineRule="auto"/>
        <w:contextualSpacing/>
        <w:rPr>
          <w:rFonts w:ascii="Times New Roman" w:eastAsia="Times New Roman" w:hAnsi="Times New Roman" w:cs="Times New Roman"/>
          <w:bCs/>
          <w:color w:val="000000"/>
          <w:sz w:val="18"/>
          <w:szCs w:val="18"/>
          <w:lang w:eastAsia="ru-RU"/>
        </w:rPr>
      </w:pPr>
      <w:r w:rsidRPr="00FA1B49">
        <w:rPr>
          <w:rFonts w:ascii="Times New Roman" w:eastAsia="Times New Roman" w:hAnsi="Times New Roman" w:cs="Times New Roman"/>
          <w:bCs/>
          <w:color w:val="000000"/>
          <w:sz w:val="18"/>
          <w:szCs w:val="18"/>
          <w:lang w:eastAsia="ru-RU"/>
        </w:rPr>
        <w:t xml:space="preserve">помещения в собственность или для полного погашения </w:t>
      </w:r>
    </w:p>
    <w:p w:rsidR="00FA1B49" w:rsidRPr="00FA1B49" w:rsidRDefault="00FA1B49" w:rsidP="00F34F8C">
      <w:pPr>
        <w:widowControl w:val="0"/>
        <w:autoSpaceDE w:val="0"/>
        <w:autoSpaceDN w:val="0"/>
        <w:spacing w:after="0" w:line="240" w:lineRule="auto"/>
        <w:contextualSpacing/>
        <w:rPr>
          <w:rFonts w:ascii="Times New Roman" w:eastAsia="Times New Roman" w:hAnsi="Times New Roman" w:cs="Times New Roman"/>
          <w:bCs/>
          <w:color w:val="000000"/>
          <w:sz w:val="18"/>
          <w:szCs w:val="18"/>
          <w:lang w:eastAsia="ru-RU"/>
        </w:rPr>
      </w:pPr>
      <w:r w:rsidRPr="00FA1B49">
        <w:rPr>
          <w:rFonts w:ascii="Times New Roman" w:eastAsia="Times New Roman" w:hAnsi="Times New Roman" w:cs="Times New Roman"/>
          <w:bCs/>
          <w:color w:val="000000"/>
          <w:sz w:val="18"/>
          <w:szCs w:val="18"/>
          <w:lang w:eastAsia="ru-RU"/>
        </w:rPr>
        <w:t xml:space="preserve">кредита (займа) по договору, обязательства заемщика </w:t>
      </w:r>
    </w:p>
    <w:p w:rsidR="00FA1B49" w:rsidRPr="00FA1B49" w:rsidRDefault="00FA1B49" w:rsidP="00F34F8C">
      <w:pPr>
        <w:widowControl w:val="0"/>
        <w:autoSpaceDE w:val="0"/>
        <w:autoSpaceDN w:val="0"/>
        <w:spacing w:after="0" w:line="240" w:lineRule="auto"/>
        <w:contextualSpacing/>
        <w:rPr>
          <w:rFonts w:ascii="Times New Roman" w:eastAsia="Times New Roman" w:hAnsi="Times New Roman" w:cs="Times New Roman"/>
          <w:bCs/>
          <w:color w:val="000000"/>
          <w:sz w:val="18"/>
          <w:szCs w:val="18"/>
          <w:lang w:eastAsia="ru-RU"/>
        </w:rPr>
      </w:pPr>
      <w:r w:rsidRPr="00FA1B49">
        <w:rPr>
          <w:rFonts w:ascii="Times New Roman" w:eastAsia="Times New Roman" w:hAnsi="Times New Roman" w:cs="Times New Roman"/>
          <w:bCs/>
          <w:color w:val="000000"/>
          <w:sz w:val="18"/>
          <w:szCs w:val="18"/>
          <w:lang w:eastAsia="ru-RU"/>
        </w:rPr>
        <w:t>по которому обеспечены ипотекой»</w:t>
      </w:r>
    </w:p>
    <w:bookmarkEnd w:id="1"/>
    <w:p w:rsidR="00FA1B49" w:rsidRPr="00FA1B49" w:rsidRDefault="00FA1B49" w:rsidP="00F34F8C">
      <w:pPr>
        <w:autoSpaceDE w:val="0"/>
        <w:autoSpaceDN w:val="0"/>
        <w:spacing w:after="0" w:line="240" w:lineRule="auto"/>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bCs/>
          <w:sz w:val="18"/>
          <w:szCs w:val="18"/>
          <w:lang w:eastAsia="ru-RU"/>
        </w:rPr>
      </w:pPr>
      <w:r w:rsidRPr="00FA1B49">
        <w:rPr>
          <w:rFonts w:ascii="Times New Roman" w:eastAsia="Times New Roman" w:hAnsi="Times New Roman" w:cs="Times New Roman"/>
          <w:bCs/>
          <w:sz w:val="18"/>
          <w:szCs w:val="18"/>
          <w:lang w:eastAsia="ru-RU"/>
        </w:rPr>
        <w:t xml:space="preserve">В целях приведения в соответствие с действующим законодательством постановления администрации Трубчевского муниципального района от 25.09.2024 № 589 «Об утверждении административного регламента администрации Трубчевского муниципального района предоставления муниципальной услуги «Предоставление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в соответствии  с  Федеральным законом  от 27.07.2010  № 210-ФЗ «Об организации  предоставления  государственных и муниципальных услуг», </w:t>
      </w:r>
      <w:r w:rsidRPr="00FA1B49">
        <w:rPr>
          <w:rFonts w:ascii="Times New Roman" w:eastAsia="Times New Roman" w:hAnsi="Times New Roman" w:cs="Times New Roman"/>
          <w:bCs/>
          <w:kern w:val="28"/>
          <w:sz w:val="18"/>
          <w:szCs w:val="18"/>
          <w:lang w:eastAsia="ru-RU"/>
        </w:rPr>
        <w:t xml:space="preserve">Законом Брянской области от 11.01.2008 № 1-З «Об организации и осуществлении деятельности по опеке и попечительству в Брянской области», </w:t>
      </w:r>
      <w:r w:rsidRPr="00FA1B49">
        <w:rPr>
          <w:rFonts w:ascii="Times New Roman" w:eastAsia="Times New Roman" w:hAnsi="Times New Roman" w:cs="Times New Roman"/>
          <w:bCs/>
          <w:sz w:val="18"/>
          <w:szCs w:val="18"/>
          <w:lang w:eastAsia="ru-RU"/>
        </w:rPr>
        <w:t>постановлением Администрации Трубчевского муниципального района от 27.02.2023 № 138 «О разработке и утверждении административных регламентов предоставления муниципальных услуг администрацией Трубчевского муниципального района», на основании экспертного заключения по результатам юридической экспертизы правового управления администрации Губернатора Брянской области и Правительства Брянской области от 02.12.2024 № 5-11110и,</w:t>
      </w:r>
    </w:p>
    <w:p w:rsidR="00FA1B49" w:rsidRPr="00FA1B49" w:rsidRDefault="00FA1B49" w:rsidP="00F34F8C">
      <w:pPr>
        <w:spacing w:after="0" w:line="240" w:lineRule="auto"/>
        <w:ind w:firstLine="709"/>
        <w:rPr>
          <w:rFonts w:ascii="Times New Roman" w:eastAsia="Calibri" w:hAnsi="Times New Roman" w:cs="Times New Roman"/>
          <w:sz w:val="18"/>
          <w:szCs w:val="18"/>
        </w:rPr>
      </w:pPr>
      <w:r w:rsidRPr="00FA1B49">
        <w:rPr>
          <w:rFonts w:ascii="Times New Roman" w:eastAsia="Calibri" w:hAnsi="Times New Roman" w:cs="Times New Roman"/>
          <w:sz w:val="18"/>
          <w:szCs w:val="18"/>
        </w:rPr>
        <w:t>ПОСТАНОВЛЯЮ:</w:t>
      </w:r>
    </w:p>
    <w:p w:rsidR="00FA1B49" w:rsidRPr="00FA1B49" w:rsidRDefault="00FA1B49" w:rsidP="00F34F8C">
      <w:pPr>
        <w:widowControl w:val="0"/>
        <w:autoSpaceDE w:val="0"/>
        <w:autoSpaceDN w:val="0"/>
        <w:spacing w:after="0" w:line="240" w:lineRule="auto"/>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ab/>
        <w:t>1. Внести в постановление администрации Трубчевского муниципального района от 25.09.2024 № 589 «Об утверждении административного регламента администрации Трубчевского муниципального района предоставления муниципальной услуги «Предоставление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(далее – постановление) следующие изменения:</w:t>
      </w:r>
    </w:p>
    <w:p w:rsidR="00FA1B49" w:rsidRPr="00FA1B49" w:rsidRDefault="00FA1B49" w:rsidP="00F34F8C">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bCs/>
          <w:sz w:val="18"/>
          <w:szCs w:val="18"/>
          <w:lang w:eastAsia="ru-RU"/>
        </w:rPr>
        <w:t>1.1.</w:t>
      </w:r>
      <w:r w:rsidRPr="00FA1B49">
        <w:rPr>
          <w:rFonts w:ascii="Times New Roman" w:eastAsia="Times New Roman" w:hAnsi="Times New Roman" w:cs="Times New Roman"/>
          <w:sz w:val="18"/>
          <w:szCs w:val="18"/>
          <w:lang w:eastAsia="ru-RU"/>
        </w:rPr>
        <w:t xml:space="preserve"> В наименовании постановления слова «муниципальной услуги» заменить словами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1.2. Преамбулу постановления изложить в редакции: «В соответствии  с  Федеральным законом  от 27.07.2010  № 210-ФЗ «Об организации  предоставления  государственных и муниципальных услуг», статьей 8.1 Федерального закона от 21.12.1996 № 159-ФЗ «О дополнительных гарантиях по социальной поддержке детей-сирот и детей, оставшихся без попечения родителей», законом Брянской области от 02.12.2011 № 124-З «О наделении органов местного самоуправления отдельными государственными полномочиями Брянской области по обеспечению дополнительных гарантий прав на жилое помещение детей-сирот и детей, оставшихся без попечения родителей, лиц из числа детей-сирот и детей, оставшихся без попечения родителей», постановлением Администрации Трубчевского муниципального района от 27.02.2023 № 138 «О разработке и утверждении административных регламентов предоставления муниципальных услуг администрацией Трубчевского муниципального района», »;</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1.3. В пункте 1 постановления слова «муниципальной услуги» заменить словами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 В административном регламенте Администрации Трубчевского муниципального района предоставления муниципальной услуги «Предоставление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утвержденном постановлением (далее – административный регламент):</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1.4.1. Слова «муниципальная услуга» в соответствующем падеже заменить словами «государственная услуга» в соответствующем падеже;</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1.4.2. В разделе 1 «Общие положения»: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1.4.2.1. В подпункте 1.1.1 пункта 1.1 слова «(далее - Административный регламент, муниципальная услуга, сертификат)» заменить словами «(далее - административный регламент, муниципальная услуга, сертификат)»;</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1.4.2.2. В подпункте 1.2.1 пункта 1.2 слова «по настоящему административному регламенту» исключить;</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1.4.2.3. Подпункты 1.3.2, 1.3.3, 1.3.4 пункта 1.3 изложить в редакции: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«1.3.2. Информация о местонахождении Администрации Трубчевского муниципального района: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а) адрес: 242220, Брянская область, г.Трубчевск, ул.Брянская, д.59</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б) телефон: (48352) 2-20-55</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e-mail: admtrub@yandex.ru,</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trubchzkch@yandex.ru</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в) график работы:</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понедельник – четверг: 8.30 – 17.45, пятница: 8.30 – 16.30, перерыв:13.00 – 14.00, суббота, воскресенье – выходные дни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г) приемные дни:</w:t>
      </w:r>
      <w:r w:rsidRPr="00FA1B49">
        <w:rPr>
          <w:rFonts w:ascii="Times New Roman" w:eastAsia="Calibri" w:hAnsi="Times New Roman" w:cs="Times New Roman"/>
          <w:sz w:val="18"/>
          <w:szCs w:val="18"/>
        </w:rPr>
        <w:t xml:space="preserve"> </w:t>
      </w:r>
      <w:r w:rsidRPr="00FA1B49">
        <w:rPr>
          <w:rFonts w:ascii="Times New Roman" w:eastAsia="Times New Roman" w:hAnsi="Times New Roman" w:cs="Times New Roman"/>
          <w:sz w:val="18"/>
          <w:szCs w:val="18"/>
          <w:lang w:eastAsia="ru-RU"/>
        </w:rPr>
        <w:t>понедельник – четверг: 8.30 – 17.45, пятница: 8.30 – 16.30.</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1.3.3. Сведения о местонахождении, контактных телефонах, интернет-адресах, адресах электронной почты Администрации Трубчевского муниципального района размещаются: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а) на официальном интернет-сайте по адресу: http://www.trubech.ru/;</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lastRenderedPageBreak/>
        <w:t>б) на информационных стендах Администрации Трубчевского муниципального района.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1.3.4. Сведения о графике (режиме) работы Администрации Трубчевского муниципального района сообщаются по телефонам для справок (консультаций), а также размещаются: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а) на официальном интернет-сайте по адресу: http://www.trubech.ru/;</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б) на информационных стендах Администрации Трубчевского муниципального района.»;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1.4.2.4. В подпункте 1.3.5 пункта 1.3 слова «по настоящему административному регламенту» исключить;</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1.4.2.5. Второй абзац подпункта 1.4.10 пункта 1.4 изложить в редакции: «Выступления специалистов согласовываются с главой Администрации Трубчевского муниципального района.»;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1.4.3. В разделе 2 «Стандарт предоставления муниципальной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1.4.3.1. В подпункте 2.2.2 пункта 2.2 слова «иными органами власти» заменить словами «иными государственными органами»;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1.4.3.2. Подпункт 2.2.4 пункта 2.2 изложить в редакции: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«2.2.4. При предоставлении государственной услуги орган, предоставляющий государственную услугу, не вправе требовать от заявителя: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Брянской области,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 предоставляющий государственную услугу, по собственной инициативе;</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муниципального служащего, работника многофункционального центра, работника организации, предусмотренной частью 1.1 статьи 16 Закона № 210-ФЗ,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услуги, и иных случаев, установленных федеральными законами.»;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1.4.3.3. Подпункт 2.3.1 пункта 2.3 изложить в редакции: «2.3.1. Направление выписки заявителю из постановления Администрации Трубчевского района о предоставлении выплаты на приобретение жилого помещения в собственность или для полного погашения кредита (займа) по договору, обязательства заемщика, по которому обеспечены ипотекой (далее – выплата), к которой прилагается сертификат на выплату для приобретения жилого помещения, или об отказе в предоставлении выплаты с указанием причин отказа и порядка обжалования соответствующего решения.»;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1.4.3.4. Подпункт 2.5.1 пункта 2.5 изложить в редакции: «2.5.1. Общий срок предоставления (отказа в предоставлении) государственной услуги составляет 40 рабочих дней со дня приема заявления о предоставлении государственной услуги и документов, необходимых для предоставления государственной услуги и представляемых заявителем.»;</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1.4.3.5. В подпункте 2.5.4 пункта 2.5:</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во втором абзаце слова «запроса, указанного в абзаце первом пункта 12 настоящего Административного регламента» заменить словами «запроса, указанного в подпункте 3.4.2 пункта 3.4 административного регламента»;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в четвертом абзаце слова «не устранения указанных в абзаце первом пункта 12 настоящего Регламента» заменить словами «не устранения указанных в подпункте 3.4.2 пункта 3.4 административного регламента»;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1.4.3.6. В подпункте 2.6.1 пункта 2.6 слова «нормативно-правовых актов» заменить словами «нормативных правовых актов»;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1.4.3.7. Первый абзац подпункта 2.7.2 пункта 2.7 изложить в редакции: «2.7.2. Уполномоченный орган или многофункциональный центр в срок, не превышающий одного рабочего дня со дня приема заявления и прилагаемых к нему документов, в соответствии с Законом </w:t>
      </w:r>
      <w:r w:rsidRPr="00FA1B49">
        <w:rPr>
          <w:rFonts w:ascii="Times New Roman" w:eastAsia="Times New Roman" w:hAnsi="Times New Roman" w:cs="Times New Roman"/>
          <w:sz w:val="18"/>
          <w:szCs w:val="18"/>
          <w:lang w:eastAsia="ru-RU"/>
        </w:rPr>
        <w:lastRenderedPageBreak/>
        <w:t>№ 210-ФЗ самостоятельно запрашивает, в том числе посредством единой системы межведомственного электронного взаимодействия, следующие документы:»;</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1.4.3.8. В подпункте 2.8.3 пункта 2.8 слова «настоящего Административного регламента» заменить словами «административного регламента»;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1.4.3.9. В пункте 2.9 слова «настоящего Административного регламента» заменить словами «административного регламента»;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1.4.3.10. Пункты 2.11. – 2.13. изложить в редакции: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2.11.1.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2.12.</w:t>
      </w:r>
      <w:r w:rsidRPr="00FA1B49">
        <w:rPr>
          <w:rFonts w:ascii="Times New Roman" w:eastAsia="Times New Roman" w:hAnsi="Times New Roman" w:cs="Times New Roman"/>
          <w:sz w:val="18"/>
          <w:szCs w:val="18"/>
          <w:lang w:eastAsia="ru-RU"/>
        </w:rPr>
        <w:tab/>
        <w:t>Срок регистрации запроса заявителя о предоставлении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2.12.1. Заявление о предоставлении выплаты и прилагаемые к нему документы регистрируются в день их поступления в Администрации Трубчевского муниципального района.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2.12.2. На заявлении о предоставлении выплаты делается отметка о приеме документов с указанием даты их приема.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2.12.3. Заявителю в течение одного рабочего дня выдается на бумажном носителе уведомление о принятии заявления о предоставлении выплаты и прилагаемых к нему документов, с указанием их перечня и даты получения, а также с указанием перечня документов, которые будут получены в порядке межведомственного информационного взаимодействия (далее – уведомление о принятии заявления и документов).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2.13.</w:t>
      </w:r>
      <w:r w:rsidRPr="00FA1B49">
        <w:rPr>
          <w:rFonts w:ascii="Times New Roman" w:eastAsia="Times New Roman" w:hAnsi="Times New Roman" w:cs="Times New Roman"/>
          <w:sz w:val="18"/>
          <w:szCs w:val="18"/>
          <w:lang w:eastAsia="ru-RU"/>
        </w:rPr>
        <w:tab/>
        <w:t>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 (или) информации,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2.13.1. Прием заявителей осуществляется в специально выделенных для этих целей помещениях Администрации Трубчевского муниципального района.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2.13.2. Прием производится на рабочих местах специалистов Администрации Трубчевского муниципального района. </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2.13.3. Помещение для предоставления государственной услуги обеспечивается необходимым оборудованием (компьютерами, средствами электронно-вычислительной техники, средствами связи, включая Интернет, оргтехникой), канцелярскими принадлежностями, информационными и методическими материалами, наглядной информацией, периодическими изданиями по вопросам предоставления жилья,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FA1B49" w:rsidRPr="00FA1B49" w:rsidRDefault="00FA1B49" w:rsidP="00F34F8C">
      <w:pPr>
        <w:widowControl w:val="0"/>
        <w:tabs>
          <w:tab w:val="left" w:pos="1701"/>
        </w:tabs>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2.13.4. В местах предоставления государственной услуги предусматривается оборудование доступных мест общего пользования (туалетов), создаются комфортные условия для заявителей.</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2.13.5. Места предоставления государственной услуги оборудуются с учетом стандарта комфортности.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2.13.6. Прием заявителей происходит на рабочих местах специалистами Администрации Трубчевского муниципального района.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2.13.7. Места для приема документов и консультаций оборудуются стульями, столами, шкафами для документов, обеспечиваются образцами заполнения документов, бланками документов, справочной информацией.</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2.13.8. Каждое рабочее место работника оборудуется персональным компьютером с возможностью доступа к необходимым информационным базам данных, печатающим и сканирующим устройствам, телефоном.</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2.13.9. В помещении должно быть отведено место, предназначенное для ознакомления посетителей с информационными материалами, оборудованное информационным стендом, стульями, столом для возможного оформления документов.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2.13.10. Для приема граждан и заполнения необходимых документов отводятся места, оборудованные стульями, столами (стойками) для возможности оформления документов, которые обеспечиваются писчей бумагой, ручками, бланками документов.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2.13.11. На объекте (здание, помещение), в котором предоставляется государственная услуга, инвалидам (включая инвалидов, использующих кресла-коляски и собак-проводников) обеспечиваются: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условия беспрепятственного доступа к объекту (зданию, помещению), в котором предоставляется государственная услуга;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места для парковки специальных автотранспортных средств (не менее одного места), которые не должны занимать иные транспортные средства;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сопровождение инвалидов, имеющих стойкие расстройства функции зрения и самостоятельного передвижения;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допуск сурдопереводчика и тифлосурдопереводчика;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государственная услуга;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оказание инвалидам помощи в преодолении барьеров, мешающих получению ими услуг наравне с другими лицами.»;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1.4.3.11. После пункта 2.13 дополнить пунктами 2.14, 2.15 следующего содержания: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«2.14.</w:t>
      </w:r>
      <w:r w:rsidRPr="00FA1B49">
        <w:rPr>
          <w:rFonts w:ascii="Times New Roman" w:eastAsia="Times New Roman" w:hAnsi="Times New Roman" w:cs="Times New Roman"/>
          <w:sz w:val="18"/>
          <w:szCs w:val="18"/>
          <w:lang w:eastAsia="ru-RU"/>
        </w:rPr>
        <w:tab/>
        <w:t>Показатели доступности и качества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2.14.1. К показателям качества предоставления государственной услуги относятся: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компетентность должностных лиц, взаимодействующих с заявителем при предоставлении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возможность заявителя оценить качество предоставления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отсутствие опечаток и (или) ошибок в выданных результатах предоставления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lastRenderedPageBreak/>
        <w:t>своевременное предоставление государственной услуги (отсутствие нарушений сроков предоставления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возможность досудебного (внесудебного) рассмотрения жалоб на действия (бездействие) и решения должностных лиц в процессе предоставления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достоверность предоставляемой заявителям информации о сроках, порядке предоставления государственной услуги, документах, необходимых для ее предоставления;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полнота, актуальность и доступность информации о порядке предоставления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минимально возможное количество взаимодействий заявителя с должностными лицами Администрации Трубчевского муниципального района;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соблюдение времени ожидания в очереди и сроков административных процедур (действий) при предоставлении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2.14.2. К показателям доступности предоставления государственной услуги относятся: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возможность подачи заявления в электронной форме, а также в иных формах, предусмотренных законодательством Российской Федерации, по выбору заявителя;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наличие исчерпывающей информации о способах, порядке и сроках предоставления государственной услуги на информационных стендах в местах предоставления государственной услуги, на официальном сайте Администрации Трубчевского муниципального района, посредством федеральной государственной информационной системы «Единый портал государственных и муниципальных услуг (функций)» (далее – Единый портал) и государственной информационной системы Брянской области «Реестр государственных услуг (функций) Брянской области (далее – Региональный портал);</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возможность доступа за предоставлением государственной услуги, в том числе лицам с ограниченными возможностями;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доступ для заявителей и других лиц к информации о порядке и сроках предоставления государственной услуги, порядке обжалования действий (бездействия) должностных лиц Администрации Трубчевского муниципального района.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2.15. Иные требования, в том числе учитывающие особенности предоставления государственной услуги в многофункциональных центрах и особенности предоставления государственной услуги в электронной форме</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2.15.1. Предоставление услуг, которые являются необходимыми и обязательными для предоставления государственной услуги, не предусмотрено.</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2.15.2. Взимание платы за предоставление услуг, которые являются необходимыми и обязательными для предоставления государственной услуги, законодательством Российской Федерации не предусмотрено.</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2.15.3. При предоставлении государственной услуги заявителю обеспечивается возможность с использованием сети «Интернет» через официальный сайт Администрации Трубчевского муниципального района, посредством </w:t>
      </w:r>
      <w:r w:rsidRPr="00FA1B49">
        <w:rPr>
          <w:rFonts w:ascii="Times New Roman" w:eastAsia="Calibri" w:hAnsi="Times New Roman" w:cs="Times New Roman"/>
          <w:sz w:val="18"/>
          <w:szCs w:val="18"/>
          <w:shd w:val="clear" w:color="auto" w:fill="FFFFFF"/>
        </w:rPr>
        <w:t xml:space="preserve">Единого портала </w:t>
      </w:r>
      <w:r w:rsidRPr="00FA1B49">
        <w:rPr>
          <w:rFonts w:ascii="Times New Roman" w:eastAsia="Calibri" w:hAnsi="Times New Roman" w:cs="Times New Roman"/>
          <w:sz w:val="18"/>
          <w:szCs w:val="18"/>
        </w:rPr>
        <w:t xml:space="preserve">и </w:t>
      </w:r>
      <w:r w:rsidRPr="00FA1B49">
        <w:rPr>
          <w:rFonts w:ascii="Times New Roman" w:eastAsia="Calibri" w:hAnsi="Times New Roman" w:cs="Times New Roman"/>
          <w:sz w:val="18"/>
          <w:szCs w:val="18"/>
          <w:shd w:val="clear" w:color="auto" w:fill="FFFFFF"/>
        </w:rPr>
        <w:t>Регионального портала</w:t>
      </w:r>
      <w:r w:rsidRPr="00FA1B49">
        <w:rPr>
          <w:rFonts w:ascii="Times New Roman" w:eastAsia="Times New Roman" w:hAnsi="Times New Roman" w:cs="Times New Roman"/>
          <w:sz w:val="18"/>
          <w:szCs w:val="18"/>
          <w:lang w:eastAsia="ru-RU"/>
        </w:rPr>
        <w:t>:</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получать информацию о порядке предоставления государственной услуги и сведения о ходе предоставления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представлять заявление и документы, необходимые для предоставления государственной услуги, в порядке, установленном постановлением Правительства Российской Федерации от 07.07.2011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При обращении заявителя посредством Единого портала и Регионального портала в целях получения информации о порядке предоставления государственной услуги, а также сведений о ходе предоставления государственной услуги используется простая электронная подпись или усиленная квалифицированная электронная подпись.</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При обращении заявителя в форме электронного документа посредством Единого портала и Регионального портала в целях получения государственной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электронной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от 06.04.2011 № 63 - ФЗ «Об электронной подписи».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При поступлении заявления и документов в электронной форме с использованием имеющихся средств </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06.04.2011 № 63 - ФЗ «Об электронной подписи», и с использованием квалифицированного сертификата лица, подписавшего электронный документ;</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Уведомление о принятии заявления, поступившего в Администрацию Трубчевского муниципального района, посредством почтовой связи или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Возможность получения результата государственной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При предоставлении государственной услуги в электронной форме заявителю направляется:</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 уведомление о записи на прием в Администрацию Трубчевского муниципального района, содержащее сведения о дате, времени и месте приема;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 xml:space="preserve">2) уведомление о приеме и регистрации Заявления и иных документов, необходимых для предоставления государственной услуги, содержащее сведения о факте приема заявления и документов, необходимых для предоставления государственной услуги, и начале процедуры предоставления государственной услуги, а также сведения о дате и времени окончания предоставления государственной услуги </w:t>
      </w:r>
      <w:r w:rsidRPr="00FA1B49">
        <w:rPr>
          <w:rFonts w:ascii="Times New Roman" w:eastAsia="Times New Roman" w:hAnsi="Times New Roman" w:cs="Times New Roman"/>
          <w:sz w:val="18"/>
          <w:szCs w:val="18"/>
          <w:lang w:eastAsia="ru-RU"/>
        </w:rPr>
        <w:lastRenderedPageBreak/>
        <w:t>либо мотивированный отказ в приеме документов, необходимых для предоставления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либо мотивированный отказ в предоставлении государственной услуги.»;</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1.4.4. Раздел 3 «Состав, последовательность и сроки выполнения административных процедур, требования к порядку их выполнения» изложить в редакции:</w:t>
      </w:r>
    </w:p>
    <w:p w:rsidR="00FA1B49" w:rsidRPr="00FA1B49" w:rsidRDefault="00FA1B49" w:rsidP="00F34F8C">
      <w:pPr>
        <w:widowControl w:val="0"/>
        <w:autoSpaceDE w:val="0"/>
        <w:autoSpaceDN w:val="0"/>
        <w:spacing w:after="0" w:line="240" w:lineRule="auto"/>
        <w:jc w:val="center"/>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«3. СОСТАВ, ПОСЛЕДОВАТЕЛЬНОСТЬ И СРОКИ ВЫПОЛНЕНИЯ АДМИНИСТРАТИВНЫХ ПРОЦЕДУР, ТРЕБОВАНИЯ К ПОРЯДКУ ИХ ВЫПОЛНЕНИЯ»</w:t>
      </w:r>
    </w:p>
    <w:p w:rsidR="00FA1B49" w:rsidRPr="00FA1B49" w:rsidRDefault="00FA1B49" w:rsidP="00F34F8C">
      <w:pPr>
        <w:widowControl w:val="0"/>
        <w:autoSpaceDE w:val="0"/>
        <w:autoSpaceDN w:val="0"/>
        <w:spacing w:after="0" w:line="240" w:lineRule="auto"/>
        <w:jc w:val="both"/>
        <w:rPr>
          <w:rFonts w:ascii="Times New Roman" w:eastAsia="Times New Roman" w:hAnsi="Times New Roman" w:cs="Times New Roman"/>
          <w:sz w:val="18"/>
          <w:szCs w:val="18"/>
          <w:lang w:eastAsia="ru-RU"/>
        </w:rPr>
      </w:pPr>
    </w:p>
    <w:p w:rsidR="00FA1B49" w:rsidRPr="00FA1B49" w:rsidRDefault="00FA1B49" w:rsidP="00F34F8C">
      <w:pPr>
        <w:numPr>
          <w:ilvl w:val="1"/>
          <w:numId w:val="18"/>
        </w:numPr>
        <w:spacing w:after="0" w:line="240" w:lineRule="auto"/>
        <w:ind w:left="0" w:firstLine="0"/>
        <w:contextualSpacing/>
        <w:jc w:val="center"/>
        <w:rPr>
          <w:rFonts w:ascii="Times New Roman" w:eastAsia="Calibri" w:hAnsi="Times New Roman" w:cs="Times New Roman"/>
          <w:sz w:val="18"/>
          <w:szCs w:val="18"/>
          <w:lang w:eastAsia="ru-RU"/>
        </w:rPr>
      </w:pPr>
      <w:r w:rsidRPr="00FA1B49">
        <w:rPr>
          <w:rFonts w:ascii="Times New Roman" w:eastAsia="Calibri" w:hAnsi="Times New Roman" w:cs="Times New Roman"/>
          <w:sz w:val="18"/>
          <w:szCs w:val="18"/>
        </w:rPr>
        <w:t>Состав</w:t>
      </w:r>
      <w:r w:rsidRPr="00FA1B49">
        <w:rPr>
          <w:rFonts w:ascii="Times New Roman" w:eastAsia="Calibri" w:hAnsi="Times New Roman" w:cs="Times New Roman"/>
          <w:sz w:val="18"/>
          <w:szCs w:val="18"/>
          <w:lang w:eastAsia="ru-RU"/>
        </w:rPr>
        <w:t xml:space="preserve"> административных процедур в рамках предоставления государственной услуги</w:t>
      </w:r>
    </w:p>
    <w:p w:rsidR="00FA1B49" w:rsidRPr="00FA1B49" w:rsidRDefault="00FA1B49" w:rsidP="00F34F8C">
      <w:pPr>
        <w:numPr>
          <w:ilvl w:val="2"/>
          <w:numId w:val="18"/>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Предоставление государственной услуги включает в себя следующие административные процедуры:</w:t>
      </w:r>
    </w:p>
    <w:p w:rsidR="00FA1B49" w:rsidRPr="00FA1B49" w:rsidRDefault="00FA1B49" w:rsidP="00F34F8C">
      <w:pPr>
        <w:numPr>
          <w:ilvl w:val="0"/>
          <w:numId w:val="12"/>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прием и регистрация </w:t>
      </w:r>
      <w:r w:rsidRPr="00FA1B49">
        <w:rPr>
          <w:rFonts w:ascii="Times New Roman" w:eastAsia="Calibri" w:hAnsi="Times New Roman" w:cs="Times New Roman"/>
          <w:color w:val="000000"/>
          <w:sz w:val="18"/>
          <w:szCs w:val="18"/>
        </w:rPr>
        <w:t xml:space="preserve">Администрацией Трубчевского муниципального района </w:t>
      </w:r>
      <w:r w:rsidRPr="00FA1B49">
        <w:rPr>
          <w:rFonts w:ascii="Times New Roman" w:eastAsia="Times New Roman" w:hAnsi="Times New Roman" w:cs="Times New Roman"/>
          <w:color w:val="000000"/>
          <w:sz w:val="18"/>
          <w:szCs w:val="18"/>
          <w:lang w:eastAsia="ru-RU"/>
        </w:rPr>
        <w:t>заявления и документов, необходимых для предоставления государственной услуги, направление заявителю уведомления о приеме указанных документов;</w:t>
      </w:r>
    </w:p>
    <w:p w:rsidR="00FA1B49" w:rsidRPr="00FA1B49" w:rsidRDefault="00FA1B49" w:rsidP="00F34F8C">
      <w:pPr>
        <w:numPr>
          <w:ilvl w:val="0"/>
          <w:numId w:val="12"/>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взаимодействие </w:t>
      </w:r>
      <w:r w:rsidRPr="00FA1B49">
        <w:rPr>
          <w:rFonts w:ascii="Times New Roman" w:eastAsia="Calibri" w:hAnsi="Times New Roman" w:cs="Times New Roman"/>
          <w:color w:val="000000"/>
          <w:sz w:val="18"/>
          <w:szCs w:val="18"/>
        </w:rPr>
        <w:t>Администрации Трубчевского муниципального района</w:t>
      </w:r>
      <w:r w:rsidRPr="00FA1B49">
        <w:rPr>
          <w:rFonts w:ascii="Times New Roman" w:eastAsia="Times New Roman" w:hAnsi="Times New Roman" w:cs="Times New Roman"/>
          <w:color w:val="000000"/>
          <w:sz w:val="18"/>
          <w:szCs w:val="18"/>
          <w:lang w:eastAsia="ru-RU"/>
        </w:rPr>
        <w:t xml:space="preserve"> с иными органами (организациями), направление межведомственных запросов в указанные органы (организации) для получения документов (сведений), которые находятся в распоряжении указанных государственных органов (организаций);</w:t>
      </w:r>
    </w:p>
    <w:p w:rsidR="00FA1B49" w:rsidRPr="00FA1B49" w:rsidRDefault="00FA1B49" w:rsidP="00F34F8C">
      <w:pPr>
        <w:numPr>
          <w:ilvl w:val="0"/>
          <w:numId w:val="12"/>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направление заявителю запроса об уточнении сведений, содержащихся в заявлении и (или) в документах, необходимых для предоставления государственной услуги и представляемых заявителем, приостановление срока предоставления государственной услуги (при необходимости);</w:t>
      </w:r>
    </w:p>
    <w:p w:rsidR="00FA1B49" w:rsidRPr="00FA1B49" w:rsidRDefault="00FA1B49" w:rsidP="00F34F8C">
      <w:pPr>
        <w:numPr>
          <w:ilvl w:val="0"/>
          <w:numId w:val="12"/>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направление заявителю уведомления о возврате заявления с указанием причин возврата;</w:t>
      </w:r>
    </w:p>
    <w:p w:rsidR="00FA1B49" w:rsidRPr="00FA1B49" w:rsidRDefault="00FA1B49" w:rsidP="00F34F8C">
      <w:pPr>
        <w:numPr>
          <w:ilvl w:val="0"/>
          <w:numId w:val="12"/>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формирование дела о выплате заявителю, в которые включаются заявление и прилагаемые к заявлению документы, а также документы (сведения), полученные в результате рассмотрения межведомственных запросов (далее – дело о выплате), направление дела в комиссию, созданную в соответствии с пунктом 10 статьи 8.1 Федерального закона № 159-ФЗ;</w:t>
      </w:r>
    </w:p>
    <w:p w:rsidR="00FA1B49" w:rsidRPr="00FA1B49" w:rsidRDefault="00FA1B49" w:rsidP="00F34F8C">
      <w:pPr>
        <w:numPr>
          <w:ilvl w:val="0"/>
          <w:numId w:val="12"/>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рассмотрение комиссией заявления и прилагаемых к нему документов, а также документов (сведений), полученных в результате рассмотрения межведомственных запросов; </w:t>
      </w:r>
    </w:p>
    <w:p w:rsidR="00FA1B49" w:rsidRPr="00FA1B49" w:rsidRDefault="00FA1B49" w:rsidP="00F34F8C">
      <w:pPr>
        <w:numPr>
          <w:ilvl w:val="0"/>
          <w:numId w:val="12"/>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издание </w:t>
      </w:r>
      <w:r w:rsidRPr="00FA1B49">
        <w:rPr>
          <w:rFonts w:ascii="Times New Roman" w:eastAsia="Calibri" w:hAnsi="Times New Roman" w:cs="Times New Roman"/>
          <w:color w:val="000000"/>
          <w:sz w:val="18"/>
          <w:szCs w:val="18"/>
        </w:rPr>
        <w:t>Администрацией Трубчевского муниципального района</w:t>
      </w:r>
      <w:r w:rsidRPr="00FA1B49">
        <w:rPr>
          <w:rFonts w:ascii="Times New Roman" w:eastAsia="Times New Roman" w:hAnsi="Times New Roman" w:cs="Times New Roman"/>
          <w:color w:val="000000"/>
          <w:sz w:val="18"/>
          <w:szCs w:val="18"/>
          <w:lang w:eastAsia="ru-RU"/>
        </w:rPr>
        <w:t xml:space="preserve"> постановления о предоставлении выплаты либо об отказе в предоставлении выплаты;</w:t>
      </w:r>
    </w:p>
    <w:p w:rsidR="00FA1B49" w:rsidRPr="00FA1B49" w:rsidRDefault="00FA1B49" w:rsidP="00F34F8C">
      <w:pPr>
        <w:numPr>
          <w:ilvl w:val="0"/>
          <w:numId w:val="12"/>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направление </w:t>
      </w:r>
      <w:r w:rsidRPr="00FA1B49">
        <w:rPr>
          <w:rFonts w:ascii="Times New Roman" w:eastAsia="Calibri" w:hAnsi="Times New Roman" w:cs="Times New Roman"/>
          <w:color w:val="000000"/>
          <w:sz w:val="18"/>
          <w:szCs w:val="18"/>
        </w:rPr>
        <w:t>Администрацией Трубчевского муниципального района</w:t>
      </w:r>
      <w:r w:rsidRPr="00FA1B49">
        <w:rPr>
          <w:rFonts w:ascii="Times New Roman" w:eastAsia="Times New Roman" w:hAnsi="Times New Roman" w:cs="Times New Roman"/>
          <w:color w:val="000000"/>
          <w:sz w:val="18"/>
          <w:szCs w:val="18"/>
          <w:lang w:eastAsia="ru-RU"/>
        </w:rPr>
        <w:t xml:space="preserve"> заявителю выписки из постановления о предоставлении выплаты и сертификата либо выписки из постановления об отказе в предоставлении выплаты;</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исправление допущенных опечаток и ошибок в результате предоставления государственной услуги.</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p>
    <w:p w:rsidR="00FA1B49" w:rsidRPr="00FA1B49" w:rsidRDefault="00FA1B49" w:rsidP="00F34F8C">
      <w:pPr>
        <w:numPr>
          <w:ilvl w:val="1"/>
          <w:numId w:val="18"/>
        </w:numPr>
        <w:spacing w:after="0" w:line="240" w:lineRule="auto"/>
        <w:ind w:left="0" w:firstLine="0"/>
        <w:contextualSpacing/>
        <w:jc w:val="center"/>
        <w:rPr>
          <w:rFonts w:ascii="Times New Roman" w:eastAsia="Calibri" w:hAnsi="Times New Roman" w:cs="Times New Roman"/>
          <w:sz w:val="18"/>
          <w:szCs w:val="18"/>
        </w:rPr>
      </w:pPr>
      <w:r w:rsidRPr="00FA1B49">
        <w:rPr>
          <w:rFonts w:ascii="Times New Roman" w:eastAsia="Calibri" w:hAnsi="Times New Roman" w:cs="Times New Roman"/>
          <w:sz w:val="18"/>
          <w:szCs w:val="18"/>
        </w:rPr>
        <w:t xml:space="preserve">Прием и регистрация заявлений и документов, необходимых для предоставления </w:t>
      </w:r>
      <w:r w:rsidRPr="00FA1B49">
        <w:rPr>
          <w:rFonts w:ascii="Times New Roman" w:eastAsia="Times New Roman" w:hAnsi="Times New Roman" w:cs="Times New Roman"/>
          <w:color w:val="000000"/>
          <w:sz w:val="18"/>
          <w:szCs w:val="18"/>
          <w:lang w:eastAsia="ru-RU"/>
        </w:rPr>
        <w:t>государственной услуги</w:t>
      </w:r>
      <w:r w:rsidRPr="00FA1B49">
        <w:rPr>
          <w:rFonts w:ascii="Times New Roman" w:eastAsia="Calibri" w:hAnsi="Times New Roman" w:cs="Times New Roman"/>
          <w:sz w:val="18"/>
          <w:szCs w:val="18"/>
        </w:rPr>
        <w:t>, направление заявителю уведомления о приеме</w:t>
      </w:r>
    </w:p>
    <w:p w:rsidR="00FA1B49" w:rsidRPr="00FA1B49" w:rsidRDefault="00FA1B49" w:rsidP="00F34F8C">
      <w:pPr>
        <w:numPr>
          <w:ilvl w:val="2"/>
          <w:numId w:val="18"/>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Основанием для начала административной процедуры является обращение заявителя за государственной услугой в </w:t>
      </w:r>
      <w:r w:rsidRPr="00FA1B49">
        <w:rPr>
          <w:rFonts w:ascii="Times New Roman" w:eastAsia="Calibri" w:hAnsi="Times New Roman" w:cs="Times New Roman"/>
          <w:color w:val="000000"/>
          <w:sz w:val="18"/>
          <w:szCs w:val="18"/>
        </w:rPr>
        <w:t xml:space="preserve">Администрацию Трубчевского муниципального района </w:t>
      </w:r>
      <w:r w:rsidRPr="00FA1B49">
        <w:rPr>
          <w:rFonts w:ascii="Times New Roman" w:eastAsia="Times New Roman" w:hAnsi="Times New Roman" w:cs="Times New Roman"/>
          <w:color w:val="000000"/>
          <w:sz w:val="18"/>
          <w:szCs w:val="18"/>
          <w:lang w:eastAsia="ru-RU"/>
        </w:rPr>
        <w:t>и подача заявления и документов.</w:t>
      </w:r>
    </w:p>
    <w:p w:rsidR="00FA1B49" w:rsidRPr="00FA1B49" w:rsidRDefault="00FA1B49" w:rsidP="00F34F8C">
      <w:pPr>
        <w:numPr>
          <w:ilvl w:val="2"/>
          <w:numId w:val="18"/>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Прием и регистрацию заявления и документов, необходимых для предоставления государственной услуги, осуществляет ответственный специалист</w:t>
      </w:r>
      <w:r w:rsidRPr="00FA1B49">
        <w:rPr>
          <w:rFonts w:ascii="Times New Roman" w:eastAsia="Calibri" w:hAnsi="Times New Roman" w:cs="Times New Roman"/>
          <w:color w:val="000000"/>
          <w:sz w:val="18"/>
          <w:szCs w:val="18"/>
        </w:rPr>
        <w:t xml:space="preserve"> отдела архитектуры и ЖКХ Администрации Трубчевского муниципального района</w:t>
      </w:r>
      <w:r w:rsidRPr="00FA1B49">
        <w:rPr>
          <w:rFonts w:ascii="Times New Roman" w:eastAsia="Times New Roman" w:hAnsi="Times New Roman" w:cs="Times New Roman"/>
          <w:color w:val="000000"/>
          <w:sz w:val="18"/>
          <w:szCs w:val="18"/>
          <w:lang w:eastAsia="ru-RU"/>
        </w:rPr>
        <w:t>.</w:t>
      </w:r>
    </w:p>
    <w:p w:rsidR="00FA1B49" w:rsidRPr="00FA1B49" w:rsidRDefault="00FA1B49" w:rsidP="00F34F8C">
      <w:pPr>
        <w:numPr>
          <w:ilvl w:val="2"/>
          <w:numId w:val="18"/>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При личном обращении заявителя специалист:</w:t>
      </w:r>
    </w:p>
    <w:p w:rsidR="00FA1B49" w:rsidRPr="00FA1B49" w:rsidRDefault="00FA1B49" w:rsidP="00F34F8C">
      <w:pPr>
        <w:numPr>
          <w:ilvl w:val="0"/>
          <w:numId w:val="13"/>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устанавливает личность заявителя;</w:t>
      </w:r>
    </w:p>
    <w:p w:rsidR="00FA1B49" w:rsidRPr="00FA1B49" w:rsidRDefault="00FA1B49" w:rsidP="00F34F8C">
      <w:pPr>
        <w:numPr>
          <w:ilvl w:val="0"/>
          <w:numId w:val="13"/>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рассматривает заявление и документы, необходимые для предоставления государственной услуги, на соответствие подпункту 2.7.1 пункта 2.7 административного регламента, в том числе проверяет соответствие копий представленных документов подлинникам;</w:t>
      </w:r>
    </w:p>
    <w:p w:rsidR="00FA1B49" w:rsidRPr="00FA1B49" w:rsidRDefault="00FA1B49" w:rsidP="00F34F8C">
      <w:pPr>
        <w:numPr>
          <w:ilvl w:val="0"/>
          <w:numId w:val="13"/>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регистрирует заявление и прилагаемые документы и выдает заявителю уведомление о принятии указанных документов. </w:t>
      </w:r>
    </w:p>
    <w:p w:rsidR="00FA1B49" w:rsidRPr="00FA1B49" w:rsidRDefault="00FA1B49" w:rsidP="00F34F8C">
      <w:pPr>
        <w:numPr>
          <w:ilvl w:val="2"/>
          <w:numId w:val="18"/>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Прием и регистрация заявления и документов осуществляются в день подачи указанного заявления.</w:t>
      </w:r>
    </w:p>
    <w:p w:rsidR="00FA1B49" w:rsidRPr="00FA1B49" w:rsidRDefault="00FA1B49" w:rsidP="00F34F8C">
      <w:pPr>
        <w:numPr>
          <w:ilvl w:val="2"/>
          <w:numId w:val="18"/>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Заявителю в течение одного рабочего со дня регистрации направляется уведомление о принятии документов по почте и или иным способом. </w:t>
      </w:r>
    </w:p>
    <w:p w:rsidR="00FA1B49" w:rsidRPr="00FA1B49" w:rsidRDefault="00FA1B49" w:rsidP="00F34F8C">
      <w:pPr>
        <w:numPr>
          <w:ilvl w:val="2"/>
          <w:numId w:val="18"/>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Максимальный срок осуществления административной процедуры, связанной с приемом и регистрацией заявления и документов при их предоставлении почтовым отправлением, составляет не более 1 рабочего дня.</w:t>
      </w:r>
    </w:p>
    <w:p w:rsidR="00FA1B49" w:rsidRPr="00FA1B49" w:rsidRDefault="00FA1B49" w:rsidP="00F34F8C">
      <w:pPr>
        <w:numPr>
          <w:ilvl w:val="2"/>
          <w:numId w:val="18"/>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Результатом административной процедуры являются прием и регистрация заявления и документов, необходимых для предоставления государственной услуги и предоставляемых заявителем, поступивших посредством почтовой связи.</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p>
    <w:p w:rsidR="00FA1B49" w:rsidRPr="00FA1B49" w:rsidRDefault="00FA1B49" w:rsidP="00F34F8C">
      <w:pPr>
        <w:numPr>
          <w:ilvl w:val="1"/>
          <w:numId w:val="19"/>
        </w:numPr>
        <w:tabs>
          <w:tab w:val="left" w:pos="426"/>
        </w:tabs>
        <w:spacing w:after="0" w:line="240" w:lineRule="auto"/>
        <w:ind w:left="0" w:firstLine="0"/>
        <w:contextualSpacing/>
        <w:jc w:val="center"/>
        <w:rPr>
          <w:rFonts w:ascii="Times New Roman" w:eastAsia="Times New Roman" w:hAnsi="Times New Roman" w:cs="Times New Roman"/>
          <w:color w:val="000000"/>
          <w:sz w:val="18"/>
          <w:szCs w:val="18"/>
          <w:lang w:eastAsia="ru-RU"/>
        </w:rPr>
      </w:pPr>
      <w:r w:rsidRPr="00FA1B49">
        <w:rPr>
          <w:rFonts w:ascii="Times New Roman" w:eastAsia="Calibri" w:hAnsi="Times New Roman" w:cs="Times New Roman"/>
          <w:sz w:val="18"/>
          <w:szCs w:val="18"/>
        </w:rPr>
        <w:t>Взаимодействие Администрации Трубчевского муниципального района с иными органами (организациями), направление межведомственных запросов в указанные органы (организации) для получения документов (сведений), которые находятся в распоряжении указанных государственных органов (организаций)</w:t>
      </w:r>
    </w:p>
    <w:p w:rsidR="00FA1B49" w:rsidRPr="00FA1B49" w:rsidRDefault="00FA1B49" w:rsidP="00F34F8C">
      <w:pPr>
        <w:numPr>
          <w:ilvl w:val="2"/>
          <w:numId w:val="19"/>
        </w:numPr>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Основанием для начала административного действия является прием и регистрация заявления и документов.</w:t>
      </w:r>
    </w:p>
    <w:p w:rsidR="00FA1B49" w:rsidRPr="00FA1B49" w:rsidRDefault="00FA1B49" w:rsidP="00F34F8C">
      <w:pPr>
        <w:numPr>
          <w:ilvl w:val="2"/>
          <w:numId w:val="19"/>
        </w:numPr>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Ответственный специалист:</w:t>
      </w:r>
    </w:p>
    <w:p w:rsidR="00FA1B49" w:rsidRPr="00FA1B49" w:rsidRDefault="00FA1B49" w:rsidP="00F34F8C">
      <w:pPr>
        <w:numPr>
          <w:ilvl w:val="0"/>
          <w:numId w:val="14"/>
        </w:numPr>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 в срок, не превышающий 1 рабочего дня со дня приема заявления, направляет запросы в соответствующие органы (организации), указанные в подпункте 2.7.2. пункта 2.7 административного регламента, с целью получения документов (сведений);</w:t>
      </w:r>
    </w:p>
    <w:p w:rsidR="00FA1B49" w:rsidRPr="00FA1B49" w:rsidRDefault="00FA1B49" w:rsidP="00F34F8C">
      <w:pPr>
        <w:numPr>
          <w:ilvl w:val="0"/>
          <w:numId w:val="14"/>
        </w:numPr>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устанавливает наличие документов (сведений), указанных в подпункте 2.7.2. пункта 2.7 административного регламента, поступивших в результате рассмотрения соответствующими органами (организациями) межведомственных запросов; </w:t>
      </w:r>
    </w:p>
    <w:p w:rsidR="00FA1B49" w:rsidRPr="00FA1B49" w:rsidRDefault="00FA1B49" w:rsidP="00F34F8C">
      <w:pPr>
        <w:numPr>
          <w:ilvl w:val="0"/>
          <w:numId w:val="14"/>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в случае отсутствия возможности направления межведомственного запроса посредством единой системы специалист отдела архитектуры и ЖКХ </w:t>
      </w:r>
      <w:r w:rsidRPr="00FA1B49">
        <w:rPr>
          <w:rFonts w:ascii="Times New Roman" w:eastAsia="Calibri" w:hAnsi="Times New Roman" w:cs="Times New Roman"/>
          <w:color w:val="000000"/>
          <w:sz w:val="18"/>
          <w:szCs w:val="18"/>
        </w:rPr>
        <w:t xml:space="preserve">Администрации Трубчевского муниципального района </w:t>
      </w:r>
      <w:r w:rsidRPr="00FA1B49">
        <w:rPr>
          <w:rFonts w:ascii="Times New Roman" w:eastAsia="Times New Roman" w:hAnsi="Times New Roman" w:cs="Times New Roman"/>
          <w:color w:val="000000"/>
          <w:sz w:val="18"/>
          <w:szCs w:val="18"/>
          <w:lang w:eastAsia="ru-RU"/>
        </w:rPr>
        <w:t>направляет запрос на получение сведений, предусмотренных подпунктом 2.7.2. пункта 2.7 административного регламента, непосредственно в орган, предоставляющий указанные сведения или посредством почтового отправления.</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Максимальный срок выполнения административного действия составляет не более 5 рабочих дней со дня приема и регистрации заявления.</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Результатом Административной процедуры является получение необходимых для предоставления государственной услуги документов (сведений), которые находятся в распоряжении государственных органов.</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p>
    <w:p w:rsidR="00FA1B49" w:rsidRPr="00FA1B49" w:rsidRDefault="00FA1B49" w:rsidP="00F34F8C">
      <w:pPr>
        <w:numPr>
          <w:ilvl w:val="1"/>
          <w:numId w:val="19"/>
        </w:numPr>
        <w:spacing w:after="0" w:line="240" w:lineRule="auto"/>
        <w:ind w:left="0" w:firstLine="0"/>
        <w:contextualSpacing/>
        <w:jc w:val="center"/>
        <w:rPr>
          <w:rFonts w:ascii="Times New Roman" w:eastAsia="Calibri" w:hAnsi="Times New Roman" w:cs="Times New Roman"/>
          <w:sz w:val="18"/>
          <w:szCs w:val="18"/>
        </w:rPr>
      </w:pPr>
      <w:r w:rsidRPr="00FA1B49">
        <w:rPr>
          <w:rFonts w:ascii="Times New Roman" w:eastAsia="Calibri" w:hAnsi="Times New Roman" w:cs="Times New Roman"/>
          <w:sz w:val="18"/>
          <w:szCs w:val="18"/>
        </w:rPr>
        <w:t>Направление заявителю запроса об уточнении сведений, содержащихся в заявлении и (или) в документах, необходимых для предоставления государственной услуги и представляемых заявителем, приостановление срока предоставления государственной услуги (при необходимости)</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lastRenderedPageBreak/>
        <w:t>Основанием для начала административной процедуры является выявление недостоверности и (или) неполноты сведений, содержащихся в заявлении и (или) в документах.</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В случае выявления недостоверности и (или) неполноты сведений, содержащихся в заявлении и в документах, ответственный специалист формирует запрос об уточнении указанных сведений.</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Запрос направляется заявителю на бумажном носителе либо заказным почтовым отправлением.</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В случае направления заявителю запроса, срок предоставления государственной услуги приостанавливается не более чем на 5 рабочих дней. Срок предоставления государственной услуги возобновляется со дня поступления в </w:t>
      </w:r>
      <w:r w:rsidRPr="00FA1B49">
        <w:rPr>
          <w:rFonts w:ascii="Times New Roman" w:eastAsia="Calibri" w:hAnsi="Times New Roman" w:cs="Times New Roman"/>
          <w:color w:val="000000"/>
          <w:sz w:val="18"/>
          <w:szCs w:val="18"/>
        </w:rPr>
        <w:t>Администрацию Трубчевского муниципального района</w:t>
      </w:r>
      <w:r w:rsidRPr="00FA1B49">
        <w:rPr>
          <w:rFonts w:ascii="Times New Roman" w:eastAsia="Times New Roman" w:hAnsi="Times New Roman" w:cs="Times New Roman"/>
          <w:color w:val="000000"/>
          <w:sz w:val="18"/>
          <w:szCs w:val="18"/>
          <w:lang w:eastAsia="ru-RU"/>
        </w:rPr>
        <w:t xml:space="preserve"> доработанного заявления.</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Максимальный срок осуществления административной процедуры составляет не более 5 рабочих дней со дня приема заявления документов.</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Результатом осуществления административной процедуры является направление заявителю запроса об уточнении сведений, содержащихся в заявлении о предоставлении государственной услуги и (или) в документах, необходимых для предоставления государственной услуги и предоставляемых заявителем, приостановление срока предоставления государственной услуги.</w:t>
      </w:r>
    </w:p>
    <w:p w:rsidR="00FA1B49" w:rsidRPr="00FA1B49" w:rsidRDefault="00FA1B49" w:rsidP="00F34F8C">
      <w:pPr>
        <w:tabs>
          <w:tab w:val="left" w:pos="1590"/>
        </w:tabs>
        <w:spacing w:after="0" w:line="240" w:lineRule="auto"/>
        <w:contextualSpacing/>
        <w:jc w:val="both"/>
        <w:rPr>
          <w:rFonts w:ascii="Times New Roman" w:eastAsia="Times New Roman" w:hAnsi="Times New Roman" w:cs="Times New Roman"/>
          <w:color w:val="000000"/>
          <w:sz w:val="18"/>
          <w:szCs w:val="18"/>
          <w:lang w:eastAsia="ru-RU"/>
        </w:rPr>
      </w:pPr>
    </w:p>
    <w:p w:rsidR="00FA1B49" w:rsidRPr="00FA1B49" w:rsidRDefault="00FA1B49" w:rsidP="00F34F8C">
      <w:pPr>
        <w:numPr>
          <w:ilvl w:val="1"/>
          <w:numId w:val="19"/>
        </w:numPr>
        <w:tabs>
          <w:tab w:val="left" w:pos="426"/>
        </w:tabs>
        <w:spacing w:after="0" w:line="240" w:lineRule="auto"/>
        <w:ind w:left="0" w:firstLine="0"/>
        <w:contextualSpacing/>
        <w:jc w:val="center"/>
        <w:rPr>
          <w:rFonts w:ascii="Times New Roman" w:eastAsia="Times New Roman" w:hAnsi="Times New Roman" w:cs="Times New Roman"/>
          <w:color w:val="000000"/>
          <w:sz w:val="18"/>
          <w:szCs w:val="18"/>
          <w:lang w:eastAsia="ru-RU"/>
        </w:rPr>
      </w:pPr>
      <w:r w:rsidRPr="00FA1B49">
        <w:rPr>
          <w:rFonts w:ascii="Times New Roman" w:eastAsia="Calibri" w:hAnsi="Times New Roman" w:cs="Times New Roman"/>
          <w:sz w:val="18"/>
          <w:szCs w:val="18"/>
        </w:rPr>
        <w:t>Направление заявителю уведомления о возврате заявления с указанием причин возврата</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Основанием для начала административной процедуры является предоставление заявителем недоработанных заявлений и (или) документов.</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color w:val="000000"/>
          <w:sz w:val="18"/>
          <w:szCs w:val="18"/>
          <w:lang w:eastAsia="ru-RU"/>
        </w:rPr>
        <w:t>В случае непредставления заявителем доработанного заявления и (или) доработанных документов, предусмотренных подпунктом 2.7.1 пункта 2.7 административного регламента</w:t>
      </w:r>
      <w:r w:rsidRPr="00FA1B49">
        <w:rPr>
          <w:rFonts w:ascii="Times New Roman" w:eastAsia="Times New Roman" w:hAnsi="Times New Roman" w:cs="Times New Roman"/>
          <w:sz w:val="18"/>
          <w:szCs w:val="18"/>
          <w:lang w:eastAsia="ru-RU"/>
        </w:rPr>
        <w:t xml:space="preserve">, в течение 5 рабочих дней со дня получения запроса или неустранения указанных в подпункте 3.4.2 пункта 3.4 замечаний, </w:t>
      </w:r>
      <w:r w:rsidRPr="00FA1B49">
        <w:rPr>
          <w:rFonts w:ascii="Times New Roman" w:eastAsia="Times New Roman" w:hAnsi="Times New Roman" w:cs="Times New Roman"/>
          <w:color w:val="000000"/>
          <w:sz w:val="18"/>
          <w:szCs w:val="18"/>
          <w:lang w:eastAsia="ru-RU"/>
        </w:rPr>
        <w:t xml:space="preserve">ответственный работник оформляет уведомление о возврате заявления с указанием причин возврата, которое в течение 10 рабочих дней со дня направления указанного запроса направляется </w:t>
      </w:r>
      <w:r w:rsidRPr="00FA1B49">
        <w:rPr>
          <w:rFonts w:ascii="Times New Roman" w:eastAsia="Calibri" w:hAnsi="Times New Roman" w:cs="Times New Roman"/>
          <w:color w:val="000000"/>
          <w:sz w:val="18"/>
          <w:szCs w:val="18"/>
        </w:rPr>
        <w:t>Администрацией Трубчевского муниципального района</w:t>
      </w:r>
      <w:r w:rsidRPr="00FA1B49">
        <w:rPr>
          <w:rFonts w:ascii="Times New Roman" w:eastAsia="Times New Roman" w:hAnsi="Times New Roman" w:cs="Times New Roman"/>
          <w:color w:val="000000"/>
          <w:sz w:val="18"/>
          <w:szCs w:val="18"/>
          <w:lang w:eastAsia="ru-RU"/>
        </w:rPr>
        <w:t xml:space="preserve"> заявителю в форме документа на бумажном носителе заказным почтовым отправлением с уведомлением о вручении.</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Предусмотренное настоящим пунктом уведомление направляется заявителю в случае:</w:t>
      </w:r>
    </w:p>
    <w:p w:rsidR="00FA1B49" w:rsidRPr="00FA1B49" w:rsidRDefault="00FA1B49" w:rsidP="00F34F8C">
      <w:pPr>
        <w:numPr>
          <w:ilvl w:val="0"/>
          <w:numId w:val="15"/>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непредставления заявителем доработанных заявлений и (или) документов, необходимых для предоставления государственной услуги;</w:t>
      </w:r>
    </w:p>
    <w:p w:rsidR="00FA1B49" w:rsidRPr="00FA1B49" w:rsidRDefault="00FA1B49" w:rsidP="00F34F8C">
      <w:pPr>
        <w:numPr>
          <w:ilvl w:val="0"/>
          <w:numId w:val="15"/>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не устранения заявителем выявленных в указанных заявлении и (или) документах замечаний.</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Результатом административной процедуры является направление заявителю уведомления о возврате заявления с указанием причин возврата.</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p>
    <w:p w:rsidR="00FA1B49" w:rsidRPr="00FA1B49" w:rsidRDefault="00FA1B49" w:rsidP="00F34F8C">
      <w:pPr>
        <w:numPr>
          <w:ilvl w:val="1"/>
          <w:numId w:val="19"/>
        </w:numPr>
        <w:tabs>
          <w:tab w:val="left" w:pos="0"/>
        </w:tabs>
        <w:spacing w:after="0" w:line="240" w:lineRule="auto"/>
        <w:ind w:left="0" w:firstLine="0"/>
        <w:contextualSpacing/>
        <w:jc w:val="center"/>
        <w:rPr>
          <w:rFonts w:ascii="Times New Roman" w:eastAsia="Times New Roman" w:hAnsi="Times New Roman" w:cs="Times New Roman"/>
          <w:color w:val="000000"/>
          <w:sz w:val="18"/>
          <w:szCs w:val="18"/>
          <w:lang w:eastAsia="ru-RU"/>
        </w:rPr>
      </w:pPr>
      <w:r w:rsidRPr="00FA1B49">
        <w:rPr>
          <w:rFonts w:ascii="Times New Roman" w:eastAsia="Calibri" w:hAnsi="Times New Roman" w:cs="Times New Roman"/>
          <w:sz w:val="18"/>
          <w:szCs w:val="18"/>
        </w:rPr>
        <w:t>Формирование дела о выплате заявителю, в которые включаются заявление и прилагаемые к заявлению документы, а также документы (сведения), полученные в результате рассмотрения межведомственных запросов (далее – дело о выплате), направление дела в комиссию</w:t>
      </w:r>
    </w:p>
    <w:p w:rsidR="00FA1B49" w:rsidRPr="00FA1B49" w:rsidRDefault="00FA1B49" w:rsidP="00F34F8C">
      <w:pPr>
        <w:numPr>
          <w:ilvl w:val="2"/>
          <w:numId w:val="19"/>
        </w:numPr>
        <w:tabs>
          <w:tab w:val="left" w:pos="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Основанием для начала административной процедуры являются:</w:t>
      </w:r>
    </w:p>
    <w:p w:rsidR="00FA1B49" w:rsidRPr="00FA1B49" w:rsidRDefault="00FA1B49" w:rsidP="00F34F8C">
      <w:pPr>
        <w:numPr>
          <w:ilvl w:val="0"/>
          <w:numId w:val="16"/>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прием и регистрация заявления и документов, необходимых для предоставления муниципальной услуги;</w:t>
      </w:r>
    </w:p>
    <w:p w:rsidR="00FA1B49" w:rsidRPr="00FA1B49" w:rsidRDefault="00FA1B49" w:rsidP="00F34F8C">
      <w:pPr>
        <w:numPr>
          <w:ilvl w:val="0"/>
          <w:numId w:val="16"/>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поступление документов (сведений), указанных в подпункте 2.7.2 пункта 2.7 административного регламента, по результатам рассмотрения соответствующими органами (организациями) межведомственных запросов;</w:t>
      </w:r>
    </w:p>
    <w:p w:rsidR="00FA1B49" w:rsidRPr="00FA1B49" w:rsidRDefault="00FA1B49" w:rsidP="00F34F8C">
      <w:pPr>
        <w:numPr>
          <w:ilvl w:val="0"/>
          <w:numId w:val="16"/>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поступление доработанного заявления о предоставлении государственной услуги и (или) доработанных документов.</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Ответственный специалист в бумажном и (или) электронном виде формирует дело о выплате заявителю по мере их поступления (издания):</w:t>
      </w:r>
    </w:p>
    <w:p w:rsidR="00FA1B49" w:rsidRPr="00FA1B49" w:rsidRDefault="00FA1B49" w:rsidP="00F34F8C">
      <w:pPr>
        <w:numPr>
          <w:ilvl w:val="0"/>
          <w:numId w:val="16"/>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заявление и документы, необходимые для предоставления государственной услуги, в том числе указанные заявление и документы, доработанные заявителем;</w:t>
      </w:r>
    </w:p>
    <w:p w:rsidR="00FA1B49" w:rsidRPr="00FA1B49" w:rsidRDefault="00FA1B49" w:rsidP="00F34F8C">
      <w:pPr>
        <w:numPr>
          <w:ilvl w:val="0"/>
          <w:numId w:val="16"/>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документы (сведения), указанные в подпункте 2.7.2 пункта 2.7. административного регламента, полученные по результатам рассмотрения соответствующими органами (организациями) межведомственных запросов.</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Дело о выплате заявителю направляется </w:t>
      </w:r>
      <w:r w:rsidRPr="00FA1B49">
        <w:rPr>
          <w:rFonts w:ascii="Times New Roman" w:eastAsia="Calibri" w:hAnsi="Times New Roman" w:cs="Times New Roman"/>
          <w:color w:val="000000"/>
          <w:sz w:val="18"/>
          <w:szCs w:val="18"/>
        </w:rPr>
        <w:t>Администрацией Трубчевского муниципального района</w:t>
      </w:r>
      <w:r w:rsidRPr="00FA1B49">
        <w:rPr>
          <w:rFonts w:ascii="Times New Roman" w:eastAsia="Times New Roman" w:hAnsi="Times New Roman" w:cs="Times New Roman"/>
          <w:color w:val="000000"/>
          <w:sz w:val="18"/>
          <w:szCs w:val="18"/>
          <w:lang w:eastAsia="ru-RU"/>
        </w:rPr>
        <w:t xml:space="preserve"> в Комиссию </w:t>
      </w:r>
      <w:r w:rsidRPr="00FA1B49">
        <w:rPr>
          <w:rFonts w:ascii="Times New Roman" w:eastAsia="Calibri" w:hAnsi="Times New Roman" w:cs="Times New Roman"/>
          <w:color w:val="000000"/>
          <w:sz w:val="18"/>
          <w:szCs w:val="18"/>
        </w:rPr>
        <w:t>Администрации Трубчевского муниципального района</w:t>
      </w:r>
      <w:r w:rsidRPr="00FA1B49">
        <w:rPr>
          <w:rFonts w:ascii="Times New Roman" w:eastAsia="Calibri" w:hAnsi="Times New Roman" w:cs="Times New Roman"/>
          <w:bCs/>
          <w:sz w:val="18"/>
          <w:szCs w:val="18"/>
        </w:rPr>
        <w:t xml:space="preserve"> </w:t>
      </w:r>
      <w:r w:rsidRPr="00FA1B49">
        <w:rPr>
          <w:rFonts w:ascii="Times New Roman" w:eastAsia="Calibri" w:hAnsi="Times New Roman" w:cs="Times New Roman"/>
          <w:bCs/>
          <w:iCs/>
          <w:sz w:val="18"/>
          <w:szCs w:val="18"/>
        </w:rPr>
        <w:t xml:space="preserve">по реализации мероприятий по предоставлению выплат лицам из числа детей-сирот и детей, оставшихся без попечения родителей </w:t>
      </w:r>
      <w:r w:rsidRPr="00FA1B49">
        <w:rPr>
          <w:rFonts w:ascii="Times New Roman" w:eastAsia="Times New Roman" w:hAnsi="Times New Roman" w:cs="Times New Roman"/>
          <w:color w:val="000000"/>
          <w:sz w:val="18"/>
          <w:szCs w:val="18"/>
          <w:lang w:eastAsia="ru-RU"/>
        </w:rPr>
        <w:t xml:space="preserve">(далее – Комиссия), </w:t>
      </w:r>
      <w:r w:rsidRPr="00FA1B49">
        <w:rPr>
          <w:rFonts w:ascii="Times New Roman" w:eastAsia="Times New Roman" w:hAnsi="Times New Roman" w:cs="Times New Roman"/>
          <w:iCs/>
          <w:color w:val="000000"/>
          <w:sz w:val="18"/>
          <w:szCs w:val="18"/>
          <w:lang w:eastAsia="ru-RU"/>
        </w:rPr>
        <w:t xml:space="preserve"> </w:t>
      </w:r>
      <w:r w:rsidRPr="00FA1B49">
        <w:rPr>
          <w:rFonts w:ascii="Times New Roman" w:eastAsia="Times New Roman" w:hAnsi="Times New Roman" w:cs="Times New Roman"/>
          <w:color w:val="000000"/>
          <w:sz w:val="18"/>
          <w:szCs w:val="18"/>
          <w:lang w:eastAsia="ru-RU"/>
        </w:rPr>
        <w:t>в течение 10 рабочих дней со дня приема заявления и документов, необходимых для предоставления государственной услуги либо со дня поступления указанных заявления и документов, доработанных заявителем в случаях, предусмотренных в пункте 3.5. административного регламента, а также документов (сведений), полученных по результатам рассмотрения соответствующими органами (организациями) межведомственных запросов.</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Максимальный срок осуществления административной процедуры составляет не более 10 рабочих дней со дня со дня приема заявления и документов, необходимых для предоставления государственной услуги.</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Результатом административной процедуры является направление в Комиссию дела о выплате заявителю.</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p>
    <w:p w:rsidR="00FA1B49" w:rsidRPr="00FA1B49" w:rsidRDefault="00FA1B49" w:rsidP="00F34F8C">
      <w:pPr>
        <w:numPr>
          <w:ilvl w:val="1"/>
          <w:numId w:val="19"/>
        </w:numPr>
        <w:tabs>
          <w:tab w:val="left" w:pos="0"/>
        </w:tabs>
        <w:spacing w:after="0" w:line="240" w:lineRule="auto"/>
        <w:ind w:left="0" w:firstLine="0"/>
        <w:contextualSpacing/>
        <w:jc w:val="center"/>
        <w:rPr>
          <w:rFonts w:ascii="Times New Roman" w:eastAsia="Times New Roman" w:hAnsi="Times New Roman" w:cs="Times New Roman"/>
          <w:color w:val="000000"/>
          <w:sz w:val="18"/>
          <w:szCs w:val="18"/>
          <w:lang w:eastAsia="ru-RU"/>
        </w:rPr>
      </w:pPr>
      <w:r w:rsidRPr="00FA1B49">
        <w:rPr>
          <w:rFonts w:ascii="Times New Roman" w:eastAsia="Calibri" w:hAnsi="Times New Roman" w:cs="Times New Roman"/>
          <w:sz w:val="18"/>
          <w:szCs w:val="18"/>
        </w:rPr>
        <w:t>Рассмотрение Комиссией заявления и прилагаемых к нему документов, а также документов (сведений), полученных в результате рассмотрения межведомственных запросов</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Основанием для начала административной процедуры является поступление в Комиссию дела о выплате заявителю.</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Комиссия в течение 10 рабочих дней со дня поступления дела о выплате заявителю:</w:t>
      </w:r>
    </w:p>
    <w:p w:rsidR="00FA1B49" w:rsidRPr="00FA1B49" w:rsidRDefault="00FA1B49" w:rsidP="00F34F8C">
      <w:pPr>
        <w:numPr>
          <w:ilvl w:val="0"/>
          <w:numId w:val="17"/>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рассматривает заявление и документы, необходимые для предоставления муниципальной услуги, в том числе указанные заявления и документы, доработанные заявителем в случаях, предусмотренных в пункте 3.4. административного регламента;</w:t>
      </w:r>
    </w:p>
    <w:p w:rsidR="00FA1B49" w:rsidRPr="00FA1B49" w:rsidRDefault="00FA1B49" w:rsidP="00F34F8C">
      <w:pPr>
        <w:numPr>
          <w:ilvl w:val="0"/>
          <w:numId w:val="17"/>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документы (сведения), указанные в подпункте 2.7.2 пункта 2.7. административного регламента, полученные по результатам рассмотрения соответствующими органами (организациями) межведомственных запросов;</w:t>
      </w:r>
    </w:p>
    <w:p w:rsidR="00FA1B49" w:rsidRPr="00FA1B49" w:rsidRDefault="00FA1B49" w:rsidP="00F34F8C">
      <w:pPr>
        <w:numPr>
          <w:ilvl w:val="0"/>
          <w:numId w:val="17"/>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принимает и оформляет решение о предоставлении выплаты, либо об отказе в виде протокола.</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Решение об отказе в предоставлении выплаты принимается при наличии оснований, предусмотренных пунктом 2.9.6 пункта 2.9 административного регламента.</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Максимальный срок осуществления административной процедуры составляет не более 20 рабочих дней со дня поступления в Комиссию дела о выплате заявителю.</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Результатом административной процедуры является принятие решения о предоставлении выплаты либо об отказе в предоставлении выплаты.</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p>
    <w:p w:rsidR="00FA1B49" w:rsidRPr="00FA1B49" w:rsidRDefault="00FA1B49" w:rsidP="00F34F8C">
      <w:pPr>
        <w:numPr>
          <w:ilvl w:val="1"/>
          <w:numId w:val="19"/>
        </w:numPr>
        <w:spacing w:after="0" w:line="240" w:lineRule="auto"/>
        <w:ind w:left="0" w:firstLine="0"/>
        <w:contextualSpacing/>
        <w:jc w:val="center"/>
        <w:rPr>
          <w:rFonts w:ascii="Times New Roman" w:eastAsia="Calibri" w:hAnsi="Times New Roman" w:cs="Times New Roman"/>
          <w:sz w:val="18"/>
          <w:szCs w:val="18"/>
        </w:rPr>
      </w:pPr>
      <w:r w:rsidRPr="00FA1B49">
        <w:rPr>
          <w:rFonts w:ascii="Times New Roman" w:eastAsia="Calibri" w:hAnsi="Times New Roman" w:cs="Times New Roman"/>
          <w:sz w:val="18"/>
          <w:szCs w:val="18"/>
        </w:rPr>
        <w:t xml:space="preserve">Издание </w:t>
      </w:r>
      <w:r w:rsidRPr="00FA1B49">
        <w:rPr>
          <w:rFonts w:ascii="Times New Roman" w:eastAsia="Calibri" w:hAnsi="Times New Roman" w:cs="Times New Roman"/>
          <w:bCs/>
          <w:iCs/>
          <w:color w:val="000000"/>
          <w:sz w:val="18"/>
          <w:szCs w:val="18"/>
        </w:rPr>
        <w:t>Администрацией Трубчевского муниципального района</w:t>
      </w:r>
      <w:r w:rsidRPr="00FA1B49">
        <w:rPr>
          <w:rFonts w:ascii="Times New Roman" w:eastAsia="Calibri" w:hAnsi="Times New Roman" w:cs="Times New Roman"/>
          <w:color w:val="000000"/>
          <w:sz w:val="18"/>
          <w:szCs w:val="18"/>
        </w:rPr>
        <w:t xml:space="preserve"> </w:t>
      </w:r>
      <w:r w:rsidRPr="00FA1B49">
        <w:rPr>
          <w:rFonts w:ascii="Times New Roman" w:eastAsia="Calibri" w:hAnsi="Times New Roman" w:cs="Times New Roman"/>
          <w:sz w:val="18"/>
          <w:szCs w:val="18"/>
        </w:rPr>
        <w:t>постановления о предоставлении выплаты либо об отказе в предоставлении выплаты</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lastRenderedPageBreak/>
        <w:t>Основанием для начала Административной процедуры является решение Комиссии о предоставлении выплаты либо об отказе в предоставлении выплаты, оформленное в виде протокола.</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В течение 5 рабочих дней со дня принятия Комиссией решения о предоставлении выплаты либо об отказе в предоставлении выплаты и оформления его в виде протокола Комиссии Администрация Трубчевского муниципального района издает постановление о предоставлении выплаты либо об отказе в предоставлении выплаты.</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Постановление об отказе в предоставлении выплаты издается в случае, если Комиссией принято решение об отказе в предоставлении выплаты.</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Максимальный срок осуществления административной процедуры составляет не более 5 рабочих дней со дня принятия Комиссией решения о предоставлении выплаты либо об отказе в виде протокола.</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Результатом административной процедуры является издание Администрацией Трубчевского муниципального района постановления о предоставлении выплаты либо об отказе в предоставлении выплаты.</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p>
    <w:p w:rsidR="00FA1B49" w:rsidRPr="00FA1B49" w:rsidRDefault="00FA1B49" w:rsidP="00F34F8C">
      <w:pPr>
        <w:numPr>
          <w:ilvl w:val="1"/>
          <w:numId w:val="19"/>
        </w:numPr>
        <w:tabs>
          <w:tab w:val="left" w:pos="0"/>
          <w:tab w:val="left" w:pos="567"/>
        </w:tabs>
        <w:spacing w:after="0" w:line="240" w:lineRule="auto"/>
        <w:ind w:left="0" w:firstLine="0"/>
        <w:contextualSpacing/>
        <w:jc w:val="center"/>
        <w:rPr>
          <w:rFonts w:ascii="Times New Roman" w:eastAsia="Times New Roman" w:hAnsi="Times New Roman" w:cs="Times New Roman"/>
          <w:color w:val="000000"/>
          <w:sz w:val="18"/>
          <w:szCs w:val="18"/>
          <w:lang w:eastAsia="ru-RU"/>
        </w:rPr>
      </w:pPr>
      <w:r w:rsidRPr="00FA1B49">
        <w:rPr>
          <w:rFonts w:ascii="Times New Roman" w:eastAsia="Calibri" w:hAnsi="Times New Roman" w:cs="Times New Roman"/>
          <w:sz w:val="18"/>
          <w:szCs w:val="18"/>
        </w:rPr>
        <w:t>Направление Администрацией Трубчевского муниципального района заявителю выписки из постановления о предоставлении выплаты и сертификата либо выписки из постановления об отказе в предоставлении выплаты</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В течение 5 рабочих дней со дня принятия </w:t>
      </w:r>
      <w:r w:rsidRPr="00FA1B49">
        <w:rPr>
          <w:rFonts w:ascii="Times New Roman" w:eastAsia="Calibri" w:hAnsi="Times New Roman" w:cs="Times New Roman"/>
          <w:color w:val="000000"/>
          <w:sz w:val="18"/>
          <w:szCs w:val="18"/>
        </w:rPr>
        <w:t xml:space="preserve">Администрацией Трубчевского муниципального района решения </w:t>
      </w:r>
      <w:r w:rsidRPr="00FA1B49">
        <w:rPr>
          <w:rFonts w:ascii="Times New Roman" w:eastAsia="Times New Roman" w:hAnsi="Times New Roman" w:cs="Times New Roman"/>
          <w:color w:val="000000"/>
          <w:sz w:val="18"/>
          <w:szCs w:val="18"/>
          <w:lang w:eastAsia="ru-RU"/>
        </w:rPr>
        <w:t xml:space="preserve">о предоставлении выплаты либо об отказе в предоставлении выплаты ответственный работник направляет указанную выписку заявителю: </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на бумажном носителе заказным почтовым отправлением с уведомлением о вручении;</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 вручает лично. </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 xml:space="preserve">Одновременно с выпиской из постановления о предоставлении выплаты заявителю направляется сертификат, оформленный в соответствии с абзацем четвертым пункта 1 </w:t>
      </w:r>
      <w:r w:rsidRPr="00FA1B49">
        <w:rPr>
          <w:rFonts w:ascii="Times New Roman" w:eastAsia="Calibri" w:hAnsi="Times New Roman" w:cs="Times New Roman"/>
          <w:sz w:val="18"/>
          <w:szCs w:val="18"/>
        </w:rPr>
        <w:t>постановления Правительства Российской Федерации от 21.12.2023 № 2227</w:t>
      </w:r>
      <w:r w:rsidRPr="00FA1B49">
        <w:rPr>
          <w:rFonts w:ascii="Times New Roman" w:eastAsia="Times New Roman" w:hAnsi="Times New Roman" w:cs="Times New Roman"/>
          <w:color w:val="000000"/>
          <w:sz w:val="18"/>
          <w:szCs w:val="18"/>
          <w:lang w:eastAsia="ru-RU"/>
        </w:rPr>
        <w:t>.</w:t>
      </w:r>
    </w:p>
    <w:p w:rsidR="00FA1B49" w:rsidRPr="00FA1B49" w:rsidRDefault="00FA1B49" w:rsidP="00F34F8C">
      <w:pPr>
        <w:numPr>
          <w:ilvl w:val="2"/>
          <w:numId w:val="19"/>
        </w:numPr>
        <w:tabs>
          <w:tab w:val="left" w:pos="1590"/>
        </w:tabs>
        <w:spacing w:after="0" w:line="240" w:lineRule="auto"/>
        <w:ind w:left="0"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Результатом выполнения административной процедуры является направление заявителю выписки из постановления о предоставлении выплаты и сертификата либо выписки из постановления об отказе.</w:t>
      </w:r>
    </w:p>
    <w:p w:rsidR="00FA1B49" w:rsidRPr="00FA1B49" w:rsidRDefault="00FA1B49" w:rsidP="00F34F8C">
      <w:pPr>
        <w:tabs>
          <w:tab w:val="left" w:pos="1590"/>
        </w:tabs>
        <w:spacing w:after="0" w:line="240" w:lineRule="auto"/>
        <w:contextualSpacing/>
        <w:jc w:val="both"/>
        <w:rPr>
          <w:rFonts w:ascii="Times New Roman" w:eastAsia="Times New Roman" w:hAnsi="Times New Roman" w:cs="Times New Roman"/>
          <w:color w:val="000000"/>
          <w:sz w:val="18"/>
          <w:szCs w:val="18"/>
          <w:lang w:eastAsia="ru-RU"/>
        </w:rPr>
      </w:pPr>
    </w:p>
    <w:p w:rsidR="00FA1B49" w:rsidRPr="00FA1B49" w:rsidRDefault="00FA1B49" w:rsidP="00F34F8C">
      <w:pPr>
        <w:tabs>
          <w:tab w:val="left" w:pos="0"/>
        </w:tabs>
        <w:spacing w:after="0" w:line="240" w:lineRule="auto"/>
        <w:contextualSpacing/>
        <w:jc w:val="center"/>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3.10.</w:t>
      </w:r>
      <w:r w:rsidRPr="00FA1B49">
        <w:rPr>
          <w:rFonts w:ascii="Times New Roman" w:eastAsia="Times New Roman" w:hAnsi="Times New Roman" w:cs="Times New Roman"/>
          <w:color w:val="000000"/>
          <w:sz w:val="18"/>
          <w:szCs w:val="18"/>
          <w:lang w:eastAsia="ru-RU"/>
        </w:rPr>
        <w:tab/>
        <w:t>Порядок исправления допущенных опечаток и ошибок</w:t>
      </w:r>
    </w:p>
    <w:p w:rsidR="00FA1B49" w:rsidRPr="00FA1B49" w:rsidRDefault="00FA1B49" w:rsidP="00F34F8C">
      <w:pPr>
        <w:tabs>
          <w:tab w:val="left" w:pos="1590"/>
        </w:tabs>
        <w:spacing w:after="0" w:line="240" w:lineRule="auto"/>
        <w:contextualSpacing/>
        <w:jc w:val="center"/>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в результате предоставления государственной услуги</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3.10.1. В случае выявления опечаток и ошибок в документах, выданных в результате предоставления государственной услуги, заявитель обращается лично в Администрацию Трубчевского муниципального района с заявлением о необходимости исправления опечаток и ошибок, в котором содержится их описание (далее – заявление об исправлении).</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3.10.2. Администрация Трубчевского муниципального района при получении заявления об исправлении регистрирует его в течение одного рабочего дня со дня получения, рассматривает необходимость внесения соответствующих изменений в документы, выданные в результате предоставления государственной услуги, обеспечивает устранение опечаток и ошибок в документах, выданных в результате предоставления государственной услуги.</w:t>
      </w:r>
    </w:p>
    <w:p w:rsidR="00FA1B49" w:rsidRPr="00FA1B49" w:rsidRDefault="00FA1B49" w:rsidP="00F34F8C">
      <w:pPr>
        <w:tabs>
          <w:tab w:val="left" w:pos="1590"/>
        </w:tabs>
        <w:spacing w:after="0" w:line="240" w:lineRule="auto"/>
        <w:ind w:firstLine="709"/>
        <w:contextualSpacing/>
        <w:jc w:val="both"/>
        <w:rPr>
          <w:rFonts w:ascii="Times New Roman" w:eastAsia="Times New Roman" w:hAnsi="Times New Roman" w:cs="Times New Roman"/>
          <w:color w:val="000000"/>
          <w:sz w:val="18"/>
          <w:szCs w:val="18"/>
          <w:lang w:eastAsia="ru-RU"/>
        </w:rPr>
      </w:pPr>
      <w:r w:rsidRPr="00FA1B49">
        <w:rPr>
          <w:rFonts w:ascii="Times New Roman" w:eastAsia="Times New Roman" w:hAnsi="Times New Roman" w:cs="Times New Roman"/>
          <w:color w:val="000000"/>
          <w:sz w:val="18"/>
          <w:szCs w:val="18"/>
          <w:lang w:eastAsia="ru-RU"/>
        </w:rPr>
        <w:t>3.10.3. Срок устранения опечаток и ошибок не должен превышать 5 рабочих дней со дня регистрации заявления об исправлении.»;</w:t>
      </w:r>
    </w:p>
    <w:p w:rsidR="00FA1B49" w:rsidRPr="00FA1B49" w:rsidRDefault="00FA1B49" w:rsidP="00F34F8C">
      <w:pPr>
        <w:spacing w:after="0" w:line="240" w:lineRule="auto"/>
        <w:rPr>
          <w:rFonts w:ascii="Times New Roman" w:eastAsia="Calibri" w:hAnsi="Times New Roman" w:cs="Times New Roman"/>
          <w:sz w:val="18"/>
          <w:szCs w:val="18"/>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1.4.5. В разделе 4 «Формы контроля за исполнением административного регламента»: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1.4.5.1. В подпункте 4.1.1 пункта 4.1 слова «настоящего Административного регламента» заменить словами «административного регламента»;</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1.4.5.2. В подпункте 4.1.2 пункта 4.1 слова «Административного регламента» заменить словами «административного регламента», слова «нормативно-правовых актов» заменить словами «нормативных правовых актов»;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1.4.5.3. В подпункте 4.2.2 пункта 4.2 слова «настоящего Административного регламента» заменить словами «административного регламента», слова «нормативно-правовых актов» заменить словами «нормативных правовых актов»;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1.4.5.4. В подпункте 4.3.1 пункта 4.3 слова «нормативно-правовых актов» заменить словами «нормативных правовых актов»;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1.4.6. В разделе 5 «Досудебный (внесудебный) порядок обжалования решений и действий (бездействия) органа, предоставляющего государственную услугу, а также их должностных лиц»:</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1.4.6.1. В подпункте 5.1.1 пункта 5.1 слова «в соответствии с частью 1.1 статьи 16 Федерального закона № 210-ФЗ» заменить словами «в соответствии со статьей 11.2 Закона № 210-ФЗ»;</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1.4.6.2. В пункте 5.3 слова «Перечень нормативно-правовых актов» заменить словами «Перечень нормативных правовых актов»;</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r w:rsidRPr="00FA1B49">
        <w:rPr>
          <w:rFonts w:ascii="Times New Roman" w:eastAsia="Times New Roman" w:hAnsi="Times New Roman" w:cs="Times New Roman"/>
          <w:sz w:val="18"/>
          <w:szCs w:val="18"/>
          <w:lang w:eastAsia="ru-RU"/>
        </w:rPr>
        <w:t>1.4.6.3. Подпункт 5.3.1 пункта 5.3 изложить в редакции: «5.3.1. Закон № 210-ФЗ;».</w:t>
      </w:r>
    </w:p>
    <w:p w:rsidR="00FA1B49" w:rsidRPr="00FA1B49" w:rsidRDefault="00FA1B49" w:rsidP="00F34F8C">
      <w:pPr>
        <w:widowControl w:val="0"/>
        <w:autoSpaceDE w:val="0"/>
        <w:autoSpaceDN w:val="0"/>
        <w:spacing w:after="0" w:line="240" w:lineRule="auto"/>
        <w:ind w:firstLine="709"/>
        <w:jc w:val="both"/>
        <w:rPr>
          <w:rFonts w:ascii="Times New Roman" w:eastAsia="Times New Roman" w:hAnsi="Times New Roman" w:cs="Times New Roman"/>
          <w:sz w:val="18"/>
          <w:szCs w:val="18"/>
          <w:lang w:eastAsia="ru-RU"/>
        </w:rPr>
      </w:pPr>
    </w:p>
    <w:p w:rsidR="00FA1B49" w:rsidRPr="00FA1B49" w:rsidRDefault="00FA1B49" w:rsidP="00F34F8C">
      <w:pPr>
        <w:numPr>
          <w:ilvl w:val="0"/>
          <w:numId w:val="18"/>
        </w:numPr>
        <w:tabs>
          <w:tab w:val="left" w:pos="0"/>
          <w:tab w:val="left" w:pos="1134"/>
        </w:tabs>
        <w:spacing w:after="0" w:line="240" w:lineRule="auto"/>
        <w:ind w:left="0" w:firstLine="709"/>
        <w:jc w:val="both"/>
        <w:rPr>
          <w:rFonts w:ascii="Times New Roman" w:eastAsia="Calibri" w:hAnsi="Times New Roman" w:cs="Times New Roman"/>
          <w:sz w:val="18"/>
          <w:szCs w:val="18"/>
        </w:rPr>
      </w:pPr>
      <w:r w:rsidRPr="00FA1B49">
        <w:rPr>
          <w:rFonts w:ascii="Times New Roman" w:eastAsia="Calibri" w:hAnsi="Times New Roman" w:cs="Times New Roman"/>
          <w:sz w:val="18"/>
          <w:szCs w:val="18"/>
        </w:rPr>
        <w:t>Настоящее постановление вступает в силу со дня его официального опубликования.</w:t>
      </w:r>
    </w:p>
    <w:p w:rsidR="00FA1B49" w:rsidRPr="00FA1B49" w:rsidRDefault="00FA1B49" w:rsidP="00F34F8C">
      <w:pPr>
        <w:numPr>
          <w:ilvl w:val="0"/>
          <w:numId w:val="18"/>
        </w:numPr>
        <w:tabs>
          <w:tab w:val="left" w:pos="0"/>
          <w:tab w:val="left" w:pos="1134"/>
        </w:tabs>
        <w:spacing w:after="0" w:line="240" w:lineRule="auto"/>
        <w:ind w:left="0" w:firstLine="709"/>
        <w:jc w:val="both"/>
        <w:rPr>
          <w:rFonts w:ascii="Times New Roman" w:eastAsia="Calibri" w:hAnsi="Times New Roman" w:cs="Times New Roman"/>
          <w:sz w:val="18"/>
          <w:szCs w:val="18"/>
        </w:rPr>
      </w:pPr>
      <w:r w:rsidRPr="00FA1B49">
        <w:rPr>
          <w:rFonts w:ascii="Times New Roman" w:eastAsia="Calibri" w:hAnsi="Times New Roman" w:cs="Times New Roman"/>
          <w:sz w:val="18"/>
          <w:szCs w:val="18"/>
        </w:rPr>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FA1B49" w:rsidRDefault="00FA1B49" w:rsidP="00F34F8C">
      <w:pPr>
        <w:tabs>
          <w:tab w:val="left" w:pos="0"/>
        </w:tabs>
        <w:spacing w:after="0" w:line="240" w:lineRule="auto"/>
        <w:ind w:firstLine="709"/>
        <w:jc w:val="both"/>
        <w:rPr>
          <w:rFonts w:ascii="Times New Roman" w:eastAsia="Calibri" w:hAnsi="Times New Roman" w:cs="Times New Roman"/>
          <w:sz w:val="18"/>
          <w:szCs w:val="18"/>
        </w:rPr>
      </w:pPr>
      <w:r w:rsidRPr="00FA1B49">
        <w:rPr>
          <w:rFonts w:ascii="Times New Roman" w:eastAsia="Calibri" w:hAnsi="Times New Roman" w:cs="Times New Roman"/>
          <w:sz w:val="18"/>
          <w:szCs w:val="18"/>
        </w:rPr>
        <w:t>3.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5F1FEB" w:rsidRPr="00FA1B49" w:rsidRDefault="005F1FEB" w:rsidP="00F34F8C">
      <w:pPr>
        <w:tabs>
          <w:tab w:val="left" w:pos="0"/>
        </w:tabs>
        <w:spacing w:after="0" w:line="240" w:lineRule="auto"/>
        <w:ind w:firstLine="709"/>
        <w:jc w:val="both"/>
        <w:rPr>
          <w:rFonts w:ascii="Times New Roman" w:eastAsia="Calibri" w:hAnsi="Times New Roman" w:cs="Times New Roman"/>
          <w:sz w:val="18"/>
          <w:szCs w:val="18"/>
        </w:rPr>
      </w:pPr>
    </w:p>
    <w:p w:rsidR="00FA1B49" w:rsidRPr="00FA1B49" w:rsidRDefault="00FA1B49" w:rsidP="00F34F8C">
      <w:pPr>
        <w:spacing w:after="0" w:line="240" w:lineRule="auto"/>
        <w:rPr>
          <w:rFonts w:ascii="Times New Roman" w:eastAsia="Calibri" w:hAnsi="Times New Roman" w:cs="Times New Roman"/>
          <w:bCs/>
          <w:sz w:val="18"/>
          <w:szCs w:val="18"/>
        </w:rPr>
      </w:pPr>
      <w:r w:rsidRPr="00FA1B49">
        <w:rPr>
          <w:rFonts w:ascii="Times New Roman" w:eastAsia="Calibri" w:hAnsi="Times New Roman" w:cs="Times New Roman"/>
          <w:bCs/>
          <w:sz w:val="18"/>
          <w:szCs w:val="18"/>
        </w:rPr>
        <w:t>Глава  администрации</w:t>
      </w:r>
    </w:p>
    <w:p w:rsidR="00FA1B49" w:rsidRPr="00FA1B49" w:rsidRDefault="00FA1B49" w:rsidP="00F34F8C">
      <w:pPr>
        <w:spacing w:after="0" w:line="240" w:lineRule="auto"/>
        <w:rPr>
          <w:rFonts w:ascii="Times New Roman" w:eastAsia="Calibri" w:hAnsi="Times New Roman" w:cs="Times New Roman"/>
          <w:bCs/>
          <w:sz w:val="18"/>
          <w:szCs w:val="18"/>
        </w:rPr>
      </w:pPr>
      <w:r w:rsidRPr="00FA1B49">
        <w:rPr>
          <w:rFonts w:ascii="Times New Roman" w:eastAsia="Calibri" w:hAnsi="Times New Roman" w:cs="Times New Roman"/>
          <w:bCs/>
          <w:sz w:val="18"/>
          <w:szCs w:val="18"/>
        </w:rPr>
        <w:t xml:space="preserve">Трубчевского муниципального района                                       </w:t>
      </w:r>
      <w:r w:rsidR="005F1FEB">
        <w:rPr>
          <w:rFonts w:ascii="Times New Roman" w:eastAsia="Calibri" w:hAnsi="Times New Roman" w:cs="Times New Roman"/>
          <w:bCs/>
          <w:sz w:val="18"/>
          <w:szCs w:val="18"/>
        </w:rPr>
        <w:t xml:space="preserve">                                                                                                      </w:t>
      </w:r>
      <w:r w:rsidRPr="00FA1B49">
        <w:rPr>
          <w:rFonts w:ascii="Times New Roman" w:eastAsia="Calibri" w:hAnsi="Times New Roman" w:cs="Times New Roman"/>
          <w:bCs/>
          <w:sz w:val="18"/>
          <w:szCs w:val="18"/>
        </w:rPr>
        <w:t>И.И. Обыдённов</w:t>
      </w:r>
    </w:p>
    <w:p w:rsidR="00FA1B49" w:rsidRPr="00FA1B49" w:rsidRDefault="00FA1B49" w:rsidP="00F34F8C">
      <w:pPr>
        <w:spacing w:after="0" w:line="240" w:lineRule="auto"/>
        <w:rPr>
          <w:rFonts w:ascii="Times New Roman" w:eastAsia="Calibri" w:hAnsi="Times New Roman" w:cs="Times New Roman"/>
          <w:i/>
          <w:iCs/>
          <w:sz w:val="18"/>
          <w:szCs w:val="18"/>
        </w:rPr>
      </w:pPr>
    </w:p>
    <w:p w:rsidR="00FA1B49" w:rsidRPr="00FA1B49" w:rsidRDefault="00FA1B49" w:rsidP="00F34F8C">
      <w:pPr>
        <w:spacing w:after="0" w:line="240" w:lineRule="auto"/>
        <w:rPr>
          <w:rFonts w:ascii="Times New Roman" w:eastAsia="Times New Roman" w:hAnsi="Times New Roman" w:cs="Times New Roman"/>
          <w:color w:val="000000"/>
          <w:sz w:val="18"/>
          <w:szCs w:val="18"/>
          <w:lang w:eastAsia="ru-RU"/>
        </w:rPr>
      </w:pPr>
      <w:r w:rsidRPr="00FA1B49">
        <w:rPr>
          <w:rFonts w:ascii="Times New Roman" w:eastAsia="Calibri" w:hAnsi="Times New Roman" w:cs="Times New Roman"/>
          <w:sz w:val="18"/>
          <w:szCs w:val="18"/>
        </w:rPr>
        <w:t xml:space="preserve">                                                                   </w:t>
      </w:r>
    </w:p>
    <w:p w:rsidR="00FA1B49" w:rsidRPr="005F1FEB" w:rsidRDefault="00FA1B49" w:rsidP="005F1FEB">
      <w:pPr>
        <w:spacing w:after="0" w:line="240" w:lineRule="auto"/>
        <w:jc w:val="center"/>
        <w:rPr>
          <w:rFonts w:ascii="Times New Roman" w:hAnsi="Times New Roman" w:cs="Times New Roman"/>
          <w:b/>
          <w:sz w:val="18"/>
          <w:szCs w:val="18"/>
        </w:rPr>
      </w:pPr>
      <w:r w:rsidRPr="005F1FEB">
        <w:rPr>
          <w:rFonts w:ascii="Times New Roman" w:hAnsi="Times New Roman" w:cs="Times New Roman"/>
          <w:b/>
          <w:sz w:val="18"/>
          <w:szCs w:val="18"/>
        </w:rPr>
        <w:t>РОССИЙСКАЯ ФЕДЕРАЦИЯ</w:t>
      </w:r>
    </w:p>
    <w:p w:rsidR="00FA1B49" w:rsidRPr="005F1FEB" w:rsidRDefault="00FA1B49" w:rsidP="005F1FEB">
      <w:pPr>
        <w:spacing w:after="0" w:line="240" w:lineRule="auto"/>
        <w:jc w:val="center"/>
        <w:rPr>
          <w:rFonts w:ascii="Times New Roman" w:hAnsi="Times New Roman" w:cs="Times New Roman"/>
          <w:b/>
          <w:sz w:val="18"/>
          <w:szCs w:val="18"/>
        </w:rPr>
      </w:pPr>
      <w:r w:rsidRPr="005F1FEB">
        <w:rPr>
          <w:rFonts w:ascii="Times New Roman" w:hAnsi="Times New Roman" w:cs="Times New Roman"/>
          <w:b/>
          <w:sz w:val="18"/>
          <w:szCs w:val="18"/>
        </w:rPr>
        <w:t>АДМИНИСТРАЦИЯ ТРУБЧЕВСКОГО МУНИЦИПАЛЬНОГО РАЙОНА</w:t>
      </w:r>
    </w:p>
    <w:p w:rsidR="00FA1B49" w:rsidRPr="005F1FEB" w:rsidRDefault="00FA1B49" w:rsidP="005F1FEB">
      <w:pPr>
        <w:pStyle w:val="32"/>
        <w:shd w:val="clear" w:color="auto" w:fill="auto"/>
        <w:spacing w:after="0" w:line="240" w:lineRule="auto"/>
        <w:rPr>
          <w:rFonts w:ascii="Times New Roman" w:hAnsi="Times New Roman" w:cs="Times New Roman"/>
          <w:sz w:val="18"/>
          <w:szCs w:val="18"/>
        </w:rPr>
      </w:pPr>
      <w:r w:rsidRPr="005F1FEB">
        <w:rPr>
          <w:rFonts w:ascii="Times New Roman" w:hAnsi="Times New Roman" w:cs="Times New Roman"/>
          <w:smallCaps/>
          <w:noProof/>
          <w:sz w:val="18"/>
          <w:szCs w:val="18"/>
          <w:lang w:eastAsia="ru-RU"/>
        </w:rPr>
        <mc:AlternateContent>
          <mc:Choice Requires="wps">
            <w:drawing>
              <wp:anchor distT="0" distB="0" distL="114300" distR="114300" simplePos="0" relativeHeight="251675648" behindDoc="0" locked="0" layoutInCell="1" allowOverlap="1" wp14:anchorId="6F2E6EB1" wp14:editId="63596400">
                <wp:simplePos x="0" y="0"/>
                <wp:positionH relativeFrom="column">
                  <wp:posOffset>11104</wp:posOffset>
                </wp:positionH>
                <wp:positionV relativeFrom="paragraph">
                  <wp:posOffset>49032</wp:posOffset>
                </wp:positionV>
                <wp:extent cx="6722076" cy="8238"/>
                <wp:effectExtent l="19050" t="38100" r="41275" b="4953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2076" cy="8238"/>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FF4115" id="Line 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3.85pt" to="530.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" strokeweight="6pt">
                <v:stroke linestyle="thickBetweenThin"/>
              </v:line>
            </w:pict>
          </mc:Fallback>
        </mc:AlternateContent>
      </w:r>
      <w:bookmarkStart w:id="2" w:name="bookmark0"/>
    </w:p>
    <w:p w:rsidR="00FA1B49" w:rsidRPr="005F1FEB" w:rsidRDefault="00FA1B49" w:rsidP="005F1FEB">
      <w:pPr>
        <w:pStyle w:val="32"/>
        <w:shd w:val="clear" w:color="auto" w:fill="auto"/>
        <w:spacing w:after="0" w:line="240" w:lineRule="auto"/>
        <w:rPr>
          <w:rFonts w:ascii="Times New Roman" w:hAnsi="Times New Roman" w:cs="Times New Roman"/>
          <w:sz w:val="18"/>
          <w:szCs w:val="18"/>
        </w:rPr>
      </w:pPr>
      <w:r w:rsidRPr="005F1FEB">
        <w:rPr>
          <w:rFonts w:ascii="Times New Roman" w:hAnsi="Times New Roman" w:cs="Times New Roman"/>
          <w:sz w:val="18"/>
          <w:szCs w:val="18"/>
        </w:rPr>
        <w:t>ПОСТАНОВЛЕНИЕ</w:t>
      </w:r>
      <w:bookmarkEnd w:id="2"/>
    </w:p>
    <w:p w:rsidR="00FA1B49" w:rsidRPr="00F34F8C" w:rsidRDefault="00FA1B49" w:rsidP="005F1FEB">
      <w:pPr>
        <w:pStyle w:val="32"/>
        <w:shd w:val="clear" w:color="auto" w:fill="auto"/>
        <w:spacing w:after="0" w:line="240" w:lineRule="auto"/>
        <w:rPr>
          <w:rFonts w:ascii="Times New Roman" w:hAnsi="Times New Roman" w:cs="Times New Roman"/>
          <w:b w:val="0"/>
          <w:sz w:val="18"/>
          <w:szCs w:val="18"/>
        </w:rPr>
      </w:pPr>
    </w:p>
    <w:p w:rsidR="00FA1B49" w:rsidRPr="00F34F8C" w:rsidRDefault="00FA1B49" w:rsidP="005F1FEB">
      <w:pPr>
        <w:pStyle w:val="22"/>
        <w:shd w:val="clear" w:color="auto" w:fill="auto"/>
        <w:spacing w:before="0"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 xml:space="preserve">от  14. 03. 2025г. </w:t>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t xml:space="preserve">    № 160</w:t>
      </w:r>
    </w:p>
    <w:p w:rsidR="00FA1B49" w:rsidRPr="00F34F8C" w:rsidRDefault="00FA1B49" w:rsidP="005F1FEB">
      <w:pPr>
        <w:pStyle w:val="22"/>
        <w:shd w:val="clear" w:color="auto" w:fill="auto"/>
        <w:spacing w:before="0"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г.Трубчевск</w:t>
      </w:r>
    </w:p>
    <w:p w:rsidR="00FA1B49" w:rsidRPr="00F34F8C" w:rsidRDefault="00FA1B49" w:rsidP="005F1FEB">
      <w:pPr>
        <w:shd w:val="clear" w:color="auto" w:fill="FFFFFF"/>
        <w:spacing w:after="0" w:line="240" w:lineRule="auto"/>
        <w:jc w:val="center"/>
        <w:textAlignment w:val="baseline"/>
        <w:outlineLvl w:val="0"/>
        <w:rPr>
          <w:rFonts w:ascii="Times New Roman" w:eastAsia="Times New Roman" w:hAnsi="Times New Roman" w:cs="Times New Roman"/>
          <w:bCs/>
          <w:spacing w:val="2"/>
          <w:kern w:val="36"/>
          <w:sz w:val="18"/>
          <w:szCs w:val="18"/>
        </w:rPr>
      </w:pPr>
    </w:p>
    <w:p w:rsidR="005F1FEB" w:rsidRDefault="00FA1B49" w:rsidP="005F1FEB">
      <w:pPr>
        <w:shd w:val="clear" w:color="auto" w:fill="FFFFFF"/>
        <w:spacing w:after="0" w:line="240" w:lineRule="auto"/>
        <w:jc w:val="center"/>
        <w:textAlignment w:val="baseline"/>
        <w:outlineLvl w:val="0"/>
        <w:rPr>
          <w:rFonts w:ascii="Times New Roman" w:eastAsia="Times New Roman" w:hAnsi="Times New Roman" w:cs="Times New Roman"/>
          <w:bCs/>
          <w:spacing w:val="2"/>
          <w:kern w:val="36"/>
          <w:sz w:val="18"/>
          <w:szCs w:val="18"/>
        </w:rPr>
      </w:pPr>
      <w:r w:rsidRPr="00F34F8C">
        <w:rPr>
          <w:rFonts w:ascii="Times New Roman" w:eastAsia="Times New Roman" w:hAnsi="Times New Roman" w:cs="Times New Roman"/>
          <w:bCs/>
          <w:spacing w:val="2"/>
          <w:kern w:val="36"/>
          <w:sz w:val="18"/>
          <w:szCs w:val="18"/>
        </w:rPr>
        <w:t xml:space="preserve">Об утверждении Положения об оплате труда работников </w:t>
      </w:r>
    </w:p>
    <w:p w:rsidR="00FA1B49" w:rsidRPr="00F34F8C" w:rsidRDefault="00FA1B49" w:rsidP="005F1FEB">
      <w:pPr>
        <w:shd w:val="clear" w:color="auto" w:fill="FFFFFF"/>
        <w:spacing w:after="0" w:line="240" w:lineRule="auto"/>
        <w:jc w:val="center"/>
        <w:textAlignment w:val="baseline"/>
        <w:outlineLvl w:val="0"/>
        <w:rPr>
          <w:rFonts w:ascii="Times New Roman" w:eastAsia="Times New Roman" w:hAnsi="Times New Roman" w:cs="Times New Roman"/>
          <w:bCs/>
          <w:spacing w:val="2"/>
          <w:kern w:val="36"/>
          <w:sz w:val="18"/>
          <w:szCs w:val="18"/>
        </w:rPr>
      </w:pPr>
      <w:r w:rsidRPr="00F34F8C">
        <w:rPr>
          <w:rFonts w:ascii="Times New Roman" w:eastAsia="Times New Roman" w:hAnsi="Times New Roman" w:cs="Times New Roman"/>
          <w:bCs/>
          <w:spacing w:val="2"/>
          <w:kern w:val="36"/>
          <w:sz w:val="18"/>
          <w:szCs w:val="18"/>
        </w:rPr>
        <w:t>отдела образования администрации Трубчевского муниципального района</w:t>
      </w:r>
    </w:p>
    <w:p w:rsidR="00FA1B49" w:rsidRPr="00F34F8C" w:rsidRDefault="00FA1B49" w:rsidP="00F34F8C">
      <w:pPr>
        <w:shd w:val="clear" w:color="auto" w:fill="FFFFFF"/>
        <w:spacing w:after="0" w:line="240" w:lineRule="auto"/>
        <w:ind w:firstLine="709"/>
        <w:jc w:val="center"/>
        <w:textAlignment w:val="baseline"/>
        <w:outlineLvl w:val="0"/>
        <w:rPr>
          <w:rFonts w:ascii="Times New Roman" w:eastAsia="Times New Roman" w:hAnsi="Times New Roman" w:cs="Times New Roman"/>
          <w:spacing w:val="2"/>
          <w:sz w:val="18"/>
          <w:szCs w:val="18"/>
        </w:rPr>
      </w:pPr>
    </w:p>
    <w:p w:rsidR="00FA1B49" w:rsidRPr="00F34F8C" w:rsidRDefault="00FA1B49" w:rsidP="00F34F8C">
      <w:pPr>
        <w:shd w:val="clear" w:color="auto" w:fill="FFFFFF"/>
        <w:spacing w:after="0" w:line="240" w:lineRule="auto"/>
        <w:ind w:firstLine="709"/>
        <w:jc w:val="both"/>
        <w:textAlignment w:val="baseline"/>
        <w:rPr>
          <w:rFonts w:ascii="Times New Roman" w:hAnsi="Times New Roman" w:cs="Times New Roman"/>
          <w:sz w:val="18"/>
          <w:szCs w:val="18"/>
        </w:rPr>
      </w:pPr>
      <w:r w:rsidRPr="00F34F8C">
        <w:rPr>
          <w:rFonts w:ascii="Times New Roman" w:hAnsi="Times New Roman" w:cs="Times New Roman"/>
          <w:sz w:val="18"/>
          <w:szCs w:val="18"/>
        </w:rPr>
        <w:t xml:space="preserve">В соответствии с Трудовым кодексом Российской Федерации, постановлением администрации Трубчевского муниципального района от 30.12.2019 № 1072 «О системах оплаты труда работников муниципальных учреждений Трубчевского муниципального района», </w:t>
      </w:r>
      <w:r w:rsidRPr="00F34F8C">
        <w:rPr>
          <w:rFonts w:ascii="Times New Roman" w:hAnsi="Times New Roman" w:cs="Times New Roman"/>
          <w:sz w:val="18"/>
          <w:szCs w:val="18"/>
        </w:rPr>
        <w:lastRenderedPageBreak/>
        <w:t xml:space="preserve">Едиными рекомендациями по установлению на федеральном, региональном и местном уровнях систем оплаты труда работников государственных и муниципальных учреждений на 2025 год, утвержденными решением Российской трехсторонней комиссии по регулированию социально-трудовых отношений от 23.12.2024 (протокол № 10пр), и иными нормативными правовыми актами Российской Федерации, Брянской области, муниципальными правовыми актами, регулирующими вопросы оплаты труда работников муниципальных учреждений, в целях совершенствования оплаты труда работников </w:t>
      </w:r>
      <w:r w:rsidRPr="00F34F8C">
        <w:rPr>
          <w:rFonts w:ascii="Times New Roman" w:eastAsia="Times New Roman" w:hAnsi="Times New Roman" w:cs="Times New Roman"/>
          <w:bCs/>
          <w:spacing w:val="2"/>
          <w:kern w:val="36"/>
          <w:sz w:val="18"/>
          <w:szCs w:val="18"/>
        </w:rPr>
        <w:t>отдела образования администрации Трубчевского муниципального района,</w:t>
      </w:r>
    </w:p>
    <w:p w:rsidR="00FA1B49" w:rsidRPr="00F34F8C" w:rsidRDefault="00FA1B49" w:rsidP="00F34F8C">
      <w:pPr>
        <w:shd w:val="clear" w:color="auto" w:fill="FFFFFF"/>
        <w:spacing w:after="0" w:line="240" w:lineRule="auto"/>
        <w:ind w:firstLine="709"/>
        <w:jc w:val="both"/>
        <w:textAlignment w:val="baseline"/>
        <w:rPr>
          <w:rFonts w:ascii="Times New Roman" w:eastAsia="Times New Roman" w:hAnsi="Times New Roman" w:cs="Times New Roman"/>
          <w:bCs/>
          <w:spacing w:val="2"/>
          <w:kern w:val="36"/>
          <w:sz w:val="18"/>
          <w:szCs w:val="18"/>
        </w:rPr>
      </w:pPr>
      <w:r w:rsidRPr="00F34F8C">
        <w:rPr>
          <w:rFonts w:ascii="Times New Roman" w:eastAsia="Times New Roman" w:hAnsi="Times New Roman" w:cs="Times New Roman"/>
          <w:bCs/>
          <w:spacing w:val="2"/>
          <w:kern w:val="36"/>
          <w:sz w:val="18"/>
          <w:szCs w:val="18"/>
        </w:rPr>
        <w:t>ПОСТАНОВЛЯЮ:</w:t>
      </w:r>
    </w:p>
    <w:p w:rsidR="00FA1B49" w:rsidRPr="00F34F8C" w:rsidRDefault="00FA1B49" w:rsidP="00F34F8C">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 xml:space="preserve">1. Утвердить прилагаемое Положение об оплате труда работников </w:t>
      </w:r>
      <w:r w:rsidRPr="00F34F8C">
        <w:rPr>
          <w:rFonts w:ascii="Times New Roman" w:eastAsia="Times New Roman" w:hAnsi="Times New Roman" w:cs="Times New Roman"/>
          <w:bCs/>
          <w:spacing w:val="2"/>
          <w:kern w:val="36"/>
          <w:sz w:val="18"/>
          <w:szCs w:val="18"/>
        </w:rPr>
        <w:t>отдела образования администрации Трубчевского муниципального района</w:t>
      </w:r>
      <w:r w:rsidRPr="00F34F8C">
        <w:rPr>
          <w:rFonts w:ascii="Times New Roman" w:eastAsia="Times New Roman" w:hAnsi="Times New Roman" w:cs="Times New Roman"/>
          <w:spacing w:val="2"/>
          <w:sz w:val="18"/>
          <w:szCs w:val="18"/>
        </w:rPr>
        <w:t>.</w:t>
      </w:r>
    </w:p>
    <w:p w:rsidR="00FA1B49" w:rsidRPr="00F34F8C" w:rsidRDefault="00FA1B49" w:rsidP="00F34F8C">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2. О</w:t>
      </w:r>
      <w:r w:rsidRPr="00F34F8C">
        <w:rPr>
          <w:rFonts w:ascii="Times New Roman" w:eastAsia="Times New Roman" w:hAnsi="Times New Roman" w:cs="Times New Roman"/>
          <w:bCs/>
          <w:spacing w:val="2"/>
          <w:sz w:val="18"/>
          <w:szCs w:val="18"/>
        </w:rPr>
        <w:t>тделу образования администрации Трубчевского муниципального района</w:t>
      </w:r>
      <w:r w:rsidRPr="00F34F8C">
        <w:rPr>
          <w:rFonts w:ascii="Times New Roman" w:eastAsia="Times New Roman" w:hAnsi="Times New Roman" w:cs="Times New Roman"/>
          <w:spacing w:val="2"/>
          <w:sz w:val="18"/>
          <w:szCs w:val="18"/>
        </w:rPr>
        <w:t xml:space="preserve"> совместно с финансовым управлением администрации Трубчевского муниципального района осуществлять контроль за соблюдением порядка оплаты труда работников </w:t>
      </w:r>
      <w:r w:rsidRPr="00F34F8C">
        <w:rPr>
          <w:rFonts w:ascii="Times New Roman" w:eastAsia="Times New Roman" w:hAnsi="Times New Roman" w:cs="Times New Roman"/>
          <w:bCs/>
          <w:spacing w:val="2"/>
          <w:kern w:val="36"/>
          <w:sz w:val="18"/>
          <w:szCs w:val="18"/>
        </w:rPr>
        <w:t>отдела образования администрации Трубчевского муниципального района</w:t>
      </w:r>
      <w:r w:rsidRPr="00F34F8C">
        <w:rPr>
          <w:rFonts w:ascii="Times New Roman" w:eastAsia="Times New Roman" w:hAnsi="Times New Roman" w:cs="Times New Roman"/>
          <w:spacing w:val="2"/>
          <w:sz w:val="18"/>
          <w:szCs w:val="18"/>
        </w:rPr>
        <w:t xml:space="preserve">. </w:t>
      </w:r>
    </w:p>
    <w:p w:rsidR="00FA1B49" w:rsidRPr="00F34F8C" w:rsidRDefault="00FA1B49" w:rsidP="00F34F8C">
      <w:pPr>
        <w:pStyle w:val="ad"/>
        <w:spacing w:before="0" w:beforeAutospacing="0" w:after="0" w:afterAutospacing="0"/>
        <w:ind w:firstLine="709"/>
        <w:jc w:val="both"/>
        <w:rPr>
          <w:sz w:val="18"/>
          <w:szCs w:val="18"/>
        </w:rPr>
      </w:pPr>
      <w:r w:rsidRPr="00F34F8C">
        <w:rPr>
          <w:sz w:val="18"/>
          <w:szCs w:val="18"/>
        </w:rPr>
        <w:t>3. Настоящее постановление вступает в силу с момента его официального опубликования и распространяется на правоотношения, возникшие с 01 января 2025 года.</w:t>
      </w:r>
    </w:p>
    <w:p w:rsidR="00FA1B49" w:rsidRPr="00F34F8C" w:rsidRDefault="00FA1B49" w:rsidP="00F34F8C">
      <w:pPr>
        <w:shd w:val="clear" w:color="auto" w:fill="FFFFFF"/>
        <w:spacing w:after="0" w:line="240" w:lineRule="auto"/>
        <w:ind w:firstLine="708"/>
        <w:jc w:val="both"/>
        <w:textAlignment w:val="baseline"/>
        <w:rPr>
          <w:rFonts w:ascii="Times New Roman" w:hAnsi="Times New Roman" w:cs="Times New Roman"/>
          <w:sz w:val="18"/>
          <w:szCs w:val="18"/>
        </w:rPr>
      </w:pPr>
      <w:r w:rsidRPr="00F34F8C">
        <w:rPr>
          <w:rFonts w:ascii="Times New Roman" w:hAnsi="Times New Roman" w:cs="Times New Roman"/>
          <w:spacing w:val="2"/>
          <w:sz w:val="18"/>
          <w:szCs w:val="18"/>
        </w:rPr>
        <w:t xml:space="preserve">4. </w:t>
      </w:r>
      <w:r w:rsidRPr="00F34F8C">
        <w:rPr>
          <w:rFonts w:ascii="Times New Roman" w:hAnsi="Times New Roman" w:cs="Times New Roman"/>
          <w:sz w:val="18"/>
          <w:szCs w:val="18"/>
        </w:rPr>
        <w:t>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по адресу: http://www.trubech.ru.</w:t>
      </w:r>
    </w:p>
    <w:p w:rsidR="00FA1B49" w:rsidRPr="00F34F8C" w:rsidRDefault="00FA1B49" w:rsidP="00F34F8C">
      <w:pPr>
        <w:shd w:val="clear" w:color="auto" w:fill="FFFFFF"/>
        <w:spacing w:after="0" w:line="240" w:lineRule="auto"/>
        <w:ind w:firstLine="708"/>
        <w:jc w:val="both"/>
        <w:textAlignment w:val="baseline"/>
        <w:rPr>
          <w:rFonts w:ascii="Times New Roman" w:hAnsi="Times New Roman" w:cs="Times New Roman"/>
          <w:sz w:val="18"/>
          <w:szCs w:val="18"/>
        </w:rPr>
      </w:pPr>
      <w:r w:rsidRPr="00F34F8C">
        <w:rPr>
          <w:rFonts w:ascii="Times New Roman" w:hAnsi="Times New Roman" w:cs="Times New Roman"/>
          <w:sz w:val="18"/>
          <w:szCs w:val="18"/>
        </w:rPr>
        <w:t>5. Контроль за исполнением настоящего постановления возложить на заместителя главы администрации – начальника финансового управления администрации Трубчевского муниципального района Сидорову С.И, заместителя главы администрации Трубчевского муниципального района Рыжикову А.А.</w:t>
      </w:r>
    </w:p>
    <w:p w:rsidR="00FA1B49" w:rsidRPr="00F34F8C" w:rsidRDefault="00FA1B49" w:rsidP="00F34F8C">
      <w:pPr>
        <w:shd w:val="clear" w:color="auto" w:fill="FFFFFF"/>
        <w:spacing w:after="0" w:line="240" w:lineRule="auto"/>
        <w:ind w:firstLine="708"/>
        <w:jc w:val="both"/>
        <w:textAlignment w:val="baseline"/>
        <w:rPr>
          <w:rFonts w:ascii="Times New Roman" w:hAnsi="Times New Roman" w:cs="Times New Roman"/>
          <w:spacing w:val="2"/>
          <w:sz w:val="18"/>
          <w:szCs w:val="18"/>
        </w:rPr>
      </w:pPr>
    </w:p>
    <w:p w:rsidR="00FA1B49" w:rsidRPr="00F34F8C" w:rsidRDefault="00FA1B49" w:rsidP="00F34F8C">
      <w:pPr>
        <w:pStyle w:val="32"/>
        <w:shd w:val="clear" w:color="auto" w:fill="auto"/>
        <w:spacing w:after="0" w:line="240" w:lineRule="auto"/>
        <w:jc w:val="left"/>
        <w:rPr>
          <w:rFonts w:ascii="Times New Roman" w:hAnsi="Times New Roman" w:cs="Times New Roman"/>
          <w:b w:val="0"/>
          <w:sz w:val="18"/>
          <w:szCs w:val="18"/>
        </w:rPr>
      </w:pPr>
      <w:r w:rsidRPr="00F34F8C">
        <w:rPr>
          <w:rFonts w:ascii="Times New Roman" w:hAnsi="Times New Roman" w:cs="Times New Roman"/>
          <w:b w:val="0"/>
          <w:sz w:val="18"/>
          <w:szCs w:val="18"/>
        </w:rPr>
        <w:t xml:space="preserve">Глава администрации </w:t>
      </w:r>
    </w:p>
    <w:p w:rsidR="00FA1B49" w:rsidRPr="00F34F8C" w:rsidRDefault="00FA1B49" w:rsidP="00F34F8C">
      <w:pPr>
        <w:pStyle w:val="32"/>
        <w:shd w:val="clear" w:color="auto" w:fill="auto"/>
        <w:spacing w:after="0" w:line="240" w:lineRule="auto"/>
        <w:jc w:val="left"/>
        <w:rPr>
          <w:rFonts w:ascii="Times New Roman" w:hAnsi="Times New Roman" w:cs="Times New Roman"/>
          <w:b w:val="0"/>
          <w:sz w:val="18"/>
          <w:szCs w:val="18"/>
        </w:rPr>
      </w:pPr>
      <w:r w:rsidRPr="00F34F8C">
        <w:rPr>
          <w:rFonts w:ascii="Times New Roman" w:hAnsi="Times New Roman" w:cs="Times New Roman"/>
          <w:b w:val="0"/>
          <w:sz w:val="18"/>
          <w:szCs w:val="18"/>
        </w:rPr>
        <w:t>Трубчевского муниципального района</w:t>
      </w:r>
      <w:r w:rsidRPr="00F34F8C">
        <w:rPr>
          <w:rFonts w:ascii="Times New Roman" w:hAnsi="Times New Roman" w:cs="Times New Roman"/>
          <w:b w:val="0"/>
          <w:sz w:val="18"/>
          <w:szCs w:val="18"/>
        </w:rPr>
        <w:tab/>
      </w:r>
      <w:r w:rsidRPr="00F34F8C">
        <w:rPr>
          <w:rFonts w:ascii="Times New Roman" w:hAnsi="Times New Roman" w:cs="Times New Roman"/>
          <w:b w:val="0"/>
          <w:sz w:val="18"/>
          <w:szCs w:val="18"/>
        </w:rPr>
        <w:tab/>
      </w:r>
      <w:r w:rsidRPr="00F34F8C">
        <w:rPr>
          <w:rFonts w:ascii="Times New Roman" w:hAnsi="Times New Roman" w:cs="Times New Roman"/>
          <w:b w:val="0"/>
          <w:sz w:val="18"/>
          <w:szCs w:val="18"/>
        </w:rPr>
        <w:tab/>
        <w:t xml:space="preserve">                  </w:t>
      </w:r>
      <w:r w:rsidR="005F1FEB">
        <w:rPr>
          <w:rFonts w:ascii="Times New Roman" w:hAnsi="Times New Roman" w:cs="Times New Roman"/>
          <w:b w:val="0"/>
          <w:sz w:val="18"/>
          <w:szCs w:val="18"/>
        </w:rPr>
        <w:t xml:space="preserve">                                                                               </w:t>
      </w:r>
      <w:r w:rsidRPr="00F34F8C">
        <w:rPr>
          <w:rFonts w:ascii="Times New Roman" w:hAnsi="Times New Roman" w:cs="Times New Roman"/>
          <w:b w:val="0"/>
          <w:sz w:val="18"/>
          <w:szCs w:val="18"/>
        </w:rPr>
        <w:t>И.И. Обыдённов</w:t>
      </w:r>
    </w:p>
    <w:p w:rsidR="00FA1B49" w:rsidRPr="00F34F8C" w:rsidRDefault="00FA1B49" w:rsidP="00F34F8C">
      <w:pPr>
        <w:widowControl w:val="0"/>
        <w:autoSpaceDE w:val="0"/>
        <w:autoSpaceDN w:val="0"/>
        <w:adjustRightInd w:val="0"/>
        <w:spacing w:after="0" w:line="240" w:lineRule="auto"/>
        <w:ind w:firstLine="709"/>
        <w:jc w:val="right"/>
        <w:rPr>
          <w:rFonts w:ascii="Times New Roman" w:hAnsi="Times New Roman" w:cs="Times New Roman"/>
          <w:sz w:val="18"/>
          <w:szCs w:val="18"/>
        </w:rPr>
      </w:pPr>
    </w:p>
    <w:p w:rsidR="00FA1B49" w:rsidRPr="00F34F8C" w:rsidRDefault="00FA1B49" w:rsidP="00F34F8C">
      <w:pPr>
        <w:widowControl w:val="0"/>
        <w:autoSpaceDE w:val="0"/>
        <w:autoSpaceDN w:val="0"/>
        <w:adjustRightInd w:val="0"/>
        <w:spacing w:after="0" w:line="240" w:lineRule="auto"/>
        <w:ind w:firstLine="709"/>
        <w:jc w:val="right"/>
        <w:rPr>
          <w:rFonts w:ascii="Times New Roman" w:hAnsi="Times New Roman" w:cs="Times New Roman"/>
          <w:sz w:val="18"/>
          <w:szCs w:val="18"/>
        </w:rPr>
      </w:pPr>
      <w:r w:rsidRPr="00F34F8C">
        <w:rPr>
          <w:rFonts w:ascii="Times New Roman" w:hAnsi="Times New Roman" w:cs="Times New Roman"/>
          <w:sz w:val="18"/>
          <w:szCs w:val="18"/>
        </w:rPr>
        <w:t>Утверждено</w:t>
      </w:r>
    </w:p>
    <w:p w:rsidR="00FA1B49" w:rsidRPr="00F34F8C" w:rsidRDefault="00FA1B49" w:rsidP="00F34F8C">
      <w:pPr>
        <w:widowControl w:val="0"/>
        <w:tabs>
          <w:tab w:val="center" w:pos="4961"/>
        </w:tabs>
        <w:autoSpaceDE w:val="0"/>
        <w:autoSpaceDN w:val="0"/>
        <w:adjustRightInd w:val="0"/>
        <w:spacing w:after="0" w:line="240" w:lineRule="auto"/>
        <w:ind w:firstLine="709"/>
        <w:jc w:val="right"/>
        <w:rPr>
          <w:rFonts w:ascii="Times New Roman" w:hAnsi="Times New Roman" w:cs="Times New Roman"/>
          <w:sz w:val="18"/>
          <w:szCs w:val="18"/>
        </w:rPr>
      </w:pPr>
      <w:r w:rsidRPr="00F34F8C">
        <w:rPr>
          <w:rFonts w:ascii="Times New Roman" w:hAnsi="Times New Roman" w:cs="Times New Roman"/>
          <w:sz w:val="18"/>
          <w:szCs w:val="18"/>
        </w:rPr>
        <w:t>постановлением администрации</w:t>
      </w:r>
    </w:p>
    <w:p w:rsidR="00FA1B49" w:rsidRPr="00F34F8C" w:rsidRDefault="00FA1B49" w:rsidP="00F34F8C">
      <w:pPr>
        <w:widowControl w:val="0"/>
        <w:tabs>
          <w:tab w:val="center" w:pos="4961"/>
        </w:tabs>
        <w:autoSpaceDE w:val="0"/>
        <w:autoSpaceDN w:val="0"/>
        <w:adjustRightInd w:val="0"/>
        <w:spacing w:after="0" w:line="240" w:lineRule="auto"/>
        <w:ind w:firstLine="709"/>
        <w:jc w:val="right"/>
        <w:rPr>
          <w:rFonts w:ascii="Times New Roman" w:hAnsi="Times New Roman" w:cs="Times New Roman"/>
          <w:sz w:val="18"/>
          <w:szCs w:val="18"/>
        </w:rPr>
      </w:pPr>
      <w:r w:rsidRPr="00F34F8C">
        <w:rPr>
          <w:rFonts w:ascii="Times New Roman" w:hAnsi="Times New Roman" w:cs="Times New Roman"/>
          <w:sz w:val="18"/>
          <w:szCs w:val="18"/>
        </w:rPr>
        <w:t xml:space="preserve">Трубчевского муниципального района </w:t>
      </w:r>
    </w:p>
    <w:p w:rsidR="00FA1B49" w:rsidRPr="00F34F8C" w:rsidRDefault="00FA1B49" w:rsidP="00F34F8C">
      <w:pPr>
        <w:widowControl w:val="0"/>
        <w:tabs>
          <w:tab w:val="center" w:pos="4961"/>
        </w:tabs>
        <w:autoSpaceDE w:val="0"/>
        <w:autoSpaceDN w:val="0"/>
        <w:adjustRightInd w:val="0"/>
        <w:spacing w:after="0" w:line="240" w:lineRule="auto"/>
        <w:ind w:firstLine="709"/>
        <w:jc w:val="right"/>
        <w:rPr>
          <w:rFonts w:ascii="Times New Roman" w:hAnsi="Times New Roman" w:cs="Times New Roman"/>
          <w:sz w:val="18"/>
          <w:szCs w:val="18"/>
        </w:rPr>
      </w:pPr>
      <w:r w:rsidRPr="00F34F8C">
        <w:rPr>
          <w:rFonts w:ascii="Times New Roman" w:hAnsi="Times New Roman" w:cs="Times New Roman"/>
          <w:sz w:val="18"/>
          <w:szCs w:val="18"/>
        </w:rPr>
        <w:t>от     14.03. 2025   г.  № 160</w:t>
      </w:r>
    </w:p>
    <w:p w:rsidR="00FA1B49" w:rsidRPr="00F34F8C" w:rsidRDefault="00FA1B49" w:rsidP="00F34F8C">
      <w:pPr>
        <w:widowControl w:val="0"/>
        <w:autoSpaceDE w:val="0"/>
        <w:autoSpaceDN w:val="0"/>
        <w:adjustRightInd w:val="0"/>
        <w:spacing w:after="0" w:line="240" w:lineRule="auto"/>
        <w:ind w:firstLine="709"/>
        <w:jc w:val="center"/>
        <w:rPr>
          <w:rFonts w:ascii="Times New Roman" w:hAnsi="Times New Roman" w:cs="Times New Roman"/>
          <w:sz w:val="18"/>
          <w:szCs w:val="18"/>
        </w:rPr>
      </w:pPr>
      <w:bookmarkStart w:id="3" w:name="Par51"/>
      <w:bookmarkEnd w:id="3"/>
    </w:p>
    <w:p w:rsidR="00FA1B49" w:rsidRPr="00F34F8C" w:rsidRDefault="00FA1B49" w:rsidP="005F1FEB">
      <w:pPr>
        <w:shd w:val="clear" w:color="auto" w:fill="FFFFFF"/>
        <w:spacing w:after="0" w:line="240" w:lineRule="auto"/>
        <w:jc w:val="center"/>
        <w:textAlignment w:val="baseline"/>
        <w:outlineLvl w:val="2"/>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ПОЛОЖЕНИЕ</w:t>
      </w:r>
    </w:p>
    <w:p w:rsidR="00FA1B49" w:rsidRPr="00F34F8C" w:rsidRDefault="00FA1B49" w:rsidP="005F1FEB">
      <w:pPr>
        <w:shd w:val="clear" w:color="auto" w:fill="FFFFFF"/>
        <w:spacing w:after="0" w:line="240" w:lineRule="auto"/>
        <w:jc w:val="center"/>
        <w:textAlignment w:val="baseline"/>
        <w:outlineLvl w:val="2"/>
        <w:rPr>
          <w:rFonts w:ascii="Times New Roman" w:eastAsia="Times New Roman" w:hAnsi="Times New Roman" w:cs="Times New Roman"/>
          <w:bCs/>
          <w:spacing w:val="2"/>
          <w:kern w:val="36"/>
          <w:sz w:val="18"/>
          <w:szCs w:val="18"/>
        </w:rPr>
      </w:pPr>
      <w:r w:rsidRPr="00F34F8C">
        <w:rPr>
          <w:rFonts w:ascii="Times New Roman" w:eastAsia="Times New Roman" w:hAnsi="Times New Roman" w:cs="Times New Roman"/>
          <w:spacing w:val="2"/>
          <w:sz w:val="18"/>
          <w:szCs w:val="18"/>
        </w:rPr>
        <w:t xml:space="preserve">об оплате труда работников </w:t>
      </w:r>
      <w:r w:rsidRPr="00F34F8C">
        <w:rPr>
          <w:rFonts w:ascii="Times New Roman" w:eastAsia="Times New Roman" w:hAnsi="Times New Roman" w:cs="Times New Roman"/>
          <w:bCs/>
          <w:spacing w:val="2"/>
          <w:kern w:val="36"/>
          <w:sz w:val="18"/>
          <w:szCs w:val="18"/>
        </w:rPr>
        <w:t>отдела образования администрации</w:t>
      </w:r>
    </w:p>
    <w:p w:rsidR="00FA1B49" w:rsidRPr="00F34F8C" w:rsidRDefault="00FA1B49" w:rsidP="005F1FEB">
      <w:pPr>
        <w:shd w:val="clear" w:color="auto" w:fill="FFFFFF"/>
        <w:spacing w:after="0" w:line="240" w:lineRule="auto"/>
        <w:jc w:val="center"/>
        <w:textAlignment w:val="baseline"/>
        <w:outlineLvl w:val="2"/>
        <w:rPr>
          <w:rFonts w:ascii="Times New Roman" w:eastAsia="Times New Roman" w:hAnsi="Times New Roman" w:cs="Times New Roman"/>
          <w:spacing w:val="2"/>
          <w:sz w:val="18"/>
          <w:szCs w:val="18"/>
        </w:rPr>
      </w:pPr>
      <w:r w:rsidRPr="00F34F8C">
        <w:rPr>
          <w:rFonts w:ascii="Times New Roman" w:eastAsia="Times New Roman" w:hAnsi="Times New Roman" w:cs="Times New Roman"/>
          <w:bCs/>
          <w:spacing w:val="2"/>
          <w:kern w:val="36"/>
          <w:sz w:val="18"/>
          <w:szCs w:val="18"/>
        </w:rPr>
        <w:t>Трубчевского муниципального район</w:t>
      </w:r>
    </w:p>
    <w:p w:rsidR="00FA1B49" w:rsidRPr="00F34F8C" w:rsidRDefault="00FA1B49" w:rsidP="005F1FEB">
      <w:pPr>
        <w:spacing w:after="0" w:line="240" w:lineRule="auto"/>
        <w:ind w:firstLine="709"/>
        <w:jc w:val="center"/>
        <w:rPr>
          <w:rFonts w:ascii="Times New Roman" w:hAnsi="Times New Roman" w:cs="Times New Roman"/>
          <w:sz w:val="18"/>
          <w:szCs w:val="18"/>
        </w:rPr>
      </w:pPr>
    </w:p>
    <w:p w:rsidR="00FA1B49" w:rsidRPr="00F34F8C" w:rsidRDefault="00FA1B49" w:rsidP="005F1FEB">
      <w:pPr>
        <w:pStyle w:val="ac"/>
        <w:numPr>
          <w:ilvl w:val="0"/>
          <w:numId w:val="20"/>
        </w:numPr>
        <w:tabs>
          <w:tab w:val="left" w:pos="0"/>
          <w:tab w:val="left" w:pos="142"/>
        </w:tabs>
        <w:ind w:left="0" w:firstLine="0"/>
        <w:jc w:val="center"/>
        <w:rPr>
          <w:sz w:val="18"/>
          <w:szCs w:val="18"/>
        </w:rPr>
      </w:pPr>
      <w:r w:rsidRPr="00F34F8C">
        <w:rPr>
          <w:sz w:val="18"/>
          <w:szCs w:val="18"/>
        </w:rPr>
        <w:t>Общие положения</w:t>
      </w:r>
    </w:p>
    <w:p w:rsidR="00FA1B49" w:rsidRPr="00F34F8C" w:rsidRDefault="00FA1B49" w:rsidP="005F1FEB">
      <w:pPr>
        <w:pStyle w:val="ac"/>
        <w:tabs>
          <w:tab w:val="left" w:pos="0"/>
        </w:tabs>
        <w:ind w:left="0"/>
        <w:jc w:val="center"/>
        <w:rPr>
          <w:sz w:val="18"/>
          <w:szCs w:val="18"/>
        </w:rPr>
      </w:pP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1.1.   Настоящее Положение об оплате труда работников отдела образования  администрации Трубчевского муниципального района (далее – Положение) разработано в целях совершенствования системы оплаты труда работников отдела образования администрации Трубчевского муниципального района, повышения эффективности их профессиональной служебной деятельности, направленной на реализацию обеспечения полномочий органов местного самоуправления муниципального образования «Трубчевский муниципальный район Брянской области» по соответствующим направлениям деятельности в сфере «Образование», </w:t>
      </w:r>
      <w:r w:rsidRPr="00F34F8C">
        <w:rPr>
          <w:rFonts w:ascii="Times New Roman" w:eastAsia="Times New Roman" w:hAnsi="Times New Roman" w:cs="Times New Roman"/>
          <w:spacing w:val="2"/>
          <w:sz w:val="18"/>
          <w:szCs w:val="18"/>
        </w:rPr>
        <w:t>в соответствии с </w:t>
      </w:r>
      <w:hyperlink r:id="rId15" w:history="1">
        <w:r w:rsidRPr="00F34F8C">
          <w:rPr>
            <w:rFonts w:ascii="Times New Roman" w:eastAsia="Times New Roman" w:hAnsi="Times New Roman" w:cs="Times New Roman"/>
            <w:spacing w:val="2"/>
            <w:sz w:val="18"/>
            <w:szCs w:val="18"/>
          </w:rPr>
          <w:t>Трудовым кодексом Российской Федерации</w:t>
        </w:r>
      </w:hyperlink>
      <w:r w:rsidRPr="00F34F8C">
        <w:rPr>
          <w:rFonts w:ascii="Times New Roman" w:eastAsia="Times New Roman" w:hAnsi="Times New Roman" w:cs="Times New Roman"/>
          <w:spacing w:val="2"/>
          <w:sz w:val="18"/>
          <w:szCs w:val="18"/>
        </w:rPr>
        <w:t xml:space="preserve">, </w:t>
      </w:r>
      <w:r w:rsidRPr="00F34F8C">
        <w:rPr>
          <w:rFonts w:ascii="Times New Roman" w:hAnsi="Times New Roman" w:cs="Times New Roman"/>
          <w:sz w:val="18"/>
          <w:szCs w:val="18"/>
        </w:rPr>
        <w:t xml:space="preserve">постановлением администрации Трубчевского муниципального района от 30.12.2019 № 1072 «О системах оплаты труда работников муниципальных учреждений Трубчевского муниципального района», Едиными </w:t>
      </w:r>
      <w:hyperlink r:id="rId16" w:history="1">
        <w:r w:rsidRPr="00F34F8C">
          <w:rPr>
            <w:rFonts w:ascii="Times New Roman" w:hAnsi="Times New Roman" w:cs="Times New Roman"/>
            <w:sz w:val="18"/>
            <w:szCs w:val="18"/>
          </w:rPr>
          <w:t>рекомендациями</w:t>
        </w:r>
      </w:hyperlink>
      <w:r w:rsidRPr="00F34F8C">
        <w:rPr>
          <w:rFonts w:ascii="Times New Roman" w:hAnsi="Times New Roman" w:cs="Times New Roman"/>
          <w:sz w:val="18"/>
          <w:szCs w:val="18"/>
        </w:rPr>
        <w:t xml:space="preserve"> по установлению на федеральном, региональном и местном уровнях систем оплаты труда работников государственных и муниципальных учреждений на 2025 год, утвержденными решением Российской трехсторонней комиссии по регулированию социально-трудовых отношений от 23.12.2024 (протокол № 10пр), и иными нормативными правовыми актами Российской Федерации, Брянской области, муниципальными правовыми актами, регулирующими вопросы оплаты труда работников муниципальных учреждений.</w:t>
      </w:r>
    </w:p>
    <w:p w:rsidR="00FA1B49" w:rsidRPr="00F34F8C" w:rsidRDefault="00FA1B49" w:rsidP="00F34F8C">
      <w:pPr>
        <w:spacing w:after="0" w:line="240" w:lineRule="auto"/>
        <w:ind w:firstLine="709"/>
        <w:jc w:val="both"/>
        <w:rPr>
          <w:rFonts w:ascii="Times New Roman" w:hAnsi="Times New Roman" w:cs="Times New Roman"/>
          <w:sz w:val="18"/>
          <w:szCs w:val="18"/>
        </w:rPr>
      </w:pP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1.2. Система оплаты труда устанавливается в отделе образования администрации Трубчевского муниципального района (далее – отдел образования) с учетом:</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государственных гарантий по оплате труда;</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перечней видов выплат компенсационного и стимулирующего характера, утверждаемых нормативным правовым актом администрации Трубчевского муниципального района; </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рекомендаций Российской трехсторонней комиссии по регулированию социально-трудовых отношений, положений региональных соглашений в сфере социально-трудовых отношений;</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мнения соответствующего профсоюза работников.</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1.3. Положение определяет:</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порядок и условия оплаты труда работников;</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размеры окладов (должностных окладов) по должностям специалистов и служащих, а также профессиям рабочих;</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выплаты компенсационного и стимулирующего характера, устанавливаемые в соответствии с перечнями видов выплат, утвержденными нормативным правовым актом администрации Трубчевского муниципального района, и условия их осуществления;</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порядок формирования фонда оплаты труда работников;</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иные вопросы оплаты труда.</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1.4. Месячная заработная плата работников (без учета выплат стимулирующего характера), устанавливаемая в соответствии с настоящим Положением, не может быть меньше месячной заработной платы (без учета выплат стимулирующего характера), выплачиваемой в соответствии с ранее применяемой системой оплаты труда, при условии сохранения объема должностных обязанностей работников и выполнения ими работ той же квалификации.</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1.5.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минимальной заработной платы, установленной региональным соглашением о минимальной заработной плате на территории Брянской области на соответствующий год.</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1.6. Оплата труда работников, занятых по совместительству, а также на условиях неполного рабочего времени,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1.7. Заработная плата каждого работника зависит от его квалификации, сложности выполняемой работы, количества и качества затраченного труда и предельными размерами не ограничивается, за исключением случаев, предусмотренных </w:t>
      </w:r>
      <w:hyperlink r:id="rId17" w:history="1">
        <w:r w:rsidRPr="00F34F8C">
          <w:rPr>
            <w:rFonts w:ascii="Times New Roman" w:eastAsia="Times New Roman" w:hAnsi="Times New Roman" w:cs="Times New Roman"/>
            <w:spacing w:val="2"/>
            <w:sz w:val="18"/>
            <w:szCs w:val="18"/>
          </w:rPr>
          <w:t>Трудовым кодексом Российской Федерации</w:t>
        </w:r>
      </w:hyperlink>
      <w:r w:rsidRPr="00F34F8C">
        <w:rPr>
          <w:rFonts w:ascii="Times New Roman" w:eastAsia="Times New Roman" w:hAnsi="Times New Roman" w:cs="Times New Roman"/>
          <w:spacing w:val="2"/>
          <w:sz w:val="18"/>
          <w:szCs w:val="18"/>
        </w:rPr>
        <w:t>.</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1.8. Формирование фонда оплаты труда в отделе образования осуществляется исходя из объема бюджетных ассигнований на обеспечение выполнения функций учреждений и соответствующих лимитов бюджетных обязательств на оплату труда работников учреждений.</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1.9. Условия оплаты труда, включая размер оклада (должностного оклада) работника, виды, размеры и условия осуществления выплат компенсационного и стимулирующего характера, являются обязательными для включения в трудовой договор.</w:t>
      </w:r>
    </w:p>
    <w:p w:rsidR="00FA1B49" w:rsidRPr="00F34F8C" w:rsidRDefault="00FA1B49" w:rsidP="00F34F8C">
      <w:pPr>
        <w:shd w:val="clear" w:color="auto" w:fill="FFFFFF"/>
        <w:spacing w:after="0" w:line="240" w:lineRule="auto"/>
        <w:jc w:val="both"/>
        <w:textAlignment w:val="baseline"/>
        <w:outlineLvl w:val="2"/>
        <w:rPr>
          <w:rFonts w:ascii="Times New Roman" w:eastAsia="Times New Roman" w:hAnsi="Times New Roman" w:cs="Times New Roman"/>
          <w:spacing w:val="2"/>
          <w:sz w:val="18"/>
          <w:szCs w:val="18"/>
        </w:rPr>
      </w:pPr>
    </w:p>
    <w:p w:rsidR="00FA1B49" w:rsidRPr="00F34F8C" w:rsidRDefault="00FA1B49" w:rsidP="005F1FEB">
      <w:pPr>
        <w:pStyle w:val="ac"/>
        <w:numPr>
          <w:ilvl w:val="0"/>
          <w:numId w:val="20"/>
        </w:numPr>
        <w:shd w:val="clear" w:color="auto" w:fill="FFFFFF"/>
        <w:autoSpaceDE w:val="0"/>
        <w:autoSpaceDN w:val="0"/>
        <w:adjustRightInd w:val="0"/>
        <w:ind w:left="0" w:firstLine="0"/>
        <w:jc w:val="center"/>
        <w:textAlignment w:val="baseline"/>
        <w:rPr>
          <w:spacing w:val="2"/>
          <w:sz w:val="18"/>
          <w:szCs w:val="18"/>
        </w:rPr>
      </w:pPr>
      <w:r w:rsidRPr="00F34F8C">
        <w:rPr>
          <w:sz w:val="18"/>
          <w:szCs w:val="18"/>
        </w:rPr>
        <w:t>Порядок и условия оплаты труда работников отдела образования</w:t>
      </w:r>
    </w:p>
    <w:p w:rsidR="00FA1B49" w:rsidRPr="00F34F8C" w:rsidRDefault="00FA1B49" w:rsidP="00F34F8C">
      <w:pPr>
        <w:pStyle w:val="ac"/>
        <w:shd w:val="clear" w:color="auto" w:fill="FFFFFF"/>
        <w:autoSpaceDE w:val="0"/>
        <w:autoSpaceDN w:val="0"/>
        <w:adjustRightInd w:val="0"/>
        <w:ind w:left="0"/>
        <w:jc w:val="both"/>
        <w:textAlignment w:val="baseline"/>
        <w:rPr>
          <w:spacing w:val="2"/>
          <w:sz w:val="18"/>
          <w:szCs w:val="18"/>
        </w:rPr>
      </w:pPr>
      <w:r w:rsidRPr="00F34F8C">
        <w:rPr>
          <w:sz w:val="18"/>
          <w:szCs w:val="18"/>
        </w:rPr>
        <w:t xml:space="preserve">           2.1. Оплата труда работников отдела образования (далее – работники) состоит из месячного должностного оклада</w:t>
      </w:r>
      <w:r w:rsidRPr="00F34F8C">
        <w:rPr>
          <w:spacing w:val="2"/>
          <w:sz w:val="18"/>
          <w:szCs w:val="18"/>
        </w:rPr>
        <w:t>, а также выплат компенсационного и стимулирующего характера.</w:t>
      </w:r>
    </w:p>
    <w:p w:rsidR="00FA1B49" w:rsidRPr="00F34F8C" w:rsidRDefault="00FA1B49" w:rsidP="00F34F8C">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Указанные выплаты осуществляются в пределах фонда оплаты труда работников.</w:t>
      </w:r>
    </w:p>
    <w:p w:rsidR="00FA1B49" w:rsidRPr="00F34F8C" w:rsidRDefault="00FA1B49" w:rsidP="00F34F8C">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rPr>
      </w:pPr>
    </w:p>
    <w:p w:rsidR="00FA1B49" w:rsidRPr="00F34F8C" w:rsidRDefault="00FA1B49" w:rsidP="00F34F8C">
      <w:pPr>
        <w:pStyle w:val="ac"/>
        <w:autoSpaceDE w:val="0"/>
        <w:autoSpaceDN w:val="0"/>
        <w:adjustRightInd w:val="0"/>
        <w:ind w:left="0" w:firstLine="709"/>
        <w:jc w:val="both"/>
        <w:rPr>
          <w:sz w:val="18"/>
          <w:szCs w:val="18"/>
        </w:rPr>
      </w:pPr>
      <w:r w:rsidRPr="00F34F8C">
        <w:rPr>
          <w:sz w:val="18"/>
          <w:szCs w:val="18"/>
        </w:rPr>
        <w:t>2.2. Размеры должностных окладов работников определяются в соответствии с приложением к настоящему Положению.</w:t>
      </w:r>
    </w:p>
    <w:p w:rsidR="00FA1B49" w:rsidRPr="00F34F8C" w:rsidRDefault="00FA1B49" w:rsidP="00F34F8C">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Размеры должностных окладов по должностям специалистов и служащих, а также внутри должностное категорирование, устанавливаются с учетом Единого квалификационного справочника должностей руководителей, специалистов и служащих.</w:t>
      </w:r>
    </w:p>
    <w:p w:rsidR="00FA1B49" w:rsidRPr="00F34F8C" w:rsidRDefault="00FA1B49" w:rsidP="00F34F8C">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Размеры окладов работников, осуществляющих трудовую деятельность по профессиям рабочих,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rsidR="00FA1B49" w:rsidRPr="00F34F8C" w:rsidRDefault="00FA1B49" w:rsidP="00F34F8C">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Размеры должностных окладов руководителей структурных подразделений определяются в зависимости от сложности труда с учетом масштаба управления, критерием которого является штатная численность подразделений.</w:t>
      </w:r>
    </w:p>
    <w:p w:rsidR="00FA1B49" w:rsidRPr="00F34F8C" w:rsidRDefault="00FA1B49" w:rsidP="00F34F8C">
      <w:pPr>
        <w:shd w:val="clear" w:color="auto" w:fill="FFFFFF"/>
        <w:spacing w:after="0" w:line="240" w:lineRule="auto"/>
        <w:ind w:firstLine="709"/>
        <w:jc w:val="both"/>
        <w:textAlignment w:val="baseline"/>
        <w:rPr>
          <w:rFonts w:ascii="Times New Roman" w:eastAsia="Times New Roman" w:hAnsi="Times New Roman" w:cs="Times New Roman"/>
          <w:spacing w:val="2"/>
          <w:sz w:val="18"/>
          <w:szCs w:val="18"/>
        </w:rPr>
      </w:pPr>
    </w:p>
    <w:p w:rsidR="00FA1B49" w:rsidRPr="00F34F8C" w:rsidRDefault="00FA1B49" w:rsidP="00F34F8C">
      <w:pPr>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2.3. Оплата труда руководителя структурного подразделения (главного бухгалтера) устанавливается в процентном</w:t>
      </w:r>
      <w:r w:rsidRPr="00F34F8C">
        <w:rPr>
          <w:rFonts w:ascii="Times New Roman" w:hAnsi="Times New Roman" w:cs="Times New Roman"/>
          <w:color w:val="FF0000"/>
          <w:sz w:val="18"/>
          <w:szCs w:val="18"/>
        </w:rPr>
        <w:t xml:space="preserve"> </w:t>
      </w:r>
      <w:r w:rsidRPr="00F34F8C">
        <w:rPr>
          <w:rFonts w:ascii="Times New Roman" w:hAnsi="Times New Roman" w:cs="Times New Roman"/>
          <w:sz w:val="18"/>
          <w:szCs w:val="18"/>
        </w:rPr>
        <w:t>отношении к окладу руководителя отдела образования.</w:t>
      </w:r>
    </w:p>
    <w:p w:rsidR="00FA1B49" w:rsidRPr="00F34F8C" w:rsidRDefault="00FA1B49" w:rsidP="00F34F8C">
      <w:pPr>
        <w:autoSpaceDE w:val="0"/>
        <w:autoSpaceDN w:val="0"/>
        <w:adjustRightInd w:val="0"/>
        <w:spacing w:after="0" w:line="240" w:lineRule="auto"/>
        <w:ind w:firstLine="709"/>
        <w:jc w:val="both"/>
        <w:rPr>
          <w:rFonts w:ascii="Times New Roman" w:hAnsi="Times New Roman" w:cs="Times New Roman"/>
          <w:sz w:val="18"/>
          <w:szCs w:val="18"/>
        </w:rPr>
      </w:pP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2.4. </w:t>
      </w:r>
      <w:r w:rsidRPr="00F34F8C">
        <w:rPr>
          <w:rFonts w:ascii="Times New Roman" w:eastAsia="Times New Roman" w:hAnsi="Times New Roman" w:cs="Times New Roman"/>
          <w:spacing w:val="2"/>
          <w:sz w:val="18"/>
          <w:szCs w:val="18"/>
        </w:rPr>
        <w:t>Индексация окладов (должностных окладов) работников осуществляется в порядке, установленном нормативным правовым актом администрации Трубчевского муниципального района</w:t>
      </w:r>
      <w:r w:rsidRPr="00F34F8C">
        <w:rPr>
          <w:rFonts w:ascii="Times New Roman" w:hAnsi="Times New Roman" w:cs="Times New Roman"/>
          <w:sz w:val="18"/>
          <w:szCs w:val="18"/>
        </w:rPr>
        <w:t>. При индексации должностных окладов их размеры подлежат округлению до целого рубля в сторону увеличения.</w:t>
      </w:r>
    </w:p>
    <w:p w:rsidR="00FA1B49" w:rsidRPr="00F34F8C" w:rsidRDefault="00FA1B49" w:rsidP="00F34F8C">
      <w:pPr>
        <w:spacing w:after="0" w:line="240" w:lineRule="auto"/>
        <w:ind w:firstLine="709"/>
        <w:jc w:val="both"/>
        <w:rPr>
          <w:rFonts w:ascii="Times New Roman" w:hAnsi="Times New Roman" w:cs="Times New Roman"/>
          <w:sz w:val="18"/>
          <w:szCs w:val="18"/>
        </w:rPr>
      </w:pPr>
    </w:p>
    <w:p w:rsidR="00FA1B49" w:rsidRPr="00F34F8C" w:rsidRDefault="00FA1B49" w:rsidP="00F34F8C">
      <w:pPr>
        <w:pStyle w:val="ac"/>
        <w:numPr>
          <w:ilvl w:val="0"/>
          <w:numId w:val="20"/>
        </w:numPr>
        <w:shd w:val="clear" w:color="auto" w:fill="FFFFFF"/>
        <w:ind w:left="0"/>
        <w:jc w:val="center"/>
        <w:textAlignment w:val="baseline"/>
        <w:outlineLvl w:val="2"/>
        <w:rPr>
          <w:spacing w:val="2"/>
          <w:sz w:val="18"/>
          <w:szCs w:val="18"/>
        </w:rPr>
      </w:pPr>
      <w:r w:rsidRPr="00F34F8C">
        <w:rPr>
          <w:spacing w:val="2"/>
          <w:sz w:val="18"/>
          <w:szCs w:val="18"/>
        </w:rPr>
        <w:t>Порядок и условия установления выплат компенсационного характера</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3.1.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с учетом перечня видов выплат компенсационного характера, утвержденного нормативным правовым актом администрации Трубчевского муниципального района.</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Выплаты компенсационного характера устанавливаются к окладам (должностным окладам) в виде надбавок, доплат, если иное не установлено законодательными и иными нормативными правовыми актами Российской Федерации.</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3.2. С учетом условий труда работникам могут устанавливаться следующие выплаты компенсационного характера:</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3.2.1. Доплата работникам, занятым на работах с вредными и (или) опасными условиями труда, производится в соответствии со </w:t>
      </w:r>
      <w:hyperlink r:id="rId18" w:history="1">
        <w:r w:rsidRPr="00F34F8C">
          <w:rPr>
            <w:rFonts w:ascii="Times New Roman" w:eastAsia="Times New Roman" w:hAnsi="Times New Roman" w:cs="Times New Roman"/>
            <w:spacing w:val="2"/>
            <w:sz w:val="18"/>
            <w:szCs w:val="18"/>
          </w:rPr>
          <w:t>статьей 147 Трудового кодекса Российской Федерации</w:t>
        </w:r>
      </w:hyperlink>
      <w:r w:rsidRPr="00F34F8C">
        <w:rPr>
          <w:rFonts w:ascii="Times New Roman" w:eastAsia="Times New Roman" w:hAnsi="Times New Roman" w:cs="Times New Roman"/>
          <w:spacing w:val="2"/>
          <w:sz w:val="18"/>
          <w:szCs w:val="18"/>
        </w:rPr>
        <w:t>.</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Доплата работникам, занятым на работах с вредными и (или) опасными условиями труда, устанавливается в размере не менее 4 процентов оклада (должностного оклада).</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Доплата работникам, занятым на работах с вредными и (или) опасными условиями труда, устанавливается по результатам специальной оценки условий труда в размере не менее 4 процентов оклада (должностного оклада), установленного для различных видов работ с нормальными условиями труда. Если по итогам специальной оценки условий труда рабочее место признается безопасным, то доплата не производится.</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3.2.2. Доплата за работу в ночное время устанавливается работникам за каждый час работы в ночное время (с 22.00 до 6.00) в соответствии со </w:t>
      </w:r>
      <w:hyperlink r:id="rId19" w:history="1">
        <w:r w:rsidRPr="00F34F8C">
          <w:rPr>
            <w:rFonts w:ascii="Times New Roman" w:eastAsia="Times New Roman" w:hAnsi="Times New Roman" w:cs="Times New Roman"/>
            <w:spacing w:val="2"/>
            <w:sz w:val="18"/>
            <w:szCs w:val="18"/>
          </w:rPr>
          <w:t>статьей 154 Трудового кодекса Российской Федерации</w:t>
        </w:r>
      </w:hyperlink>
      <w:r w:rsidRPr="00F34F8C">
        <w:rPr>
          <w:rFonts w:ascii="Times New Roman" w:eastAsia="Times New Roman" w:hAnsi="Times New Roman" w:cs="Times New Roman"/>
          <w:spacing w:val="2"/>
          <w:sz w:val="18"/>
          <w:szCs w:val="18"/>
        </w:rPr>
        <w:t> и постановлением Правительства Российской Федерации от 22.07.2008 № 554 «О минимальном размере повышения оплаты труда за работу в ночное время».</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Размер доплаты - 35 процентов оклада (должностного оклада), рассчитанного за час работы. </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Оклад, рассчитанный за час работы, определяется путем деления оклада (должностного оклада) работника на установленную норму рабочего времени (количество рабочих часов) в соответствующем месяце.</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3.2.3. Работникам при совмещении профессий (должностей), расширении зоны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производится доплата в соответствии со </w:t>
      </w:r>
      <w:hyperlink r:id="rId20" w:history="1">
        <w:r w:rsidRPr="00F34F8C">
          <w:rPr>
            <w:rFonts w:ascii="Times New Roman" w:eastAsia="Times New Roman" w:hAnsi="Times New Roman" w:cs="Times New Roman"/>
            <w:spacing w:val="2"/>
            <w:sz w:val="18"/>
            <w:szCs w:val="18"/>
          </w:rPr>
          <w:t>статьей 151 Трудового кодекса Российской Федерации</w:t>
        </w:r>
      </w:hyperlink>
      <w:r w:rsidRPr="00F34F8C">
        <w:rPr>
          <w:rFonts w:ascii="Times New Roman" w:eastAsia="Times New Roman" w:hAnsi="Times New Roman" w:cs="Times New Roman"/>
          <w:spacing w:val="2"/>
          <w:sz w:val="18"/>
          <w:szCs w:val="18"/>
        </w:rPr>
        <w:t>.</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 </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3.3. Оплата за работу в выходные и нерабочие праздничные дни производится в размере:</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одинарной части оклада (должностного оклада) за день или час работы -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двойной части оклада (должностного оклада) за день или час работы - сверх оклада (должностного оклада), если работа производилась сверх месячной нормы рабочего времени.</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lastRenderedPageBreak/>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3.4. Сверхурочная работа оплачивается исходя из размера заработной платы,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FA1B49" w:rsidRPr="00F34F8C" w:rsidRDefault="00FA1B49" w:rsidP="00F34F8C">
      <w:pPr>
        <w:spacing w:after="0" w:line="240" w:lineRule="auto"/>
        <w:ind w:firstLine="709"/>
        <w:jc w:val="both"/>
        <w:rPr>
          <w:rFonts w:ascii="Times New Roman" w:hAnsi="Times New Roman" w:cs="Times New Roman"/>
          <w:sz w:val="18"/>
          <w:szCs w:val="18"/>
        </w:rPr>
      </w:pPr>
    </w:p>
    <w:p w:rsidR="00FA1B49" w:rsidRPr="00F34F8C" w:rsidRDefault="00FA1B49" w:rsidP="00F34F8C">
      <w:pPr>
        <w:shd w:val="clear" w:color="auto" w:fill="FFFFFF"/>
        <w:spacing w:after="0" w:line="240" w:lineRule="auto"/>
        <w:jc w:val="center"/>
        <w:textAlignment w:val="baseline"/>
        <w:outlineLvl w:val="2"/>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 xml:space="preserve">       4. Порядок, условия и размеры установления выплат стимулирующего характера</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4.1. Работникам устанавливаются следующие выплаты стимулирующего характера:</w:t>
      </w: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4.1.1. Ежемесячная надбавка за сложность, напряженность и высокие достижения в труде - в размере от 50 до 200 процентов должностного оклада.</w:t>
      </w: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Ежемесячная надбавка за сложность, напряженность и высокие достижения в труде (далее - надбавка) устанавливается работникам в целях обеспечения социальных гарантий и материального стимулирования труда.</w:t>
      </w: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Основными критериями для установления надбавки являются:</w:t>
      </w: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исполнение работником своих функциональных обязанностей в условиях, отличающихся от нормальных (особый режим и график работы, сложность, повышенные требования к качеству работы);</w:t>
      </w: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привлечение работника к выполнению особых важных, срочных, ответственных работ;</w:t>
      </w: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компетентность и ответственность исполнителя в выполнении приоритетных работ;</w:t>
      </w: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универсализм профессиональных знаний и трудовых навыков;</w:t>
      </w: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участие в наставничестве.</w:t>
      </w: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Надбавка устанавливается приказом руководителя отдела образования и не может быть менее 50 процентов и более 200 процентов от должностного оклада.</w:t>
      </w:r>
    </w:p>
    <w:p w:rsidR="00FA1B49" w:rsidRPr="00F34F8C" w:rsidRDefault="00FA1B49" w:rsidP="00F34F8C">
      <w:pPr>
        <w:spacing w:after="0" w:line="240" w:lineRule="auto"/>
        <w:ind w:firstLine="709"/>
        <w:jc w:val="both"/>
        <w:rPr>
          <w:rFonts w:ascii="Times New Roman" w:hAnsi="Times New Roman" w:cs="Times New Roman"/>
          <w:color w:val="FF0000"/>
          <w:sz w:val="18"/>
          <w:szCs w:val="18"/>
        </w:rPr>
      </w:pPr>
      <w:r w:rsidRPr="00F34F8C">
        <w:rPr>
          <w:rFonts w:ascii="Times New Roman" w:hAnsi="Times New Roman" w:cs="Times New Roman"/>
          <w:sz w:val="18"/>
          <w:szCs w:val="18"/>
        </w:rPr>
        <w:t>Персональная оценка конкретного работника с целью установления ему надбавки осуществляется по представлению непосредственного руководителя, основанному на объективной оценке результатов труда в соответствии локальным правовым  актом.</w:t>
      </w:r>
    </w:p>
    <w:p w:rsidR="00FA1B49" w:rsidRPr="00F34F8C" w:rsidRDefault="00FA1B49"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При прекращении действия каких-либо оснований выплаты надбавки, нарушении трудовой дисциплины по решению руководителя отдела образования работнику может быть снижен ранее установленный размер надбавки.</w:t>
      </w:r>
    </w:p>
    <w:p w:rsidR="00FA1B49" w:rsidRPr="00F34F8C" w:rsidRDefault="00FA1B49" w:rsidP="00F34F8C">
      <w:pPr>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Основанием для снижения размера выплаты работнику надбавки является наличие замечаний или нарушений в исполнении должностных обязанностей, ходатайство непосредственного руководителя с указанием объективных причин.</w:t>
      </w:r>
    </w:p>
    <w:p w:rsidR="00FA1B49" w:rsidRPr="00F34F8C" w:rsidRDefault="00FA1B49" w:rsidP="00F34F8C">
      <w:pPr>
        <w:pStyle w:val="ac"/>
        <w:ind w:left="0" w:firstLine="709"/>
        <w:jc w:val="both"/>
        <w:rPr>
          <w:sz w:val="18"/>
          <w:szCs w:val="18"/>
        </w:rPr>
      </w:pPr>
    </w:p>
    <w:p w:rsidR="00FA1B49" w:rsidRPr="00F34F8C" w:rsidRDefault="00FA1B49" w:rsidP="00F34F8C">
      <w:pPr>
        <w:pStyle w:val="ac"/>
        <w:ind w:left="0" w:firstLine="709"/>
        <w:jc w:val="both"/>
        <w:rPr>
          <w:sz w:val="18"/>
          <w:szCs w:val="18"/>
        </w:rPr>
      </w:pPr>
      <w:r w:rsidRPr="00F34F8C">
        <w:rPr>
          <w:sz w:val="18"/>
          <w:szCs w:val="18"/>
        </w:rPr>
        <w:t>4.1.2. Ежемесячная надбавка к должностному окладу за выслугу лет.</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xml:space="preserve">Ежемесячная надбавка к должностному окладу за выслугу лет работникам устанавливается в следующих размерах: </w:t>
      </w:r>
    </w:p>
    <w:p w:rsidR="00FA1B49" w:rsidRPr="00F34F8C"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при стаже работы (в процентах от должностного оклада)</w:t>
      </w:r>
    </w:p>
    <w:tbl>
      <w:tblPr>
        <w:tblW w:w="0" w:type="auto"/>
        <w:tblLook w:val="0000" w:firstRow="0" w:lastRow="0" w:firstColumn="0" w:lastColumn="0" w:noHBand="0" w:noVBand="0"/>
      </w:tblPr>
      <w:tblGrid>
        <w:gridCol w:w="3794"/>
        <w:gridCol w:w="4678"/>
      </w:tblGrid>
      <w:tr w:rsidR="00FA1B49" w:rsidRPr="00F34F8C" w:rsidTr="005F1FEB">
        <w:trPr>
          <w:trHeight w:val="120"/>
        </w:trPr>
        <w:tc>
          <w:tcPr>
            <w:tcW w:w="3794" w:type="dxa"/>
          </w:tcPr>
          <w:p w:rsidR="00FA1B49" w:rsidRPr="00F34F8C" w:rsidRDefault="00FA1B49" w:rsidP="00F34F8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xml:space="preserve">от  3 до 8 лет </w:t>
            </w:r>
          </w:p>
        </w:tc>
        <w:tc>
          <w:tcPr>
            <w:tcW w:w="4678" w:type="dxa"/>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в размере 10%</w:t>
            </w:r>
          </w:p>
        </w:tc>
      </w:tr>
      <w:tr w:rsidR="00FA1B49" w:rsidRPr="00F34F8C" w:rsidTr="005F1FEB">
        <w:trPr>
          <w:trHeight w:val="120"/>
        </w:trPr>
        <w:tc>
          <w:tcPr>
            <w:tcW w:w="3794" w:type="dxa"/>
          </w:tcPr>
          <w:p w:rsidR="00FA1B49" w:rsidRPr="00F34F8C" w:rsidRDefault="00FA1B49" w:rsidP="00F34F8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свыше8 до 13 лет</w:t>
            </w:r>
          </w:p>
        </w:tc>
        <w:tc>
          <w:tcPr>
            <w:tcW w:w="4678" w:type="dxa"/>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в размере 15%</w:t>
            </w:r>
          </w:p>
        </w:tc>
      </w:tr>
      <w:tr w:rsidR="00FA1B49" w:rsidRPr="00F34F8C" w:rsidTr="005F1FEB">
        <w:trPr>
          <w:trHeight w:val="120"/>
        </w:trPr>
        <w:tc>
          <w:tcPr>
            <w:tcW w:w="3794" w:type="dxa"/>
          </w:tcPr>
          <w:p w:rsidR="00FA1B49" w:rsidRPr="00F34F8C" w:rsidRDefault="00FA1B49" w:rsidP="00F34F8C">
            <w:pPr>
              <w:widowControl w:val="0"/>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свыше 13 лет до 18 лет</w:t>
            </w:r>
          </w:p>
        </w:tc>
        <w:tc>
          <w:tcPr>
            <w:tcW w:w="4678" w:type="dxa"/>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в размере 20%</w:t>
            </w:r>
          </w:p>
        </w:tc>
      </w:tr>
      <w:tr w:rsidR="00FA1B49" w:rsidRPr="00F34F8C" w:rsidTr="005F1FEB">
        <w:trPr>
          <w:trHeight w:val="120"/>
        </w:trPr>
        <w:tc>
          <w:tcPr>
            <w:tcW w:w="3794" w:type="dxa"/>
          </w:tcPr>
          <w:p w:rsidR="00FA1B49" w:rsidRPr="00F34F8C"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xml:space="preserve">свыше 18 до 23 лет </w:t>
            </w:r>
          </w:p>
        </w:tc>
        <w:tc>
          <w:tcPr>
            <w:tcW w:w="4678" w:type="dxa"/>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в размере 25%</w:t>
            </w:r>
          </w:p>
        </w:tc>
      </w:tr>
      <w:tr w:rsidR="00FA1B49" w:rsidRPr="00F34F8C" w:rsidTr="005F1FEB">
        <w:trPr>
          <w:trHeight w:val="120"/>
        </w:trPr>
        <w:tc>
          <w:tcPr>
            <w:tcW w:w="3794" w:type="dxa"/>
          </w:tcPr>
          <w:p w:rsidR="00FA1B49" w:rsidRPr="00F34F8C" w:rsidRDefault="00FA1B49" w:rsidP="00F34F8C">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свыше 23 лет</w:t>
            </w:r>
          </w:p>
        </w:tc>
        <w:tc>
          <w:tcPr>
            <w:tcW w:w="4678" w:type="dxa"/>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в размере 30%</w:t>
            </w:r>
          </w:p>
        </w:tc>
      </w:tr>
    </w:tbl>
    <w:p w:rsidR="00FA1B49" w:rsidRPr="00F34F8C" w:rsidRDefault="00FA1B49" w:rsidP="00F34F8C">
      <w:pPr>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 зависимости от стажа работы (трудового стажа), дающего право на установление ежемесячной надбавки к должностному окладу за выслугу лет, который определяется локальным правовым актом.</w:t>
      </w:r>
    </w:p>
    <w:p w:rsidR="00FA1B49" w:rsidRPr="00F34F8C" w:rsidRDefault="00FA1B49" w:rsidP="00F34F8C">
      <w:pPr>
        <w:spacing w:after="0" w:line="240" w:lineRule="auto"/>
        <w:ind w:firstLine="709"/>
        <w:jc w:val="both"/>
        <w:rPr>
          <w:rFonts w:ascii="Times New Roman" w:eastAsia="Times New Roman" w:hAnsi="Times New Roman" w:cs="Times New Roman"/>
          <w:sz w:val="18"/>
          <w:szCs w:val="18"/>
          <w:lang w:eastAsia="ru-RU"/>
        </w:rPr>
      </w:pPr>
    </w:p>
    <w:p w:rsidR="00FA1B49" w:rsidRPr="00F34F8C" w:rsidRDefault="00FA1B49" w:rsidP="00F34F8C">
      <w:pPr>
        <w:autoSpaceDE w:val="0"/>
        <w:autoSpaceDN w:val="0"/>
        <w:adjustRightInd w:val="0"/>
        <w:spacing w:after="0" w:line="240" w:lineRule="auto"/>
        <w:ind w:firstLine="709"/>
        <w:jc w:val="both"/>
        <w:outlineLvl w:val="0"/>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4.1.3. Ежемесячная премия по результатам работы.</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Основными показателями, которые учитываются при определении размера выплаты ежемесячной премии, являются:</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1) выполнение работником возложенных на него должностных обязанностей в соответствии с его должностной инструкцией;</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2) выполнение муниципальных нормативных правовых актов по вопросам, входящим в компетенцию работника;</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3) выполнение работником конкретных поручений руководителей;</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4) соблюдение трудовой дисциплины.</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Премирование работников производится на основании приказа руководителя отдела образования по ходатайству непосредственного руководителя структурного подразделения.</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Премия устанавливается в размере от 50 до 150 % должностного оклада.</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Выплата премии производится ежемесячно за выполнение основных показателей премирования, указанных в настоящем пункте.</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Работникам, не обеспечившим выполнение основных показателей, указанных в настоящем пункте, и допустившим упущения в работе, нарушение трудовой дисциплины, размер выплаты ежемесячной премии на основании решения работодателя может быть снижен.</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Работодатель может принять решение о премировании работника по результатам работы за расчетный период (отработанное время, равное месяцу, кварталу, полугодию, году или иному сроку, установленному для выполнения задания. Размер премии, выплачиваемой работнику, определяется исходя из результатов его деятельности. Премирование по результатам работы осуществляется в порядке, установленном локальным правовым актом.</w:t>
      </w:r>
    </w:p>
    <w:p w:rsidR="00FA1B49" w:rsidRPr="00F34F8C" w:rsidRDefault="00FA1B49" w:rsidP="00F34F8C">
      <w:pPr>
        <w:pStyle w:val="ac"/>
        <w:ind w:left="0" w:firstLine="709"/>
        <w:jc w:val="both"/>
        <w:rPr>
          <w:sz w:val="18"/>
          <w:szCs w:val="18"/>
        </w:rPr>
      </w:pPr>
      <w:r w:rsidRPr="00F34F8C">
        <w:rPr>
          <w:sz w:val="18"/>
          <w:szCs w:val="18"/>
        </w:rPr>
        <w:t>Размер премии конкретному работнику не ограничен при наличии экономии фонда оплаты труда.</w:t>
      </w:r>
    </w:p>
    <w:p w:rsidR="00FA1B49" w:rsidRPr="00F34F8C" w:rsidRDefault="00FA1B49" w:rsidP="00F34F8C">
      <w:pPr>
        <w:pStyle w:val="ac"/>
        <w:ind w:left="0" w:firstLine="709"/>
        <w:jc w:val="both"/>
        <w:rPr>
          <w:sz w:val="18"/>
          <w:szCs w:val="18"/>
        </w:rPr>
      </w:pPr>
    </w:p>
    <w:p w:rsidR="00FA1B49" w:rsidRPr="00F34F8C" w:rsidRDefault="00FA1B49" w:rsidP="00F34F8C">
      <w:pPr>
        <w:pStyle w:val="ConsPlusNormal"/>
        <w:widowControl/>
        <w:ind w:firstLine="709"/>
        <w:jc w:val="both"/>
        <w:rPr>
          <w:rFonts w:ascii="Times New Roman" w:hAnsi="Times New Roman" w:cs="Times New Roman"/>
          <w:sz w:val="18"/>
          <w:szCs w:val="18"/>
        </w:rPr>
      </w:pPr>
      <w:r w:rsidRPr="00F34F8C">
        <w:rPr>
          <w:rFonts w:ascii="Times New Roman" w:hAnsi="Times New Roman" w:cs="Times New Roman"/>
          <w:sz w:val="18"/>
          <w:szCs w:val="18"/>
        </w:rPr>
        <w:t>4.4.4. Материальная помощь.</w:t>
      </w:r>
    </w:p>
    <w:p w:rsidR="00FA1B49" w:rsidRPr="00F34F8C" w:rsidRDefault="00FA1B49" w:rsidP="00F34F8C">
      <w:pPr>
        <w:pStyle w:val="ConsPlusNormal"/>
        <w:widowControl/>
        <w:ind w:firstLine="709"/>
        <w:jc w:val="both"/>
        <w:rPr>
          <w:rFonts w:ascii="Times New Roman" w:hAnsi="Times New Roman" w:cs="Times New Roman"/>
          <w:sz w:val="18"/>
          <w:szCs w:val="18"/>
        </w:rPr>
      </w:pPr>
      <w:r w:rsidRPr="00F34F8C">
        <w:rPr>
          <w:rFonts w:ascii="Times New Roman" w:hAnsi="Times New Roman" w:cs="Times New Roman"/>
          <w:sz w:val="18"/>
          <w:szCs w:val="18"/>
        </w:rPr>
        <w:t>Материальная помощь работникам выплачивается в пределах установленного фонда оплаты труда.</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Материальная помощь работникам предоставляется в течение календарного года в размере одного должностного оклада.</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Выплата материальной помощи осуществляется по заявлению работника на основании приказа работодателя.</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Выплата материальной помощи на следующий год переносу не подлежит.</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 случае увольнения работника выплаченная в текущем рабочем году материальная помощь удержанию не подлежит.</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 случае если работник не использовал в течение года своего права на отпуск, данная единовременная выплата производится вместе с денежным содержанием за декабрь месяц текущего года.</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Работникам может выплачиваться материальная помощь по решению работодателя на условиях, установленных локальными правовыми актами, коллективным договором.</w:t>
      </w:r>
    </w:p>
    <w:p w:rsidR="00FA1B49" w:rsidRPr="00F34F8C" w:rsidRDefault="00FA1B49" w:rsidP="00F34F8C">
      <w:pPr>
        <w:autoSpaceDE w:val="0"/>
        <w:autoSpaceDN w:val="0"/>
        <w:adjustRightInd w:val="0"/>
        <w:spacing w:after="0" w:line="240" w:lineRule="auto"/>
        <w:ind w:firstLine="709"/>
        <w:jc w:val="both"/>
        <w:outlineLvl w:val="1"/>
        <w:rPr>
          <w:rFonts w:ascii="Times New Roman" w:eastAsia="Times New Roman" w:hAnsi="Times New Roman" w:cs="Times New Roman"/>
          <w:sz w:val="18"/>
          <w:szCs w:val="18"/>
          <w:lang w:eastAsia="ru-RU"/>
        </w:rPr>
      </w:pPr>
    </w:p>
    <w:p w:rsidR="00FA1B49" w:rsidRPr="00F34F8C" w:rsidRDefault="00FA1B49" w:rsidP="00F34F8C">
      <w:pPr>
        <w:autoSpaceDE w:val="0"/>
        <w:autoSpaceDN w:val="0"/>
        <w:adjustRightInd w:val="0"/>
        <w:spacing w:after="0" w:line="240" w:lineRule="auto"/>
        <w:ind w:firstLine="709"/>
        <w:jc w:val="both"/>
        <w:outlineLvl w:val="1"/>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lastRenderedPageBreak/>
        <w:t>4.4.5. Единовременная выплата при предоставлении ежегодного оплачиваемого отпуска.</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 календарном году работникам выплачивается единовременная выплата при предоставлении ежегодного оплачиваемого отпуска в размере одного должностного оклада, установленного работникам  на день ухода в отпуск.</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Единовременная выплата выплачивается при уходе работника в ежегодный оплачиваемый отпуск,  одновременно с выплатой денежного содержания за период отпуска на основании его личного заявления.</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 случае разделения ежегодного оплачиваемого отпуска в установленном порядке на части единовременная выплата выплачивается один раз при предоставлении любой части указанного отпуска.</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Единовременная выплата к отпуску производится при предоставлении ежегодного оплачиваемого отпуска за текущий рабочий год.</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 случае если работник не использовал в течение года своего права на отпуск, данная единовременная выплата производится вместе с денежным содержанием за декабрь месяц текущего года.</w:t>
      </w:r>
    </w:p>
    <w:p w:rsidR="00FA1B49" w:rsidRPr="00F34F8C" w:rsidRDefault="00FA1B49"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 случае увольнения работника, не использовавшего в течение года своего права на отпуск, данная единовременная выплата производится за фактически отработанное время одновременно с расчетом.</w:t>
      </w:r>
    </w:p>
    <w:p w:rsidR="00FA1B49" w:rsidRPr="00F34F8C" w:rsidRDefault="00FA1B49" w:rsidP="00F34F8C">
      <w:pPr>
        <w:pStyle w:val="ac"/>
        <w:ind w:left="0" w:firstLine="709"/>
        <w:jc w:val="both"/>
        <w:rPr>
          <w:sz w:val="18"/>
          <w:szCs w:val="18"/>
        </w:rPr>
      </w:pPr>
    </w:p>
    <w:p w:rsidR="00FA1B49" w:rsidRPr="005F1FEB" w:rsidRDefault="005F1FEB" w:rsidP="005F1FEB">
      <w:pPr>
        <w:spacing w:after="0" w:line="240" w:lineRule="auto"/>
        <w:jc w:val="center"/>
        <w:rPr>
          <w:rFonts w:ascii="Times New Roman" w:hAnsi="Times New Roman" w:cs="Times New Roman"/>
          <w:spacing w:val="2"/>
          <w:sz w:val="18"/>
          <w:szCs w:val="18"/>
        </w:rPr>
      </w:pPr>
      <w:r w:rsidRPr="005F1FEB">
        <w:rPr>
          <w:rFonts w:ascii="Times New Roman" w:hAnsi="Times New Roman" w:cs="Times New Roman"/>
          <w:spacing w:val="2"/>
          <w:sz w:val="18"/>
          <w:szCs w:val="18"/>
        </w:rPr>
        <w:t>5.</w:t>
      </w:r>
      <w:r w:rsidR="00FA1B49" w:rsidRPr="005F1FEB">
        <w:rPr>
          <w:rFonts w:ascii="Times New Roman" w:hAnsi="Times New Roman" w:cs="Times New Roman"/>
          <w:spacing w:val="2"/>
          <w:sz w:val="18"/>
          <w:szCs w:val="18"/>
        </w:rPr>
        <w:t>Порядок формирования фонда оплаты труда работников</w:t>
      </w:r>
    </w:p>
    <w:p w:rsidR="00FA1B49" w:rsidRPr="00F34F8C" w:rsidRDefault="00FA1B49" w:rsidP="005F1FEB">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5.1. Фонд оплаты работников формируется за счет средств, предусмотренных на выплаты по окладам (должностным окладам), выплаты компенсационного и стимулирующего характера. При формировании годового фонда оплаты труда работников учреждения предусматриваются следующие выплаты (в расчете на год):</w:t>
      </w:r>
    </w:p>
    <w:p w:rsidR="00FA1B49" w:rsidRPr="00F34F8C" w:rsidRDefault="00FA1B49" w:rsidP="005F1FEB">
      <w:pPr>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а) должностные оклады – в размере 12;</w:t>
      </w:r>
    </w:p>
    <w:p w:rsidR="00FA1B49" w:rsidRPr="00F34F8C" w:rsidRDefault="00FA1B49" w:rsidP="005F1FEB">
      <w:pPr>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б) ежемесячная надбавка за сложность, напряженность и высокие достижения в труде – в размере 26 должностных окладов;</w:t>
      </w:r>
    </w:p>
    <w:p w:rsidR="00FA1B49" w:rsidRPr="00F34F8C" w:rsidRDefault="00FA1B49" w:rsidP="005F1FEB">
      <w:pPr>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 ежемесячная надбавка к должностному окладу за выслугу лет – в размере 3 должностных окладов;</w:t>
      </w:r>
    </w:p>
    <w:p w:rsidR="00FA1B49" w:rsidRPr="00F34F8C" w:rsidRDefault="00FA1B49" w:rsidP="005F1FEB">
      <w:pPr>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xml:space="preserve">г) премия по результатам работы – в размере 18 должностных окладов; </w:t>
      </w:r>
    </w:p>
    <w:p w:rsidR="00FA1B49" w:rsidRPr="00F34F8C" w:rsidRDefault="00FA1B49" w:rsidP="005F1FEB">
      <w:pPr>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д) единовременная выплата при предоставлении ежегодного оплачиваемого отпуска – в размере 1 должностного оклада;</w:t>
      </w:r>
    </w:p>
    <w:p w:rsidR="00FA1B49" w:rsidRPr="00F34F8C" w:rsidRDefault="00FA1B49" w:rsidP="005F1FEB">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е) материальная помощь – в размере 1 должностного оклада.</w:t>
      </w:r>
    </w:p>
    <w:p w:rsidR="00FA1B49" w:rsidRPr="00F34F8C" w:rsidRDefault="00FA1B49" w:rsidP="005F1FEB">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FA1B49" w:rsidRPr="00F34F8C" w:rsidRDefault="00FA1B49" w:rsidP="005F1FEB">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F34F8C">
        <w:rPr>
          <w:rFonts w:ascii="Times New Roman" w:hAnsi="Times New Roman" w:cs="Times New Roman"/>
          <w:sz w:val="18"/>
          <w:szCs w:val="18"/>
        </w:rPr>
        <w:t>5.2. Формирование фонда оплаты труда осуществляется на этапах планирования и исполнения бюджета. Работодатель вправе перераспределять средства фонда оплаты труда между выплатами, предусмотренные пунктом 5.1. Положения</w:t>
      </w:r>
    </w:p>
    <w:p w:rsidR="00FA1B49" w:rsidRPr="00F34F8C" w:rsidRDefault="00FA1B49" w:rsidP="00F34F8C">
      <w:pPr>
        <w:pStyle w:val="ac"/>
        <w:ind w:left="0" w:firstLine="709"/>
        <w:jc w:val="both"/>
        <w:rPr>
          <w:sz w:val="18"/>
          <w:szCs w:val="18"/>
        </w:rPr>
      </w:pPr>
    </w:p>
    <w:p w:rsidR="00FA1B49" w:rsidRPr="00F34F8C" w:rsidRDefault="00FA1B49" w:rsidP="00F34F8C">
      <w:pPr>
        <w:shd w:val="clear" w:color="auto" w:fill="FFFFFF"/>
        <w:spacing w:after="0" w:line="240" w:lineRule="auto"/>
        <w:jc w:val="center"/>
        <w:textAlignment w:val="baseline"/>
        <w:outlineLvl w:val="2"/>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6. Иные вопросы оплаты труда работников, не относящиеся к системе оплаты труда</w:t>
      </w:r>
    </w:p>
    <w:p w:rsidR="00FA1B49" w:rsidRPr="00F34F8C" w:rsidRDefault="00FA1B49" w:rsidP="00F34F8C">
      <w:pPr>
        <w:shd w:val="clear" w:color="auto" w:fill="FFFFFF"/>
        <w:spacing w:after="0" w:line="240" w:lineRule="auto"/>
        <w:ind w:firstLine="708"/>
        <w:jc w:val="both"/>
        <w:textAlignment w:val="baseline"/>
        <w:rPr>
          <w:rFonts w:ascii="Times New Roman" w:eastAsia="Times New Roman" w:hAnsi="Times New Roman" w:cs="Times New Roman"/>
          <w:spacing w:val="2"/>
          <w:sz w:val="18"/>
          <w:szCs w:val="18"/>
        </w:rPr>
      </w:pPr>
      <w:r w:rsidRPr="00F34F8C">
        <w:rPr>
          <w:rFonts w:ascii="Times New Roman" w:eastAsia="Times New Roman" w:hAnsi="Times New Roman" w:cs="Times New Roman"/>
          <w:spacing w:val="2"/>
          <w:sz w:val="18"/>
          <w:szCs w:val="18"/>
        </w:rPr>
        <w:t>6.1. Экономия фонда оплаты труда может быть использована для осуществления выплат социального характера работникам (включая оказание материальной помощи). Порядок и условия осуществления выплат социального характера определяются коллективным договором или локальным нормативным актом учреждения о выплатах социального характера, утверждаемым руководителем отдела образования, по согласованию с выборным профсоюзным органом или иным представительным органом работников.</w:t>
      </w:r>
    </w:p>
    <w:p w:rsidR="00FA1B49" w:rsidRPr="00F34F8C" w:rsidRDefault="00FA1B49" w:rsidP="00F34F8C">
      <w:pPr>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Приложение</w:t>
      </w:r>
    </w:p>
    <w:p w:rsidR="00FA1B49" w:rsidRPr="00F34F8C" w:rsidRDefault="00FA1B49" w:rsidP="00F34F8C">
      <w:pPr>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 xml:space="preserve">к Положению об оплате труда работников  </w:t>
      </w:r>
    </w:p>
    <w:p w:rsidR="00FA1B49" w:rsidRPr="00F34F8C" w:rsidRDefault="00FA1B49" w:rsidP="00F34F8C">
      <w:pPr>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 xml:space="preserve">отдела образования администрации </w:t>
      </w:r>
    </w:p>
    <w:p w:rsidR="00FA1B49" w:rsidRPr="00F34F8C" w:rsidRDefault="00FA1B49" w:rsidP="00F34F8C">
      <w:pPr>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Трубчевского муниципального района</w:t>
      </w:r>
    </w:p>
    <w:p w:rsidR="00FA1B49" w:rsidRPr="00F34F8C" w:rsidRDefault="00FA1B49" w:rsidP="00F34F8C">
      <w:pPr>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Должностные оклады</w:t>
      </w:r>
    </w:p>
    <w:p w:rsidR="00FA1B49" w:rsidRPr="00F34F8C" w:rsidRDefault="00FA1B49" w:rsidP="00F34F8C">
      <w:pPr>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 xml:space="preserve"> работников отдела образования  </w:t>
      </w:r>
    </w:p>
    <w:p w:rsidR="00FA1B49" w:rsidRPr="00F34F8C" w:rsidRDefault="00FA1B49" w:rsidP="00F34F8C">
      <w:pPr>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администрации Трубчевского муниципального района</w:t>
      </w:r>
    </w:p>
    <w:p w:rsidR="00FA1B49" w:rsidRPr="00F34F8C" w:rsidRDefault="00FA1B49" w:rsidP="00F34F8C">
      <w:pPr>
        <w:spacing w:after="0" w:line="240" w:lineRule="auto"/>
        <w:jc w:val="center"/>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7349"/>
        <w:gridCol w:w="2634"/>
      </w:tblGrid>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ind w:firstLine="118"/>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w:t>
            </w:r>
          </w:p>
          <w:p w:rsidR="00FA1B49" w:rsidRPr="00F34F8C" w:rsidRDefault="00FA1B49" w:rsidP="00F34F8C">
            <w:pPr>
              <w:spacing w:after="0" w:line="240" w:lineRule="auto"/>
              <w:ind w:firstLine="118"/>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п/п</w:t>
            </w: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Наименование должности, не отнесенной к должностям муниципальной службы</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Размер должностного оклада (руб.)</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center"/>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Главный бухгалтер</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11641,00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center"/>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Ведущий  бухгалтер</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9 600,00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center"/>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Ведущий экономист</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7 810,00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center"/>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xml:space="preserve">Экономист </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7 542,00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center"/>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xml:space="preserve">Бухгалтер </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7 810,00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center"/>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xml:space="preserve">Калькулятор </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7 810,00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center"/>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Старший инспектор</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color w:val="FF0000"/>
                <w:sz w:val="18"/>
                <w:szCs w:val="18"/>
                <w:lang w:eastAsia="ru-RU"/>
              </w:rPr>
            </w:pPr>
            <w:r w:rsidRPr="00F34F8C">
              <w:rPr>
                <w:rFonts w:ascii="Times New Roman" w:eastAsia="Times New Roman" w:hAnsi="Times New Roman" w:cs="Times New Roman"/>
                <w:sz w:val="18"/>
                <w:szCs w:val="18"/>
                <w:lang w:eastAsia="ru-RU"/>
              </w:rPr>
              <w:t>7 810,00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center"/>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Инспектор по кадрам</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7 810,00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center"/>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xml:space="preserve">Методист </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7 810,00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center"/>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Секретарь руководителя (администратор)</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7 810,00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center"/>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xml:space="preserve">Специалист по закупкам </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7 810,00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both"/>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 xml:space="preserve">Программист </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color w:val="FF0000"/>
                <w:sz w:val="18"/>
                <w:szCs w:val="18"/>
                <w:lang w:eastAsia="ru-RU"/>
              </w:rPr>
            </w:pPr>
            <w:r w:rsidRPr="00F34F8C">
              <w:rPr>
                <w:rFonts w:ascii="Times New Roman" w:eastAsia="Times New Roman" w:hAnsi="Times New Roman" w:cs="Times New Roman"/>
                <w:sz w:val="18"/>
                <w:szCs w:val="18"/>
                <w:lang w:eastAsia="ru-RU"/>
              </w:rPr>
              <w:t>7 810,00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both"/>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Юрист</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7 810,00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both"/>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Водитель</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color w:val="FF0000"/>
                <w:sz w:val="18"/>
                <w:szCs w:val="18"/>
                <w:lang w:eastAsia="ru-RU"/>
              </w:rPr>
            </w:pPr>
            <w:r w:rsidRPr="00F34F8C">
              <w:rPr>
                <w:rFonts w:ascii="Times New Roman" w:eastAsia="Times New Roman" w:hAnsi="Times New Roman" w:cs="Times New Roman"/>
                <w:sz w:val="18"/>
                <w:szCs w:val="18"/>
                <w:lang w:eastAsia="ru-RU"/>
              </w:rPr>
              <w:t>6 558,00</w:t>
            </w:r>
          </w:p>
        </w:tc>
      </w:tr>
      <w:tr w:rsidR="00FA1B49" w:rsidRPr="00F34F8C" w:rsidTr="003E1381">
        <w:tc>
          <w:tcPr>
            <w:tcW w:w="58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pStyle w:val="ac"/>
              <w:numPr>
                <w:ilvl w:val="0"/>
                <w:numId w:val="21"/>
              </w:numPr>
              <w:ind w:left="0" w:firstLine="118"/>
              <w:jc w:val="both"/>
              <w:rPr>
                <w:sz w:val="18"/>
                <w:szCs w:val="18"/>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both"/>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Рабочий по обслуживанию  зданий</w:t>
            </w:r>
          </w:p>
        </w:tc>
        <w:tc>
          <w:tcPr>
            <w:tcW w:w="2634" w:type="dxa"/>
            <w:tcBorders>
              <w:top w:val="single" w:sz="4" w:space="0" w:color="auto"/>
              <w:left w:val="single" w:sz="4" w:space="0" w:color="auto"/>
              <w:bottom w:val="single" w:sz="4" w:space="0" w:color="auto"/>
              <w:right w:val="single" w:sz="4" w:space="0" w:color="auto"/>
            </w:tcBorders>
            <w:shd w:val="clear" w:color="auto" w:fill="auto"/>
          </w:tcPr>
          <w:p w:rsidR="00FA1B49" w:rsidRPr="00F34F8C" w:rsidRDefault="00FA1B49" w:rsidP="00F34F8C">
            <w:pPr>
              <w:spacing w:after="0" w:line="240" w:lineRule="auto"/>
              <w:jc w:val="center"/>
              <w:rPr>
                <w:rFonts w:ascii="Times New Roman" w:eastAsia="Times New Roman" w:hAnsi="Times New Roman" w:cs="Times New Roman"/>
                <w:sz w:val="18"/>
                <w:szCs w:val="18"/>
                <w:lang w:eastAsia="ru-RU"/>
              </w:rPr>
            </w:pPr>
            <w:r w:rsidRPr="00F34F8C">
              <w:rPr>
                <w:rFonts w:ascii="Times New Roman" w:eastAsia="Times New Roman" w:hAnsi="Times New Roman" w:cs="Times New Roman"/>
                <w:sz w:val="18"/>
                <w:szCs w:val="18"/>
                <w:lang w:eastAsia="ru-RU"/>
              </w:rPr>
              <w:t>6 558,00</w:t>
            </w:r>
          </w:p>
        </w:tc>
      </w:tr>
    </w:tbl>
    <w:p w:rsidR="00FA1B49" w:rsidRPr="00F34F8C" w:rsidRDefault="00FA1B49" w:rsidP="00F34F8C">
      <w:pPr>
        <w:spacing w:after="0" w:line="240" w:lineRule="auto"/>
        <w:jc w:val="center"/>
        <w:rPr>
          <w:rFonts w:ascii="Times New Roman" w:hAnsi="Times New Roman" w:cs="Times New Roman"/>
          <w:sz w:val="18"/>
          <w:szCs w:val="18"/>
        </w:rPr>
      </w:pPr>
    </w:p>
    <w:p w:rsidR="00FA1B49" w:rsidRPr="005F1FEB" w:rsidRDefault="00FA1B49" w:rsidP="005F1FEB">
      <w:pPr>
        <w:pStyle w:val="1"/>
        <w:rPr>
          <w:b/>
          <w:sz w:val="18"/>
          <w:szCs w:val="18"/>
        </w:rPr>
      </w:pPr>
      <w:r w:rsidRPr="005F1FEB">
        <w:rPr>
          <w:b/>
          <w:sz w:val="18"/>
          <w:szCs w:val="18"/>
        </w:rPr>
        <w:t>РОССИЙСКАЯ ФЕДЕРАЦИЯ</w:t>
      </w:r>
    </w:p>
    <w:p w:rsidR="00FA1B49" w:rsidRPr="005F1FEB" w:rsidRDefault="00FA1B49" w:rsidP="005F1FEB">
      <w:pPr>
        <w:spacing w:after="0" w:line="240" w:lineRule="auto"/>
        <w:jc w:val="center"/>
        <w:rPr>
          <w:rFonts w:ascii="Times New Roman" w:hAnsi="Times New Roman" w:cs="Times New Roman"/>
          <w:b/>
          <w:sz w:val="18"/>
          <w:szCs w:val="18"/>
        </w:rPr>
      </w:pPr>
      <w:r w:rsidRPr="005F1FEB">
        <w:rPr>
          <w:rFonts w:ascii="Times New Roman" w:hAnsi="Times New Roman" w:cs="Times New Roman"/>
          <w:b/>
          <w:sz w:val="18"/>
          <w:szCs w:val="18"/>
        </w:rPr>
        <w:t>АДМИНИСТРАЦИЯ ТРУБЧЕВСКОГО МУНИЦИПАЛЬНОГО РАЙОНА</w:t>
      </w:r>
    </w:p>
    <w:p w:rsidR="00FA1B49" w:rsidRPr="005F1FEB" w:rsidRDefault="00FA1B49" w:rsidP="005F1FEB">
      <w:pPr>
        <w:spacing w:after="0" w:line="240" w:lineRule="auto"/>
        <w:jc w:val="center"/>
        <w:rPr>
          <w:rFonts w:ascii="Times New Roman" w:hAnsi="Times New Roman" w:cs="Times New Roman"/>
          <w:b/>
          <w:sz w:val="18"/>
          <w:szCs w:val="18"/>
        </w:rPr>
      </w:pPr>
    </w:p>
    <w:p w:rsidR="00FA1B49" w:rsidRPr="005F1FEB" w:rsidRDefault="00FA1B49" w:rsidP="005F1FEB">
      <w:pPr>
        <w:spacing w:after="0" w:line="240" w:lineRule="auto"/>
        <w:jc w:val="center"/>
        <w:rPr>
          <w:rFonts w:ascii="Times New Roman" w:hAnsi="Times New Roman" w:cs="Times New Roman"/>
          <w:b/>
          <w:sz w:val="18"/>
          <w:szCs w:val="18"/>
        </w:rPr>
      </w:pPr>
      <w:r w:rsidRPr="005F1FEB">
        <w:rPr>
          <w:rFonts w:ascii="Times New Roman" w:hAnsi="Times New Roman" w:cs="Times New Roman"/>
          <w:b/>
          <w:noProof/>
          <w:sz w:val="18"/>
          <w:szCs w:val="18"/>
          <w:lang w:eastAsia="ru-RU"/>
        </w:rPr>
        <mc:AlternateContent>
          <mc:Choice Requires="wps">
            <w:drawing>
              <wp:anchor distT="0" distB="0" distL="114300" distR="114300" simplePos="0" relativeHeight="251677696" behindDoc="0" locked="0" layoutInCell="0" allowOverlap="1" wp14:anchorId="0CC37D4A" wp14:editId="42AA26EC">
                <wp:simplePos x="0" y="0"/>
                <wp:positionH relativeFrom="margin">
                  <wp:align>right</wp:align>
                </wp:positionH>
                <wp:positionV relativeFrom="paragraph">
                  <wp:posOffset>23821</wp:posOffset>
                </wp:positionV>
                <wp:extent cx="6697362" cy="91440"/>
                <wp:effectExtent l="0" t="19050" r="46355" b="0"/>
                <wp:wrapNone/>
                <wp:docPr id="10"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362"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3E410" id="Freeform 2" o:spid="_x0000_s1026" style="position:absolute;margin-left:476.15pt;margin-top:1.9pt;width:527.35pt;height:7.2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" o:allowincell="f" path="m,l10408,e" filled="f" strokeweight="4.5pt">
                <v:stroke linestyle="thinThick"/>
                <v:path arrowok="t" o:connecttype="custom" o:connectlocs="0,0;6697362,0" o:connectangles="0,0"/>
                <w10:wrap anchorx="margin"/>
              </v:shape>
            </w:pict>
          </mc:Fallback>
        </mc:AlternateContent>
      </w:r>
    </w:p>
    <w:p w:rsidR="00FA1B49" w:rsidRPr="005F1FEB" w:rsidRDefault="00FA1B49" w:rsidP="005F1FEB">
      <w:pPr>
        <w:spacing w:after="0" w:line="240" w:lineRule="auto"/>
        <w:jc w:val="center"/>
        <w:rPr>
          <w:rFonts w:ascii="Times New Roman" w:hAnsi="Times New Roman" w:cs="Times New Roman"/>
          <w:b/>
          <w:sz w:val="18"/>
          <w:szCs w:val="18"/>
        </w:rPr>
      </w:pPr>
      <w:r w:rsidRPr="005F1FEB">
        <w:rPr>
          <w:rFonts w:ascii="Times New Roman" w:hAnsi="Times New Roman" w:cs="Times New Roman"/>
          <w:b/>
          <w:sz w:val="18"/>
          <w:szCs w:val="18"/>
        </w:rPr>
        <w:t>П О С Т А Н О В Л Е Н И Е</w:t>
      </w:r>
    </w:p>
    <w:p w:rsidR="00FA1B49" w:rsidRPr="005F1FEB" w:rsidRDefault="00FA1B49" w:rsidP="005F1FEB">
      <w:pPr>
        <w:spacing w:after="0" w:line="240" w:lineRule="auto"/>
        <w:jc w:val="center"/>
        <w:rPr>
          <w:rFonts w:ascii="Times New Roman" w:hAnsi="Times New Roman" w:cs="Times New Roman"/>
          <w:b/>
          <w:sz w:val="18"/>
          <w:szCs w:val="18"/>
        </w:rPr>
      </w:pPr>
    </w:p>
    <w:p w:rsidR="00FA1B49" w:rsidRPr="00F34F8C" w:rsidRDefault="00FA1B49" w:rsidP="005F1FEB">
      <w:pPr>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от  14. 03. 2025   г.                                                                              № 161</w:t>
      </w:r>
    </w:p>
    <w:p w:rsidR="00FA1B49" w:rsidRPr="00F34F8C" w:rsidRDefault="00FA1B49" w:rsidP="005F1FEB">
      <w:pPr>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г. Трубчевск</w:t>
      </w:r>
    </w:p>
    <w:p w:rsidR="00FA1B49" w:rsidRPr="00F34F8C" w:rsidRDefault="00FA1B49" w:rsidP="00F34F8C">
      <w:pPr>
        <w:pStyle w:val="210"/>
        <w:shd w:val="clear" w:color="auto" w:fill="auto"/>
        <w:spacing w:before="0" w:after="0" w:line="240" w:lineRule="auto"/>
        <w:jc w:val="center"/>
        <w:rPr>
          <w:rStyle w:val="21"/>
          <w:color w:val="000000"/>
          <w:sz w:val="18"/>
          <w:szCs w:val="18"/>
        </w:rPr>
      </w:pPr>
    </w:p>
    <w:p w:rsidR="00FA1B49" w:rsidRPr="00F34F8C" w:rsidRDefault="00FA1B49" w:rsidP="00F34F8C">
      <w:pPr>
        <w:pStyle w:val="210"/>
        <w:shd w:val="clear" w:color="auto" w:fill="auto"/>
        <w:spacing w:before="0" w:after="0" w:line="240" w:lineRule="auto"/>
        <w:jc w:val="center"/>
        <w:rPr>
          <w:color w:val="000000"/>
          <w:sz w:val="18"/>
          <w:szCs w:val="18"/>
          <w:shd w:val="clear" w:color="auto" w:fill="FFFFFF"/>
        </w:rPr>
      </w:pPr>
      <w:r w:rsidRPr="00F34F8C">
        <w:rPr>
          <w:rStyle w:val="21"/>
          <w:color w:val="000000"/>
          <w:sz w:val="18"/>
          <w:szCs w:val="18"/>
        </w:rPr>
        <w:t xml:space="preserve">О внесении изменений в Положение о порядке организации качественного горячего питания обучающихся общеобразовательных организаций Трубчевского муниципального района, утвержденное постановление администрации Трубчевского муниципального района от 10.12.2024 № 800 </w:t>
      </w:r>
    </w:p>
    <w:p w:rsidR="00FA1B49" w:rsidRPr="00F34F8C" w:rsidRDefault="00FA1B49" w:rsidP="00F34F8C">
      <w:pPr>
        <w:pStyle w:val="210"/>
        <w:shd w:val="clear" w:color="auto" w:fill="auto"/>
        <w:spacing w:before="0" w:after="0" w:line="240" w:lineRule="auto"/>
        <w:ind w:firstLine="709"/>
        <w:jc w:val="both"/>
        <w:rPr>
          <w:rStyle w:val="21"/>
          <w:color w:val="000000"/>
          <w:sz w:val="18"/>
          <w:szCs w:val="18"/>
        </w:rPr>
      </w:pPr>
    </w:p>
    <w:p w:rsidR="00FA1B49" w:rsidRPr="00F34F8C" w:rsidRDefault="00FA1B49" w:rsidP="00F34F8C">
      <w:pPr>
        <w:autoSpaceDE w:val="0"/>
        <w:autoSpaceDN w:val="0"/>
        <w:adjustRightInd w:val="0"/>
        <w:spacing w:after="0" w:line="240" w:lineRule="auto"/>
        <w:ind w:firstLine="709"/>
        <w:jc w:val="both"/>
        <w:rPr>
          <w:rStyle w:val="21"/>
          <w:rFonts w:ascii="Times New Roman" w:hAnsi="Times New Roman" w:cs="Times New Roman"/>
          <w:sz w:val="18"/>
          <w:szCs w:val="18"/>
        </w:rPr>
      </w:pPr>
    </w:p>
    <w:p w:rsidR="00FA1B49" w:rsidRPr="00F34F8C" w:rsidRDefault="00FA1B49" w:rsidP="00F34F8C">
      <w:pPr>
        <w:autoSpaceDE w:val="0"/>
        <w:autoSpaceDN w:val="0"/>
        <w:adjustRightInd w:val="0"/>
        <w:spacing w:after="0" w:line="240" w:lineRule="auto"/>
        <w:ind w:firstLine="709"/>
        <w:jc w:val="both"/>
        <w:rPr>
          <w:rStyle w:val="12"/>
          <w:b w:val="0"/>
          <w:bCs w:val="0"/>
          <w:sz w:val="18"/>
          <w:szCs w:val="18"/>
        </w:rPr>
      </w:pPr>
      <w:r w:rsidRPr="00F34F8C">
        <w:rPr>
          <w:rStyle w:val="21"/>
          <w:rFonts w:ascii="Times New Roman" w:hAnsi="Times New Roman" w:cs="Times New Roman"/>
          <w:sz w:val="18"/>
          <w:szCs w:val="18"/>
        </w:rPr>
        <w:t>В целях улучшения организации качественного горячего питания обучающихся в период основного учебного процесса и во исполнение Федерального закона  от  29.12.2012 № 273-ФЗ «Об образовании в Российской Федерации», Указа Президента Российской</w:t>
      </w:r>
      <w:r w:rsidRPr="00F34F8C">
        <w:rPr>
          <w:rStyle w:val="21"/>
          <w:rFonts w:ascii="Times New Roman" w:hAnsi="Times New Roman" w:cs="Times New Roman"/>
          <w:sz w:val="18"/>
          <w:szCs w:val="18"/>
        </w:rPr>
        <w:tab/>
        <w:t xml:space="preserve"> Федерации от 23.01.2024 № 63 «О мерах поддержки многодетных семей», Закона Брянской области от 02.10.2023 №69-З «</w:t>
      </w:r>
      <w:r w:rsidRPr="00F34F8C">
        <w:rPr>
          <w:rFonts w:ascii="Times New Roman" w:hAnsi="Times New Roman" w:cs="Times New Roman"/>
          <w:sz w:val="18"/>
          <w:szCs w:val="18"/>
        </w:rPr>
        <w:t>О дополнительных мерах социальной поддержки отдельных категорий военнослужащих, сотрудников федеральных государственных органов, лиц, поступивших в добровольческие формирования, работников специализированного государственного унитарного предприятия, а также членов их семей</w:t>
      </w:r>
      <w:r w:rsidRPr="00F34F8C">
        <w:rPr>
          <w:rStyle w:val="21"/>
          <w:rFonts w:ascii="Times New Roman" w:hAnsi="Times New Roman" w:cs="Times New Roman"/>
          <w:sz w:val="18"/>
          <w:szCs w:val="18"/>
        </w:rPr>
        <w:t>»</w:t>
      </w:r>
    </w:p>
    <w:p w:rsidR="00FA1B49" w:rsidRPr="00F34F8C" w:rsidRDefault="00FA1B49" w:rsidP="00F34F8C">
      <w:pPr>
        <w:pStyle w:val="13"/>
        <w:keepNext/>
        <w:keepLines/>
        <w:shd w:val="clear" w:color="auto" w:fill="auto"/>
        <w:spacing w:after="0" w:line="240" w:lineRule="auto"/>
        <w:ind w:firstLine="709"/>
        <w:jc w:val="both"/>
        <w:rPr>
          <w:b w:val="0"/>
          <w:bCs w:val="0"/>
          <w:color w:val="000000"/>
          <w:sz w:val="18"/>
          <w:szCs w:val="18"/>
          <w:shd w:val="clear" w:color="auto" w:fill="FFFFFF"/>
        </w:rPr>
      </w:pPr>
      <w:r w:rsidRPr="00F34F8C">
        <w:rPr>
          <w:rStyle w:val="12"/>
          <w:color w:val="000000"/>
          <w:sz w:val="18"/>
          <w:szCs w:val="18"/>
        </w:rPr>
        <w:t>ПОСТАНОВЛЯЮ:</w:t>
      </w:r>
    </w:p>
    <w:p w:rsidR="00FA1B49" w:rsidRPr="00F34F8C" w:rsidRDefault="00FA1B49" w:rsidP="00F34F8C">
      <w:pPr>
        <w:pStyle w:val="210"/>
        <w:shd w:val="clear" w:color="auto" w:fill="auto"/>
        <w:tabs>
          <w:tab w:val="left" w:pos="1334"/>
        </w:tabs>
        <w:spacing w:before="0" w:after="0" w:line="240" w:lineRule="auto"/>
        <w:ind w:firstLine="709"/>
        <w:jc w:val="both"/>
        <w:rPr>
          <w:color w:val="000000"/>
          <w:sz w:val="18"/>
          <w:szCs w:val="18"/>
          <w:shd w:val="clear" w:color="auto" w:fill="FFFFFF"/>
        </w:rPr>
      </w:pPr>
      <w:r w:rsidRPr="00F34F8C">
        <w:rPr>
          <w:rStyle w:val="21"/>
          <w:color w:val="000000"/>
          <w:sz w:val="18"/>
          <w:szCs w:val="18"/>
        </w:rPr>
        <w:t xml:space="preserve">1. </w:t>
      </w:r>
      <w:r w:rsidRPr="00F34F8C">
        <w:rPr>
          <w:color w:val="000000"/>
          <w:sz w:val="18"/>
          <w:szCs w:val="18"/>
          <w:shd w:val="clear" w:color="auto" w:fill="FFFFFF"/>
        </w:rPr>
        <w:t>Внести изменения в Положение о порядке организации качественного горячего питания обучающихся общеобразовательных организаций Трубчевского муниципального района, утвержденное постановлением администрации Трубчевского муниципального района от 10.12.2024 № 800 (далее - Положение):</w:t>
      </w:r>
    </w:p>
    <w:p w:rsidR="00FA1B49" w:rsidRPr="00F34F8C" w:rsidRDefault="00FA1B49" w:rsidP="00F34F8C">
      <w:pPr>
        <w:pStyle w:val="210"/>
        <w:shd w:val="clear" w:color="auto" w:fill="auto"/>
        <w:tabs>
          <w:tab w:val="left" w:pos="1334"/>
        </w:tabs>
        <w:spacing w:before="0" w:after="0" w:line="240" w:lineRule="auto"/>
        <w:ind w:firstLine="709"/>
        <w:jc w:val="both"/>
        <w:rPr>
          <w:color w:val="000000"/>
          <w:sz w:val="18"/>
          <w:szCs w:val="18"/>
          <w:shd w:val="clear" w:color="auto" w:fill="FFFFFF"/>
        </w:rPr>
      </w:pPr>
    </w:p>
    <w:p w:rsidR="00FA1B49" w:rsidRPr="00F34F8C" w:rsidRDefault="00FA1B49" w:rsidP="00F34F8C">
      <w:pPr>
        <w:pStyle w:val="210"/>
        <w:shd w:val="clear" w:color="auto" w:fill="auto"/>
        <w:tabs>
          <w:tab w:val="left" w:pos="1334"/>
        </w:tabs>
        <w:spacing w:before="0" w:after="0" w:line="240" w:lineRule="auto"/>
        <w:ind w:firstLine="709"/>
        <w:jc w:val="both"/>
        <w:rPr>
          <w:rStyle w:val="21"/>
          <w:color w:val="000000"/>
          <w:sz w:val="18"/>
          <w:szCs w:val="18"/>
        </w:rPr>
      </w:pPr>
      <w:r w:rsidRPr="00F34F8C">
        <w:rPr>
          <w:rStyle w:val="21"/>
          <w:color w:val="000000"/>
          <w:sz w:val="18"/>
          <w:szCs w:val="18"/>
        </w:rPr>
        <w:t>1.1 в разделе 4 «Финансирование на организацию питания обучающихся» Положения:</w:t>
      </w:r>
    </w:p>
    <w:p w:rsidR="00FA1B49" w:rsidRPr="00F34F8C" w:rsidRDefault="00FA1B49" w:rsidP="00F34F8C">
      <w:pPr>
        <w:pStyle w:val="210"/>
        <w:shd w:val="clear" w:color="auto" w:fill="auto"/>
        <w:tabs>
          <w:tab w:val="left" w:pos="1334"/>
        </w:tabs>
        <w:spacing w:before="0" w:after="0" w:line="240" w:lineRule="auto"/>
        <w:ind w:firstLine="709"/>
        <w:jc w:val="both"/>
        <w:rPr>
          <w:rStyle w:val="21"/>
          <w:color w:val="000000"/>
          <w:sz w:val="18"/>
          <w:szCs w:val="18"/>
        </w:rPr>
      </w:pPr>
      <w:r w:rsidRPr="00F34F8C">
        <w:rPr>
          <w:rStyle w:val="21"/>
          <w:color w:val="000000"/>
          <w:sz w:val="18"/>
          <w:szCs w:val="18"/>
        </w:rPr>
        <w:t>1.1.1  подпункт 4.1.4 пункта 4.1 изложить в редакции:</w:t>
      </w:r>
    </w:p>
    <w:p w:rsidR="00FA1B49" w:rsidRPr="00F34F8C" w:rsidRDefault="00FA1B49" w:rsidP="00F34F8C">
      <w:pPr>
        <w:pStyle w:val="210"/>
        <w:shd w:val="clear" w:color="auto" w:fill="auto"/>
        <w:spacing w:before="0" w:after="0" w:line="240" w:lineRule="auto"/>
        <w:ind w:firstLine="709"/>
        <w:jc w:val="both"/>
        <w:rPr>
          <w:rStyle w:val="21"/>
          <w:color w:val="000000"/>
          <w:sz w:val="18"/>
          <w:szCs w:val="18"/>
        </w:rPr>
      </w:pPr>
      <w:r w:rsidRPr="00F34F8C">
        <w:rPr>
          <w:rStyle w:val="21"/>
          <w:color w:val="000000"/>
          <w:sz w:val="18"/>
          <w:szCs w:val="18"/>
        </w:rPr>
        <w:t>«4.1.4. обучающимся 1-4 классов общеобразовательного учреждения, пользующегося услугами сторонних организаций  для организации питания (МБОУ Трубчевская СОШ № 1, МБОУ Трубчевская гимназия им. М.Т. Калашникова) –  87,00 рублей (59, 41 руб.- стоимость питания, 27, 59 рубля- стоимость  услуги), в том числе: 80,14  рублей – за счет поступления из федерального бюджета, 5,12 рублей – за счет средств областного бюджета, 1,74 рублей – за счет средств местного бюджета на одного учащегося за каждый день фактического посещения общеобразовательной организации;»;</w:t>
      </w:r>
    </w:p>
    <w:p w:rsidR="00FA1B49" w:rsidRPr="00F34F8C" w:rsidRDefault="00FA1B49" w:rsidP="00F34F8C">
      <w:pPr>
        <w:pStyle w:val="210"/>
        <w:shd w:val="clear" w:color="auto" w:fill="auto"/>
        <w:spacing w:before="0" w:after="0" w:line="240" w:lineRule="auto"/>
        <w:ind w:firstLine="709"/>
        <w:jc w:val="both"/>
        <w:rPr>
          <w:color w:val="000000"/>
          <w:sz w:val="18"/>
          <w:szCs w:val="18"/>
        </w:rPr>
      </w:pPr>
      <w:r w:rsidRPr="00F34F8C">
        <w:rPr>
          <w:rStyle w:val="21"/>
          <w:color w:val="000000"/>
          <w:sz w:val="18"/>
          <w:szCs w:val="18"/>
        </w:rPr>
        <w:t>1.1.2  пункт 4.1 дополнить подпунктом 4.1.5 следующего содержания:</w:t>
      </w:r>
    </w:p>
    <w:p w:rsidR="00FA1B49" w:rsidRPr="00F34F8C" w:rsidRDefault="00FA1B49" w:rsidP="00F34F8C">
      <w:pPr>
        <w:pStyle w:val="210"/>
        <w:shd w:val="clear" w:color="auto" w:fill="auto"/>
        <w:spacing w:before="0" w:after="0" w:line="240" w:lineRule="auto"/>
        <w:ind w:firstLine="709"/>
        <w:jc w:val="both"/>
        <w:rPr>
          <w:color w:val="000000"/>
          <w:sz w:val="18"/>
          <w:szCs w:val="18"/>
        </w:rPr>
      </w:pPr>
      <w:r w:rsidRPr="00F34F8C">
        <w:rPr>
          <w:rStyle w:val="21"/>
          <w:color w:val="000000"/>
          <w:sz w:val="18"/>
          <w:szCs w:val="18"/>
        </w:rPr>
        <w:t>«4.1.5. обучающимся 5-11 классов из многодетных семей   общеобразовательного учреждения, пользующегося услугами сторонних организаций  для организации питания (МБОУ Трубчевская СОШ №1, МБОУ Трубчевская гимназия им. М.Т. Калашникова) –  104,93 рубля ( где 77, 34 рубля - на питание; 27, 59 рубля - стоимость  услуги), в том числе: 103,88  рублей – за счет средств областного бюджета, 1,05 рублей – за счет средств местного бюджета на одного учащегося за каждый день фактического посещения общеобразовательной организации.»;</w:t>
      </w:r>
    </w:p>
    <w:p w:rsidR="00FA1B49" w:rsidRPr="00F34F8C" w:rsidRDefault="00FA1B49" w:rsidP="00F34F8C">
      <w:pPr>
        <w:pStyle w:val="210"/>
        <w:shd w:val="clear" w:color="auto" w:fill="auto"/>
        <w:tabs>
          <w:tab w:val="left" w:pos="1334"/>
        </w:tabs>
        <w:spacing w:before="0" w:after="0" w:line="240" w:lineRule="auto"/>
        <w:ind w:firstLine="709"/>
        <w:jc w:val="both"/>
        <w:rPr>
          <w:sz w:val="18"/>
          <w:szCs w:val="18"/>
        </w:rPr>
      </w:pPr>
      <w:r w:rsidRPr="00F34F8C">
        <w:rPr>
          <w:sz w:val="18"/>
          <w:szCs w:val="18"/>
        </w:rPr>
        <w:t>1.1.3 подпункты 4.2.1, 4.2.2 пункта 4.2 изложить в редакции:</w:t>
      </w:r>
    </w:p>
    <w:p w:rsidR="00FA1B49" w:rsidRPr="00F34F8C" w:rsidRDefault="00FA1B49" w:rsidP="00F34F8C">
      <w:pPr>
        <w:pStyle w:val="210"/>
        <w:shd w:val="clear" w:color="auto" w:fill="auto"/>
        <w:tabs>
          <w:tab w:val="left" w:pos="1334"/>
        </w:tabs>
        <w:spacing w:before="0" w:after="0" w:line="240" w:lineRule="auto"/>
        <w:ind w:firstLine="709"/>
        <w:jc w:val="both"/>
        <w:rPr>
          <w:rStyle w:val="21"/>
          <w:color w:val="000000"/>
          <w:sz w:val="18"/>
          <w:szCs w:val="18"/>
        </w:rPr>
      </w:pPr>
      <w:r w:rsidRPr="00F34F8C">
        <w:rPr>
          <w:sz w:val="18"/>
          <w:szCs w:val="18"/>
        </w:rPr>
        <w:t xml:space="preserve">«4.2.1. </w:t>
      </w:r>
      <w:r w:rsidRPr="00F34F8C">
        <w:rPr>
          <w:rStyle w:val="21"/>
          <w:color w:val="000000"/>
          <w:sz w:val="18"/>
          <w:szCs w:val="18"/>
        </w:rPr>
        <w:t xml:space="preserve"> обучающимся 5-11 классов из малоимущих семей, (завтрак) - в размере 10,00 рублей за счет средств местного бюджета за каждый день фактического посещения общеобразовательной организации;</w:t>
      </w:r>
    </w:p>
    <w:p w:rsidR="00FA1B49" w:rsidRPr="00F34F8C" w:rsidRDefault="00FA1B49" w:rsidP="00F34F8C">
      <w:pPr>
        <w:pStyle w:val="210"/>
        <w:shd w:val="clear" w:color="auto" w:fill="auto"/>
        <w:tabs>
          <w:tab w:val="left" w:pos="1334"/>
        </w:tabs>
        <w:spacing w:before="0" w:after="0" w:line="240" w:lineRule="auto"/>
        <w:ind w:firstLine="709"/>
        <w:jc w:val="both"/>
        <w:rPr>
          <w:sz w:val="18"/>
          <w:szCs w:val="18"/>
        </w:rPr>
      </w:pPr>
      <w:r w:rsidRPr="00F34F8C">
        <w:rPr>
          <w:rStyle w:val="21"/>
          <w:color w:val="000000"/>
          <w:sz w:val="18"/>
          <w:szCs w:val="18"/>
        </w:rPr>
        <w:t>4.2.2. обучающимся с ограниченными возможностями здоровья, детям-инвалидам завтрак 59,41 рубля, обед 70 рублей за счет средств местного бюджета за каждый день посещения общеобразовательной организации;»;</w:t>
      </w:r>
    </w:p>
    <w:p w:rsidR="00FA1B49" w:rsidRPr="00F34F8C" w:rsidRDefault="00FA1B49" w:rsidP="00F34F8C">
      <w:pPr>
        <w:pStyle w:val="210"/>
        <w:shd w:val="clear" w:color="auto" w:fill="auto"/>
        <w:tabs>
          <w:tab w:val="left" w:pos="1334"/>
        </w:tabs>
        <w:spacing w:before="0" w:after="0" w:line="240" w:lineRule="auto"/>
        <w:ind w:firstLine="709"/>
        <w:jc w:val="both"/>
        <w:rPr>
          <w:sz w:val="18"/>
          <w:szCs w:val="18"/>
        </w:rPr>
      </w:pPr>
    </w:p>
    <w:p w:rsidR="00FA1B49" w:rsidRPr="00F34F8C" w:rsidRDefault="00FA1B49" w:rsidP="00F34F8C">
      <w:pPr>
        <w:pStyle w:val="210"/>
        <w:shd w:val="clear" w:color="auto" w:fill="auto"/>
        <w:tabs>
          <w:tab w:val="left" w:pos="1334"/>
        </w:tabs>
        <w:spacing w:before="0" w:after="0" w:line="240" w:lineRule="auto"/>
        <w:ind w:firstLine="709"/>
        <w:jc w:val="both"/>
        <w:rPr>
          <w:sz w:val="18"/>
          <w:szCs w:val="18"/>
        </w:rPr>
      </w:pPr>
      <w:r w:rsidRPr="00F34F8C">
        <w:rPr>
          <w:sz w:val="18"/>
          <w:szCs w:val="18"/>
        </w:rPr>
        <w:t>1.2 раздел 5 «Особые условия организации питания обучающихся общеобразовательных организаций» Положения дополнить пунктом 5.5 следующего содержания:</w:t>
      </w:r>
    </w:p>
    <w:p w:rsidR="00FA1B49" w:rsidRPr="00F34F8C" w:rsidRDefault="00FA1B49" w:rsidP="00F34F8C">
      <w:pPr>
        <w:pStyle w:val="210"/>
        <w:shd w:val="clear" w:color="auto" w:fill="auto"/>
        <w:tabs>
          <w:tab w:val="left" w:pos="1334"/>
        </w:tabs>
        <w:spacing w:before="0" w:after="0" w:line="240" w:lineRule="auto"/>
        <w:ind w:firstLine="709"/>
        <w:jc w:val="both"/>
        <w:rPr>
          <w:sz w:val="18"/>
          <w:szCs w:val="18"/>
        </w:rPr>
      </w:pPr>
      <w:r w:rsidRPr="00F34F8C">
        <w:rPr>
          <w:sz w:val="18"/>
          <w:szCs w:val="18"/>
        </w:rPr>
        <w:t>«5.5. Выдачу сухпайка осуществлять не позднее 10 рабочих дней, выплату денежной компенсации - в течение месяца, следующего за календарным месяцем обучения.»</w:t>
      </w:r>
    </w:p>
    <w:p w:rsidR="00FA1B49" w:rsidRPr="00F34F8C" w:rsidRDefault="00FA1B49" w:rsidP="00F34F8C">
      <w:pPr>
        <w:pStyle w:val="210"/>
        <w:shd w:val="clear" w:color="auto" w:fill="auto"/>
        <w:tabs>
          <w:tab w:val="left" w:pos="1334"/>
        </w:tabs>
        <w:spacing w:before="0" w:after="0" w:line="240" w:lineRule="auto"/>
        <w:ind w:firstLine="709"/>
        <w:jc w:val="both"/>
        <w:rPr>
          <w:sz w:val="18"/>
          <w:szCs w:val="18"/>
        </w:rPr>
      </w:pPr>
    </w:p>
    <w:p w:rsidR="00FA1B49" w:rsidRPr="00F34F8C" w:rsidRDefault="00FA1B49" w:rsidP="00F34F8C">
      <w:pPr>
        <w:pStyle w:val="210"/>
        <w:shd w:val="clear" w:color="auto" w:fill="auto"/>
        <w:tabs>
          <w:tab w:val="left" w:pos="1334"/>
        </w:tabs>
        <w:spacing w:before="0" w:after="0" w:line="240" w:lineRule="auto"/>
        <w:ind w:firstLine="709"/>
        <w:jc w:val="both"/>
        <w:rPr>
          <w:rStyle w:val="21"/>
          <w:sz w:val="18"/>
          <w:szCs w:val="18"/>
        </w:rPr>
      </w:pPr>
      <w:r w:rsidRPr="00F34F8C">
        <w:rPr>
          <w:rStyle w:val="21"/>
          <w:color w:val="000000"/>
          <w:sz w:val="18"/>
          <w:szCs w:val="18"/>
        </w:rPr>
        <w:t>2. Настоящее постановление вступает в силу с момента его официального опубликования и распространяется на правоотношения, возникшие с 1 апреля 2025 года.</w:t>
      </w:r>
    </w:p>
    <w:p w:rsidR="00FA1B49" w:rsidRPr="00F34F8C" w:rsidRDefault="00FA1B49" w:rsidP="00F34F8C">
      <w:pPr>
        <w:pStyle w:val="210"/>
        <w:shd w:val="clear" w:color="auto" w:fill="auto"/>
        <w:spacing w:before="0" w:after="0" w:line="240" w:lineRule="auto"/>
        <w:ind w:firstLine="709"/>
        <w:jc w:val="both"/>
        <w:rPr>
          <w:sz w:val="18"/>
          <w:szCs w:val="18"/>
        </w:rPr>
      </w:pPr>
      <w:r w:rsidRPr="00F34F8C">
        <w:rPr>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21" w:history="1">
        <w:r w:rsidRPr="00F34F8C">
          <w:rPr>
            <w:rStyle w:val="ab"/>
            <w:sz w:val="18"/>
            <w:szCs w:val="18"/>
            <w:u w:val="none"/>
          </w:rPr>
          <w:t>www.trubech.ru</w:t>
        </w:r>
      </w:hyperlink>
      <w:r w:rsidRPr="00F34F8C">
        <w:rPr>
          <w:sz w:val="18"/>
          <w:szCs w:val="18"/>
        </w:rPr>
        <w:t>).</w:t>
      </w:r>
    </w:p>
    <w:p w:rsidR="00FA1B49" w:rsidRPr="00F34F8C" w:rsidRDefault="00FA1B49" w:rsidP="00F34F8C">
      <w:pPr>
        <w:pStyle w:val="210"/>
        <w:shd w:val="clear" w:color="auto" w:fill="auto"/>
        <w:tabs>
          <w:tab w:val="left" w:pos="1718"/>
        </w:tabs>
        <w:spacing w:before="0" w:after="0" w:line="240" w:lineRule="auto"/>
        <w:ind w:firstLine="709"/>
        <w:jc w:val="both"/>
        <w:rPr>
          <w:sz w:val="18"/>
          <w:szCs w:val="18"/>
        </w:rPr>
      </w:pPr>
      <w:r w:rsidRPr="00F34F8C">
        <w:rPr>
          <w:sz w:val="18"/>
          <w:szCs w:val="18"/>
        </w:rPr>
        <w:t>4.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FA1B49" w:rsidRPr="00F34F8C" w:rsidRDefault="00FA1B49" w:rsidP="00F34F8C">
      <w:pPr>
        <w:pStyle w:val="210"/>
        <w:shd w:val="clear" w:color="auto" w:fill="auto"/>
        <w:tabs>
          <w:tab w:val="left" w:pos="1718"/>
        </w:tabs>
        <w:spacing w:before="0" w:after="0" w:line="240" w:lineRule="auto"/>
        <w:ind w:firstLine="709"/>
        <w:jc w:val="both"/>
        <w:rPr>
          <w:sz w:val="18"/>
          <w:szCs w:val="18"/>
        </w:rPr>
      </w:pPr>
    </w:p>
    <w:p w:rsidR="00FA1B49" w:rsidRPr="00F34F8C" w:rsidRDefault="00FA1B49" w:rsidP="00F34F8C">
      <w:pPr>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Глава администрации </w:t>
      </w:r>
    </w:p>
    <w:p w:rsidR="00FA1B49" w:rsidRPr="00F34F8C" w:rsidRDefault="00FA1B49" w:rsidP="00F34F8C">
      <w:pPr>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Трубчевского муниципального района                                      </w:t>
      </w:r>
      <w:r w:rsidR="00753CDB">
        <w:rPr>
          <w:rFonts w:ascii="Times New Roman" w:hAnsi="Times New Roman" w:cs="Times New Roman"/>
          <w:sz w:val="18"/>
          <w:szCs w:val="18"/>
        </w:rPr>
        <w:t xml:space="preserve">                                                                                                       </w:t>
      </w:r>
      <w:r w:rsidRPr="00F34F8C">
        <w:rPr>
          <w:rFonts w:ascii="Times New Roman" w:hAnsi="Times New Roman" w:cs="Times New Roman"/>
          <w:sz w:val="18"/>
          <w:szCs w:val="18"/>
        </w:rPr>
        <w:t>И.И.Обыдённов</w:t>
      </w:r>
    </w:p>
    <w:p w:rsidR="00FA1B49" w:rsidRPr="00F34F8C" w:rsidRDefault="00FA1B49" w:rsidP="00F34F8C">
      <w:pPr>
        <w:autoSpaceDE w:val="0"/>
        <w:autoSpaceDN w:val="0"/>
        <w:adjustRightInd w:val="0"/>
        <w:spacing w:after="0" w:line="240" w:lineRule="auto"/>
        <w:rPr>
          <w:rFonts w:ascii="Times New Roman" w:hAnsi="Times New Roman" w:cs="Times New Roman"/>
          <w:i/>
          <w:sz w:val="18"/>
          <w:szCs w:val="18"/>
        </w:rPr>
      </w:pPr>
    </w:p>
    <w:p w:rsidR="00753CDB" w:rsidRPr="005F1FEB" w:rsidRDefault="00753CDB" w:rsidP="00753CDB">
      <w:pPr>
        <w:pStyle w:val="1"/>
        <w:rPr>
          <w:b/>
          <w:sz w:val="18"/>
          <w:szCs w:val="18"/>
        </w:rPr>
      </w:pPr>
      <w:r>
        <w:rPr>
          <w:i/>
          <w:sz w:val="18"/>
          <w:szCs w:val="18"/>
        </w:rPr>
        <w:t xml:space="preserve"> </w:t>
      </w:r>
      <w:r w:rsidR="00FA1B49" w:rsidRPr="00F34F8C">
        <w:rPr>
          <w:i/>
          <w:color w:val="FFFFFF" w:themeColor="background1"/>
          <w:sz w:val="18"/>
          <w:szCs w:val="18"/>
        </w:rPr>
        <w:t>А.</w:t>
      </w:r>
      <w:r w:rsidRPr="00753CDB">
        <w:rPr>
          <w:b/>
          <w:sz w:val="18"/>
          <w:szCs w:val="18"/>
        </w:rPr>
        <w:t xml:space="preserve"> </w:t>
      </w:r>
      <w:r w:rsidRPr="005F1FEB">
        <w:rPr>
          <w:b/>
          <w:sz w:val="18"/>
          <w:szCs w:val="18"/>
        </w:rPr>
        <w:t>РОССИЙСКАЯ ФЕДЕРАЦИЯ</w:t>
      </w:r>
    </w:p>
    <w:p w:rsidR="00753CDB" w:rsidRPr="005F1FEB" w:rsidRDefault="00753CDB" w:rsidP="00753CDB">
      <w:pPr>
        <w:spacing w:after="0" w:line="240" w:lineRule="auto"/>
        <w:jc w:val="center"/>
        <w:rPr>
          <w:rFonts w:ascii="Times New Roman" w:hAnsi="Times New Roman" w:cs="Times New Roman"/>
          <w:b/>
          <w:sz w:val="18"/>
          <w:szCs w:val="18"/>
        </w:rPr>
      </w:pPr>
      <w:r w:rsidRPr="005F1FEB">
        <w:rPr>
          <w:rFonts w:ascii="Times New Roman" w:hAnsi="Times New Roman" w:cs="Times New Roman"/>
          <w:b/>
          <w:sz w:val="18"/>
          <w:szCs w:val="18"/>
        </w:rPr>
        <w:t>АДМИНИСТРАЦИЯ ТРУБЧЕВСКОГО МУНИЦИПАЛЬНОГО РАЙОНА</w:t>
      </w:r>
    </w:p>
    <w:p w:rsidR="00753CDB" w:rsidRPr="005F1FEB" w:rsidRDefault="00753CDB" w:rsidP="00753CDB">
      <w:pPr>
        <w:spacing w:after="0" w:line="240" w:lineRule="auto"/>
        <w:jc w:val="center"/>
        <w:rPr>
          <w:rFonts w:ascii="Times New Roman" w:hAnsi="Times New Roman" w:cs="Times New Roman"/>
          <w:b/>
          <w:sz w:val="18"/>
          <w:szCs w:val="18"/>
        </w:rPr>
      </w:pPr>
    </w:p>
    <w:p w:rsidR="00753CDB" w:rsidRPr="005F1FEB" w:rsidRDefault="00753CDB" w:rsidP="00753CDB">
      <w:pPr>
        <w:spacing w:after="0" w:line="240" w:lineRule="auto"/>
        <w:jc w:val="center"/>
        <w:rPr>
          <w:rFonts w:ascii="Times New Roman" w:hAnsi="Times New Roman" w:cs="Times New Roman"/>
          <w:b/>
          <w:sz w:val="18"/>
          <w:szCs w:val="18"/>
        </w:rPr>
      </w:pPr>
      <w:r w:rsidRPr="005F1FEB">
        <w:rPr>
          <w:rFonts w:ascii="Times New Roman" w:hAnsi="Times New Roman" w:cs="Times New Roman"/>
          <w:b/>
          <w:noProof/>
          <w:sz w:val="18"/>
          <w:szCs w:val="18"/>
          <w:lang w:eastAsia="ru-RU"/>
        </w:rPr>
        <mc:AlternateContent>
          <mc:Choice Requires="wps">
            <w:drawing>
              <wp:anchor distT="0" distB="0" distL="114300" distR="114300" simplePos="0" relativeHeight="251728896" behindDoc="0" locked="0" layoutInCell="0" allowOverlap="1" wp14:anchorId="3BE571B1" wp14:editId="6C475ED3">
                <wp:simplePos x="0" y="0"/>
                <wp:positionH relativeFrom="margin">
                  <wp:align>right</wp:align>
                </wp:positionH>
                <wp:positionV relativeFrom="paragraph">
                  <wp:posOffset>23821</wp:posOffset>
                </wp:positionV>
                <wp:extent cx="6697362" cy="91440"/>
                <wp:effectExtent l="0" t="19050" r="46355" b="0"/>
                <wp:wrapNone/>
                <wp:docPr id="5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97362"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D1EE9" id="Freeform 2" o:spid="_x0000_s1026" style="position:absolute;margin-left:476.15pt;margin-top:1.9pt;width:527.35pt;height:7.2pt;z-index:251728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" o:allowincell="f" path="m,l10408,e" filled="f" strokeweight="4.5pt">
                <v:stroke linestyle="thinThick"/>
                <v:path arrowok="t" o:connecttype="custom" o:connectlocs="0,0;6697362,0" o:connectangles="0,0"/>
                <w10:wrap anchorx="margin"/>
              </v:shape>
            </w:pict>
          </mc:Fallback>
        </mc:AlternateContent>
      </w:r>
    </w:p>
    <w:p w:rsidR="00753CDB" w:rsidRPr="005F1FEB" w:rsidRDefault="00753CDB" w:rsidP="00753CDB">
      <w:pPr>
        <w:spacing w:after="0" w:line="240" w:lineRule="auto"/>
        <w:jc w:val="center"/>
        <w:rPr>
          <w:rFonts w:ascii="Times New Roman" w:hAnsi="Times New Roman" w:cs="Times New Roman"/>
          <w:b/>
          <w:sz w:val="18"/>
          <w:szCs w:val="18"/>
        </w:rPr>
      </w:pPr>
      <w:r w:rsidRPr="005F1FEB">
        <w:rPr>
          <w:rFonts w:ascii="Times New Roman" w:hAnsi="Times New Roman" w:cs="Times New Roman"/>
          <w:b/>
          <w:sz w:val="18"/>
          <w:szCs w:val="18"/>
        </w:rPr>
        <w:t>П О С Т А Н О В Л Е Н И Е</w:t>
      </w:r>
    </w:p>
    <w:p w:rsidR="00FA1B49" w:rsidRPr="00F34F8C" w:rsidRDefault="00FA1B49" w:rsidP="00753CDB">
      <w:pPr>
        <w:autoSpaceDE w:val="0"/>
        <w:autoSpaceDN w:val="0"/>
        <w:adjustRightInd w:val="0"/>
        <w:spacing w:after="0" w:line="240" w:lineRule="auto"/>
        <w:rPr>
          <w:rFonts w:ascii="Times New Roman" w:hAnsi="Times New Roman" w:cs="Times New Roman"/>
          <w:sz w:val="18"/>
          <w:szCs w:val="18"/>
          <w:lang w:eastAsia="ar-SA"/>
        </w:rPr>
      </w:pPr>
    </w:p>
    <w:p w:rsidR="00FA1B49" w:rsidRPr="00F34F8C" w:rsidRDefault="00FA1B49" w:rsidP="00F34F8C">
      <w:pPr>
        <w:spacing w:after="0" w:line="240" w:lineRule="auto"/>
        <w:rPr>
          <w:rFonts w:ascii="Times New Roman" w:hAnsi="Times New Roman" w:cs="Times New Roman"/>
          <w:sz w:val="18"/>
          <w:szCs w:val="18"/>
          <w:lang w:eastAsia="ru-RU"/>
        </w:rPr>
      </w:pPr>
      <w:r w:rsidRPr="00F34F8C">
        <w:rPr>
          <w:rFonts w:ascii="Times New Roman" w:hAnsi="Times New Roman" w:cs="Times New Roman"/>
          <w:sz w:val="18"/>
          <w:szCs w:val="18"/>
          <w:lang w:eastAsia="ru-RU"/>
        </w:rPr>
        <w:t>от 19.03.2025 г. № 166</w:t>
      </w:r>
    </w:p>
    <w:p w:rsidR="00FA1B49" w:rsidRPr="00F34F8C" w:rsidRDefault="00FA1B49" w:rsidP="00F34F8C">
      <w:pPr>
        <w:spacing w:after="0" w:line="240" w:lineRule="auto"/>
        <w:rPr>
          <w:rFonts w:ascii="Times New Roman" w:hAnsi="Times New Roman" w:cs="Times New Roman"/>
          <w:bCs/>
          <w:sz w:val="18"/>
          <w:szCs w:val="18"/>
          <w:lang w:eastAsia="ru-RU"/>
        </w:rPr>
      </w:pPr>
      <w:r w:rsidRPr="00F34F8C">
        <w:rPr>
          <w:rFonts w:ascii="Times New Roman" w:hAnsi="Times New Roman" w:cs="Times New Roman"/>
          <w:sz w:val="18"/>
          <w:szCs w:val="18"/>
          <w:lang w:eastAsia="ru-RU"/>
        </w:rPr>
        <w:t>г. Трубчевск</w:t>
      </w:r>
    </w:p>
    <w:p w:rsidR="00FA1B49" w:rsidRPr="00F34F8C" w:rsidRDefault="00FA1B49" w:rsidP="00F34F8C">
      <w:pPr>
        <w:spacing w:after="0" w:line="240" w:lineRule="auto"/>
        <w:rPr>
          <w:rFonts w:ascii="Times New Roman" w:hAnsi="Times New Roman" w:cs="Times New Roman"/>
          <w:sz w:val="18"/>
          <w:szCs w:val="18"/>
          <w:lang w:eastAsia="ru-RU"/>
        </w:rPr>
      </w:pPr>
    </w:p>
    <w:p w:rsidR="00FA1B49" w:rsidRPr="00F34F8C" w:rsidRDefault="00FA1B49" w:rsidP="00F34F8C">
      <w:pPr>
        <w:spacing w:after="0" w:line="240" w:lineRule="auto"/>
        <w:rPr>
          <w:rFonts w:ascii="Times New Roman" w:hAnsi="Times New Roman" w:cs="Times New Roman"/>
          <w:sz w:val="18"/>
          <w:szCs w:val="18"/>
          <w:lang w:eastAsia="ru-RU"/>
        </w:rPr>
      </w:pPr>
      <w:r w:rsidRPr="00F34F8C">
        <w:rPr>
          <w:rFonts w:ascii="Times New Roman" w:hAnsi="Times New Roman" w:cs="Times New Roman"/>
          <w:sz w:val="18"/>
          <w:szCs w:val="18"/>
          <w:lang w:eastAsia="ru-RU"/>
        </w:rPr>
        <w:t>О внесении изменений в административный</w:t>
      </w:r>
    </w:p>
    <w:p w:rsidR="00FA1B49" w:rsidRPr="00F34F8C" w:rsidRDefault="00FA1B49" w:rsidP="00F34F8C">
      <w:pPr>
        <w:spacing w:after="0" w:line="240" w:lineRule="auto"/>
        <w:rPr>
          <w:rFonts w:ascii="Times New Roman" w:hAnsi="Times New Roman" w:cs="Times New Roman"/>
          <w:sz w:val="18"/>
          <w:szCs w:val="18"/>
          <w:lang w:eastAsia="ru-RU"/>
        </w:rPr>
      </w:pPr>
      <w:r w:rsidRPr="00F34F8C">
        <w:rPr>
          <w:rFonts w:ascii="Times New Roman" w:hAnsi="Times New Roman" w:cs="Times New Roman"/>
          <w:sz w:val="18"/>
          <w:szCs w:val="18"/>
          <w:lang w:eastAsia="ru-RU"/>
        </w:rPr>
        <w:t>регламент предоставления муниципальной</w:t>
      </w:r>
    </w:p>
    <w:p w:rsidR="00FA1B49" w:rsidRPr="00F34F8C" w:rsidRDefault="00FA1B49" w:rsidP="00F34F8C">
      <w:pPr>
        <w:spacing w:after="0" w:line="240" w:lineRule="auto"/>
        <w:rPr>
          <w:rFonts w:ascii="Times New Roman" w:hAnsi="Times New Roman" w:cs="Times New Roman"/>
          <w:sz w:val="18"/>
          <w:szCs w:val="18"/>
          <w:lang w:eastAsia="ru-RU"/>
        </w:rPr>
      </w:pPr>
      <w:r w:rsidRPr="00F34F8C">
        <w:rPr>
          <w:rFonts w:ascii="Times New Roman" w:hAnsi="Times New Roman" w:cs="Times New Roman"/>
          <w:sz w:val="18"/>
          <w:szCs w:val="18"/>
          <w:lang w:eastAsia="ru-RU"/>
        </w:rPr>
        <w:t>услуги администрацией Трубчевского</w:t>
      </w:r>
    </w:p>
    <w:p w:rsidR="00FA1B49" w:rsidRPr="00F34F8C" w:rsidRDefault="00FA1B49" w:rsidP="00F34F8C">
      <w:pPr>
        <w:spacing w:after="0" w:line="240" w:lineRule="auto"/>
        <w:rPr>
          <w:rFonts w:ascii="Times New Roman" w:hAnsi="Times New Roman" w:cs="Times New Roman"/>
          <w:sz w:val="18"/>
          <w:szCs w:val="18"/>
          <w:lang w:eastAsia="ru-RU"/>
        </w:rPr>
      </w:pPr>
      <w:r w:rsidRPr="00F34F8C">
        <w:rPr>
          <w:rFonts w:ascii="Times New Roman" w:hAnsi="Times New Roman" w:cs="Times New Roman"/>
          <w:sz w:val="18"/>
          <w:szCs w:val="18"/>
          <w:lang w:eastAsia="ru-RU"/>
        </w:rPr>
        <w:t xml:space="preserve">муниципального района  «Передача жилого </w:t>
      </w:r>
    </w:p>
    <w:p w:rsidR="00FA1B49" w:rsidRPr="00F34F8C" w:rsidRDefault="00FA1B49" w:rsidP="00F34F8C">
      <w:pPr>
        <w:spacing w:after="0" w:line="240" w:lineRule="auto"/>
        <w:rPr>
          <w:rFonts w:ascii="Times New Roman" w:hAnsi="Times New Roman" w:cs="Times New Roman"/>
          <w:sz w:val="18"/>
          <w:szCs w:val="18"/>
          <w:lang w:eastAsia="ru-RU"/>
        </w:rPr>
      </w:pPr>
      <w:r w:rsidRPr="00F34F8C">
        <w:rPr>
          <w:rFonts w:ascii="Times New Roman" w:hAnsi="Times New Roman" w:cs="Times New Roman"/>
          <w:sz w:val="18"/>
          <w:szCs w:val="18"/>
          <w:lang w:eastAsia="ru-RU"/>
        </w:rPr>
        <w:t xml:space="preserve">помещения муниципального жилищного </w:t>
      </w:r>
    </w:p>
    <w:p w:rsidR="00FA1B49" w:rsidRPr="00F34F8C" w:rsidRDefault="00FA1B49" w:rsidP="00F34F8C">
      <w:pPr>
        <w:spacing w:after="0" w:line="240" w:lineRule="auto"/>
        <w:rPr>
          <w:rFonts w:ascii="Times New Roman" w:hAnsi="Times New Roman" w:cs="Times New Roman"/>
          <w:sz w:val="18"/>
          <w:szCs w:val="18"/>
          <w:lang w:eastAsia="ru-RU"/>
        </w:rPr>
      </w:pPr>
      <w:r w:rsidRPr="00F34F8C">
        <w:rPr>
          <w:rFonts w:ascii="Times New Roman" w:hAnsi="Times New Roman" w:cs="Times New Roman"/>
          <w:sz w:val="18"/>
          <w:szCs w:val="18"/>
          <w:lang w:eastAsia="ru-RU"/>
        </w:rPr>
        <w:t>фонда в собственность граждан (приватизация)»</w:t>
      </w:r>
    </w:p>
    <w:p w:rsidR="00FA1B49" w:rsidRPr="00F34F8C" w:rsidRDefault="00FA1B49" w:rsidP="00F34F8C">
      <w:pPr>
        <w:spacing w:after="0" w:line="240" w:lineRule="auto"/>
        <w:rPr>
          <w:rFonts w:ascii="Times New Roman" w:hAnsi="Times New Roman" w:cs="Times New Roman"/>
          <w:sz w:val="18"/>
          <w:szCs w:val="18"/>
          <w:lang w:eastAsia="ru-RU"/>
        </w:rPr>
      </w:pPr>
    </w:p>
    <w:p w:rsidR="00FA1B49" w:rsidRPr="00F34F8C" w:rsidRDefault="00FA1B49" w:rsidP="00F34F8C">
      <w:pPr>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В целях повышения качества и доступности предоставления муниципальной услуги, в соответствии с </w:t>
      </w:r>
      <w:r w:rsidRPr="00F34F8C">
        <w:rPr>
          <w:rFonts w:ascii="Times New Roman" w:hAnsi="Times New Roman" w:cs="Times New Roman"/>
          <w:sz w:val="18"/>
          <w:szCs w:val="18"/>
          <w:lang w:eastAsia="ru-RU"/>
        </w:rPr>
        <w:t xml:space="preserve">федеральными законами от 04.07.1991 №1541-1 «О приватизации жилищного фонда в Российской Федерации», </w:t>
      </w:r>
      <w:r w:rsidRPr="00F34F8C">
        <w:rPr>
          <w:rFonts w:ascii="Times New Roman" w:hAnsi="Times New Roman" w:cs="Times New Roman"/>
          <w:sz w:val="18"/>
          <w:szCs w:val="18"/>
        </w:rPr>
        <w:t xml:space="preserve">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
    <w:p w:rsidR="00FA1B49" w:rsidRPr="00F34F8C" w:rsidRDefault="00FA1B49" w:rsidP="00F34F8C">
      <w:pPr>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ПОСТАНОВЛЯЮ:</w:t>
      </w:r>
    </w:p>
    <w:p w:rsidR="00FA1B49" w:rsidRPr="00F34F8C" w:rsidRDefault="00FA1B49" w:rsidP="00F34F8C">
      <w:pPr>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t>1. Внести следующие изменения в административный регламент предоставления муниципальной услуги администрацией Трубчевского муниципального района «Передача жилого помещения муниципального жилищного фонда в собственность граждан (приватизация)», утверждённый постановлением администрации Трубчевского муниципального района от 06.04.2016 № 269 (далее - административный регламент):</w:t>
      </w:r>
    </w:p>
    <w:p w:rsidR="00FA1B49" w:rsidRPr="00F34F8C" w:rsidRDefault="00FA1B49" w:rsidP="00F34F8C">
      <w:pPr>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lastRenderedPageBreak/>
        <w:t>1.1. В разделе 2 «Стандарт предоставления муниципальной услуги» административного регламента пункт 2.5 изложить в редакции: «2.5. Максимальный срок предоставления муниципальной услуги не должен превышать 27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FA1B49" w:rsidRPr="00F34F8C" w:rsidRDefault="00FA1B49" w:rsidP="00F34F8C">
      <w:pPr>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t>1.2. В разделе 3 «С</w:t>
      </w:r>
      <w:r w:rsidRPr="00F34F8C">
        <w:rPr>
          <w:rFonts w:ascii="Times New Roman" w:eastAsia="Times New Roman" w:hAnsi="Times New Roman" w:cs="Times New Roman"/>
          <w:sz w:val="18"/>
          <w:szCs w:val="18"/>
          <w:lang w:eastAsia="ru-RU"/>
        </w:rPr>
        <w:t>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r w:rsidRPr="00F34F8C">
        <w:rPr>
          <w:rFonts w:ascii="Times New Roman" w:eastAsia="Times New Roman" w:hAnsi="Times New Roman" w:cs="Times New Roman"/>
          <w:color w:val="FF0000"/>
          <w:sz w:val="18"/>
          <w:szCs w:val="18"/>
          <w:lang w:eastAsia="ru-RU"/>
        </w:rPr>
        <w:t xml:space="preserve"> </w:t>
      </w:r>
      <w:r w:rsidRPr="00F34F8C">
        <w:rPr>
          <w:rFonts w:ascii="Times New Roman" w:eastAsia="Times New Roman" w:hAnsi="Times New Roman" w:cs="Times New Roman"/>
          <w:sz w:val="18"/>
          <w:szCs w:val="18"/>
          <w:lang w:eastAsia="ru-RU"/>
        </w:rPr>
        <w:t xml:space="preserve">а также особенности их выполнения в многофункциональном центре» </w:t>
      </w:r>
      <w:r w:rsidRPr="00F34F8C">
        <w:rPr>
          <w:rFonts w:ascii="Times New Roman" w:hAnsi="Times New Roman" w:cs="Times New Roman"/>
          <w:sz w:val="18"/>
          <w:szCs w:val="18"/>
          <w:lang w:eastAsia="ru-RU"/>
        </w:rPr>
        <w:t>административного регламента:</w:t>
      </w:r>
    </w:p>
    <w:p w:rsidR="00FA1B49" w:rsidRPr="00F34F8C" w:rsidRDefault="00FA1B49" w:rsidP="00F34F8C">
      <w:pPr>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t>1) в пункте 3.9 слова «В течение 20 рабочих дней» заменить словами «В течение 11 календарных дней»;</w:t>
      </w:r>
    </w:p>
    <w:p w:rsidR="00FA1B49" w:rsidRPr="00F34F8C" w:rsidRDefault="00FA1B49" w:rsidP="00F34F8C">
      <w:pPr>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t>2) в пункте 3.17 слова «по истечении 30 календарных дней» заменить словами «по истечении 27 календарных дней»;</w:t>
      </w:r>
    </w:p>
    <w:p w:rsidR="00FA1B49" w:rsidRPr="00F34F8C" w:rsidRDefault="00FA1B49" w:rsidP="00F34F8C">
      <w:pPr>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t>3) в пункте 3.19 слова «в месячный срок» заменить словами «в срок, не превышающий 27 календарных дней»;</w:t>
      </w:r>
    </w:p>
    <w:p w:rsidR="00FA1B49" w:rsidRPr="00F34F8C" w:rsidRDefault="00FA1B49" w:rsidP="00F34F8C">
      <w:pPr>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t>4) пункт 3.20 изложить в редакции «3.20. Срок исполнения данного административного действия составляет 5 календарных дней.»;</w:t>
      </w:r>
    </w:p>
    <w:p w:rsidR="00FA1B49" w:rsidRPr="00F34F8C" w:rsidRDefault="00FA1B49" w:rsidP="00F34F8C">
      <w:pPr>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t>5) пункт 3.21 изложить в редакции: «3.21. В течение 27 календарных дней со дня подачи документов о приватизации жилого помещения заявителю предоставляется для подписания договор на передачу в собственность граждан жилого помещения в трех экземплярах.»;</w:t>
      </w:r>
    </w:p>
    <w:p w:rsidR="00FA1B49" w:rsidRPr="00F34F8C" w:rsidRDefault="00FA1B49" w:rsidP="00F34F8C">
      <w:pPr>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t>6) второй абзац пункта 3.24 изложить в редакции: «Срок исполнения данной административной процедуры составляет не более 5 календарных дней.».</w:t>
      </w:r>
    </w:p>
    <w:p w:rsidR="00FA1B49" w:rsidRPr="00F34F8C" w:rsidRDefault="00FA1B49" w:rsidP="00F34F8C">
      <w:pPr>
        <w:tabs>
          <w:tab w:val="left" w:pos="284"/>
          <w:tab w:val="left" w:pos="567"/>
          <w:tab w:val="left" w:pos="993"/>
        </w:tabs>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t>2. Настоящее постановление вступает в силу с момента его официального опубликования.</w:t>
      </w:r>
    </w:p>
    <w:p w:rsidR="00FA1B49" w:rsidRPr="00F34F8C" w:rsidRDefault="00FA1B49" w:rsidP="00F34F8C">
      <w:pPr>
        <w:tabs>
          <w:tab w:val="left" w:pos="284"/>
          <w:tab w:val="left" w:pos="567"/>
          <w:tab w:val="left" w:pos="993"/>
        </w:tabs>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FA1B49" w:rsidRPr="00F34F8C" w:rsidRDefault="00FA1B49" w:rsidP="00F34F8C">
      <w:pPr>
        <w:tabs>
          <w:tab w:val="left" w:pos="284"/>
          <w:tab w:val="left" w:pos="567"/>
          <w:tab w:val="left" w:pos="993"/>
        </w:tabs>
        <w:spacing w:after="0" w:line="240" w:lineRule="auto"/>
        <w:ind w:firstLine="709"/>
        <w:jc w:val="both"/>
        <w:rPr>
          <w:rFonts w:ascii="Times New Roman" w:hAnsi="Times New Roman" w:cs="Times New Roman"/>
          <w:sz w:val="18"/>
          <w:szCs w:val="18"/>
          <w:lang w:eastAsia="ru-RU"/>
        </w:rPr>
      </w:pPr>
      <w:r w:rsidRPr="00F34F8C">
        <w:rPr>
          <w:rFonts w:ascii="Times New Roman" w:hAnsi="Times New Roman" w:cs="Times New Roman"/>
          <w:sz w:val="18"/>
          <w:szCs w:val="18"/>
          <w:lang w:eastAsia="ru-RU"/>
        </w:rPr>
        <w:t>4.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FA1B49" w:rsidRPr="00F34F8C" w:rsidRDefault="00FA1B49" w:rsidP="00F34F8C">
      <w:pPr>
        <w:suppressAutoHyphens/>
        <w:autoSpaceDE w:val="0"/>
        <w:autoSpaceDN w:val="0"/>
        <w:adjustRightInd w:val="0"/>
        <w:spacing w:after="0" w:line="240" w:lineRule="auto"/>
        <w:ind w:firstLine="709"/>
        <w:jc w:val="both"/>
        <w:rPr>
          <w:rFonts w:ascii="Times New Roman" w:hAnsi="Times New Roman" w:cs="Times New Roman"/>
          <w:bCs/>
          <w:sz w:val="18"/>
          <w:szCs w:val="18"/>
          <w:lang w:eastAsia="ar-SA"/>
        </w:rPr>
      </w:pPr>
    </w:p>
    <w:p w:rsidR="00FA1B49" w:rsidRPr="00F34F8C" w:rsidRDefault="00FA1B49" w:rsidP="00F34F8C">
      <w:pPr>
        <w:tabs>
          <w:tab w:val="left" w:pos="993"/>
          <w:tab w:val="left" w:pos="3686"/>
        </w:tabs>
        <w:spacing w:after="0" w:line="240" w:lineRule="auto"/>
        <w:rPr>
          <w:rFonts w:ascii="Times New Roman" w:hAnsi="Times New Roman" w:cs="Times New Roman"/>
          <w:sz w:val="18"/>
          <w:szCs w:val="18"/>
          <w:lang w:eastAsia="ru-RU"/>
        </w:rPr>
      </w:pPr>
      <w:r w:rsidRPr="00F34F8C">
        <w:rPr>
          <w:rFonts w:ascii="Times New Roman" w:hAnsi="Times New Roman" w:cs="Times New Roman"/>
          <w:sz w:val="18"/>
          <w:szCs w:val="18"/>
          <w:lang w:eastAsia="ru-RU"/>
        </w:rPr>
        <w:t>Глава администрации</w:t>
      </w:r>
    </w:p>
    <w:p w:rsidR="00FA1B49" w:rsidRPr="00F34F8C" w:rsidRDefault="00FA1B49" w:rsidP="00F34F8C">
      <w:pPr>
        <w:tabs>
          <w:tab w:val="left" w:pos="993"/>
          <w:tab w:val="left" w:pos="3686"/>
        </w:tabs>
        <w:spacing w:after="0" w:line="240" w:lineRule="auto"/>
        <w:rPr>
          <w:rFonts w:ascii="Times New Roman" w:hAnsi="Times New Roman" w:cs="Times New Roman"/>
          <w:sz w:val="18"/>
          <w:szCs w:val="18"/>
          <w:lang w:eastAsia="ru-RU"/>
        </w:rPr>
      </w:pPr>
      <w:r w:rsidRPr="00F34F8C">
        <w:rPr>
          <w:rFonts w:ascii="Times New Roman" w:hAnsi="Times New Roman" w:cs="Times New Roman"/>
          <w:sz w:val="18"/>
          <w:szCs w:val="18"/>
          <w:lang w:eastAsia="ru-RU"/>
        </w:rPr>
        <w:t>Трубчевского муниципального района</w:t>
      </w:r>
      <w:r w:rsidRPr="00F34F8C">
        <w:rPr>
          <w:rFonts w:ascii="Times New Roman" w:hAnsi="Times New Roman" w:cs="Times New Roman"/>
          <w:sz w:val="18"/>
          <w:szCs w:val="18"/>
          <w:lang w:eastAsia="ru-RU"/>
        </w:rPr>
        <w:tab/>
      </w:r>
      <w:r w:rsidRPr="00F34F8C">
        <w:rPr>
          <w:rFonts w:ascii="Times New Roman" w:hAnsi="Times New Roman" w:cs="Times New Roman"/>
          <w:sz w:val="18"/>
          <w:szCs w:val="18"/>
          <w:lang w:eastAsia="ru-RU"/>
        </w:rPr>
        <w:tab/>
      </w:r>
      <w:r w:rsidRPr="00F34F8C">
        <w:rPr>
          <w:rFonts w:ascii="Times New Roman" w:hAnsi="Times New Roman" w:cs="Times New Roman"/>
          <w:sz w:val="18"/>
          <w:szCs w:val="18"/>
          <w:lang w:eastAsia="ru-RU"/>
        </w:rPr>
        <w:tab/>
        <w:t xml:space="preserve">                            </w:t>
      </w:r>
      <w:r w:rsidR="00753CDB">
        <w:rPr>
          <w:rFonts w:ascii="Times New Roman" w:hAnsi="Times New Roman" w:cs="Times New Roman"/>
          <w:sz w:val="18"/>
          <w:szCs w:val="18"/>
          <w:lang w:eastAsia="ru-RU"/>
        </w:rPr>
        <w:t xml:space="preserve">                                                                  </w:t>
      </w:r>
      <w:r w:rsidRPr="00F34F8C">
        <w:rPr>
          <w:rFonts w:ascii="Times New Roman" w:hAnsi="Times New Roman" w:cs="Times New Roman"/>
          <w:sz w:val="18"/>
          <w:szCs w:val="18"/>
          <w:lang w:eastAsia="ru-RU"/>
        </w:rPr>
        <w:t xml:space="preserve"> И. И. Обыдённов</w:t>
      </w:r>
    </w:p>
    <w:p w:rsidR="00FA1B49" w:rsidRPr="00753CDB" w:rsidRDefault="00FA1B49" w:rsidP="00F34F8C">
      <w:pPr>
        <w:spacing w:after="0" w:line="240" w:lineRule="auto"/>
        <w:jc w:val="center"/>
        <w:rPr>
          <w:rFonts w:ascii="Times New Roman" w:hAnsi="Times New Roman" w:cs="Times New Roman"/>
          <w:b/>
          <w:sz w:val="18"/>
          <w:szCs w:val="18"/>
        </w:rPr>
      </w:pPr>
      <w:r w:rsidRPr="00753CDB">
        <w:rPr>
          <w:rFonts w:ascii="Times New Roman" w:hAnsi="Times New Roman" w:cs="Times New Roman"/>
          <w:b/>
          <w:sz w:val="18"/>
          <w:szCs w:val="18"/>
        </w:rPr>
        <w:t>РОССИЙСКАЯ ФЕДЕРАЦИЯ</w:t>
      </w:r>
    </w:p>
    <w:p w:rsidR="00FA1B49" w:rsidRPr="00753CDB" w:rsidRDefault="00FA1B49" w:rsidP="00F34F8C">
      <w:pPr>
        <w:spacing w:after="0" w:line="240" w:lineRule="auto"/>
        <w:jc w:val="center"/>
        <w:rPr>
          <w:rFonts w:ascii="Times New Roman" w:hAnsi="Times New Roman" w:cs="Times New Roman"/>
          <w:b/>
          <w:sz w:val="18"/>
          <w:szCs w:val="18"/>
        </w:rPr>
      </w:pPr>
      <w:r w:rsidRPr="00753CDB">
        <w:rPr>
          <w:rFonts w:ascii="Times New Roman" w:hAnsi="Times New Roman" w:cs="Times New Roman"/>
          <w:b/>
          <w:sz w:val="18"/>
          <w:szCs w:val="18"/>
        </w:rPr>
        <w:t>АДМИНИСТРАЦИЯ ТРУБЧЕВСКОГО МУНИЦИПАЛЬНОГО РАЙОНА</w:t>
      </w:r>
    </w:p>
    <w:p w:rsidR="00FA1B49" w:rsidRPr="00753CDB" w:rsidRDefault="00FA1B49" w:rsidP="00F34F8C">
      <w:pPr>
        <w:spacing w:after="0" w:line="240" w:lineRule="auto"/>
        <w:rPr>
          <w:rFonts w:ascii="Times New Roman" w:hAnsi="Times New Roman" w:cs="Times New Roman"/>
          <w:b/>
          <w:sz w:val="18"/>
          <w:szCs w:val="18"/>
        </w:rPr>
      </w:pPr>
      <w:r w:rsidRPr="00753CDB">
        <w:rPr>
          <w:rFonts w:ascii="Times New Roman" w:hAnsi="Times New Roman" w:cs="Times New Roman"/>
          <w:b/>
          <w:noProof/>
          <w:sz w:val="18"/>
          <w:szCs w:val="18"/>
          <w:lang w:eastAsia="ru-RU"/>
        </w:rPr>
        <mc:AlternateContent>
          <mc:Choice Requires="wps">
            <w:drawing>
              <wp:anchor distT="0" distB="0" distL="114300" distR="114300" simplePos="0" relativeHeight="251679744" behindDoc="0" locked="0" layoutInCell="1" allowOverlap="1">
                <wp:simplePos x="0" y="0"/>
                <wp:positionH relativeFrom="margin">
                  <wp:align>right</wp:align>
                </wp:positionH>
                <wp:positionV relativeFrom="paragraph">
                  <wp:posOffset>93448</wp:posOffset>
                </wp:positionV>
                <wp:extent cx="6689124" cy="8238"/>
                <wp:effectExtent l="19050" t="38100" r="54610" b="4953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9124" cy="8238"/>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B3141" id="Прямая соединительная линия 12" o:spid="_x0000_s1026" style="position:absolute;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75.5pt,7.35pt" to="1002.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" strokeweight="6pt">
                <v:stroke linestyle="thickBetweenThin"/>
                <w10:wrap anchorx="margin"/>
              </v:line>
            </w:pict>
          </mc:Fallback>
        </mc:AlternateContent>
      </w:r>
    </w:p>
    <w:p w:rsidR="00FA1B49" w:rsidRPr="00753CDB" w:rsidRDefault="00FA1B49" w:rsidP="00F34F8C">
      <w:pPr>
        <w:spacing w:after="0" w:line="240" w:lineRule="auto"/>
        <w:jc w:val="center"/>
        <w:rPr>
          <w:rFonts w:ascii="Times New Roman" w:hAnsi="Times New Roman" w:cs="Times New Roman"/>
          <w:b/>
          <w:sz w:val="18"/>
          <w:szCs w:val="18"/>
        </w:rPr>
      </w:pPr>
      <w:r w:rsidRPr="00753CDB">
        <w:rPr>
          <w:rFonts w:ascii="Times New Roman" w:hAnsi="Times New Roman" w:cs="Times New Roman"/>
          <w:b/>
          <w:sz w:val="18"/>
          <w:szCs w:val="18"/>
        </w:rPr>
        <w:t>П О С Т А Н О В Л Е Н И Е</w:t>
      </w:r>
    </w:p>
    <w:p w:rsidR="00FA1B49" w:rsidRPr="00753CDB" w:rsidRDefault="00FA1B49" w:rsidP="00F34F8C">
      <w:pPr>
        <w:spacing w:after="0" w:line="240" w:lineRule="auto"/>
        <w:rPr>
          <w:rFonts w:ascii="Times New Roman" w:hAnsi="Times New Roman" w:cs="Times New Roman"/>
          <w:b/>
          <w:sz w:val="18"/>
          <w:szCs w:val="18"/>
        </w:rPr>
      </w:pPr>
    </w:p>
    <w:p w:rsidR="00FA1B49" w:rsidRPr="00F34F8C" w:rsidRDefault="00FA1B49"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от  20.03.2025г.     № 167                                                 </w:t>
      </w:r>
    </w:p>
    <w:p w:rsidR="00FA1B49" w:rsidRPr="00F34F8C" w:rsidRDefault="00FA1B49"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 г. Трубчевск</w:t>
      </w:r>
    </w:p>
    <w:p w:rsidR="00FA1B49" w:rsidRPr="00F34F8C" w:rsidRDefault="00FA1B49" w:rsidP="00F34F8C">
      <w:pPr>
        <w:pStyle w:val="ConsPlusNonformat"/>
        <w:widowControl/>
        <w:rPr>
          <w:rFonts w:ascii="Times New Roman" w:hAnsi="Times New Roman" w:cs="Times New Roman"/>
          <w:sz w:val="18"/>
          <w:szCs w:val="18"/>
        </w:rPr>
      </w:pPr>
    </w:p>
    <w:p w:rsidR="00FA1B49" w:rsidRPr="00F34F8C" w:rsidRDefault="00FA1B49" w:rsidP="00F34F8C">
      <w:pPr>
        <w:pStyle w:val="ConsPlusNonformat"/>
        <w:widowControl/>
        <w:rPr>
          <w:rFonts w:ascii="Times New Roman" w:hAnsi="Times New Roman" w:cs="Times New Roman"/>
          <w:sz w:val="18"/>
          <w:szCs w:val="18"/>
        </w:rPr>
      </w:pPr>
      <w:r w:rsidRPr="00F34F8C">
        <w:rPr>
          <w:rFonts w:ascii="Times New Roman" w:hAnsi="Times New Roman" w:cs="Times New Roman"/>
          <w:sz w:val="18"/>
          <w:szCs w:val="18"/>
        </w:rPr>
        <w:t>Об утверждении перечня муниципальных услуг,</w:t>
      </w:r>
    </w:p>
    <w:p w:rsidR="00FA1B49" w:rsidRPr="00F34F8C" w:rsidRDefault="00FA1B49" w:rsidP="00F34F8C">
      <w:pPr>
        <w:pStyle w:val="ConsPlusNonformat"/>
        <w:widowControl/>
        <w:rPr>
          <w:rFonts w:ascii="Times New Roman" w:hAnsi="Times New Roman" w:cs="Times New Roman"/>
          <w:sz w:val="18"/>
          <w:szCs w:val="18"/>
        </w:rPr>
      </w:pPr>
      <w:r w:rsidRPr="00F34F8C">
        <w:rPr>
          <w:rFonts w:ascii="Times New Roman" w:hAnsi="Times New Roman" w:cs="Times New Roman"/>
          <w:sz w:val="18"/>
          <w:szCs w:val="18"/>
        </w:rPr>
        <w:t xml:space="preserve">предоставление которых организуется в  </w:t>
      </w:r>
    </w:p>
    <w:p w:rsidR="00FA1B49" w:rsidRPr="00F34F8C" w:rsidRDefault="00FA1B49" w:rsidP="00F34F8C">
      <w:pPr>
        <w:pStyle w:val="ConsPlusNonformat"/>
        <w:widowControl/>
        <w:rPr>
          <w:rFonts w:ascii="Times New Roman" w:hAnsi="Times New Roman" w:cs="Times New Roman"/>
          <w:sz w:val="18"/>
          <w:szCs w:val="18"/>
        </w:rPr>
      </w:pPr>
      <w:r w:rsidRPr="00F34F8C">
        <w:rPr>
          <w:rFonts w:ascii="Times New Roman" w:hAnsi="Times New Roman" w:cs="Times New Roman"/>
          <w:sz w:val="18"/>
          <w:szCs w:val="18"/>
        </w:rPr>
        <w:t xml:space="preserve">Муниципальном бюджетном учреждении </w:t>
      </w:r>
    </w:p>
    <w:p w:rsidR="00FA1B49" w:rsidRPr="00F34F8C" w:rsidRDefault="00FA1B49" w:rsidP="00F34F8C">
      <w:pPr>
        <w:pStyle w:val="ConsPlusNonformat"/>
        <w:widowControl/>
        <w:rPr>
          <w:rFonts w:ascii="Times New Roman" w:hAnsi="Times New Roman" w:cs="Times New Roman"/>
          <w:sz w:val="18"/>
          <w:szCs w:val="18"/>
        </w:rPr>
      </w:pPr>
      <w:r w:rsidRPr="00F34F8C">
        <w:rPr>
          <w:rFonts w:ascii="Times New Roman" w:hAnsi="Times New Roman" w:cs="Times New Roman"/>
          <w:sz w:val="18"/>
          <w:szCs w:val="18"/>
        </w:rPr>
        <w:t xml:space="preserve">«Многофункциональный центр предоставления </w:t>
      </w:r>
    </w:p>
    <w:p w:rsidR="00FA1B49" w:rsidRPr="00F34F8C" w:rsidRDefault="00FA1B49" w:rsidP="00F34F8C">
      <w:pPr>
        <w:pStyle w:val="ConsPlusNonformat"/>
        <w:widowControl/>
        <w:rPr>
          <w:rFonts w:ascii="Times New Roman" w:hAnsi="Times New Roman" w:cs="Times New Roman"/>
          <w:sz w:val="18"/>
          <w:szCs w:val="18"/>
        </w:rPr>
      </w:pPr>
      <w:r w:rsidRPr="00F34F8C">
        <w:rPr>
          <w:rFonts w:ascii="Times New Roman" w:hAnsi="Times New Roman" w:cs="Times New Roman"/>
          <w:sz w:val="18"/>
          <w:szCs w:val="18"/>
        </w:rPr>
        <w:t>государственных и муниципальных услуг в Трубчевском районе»</w:t>
      </w:r>
    </w:p>
    <w:p w:rsidR="00FA1B49" w:rsidRPr="00F34F8C" w:rsidRDefault="00FA1B49" w:rsidP="00F34F8C">
      <w:pPr>
        <w:pStyle w:val="ConsPlusNonformat"/>
        <w:widowControl/>
        <w:ind w:firstLine="708"/>
        <w:jc w:val="both"/>
        <w:rPr>
          <w:rFonts w:ascii="Times New Roman" w:hAnsi="Times New Roman" w:cs="Times New Roman"/>
          <w:sz w:val="18"/>
          <w:szCs w:val="18"/>
        </w:rPr>
      </w:pPr>
    </w:p>
    <w:p w:rsidR="00FA1B49" w:rsidRPr="00F34F8C" w:rsidRDefault="00FA1B49" w:rsidP="00F34F8C">
      <w:pPr>
        <w:pStyle w:val="ConsPlusTitle"/>
        <w:ind w:firstLine="709"/>
        <w:jc w:val="both"/>
        <w:outlineLvl w:val="0"/>
        <w:rPr>
          <w:rFonts w:ascii="Times New Roman" w:hAnsi="Times New Roman" w:cs="Times New Roman"/>
          <w:b w:val="0"/>
          <w:sz w:val="18"/>
          <w:szCs w:val="18"/>
        </w:rPr>
      </w:pPr>
      <w:r w:rsidRPr="00F34F8C">
        <w:rPr>
          <w:rStyle w:val="FontStyle13"/>
          <w:b w:val="0"/>
          <w:sz w:val="18"/>
          <w:szCs w:val="18"/>
        </w:rPr>
        <w:t xml:space="preserve">В соответствии с </w:t>
      </w:r>
      <w:r w:rsidRPr="00F34F8C">
        <w:rPr>
          <w:rFonts w:ascii="Times New Roman" w:hAnsi="Times New Roman" w:cs="Times New Roman"/>
          <w:b w:val="0"/>
          <w:sz w:val="18"/>
          <w:szCs w:val="18"/>
        </w:rPr>
        <w:t>Федеральным законом от 27.07.2010 № 210-ФЗ «Об организации предоставления государственных и муниципальных услуг», в целях реализации требований стандартов комфортности оказания муниципальных услуг на территории Трубчевского муниципального района, руководствуясь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FA1B49" w:rsidRPr="00F34F8C" w:rsidRDefault="00FA1B49" w:rsidP="00F34F8C">
      <w:pPr>
        <w:pStyle w:val="ConsPlusNonformat"/>
        <w:widowControl/>
        <w:ind w:firstLine="709"/>
        <w:jc w:val="both"/>
        <w:rPr>
          <w:rFonts w:ascii="Times New Roman" w:hAnsi="Times New Roman" w:cs="Times New Roman"/>
          <w:sz w:val="18"/>
          <w:szCs w:val="18"/>
        </w:rPr>
      </w:pPr>
      <w:r w:rsidRPr="00F34F8C">
        <w:rPr>
          <w:rFonts w:ascii="Times New Roman" w:hAnsi="Times New Roman" w:cs="Times New Roman"/>
          <w:sz w:val="18"/>
          <w:szCs w:val="18"/>
        </w:rPr>
        <w:t>ПОСТАНОВЛЯЮ:</w:t>
      </w:r>
    </w:p>
    <w:p w:rsidR="00FA1B49" w:rsidRPr="00F34F8C" w:rsidRDefault="00FA1B49" w:rsidP="00F34F8C">
      <w:pPr>
        <w:pStyle w:val="ConsPlusNonformat"/>
        <w:numPr>
          <w:ilvl w:val="0"/>
          <w:numId w:val="22"/>
        </w:numPr>
        <w:tabs>
          <w:tab w:val="left" w:pos="851"/>
          <w:tab w:val="left" w:pos="1134"/>
        </w:tabs>
        <w:ind w:left="0"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Утвердить прилагаемый </w:t>
      </w:r>
      <w:r w:rsidRPr="00F34F8C">
        <w:rPr>
          <w:rFonts w:ascii="Times New Roman" w:hAnsi="Times New Roman" w:cs="Times New Roman"/>
          <w:color w:val="000000"/>
          <w:sz w:val="18"/>
          <w:szCs w:val="18"/>
        </w:rPr>
        <w:t xml:space="preserve">Перечень муниципальных услуг, </w:t>
      </w:r>
      <w:r w:rsidRPr="00F34F8C">
        <w:rPr>
          <w:rFonts w:ascii="Times New Roman" w:hAnsi="Times New Roman" w:cs="Times New Roman"/>
          <w:sz w:val="18"/>
          <w:szCs w:val="18"/>
        </w:rPr>
        <w:t xml:space="preserve">предоставление которых организуется в Муниципальном бюджетном учреждении «Многофункциональный центр предоставления государственных и муниципальных услуг в Трубчевском районе» </w:t>
      </w:r>
      <w:r w:rsidRPr="00F34F8C">
        <w:rPr>
          <w:rFonts w:ascii="Times New Roman" w:hAnsi="Times New Roman" w:cs="Times New Roman"/>
          <w:color w:val="000000"/>
          <w:sz w:val="18"/>
          <w:szCs w:val="18"/>
        </w:rPr>
        <w:t>в рамках соглашения о взаимодействии в сфере организации предоставления муниципальных услуг по принципу «одного окна»</w:t>
      </w:r>
      <w:r w:rsidRPr="00F34F8C">
        <w:rPr>
          <w:rFonts w:ascii="Times New Roman" w:hAnsi="Times New Roman" w:cs="Times New Roman"/>
          <w:sz w:val="18"/>
          <w:szCs w:val="18"/>
        </w:rPr>
        <w:t xml:space="preserve"> между Муниципальным бюджетным учреждением «Многофункциональный центр предоставления государственных и муниципальных услуг в Трубчевском районе» и администрацией Трубчевского муниципального района (далее – Перечень).</w:t>
      </w:r>
    </w:p>
    <w:p w:rsidR="00FA1B49" w:rsidRPr="00F34F8C" w:rsidRDefault="00FA1B49" w:rsidP="00F34F8C">
      <w:pPr>
        <w:pStyle w:val="ConsPlusNonformat"/>
        <w:widowControl/>
        <w:numPr>
          <w:ilvl w:val="0"/>
          <w:numId w:val="22"/>
        </w:numPr>
        <w:tabs>
          <w:tab w:val="left" w:pos="851"/>
          <w:tab w:val="left" w:pos="1134"/>
        </w:tabs>
        <w:ind w:left="0" w:firstLine="709"/>
        <w:jc w:val="both"/>
        <w:rPr>
          <w:rFonts w:ascii="Times New Roman" w:hAnsi="Times New Roman" w:cs="Times New Roman"/>
          <w:sz w:val="18"/>
          <w:szCs w:val="18"/>
        </w:rPr>
      </w:pPr>
      <w:r w:rsidRPr="00F34F8C">
        <w:rPr>
          <w:rFonts w:ascii="Times New Roman" w:hAnsi="Times New Roman" w:cs="Times New Roman"/>
          <w:sz w:val="18"/>
          <w:szCs w:val="18"/>
        </w:rPr>
        <w:t>Отраслевым (функциональным) органам администрации Трубчевского муниципального района, ответственным за организацию предоставления муниципальных услуг, указанных в Перечне, обеспечить:</w:t>
      </w:r>
    </w:p>
    <w:p w:rsidR="00FA1B49" w:rsidRPr="00F34F8C" w:rsidRDefault="00FA1B49" w:rsidP="00F34F8C">
      <w:pPr>
        <w:tabs>
          <w:tab w:val="left" w:pos="0"/>
          <w:tab w:val="left" w:pos="851"/>
        </w:tabs>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ab/>
        <w:t>- внесение изменений в административные регламенты предоставления муниципальных услуг в соответствии с требованиями действующего законодательства в установленной сфере и муниципальными правовыми актами;</w:t>
      </w:r>
    </w:p>
    <w:p w:rsidR="00FA1B49" w:rsidRPr="00F34F8C" w:rsidRDefault="00FA1B49" w:rsidP="00F34F8C">
      <w:pPr>
        <w:tabs>
          <w:tab w:val="left" w:pos="851"/>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организацию предоставления в Муниципальном бюджетном учреждении «Многофункциональный центр предоставления государственных и муниципальных услуг в Трубчевском районе» муниципальных услуг, указанных в Перечне.</w:t>
      </w:r>
    </w:p>
    <w:p w:rsidR="00FA1B49" w:rsidRPr="00F34F8C" w:rsidRDefault="00FA1B49" w:rsidP="00F34F8C">
      <w:pPr>
        <w:tabs>
          <w:tab w:val="left" w:pos="851"/>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3. Настоящее постановление вступает в силу со дня его официального опубликования и распространяется на правоотношения, возникшие с 20 марта 2025 года.</w:t>
      </w:r>
    </w:p>
    <w:p w:rsidR="00FA1B49" w:rsidRPr="00F34F8C" w:rsidRDefault="00FA1B49" w:rsidP="00F34F8C">
      <w:pPr>
        <w:tabs>
          <w:tab w:val="left" w:pos="851"/>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4.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FA1B49" w:rsidRPr="00F34F8C" w:rsidRDefault="00FA1B49" w:rsidP="00F34F8C">
      <w:pPr>
        <w:tabs>
          <w:tab w:val="left" w:pos="851"/>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5. Настоящее постановление направить в организационно-правовой отдел, отдел архитектуры и жилищно-коммунального хозяйства, отдел по управлению муниципальным имуществом, сектор по опеке и попечительству, отдел образования администрации Трубчевского муниципального района, Муниципальное бюджетное учреждение «Многофункциональный центр предоставления государственных и муниципальных услуг в Трубчевском районе».</w:t>
      </w:r>
    </w:p>
    <w:p w:rsidR="00FA1B49" w:rsidRPr="00F34F8C" w:rsidRDefault="00FA1B49" w:rsidP="00F34F8C">
      <w:pPr>
        <w:pStyle w:val="ConsPlusNonformat"/>
        <w:widowControl/>
        <w:tabs>
          <w:tab w:val="left" w:pos="851"/>
        </w:tabs>
        <w:ind w:firstLine="709"/>
        <w:jc w:val="both"/>
        <w:rPr>
          <w:rFonts w:ascii="Times New Roman" w:hAnsi="Times New Roman" w:cs="Times New Roman"/>
          <w:sz w:val="18"/>
          <w:szCs w:val="18"/>
        </w:rPr>
      </w:pPr>
      <w:r w:rsidRPr="00F34F8C">
        <w:rPr>
          <w:rFonts w:ascii="Times New Roman" w:hAnsi="Times New Roman" w:cs="Times New Roman"/>
          <w:sz w:val="18"/>
          <w:szCs w:val="18"/>
        </w:rPr>
        <w:t>6. Контроль за исполнением настоящего постановления возложить на заместителя главы администрации Трубчевского муниципального района Слободчикова Е.А.</w:t>
      </w:r>
    </w:p>
    <w:p w:rsidR="00FA1B49" w:rsidRPr="00F34F8C" w:rsidRDefault="00FA1B49" w:rsidP="00F34F8C">
      <w:pPr>
        <w:pStyle w:val="ConsPlusNonformat"/>
        <w:widowControl/>
        <w:rPr>
          <w:rFonts w:ascii="Times New Roman" w:hAnsi="Times New Roman" w:cs="Times New Roman"/>
          <w:sz w:val="18"/>
          <w:szCs w:val="18"/>
        </w:rPr>
      </w:pPr>
    </w:p>
    <w:p w:rsidR="00FA1B49" w:rsidRPr="00F34F8C" w:rsidRDefault="00FA1B49" w:rsidP="00F34F8C">
      <w:pPr>
        <w:pStyle w:val="ConsPlusNonformat"/>
        <w:widowControl/>
        <w:rPr>
          <w:rFonts w:ascii="Times New Roman" w:hAnsi="Times New Roman" w:cs="Times New Roman"/>
          <w:sz w:val="18"/>
          <w:szCs w:val="18"/>
        </w:rPr>
      </w:pPr>
      <w:r w:rsidRPr="00F34F8C">
        <w:rPr>
          <w:rFonts w:ascii="Times New Roman" w:hAnsi="Times New Roman" w:cs="Times New Roman"/>
          <w:sz w:val="18"/>
          <w:szCs w:val="18"/>
        </w:rPr>
        <w:t>Глава администрации</w:t>
      </w:r>
    </w:p>
    <w:p w:rsidR="00FA1B49" w:rsidRPr="00F34F8C" w:rsidRDefault="00FA1B49" w:rsidP="00F34F8C">
      <w:pPr>
        <w:pStyle w:val="ConsPlusNonformat"/>
        <w:widowControl/>
        <w:rPr>
          <w:rFonts w:ascii="Times New Roman" w:hAnsi="Times New Roman" w:cs="Times New Roman"/>
          <w:sz w:val="18"/>
          <w:szCs w:val="18"/>
        </w:rPr>
      </w:pPr>
      <w:r w:rsidRPr="00F34F8C">
        <w:rPr>
          <w:rFonts w:ascii="Times New Roman" w:hAnsi="Times New Roman" w:cs="Times New Roman"/>
          <w:sz w:val="18"/>
          <w:szCs w:val="18"/>
        </w:rPr>
        <w:t>Трубчевского муниципального района</w:t>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t xml:space="preserve">      </w:t>
      </w:r>
      <w:r w:rsidR="00753CDB">
        <w:rPr>
          <w:rFonts w:ascii="Times New Roman" w:hAnsi="Times New Roman" w:cs="Times New Roman"/>
          <w:sz w:val="18"/>
          <w:szCs w:val="18"/>
        </w:rPr>
        <w:t xml:space="preserve">                                                                            </w:t>
      </w:r>
      <w:r w:rsidRPr="00F34F8C">
        <w:rPr>
          <w:rFonts w:ascii="Times New Roman" w:hAnsi="Times New Roman" w:cs="Times New Roman"/>
          <w:sz w:val="18"/>
          <w:szCs w:val="18"/>
        </w:rPr>
        <w:t>И.И.Обыдённов</w:t>
      </w:r>
    </w:p>
    <w:p w:rsidR="00FA1B49" w:rsidRPr="00F34F8C" w:rsidRDefault="00FA1B49" w:rsidP="00F34F8C">
      <w:pPr>
        <w:spacing w:after="0" w:line="240" w:lineRule="auto"/>
        <w:jc w:val="right"/>
        <w:rPr>
          <w:rFonts w:ascii="Times New Roman" w:eastAsia="Times New Roman" w:hAnsi="Times New Roman" w:cs="Times New Roman"/>
          <w:i/>
          <w:sz w:val="18"/>
          <w:szCs w:val="18"/>
        </w:rPr>
      </w:pPr>
    </w:p>
    <w:p w:rsidR="00FA1B49" w:rsidRPr="00F34F8C" w:rsidRDefault="00FA1B49" w:rsidP="00F34F8C">
      <w:pPr>
        <w:spacing w:after="0" w:line="240" w:lineRule="auto"/>
        <w:jc w:val="right"/>
        <w:rPr>
          <w:rFonts w:ascii="Times New Roman" w:eastAsia="Times New Roman" w:hAnsi="Times New Roman" w:cs="Times New Roman"/>
          <w:sz w:val="18"/>
          <w:szCs w:val="18"/>
        </w:rPr>
      </w:pPr>
      <w:r w:rsidRPr="00F34F8C">
        <w:rPr>
          <w:rFonts w:ascii="Times New Roman" w:eastAsia="Times New Roman" w:hAnsi="Times New Roman" w:cs="Times New Roman"/>
          <w:sz w:val="18"/>
          <w:szCs w:val="18"/>
        </w:rPr>
        <w:t>Утвержден</w:t>
      </w:r>
    </w:p>
    <w:p w:rsidR="00FA1B49" w:rsidRPr="00F34F8C" w:rsidRDefault="00FA1B49" w:rsidP="00F34F8C">
      <w:pPr>
        <w:spacing w:after="0" w:line="240" w:lineRule="auto"/>
        <w:jc w:val="right"/>
        <w:rPr>
          <w:rFonts w:ascii="Times New Roman" w:eastAsia="Times New Roman" w:hAnsi="Times New Roman" w:cs="Times New Roman"/>
          <w:sz w:val="18"/>
          <w:szCs w:val="18"/>
        </w:rPr>
      </w:pPr>
      <w:r w:rsidRPr="00F34F8C">
        <w:rPr>
          <w:rFonts w:ascii="Times New Roman" w:eastAsia="Times New Roman" w:hAnsi="Times New Roman" w:cs="Times New Roman"/>
          <w:sz w:val="18"/>
          <w:szCs w:val="18"/>
        </w:rPr>
        <w:lastRenderedPageBreak/>
        <w:t>постановлением администрации</w:t>
      </w:r>
    </w:p>
    <w:p w:rsidR="00FA1B49" w:rsidRPr="00F34F8C" w:rsidRDefault="00FA1B49" w:rsidP="00F34F8C">
      <w:pPr>
        <w:spacing w:after="0" w:line="240" w:lineRule="auto"/>
        <w:jc w:val="right"/>
        <w:rPr>
          <w:rFonts w:ascii="Times New Roman" w:eastAsia="Times New Roman" w:hAnsi="Times New Roman" w:cs="Times New Roman"/>
          <w:sz w:val="18"/>
          <w:szCs w:val="18"/>
        </w:rPr>
      </w:pPr>
      <w:r w:rsidRPr="00F34F8C">
        <w:rPr>
          <w:rFonts w:ascii="Times New Roman" w:eastAsia="Times New Roman" w:hAnsi="Times New Roman" w:cs="Times New Roman"/>
          <w:sz w:val="18"/>
          <w:szCs w:val="18"/>
        </w:rPr>
        <w:t>Трубчевского муниципального района</w:t>
      </w:r>
    </w:p>
    <w:p w:rsidR="00FA1B49" w:rsidRPr="00F34F8C" w:rsidRDefault="00FA1B49" w:rsidP="00F34F8C">
      <w:pPr>
        <w:spacing w:after="0" w:line="240" w:lineRule="auto"/>
        <w:jc w:val="right"/>
        <w:rPr>
          <w:rFonts w:ascii="Times New Roman" w:hAnsi="Times New Roman" w:cs="Times New Roman"/>
          <w:sz w:val="18"/>
          <w:szCs w:val="18"/>
        </w:rPr>
      </w:pPr>
      <w:r w:rsidRPr="00F34F8C">
        <w:rPr>
          <w:rFonts w:ascii="Times New Roman" w:eastAsia="Times New Roman" w:hAnsi="Times New Roman" w:cs="Times New Roman"/>
          <w:sz w:val="18"/>
          <w:szCs w:val="18"/>
        </w:rPr>
        <w:t>от 20.03.2025г. № 167</w:t>
      </w:r>
    </w:p>
    <w:p w:rsidR="00FA1B49" w:rsidRPr="00F34F8C" w:rsidRDefault="00FA1B49" w:rsidP="00F34F8C">
      <w:pPr>
        <w:shd w:val="clear" w:color="auto" w:fill="FFFFFF"/>
        <w:spacing w:after="0" w:line="240" w:lineRule="auto"/>
        <w:jc w:val="center"/>
        <w:rPr>
          <w:rFonts w:ascii="Times New Roman" w:eastAsia="Times New Roman" w:hAnsi="Times New Roman" w:cs="Times New Roman"/>
          <w:bCs/>
          <w:sz w:val="18"/>
          <w:szCs w:val="18"/>
        </w:rPr>
      </w:pPr>
    </w:p>
    <w:p w:rsidR="00FA1B49" w:rsidRPr="00F34F8C" w:rsidRDefault="00FA1B49" w:rsidP="00F34F8C">
      <w:pPr>
        <w:pStyle w:val="ac"/>
        <w:tabs>
          <w:tab w:val="left" w:pos="0"/>
        </w:tabs>
        <w:ind w:left="0"/>
        <w:jc w:val="center"/>
        <w:rPr>
          <w:color w:val="000000"/>
          <w:sz w:val="18"/>
          <w:szCs w:val="18"/>
        </w:rPr>
      </w:pPr>
      <w:r w:rsidRPr="00F34F8C">
        <w:rPr>
          <w:color w:val="000000"/>
          <w:sz w:val="18"/>
          <w:szCs w:val="18"/>
        </w:rPr>
        <w:t xml:space="preserve">ПЕРЕЧЕНЬ </w:t>
      </w:r>
    </w:p>
    <w:p w:rsidR="00FA1B49" w:rsidRPr="00F34F8C" w:rsidRDefault="00FA1B49" w:rsidP="00F34F8C">
      <w:pPr>
        <w:pStyle w:val="ac"/>
        <w:tabs>
          <w:tab w:val="left" w:pos="0"/>
        </w:tabs>
        <w:ind w:left="0"/>
        <w:jc w:val="center"/>
        <w:rPr>
          <w:color w:val="000000"/>
          <w:sz w:val="18"/>
          <w:szCs w:val="18"/>
        </w:rPr>
      </w:pPr>
      <w:r w:rsidRPr="00F34F8C">
        <w:rPr>
          <w:color w:val="000000"/>
          <w:sz w:val="18"/>
          <w:szCs w:val="18"/>
        </w:rPr>
        <w:t>муниципальных услуг, предоставление которых организуется в Муниципальном бюджетном учреждении «Многофункциональный центр предоставления государственных и муниципальных услуг в Трубчевском районе» в рамках соглашения о взаимодействии в сфере организации предоставления муниципальных услуг по принципу «одного окна» между Муниципальным бюджетным учреждением «Многофункциональный центр предоставления государственных и муниципальных услуг в Трубчевском районе» и администрацией Трубчевского муниципального района</w:t>
      </w:r>
    </w:p>
    <w:p w:rsidR="00FA1B49" w:rsidRPr="00F34F8C" w:rsidRDefault="00FA1B49" w:rsidP="00F34F8C">
      <w:pPr>
        <w:pStyle w:val="ac"/>
        <w:tabs>
          <w:tab w:val="left" w:pos="0"/>
        </w:tabs>
        <w:ind w:left="0"/>
        <w:jc w:val="center"/>
        <w:rPr>
          <w:sz w:val="18"/>
          <w:szCs w:val="18"/>
        </w:rPr>
      </w:pPr>
    </w:p>
    <w:tbl>
      <w:tblPr>
        <w:tblStyle w:val="a9"/>
        <w:tblW w:w="10768" w:type="dxa"/>
        <w:tblLook w:val="04A0" w:firstRow="1" w:lastRow="0" w:firstColumn="1" w:lastColumn="0" w:noHBand="0" w:noVBand="1"/>
      </w:tblPr>
      <w:tblGrid>
        <w:gridCol w:w="675"/>
        <w:gridCol w:w="6124"/>
        <w:gridCol w:w="3969"/>
      </w:tblGrid>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 п/п</w:t>
            </w:r>
          </w:p>
        </w:tc>
        <w:tc>
          <w:tcPr>
            <w:tcW w:w="6124" w:type="dxa"/>
          </w:tcPr>
          <w:p w:rsidR="00FA1B49" w:rsidRPr="00F34F8C" w:rsidRDefault="00FA1B49" w:rsidP="00F34F8C">
            <w:pPr>
              <w:pStyle w:val="ac"/>
              <w:tabs>
                <w:tab w:val="left" w:pos="0"/>
              </w:tabs>
              <w:ind w:left="0"/>
              <w:rPr>
                <w:sz w:val="18"/>
                <w:szCs w:val="18"/>
              </w:rPr>
            </w:pPr>
            <w:r w:rsidRPr="00F34F8C">
              <w:rPr>
                <w:sz w:val="18"/>
                <w:szCs w:val="18"/>
              </w:rPr>
              <w:t>Наименование муниципальной услуги</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Отраслевой (функциональный) орган администрации Трубчевского муниципального района, ответственный за предоставление муниципальной услуги</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1</w:t>
            </w:r>
          </w:p>
        </w:tc>
        <w:tc>
          <w:tcPr>
            <w:tcW w:w="6124" w:type="dxa"/>
          </w:tcPr>
          <w:p w:rsidR="00FA1B49" w:rsidRPr="00F34F8C" w:rsidRDefault="00FA1B49" w:rsidP="00F34F8C">
            <w:pPr>
              <w:tabs>
                <w:tab w:val="left" w:pos="0"/>
              </w:tabs>
              <w:jc w:val="both"/>
              <w:rPr>
                <w:rFonts w:ascii="Times New Roman" w:eastAsia="Times New Roman" w:hAnsi="Times New Roman"/>
                <w:sz w:val="18"/>
                <w:szCs w:val="18"/>
              </w:rPr>
            </w:pPr>
            <w:r w:rsidRPr="00F34F8C">
              <w:rPr>
                <w:rFonts w:ascii="Times New Roman" w:hAnsi="Times New Roman"/>
                <w:sz w:val="18"/>
                <w:szCs w:val="18"/>
              </w:rPr>
              <w:t>Предварительное согласование земельного участка, находящегося на территории Трубчевского муниципального района</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 xml:space="preserve">Отдел по управлению муниципальным имуществом администрации Трубчевского муниципального района </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2</w:t>
            </w:r>
          </w:p>
        </w:tc>
        <w:tc>
          <w:tcPr>
            <w:tcW w:w="6124" w:type="dxa"/>
          </w:tcPr>
          <w:p w:rsidR="00FA1B49" w:rsidRPr="00F34F8C" w:rsidRDefault="00FA1B49" w:rsidP="00F34F8C">
            <w:pPr>
              <w:tabs>
                <w:tab w:val="left" w:pos="0"/>
              </w:tabs>
              <w:jc w:val="both"/>
              <w:rPr>
                <w:rFonts w:ascii="Times New Roman" w:hAnsi="Times New Roman"/>
                <w:sz w:val="18"/>
                <w:szCs w:val="18"/>
              </w:rPr>
            </w:pPr>
            <w:r w:rsidRPr="00F34F8C">
              <w:rPr>
                <w:rFonts w:ascii="Times New Roman" w:hAnsi="Times New Roman"/>
                <w:sz w:val="18"/>
                <w:szCs w:val="18"/>
              </w:rPr>
              <w:t>Предоставление земельных участков, находящихся в муниципальной собственности или собственность на которые не разграничена, без торгов</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 xml:space="preserve">Отдел по управлению муниципальным имуществом администрации Трубчевского муниципального района </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3</w:t>
            </w:r>
          </w:p>
        </w:tc>
        <w:tc>
          <w:tcPr>
            <w:tcW w:w="6124" w:type="dxa"/>
          </w:tcPr>
          <w:p w:rsidR="00FA1B49" w:rsidRPr="00F34F8C" w:rsidRDefault="00FA1B49" w:rsidP="00F34F8C">
            <w:pPr>
              <w:jc w:val="both"/>
              <w:rPr>
                <w:rFonts w:ascii="Times New Roman" w:eastAsia="Times New Roman" w:hAnsi="Times New Roman"/>
                <w:sz w:val="18"/>
                <w:szCs w:val="18"/>
              </w:rPr>
            </w:pPr>
            <w:r w:rsidRPr="00F34F8C">
              <w:rPr>
                <w:rFonts w:ascii="Times New Roman" w:hAnsi="Times New Roman"/>
                <w:sz w:val="18"/>
                <w:szCs w:val="18"/>
              </w:rPr>
              <w:t>Предоставление информации об объектах недвижимого имущества, находящихся в собственности и предназначенных для сдачи в аренду</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 xml:space="preserve">Отдел по управлению муниципальным имуществом администрации Трубчевского муниципального района </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4</w:t>
            </w:r>
          </w:p>
        </w:tc>
        <w:tc>
          <w:tcPr>
            <w:tcW w:w="6124" w:type="dxa"/>
          </w:tcPr>
          <w:p w:rsidR="00FA1B49" w:rsidRPr="00F34F8C" w:rsidRDefault="00FA1B49" w:rsidP="00F34F8C">
            <w:pPr>
              <w:pStyle w:val="ac"/>
              <w:tabs>
                <w:tab w:val="left" w:pos="0"/>
              </w:tabs>
              <w:ind w:left="0"/>
              <w:jc w:val="both"/>
              <w:rPr>
                <w:sz w:val="18"/>
                <w:szCs w:val="18"/>
              </w:rPr>
            </w:pPr>
            <w:r w:rsidRPr="00F34F8C">
              <w:rPr>
                <w:sz w:val="18"/>
                <w:szCs w:val="18"/>
              </w:rPr>
              <w:t>Принятие решения о предоставлении в собственность земельного участка гражданам, имеющим трех и более детей</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 xml:space="preserve">Отдел по управлению муниципальным имуществом администрации Трубчевского муниципального района </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6</w:t>
            </w:r>
          </w:p>
        </w:tc>
        <w:tc>
          <w:tcPr>
            <w:tcW w:w="6124" w:type="dxa"/>
          </w:tcPr>
          <w:p w:rsidR="00FA1B49" w:rsidRPr="00F34F8C" w:rsidRDefault="00FA1B49" w:rsidP="00F34F8C">
            <w:pPr>
              <w:jc w:val="both"/>
              <w:rPr>
                <w:rFonts w:ascii="Times New Roman" w:eastAsia="Times New Roman" w:hAnsi="Times New Roman"/>
                <w:color w:val="000000"/>
                <w:sz w:val="18"/>
                <w:szCs w:val="18"/>
              </w:rPr>
            </w:pPr>
            <w:r w:rsidRPr="00F34F8C">
              <w:rPr>
                <w:rFonts w:ascii="Times New Roman" w:eastAsia="Times New Roman" w:hAnsi="Times New Roman"/>
                <w:color w:val="000000"/>
                <w:sz w:val="18"/>
                <w:szCs w:val="18"/>
              </w:rPr>
              <w:t>Предоставление земельных участков муниципальной собственности Трубчевского муниципального района (Трубчевского городского поселения Трубчевского муниципального района Брянской области), земельных участков, государственная собственность на которые не разграничена, на торгах</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 xml:space="preserve">Отдел по управлению муниципальным имуществом администрации Трубчевского муниципального района </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7</w:t>
            </w:r>
          </w:p>
        </w:tc>
        <w:tc>
          <w:tcPr>
            <w:tcW w:w="6124" w:type="dxa"/>
          </w:tcPr>
          <w:p w:rsidR="00FA1B49" w:rsidRPr="00F34F8C" w:rsidRDefault="00FA1B49" w:rsidP="00F34F8C">
            <w:pPr>
              <w:jc w:val="both"/>
              <w:rPr>
                <w:rFonts w:ascii="Times New Roman" w:eastAsia="Times New Roman" w:hAnsi="Times New Roman"/>
                <w:sz w:val="18"/>
                <w:szCs w:val="18"/>
              </w:rPr>
            </w:pPr>
            <w:r w:rsidRPr="00F34F8C">
              <w:rPr>
                <w:rFonts w:ascii="Times New Roman" w:hAnsi="Times New Roman"/>
                <w:sz w:val="18"/>
                <w:szCs w:val="18"/>
              </w:rPr>
              <w:t>Предоставление разрешения на осуществление земляных работ на территории Трубчевского городского поселения</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8</w:t>
            </w:r>
          </w:p>
        </w:tc>
        <w:tc>
          <w:tcPr>
            <w:tcW w:w="6124" w:type="dxa"/>
            <w:tcBorders>
              <w:top w:val="outset" w:sz="6" w:space="0" w:color="auto"/>
              <w:left w:val="outset" w:sz="6" w:space="0" w:color="auto"/>
              <w:bottom w:val="outset" w:sz="6" w:space="0" w:color="auto"/>
              <w:right w:val="outset" w:sz="6" w:space="0" w:color="auto"/>
            </w:tcBorders>
            <w:shd w:val="clear" w:color="auto" w:fill="FFFFFF"/>
            <w:vAlign w:val="center"/>
          </w:tcPr>
          <w:p w:rsidR="00FA1B49" w:rsidRPr="00F34F8C" w:rsidRDefault="00FA1B49" w:rsidP="00F34F8C">
            <w:pPr>
              <w:rPr>
                <w:rFonts w:ascii="Times New Roman" w:eastAsia="Times New Roman" w:hAnsi="Times New Roman"/>
                <w:color w:val="000000"/>
                <w:sz w:val="18"/>
                <w:szCs w:val="18"/>
              </w:rPr>
            </w:pPr>
            <w:r w:rsidRPr="00F34F8C">
              <w:rPr>
                <w:rFonts w:ascii="Times New Roman" w:eastAsia="Times New Roman" w:hAnsi="Times New Roman"/>
                <w:color w:val="000000"/>
                <w:sz w:val="18"/>
                <w:szCs w:val="18"/>
              </w:rPr>
              <w:t>Предоставление разрешения на осуществление условно разрешенного вида использования земельного участка или объекта капитального строительства</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9</w:t>
            </w:r>
          </w:p>
        </w:tc>
        <w:tc>
          <w:tcPr>
            <w:tcW w:w="6124" w:type="dxa"/>
          </w:tcPr>
          <w:p w:rsidR="00FA1B49" w:rsidRPr="00F34F8C" w:rsidRDefault="00FA1B49" w:rsidP="00F34F8C">
            <w:pPr>
              <w:jc w:val="both"/>
              <w:rPr>
                <w:rFonts w:ascii="Times New Roman" w:eastAsia="Times New Roman" w:hAnsi="Times New Roman"/>
                <w:sz w:val="18"/>
                <w:szCs w:val="18"/>
              </w:rPr>
            </w:pPr>
            <w:r w:rsidRPr="00F34F8C">
              <w:rPr>
                <w:rFonts w:ascii="Times New Roman" w:hAnsi="Times New Roman"/>
                <w:sz w:val="18"/>
                <w:szCs w:val="18"/>
              </w:rPr>
              <w:t>Предоставление градостроительного плана земельного участка</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10</w:t>
            </w:r>
          </w:p>
        </w:tc>
        <w:tc>
          <w:tcPr>
            <w:tcW w:w="6124" w:type="dxa"/>
          </w:tcPr>
          <w:p w:rsidR="00FA1B49" w:rsidRPr="00F34F8C" w:rsidRDefault="00FA1B49" w:rsidP="00F34F8C">
            <w:pPr>
              <w:jc w:val="both"/>
              <w:rPr>
                <w:rFonts w:ascii="Times New Roman" w:hAnsi="Times New Roman"/>
                <w:sz w:val="18"/>
                <w:szCs w:val="18"/>
              </w:rPr>
            </w:pPr>
            <w:r w:rsidRPr="00F34F8C">
              <w:rPr>
                <w:rFonts w:ascii="Times New Roman" w:hAnsi="Times New Roman"/>
                <w:sz w:val="18"/>
                <w:szCs w:val="18"/>
              </w:rPr>
              <w:t>Предоставление разрешения на строительство</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11</w:t>
            </w:r>
          </w:p>
        </w:tc>
        <w:tc>
          <w:tcPr>
            <w:tcW w:w="6124" w:type="dxa"/>
          </w:tcPr>
          <w:p w:rsidR="00FA1B49" w:rsidRPr="00F34F8C" w:rsidRDefault="00FA1B49" w:rsidP="00F34F8C">
            <w:pPr>
              <w:jc w:val="both"/>
              <w:rPr>
                <w:rFonts w:ascii="Times New Roman" w:hAnsi="Times New Roman"/>
                <w:sz w:val="18"/>
                <w:szCs w:val="18"/>
              </w:rPr>
            </w:pPr>
            <w:r w:rsidRPr="00F34F8C">
              <w:rPr>
                <w:rFonts w:ascii="Times New Roman" w:hAnsi="Times New Roman"/>
                <w:sz w:val="18"/>
                <w:szCs w:val="18"/>
              </w:rPr>
              <w:t>Перевод жилого помещения в нежилое помещение или нежилого помещения в жилое помещение</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12</w:t>
            </w:r>
          </w:p>
        </w:tc>
        <w:tc>
          <w:tcPr>
            <w:tcW w:w="6124" w:type="dxa"/>
          </w:tcPr>
          <w:p w:rsidR="00FA1B49" w:rsidRPr="00F34F8C" w:rsidRDefault="00FA1B49" w:rsidP="00F34F8C">
            <w:pPr>
              <w:jc w:val="both"/>
              <w:rPr>
                <w:rFonts w:ascii="Times New Roman" w:eastAsia="Times New Roman" w:hAnsi="Times New Roman"/>
                <w:sz w:val="18"/>
                <w:szCs w:val="18"/>
              </w:rPr>
            </w:pPr>
            <w:r w:rsidRPr="00F34F8C">
              <w:rPr>
                <w:rFonts w:ascii="Times New Roman" w:hAnsi="Times New Roman"/>
                <w:sz w:val="18"/>
                <w:szCs w:val="18"/>
              </w:rPr>
              <w:t>Согласование проведения переустройства и (или) перепланировки жилого помещения</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13</w:t>
            </w:r>
          </w:p>
        </w:tc>
        <w:tc>
          <w:tcPr>
            <w:tcW w:w="6124" w:type="dxa"/>
          </w:tcPr>
          <w:p w:rsidR="00FA1B49" w:rsidRPr="00F34F8C" w:rsidRDefault="00FA1B49" w:rsidP="00F34F8C">
            <w:pPr>
              <w:jc w:val="both"/>
              <w:rPr>
                <w:rFonts w:ascii="Times New Roman" w:eastAsia="Times New Roman" w:hAnsi="Times New Roman"/>
                <w:sz w:val="18"/>
                <w:szCs w:val="18"/>
              </w:rPr>
            </w:pPr>
            <w:r w:rsidRPr="00F34F8C">
              <w:rPr>
                <w:rFonts w:ascii="Times New Roman" w:hAnsi="Times New Roman"/>
                <w:sz w:val="18"/>
                <w:szCs w:val="18"/>
              </w:rPr>
              <w:t>Выдача разрешения на ввод объекта в эксплуатацию</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14</w:t>
            </w:r>
          </w:p>
        </w:tc>
        <w:tc>
          <w:tcPr>
            <w:tcW w:w="6124" w:type="dxa"/>
          </w:tcPr>
          <w:p w:rsidR="00FA1B49" w:rsidRPr="00F34F8C" w:rsidRDefault="00FA1B49" w:rsidP="00F34F8C">
            <w:pPr>
              <w:jc w:val="both"/>
              <w:rPr>
                <w:rFonts w:ascii="Times New Roman" w:eastAsia="Times New Roman" w:hAnsi="Times New Roman"/>
                <w:sz w:val="18"/>
                <w:szCs w:val="18"/>
              </w:rPr>
            </w:pPr>
            <w:r w:rsidRPr="00F34F8C">
              <w:rPr>
                <w:rFonts w:ascii="Times New Roman" w:hAnsi="Times New Roman"/>
                <w:sz w:val="18"/>
                <w:szCs w:val="18"/>
              </w:rPr>
              <w:t>Присвоение адреса объекту недвижимости</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15</w:t>
            </w:r>
          </w:p>
        </w:tc>
        <w:tc>
          <w:tcPr>
            <w:tcW w:w="6124" w:type="dxa"/>
          </w:tcPr>
          <w:p w:rsidR="00FA1B49" w:rsidRPr="00F34F8C" w:rsidRDefault="00FA1B49" w:rsidP="00F34F8C">
            <w:pPr>
              <w:jc w:val="both"/>
              <w:rPr>
                <w:rFonts w:ascii="Times New Roman" w:hAnsi="Times New Roman"/>
                <w:sz w:val="18"/>
                <w:szCs w:val="18"/>
              </w:rPr>
            </w:pPr>
            <w:r w:rsidRPr="00F34F8C">
              <w:rPr>
                <w:rFonts w:ascii="Times New Roman" w:hAnsi="Times New Roman"/>
                <w:sz w:val="18"/>
                <w:szCs w:val="18"/>
              </w:rPr>
              <w:t>Предоставление лицам из числа детей-сирот и детей, оставшихся без попечения родителей,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16</w:t>
            </w:r>
          </w:p>
        </w:tc>
        <w:tc>
          <w:tcPr>
            <w:tcW w:w="6124" w:type="dxa"/>
          </w:tcPr>
          <w:p w:rsidR="00FA1B49" w:rsidRPr="00F34F8C" w:rsidRDefault="00FA1B49" w:rsidP="00F34F8C">
            <w:pPr>
              <w:pStyle w:val="ConsPlusNormal"/>
              <w:jc w:val="both"/>
              <w:rPr>
                <w:rFonts w:ascii="Times New Roman" w:hAnsi="Times New Roman" w:cs="Times New Roman"/>
                <w:sz w:val="18"/>
                <w:szCs w:val="18"/>
              </w:rPr>
            </w:pPr>
            <w:r w:rsidRPr="00F34F8C">
              <w:rPr>
                <w:rFonts w:ascii="Times New Roman" w:hAnsi="Times New Roman" w:cs="Times New Roman"/>
                <w:sz w:val="18"/>
                <w:szCs w:val="18"/>
              </w:rPr>
              <w:t>О выдаче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ограниченное дееспособные граждане, являющиеся членами семьи нанимателей данных жилых помещений, на территории Трубчевского муниципального района</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Сектор по опеке и попечительству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17</w:t>
            </w:r>
          </w:p>
        </w:tc>
        <w:tc>
          <w:tcPr>
            <w:tcW w:w="6124" w:type="dxa"/>
          </w:tcPr>
          <w:p w:rsidR="00FA1B49" w:rsidRPr="00F34F8C" w:rsidRDefault="00FA1B49" w:rsidP="00F34F8C">
            <w:pPr>
              <w:pStyle w:val="ConsPlusNormal"/>
              <w:jc w:val="both"/>
              <w:rPr>
                <w:rFonts w:ascii="Times New Roman" w:hAnsi="Times New Roman" w:cs="Times New Roman"/>
                <w:sz w:val="18"/>
                <w:szCs w:val="18"/>
              </w:rPr>
            </w:pPr>
            <w:r w:rsidRPr="00F34F8C">
              <w:rPr>
                <w:rFonts w:ascii="Times New Roman" w:hAnsi="Times New Roman" w:cs="Times New Roman"/>
                <w:sz w:val="18"/>
                <w:szCs w:val="18"/>
              </w:rPr>
              <w:t>Принятие решения о сокращении срока действия договора найма специализированного жилого помещения, заключенного с лицами, которые относились к категории детей-сирот и детей, оставшихся без попечения родителей, лицами из числа детей-сирот и детей, оставшихся без попечения родителей, и направления информации о принятом решении</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Сектор по опеке и попечительству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lastRenderedPageBreak/>
              <w:t>18</w:t>
            </w:r>
          </w:p>
        </w:tc>
        <w:tc>
          <w:tcPr>
            <w:tcW w:w="6124" w:type="dxa"/>
          </w:tcPr>
          <w:p w:rsidR="00FA1B49" w:rsidRPr="00F34F8C" w:rsidRDefault="00FA1B49" w:rsidP="00F34F8C">
            <w:pPr>
              <w:jc w:val="both"/>
              <w:rPr>
                <w:rFonts w:ascii="Times New Roman" w:eastAsia="Times New Roman" w:hAnsi="Times New Roman"/>
                <w:sz w:val="18"/>
                <w:szCs w:val="18"/>
              </w:rPr>
            </w:pPr>
            <w:r w:rsidRPr="00F34F8C">
              <w:rPr>
                <w:rFonts w:ascii="Times New Roman" w:eastAsia="Times New Roman" w:hAnsi="Times New Roman"/>
                <w:sz w:val="18"/>
                <w:szCs w:val="18"/>
              </w:rPr>
              <w:t xml:space="preserve">Оказание поддержки в решении жилищной проблемы молодым семьям, признанным в установленном порядке нуждающимися в улучшении жилищных условий </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19</w:t>
            </w:r>
          </w:p>
        </w:tc>
        <w:tc>
          <w:tcPr>
            <w:tcW w:w="6124" w:type="dxa"/>
          </w:tcPr>
          <w:p w:rsidR="00FA1B49" w:rsidRPr="00F34F8C" w:rsidRDefault="00FA1B49" w:rsidP="00F34F8C">
            <w:pPr>
              <w:jc w:val="both"/>
              <w:rPr>
                <w:rFonts w:ascii="Times New Roman" w:eastAsia="Times New Roman" w:hAnsi="Times New Roman"/>
                <w:sz w:val="18"/>
                <w:szCs w:val="18"/>
              </w:rPr>
            </w:pPr>
            <w:r w:rsidRPr="00F34F8C">
              <w:rPr>
                <w:rFonts w:ascii="Times New Roman" w:hAnsi="Times New Roman"/>
                <w:sz w:val="18"/>
                <w:szCs w:val="18"/>
              </w:rPr>
              <w:t>Принятие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20</w:t>
            </w:r>
          </w:p>
        </w:tc>
        <w:tc>
          <w:tcPr>
            <w:tcW w:w="6124" w:type="dxa"/>
          </w:tcPr>
          <w:p w:rsidR="00FA1B49" w:rsidRPr="00F34F8C" w:rsidRDefault="00FA1B49" w:rsidP="00F34F8C">
            <w:pPr>
              <w:jc w:val="both"/>
              <w:rPr>
                <w:rFonts w:ascii="Times New Roman" w:eastAsia="Times New Roman" w:hAnsi="Times New Roman"/>
                <w:sz w:val="18"/>
                <w:szCs w:val="18"/>
              </w:rPr>
            </w:pPr>
            <w:r w:rsidRPr="00F34F8C">
              <w:rPr>
                <w:rFonts w:ascii="Times New Roman" w:hAnsi="Times New Roman"/>
                <w:sz w:val="18"/>
                <w:szCs w:val="18"/>
              </w:rPr>
              <w:t>Выдача разрешения на установку и эксплуатацию рекламных конструкций, аннулирование ранее выданных разрешений</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архитектуры и жилищно-коммунального хозяйства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21</w:t>
            </w:r>
          </w:p>
        </w:tc>
        <w:tc>
          <w:tcPr>
            <w:tcW w:w="6124" w:type="dxa"/>
          </w:tcPr>
          <w:p w:rsidR="00FA1B49" w:rsidRPr="00F34F8C" w:rsidRDefault="00FA1B49" w:rsidP="00F34F8C">
            <w:pPr>
              <w:jc w:val="both"/>
              <w:rPr>
                <w:rFonts w:ascii="Times New Roman" w:hAnsi="Times New Roman"/>
                <w:sz w:val="18"/>
                <w:szCs w:val="18"/>
              </w:rPr>
            </w:pPr>
            <w:r w:rsidRPr="00F34F8C">
              <w:rPr>
                <w:rFonts w:ascii="Times New Roman" w:hAnsi="Times New Roman"/>
                <w:sz w:val="18"/>
                <w:szCs w:val="18"/>
              </w:rPr>
              <w:t>Предоставление путевок в загородные оздоровительные лагеря и лагеря санаторного типа</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Отдел образования администрации Трубчевского муниципального района, сектор по опеке и попечительству администрации Трубчевского муниципального района</w:t>
            </w:r>
          </w:p>
        </w:tc>
      </w:tr>
      <w:tr w:rsidR="00FA1B49" w:rsidRPr="00F34F8C" w:rsidTr="00753CDB">
        <w:tc>
          <w:tcPr>
            <w:tcW w:w="675" w:type="dxa"/>
          </w:tcPr>
          <w:p w:rsidR="00FA1B49" w:rsidRPr="00F34F8C" w:rsidRDefault="00FA1B49" w:rsidP="00F34F8C">
            <w:pPr>
              <w:pStyle w:val="ac"/>
              <w:tabs>
                <w:tab w:val="left" w:pos="0"/>
              </w:tabs>
              <w:ind w:left="0"/>
              <w:rPr>
                <w:sz w:val="18"/>
                <w:szCs w:val="18"/>
              </w:rPr>
            </w:pPr>
            <w:r w:rsidRPr="00F34F8C">
              <w:rPr>
                <w:sz w:val="18"/>
                <w:szCs w:val="18"/>
              </w:rPr>
              <w:t>22</w:t>
            </w:r>
          </w:p>
        </w:tc>
        <w:tc>
          <w:tcPr>
            <w:tcW w:w="6124" w:type="dxa"/>
          </w:tcPr>
          <w:p w:rsidR="00FA1B49" w:rsidRPr="00F34F8C" w:rsidRDefault="00FA1B49" w:rsidP="00F34F8C">
            <w:pPr>
              <w:jc w:val="both"/>
              <w:rPr>
                <w:rFonts w:ascii="Times New Roman" w:hAnsi="Times New Roman"/>
                <w:sz w:val="18"/>
                <w:szCs w:val="18"/>
              </w:rPr>
            </w:pPr>
            <w:r w:rsidRPr="00F34F8C">
              <w:rPr>
                <w:rFonts w:ascii="Times New Roman" w:hAnsi="Times New Roman"/>
                <w:sz w:val="18"/>
                <w:szCs w:val="1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включение их в список в субъекте Российской Федерации по новому месту жительства</w:t>
            </w:r>
          </w:p>
        </w:tc>
        <w:tc>
          <w:tcPr>
            <w:tcW w:w="3969" w:type="dxa"/>
          </w:tcPr>
          <w:p w:rsidR="00FA1B49" w:rsidRPr="00F34F8C" w:rsidRDefault="00FA1B49" w:rsidP="00F34F8C">
            <w:pPr>
              <w:pStyle w:val="ac"/>
              <w:tabs>
                <w:tab w:val="left" w:pos="0"/>
              </w:tabs>
              <w:ind w:left="0"/>
              <w:rPr>
                <w:sz w:val="18"/>
                <w:szCs w:val="18"/>
              </w:rPr>
            </w:pPr>
            <w:r w:rsidRPr="00F34F8C">
              <w:rPr>
                <w:sz w:val="18"/>
                <w:szCs w:val="18"/>
              </w:rPr>
              <w:t>Сектор по опеке и попечительству администрации Трубчевского муниципального района</w:t>
            </w:r>
          </w:p>
        </w:tc>
      </w:tr>
    </w:tbl>
    <w:p w:rsidR="00FA1B49" w:rsidRPr="00F34F8C" w:rsidRDefault="00FA1B49" w:rsidP="00F34F8C">
      <w:pPr>
        <w:pStyle w:val="ac"/>
        <w:tabs>
          <w:tab w:val="left" w:pos="0"/>
        </w:tabs>
        <w:ind w:left="0" w:firstLine="720"/>
        <w:jc w:val="both"/>
        <w:rPr>
          <w:sz w:val="18"/>
          <w:szCs w:val="18"/>
        </w:rPr>
      </w:pPr>
    </w:p>
    <w:p w:rsidR="00393888" w:rsidRPr="00753CDB" w:rsidRDefault="00393888" w:rsidP="00F34F8C">
      <w:pPr>
        <w:spacing w:after="0" w:line="240" w:lineRule="auto"/>
        <w:jc w:val="center"/>
        <w:rPr>
          <w:rFonts w:ascii="Times New Roman" w:hAnsi="Times New Roman" w:cs="Times New Roman"/>
          <w:b/>
          <w:sz w:val="18"/>
          <w:szCs w:val="18"/>
        </w:rPr>
      </w:pPr>
      <w:r w:rsidRPr="00753CDB">
        <w:rPr>
          <w:rFonts w:ascii="Times New Roman" w:hAnsi="Times New Roman" w:cs="Times New Roman"/>
          <w:b/>
          <w:sz w:val="18"/>
          <w:szCs w:val="18"/>
        </w:rPr>
        <w:t>РОССИЙСКАЯ ФЕДЕРАЦИЯ</w:t>
      </w:r>
    </w:p>
    <w:p w:rsidR="00393888" w:rsidRPr="00753CDB" w:rsidRDefault="00393888" w:rsidP="00F34F8C">
      <w:pPr>
        <w:spacing w:after="0" w:line="240" w:lineRule="auto"/>
        <w:jc w:val="center"/>
        <w:rPr>
          <w:rFonts w:ascii="Times New Roman" w:hAnsi="Times New Roman" w:cs="Times New Roman"/>
          <w:b/>
          <w:sz w:val="18"/>
          <w:szCs w:val="18"/>
        </w:rPr>
      </w:pPr>
      <w:r w:rsidRPr="00753CDB">
        <w:rPr>
          <w:rFonts w:ascii="Times New Roman" w:hAnsi="Times New Roman" w:cs="Times New Roman"/>
          <w:b/>
          <w:sz w:val="18"/>
          <w:szCs w:val="18"/>
        </w:rPr>
        <w:t>АДМИНИСТРАЦИЯ ТРУБЧЕВСКОГО МУНИЦИПАЛЬНОГО РАЙОНА</w:t>
      </w:r>
    </w:p>
    <w:p w:rsidR="00393888" w:rsidRPr="00753CDB" w:rsidRDefault="00393888" w:rsidP="00F34F8C">
      <w:pPr>
        <w:spacing w:after="0" w:line="240" w:lineRule="auto"/>
        <w:jc w:val="center"/>
        <w:rPr>
          <w:rFonts w:ascii="Times New Roman" w:hAnsi="Times New Roman" w:cs="Times New Roman"/>
          <w:b/>
          <w:sz w:val="18"/>
          <w:szCs w:val="18"/>
        </w:rPr>
      </w:pPr>
      <w:r w:rsidRPr="00753CDB">
        <w:rPr>
          <w:rFonts w:ascii="Times New Roman" w:hAnsi="Times New Roman" w:cs="Times New Roman"/>
          <w:b/>
          <w:noProof/>
          <w:sz w:val="18"/>
          <w:szCs w:val="18"/>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2866</wp:posOffset>
                </wp:positionH>
                <wp:positionV relativeFrom="paragraph">
                  <wp:posOffset>63225</wp:posOffset>
                </wp:positionV>
                <wp:extent cx="6886833" cy="32952"/>
                <wp:effectExtent l="19050" t="38100" r="47625" b="4381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86833" cy="32952"/>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541D61" id="Прямая соединительная линия 47" o:spid="_x0000_s1026" style="position:absolute;flip:y;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5pt" to="54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" strokeweight="6pt">
                <v:stroke linestyle="thickBetweenThin"/>
              </v:line>
            </w:pict>
          </mc:Fallback>
        </mc:AlternateContent>
      </w:r>
    </w:p>
    <w:p w:rsidR="00393888" w:rsidRPr="00F34F8C" w:rsidRDefault="00393888" w:rsidP="00F34F8C">
      <w:pPr>
        <w:spacing w:after="0" w:line="240" w:lineRule="auto"/>
        <w:jc w:val="center"/>
        <w:rPr>
          <w:rFonts w:ascii="Times New Roman" w:hAnsi="Times New Roman" w:cs="Times New Roman"/>
          <w:sz w:val="18"/>
          <w:szCs w:val="18"/>
        </w:rPr>
      </w:pPr>
      <w:r w:rsidRPr="00753CDB">
        <w:rPr>
          <w:rFonts w:ascii="Times New Roman" w:hAnsi="Times New Roman" w:cs="Times New Roman"/>
          <w:b/>
          <w:sz w:val="18"/>
          <w:szCs w:val="18"/>
        </w:rPr>
        <w:t>П О С Т А Н О В Л Е Н И Е</w:t>
      </w:r>
    </w:p>
    <w:p w:rsidR="00393888" w:rsidRPr="00F34F8C" w:rsidRDefault="00393888" w:rsidP="00F34F8C">
      <w:pPr>
        <w:spacing w:after="0" w:line="240" w:lineRule="auto"/>
        <w:jc w:val="center"/>
        <w:rPr>
          <w:rFonts w:ascii="Times New Roman" w:hAnsi="Times New Roman" w:cs="Times New Roman"/>
          <w:sz w:val="18"/>
          <w:szCs w:val="18"/>
        </w:rPr>
      </w:pPr>
    </w:p>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от 20.03.2025г. № 168</w:t>
      </w:r>
    </w:p>
    <w:p w:rsidR="00393888" w:rsidRPr="00F34F8C" w:rsidRDefault="00393888" w:rsidP="00F34F8C">
      <w:pPr>
        <w:pStyle w:val="ad"/>
        <w:spacing w:before="0" w:beforeAutospacing="0" w:after="0" w:afterAutospacing="0"/>
        <w:jc w:val="both"/>
        <w:rPr>
          <w:sz w:val="18"/>
          <w:szCs w:val="18"/>
        </w:rPr>
      </w:pPr>
      <w:r w:rsidRPr="00F34F8C">
        <w:rPr>
          <w:sz w:val="18"/>
          <w:szCs w:val="18"/>
        </w:rPr>
        <w:t xml:space="preserve">г. Трубчевск </w:t>
      </w:r>
    </w:p>
    <w:p w:rsidR="00393888" w:rsidRPr="00F34F8C" w:rsidRDefault="00393888" w:rsidP="00F34F8C">
      <w:pPr>
        <w:pStyle w:val="ConsPlusTitle"/>
        <w:jc w:val="both"/>
        <w:rPr>
          <w:rFonts w:ascii="Times New Roman" w:hAnsi="Times New Roman" w:cs="Times New Roman"/>
          <w:b w:val="0"/>
          <w:sz w:val="18"/>
          <w:szCs w:val="18"/>
        </w:rPr>
      </w:pP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Об утверждении административного регламента по предоставлению</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 xml:space="preserve"> администрацией Трубчевского муниципального района </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 xml:space="preserve">муниципальной услуги  «Включение в список детей-сирот и детей, </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 xml:space="preserve">оставшихся без попечения родителей, лиц из числа детей-сирот и </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 xml:space="preserve">детей, оставшихся без попечения родителей, лиц, которые относились </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 xml:space="preserve">к категории детей-сирот и детей, оставшихся без попечения родителей, </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 xml:space="preserve">лиц из числа детей-сирот и детей, оставшихся без попечения родителей, </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 xml:space="preserve">и достигли возраста 23 лет, которые подлежат обеспечению жилыми </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помещениями, исключение детей-сирот и детей, оставшихся без попечения</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 xml:space="preserve"> родителей, лиц из числа детей-сирот и детей, оставшихся без попечения </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 xml:space="preserve">родителей, из списка в субъекте Российской Федерации по прежнему месту </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 xml:space="preserve">жительства и включение их в список в субъекте Российской Федерации по </w:t>
      </w:r>
    </w:p>
    <w:p w:rsidR="00393888" w:rsidRPr="00F34F8C" w:rsidRDefault="00393888" w:rsidP="00F34F8C">
      <w:pPr>
        <w:pStyle w:val="ConsPlusTitle"/>
        <w:rPr>
          <w:rFonts w:ascii="Times New Roman" w:hAnsi="Times New Roman" w:cs="Times New Roman"/>
          <w:b w:val="0"/>
          <w:sz w:val="18"/>
          <w:szCs w:val="18"/>
        </w:rPr>
      </w:pPr>
      <w:r w:rsidRPr="00F34F8C">
        <w:rPr>
          <w:rFonts w:ascii="Times New Roman" w:hAnsi="Times New Roman" w:cs="Times New Roman"/>
          <w:b w:val="0"/>
          <w:sz w:val="18"/>
          <w:szCs w:val="18"/>
        </w:rPr>
        <w:t>новому месту жительства»</w:t>
      </w:r>
    </w:p>
    <w:p w:rsidR="00393888" w:rsidRPr="00F34F8C" w:rsidRDefault="00393888" w:rsidP="00F34F8C">
      <w:pPr>
        <w:pStyle w:val="ConsPlusNormal"/>
        <w:jc w:val="both"/>
        <w:rPr>
          <w:rFonts w:ascii="Times New Roman" w:hAnsi="Times New Roman" w:cs="Times New Roman"/>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Федеральным законом от 06.10.2003 № 131-ФЗ «Об общих принципах организации местного самоуправления в Российской Федерации», Федеральным </w:t>
      </w:r>
      <w:hyperlink r:id="rId22">
        <w:r w:rsidRPr="00F34F8C">
          <w:rPr>
            <w:rFonts w:ascii="Times New Roman" w:hAnsi="Times New Roman" w:cs="Times New Roman"/>
            <w:sz w:val="18"/>
            <w:szCs w:val="18"/>
          </w:rPr>
          <w:t>законом</w:t>
        </w:r>
      </w:hyperlink>
      <w:r w:rsidRPr="00F34F8C">
        <w:rPr>
          <w:rFonts w:ascii="Times New Roman" w:hAnsi="Times New Roman" w:cs="Times New Roman"/>
          <w:sz w:val="18"/>
          <w:szCs w:val="18"/>
        </w:rPr>
        <w:t xml:space="preserve"> от 27.07.2010 № 210-ФЗ «Об организации предоставления государственных и муниципальных услуг», постановлением Правительства Российской Федерации от 04.04.2019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исключении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 постановлением Правительства Брянской области от 19.08.2019 № 362-п «Об отдельных вопросах формирования и ведения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лиц из числа детей-сирот и детей, оставшихся без попечения родителей, из списка и включения в писок при перемене места жительства», Положением об администрации Трубчевского муниципального района, постановлением администрации Трубчевского муниципального района от 27.02.2023 № 138 «О разработке и утверждении административных регламентов  предоставления муниципальных услуг администрацией Трубчевского муниицпального района»;</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принимая во внимание рекомендательное письмо департамента социальной политики и занятости населения Брянской области от 13.02.2025 № 1659; </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ПОСТАНОВЛЯЮ:</w:t>
      </w:r>
    </w:p>
    <w:p w:rsidR="00393888" w:rsidRPr="00F34F8C" w:rsidRDefault="00393888" w:rsidP="00F34F8C">
      <w:pPr>
        <w:pStyle w:val="ConsPlusTitle"/>
        <w:jc w:val="both"/>
        <w:rPr>
          <w:rFonts w:ascii="Times New Roman" w:hAnsi="Times New Roman" w:cs="Times New Roman"/>
          <w:b w:val="0"/>
          <w:sz w:val="18"/>
          <w:szCs w:val="18"/>
        </w:rPr>
      </w:pPr>
      <w:r w:rsidRPr="00F34F8C">
        <w:rPr>
          <w:rFonts w:ascii="Times New Roman" w:hAnsi="Times New Roman" w:cs="Times New Roman"/>
          <w:b w:val="0"/>
          <w:sz w:val="18"/>
          <w:szCs w:val="18"/>
        </w:rPr>
        <w:tab/>
        <w:t xml:space="preserve">1. Утвердить прилагаемый административный </w:t>
      </w:r>
      <w:hyperlink w:anchor="P40">
        <w:r w:rsidRPr="00F34F8C">
          <w:rPr>
            <w:rFonts w:ascii="Times New Roman" w:hAnsi="Times New Roman" w:cs="Times New Roman"/>
            <w:b w:val="0"/>
            <w:sz w:val="18"/>
            <w:szCs w:val="18"/>
          </w:rPr>
          <w:t>регламент</w:t>
        </w:r>
      </w:hyperlink>
      <w:r w:rsidRPr="00F34F8C">
        <w:rPr>
          <w:rFonts w:ascii="Times New Roman" w:hAnsi="Times New Roman" w:cs="Times New Roman"/>
          <w:b w:val="0"/>
          <w:sz w:val="18"/>
          <w:szCs w:val="18"/>
        </w:rPr>
        <w:t xml:space="preserve"> по предоставлению администрацией Трубчевского муниципального района муниципальной услуги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w:t>
      </w:r>
    </w:p>
    <w:p w:rsidR="00393888" w:rsidRPr="00F34F8C" w:rsidRDefault="00393888" w:rsidP="00F34F8C">
      <w:pPr>
        <w:pStyle w:val="ConsPlusTitle"/>
        <w:jc w:val="both"/>
        <w:rPr>
          <w:rFonts w:ascii="Times New Roman" w:hAnsi="Times New Roman" w:cs="Times New Roman"/>
          <w:b w:val="0"/>
          <w:sz w:val="18"/>
          <w:szCs w:val="18"/>
        </w:rPr>
      </w:pPr>
      <w:r w:rsidRPr="00F34F8C">
        <w:rPr>
          <w:rFonts w:ascii="Times New Roman" w:hAnsi="Times New Roman" w:cs="Times New Roman"/>
          <w:b w:val="0"/>
          <w:sz w:val="18"/>
          <w:szCs w:val="18"/>
        </w:rPr>
        <w:t xml:space="preserve">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w:t>
      </w:r>
      <w:r w:rsidRPr="00F34F8C">
        <w:rPr>
          <w:rFonts w:ascii="Times New Roman" w:hAnsi="Times New Roman" w:cs="Times New Roman"/>
          <w:b w:val="0"/>
          <w:sz w:val="18"/>
          <w:szCs w:val="18"/>
        </w:rPr>
        <w:lastRenderedPageBreak/>
        <w:t>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включение их в список в субъекте Российской Федерации по новому месту жительства».</w:t>
      </w:r>
    </w:p>
    <w:p w:rsidR="00393888" w:rsidRPr="00F34F8C" w:rsidRDefault="00393888" w:rsidP="00F34F8C">
      <w:pPr>
        <w:tabs>
          <w:tab w:val="left" w:pos="2540"/>
        </w:tabs>
        <w:spacing w:after="0" w:line="240" w:lineRule="auto"/>
        <w:ind w:firstLine="709"/>
        <w:jc w:val="both"/>
        <w:rPr>
          <w:rFonts w:ascii="Times New Roman" w:hAnsi="Times New Roman" w:cs="Times New Roman"/>
          <w:color w:val="000000"/>
          <w:sz w:val="18"/>
          <w:szCs w:val="18"/>
        </w:rPr>
      </w:pPr>
      <w:r w:rsidRPr="00F34F8C">
        <w:rPr>
          <w:rFonts w:ascii="Times New Roman" w:hAnsi="Times New Roman" w:cs="Times New Roman"/>
          <w:sz w:val="18"/>
          <w:szCs w:val="18"/>
        </w:rPr>
        <w:t>2.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w:t>
      </w:r>
    </w:p>
    <w:p w:rsidR="00393888" w:rsidRPr="00F34F8C" w:rsidRDefault="00393888" w:rsidP="00F34F8C">
      <w:pPr>
        <w:tabs>
          <w:tab w:val="left" w:pos="2540"/>
        </w:tabs>
        <w:spacing w:after="0" w:line="240" w:lineRule="auto"/>
        <w:ind w:firstLine="709"/>
        <w:jc w:val="both"/>
        <w:rPr>
          <w:rFonts w:ascii="Times New Roman" w:hAnsi="Times New Roman" w:cs="Times New Roman"/>
          <w:color w:val="000000"/>
          <w:sz w:val="18"/>
          <w:szCs w:val="18"/>
        </w:rPr>
      </w:pPr>
      <w:r w:rsidRPr="00F34F8C">
        <w:rPr>
          <w:rFonts w:ascii="Times New Roman" w:hAnsi="Times New Roman" w:cs="Times New Roman"/>
          <w:sz w:val="18"/>
          <w:szCs w:val="18"/>
        </w:rPr>
        <w:t>3. Контроль за исполнением настоящего постановления возложить на заместителя главы администрации Трубчевского муниципального района Рыжикову А.А.</w:t>
      </w:r>
    </w:p>
    <w:p w:rsidR="00393888" w:rsidRPr="00F34F8C" w:rsidRDefault="00393888" w:rsidP="00F34F8C">
      <w:pPr>
        <w:autoSpaceDE w:val="0"/>
        <w:autoSpaceDN w:val="0"/>
        <w:adjustRightInd w:val="0"/>
        <w:spacing w:after="0" w:line="240" w:lineRule="auto"/>
        <w:ind w:firstLine="709"/>
        <w:jc w:val="both"/>
        <w:rPr>
          <w:rFonts w:ascii="Times New Roman" w:hAnsi="Times New Roman" w:cs="Times New Roman"/>
          <w:sz w:val="18"/>
          <w:szCs w:val="18"/>
        </w:rPr>
      </w:pPr>
    </w:p>
    <w:p w:rsidR="00393888" w:rsidRPr="00F34F8C" w:rsidRDefault="00393888" w:rsidP="00F34F8C">
      <w:pPr>
        <w:spacing w:after="0" w:line="240" w:lineRule="auto"/>
        <w:rPr>
          <w:rFonts w:ascii="Times New Roman" w:hAnsi="Times New Roman" w:cs="Times New Roman"/>
          <w:bCs/>
          <w:sz w:val="18"/>
          <w:szCs w:val="18"/>
        </w:rPr>
      </w:pPr>
      <w:r w:rsidRPr="00F34F8C">
        <w:rPr>
          <w:rFonts w:ascii="Times New Roman" w:hAnsi="Times New Roman" w:cs="Times New Roman"/>
          <w:bCs/>
          <w:sz w:val="18"/>
          <w:szCs w:val="18"/>
        </w:rPr>
        <w:t>Глава администрации</w:t>
      </w:r>
    </w:p>
    <w:p w:rsidR="00393888" w:rsidRPr="00F34F8C" w:rsidRDefault="00393888" w:rsidP="00F34F8C">
      <w:pPr>
        <w:spacing w:after="0" w:line="240" w:lineRule="auto"/>
        <w:rPr>
          <w:rFonts w:ascii="Times New Roman" w:hAnsi="Times New Roman" w:cs="Times New Roman"/>
          <w:bCs/>
          <w:sz w:val="18"/>
          <w:szCs w:val="18"/>
        </w:rPr>
      </w:pPr>
      <w:r w:rsidRPr="00F34F8C">
        <w:rPr>
          <w:rFonts w:ascii="Times New Roman" w:hAnsi="Times New Roman" w:cs="Times New Roman"/>
          <w:bCs/>
          <w:sz w:val="18"/>
          <w:szCs w:val="18"/>
        </w:rPr>
        <w:t>Трубчевского муниципального района</w:t>
      </w:r>
      <w:r w:rsidRPr="00F34F8C">
        <w:rPr>
          <w:rFonts w:ascii="Times New Roman" w:hAnsi="Times New Roman" w:cs="Times New Roman"/>
          <w:bCs/>
          <w:sz w:val="18"/>
          <w:szCs w:val="18"/>
        </w:rPr>
        <w:tab/>
      </w:r>
      <w:r w:rsidRPr="00F34F8C">
        <w:rPr>
          <w:rFonts w:ascii="Times New Roman" w:hAnsi="Times New Roman" w:cs="Times New Roman"/>
          <w:bCs/>
          <w:sz w:val="18"/>
          <w:szCs w:val="18"/>
        </w:rPr>
        <w:tab/>
      </w:r>
      <w:r w:rsidRPr="00F34F8C">
        <w:rPr>
          <w:rFonts w:ascii="Times New Roman" w:hAnsi="Times New Roman" w:cs="Times New Roman"/>
          <w:bCs/>
          <w:sz w:val="18"/>
          <w:szCs w:val="18"/>
        </w:rPr>
        <w:tab/>
        <w:t xml:space="preserve">                              </w:t>
      </w:r>
      <w:r w:rsidR="00753CDB">
        <w:rPr>
          <w:rFonts w:ascii="Times New Roman" w:hAnsi="Times New Roman" w:cs="Times New Roman"/>
          <w:bCs/>
          <w:sz w:val="18"/>
          <w:szCs w:val="18"/>
        </w:rPr>
        <w:t xml:space="preserve">                                                                    </w:t>
      </w:r>
      <w:r w:rsidRPr="00F34F8C">
        <w:rPr>
          <w:rFonts w:ascii="Times New Roman" w:hAnsi="Times New Roman" w:cs="Times New Roman"/>
          <w:bCs/>
          <w:sz w:val="18"/>
          <w:szCs w:val="18"/>
        </w:rPr>
        <w:t>И.И.Обыдённов</w:t>
      </w:r>
    </w:p>
    <w:p w:rsidR="00393888" w:rsidRPr="00F34F8C" w:rsidRDefault="00393888" w:rsidP="00F34F8C">
      <w:pPr>
        <w:spacing w:after="0" w:line="240" w:lineRule="auto"/>
        <w:rPr>
          <w:rFonts w:ascii="Times New Roman" w:hAnsi="Times New Roman" w:cs="Times New Roman"/>
          <w:i/>
          <w:iCs/>
          <w:sz w:val="18"/>
          <w:szCs w:val="18"/>
        </w:rPr>
      </w:pPr>
    </w:p>
    <w:p w:rsidR="00393888" w:rsidRPr="00F34F8C" w:rsidRDefault="00393888" w:rsidP="00F34F8C">
      <w:pPr>
        <w:spacing w:after="0" w:line="240" w:lineRule="auto"/>
        <w:jc w:val="right"/>
        <w:rPr>
          <w:rFonts w:ascii="Times New Roman" w:eastAsia="Times New Roman" w:hAnsi="Times New Roman" w:cs="Times New Roman"/>
          <w:sz w:val="18"/>
          <w:szCs w:val="18"/>
          <w:bdr w:val="none" w:sz="0" w:space="0" w:color="auto" w:frame="1"/>
        </w:rPr>
      </w:pPr>
      <w:r w:rsidRPr="00F34F8C">
        <w:rPr>
          <w:rFonts w:ascii="Times New Roman" w:eastAsia="Times New Roman" w:hAnsi="Times New Roman" w:cs="Times New Roman"/>
          <w:sz w:val="18"/>
          <w:szCs w:val="18"/>
          <w:bdr w:val="none" w:sz="0" w:space="0" w:color="auto" w:frame="1"/>
        </w:rPr>
        <w:t>УТВЕРЖДЕН</w:t>
      </w:r>
    </w:p>
    <w:p w:rsidR="00393888" w:rsidRPr="00F34F8C" w:rsidRDefault="00393888" w:rsidP="00F34F8C">
      <w:pPr>
        <w:spacing w:after="0" w:line="240" w:lineRule="auto"/>
        <w:jc w:val="right"/>
        <w:rPr>
          <w:rFonts w:ascii="Times New Roman" w:eastAsia="Times New Roman" w:hAnsi="Times New Roman" w:cs="Times New Roman"/>
          <w:sz w:val="18"/>
          <w:szCs w:val="18"/>
          <w:bdr w:val="none" w:sz="0" w:space="0" w:color="auto" w:frame="1"/>
        </w:rPr>
      </w:pPr>
      <w:r w:rsidRPr="00F34F8C">
        <w:rPr>
          <w:rFonts w:ascii="Times New Roman" w:eastAsia="Times New Roman" w:hAnsi="Times New Roman" w:cs="Times New Roman"/>
          <w:sz w:val="18"/>
          <w:szCs w:val="18"/>
          <w:bdr w:val="none" w:sz="0" w:space="0" w:color="auto" w:frame="1"/>
        </w:rPr>
        <w:t>постановлением администрации</w:t>
      </w:r>
    </w:p>
    <w:p w:rsidR="00393888" w:rsidRPr="00F34F8C" w:rsidRDefault="00393888" w:rsidP="00F34F8C">
      <w:pPr>
        <w:spacing w:after="0" w:line="240" w:lineRule="auto"/>
        <w:jc w:val="right"/>
        <w:rPr>
          <w:rFonts w:ascii="Times New Roman" w:eastAsia="Times New Roman" w:hAnsi="Times New Roman" w:cs="Times New Roman"/>
          <w:sz w:val="18"/>
          <w:szCs w:val="18"/>
          <w:bdr w:val="none" w:sz="0" w:space="0" w:color="auto" w:frame="1"/>
        </w:rPr>
      </w:pPr>
      <w:r w:rsidRPr="00F34F8C">
        <w:rPr>
          <w:rFonts w:ascii="Times New Roman" w:eastAsia="Times New Roman" w:hAnsi="Times New Roman" w:cs="Times New Roman"/>
          <w:sz w:val="18"/>
          <w:szCs w:val="18"/>
          <w:bdr w:val="none" w:sz="0" w:space="0" w:color="auto" w:frame="1"/>
        </w:rPr>
        <w:t>Трубчевского муниципального района</w:t>
      </w:r>
    </w:p>
    <w:p w:rsidR="00393888" w:rsidRPr="00F34F8C" w:rsidRDefault="00393888" w:rsidP="00F34F8C">
      <w:pPr>
        <w:spacing w:after="0" w:line="240" w:lineRule="auto"/>
        <w:jc w:val="right"/>
        <w:rPr>
          <w:rFonts w:ascii="Times New Roman" w:eastAsia="Times New Roman" w:hAnsi="Times New Roman" w:cs="Times New Roman"/>
          <w:sz w:val="18"/>
          <w:szCs w:val="18"/>
          <w:bdr w:val="none" w:sz="0" w:space="0" w:color="auto" w:frame="1"/>
        </w:rPr>
      </w:pPr>
      <w:r w:rsidRPr="00F34F8C">
        <w:rPr>
          <w:rFonts w:ascii="Times New Roman" w:eastAsia="Times New Roman" w:hAnsi="Times New Roman" w:cs="Times New Roman"/>
          <w:sz w:val="18"/>
          <w:szCs w:val="18"/>
          <w:bdr w:val="none" w:sz="0" w:space="0" w:color="auto" w:frame="1"/>
        </w:rPr>
        <w:t>от 20.03.2025г.  № 168</w:t>
      </w:r>
    </w:p>
    <w:p w:rsidR="00393888" w:rsidRPr="00F34F8C" w:rsidRDefault="00393888" w:rsidP="00F34F8C">
      <w:pPr>
        <w:spacing w:after="0" w:line="240" w:lineRule="auto"/>
        <w:rPr>
          <w:rFonts w:ascii="Times New Roman" w:eastAsia="Times New Roman" w:hAnsi="Times New Roman" w:cs="Times New Roman"/>
          <w:sz w:val="18"/>
          <w:szCs w:val="18"/>
          <w:bdr w:val="none" w:sz="0" w:space="0" w:color="auto" w:frame="1"/>
        </w:rPr>
      </w:pPr>
    </w:p>
    <w:p w:rsidR="00393888" w:rsidRPr="00F34F8C" w:rsidRDefault="00393888" w:rsidP="00F34F8C">
      <w:pPr>
        <w:pStyle w:val="ConsPlusTitle"/>
        <w:jc w:val="center"/>
        <w:rPr>
          <w:rFonts w:ascii="Times New Roman" w:hAnsi="Times New Roman" w:cs="Times New Roman"/>
          <w:b w:val="0"/>
          <w:sz w:val="18"/>
          <w:szCs w:val="18"/>
        </w:rPr>
      </w:pPr>
      <w:bookmarkStart w:id="4" w:name="P40"/>
      <w:bookmarkEnd w:id="4"/>
      <w:r w:rsidRPr="00F34F8C">
        <w:rPr>
          <w:rFonts w:ascii="Times New Roman" w:hAnsi="Times New Roman" w:cs="Times New Roman"/>
          <w:b w:val="0"/>
          <w:sz w:val="18"/>
          <w:szCs w:val="18"/>
        </w:rPr>
        <w:t>АДМИНИСТРАТИВНЫЙ РЕГЛАМЕНТ</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 xml:space="preserve">по предоставлению администрацией Трубчевского муниципального района муниципальной услуги </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включение их в список в субъекте Российской Федерации по новому месту жительства»</w:t>
      </w:r>
    </w:p>
    <w:p w:rsidR="00393888" w:rsidRPr="00F34F8C" w:rsidRDefault="00393888" w:rsidP="00F34F8C">
      <w:pPr>
        <w:pStyle w:val="ConsPlusNormal"/>
        <w:jc w:val="center"/>
        <w:rPr>
          <w:rFonts w:ascii="Times New Roman" w:hAnsi="Times New Roman" w:cs="Times New Roman"/>
          <w:sz w:val="18"/>
          <w:szCs w:val="18"/>
        </w:rPr>
      </w:pPr>
    </w:p>
    <w:p w:rsidR="00393888" w:rsidRPr="00F34F8C" w:rsidRDefault="00393888" w:rsidP="00F34F8C">
      <w:pPr>
        <w:pStyle w:val="ConsPlusTitle"/>
        <w:jc w:val="center"/>
        <w:outlineLvl w:val="1"/>
        <w:rPr>
          <w:rFonts w:ascii="Times New Roman" w:hAnsi="Times New Roman" w:cs="Times New Roman"/>
          <w:b w:val="0"/>
          <w:sz w:val="18"/>
          <w:szCs w:val="18"/>
        </w:rPr>
      </w:pPr>
      <w:r w:rsidRPr="00F34F8C">
        <w:rPr>
          <w:rFonts w:ascii="Times New Roman" w:hAnsi="Times New Roman" w:cs="Times New Roman"/>
          <w:b w:val="0"/>
          <w:sz w:val="18"/>
          <w:szCs w:val="18"/>
        </w:rPr>
        <w:t>1. Общие положения</w:t>
      </w:r>
    </w:p>
    <w:p w:rsidR="00393888" w:rsidRPr="00F34F8C" w:rsidRDefault="00393888" w:rsidP="00F34F8C">
      <w:pPr>
        <w:pStyle w:val="ConsPlusNormal"/>
        <w:jc w:val="both"/>
        <w:rPr>
          <w:rFonts w:ascii="Times New Roman" w:hAnsi="Times New Roman" w:cs="Times New Roman"/>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1.1. Предмет регулирования административного регламента</w:t>
      </w:r>
    </w:p>
    <w:p w:rsidR="00393888" w:rsidRPr="00F34F8C" w:rsidRDefault="00393888" w:rsidP="00F34F8C">
      <w:pPr>
        <w:pStyle w:val="ConsPlusTitle"/>
        <w:jc w:val="center"/>
        <w:outlineLvl w:val="2"/>
        <w:rPr>
          <w:rFonts w:ascii="Times New Roman" w:hAnsi="Times New Roman" w:cs="Times New Roman"/>
          <w:b w:val="0"/>
          <w:sz w:val="18"/>
          <w:szCs w:val="18"/>
        </w:rPr>
      </w:pPr>
    </w:p>
    <w:p w:rsidR="00393888" w:rsidRPr="00F34F8C" w:rsidRDefault="00393888" w:rsidP="00F34F8C">
      <w:pPr>
        <w:pStyle w:val="ConsPlusTitle"/>
        <w:jc w:val="both"/>
        <w:rPr>
          <w:rFonts w:ascii="Times New Roman" w:hAnsi="Times New Roman" w:cs="Times New Roman"/>
          <w:b w:val="0"/>
          <w:sz w:val="18"/>
          <w:szCs w:val="18"/>
        </w:rPr>
      </w:pPr>
      <w:r w:rsidRPr="00F34F8C">
        <w:rPr>
          <w:rFonts w:ascii="Times New Roman" w:hAnsi="Times New Roman" w:cs="Times New Roman"/>
          <w:b w:val="0"/>
          <w:sz w:val="18"/>
          <w:szCs w:val="18"/>
        </w:rPr>
        <w:tab/>
        <w:t xml:space="preserve">Административный регламент (далее – Регламент) по предоставлению администрацией Трубчевского муниципального района (далее - Администрация) муниципальной услуги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включение их в список в субъекте Российской Федерации по новому месту жительства» (далее -  муниципальная услуга) определяет порядок, стандарты, сроки и последовательность административных процедур (действий) по предоставлению муниципальной услуги. </w:t>
      </w:r>
    </w:p>
    <w:p w:rsidR="00393888" w:rsidRPr="00F34F8C" w:rsidRDefault="00393888" w:rsidP="00F34F8C">
      <w:pPr>
        <w:widowControl w:val="0"/>
        <w:tabs>
          <w:tab w:val="left" w:pos="1292"/>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           В список детей-сирот, детей, остав</w:t>
      </w:r>
      <w:r w:rsidRPr="00F34F8C">
        <w:rPr>
          <w:rFonts w:ascii="Times New Roman" w:eastAsia="Calibri" w:hAnsi="Times New Roman" w:cs="Times New Roman"/>
          <w:sz w:val="18"/>
          <w:szCs w:val="18"/>
        </w:rPr>
        <w:t>ш</w:t>
      </w:r>
      <w:r w:rsidRPr="00F34F8C">
        <w:rPr>
          <w:rFonts w:ascii="Times New Roman" w:hAnsi="Times New Roman" w:cs="Times New Roman"/>
          <w:sz w:val="18"/>
          <w:szCs w:val="18"/>
        </w:rPr>
        <w:t>ихся без попечения родителей, лиц из числа детей-сирот и детей, остав</w:t>
      </w:r>
      <w:r w:rsidRPr="00F34F8C">
        <w:rPr>
          <w:rFonts w:ascii="Times New Roman" w:eastAsia="Calibri" w:hAnsi="Times New Roman" w:cs="Times New Roman"/>
          <w:sz w:val="18"/>
          <w:szCs w:val="18"/>
        </w:rPr>
        <w:t>ш</w:t>
      </w:r>
      <w:r w:rsidRPr="00F34F8C">
        <w:rPr>
          <w:rFonts w:ascii="Times New Roman" w:hAnsi="Times New Roman" w:cs="Times New Roman"/>
          <w:sz w:val="18"/>
          <w:szCs w:val="18"/>
        </w:rPr>
        <w:t>ихся без попечения родителей, лиц, которые относились к категории детей-сирот и детей, остав</w:t>
      </w:r>
      <w:r w:rsidRPr="00F34F8C">
        <w:rPr>
          <w:rFonts w:ascii="Times New Roman" w:eastAsia="Calibri" w:hAnsi="Times New Roman" w:cs="Times New Roman"/>
          <w:sz w:val="18"/>
          <w:szCs w:val="18"/>
        </w:rPr>
        <w:t>ш</w:t>
      </w:r>
      <w:r w:rsidRPr="00F34F8C">
        <w:rPr>
          <w:rFonts w:ascii="Times New Roman" w:hAnsi="Times New Roman" w:cs="Times New Roman"/>
          <w:sz w:val="18"/>
          <w:szCs w:val="18"/>
        </w:rPr>
        <w:t>ихся без попечения родителей, лиц из числа детей-сирот и детей, остав</w:t>
      </w:r>
      <w:r w:rsidRPr="00F34F8C">
        <w:rPr>
          <w:rFonts w:ascii="Times New Roman" w:eastAsia="Calibri" w:hAnsi="Times New Roman" w:cs="Times New Roman"/>
          <w:sz w:val="18"/>
          <w:szCs w:val="18"/>
        </w:rPr>
        <w:t>ш</w:t>
      </w:r>
      <w:r w:rsidRPr="00F34F8C">
        <w:rPr>
          <w:rFonts w:ascii="Times New Roman" w:hAnsi="Times New Roman" w:cs="Times New Roman"/>
          <w:sz w:val="18"/>
          <w:szCs w:val="18"/>
        </w:rPr>
        <w:t>ихся без попечения родителей, и достигли возраста 23 лет, которые подлежат обеспечению жилыми помещениями (далее соответственно - список, дети- сироты, лица из числа детей-сирот, лица, которые достигли возраста 23 лет) включаются:</w:t>
      </w:r>
    </w:p>
    <w:p w:rsidR="00393888" w:rsidRPr="00F34F8C" w:rsidRDefault="00393888" w:rsidP="00F34F8C">
      <w:pPr>
        <w:spacing w:after="0" w:line="240" w:lineRule="auto"/>
        <w:ind w:firstLine="580"/>
        <w:jc w:val="both"/>
        <w:rPr>
          <w:rFonts w:ascii="Times New Roman" w:hAnsi="Times New Roman" w:cs="Times New Roman"/>
          <w:sz w:val="18"/>
          <w:szCs w:val="18"/>
        </w:rPr>
      </w:pPr>
      <w:r w:rsidRPr="00F34F8C">
        <w:rPr>
          <w:rFonts w:ascii="Times New Roman" w:hAnsi="Times New Roman" w:cs="Times New Roman"/>
          <w:sz w:val="18"/>
          <w:szCs w:val="18"/>
        </w:rPr>
        <w:t>- дети-сироты,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дети-сироты,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местного самоуправления, на территории которого находится такое жилое помещение;</w:t>
      </w:r>
    </w:p>
    <w:p w:rsidR="00393888" w:rsidRPr="00F34F8C" w:rsidRDefault="00393888" w:rsidP="00F34F8C">
      <w:pPr>
        <w:spacing w:after="0" w:line="240" w:lineRule="auto"/>
        <w:ind w:firstLine="580"/>
        <w:jc w:val="both"/>
        <w:rPr>
          <w:rFonts w:ascii="Times New Roman" w:hAnsi="Times New Roman" w:cs="Times New Roman"/>
          <w:sz w:val="18"/>
          <w:szCs w:val="18"/>
        </w:rPr>
      </w:pPr>
      <w:r w:rsidRPr="00F34F8C">
        <w:rPr>
          <w:rFonts w:ascii="Times New Roman" w:hAnsi="Times New Roman" w:cs="Times New Roman"/>
          <w:sz w:val="18"/>
          <w:szCs w:val="18"/>
        </w:rPr>
        <w:t>- лица из числа детей-сирот,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лица из числа детей-сирот,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если их проживание в ранее занимаемых жилых помещениях признано невозможным органом местного самоуправления, на территории которого находится такое жилое помещение.</w:t>
      </w:r>
    </w:p>
    <w:p w:rsidR="00393888" w:rsidRPr="00F34F8C" w:rsidRDefault="00393888" w:rsidP="00F34F8C">
      <w:pPr>
        <w:spacing w:after="0" w:line="240" w:lineRule="auto"/>
        <w:ind w:firstLine="580"/>
        <w:jc w:val="both"/>
        <w:rPr>
          <w:rFonts w:ascii="Times New Roman" w:hAnsi="Times New Roman" w:cs="Times New Roman"/>
          <w:sz w:val="18"/>
          <w:szCs w:val="18"/>
        </w:rPr>
      </w:pPr>
      <w:r w:rsidRPr="00F34F8C">
        <w:rPr>
          <w:rFonts w:ascii="Times New Roman" w:hAnsi="Times New Roman" w:cs="Times New Roman"/>
          <w:sz w:val="18"/>
          <w:szCs w:val="18"/>
        </w:rPr>
        <w:t>Лица, которые достигли возраста 23 лет, включаются в список, если они относились к категории детей-сирот и в соответствии с законодательством Российской Федерации имели право на внеочередное обеспечение жилыми помещениями по договору социального найма, но в установленном порядке не были поставлены на учет в качестве нуждающихся в улучшении жилищных условий или нуждающихся в жилых помещениях и не реализовали это право по состоянию на 1 января 2013 года или после 1 января 2013 года имели право на обеспечение жилыми помещениями из специализированного жилищного фонда по договорам найма специализированных жилых помещений, но не были включены в список.</w:t>
      </w:r>
    </w:p>
    <w:p w:rsidR="00393888" w:rsidRPr="00F34F8C" w:rsidRDefault="00393888" w:rsidP="00F34F8C">
      <w:pPr>
        <w:pStyle w:val="ConsPlusTitle"/>
        <w:jc w:val="both"/>
        <w:rPr>
          <w:rFonts w:ascii="Times New Roman" w:hAnsi="Times New Roman" w:cs="Times New Roman"/>
          <w:b w:val="0"/>
          <w:sz w:val="18"/>
          <w:szCs w:val="18"/>
        </w:rPr>
      </w:pP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1.2. Круг заявителей</w:t>
      </w:r>
    </w:p>
    <w:p w:rsidR="00393888" w:rsidRPr="00F34F8C" w:rsidRDefault="00393888" w:rsidP="00F34F8C">
      <w:pPr>
        <w:pStyle w:val="ConsPlusTitle"/>
        <w:jc w:val="center"/>
        <w:rPr>
          <w:rFonts w:ascii="Times New Roman" w:hAnsi="Times New Roman" w:cs="Times New Roman"/>
          <w:b w:val="0"/>
          <w:sz w:val="18"/>
          <w:szCs w:val="18"/>
        </w:rPr>
      </w:pPr>
    </w:p>
    <w:p w:rsidR="00393888" w:rsidRPr="00F34F8C" w:rsidRDefault="00393888" w:rsidP="00F34F8C">
      <w:pPr>
        <w:widowControl w:val="0"/>
        <w:tabs>
          <w:tab w:val="left" w:pos="1081"/>
        </w:tabs>
        <w:spacing w:after="0" w:line="240" w:lineRule="auto"/>
        <w:ind w:firstLine="567"/>
        <w:jc w:val="both"/>
        <w:rPr>
          <w:rFonts w:ascii="Times New Roman" w:hAnsi="Times New Roman" w:cs="Times New Roman"/>
          <w:sz w:val="18"/>
          <w:szCs w:val="18"/>
        </w:rPr>
      </w:pPr>
      <w:r w:rsidRPr="00F34F8C">
        <w:rPr>
          <w:rFonts w:ascii="Times New Roman" w:hAnsi="Times New Roman" w:cs="Times New Roman"/>
          <w:sz w:val="18"/>
          <w:szCs w:val="18"/>
        </w:rPr>
        <w:t>При включении детей-сирот, лиц из числа детей-сирот, лиц, которые достигли возраста 23 лет, в список заявителями на получение муниципальной услуги являются:</w:t>
      </w:r>
    </w:p>
    <w:p w:rsidR="00393888" w:rsidRPr="00F34F8C" w:rsidRDefault="00393888" w:rsidP="00F34F8C">
      <w:pPr>
        <w:tabs>
          <w:tab w:val="left" w:pos="962"/>
        </w:tabs>
        <w:spacing w:after="0" w:line="240" w:lineRule="auto"/>
        <w:ind w:firstLine="580"/>
        <w:jc w:val="both"/>
        <w:rPr>
          <w:rFonts w:ascii="Times New Roman" w:hAnsi="Times New Roman" w:cs="Times New Roman"/>
          <w:sz w:val="18"/>
          <w:szCs w:val="18"/>
        </w:rPr>
      </w:pPr>
      <w:r w:rsidRPr="00F34F8C">
        <w:rPr>
          <w:rFonts w:ascii="Times New Roman" w:hAnsi="Times New Roman" w:cs="Times New Roman"/>
          <w:sz w:val="18"/>
          <w:szCs w:val="18"/>
        </w:rPr>
        <w:t>а)</w:t>
      </w:r>
      <w:r w:rsidRPr="00F34F8C">
        <w:rPr>
          <w:rFonts w:ascii="Times New Roman" w:hAnsi="Times New Roman" w:cs="Times New Roman"/>
          <w:sz w:val="18"/>
          <w:szCs w:val="18"/>
        </w:rPr>
        <w:tab/>
        <w:t>законные представители детей-сирот, достигших возраста 14 лет, в течение                    3 месяцев со дня достижения ими указанного возраста или с момента возникновения оснований</w:t>
      </w:r>
      <w:r w:rsidRPr="00F34F8C">
        <w:rPr>
          <w:rFonts w:ascii="Times New Roman" w:hAnsi="Times New Roman" w:cs="Times New Roman"/>
          <w:sz w:val="18"/>
          <w:szCs w:val="18"/>
        </w:rPr>
        <w:tab/>
        <w:t>предоставления жилых помещений, предусмотренных пунктом 1 статьи 8 Федерального закона от 21.12.1996 № 159-ФЗ «О дополнительных гарантиях по социальной поддержке детей-сирот и детей, остав</w:t>
      </w:r>
      <w:r w:rsidRPr="00F34F8C">
        <w:rPr>
          <w:rFonts w:ascii="Times New Roman" w:eastAsia="Calibri" w:hAnsi="Times New Roman" w:cs="Times New Roman"/>
          <w:sz w:val="18"/>
          <w:szCs w:val="18"/>
        </w:rPr>
        <w:t>ш</w:t>
      </w:r>
      <w:r w:rsidRPr="00F34F8C">
        <w:rPr>
          <w:rFonts w:ascii="Times New Roman" w:hAnsi="Times New Roman" w:cs="Times New Roman"/>
          <w:sz w:val="18"/>
          <w:szCs w:val="18"/>
        </w:rPr>
        <w:t>ихся без попечения родителей» (с последующими изменениями) (далее - Федеральный закон № 159-ФЗ);</w:t>
      </w:r>
    </w:p>
    <w:p w:rsidR="00393888" w:rsidRPr="00F34F8C" w:rsidRDefault="00393888" w:rsidP="00F34F8C">
      <w:pPr>
        <w:tabs>
          <w:tab w:val="left" w:pos="962"/>
        </w:tabs>
        <w:spacing w:after="0" w:line="240" w:lineRule="auto"/>
        <w:ind w:firstLine="580"/>
        <w:jc w:val="both"/>
        <w:rPr>
          <w:rFonts w:ascii="Times New Roman" w:hAnsi="Times New Roman" w:cs="Times New Roman"/>
          <w:sz w:val="18"/>
          <w:szCs w:val="18"/>
        </w:rPr>
      </w:pPr>
      <w:r w:rsidRPr="00F34F8C">
        <w:rPr>
          <w:rFonts w:ascii="Times New Roman" w:hAnsi="Times New Roman" w:cs="Times New Roman"/>
          <w:sz w:val="18"/>
          <w:szCs w:val="18"/>
        </w:rPr>
        <w:t>б)</w:t>
      </w:r>
      <w:r w:rsidRPr="00F34F8C">
        <w:rPr>
          <w:rFonts w:ascii="Times New Roman" w:hAnsi="Times New Roman" w:cs="Times New Roman"/>
          <w:sz w:val="18"/>
          <w:szCs w:val="18"/>
        </w:rPr>
        <w:tab/>
        <w:t>дети-сироты, приобретшие полную дееспособность до достижения ими совершеннолетия, если они в установленном порядке не были включены в список до приобретения ими полной дееспособности;</w:t>
      </w:r>
    </w:p>
    <w:p w:rsidR="00393888" w:rsidRPr="00F34F8C" w:rsidRDefault="00393888" w:rsidP="00F34F8C">
      <w:pPr>
        <w:tabs>
          <w:tab w:val="left" w:pos="962"/>
        </w:tabs>
        <w:spacing w:after="0" w:line="240" w:lineRule="auto"/>
        <w:ind w:firstLine="580"/>
        <w:jc w:val="both"/>
        <w:rPr>
          <w:rFonts w:ascii="Times New Roman" w:hAnsi="Times New Roman" w:cs="Times New Roman"/>
          <w:sz w:val="18"/>
          <w:szCs w:val="18"/>
        </w:rPr>
      </w:pPr>
      <w:r w:rsidRPr="00F34F8C">
        <w:rPr>
          <w:rFonts w:ascii="Times New Roman" w:hAnsi="Times New Roman" w:cs="Times New Roman"/>
          <w:sz w:val="18"/>
          <w:szCs w:val="18"/>
        </w:rPr>
        <w:t>в)</w:t>
      </w:r>
      <w:r w:rsidRPr="00F34F8C">
        <w:rPr>
          <w:rFonts w:ascii="Times New Roman" w:hAnsi="Times New Roman" w:cs="Times New Roman"/>
          <w:sz w:val="18"/>
          <w:szCs w:val="18"/>
        </w:rPr>
        <w:tab/>
        <w:t>лица из числа детей-сирот, если они в установленном порядке не были включены в список до приобретения ими полной дееспособности до достижения совершеннолетия либо до достижения возраста 18 лет и не реализовали принадлежащее им право на обеспечение жилыми помещениями;</w:t>
      </w:r>
    </w:p>
    <w:p w:rsidR="00393888" w:rsidRPr="00F34F8C" w:rsidRDefault="00393888" w:rsidP="00F34F8C">
      <w:pPr>
        <w:tabs>
          <w:tab w:val="left" w:pos="962"/>
        </w:tabs>
        <w:spacing w:after="0" w:line="240" w:lineRule="auto"/>
        <w:ind w:firstLine="580"/>
        <w:jc w:val="both"/>
        <w:rPr>
          <w:rFonts w:ascii="Times New Roman" w:hAnsi="Times New Roman" w:cs="Times New Roman"/>
          <w:sz w:val="18"/>
          <w:szCs w:val="18"/>
        </w:rPr>
      </w:pPr>
      <w:r w:rsidRPr="00F34F8C">
        <w:rPr>
          <w:rFonts w:ascii="Times New Roman" w:hAnsi="Times New Roman" w:cs="Times New Roman"/>
          <w:sz w:val="18"/>
          <w:szCs w:val="18"/>
        </w:rPr>
        <w:lastRenderedPageBreak/>
        <w:t>г)</w:t>
      </w:r>
      <w:r w:rsidRPr="00F34F8C">
        <w:rPr>
          <w:rFonts w:ascii="Times New Roman" w:hAnsi="Times New Roman" w:cs="Times New Roman"/>
          <w:sz w:val="18"/>
          <w:szCs w:val="18"/>
        </w:rPr>
        <w:tab/>
        <w:t>лица, которые достигли возраста 23 лет, если они в установленном порядке не были поставлены на учет в качестве нуждающихся в улучшении жилищных условий или нуждающихся в жилых помещениях либо не были включены в список и не реализовали принадлежащее им право на обеспечение жилыми помещениями;</w:t>
      </w:r>
    </w:p>
    <w:p w:rsidR="00393888" w:rsidRPr="00F34F8C" w:rsidRDefault="00393888" w:rsidP="00F34F8C">
      <w:pPr>
        <w:tabs>
          <w:tab w:val="left" w:pos="962"/>
        </w:tabs>
        <w:spacing w:after="0" w:line="240" w:lineRule="auto"/>
        <w:ind w:firstLine="580"/>
        <w:jc w:val="both"/>
        <w:rPr>
          <w:rFonts w:ascii="Times New Roman" w:hAnsi="Times New Roman" w:cs="Times New Roman"/>
          <w:sz w:val="18"/>
          <w:szCs w:val="18"/>
        </w:rPr>
      </w:pPr>
      <w:r w:rsidRPr="00F34F8C">
        <w:rPr>
          <w:rFonts w:ascii="Times New Roman" w:hAnsi="Times New Roman" w:cs="Times New Roman"/>
          <w:sz w:val="18"/>
          <w:szCs w:val="18"/>
        </w:rPr>
        <w:t>д)</w:t>
      </w:r>
      <w:r w:rsidRPr="00F34F8C">
        <w:rPr>
          <w:rFonts w:ascii="Times New Roman" w:hAnsi="Times New Roman" w:cs="Times New Roman"/>
          <w:sz w:val="18"/>
          <w:szCs w:val="18"/>
        </w:rPr>
        <w:tab/>
        <w:t>законные представители недееспособных или ограниченных в дееспособности лиц из числа детей-сирот, лиц, которые достигли возраста 23 лет и в установленном порядке не были включены в список и не реализовали принадлежащее им право на обеспечение жилыми помещениями.</w:t>
      </w:r>
    </w:p>
    <w:p w:rsidR="00393888" w:rsidRPr="00F34F8C" w:rsidRDefault="00393888" w:rsidP="00F34F8C">
      <w:pPr>
        <w:pStyle w:val="ConsPlusNormal"/>
        <w:ind w:firstLine="540"/>
        <w:jc w:val="both"/>
        <w:rPr>
          <w:rFonts w:ascii="Times New Roman" w:hAnsi="Times New Roman" w:cs="Times New Roman"/>
          <w:sz w:val="18"/>
          <w:szCs w:val="18"/>
        </w:rPr>
      </w:pPr>
      <w:r w:rsidRPr="00F34F8C">
        <w:rPr>
          <w:rFonts w:ascii="Times New Roman" w:hAnsi="Times New Roman" w:cs="Times New Roman"/>
          <w:sz w:val="18"/>
          <w:szCs w:val="18"/>
        </w:rPr>
        <w:t xml:space="preserve">В случае неподачи законными представителями заявления о включении в список детей-сирот в установленные законодательством порядке и срок,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w:t>
      </w:r>
      <w:hyperlink r:id="rId23">
        <w:r w:rsidRPr="00F34F8C">
          <w:rPr>
            <w:rFonts w:ascii="Times New Roman" w:hAnsi="Times New Roman" w:cs="Times New Roman"/>
            <w:sz w:val="18"/>
            <w:szCs w:val="18"/>
          </w:rPr>
          <w:t>абзацем третьим пункта 3 статьи 8</w:t>
        </w:r>
      </w:hyperlink>
      <w:r w:rsidRPr="00F34F8C">
        <w:rPr>
          <w:rFonts w:ascii="Times New Roman" w:hAnsi="Times New Roman" w:cs="Times New Roman"/>
          <w:sz w:val="18"/>
          <w:szCs w:val="18"/>
        </w:rPr>
        <w:t xml:space="preserve"> Федерального закона "О дополнительных гарантиях по социальной поддержке детей-сирот и детей, оставшихся без попечения родителей".</w:t>
      </w:r>
    </w:p>
    <w:p w:rsidR="00393888" w:rsidRPr="00F34F8C" w:rsidRDefault="00393888" w:rsidP="00F34F8C">
      <w:pPr>
        <w:widowControl w:val="0"/>
        <w:tabs>
          <w:tab w:val="left" w:pos="1091"/>
        </w:tabs>
        <w:spacing w:after="0" w:line="240" w:lineRule="auto"/>
        <w:jc w:val="both"/>
        <w:rPr>
          <w:rFonts w:ascii="Times New Roman" w:hAnsi="Times New Roman" w:cs="Times New Roman"/>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1.3. Требования к порядку информирования</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о предоставлении муниципальной услуги</w:t>
      </w:r>
    </w:p>
    <w:p w:rsidR="00393888" w:rsidRPr="00F34F8C" w:rsidRDefault="00393888" w:rsidP="00F34F8C">
      <w:pPr>
        <w:pStyle w:val="ConsPlusTitle"/>
        <w:jc w:val="center"/>
        <w:rPr>
          <w:rFonts w:ascii="Times New Roman" w:hAnsi="Times New Roman" w:cs="Times New Roman"/>
          <w:b w:val="0"/>
          <w:sz w:val="18"/>
          <w:szCs w:val="18"/>
        </w:rPr>
      </w:pP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xml:space="preserve"> Информирование о порядке предоставления муниципальной услуги осуществляется:</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1) непосредственно при личном приеме заявителя в секторе по опеке и попечительству Администрации или многофункциональном центре предоставления государственных и муниципальных услуг (при наличии соглашения о взаимодействии между многофункциональным центром и уполномоченным органом, заключенного в соответствии с Федеральным законом «Об организации предоставления государственных и муниципальных услуг», далее – МФЦ);</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2) по телефону в секторе по опеке и попечительству Администрации  или МФЦ ((48352) 2-21-29, (48352) 2-44-58);</w:t>
      </w:r>
    </w:p>
    <w:p w:rsidR="00393888" w:rsidRPr="00F34F8C" w:rsidRDefault="00393888" w:rsidP="00F34F8C">
      <w:pPr>
        <w:spacing w:after="0" w:line="240" w:lineRule="auto"/>
        <w:jc w:val="both"/>
        <w:textAlignment w:val="baseline"/>
        <w:rPr>
          <w:rFonts w:ascii="Times New Roman" w:eastAsia="Times New Roman" w:hAnsi="Times New Roman" w:cs="Times New Roman"/>
          <w:sz w:val="18"/>
          <w:szCs w:val="18"/>
        </w:rPr>
      </w:pPr>
      <w:r w:rsidRPr="00F34F8C">
        <w:rPr>
          <w:rFonts w:ascii="Times New Roman" w:eastAsia="Times New Roman" w:hAnsi="Times New Roman" w:cs="Times New Roman"/>
          <w:color w:val="000000"/>
          <w:sz w:val="18"/>
          <w:szCs w:val="18"/>
        </w:rPr>
        <w:t>3) письменно, в том числе посредством электронной почты (</w:t>
      </w:r>
      <w:hyperlink r:id="rId24" w:history="1">
        <w:r w:rsidRPr="00F34F8C">
          <w:rPr>
            <w:rStyle w:val="ab"/>
            <w:rFonts w:ascii="Times New Roman" w:eastAsia="Times New Roman" w:hAnsi="Times New Roman" w:cs="Times New Roman"/>
            <w:sz w:val="18"/>
            <w:szCs w:val="18"/>
            <w:u w:val="none"/>
          </w:rPr>
          <w:t>admtrub@yandex.ru</w:t>
        </w:r>
      </w:hyperlink>
      <w:r w:rsidRPr="00F34F8C">
        <w:rPr>
          <w:rFonts w:ascii="Times New Roman" w:eastAsia="Times New Roman" w:hAnsi="Times New Roman" w:cs="Times New Roman"/>
          <w:sz w:val="18"/>
          <w:szCs w:val="18"/>
        </w:rPr>
        <w:t>,                    opds-tru@mail.ru)</w:t>
      </w:r>
      <w:r w:rsidRPr="00F34F8C">
        <w:rPr>
          <w:rFonts w:ascii="Times New Roman" w:eastAsia="Times New Roman" w:hAnsi="Times New Roman" w:cs="Times New Roman"/>
          <w:color w:val="000000"/>
          <w:sz w:val="18"/>
          <w:szCs w:val="18"/>
        </w:rPr>
        <w:t>;</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4) посредством размещения в открытой и доступной форме информации:</w:t>
      </w:r>
    </w:p>
    <w:p w:rsidR="00393888" w:rsidRPr="00F34F8C" w:rsidRDefault="00393888" w:rsidP="00F34F8C">
      <w:pPr>
        <w:widowControl w:val="0"/>
        <w:tabs>
          <w:tab w:val="left" w:pos="851"/>
          <w:tab w:val="left" w:pos="1134"/>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на официальном сайте Администрации</w:t>
      </w:r>
      <w:r w:rsidRPr="00F34F8C">
        <w:rPr>
          <w:rFonts w:ascii="Times New Roman" w:eastAsia="Times New Roman" w:hAnsi="Times New Roman" w:cs="Times New Roman"/>
          <w:i/>
          <w:iCs/>
          <w:color w:val="000000"/>
          <w:sz w:val="18"/>
          <w:szCs w:val="18"/>
        </w:rPr>
        <w:t xml:space="preserve"> </w:t>
      </w:r>
      <w:r w:rsidRPr="00F34F8C">
        <w:rPr>
          <w:rFonts w:ascii="Times New Roman" w:eastAsia="Times New Roman" w:hAnsi="Times New Roman" w:cs="Times New Roman"/>
          <w:iCs/>
          <w:color w:val="000000"/>
          <w:sz w:val="18"/>
          <w:szCs w:val="18"/>
        </w:rPr>
        <w:t>(</w:t>
      </w:r>
      <w:r w:rsidRPr="00F34F8C">
        <w:rPr>
          <w:rFonts w:ascii="Times New Roman" w:eastAsia="Times New Roman" w:hAnsi="Times New Roman" w:cs="Times New Roman"/>
          <w:sz w:val="18"/>
          <w:szCs w:val="18"/>
        </w:rPr>
        <w:t>http://www.trubech.ru/</w:t>
      </w:r>
      <w:r w:rsidRPr="00F34F8C">
        <w:rPr>
          <w:rFonts w:ascii="Times New Roman" w:eastAsia="Times New Roman" w:hAnsi="Times New Roman" w:cs="Times New Roman"/>
          <w:iCs/>
          <w:color w:val="000000"/>
          <w:sz w:val="18"/>
          <w:szCs w:val="18"/>
        </w:rPr>
        <w:t>)</w:t>
      </w:r>
      <w:r w:rsidRPr="00F34F8C">
        <w:rPr>
          <w:rFonts w:ascii="Times New Roman" w:eastAsia="Times New Roman" w:hAnsi="Times New Roman" w:cs="Times New Roman"/>
          <w:color w:val="000000"/>
          <w:sz w:val="18"/>
          <w:szCs w:val="18"/>
        </w:rPr>
        <w:t>;</w:t>
      </w:r>
    </w:p>
    <w:p w:rsidR="00393888" w:rsidRPr="00F34F8C" w:rsidRDefault="00393888" w:rsidP="00F34F8C">
      <w:pPr>
        <w:tabs>
          <w:tab w:val="left" w:pos="7425"/>
        </w:tabs>
        <w:spacing w:after="0" w:line="240" w:lineRule="auto"/>
        <w:ind w:firstLine="709"/>
        <w:contextualSpacing/>
        <w:jc w:val="both"/>
        <w:rPr>
          <w:rFonts w:ascii="Times New Roman" w:eastAsia="Times New Roman" w:hAnsi="Times New Roman" w:cs="Times New Roman"/>
          <w:color w:val="000000"/>
          <w:sz w:val="18"/>
          <w:szCs w:val="18"/>
        </w:rPr>
      </w:pPr>
      <w:r w:rsidRPr="00F34F8C">
        <w:rPr>
          <w:rFonts w:ascii="Times New Roman" w:eastAsia="Times New Roman" w:hAnsi="Times New Roman" w:cs="Times New Roman"/>
          <w:color w:val="000000"/>
          <w:sz w:val="18"/>
          <w:szCs w:val="18"/>
        </w:rPr>
        <w:t>5) посредством размещения информации на информационных стендах сектора по опеке и попечительству Администрации  или МФЦ.</w:t>
      </w:r>
    </w:p>
    <w:p w:rsidR="00393888" w:rsidRPr="00F34F8C" w:rsidRDefault="00393888" w:rsidP="00F34F8C">
      <w:pPr>
        <w:tabs>
          <w:tab w:val="left" w:pos="7425"/>
        </w:tabs>
        <w:spacing w:after="0" w:line="240" w:lineRule="auto"/>
        <w:ind w:firstLine="709"/>
        <w:contextualSpacing/>
        <w:jc w:val="both"/>
        <w:rPr>
          <w:rFonts w:ascii="Times New Roman" w:eastAsia="Times New Roman" w:hAnsi="Times New Roman" w:cs="Times New Roman"/>
          <w:color w:val="000000"/>
          <w:sz w:val="18"/>
          <w:szCs w:val="18"/>
        </w:rPr>
      </w:pPr>
      <w:r w:rsidRPr="00F34F8C">
        <w:rPr>
          <w:rFonts w:ascii="Times New Roman" w:eastAsia="Times New Roman" w:hAnsi="Times New Roman" w:cs="Times New Roman"/>
          <w:color w:val="000000"/>
          <w:sz w:val="18"/>
          <w:szCs w:val="18"/>
        </w:rPr>
        <w:t>1.3.1.  Информирование осуществляется по вопросам, касающимся:</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способов подачи заявления о предоставлении муниципальной услуги;</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адресов сектора по опеке и попечительству Администрации и МФЦ, обращение в которые необходимо для предоставления муниципальной услуги;</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справочной информации о работе сектора по опеке и попечительству Администрации;</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порядка и сроков предоставления муниципальной услуги;</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по вопросам предоставления услуг, которые являются необходимыми и обязательными для предоставления муниципальной услуги;</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93888" w:rsidRPr="00F34F8C" w:rsidRDefault="00393888" w:rsidP="00F34F8C">
      <w:pPr>
        <w:tabs>
          <w:tab w:val="left" w:pos="7425"/>
        </w:tabs>
        <w:spacing w:after="0" w:line="240" w:lineRule="auto"/>
        <w:ind w:firstLine="709"/>
        <w:contextualSpacing/>
        <w:jc w:val="both"/>
        <w:rPr>
          <w:rFonts w:ascii="Times New Roman" w:eastAsia="Times New Roman" w:hAnsi="Times New Roman" w:cs="Times New Roman"/>
          <w:color w:val="000000"/>
          <w:sz w:val="18"/>
          <w:szCs w:val="18"/>
        </w:rPr>
      </w:pPr>
      <w:r w:rsidRPr="00F34F8C">
        <w:rPr>
          <w:rFonts w:ascii="Times New Roman" w:eastAsia="Times New Roman" w:hAnsi="Times New Roman" w:cs="Times New Roman"/>
          <w:color w:val="000000"/>
          <w:sz w:val="18"/>
          <w:szCs w:val="18"/>
        </w:rPr>
        <w:t>1.3.2. При устном обращении заявителя (лично или по телефону) должностное лицо сектора по опеке и попечительству Администрации, работник МФЦ, осуществляющий консультирование, подробно и в вежливой (корректной) форме информирует обратившихся по интересующим вопросам.</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Если должностное лицо сектора по опеке и попечительству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Если подготовка ответа требует продолжительного времени, он предлагает заявителю один из следующих вариантов дальнейших действий:</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xml:space="preserve">- изложить обращение в письменной форме; </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назначить другое время для консультаций.</w:t>
      </w:r>
    </w:p>
    <w:p w:rsidR="00393888" w:rsidRPr="00F34F8C" w:rsidRDefault="00393888" w:rsidP="00F34F8C">
      <w:pPr>
        <w:tabs>
          <w:tab w:val="left" w:pos="7425"/>
        </w:tabs>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Должностное лицо сектора по опеке и попечительству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Продолжительность информирования по телефону не должна превышать 10 минут.</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Информирование осуществляется в соответствии с графиком приема граждан.</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xml:space="preserve">1.3.3. По письменному обращению должностное лицо сектора по опеке и попечительству Администрации,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sidRPr="00F34F8C">
          <w:rPr>
            <w:rFonts w:ascii="Times New Roman" w:eastAsia="Times New Roman" w:hAnsi="Times New Roman" w:cs="Times New Roman"/>
            <w:color w:val="000000"/>
            <w:sz w:val="18"/>
            <w:szCs w:val="18"/>
          </w:rPr>
          <w:t>пункте</w:t>
        </w:r>
      </w:hyperlink>
      <w:r w:rsidRPr="00F34F8C">
        <w:rPr>
          <w:rFonts w:ascii="Times New Roman" w:hAnsi="Times New Roman" w:cs="Times New Roman"/>
          <w:sz w:val="18"/>
          <w:szCs w:val="18"/>
        </w:rPr>
        <w:t xml:space="preserve"> </w:t>
      </w:r>
      <w:r w:rsidRPr="00F34F8C">
        <w:rPr>
          <w:rFonts w:ascii="Times New Roman" w:eastAsia="Times New Roman" w:hAnsi="Times New Roman" w:cs="Times New Roman"/>
          <w:color w:val="000000"/>
          <w:sz w:val="18"/>
          <w:szCs w:val="18"/>
        </w:rPr>
        <w:t>1.3.2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1.3.4.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lastRenderedPageBreak/>
        <w:t>1.3.5. 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о месте нахождения и графике работы Администрации и её структурных подразделений, ответственных за предоставление муниципальной услуги, а также многофункциональных центров;</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-автоинформатора (при наличии);</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адрес официального сайта, а также электронной почты и (или) формы обратной связи Администрации  в сети «Интернет».</w:t>
      </w:r>
    </w:p>
    <w:p w:rsidR="00393888" w:rsidRPr="00F34F8C" w:rsidRDefault="00393888" w:rsidP="00F34F8C">
      <w:pPr>
        <w:spacing w:after="0" w:line="240" w:lineRule="auto"/>
        <w:ind w:firstLine="709"/>
        <w:contextualSpacing/>
        <w:jc w:val="both"/>
        <w:rPr>
          <w:rFonts w:ascii="Times New Roman" w:hAnsi="Times New Roman" w:cs="Times New Roman"/>
          <w:color w:val="000000"/>
          <w:sz w:val="18"/>
          <w:szCs w:val="18"/>
        </w:rPr>
      </w:pPr>
      <w:r w:rsidRPr="00F34F8C">
        <w:rPr>
          <w:rFonts w:ascii="Times New Roman" w:eastAsia="Times New Roman" w:hAnsi="Times New Roman" w:cs="Times New Roman"/>
          <w:color w:val="000000"/>
          <w:sz w:val="18"/>
          <w:szCs w:val="18"/>
        </w:rPr>
        <w:t>1.3.6. В месте ожидания сектора по опеке и попечительству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93888" w:rsidRPr="00F34F8C" w:rsidRDefault="00393888" w:rsidP="00F34F8C">
      <w:pPr>
        <w:spacing w:after="0" w:line="240" w:lineRule="auto"/>
        <w:ind w:firstLine="709"/>
        <w:contextualSpacing/>
        <w:jc w:val="both"/>
        <w:rPr>
          <w:rFonts w:ascii="Times New Roman" w:eastAsia="Times New Roman" w:hAnsi="Times New Roman" w:cs="Times New Roman"/>
          <w:color w:val="000000"/>
          <w:sz w:val="18"/>
          <w:szCs w:val="18"/>
        </w:rPr>
      </w:pPr>
      <w:r w:rsidRPr="00F34F8C">
        <w:rPr>
          <w:rFonts w:ascii="Times New Roman" w:eastAsia="Times New Roman" w:hAnsi="Times New Roman" w:cs="Times New Roman"/>
          <w:color w:val="000000"/>
          <w:sz w:val="18"/>
          <w:szCs w:val="18"/>
        </w:rPr>
        <w:t>1.3.7.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393888" w:rsidRPr="00F34F8C" w:rsidRDefault="00393888" w:rsidP="00F34F8C">
      <w:pPr>
        <w:spacing w:after="0" w:line="240" w:lineRule="auto"/>
        <w:ind w:firstLine="709"/>
        <w:contextualSpacing/>
        <w:jc w:val="both"/>
        <w:rPr>
          <w:rFonts w:ascii="Times New Roman" w:eastAsia="Times New Roman" w:hAnsi="Times New Roman" w:cs="Times New Roman"/>
          <w:color w:val="000000"/>
          <w:sz w:val="18"/>
          <w:szCs w:val="18"/>
        </w:rPr>
      </w:pPr>
      <w:r w:rsidRPr="00F34F8C">
        <w:rPr>
          <w:rFonts w:ascii="Times New Roman" w:eastAsia="Times New Roman" w:hAnsi="Times New Roman" w:cs="Times New Roman"/>
          <w:color w:val="000000"/>
          <w:sz w:val="18"/>
          <w:szCs w:val="18"/>
        </w:rPr>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в личном кабинете на ЕПГУ, а также в секторе по опеке и попечительству Администрации при обращении заявителя лично, по телефону посредством электронной почты. </w:t>
      </w:r>
    </w:p>
    <w:p w:rsidR="00393888" w:rsidRPr="00F34F8C" w:rsidRDefault="00393888" w:rsidP="00F34F8C">
      <w:pPr>
        <w:spacing w:after="0" w:line="240" w:lineRule="auto"/>
        <w:ind w:firstLine="709"/>
        <w:contextualSpacing/>
        <w:jc w:val="center"/>
        <w:rPr>
          <w:rFonts w:ascii="Times New Roman" w:hAnsi="Times New Roman" w:cs="Times New Roman"/>
          <w:color w:val="000000"/>
          <w:sz w:val="18"/>
          <w:szCs w:val="18"/>
        </w:rPr>
      </w:pPr>
    </w:p>
    <w:p w:rsidR="00393888" w:rsidRPr="00F34F8C" w:rsidRDefault="00393888" w:rsidP="00F34F8C">
      <w:pPr>
        <w:pStyle w:val="ConsPlusTitle"/>
        <w:jc w:val="center"/>
        <w:outlineLvl w:val="1"/>
        <w:rPr>
          <w:rFonts w:ascii="Times New Roman" w:hAnsi="Times New Roman" w:cs="Times New Roman"/>
          <w:b w:val="0"/>
          <w:sz w:val="18"/>
          <w:szCs w:val="18"/>
        </w:rPr>
      </w:pPr>
      <w:r w:rsidRPr="00F34F8C">
        <w:rPr>
          <w:rFonts w:ascii="Times New Roman" w:hAnsi="Times New Roman" w:cs="Times New Roman"/>
          <w:b w:val="0"/>
          <w:sz w:val="18"/>
          <w:szCs w:val="18"/>
        </w:rPr>
        <w:t>2. Стандарт предоставления муниципальной услуги</w:t>
      </w:r>
    </w:p>
    <w:p w:rsidR="00393888" w:rsidRPr="00F34F8C" w:rsidRDefault="00393888" w:rsidP="00F34F8C">
      <w:pPr>
        <w:pStyle w:val="ConsPlusNormal"/>
        <w:jc w:val="both"/>
        <w:rPr>
          <w:rFonts w:ascii="Times New Roman" w:hAnsi="Times New Roman" w:cs="Times New Roman"/>
          <w:sz w:val="18"/>
          <w:szCs w:val="18"/>
        </w:rPr>
      </w:pPr>
    </w:p>
    <w:p w:rsidR="00393888" w:rsidRPr="00F34F8C" w:rsidRDefault="00393888" w:rsidP="00F34F8C">
      <w:pPr>
        <w:pStyle w:val="ConsPlusTitle"/>
        <w:jc w:val="both"/>
        <w:outlineLvl w:val="2"/>
        <w:rPr>
          <w:rFonts w:ascii="Times New Roman" w:hAnsi="Times New Roman" w:cs="Times New Roman"/>
          <w:b w:val="0"/>
          <w:sz w:val="18"/>
          <w:szCs w:val="18"/>
        </w:rPr>
      </w:pPr>
      <w:r w:rsidRPr="00F34F8C">
        <w:rPr>
          <w:rFonts w:ascii="Times New Roman" w:hAnsi="Times New Roman" w:cs="Times New Roman"/>
          <w:b w:val="0"/>
          <w:sz w:val="18"/>
          <w:szCs w:val="18"/>
        </w:rPr>
        <w:tab/>
        <w:t>2.1. Наименование муниципальной услуги – «Включение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включение их в список в субъекте Российской Федерации по новому месту жительства».</w:t>
      </w:r>
    </w:p>
    <w:p w:rsidR="00393888" w:rsidRPr="00F34F8C" w:rsidRDefault="00393888" w:rsidP="00F34F8C">
      <w:pPr>
        <w:pStyle w:val="ConsPlusTitle"/>
        <w:jc w:val="both"/>
        <w:outlineLvl w:val="2"/>
        <w:rPr>
          <w:rFonts w:ascii="Times New Roman" w:hAnsi="Times New Roman" w:cs="Times New Roman"/>
          <w:b w:val="0"/>
          <w:sz w:val="18"/>
          <w:szCs w:val="18"/>
        </w:rPr>
      </w:pPr>
    </w:p>
    <w:p w:rsidR="00393888" w:rsidRPr="00F34F8C" w:rsidRDefault="00393888" w:rsidP="00F34F8C">
      <w:pPr>
        <w:spacing w:after="0" w:line="240" w:lineRule="auto"/>
        <w:ind w:firstLine="708"/>
        <w:jc w:val="center"/>
        <w:rPr>
          <w:rFonts w:ascii="Times New Roman" w:hAnsi="Times New Roman" w:cs="Times New Roman"/>
          <w:sz w:val="18"/>
          <w:szCs w:val="18"/>
          <w:highlight w:val="white"/>
        </w:rPr>
      </w:pPr>
      <w:bookmarkStart w:id="5" w:name="sub_1202"/>
      <w:r w:rsidRPr="00F34F8C">
        <w:rPr>
          <w:rFonts w:ascii="Times New Roman" w:hAnsi="Times New Roman" w:cs="Times New Roman"/>
          <w:sz w:val="18"/>
          <w:szCs w:val="18"/>
          <w:highlight w:val="white"/>
        </w:rPr>
        <w:t>Наименование органа, предоставляющего муниципальную услугу</w:t>
      </w:r>
      <w:bookmarkEnd w:id="5"/>
    </w:p>
    <w:p w:rsidR="00393888" w:rsidRPr="00F34F8C" w:rsidRDefault="00393888" w:rsidP="00F34F8C">
      <w:pPr>
        <w:spacing w:after="0" w:line="240" w:lineRule="auto"/>
        <w:ind w:firstLine="708"/>
        <w:jc w:val="center"/>
        <w:rPr>
          <w:rFonts w:ascii="Times New Roman" w:hAnsi="Times New Roman" w:cs="Times New Roman"/>
          <w:sz w:val="18"/>
          <w:szCs w:val="18"/>
          <w:highlight w:val="white"/>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2.2</w:t>
      </w:r>
      <w:r w:rsidRPr="00F34F8C">
        <w:rPr>
          <w:rFonts w:ascii="Times New Roman" w:hAnsi="Times New Roman" w:cs="Times New Roman"/>
          <w:sz w:val="18"/>
          <w:szCs w:val="18"/>
          <w:highlight w:val="white"/>
        </w:rPr>
        <w:t xml:space="preserve">. </w:t>
      </w:r>
      <w:r w:rsidRPr="00F34F8C">
        <w:rPr>
          <w:rFonts w:ascii="Times New Roman" w:hAnsi="Times New Roman" w:cs="Times New Roman"/>
          <w:sz w:val="18"/>
          <w:szCs w:val="18"/>
        </w:rPr>
        <w:t>Муниципальная услуга предоставляется  Администрацией - уполномоченным органом по организации и осуществлению деятельности по опеке и попечительству в отношении граждан</w:t>
      </w:r>
      <w:r w:rsidRPr="00F34F8C">
        <w:rPr>
          <w:rFonts w:ascii="Times New Roman" w:eastAsia="Times New Roman" w:hAnsi="Times New Roman" w:cs="Times New Roman"/>
          <w:i/>
          <w:iCs/>
          <w:color w:val="000000"/>
          <w:sz w:val="18"/>
          <w:szCs w:val="18"/>
        </w:rPr>
        <w:t>.</w:t>
      </w:r>
      <w:r w:rsidRPr="00F34F8C">
        <w:rPr>
          <w:rFonts w:ascii="Times New Roman" w:eastAsia="Times New Roman" w:hAnsi="Times New Roman" w:cs="Times New Roman"/>
          <w:iCs/>
          <w:color w:val="000000"/>
          <w:sz w:val="18"/>
          <w:szCs w:val="18"/>
        </w:rPr>
        <w:t xml:space="preserve"> </w:t>
      </w:r>
      <w:r w:rsidRPr="00F34F8C">
        <w:rPr>
          <w:rFonts w:ascii="Times New Roman" w:hAnsi="Times New Roman" w:cs="Times New Roman"/>
          <w:sz w:val="18"/>
          <w:szCs w:val="18"/>
        </w:rPr>
        <w:t>Непосредственным исполнителем услуги  является  сектор по опеке и попечительству Администрации.</w:t>
      </w:r>
    </w:p>
    <w:p w:rsidR="00393888" w:rsidRPr="00F34F8C" w:rsidRDefault="00393888" w:rsidP="00F34F8C">
      <w:pPr>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F34F8C">
        <w:rPr>
          <w:rFonts w:ascii="Times New Roman" w:hAnsi="Times New Roman" w:cs="Times New Roman"/>
          <w:sz w:val="18"/>
          <w:szCs w:val="18"/>
        </w:rPr>
        <w:t xml:space="preserve">   2.3. </w:t>
      </w:r>
      <w:r w:rsidRPr="00F34F8C">
        <w:rPr>
          <w:rFonts w:ascii="Times New Roman" w:eastAsia="Times New Roman" w:hAnsi="Times New Roman" w:cs="Times New Roman"/>
          <w:sz w:val="18"/>
          <w:szCs w:val="18"/>
          <w:bdr w:val="none" w:sz="0" w:space="0" w:color="auto" w:frame="1"/>
        </w:rPr>
        <w:t xml:space="preserve">При предоставлении муниципальной услуги запрещается требовать </w:t>
      </w:r>
      <w:r w:rsidRPr="00F34F8C">
        <w:rPr>
          <w:rFonts w:ascii="Times New Roman" w:eastAsia="Times New Roman" w:hAnsi="Times New Roman" w:cs="Times New Roman"/>
          <w:sz w:val="18"/>
          <w:szCs w:val="18"/>
        </w:rPr>
        <w:t xml:space="preserve">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w:t>
      </w:r>
      <w:hyperlink r:id="rId25" w:history="1">
        <w:r w:rsidRPr="00F34F8C">
          <w:rPr>
            <w:rFonts w:ascii="Times New Roman" w:eastAsia="Times New Roman" w:hAnsi="Times New Roman" w:cs="Times New Roman"/>
            <w:sz w:val="18"/>
            <w:szCs w:val="18"/>
          </w:rPr>
          <w:t>Перечень</w:t>
        </w:r>
      </w:hyperlink>
      <w:r w:rsidRPr="00F34F8C">
        <w:rPr>
          <w:rFonts w:ascii="Times New Roman" w:eastAsia="Times New Roman" w:hAnsi="Times New Roman" w:cs="Times New Roman"/>
          <w:sz w:val="18"/>
          <w:szCs w:val="18"/>
        </w:rPr>
        <w:t xml:space="preserve"> услуг, которые являются необходимыми и обязательными для предоставления муниципальных услуг, утвержденный представительным органом местного самоуправления Трубчевского муниципального района (далее – Перечень услуг).</w:t>
      </w:r>
    </w:p>
    <w:p w:rsidR="00393888" w:rsidRPr="00F34F8C" w:rsidRDefault="00393888" w:rsidP="00F34F8C">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F34F8C">
        <w:rPr>
          <w:rFonts w:ascii="Times New Roman" w:eastAsia="Times New Roman" w:hAnsi="Times New Roman" w:cs="Times New Roman"/>
          <w:sz w:val="18"/>
          <w:szCs w:val="18"/>
        </w:rPr>
        <w:t xml:space="preserve">  2.4. По выбору заявителя заявление и документы, необходимые для предоставления муниципальной услуги, представляются одним из следующих способов:</w:t>
      </w:r>
    </w:p>
    <w:p w:rsidR="00393888" w:rsidRPr="00F34F8C" w:rsidRDefault="00393888" w:rsidP="00F34F8C">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F34F8C">
        <w:rPr>
          <w:rFonts w:ascii="Times New Roman" w:eastAsia="Times New Roman" w:hAnsi="Times New Roman" w:cs="Times New Roman"/>
          <w:sz w:val="18"/>
          <w:szCs w:val="18"/>
        </w:rPr>
        <w:t>- лично в сектор по опеке и попечительству Администрации;</w:t>
      </w:r>
    </w:p>
    <w:p w:rsidR="00393888" w:rsidRPr="00F34F8C" w:rsidRDefault="00393888" w:rsidP="00F34F8C">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rPr>
      </w:pPr>
      <w:r w:rsidRPr="00F34F8C">
        <w:rPr>
          <w:rFonts w:ascii="Times New Roman" w:eastAsia="Times New Roman" w:hAnsi="Times New Roman" w:cs="Times New Roman"/>
          <w:sz w:val="18"/>
          <w:szCs w:val="18"/>
        </w:rPr>
        <w:t>- почтовым отправлением по месту нахождения Администрации;</w:t>
      </w:r>
    </w:p>
    <w:p w:rsidR="00393888" w:rsidRPr="00F34F8C" w:rsidRDefault="00393888" w:rsidP="00F34F8C">
      <w:pPr>
        <w:spacing w:after="0" w:line="240" w:lineRule="auto"/>
        <w:ind w:firstLine="709"/>
        <w:jc w:val="both"/>
        <w:rPr>
          <w:rFonts w:ascii="Times New Roman" w:hAnsi="Times New Roman" w:cs="Times New Roman"/>
          <w:sz w:val="18"/>
          <w:szCs w:val="18"/>
        </w:rPr>
      </w:pPr>
      <w:r w:rsidRPr="00F34F8C">
        <w:rPr>
          <w:rFonts w:ascii="Times New Roman" w:eastAsia="Times New Roman" w:hAnsi="Times New Roman" w:cs="Times New Roman"/>
          <w:sz w:val="18"/>
          <w:szCs w:val="18"/>
        </w:rPr>
        <w:t>- в электронной форме путем направления запроса на адрес электронной почты сектора по опеке и попечительству Администрации, с помощью официального сайта Администрации или посредством заполнения электронной формы запроса на ЕПГУ</w:t>
      </w:r>
      <w:r w:rsidRPr="00F34F8C">
        <w:rPr>
          <w:rFonts w:ascii="Times New Roman" w:hAnsi="Times New Roman" w:cs="Times New Roman"/>
          <w:sz w:val="18"/>
          <w:szCs w:val="18"/>
        </w:rPr>
        <w:t>;</w:t>
      </w:r>
    </w:p>
    <w:p w:rsidR="00393888" w:rsidRPr="00F34F8C" w:rsidRDefault="00393888" w:rsidP="00F34F8C">
      <w:pPr>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лично в МФЦ.</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sz w:val="18"/>
          <w:szCs w:val="18"/>
        </w:rPr>
      </w:pPr>
      <w:r w:rsidRPr="00F34F8C">
        <w:rPr>
          <w:rFonts w:ascii="Times New Roman" w:hAnsi="Times New Roman" w:cs="Times New Roman"/>
          <w:sz w:val="18"/>
          <w:szCs w:val="18"/>
        </w:rPr>
        <w:t>Результат предоставления муниципальной  услуги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2.5. Результатом  предоставления муниципальной услуги  являются: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включение  детей-сирот, лиц из числа детей-сирот, лиц, которые достигли возраста 23 лет,  в  список;</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             - исключение детей-сирот,  лиц из числа детей-сирот, лиц, которые достигли возраста 23 лет,  из 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формирование учётных  дел  детей-сирот,  лиц из числа детей-сирот, лиц, которые достигли возраста 23 лет,   подлежащих   обеспечению  жилыми   помещениями.</w:t>
      </w:r>
    </w:p>
    <w:p w:rsidR="00393888" w:rsidRPr="00F34F8C" w:rsidRDefault="00393888" w:rsidP="00F34F8C">
      <w:pPr>
        <w:spacing w:after="0" w:line="240" w:lineRule="auto"/>
        <w:ind w:firstLine="708"/>
        <w:jc w:val="both"/>
        <w:rPr>
          <w:rFonts w:ascii="Times New Roman" w:hAnsi="Times New Roman" w:cs="Times New Roman"/>
          <w:sz w:val="18"/>
          <w:szCs w:val="18"/>
          <w:highlight w:val="white"/>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r w:rsidRPr="00F34F8C">
        <w:rPr>
          <w:rFonts w:ascii="Times New Roman" w:hAnsi="Times New Roman" w:cs="Times New Roman"/>
          <w:sz w:val="18"/>
          <w:szCs w:val="18"/>
        </w:rPr>
        <w:t>Срок предоставления муниципальной услуги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2.6. Срок предоставления муниципальной услуги - не позднее 60 рабочих дней  со дня  подачи   (поступления) заявления  о  включении  в  список.</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2.7. 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сектор по опеке и попечительству Администрации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2.8. 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r w:rsidRPr="00F34F8C">
        <w:rPr>
          <w:rFonts w:ascii="Times New Roman" w:hAnsi="Times New Roman" w:cs="Times New Roman"/>
          <w:sz w:val="18"/>
          <w:szCs w:val="18"/>
        </w:rPr>
        <w:t>Перечень нормативных правовых актов, регулирующих предоставление муниципальной услуги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2.9. Представление муниципальной услуги осуществляется в соответствии  с:</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             Конституцией Российской Федерации;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             Гражданским кодексом Российской Федерации;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            Жилищным  кодексом Российской Федерации;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            Семейным кодексом Российской Федерации;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lastRenderedPageBreak/>
        <w:t xml:space="preserve">Федеральным законом  от 21.12.1996 № 159-ФЗ «О дополнительных гарантиях по социальной поддержке детей-сирот и детей, оставшихся без попечения родителей»;  </w:t>
      </w:r>
    </w:p>
    <w:p w:rsidR="00393888" w:rsidRPr="00F34F8C" w:rsidRDefault="00393888" w:rsidP="00F34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baseline"/>
        <w:rPr>
          <w:rFonts w:ascii="Times New Roman" w:eastAsia="Times New Roman" w:hAnsi="Times New Roman" w:cs="Times New Roman"/>
          <w:sz w:val="18"/>
          <w:szCs w:val="18"/>
        </w:rPr>
      </w:pPr>
      <w:r w:rsidRPr="00F34F8C">
        <w:rPr>
          <w:rFonts w:ascii="Times New Roman" w:eastAsia="Times New Roman" w:hAnsi="Times New Roman" w:cs="Times New Roman"/>
          <w:sz w:val="18"/>
          <w:szCs w:val="18"/>
        </w:rPr>
        <w:t>Федеральным законом от 27.07.2006 №152-ФЗ «О персональных данных»;</w:t>
      </w:r>
    </w:p>
    <w:p w:rsidR="00393888" w:rsidRPr="00F34F8C" w:rsidRDefault="00393888" w:rsidP="00F34F8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textAlignment w:val="baseline"/>
        <w:rPr>
          <w:rFonts w:ascii="Times New Roman" w:eastAsia="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Постановлением  Правительства  РФ  от 04.04.2019 № 397 «О формировании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исключение детей-сирот и детей, оставшихся без попечения родителей, лиц из числа  детей-сирот и детей, оставшихся без попечения родителей,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Законом Брянской области от 29.12.2012 № 107-З «Об отдельных вопросах обеспечения дополнительных гарантий прав на имущество и жилое помещение детей-сирот, детей, оставшихся без попечения родителей, и лиц из их числа в Брянской области»;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Законом Брянской области от 02.12.2011  № 124-З «О наделении органов местного самоуправления отдельными государственными полномочиями Брянской области по обеспечению жилыми помещениями детей-сирот им детей, оставшихся без попечения родителей, а также лиц из их числа»;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Законом Брянской области от 05.02.2025 № 12-З «Об организации и осуществлении деятельности по опеке и попечительству в Брянской области»;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Законом Брянской области от 11.01.2008 № 2-З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Постановлением Правительства  Брянской  области  от 19.08.2019 № 362-п «Об отдельных  вопросах  формирования и ведения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исключения  детей-сирот  и детей, оставшихся без попечения родителей,  из  списка  и  включения  в список  при  перемене места жительства»;</w:t>
      </w:r>
    </w:p>
    <w:p w:rsidR="00393888" w:rsidRPr="00F34F8C" w:rsidRDefault="00393888" w:rsidP="00F34F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Постановлением Правительства Брянской области  от 10.02.2014 года № 30-п «Об утверждении Порядка установления факта невозможности проживания детей-сирот и детей, оставшихся без попечения родителей, лиц из числа детей-сирот и детей, оставшихся без попечения родителей, в ранее занимаемых жилых помещениях, нанимателями или членами семьи нанимателя жилых помещений по договорам социального найма либо собственниками которых они являются»;</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ab/>
        <w:t>Уставом Трубчевского муниципального района;</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ab/>
        <w:t>Положением об Администрации;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ab/>
        <w:t>настоящим Регламентом.</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2.10.  Для  предоставления  муниципальной  услуги  необходимы  следующие  документы:</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 заявление о включении в список;</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ab/>
        <w:t>- копия свидетельства о рождении ребенка-сироты, лица из числа детей-сирот, лица, которое достигло возраста 23 лет;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копии СНИЛС ребенка-сироты, лица из числа детей-сирот, лица, которое достигло возраста 23 лет, и законного представителя;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ab/>
        <w:t>- копия паспорта гражданина Российской Федерации - ребенка-сироты,  лица из числа детей-сирот, которое достигло возраста 23 лет;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ab/>
        <w:t xml:space="preserve"> - документы, подтверждающие факт утраты  (отсутствия)  попечения родителей (единственного  родителя);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ab/>
        <w:t>-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ab/>
        <w:t>- выписка из единого государственного реестра недвижимости о наличии или отсутствии у ребенка-сироты, лица из числа детей-сирот, лица, которое достигло возраста 23 лет, прав собственности  на жилое помещение;</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  - справка  БТИ о наличии или отсутствии у ребенка-сироты, лица из числа детей-сирот, лица, которое достигло возраста 23 лет, прав собственности  на жилое помещение;</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 справка органов местного самоуправления  о наличии или отсутствии у ребенка-сироты, лица  из числа детей-сирот, лица, которое достигло возраста 23 лет, прав на жилое помещение по договору  социального найма (по месту его жительства и (или) временного пребывания;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ab/>
        <w:t>-документы, подтверждающие невозможность проживания в ранее занимаемом жилом помещении, выданные в порядке, установленном  нормативным правовым актом Правительства  Брянской области;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ab/>
        <w:t>- постановление  об установлении опеки (попечительства) или помещения под надзор в организацию для детей-сирот;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ab/>
        <w:t>- копия документа, подтверждающего  полномочия законного представителя (для детей-сирот, недееспособных или ограниченных в дееспособности, лиц из числа детей-сирот, лиц, которые достигли возраста 23 лет);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ab/>
        <w:t>- копия доверенности  представителя, оформленная  в порядке, предусмотренном  законодательством Российской Федерации;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           </w:t>
      </w:r>
      <w:r w:rsidRPr="00F34F8C">
        <w:rPr>
          <w:rFonts w:ascii="Times New Roman" w:hAnsi="Times New Roman" w:cs="Times New Roman"/>
          <w:sz w:val="18"/>
          <w:szCs w:val="18"/>
        </w:rPr>
        <w:tab/>
        <w:t>- заявление-согласие  на  обработку  персональных  данных.</w:t>
      </w:r>
    </w:p>
    <w:p w:rsidR="00393888" w:rsidRPr="00F34F8C" w:rsidRDefault="00393888" w:rsidP="00F34F8C">
      <w:pPr>
        <w:pStyle w:val="ConsPlusNormal"/>
        <w:ind w:firstLine="540"/>
        <w:jc w:val="both"/>
        <w:rPr>
          <w:rFonts w:ascii="Times New Roman" w:hAnsi="Times New Roman" w:cs="Times New Roman"/>
          <w:sz w:val="18"/>
          <w:szCs w:val="18"/>
        </w:rPr>
      </w:pPr>
      <w:r w:rsidRPr="00F34F8C">
        <w:rPr>
          <w:rFonts w:ascii="Times New Roman" w:hAnsi="Times New Roman" w:cs="Times New Roman"/>
          <w:sz w:val="18"/>
          <w:szCs w:val="18"/>
        </w:rPr>
        <w:t>2.11. Заявление о включении в список и прилагаемые к нему документы могут быть поданы заявителем (представителем заявителя) в сектор по опеке и попечительству Администрации лично, с помощью почтовой связи либо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или официального сайта уполномоченного органа в информационно-телекоммуникационной сети "Интернет" либо через должностных лиц МФЦ.</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cs="Times New Roman"/>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самоуправления и иных органов, участвующих в предоставлении государственных или муниципальных услуг, и которые заявитель вправе представить, порядок их представления</w:t>
      </w:r>
    </w:p>
    <w:p w:rsidR="00393888" w:rsidRPr="00F34F8C" w:rsidRDefault="00393888" w:rsidP="00F34F8C">
      <w:pPr>
        <w:pStyle w:val="ConsPlusTitle"/>
        <w:jc w:val="center"/>
        <w:rPr>
          <w:rFonts w:ascii="Times New Roman" w:hAnsi="Times New Roman" w:cs="Times New Roman"/>
          <w:b w:val="0"/>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2.12. При предоставлении муниципальной услуги орган, предоставляющий муниципальную услугу, не вправе требовать от заявителя:</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w:t>
      </w:r>
      <w:r w:rsidRPr="00F34F8C">
        <w:rPr>
          <w:rFonts w:ascii="Times New Roman" w:hAnsi="Times New Roman" w:cs="Times New Roman"/>
          <w:sz w:val="18"/>
          <w:szCs w:val="18"/>
        </w:rPr>
        <w:lastRenderedPageBreak/>
        <w:t>и муниципальных услуг;</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6">
        <w:r w:rsidRPr="00F34F8C">
          <w:rPr>
            <w:rFonts w:ascii="Times New Roman" w:hAnsi="Times New Roman" w:cs="Times New Roman"/>
            <w:color w:val="0000FF"/>
            <w:sz w:val="18"/>
            <w:szCs w:val="18"/>
          </w:rPr>
          <w:t>частью 1 статьи 1</w:t>
        </w:r>
      </w:hyperlink>
      <w:r w:rsidRPr="00F34F8C">
        <w:rPr>
          <w:rFonts w:ascii="Times New Roman"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27">
        <w:r w:rsidRPr="00F34F8C">
          <w:rPr>
            <w:rFonts w:ascii="Times New Roman" w:hAnsi="Times New Roman" w:cs="Times New Roman"/>
            <w:color w:val="0000FF"/>
            <w:sz w:val="18"/>
            <w:szCs w:val="18"/>
          </w:rPr>
          <w:t>актами</w:t>
        </w:r>
      </w:hyperlink>
      <w:r w:rsidRPr="00F34F8C">
        <w:rPr>
          <w:rFonts w:ascii="Times New Roman" w:hAnsi="Times New Roman" w:cs="Times New Roman"/>
          <w:sz w:val="18"/>
          <w:szCs w:val="18"/>
        </w:rPr>
        <w:t xml:space="preserve"> Российской Федерации, нормативными правовыми актами Брянской области, муниципальными правовыми актами, за исключением документов, включенных в определенный </w:t>
      </w:r>
      <w:hyperlink r:id="rId28">
        <w:r w:rsidRPr="00F34F8C">
          <w:rPr>
            <w:rFonts w:ascii="Times New Roman" w:hAnsi="Times New Roman" w:cs="Times New Roman"/>
            <w:color w:val="0000FF"/>
            <w:sz w:val="18"/>
            <w:szCs w:val="18"/>
          </w:rPr>
          <w:t>частью 6</w:t>
        </w:r>
      </w:hyperlink>
      <w:r w:rsidRPr="00F34F8C">
        <w:rPr>
          <w:rFonts w:ascii="Times New Roman" w:hAnsi="Times New Roman" w:cs="Times New Roman"/>
          <w:sz w:val="18"/>
          <w:szCs w:val="18"/>
        </w:rPr>
        <w:t xml:space="preserve"> статьи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9">
        <w:r w:rsidRPr="00F34F8C">
          <w:rPr>
            <w:rFonts w:ascii="Times New Roman" w:hAnsi="Times New Roman" w:cs="Times New Roman"/>
            <w:color w:val="0000FF"/>
            <w:sz w:val="18"/>
            <w:szCs w:val="18"/>
          </w:rPr>
          <w:t>части 1 статьи 9</w:t>
        </w:r>
      </w:hyperlink>
      <w:r w:rsidRPr="00F34F8C">
        <w:rPr>
          <w:rFonts w:ascii="Times New Roman" w:hAnsi="Times New Roman" w:cs="Times New Roman"/>
          <w:sz w:val="18"/>
          <w:szCs w:val="18"/>
        </w:rPr>
        <w:t xml:space="preserve"> Федерального закона № 210-ФЗ;</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30">
        <w:r w:rsidRPr="00F34F8C">
          <w:rPr>
            <w:rFonts w:ascii="Times New Roman" w:hAnsi="Times New Roman" w:cs="Times New Roman"/>
            <w:color w:val="0000FF"/>
            <w:sz w:val="18"/>
            <w:szCs w:val="18"/>
          </w:rPr>
          <w:t>частью 1.1 статьи 16</w:t>
        </w:r>
      </w:hyperlink>
      <w:r w:rsidRPr="00F34F8C">
        <w:rPr>
          <w:rFonts w:ascii="Times New Roman" w:hAnsi="Times New Roman" w:cs="Times New Roman"/>
          <w:sz w:val="18"/>
          <w:szCs w:val="18"/>
        </w:rPr>
        <w:t xml:space="preserve">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31">
        <w:r w:rsidRPr="00F34F8C">
          <w:rPr>
            <w:rFonts w:ascii="Times New Roman" w:hAnsi="Times New Roman" w:cs="Times New Roman"/>
            <w:color w:val="0000FF"/>
            <w:sz w:val="18"/>
            <w:szCs w:val="18"/>
          </w:rPr>
          <w:t>частью 1.1 статьи 16</w:t>
        </w:r>
      </w:hyperlink>
      <w:r w:rsidRPr="00F34F8C">
        <w:rPr>
          <w:rFonts w:ascii="Times New Roman" w:hAnsi="Times New Roman" w:cs="Times New Roman"/>
          <w:sz w:val="18"/>
          <w:szCs w:val="18"/>
        </w:rPr>
        <w:t xml:space="preserve"> Федерального закона № 210-ФЗ, уведомляется заявитель, а также приносятся извинения за доставленные неудобства;</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32">
        <w:r w:rsidRPr="00F34F8C">
          <w:rPr>
            <w:rFonts w:ascii="Times New Roman" w:hAnsi="Times New Roman" w:cs="Times New Roman"/>
            <w:color w:val="0000FF"/>
            <w:sz w:val="18"/>
            <w:szCs w:val="18"/>
          </w:rPr>
          <w:t>пунктом 7.2 части 1 статьи 16</w:t>
        </w:r>
      </w:hyperlink>
      <w:r w:rsidRPr="00F34F8C">
        <w:rPr>
          <w:rFonts w:ascii="Times New Roman" w:hAnsi="Times New Roman" w:cs="Times New Roman"/>
          <w:sz w:val="18"/>
          <w:szCs w:val="1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393888" w:rsidRPr="00F34F8C" w:rsidRDefault="00393888" w:rsidP="00F34F8C">
      <w:pPr>
        <w:widowControl w:val="0"/>
        <w:tabs>
          <w:tab w:val="left" w:pos="1577"/>
        </w:tabs>
        <w:spacing w:after="0" w:line="240" w:lineRule="auto"/>
        <w:jc w:val="both"/>
        <w:rPr>
          <w:rFonts w:ascii="Times New Roman" w:hAnsi="Times New Roman" w:cs="Times New Roman"/>
          <w:sz w:val="18"/>
          <w:szCs w:val="18"/>
        </w:rPr>
      </w:pPr>
    </w:p>
    <w:p w:rsidR="00393888" w:rsidRPr="00F34F8C" w:rsidRDefault="00393888" w:rsidP="00F34F8C">
      <w:pPr>
        <w:pStyle w:val="13"/>
        <w:keepNext/>
        <w:keepLines/>
        <w:shd w:val="clear" w:color="auto" w:fill="auto"/>
        <w:spacing w:after="0" w:line="240" w:lineRule="auto"/>
        <w:rPr>
          <w:b w:val="0"/>
          <w:sz w:val="18"/>
          <w:szCs w:val="18"/>
        </w:rPr>
      </w:pPr>
      <w:bookmarkStart w:id="6" w:name="bookmark9"/>
      <w:r w:rsidRPr="00F34F8C">
        <w:rPr>
          <w:b w:val="0"/>
          <w:sz w:val="18"/>
          <w:szCs w:val="18"/>
        </w:rPr>
        <w:t>Исчерпывающий перечень оснований для отказа в приеме документов,</w:t>
      </w:r>
      <w:r w:rsidRPr="00F34F8C">
        <w:rPr>
          <w:b w:val="0"/>
          <w:sz w:val="18"/>
          <w:szCs w:val="18"/>
        </w:rPr>
        <w:br/>
        <w:t>необходимых для предоставления муниципальной услуги</w:t>
      </w:r>
      <w:bookmarkEnd w:id="6"/>
    </w:p>
    <w:p w:rsidR="00393888" w:rsidRPr="00F34F8C" w:rsidRDefault="00393888" w:rsidP="00F34F8C">
      <w:pPr>
        <w:pStyle w:val="13"/>
        <w:keepNext/>
        <w:keepLines/>
        <w:shd w:val="clear" w:color="auto" w:fill="auto"/>
        <w:spacing w:after="0" w:line="240" w:lineRule="auto"/>
        <w:rPr>
          <w:b w:val="0"/>
          <w:sz w:val="18"/>
          <w:szCs w:val="18"/>
        </w:rPr>
      </w:pPr>
    </w:p>
    <w:p w:rsidR="00393888" w:rsidRPr="00F34F8C" w:rsidRDefault="00393888" w:rsidP="00F34F8C">
      <w:pPr>
        <w:pStyle w:val="ConsPlusNormal"/>
        <w:ind w:firstLine="540"/>
        <w:jc w:val="both"/>
        <w:rPr>
          <w:rFonts w:ascii="Times New Roman" w:hAnsi="Times New Roman" w:cs="Times New Roman"/>
          <w:sz w:val="18"/>
          <w:szCs w:val="18"/>
        </w:rPr>
      </w:pPr>
      <w:r w:rsidRPr="00F34F8C">
        <w:rPr>
          <w:rFonts w:ascii="Times New Roman" w:hAnsi="Times New Roman" w:cs="Times New Roman"/>
          <w:sz w:val="18"/>
          <w:szCs w:val="18"/>
        </w:rPr>
        <w:t xml:space="preserve">  2.13. Уполномоченный орган (сектор по опеке и попечительству Администрации, МФЦ) не вправе отказать в приеме заявления и прилагаемых к нему документов.</w:t>
      </w:r>
    </w:p>
    <w:p w:rsidR="00393888" w:rsidRPr="00F34F8C" w:rsidRDefault="00393888" w:rsidP="00F34F8C">
      <w:pPr>
        <w:pStyle w:val="ConsPlusNormal"/>
        <w:ind w:firstLine="540"/>
        <w:jc w:val="both"/>
        <w:rPr>
          <w:rFonts w:ascii="Times New Roman" w:hAnsi="Times New Roman" w:cs="Times New Roman"/>
          <w:sz w:val="18"/>
          <w:szCs w:val="18"/>
        </w:rPr>
      </w:pPr>
      <w:r w:rsidRPr="00F34F8C">
        <w:rPr>
          <w:rFonts w:ascii="Times New Roman" w:hAnsi="Times New Roman" w:cs="Times New Roman"/>
          <w:sz w:val="18"/>
          <w:szCs w:val="18"/>
        </w:rPr>
        <w:t>В случае выявления недостоверности и (или) неполноты сведений, содержащихся в заявлении о включении в список и представленных заявителем (представителем заявителя) документах, уполномоченный орган (сектор по опеке и попечительству Администрации, МФЦ) направляет заявителю (представителю заявителя) запрос об уточнении указанных сведений. Запрос может быть передан заявителю (представителю заявителя) под расписку, направлен заказным письмом с уведомлением о вручении или в электронной форме по телекоммуникационным каналам связи.</w:t>
      </w:r>
    </w:p>
    <w:p w:rsidR="00393888" w:rsidRPr="00F34F8C" w:rsidRDefault="00393888" w:rsidP="00F34F8C">
      <w:pPr>
        <w:pStyle w:val="ConsPlusNormal"/>
        <w:ind w:firstLine="540"/>
        <w:jc w:val="center"/>
        <w:rPr>
          <w:rFonts w:ascii="Times New Roman" w:hAnsi="Times New Roman" w:cs="Times New Roman"/>
          <w:sz w:val="18"/>
          <w:szCs w:val="18"/>
        </w:rPr>
      </w:pPr>
    </w:p>
    <w:p w:rsidR="00393888" w:rsidRPr="00F34F8C" w:rsidRDefault="00393888" w:rsidP="00F34F8C">
      <w:pPr>
        <w:pStyle w:val="13"/>
        <w:keepNext/>
        <w:keepLines/>
        <w:shd w:val="clear" w:color="auto" w:fill="auto"/>
        <w:spacing w:after="0" w:line="240" w:lineRule="auto"/>
        <w:rPr>
          <w:b w:val="0"/>
          <w:sz w:val="18"/>
          <w:szCs w:val="18"/>
        </w:rPr>
      </w:pPr>
      <w:bookmarkStart w:id="7" w:name="bookmark10"/>
      <w:r w:rsidRPr="00F34F8C">
        <w:rPr>
          <w:b w:val="0"/>
          <w:sz w:val="18"/>
          <w:szCs w:val="18"/>
        </w:rPr>
        <w:t>Исчерпывающий перечень оснований для приостановления</w:t>
      </w:r>
      <w:r w:rsidRPr="00F34F8C">
        <w:rPr>
          <w:b w:val="0"/>
          <w:sz w:val="18"/>
          <w:szCs w:val="18"/>
        </w:rPr>
        <w:br/>
        <w:t>или отказа в предоставлении муниципальной услуги</w:t>
      </w:r>
      <w:bookmarkEnd w:id="7"/>
    </w:p>
    <w:p w:rsidR="00393888" w:rsidRPr="00F34F8C" w:rsidRDefault="00393888" w:rsidP="00F34F8C">
      <w:pPr>
        <w:pStyle w:val="13"/>
        <w:keepNext/>
        <w:keepLines/>
        <w:shd w:val="clear" w:color="auto" w:fill="auto"/>
        <w:spacing w:after="0" w:line="240" w:lineRule="auto"/>
        <w:rPr>
          <w:b w:val="0"/>
          <w:sz w:val="18"/>
          <w:szCs w:val="18"/>
        </w:rPr>
      </w:pPr>
    </w:p>
    <w:p w:rsidR="00393888" w:rsidRPr="00F34F8C" w:rsidRDefault="00393888" w:rsidP="00F34F8C">
      <w:pPr>
        <w:pStyle w:val="ConsPlusNormal"/>
        <w:ind w:firstLine="540"/>
        <w:jc w:val="both"/>
        <w:rPr>
          <w:rFonts w:ascii="Times New Roman" w:hAnsi="Times New Roman" w:cs="Times New Roman"/>
          <w:sz w:val="18"/>
          <w:szCs w:val="18"/>
        </w:rPr>
      </w:pPr>
      <w:r w:rsidRPr="00F34F8C">
        <w:rPr>
          <w:rFonts w:ascii="Times New Roman" w:hAnsi="Times New Roman" w:cs="Times New Roman"/>
          <w:sz w:val="18"/>
          <w:szCs w:val="18"/>
        </w:rPr>
        <w:t xml:space="preserve">         2.14. Срок оказания муниципальной услуги приостанавливается со дня направления заявителю (представителю заявителя) запроса уполномоченного органа (сектор по опеке и попечительству Администрации, МФЦ) и не учитывается при исчислении срока принятия решения о включении детей-сирот, лиц из числа детей-сирот, лиц, которые достигли возраста 23 лет, в список или об отказе во включении в список до дня получения ответа на данный запрос.</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 xml:space="preserve"> 2.15. Основания для отказа в  предоставлении муниципальной услуги: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F34F8C">
        <w:rPr>
          <w:rFonts w:ascii="Times New Roman" w:hAnsi="Times New Roman" w:cs="Times New Roman"/>
          <w:sz w:val="18"/>
          <w:szCs w:val="18"/>
        </w:rPr>
        <w:tab/>
        <w:t>- статус заявителя  не соответствует необходимым требованиям;</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F34F8C">
        <w:rPr>
          <w:rFonts w:ascii="Times New Roman" w:hAnsi="Times New Roman" w:cs="Times New Roman"/>
          <w:sz w:val="18"/>
          <w:szCs w:val="18"/>
        </w:rPr>
        <w:tab/>
        <w:t>- отсутствие обстоятельств, доказывающих невозможность проживания в ранее занимаемом жилом помещении;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F34F8C">
        <w:rPr>
          <w:rFonts w:ascii="Times New Roman" w:hAnsi="Times New Roman" w:cs="Times New Roman"/>
          <w:sz w:val="18"/>
          <w:szCs w:val="18"/>
        </w:rPr>
        <w:tab/>
        <w:t>- отсутствие необходимых документов среди предоставленных документов гражданином;</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r w:rsidRPr="00F34F8C">
        <w:rPr>
          <w:rFonts w:ascii="Times New Roman" w:hAnsi="Times New Roman" w:cs="Times New Roman"/>
          <w:sz w:val="18"/>
          <w:szCs w:val="18"/>
        </w:rPr>
        <w:tab/>
        <w:t>- в предоставленных документах выявлены сведения, не соответствующие действительности и необходимые для включения в список лиц, которые подлежат обеспечению жилыми помещениями;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 несоответствие содержания или оформления документов, представленных гражданином, действующему законодательству Российской Федерации и настоящему Регламенту;</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 текст письменного обращения не поддается прочтению,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заявление, если его фамилия и почтовый адрес поддаются  прочтению;</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 невозможность рассмотрения обращения без получения необходимых документов и личной подписи автора.</w:t>
      </w:r>
    </w:p>
    <w:p w:rsidR="00393888" w:rsidRPr="00F34F8C" w:rsidRDefault="00393888" w:rsidP="00F34F8C">
      <w:pPr>
        <w:pStyle w:val="13"/>
        <w:keepNext/>
        <w:keepLines/>
        <w:shd w:val="clear" w:color="auto" w:fill="auto"/>
        <w:spacing w:after="0" w:line="240" w:lineRule="auto"/>
        <w:rPr>
          <w:b w:val="0"/>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Перечень услуг, которые являются необходимыми</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lastRenderedPageBreak/>
        <w:t>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93888" w:rsidRPr="00F34F8C" w:rsidRDefault="00393888" w:rsidP="00F34F8C">
      <w:pPr>
        <w:autoSpaceDE w:val="0"/>
        <w:autoSpaceDN w:val="0"/>
        <w:adjustRightInd w:val="0"/>
        <w:spacing w:after="0" w:line="240" w:lineRule="auto"/>
        <w:jc w:val="both"/>
        <w:rPr>
          <w:rFonts w:ascii="Times New Roman" w:hAnsi="Times New Roman" w:cs="Times New Roman"/>
          <w:color w:val="000000"/>
          <w:sz w:val="18"/>
          <w:szCs w:val="18"/>
        </w:rPr>
      </w:pPr>
      <w:r w:rsidRPr="00F34F8C">
        <w:rPr>
          <w:rFonts w:ascii="Times New Roman" w:hAnsi="Times New Roman" w:cs="Times New Roman"/>
          <w:color w:val="000000"/>
          <w:sz w:val="18"/>
          <w:szCs w:val="18"/>
        </w:rPr>
        <w:tab/>
        <w:t xml:space="preserve">2.16. Документами, необходимыми в соответствии с нормативными правовыми актами для предоставления муниципальной услуги, которые находятся в распоряжении организаций, участвующих в предоставлении муниципальной услуги, и которые заявитель (представитель заявителя) вправе представить самостоятельно, являются: </w:t>
      </w:r>
    </w:p>
    <w:p w:rsidR="00393888" w:rsidRPr="00F34F8C" w:rsidRDefault="00393888" w:rsidP="00F34F8C">
      <w:pPr>
        <w:autoSpaceDE w:val="0"/>
        <w:autoSpaceDN w:val="0"/>
        <w:adjustRightInd w:val="0"/>
        <w:spacing w:after="0" w:line="240" w:lineRule="auto"/>
        <w:jc w:val="both"/>
        <w:rPr>
          <w:rFonts w:ascii="Times New Roman" w:hAnsi="Times New Roman" w:cs="Times New Roman"/>
          <w:color w:val="000000"/>
          <w:sz w:val="18"/>
          <w:szCs w:val="18"/>
        </w:rPr>
      </w:pPr>
      <w:r w:rsidRPr="00F34F8C">
        <w:rPr>
          <w:rFonts w:ascii="Times New Roman" w:hAnsi="Times New Roman" w:cs="Times New Roman"/>
          <w:color w:val="000000"/>
          <w:sz w:val="18"/>
          <w:szCs w:val="18"/>
        </w:rPr>
        <w:tab/>
        <w:t xml:space="preserve">- информация соответствующего отраслевого (функционального) или территориального органа местного самоуправления о наличии у лица, в отношении которого решается вопрос о включении в список, жилого помещения, предоставленного по договору социального найма жилого помещения; </w:t>
      </w:r>
    </w:p>
    <w:p w:rsidR="00393888" w:rsidRPr="00F34F8C" w:rsidRDefault="00393888" w:rsidP="00F34F8C">
      <w:pPr>
        <w:autoSpaceDE w:val="0"/>
        <w:autoSpaceDN w:val="0"/>
        <w:adjustRightInd w:val="0"/>
        <w:spacing w:after="0" w:line="240" w:lineRule="auto"/>
        <w:jc w:val="both"/>
        <w:rPr>
          <w:rFonts w:ascii="Times New Roman" w:hAnsi="Times New Roman" w:cs="Times New Roman"/>
          <w:color w:val="000000"/>
          <w:sz w:val="18"/>
          <w:szCs w:val="18"/>
        </w:rPr>
      </w:pPr>
      <w:r w:rsidRPr="00F34F8C">
        <w:rPr>
          <w:rFonts w:ascii="Times New Roman" w:hAnsi="Times New Roman" w:cs="Times New Roman"/>
          <w:color w:val="000000"/>
          <w:sz w:val="18"/>
          <w:szCs w:val="18"/>
        </w:rPr>
        <w:tab/>
        <w:t xml:space="preserve">- сведения органа регистрации прав на недвижимость, содержащиеся в Едином государственном реестре недвижимости, о правах лица, в отношении которого решается вопрос о включении в список, на имеющиеся (имевшиеся) у него объекты недвижимого имущества на территории Российской Федерации; </w:t>
      </w:r>
    </w:p>
    <w:p w:rsidR="00393888" w:rsidRPr="00F34F8C" w:rsidRDefault="00393888" w:rsidP="00F34F8C">
      <w:pPr>
        <w:autoSpaceDE w:val="0"/>
        <w:autoSpaceDN w:val="0"/>
        <w:adjustRightInd w:val="0"/>
        <w:spacing w:after="0" w:line="240" w:lineRule="auto"/>
        <w:jc w:val="both"/>
        <w:rPr>
          <w:rFonts w:ascii="Times New Roman" w:hAnsi="Times New Roman" w:cs="Times New Roman"/>
          <w:color w:val="000000"/>
          <w:sz w:val="18"/>
          <w:szCs w:val="18"/>
        </w:rPr>
      </w:pPr>
      <w:r w:rsidRPr="00F34F8C">
        <w:rPr>
          <w:rFonts w:ascii="Times New Roman" w:hAnsi="Times New Roman" w:cs="Times New Roman"/>
          <w:color w:val="000000"/>
          <w:sz w:val="18"/>
          <w:szCs w:val="18"/>
        </w:rPr>
        <w:tab/>
        <w:t xml:space="preserve">- копия акта органа опеки и попечительства об устройстве ребенка в организацию для детей-сирот и детей, оставшихся без попечения родителей, или об устройстве ребенка под опеку или попечительство (при наличии). </w:t>
      </w:r>
    </w:p>
    <w:p w:rsidR="00393888" w:rsidRPr="00F34F8C" w:rsidRDefault="00393888" w:rsidP="00F34F8C">
      <w:pPr>
        <w:autoSpaceDE w:val="0"/>
        <w:autoSpaceDN w:val="0"/>
        <w:adjustRightInd w:val="0"/>
        <w:spacing w:after="0" w:line="240" w:lineRule="auto"/>
        <w:jc w:val="both"/>
        <w:rPr>
          <w:rFonts w:ascii="Times New Roman" w:hAnsi="Times New Roman" w:cs="Times New Roman"/>
          <w:color w:val="000000"/>
          <w:sz w:val="18"/>
          <w:szCs w:val="18"/>
        </w:rPr>
      </w:pPr>
      <w:r w:rsidRPr="00F34F8C">
        <w:rPr>
          <w:rFonts w:ascii="Times New Roman" w:hAnsi="Times New Roman" w:cs="Times New Roman"/>
          <w:color w:val="000000"/>
          <w:sz w:val="18"/>
          <w:szCs w:val="18"/>
        </w:rPr>
        <w:tab/>
        <w:t xml:space="preserve">Информация о наличии у лица, в отношении которого решается вопрос о включении в список, жилого помещения, предоставленного по договору социального найма жилого помещения, запрашивается в соответствующем отраслевом (функциональном) или территориальном органе местного самоуправления. </w:t>
      </w:r>
    </w:p>
    <w:p w:rsidR="00393888" w:rsidRPr="00F34F8C" w:rsidRDefault="00393888" w:rsidP="00F34F8C">
      <w:pPr>
        <w:autoSpaceDE w:val="0"/>
        <w:autoSpaceDN w:val="0"/>
        <w:adjustRightInd w:val="0"/>
        <w:spacing w:after="0" w:line="240" w:lineRule="auto"/>
        <w:jc w:val="both"/>
        <w:rPr>
          <w:rFonts w:ascii="Times New Roman" w:hAnsi="Times New Roman" w:cs="Times New Roman"/>
          <w:color w:val="000000"/>
          <w:sz w:val="18"/>
          <w:szCs w:val="18"/>
        </w:rPr>
      </w:pPr>
      <w:r w:rsidRPr="00F34F8C">
        <w:rPr>
          <w:rFonts w:ascii="Times New Roman" w:hAnsi="Times New Roman" w:cs="Times New Roman"/>
          <w:color w:val="000000"/>
          <w:sz w:val="18"/>
          <w:szCs w:val="18"/>
        </w:rPr>
        <w:tab/>
        <w:t xml:space="preserve">Сведения, содержащиеся в Едином государственном реестре недвижимости, о правах лица, в отношении которого решается вопрос о включении в список, на имеющиеся (имевшиеся) у него объекты недвижимого имущества на территории Российской Федерации, запрашиваются в органе регистрации прав на недвижимость на территории Брянской области. </w:t>
      </w:r>
    </w:p>
    <w:p w:rsidR="00393888" w:rsidRPr="00F34F8C" w:rsidRDefault="00393888" w:rsidP="00F34F8C">
      <w:pPr>
        <w:autoSpaceDE w:val="0"/>
        <w:autoSpaceDN w:val="0"/>
        <w:adjustRightInd w:val="0"/>
        <w:spacing w:after="0" w:line="240" w:lineRule="auto"/>
        <w:jc w:val="both"/>
        <w:rPr>
          <w:rFonts w:ascii="Times New Roman" w:hAnsi="Times New Roman" w:cs="Times New Roman"/>
          <w:color w:val="000000"/>
          <w:sz w:val="18"/>
          <w:szCs w:val="18"/>
        </w:rPr>
      </w:pPr>
      <w:r w:rsidRPr="00F34F8C">
        <w:rPr>
          <w:rFonts w:ascii="Times New Roman" w:hAnsi="Times New Roman" w:cs="Times New Roman"/>
          <w:color w:val="000000"/>
          <w:sz w:val="18"/>
          <w:szCs w:val="18"/>
        </w:rPr>
        <w:tab/>
        <w:t xml:space="preserve">Копия акта органа опеки и попечительства об устройстве ребенка в организацию для детей-сирот и детей, оставшихся без попечения родителей, или об устройстве ребенка под опеку или попечительство запрашивается сектором по опеке и попечительству Администрации в органах опеки и попечительства. </w:t>
      </w:r>
    </w:p>
    <w:p w:rsidR="00393888" w:rsidRPr="00F34F8C" w:rsidRDefault="00393888" w:rsidP="00F34F8C">
      <w:pPr>
        <w:pStyle w:val="13"/>
        <w:keepNext/>
        <w:keepLines/>
        <w:shd w:val="clear" w:color="auto" w:fill="auto"/>
        <w:spacing w:after="0" w:line="240" w:lineRule="auto"/>
        <w:jc w:val="both"/>
        <w:rPr>
          <w:b w:val="0"/>
          <w:sz w:val="18"/>
          <w:szCs w:val="18"/>
        </w:rPr>
      </w:pPr>
      <w:r w:rsidRPr="00F34F8C">
        <w:rPr>
          <w:b w:val="0"/>
          <w:bCs w:val="0"/>
          <w:color w:val="000000"/>
          <w:sz w:val="18"/>
          <w:szCs w:val="18"/>
        </w:rPr>
        <w:tab/>
        <w:t xml:space="preserve">2.17. Заявитель может по своей инициативе самостоятельно представить в сектор по опеке и попечительству Администрации документы, указанные в </w:t>
      </w:r>
      <w:r w:rsidRPr="00F34F8C">
        <w:rPr>
          <w:b w:val="0"/>
          <w:bCs w:val="0"/>
          <w:sz w:val="18"/>
          <w:szCs w:val="18"/>
        </w:rPr>
        <w:t>пункте 2.16.</w:t>
      </w:r>
      <w:r w:rsidRPr="00F34F8C">
        <w:rPr>
          <w:b w:val="0"/>
          <w:bCs w:val="0"/>
          <w:color w:val="000000"/>
          <w:sz w:val="18"/>
          <w:szCs w:val="18"/>
        </w:rPr>
        <w:t xml:space="preserve"> настоящего подраздела Регламента, для предоставления муниципальной услуги. Непредставление заявителем документов, указанных в пункте 2.16. настоящего подраздела Регламента не является основанием для отказа заявителю в предоставлении муниципальной услуги.    </w:t>
      </w: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Порядок, размер и основания взимания государственной пошлины или иной платы, взимаемой за предоставление муниципальной услуги</w:t>
      </w:r>
    </w:p>
    <w:p w:rsidR="00393888" w:rsidRPr="00F34F8C" w:rsidRDefault="00393888" w:rsidP="00F34F8C">
      <w:pPr>
        <w:pStyle w:val="ConsPlusTitle"/>
        <w:jc w:val="center"/>
        <w:outlineLvl w:val="2"/>
        <w:rPr>
          <w:rFonts w:ascii="Times New Roman" w:hAnsi="Times New Roman" w:cs="Times New Roman"/>
          <w:b w:val="0"/>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2.18. Муниципальная услуга предоставляется без взимания государственной пошлины или иной платы.</w:t>
      </w:r>
    </w:p>
    <w:p w:rsidR="00393888" w:rsidRPr="00F34F8C" w:rsidRDefault="00393888" w:rsidP="00F34F8C">
      <w:pPr>
        <w:pStyle w:val="ConsPlusTitle"/>
        <w:jc w:val="center"/>
        <w:outlineLvl w:val="2"/>
        <w:rPr>
          <w:rFonts w:ascii="Times New Roman" w:hAnsi="Times New Roman" w:cs="Times New Roman"/>
          <w:b w:val="0"/>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93888" w:rsidRPr="00F34F8C" w:rsidRDefault="00393888" w:rsidP="00F34F8C">
      <w:pPr>
        <w:pStyle w:val="ConsPlusTitle"/>
        <w:jc w:val="center"/>
        <w:outlineLvl w:val="2"/>
        <w:rPr>
          <w:rFonts w:ascii="Times New Roman" w:hAnsi="Times New Roman" w:cs="Times New Roman"/>
          <w:b w:val="0"/>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2.19.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методика расчета размера такой платы не предусмотрены.</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результата предоставления таких услуг</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 2.20. Максимальный срок ожидания в очереди при подаче заявления о предоставлении муниципальной услуги - 15 минут.</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ind w:firstLine="540"/>
        <w:jc w:val="both"/>
        <w:rPr>
          <w:rFonts w:ascii="Times New Roman" w:hAnsi="Times New Roman" w:cs="Times New Roman"/>
          <w:sz w:val="18"/>
          <w:szCs w:val="18"/>
        </w:rPr>
      </w:pPr>
      <w:r w:rsidRPr="00F34F8C">
        <w:rPr>
          <w:rFonts w:ascii="Times New Roman" w:hAnsi="Times New Roman" w:cs="Times New Roman"/>
          <w:sz w:val="18"/>
          <w:szCs w:val="18"/>
        </w:rPr>
        <w:t>2.21. Заявление о включении в список регистрируется уполномоченным органом (сектором по опеке и попечительству Администрации, МФЦ) в день подачи (поступления) в журнале регистрации заявлений по форме, утвержденной уполномоченным органом.</w:t>
      </w:r>
    </w:p>
    <w:p w:rsidR="00393888" w:rsidRPr="00F34F8C" w:rsidRDefault="00393888" w:rsidP="00F34F8C">
      <w:pPr>
        <w:pStyle w:val="ConsPlusNormal"/>
        <w:ind w:firstLine="540"/>
        <w:jc w:val="both"/>
        <w:rPr>
          <w:rFonts w:ascii="Times New Roman" w:hAnsi="Times New Roman" w:cs="Times New Roman"/>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93888" w:rsidRPr="00F34F8C" w:rsidRDefault="00393888" w:rsidP="00F34F8C">
      <w:pPr>
        <w:pStyle w:val="ConsPlusTitle"/>
        <w:jc w:val="center"/>
        <w:rPr>
          <w:rFonts w:ascii="Times New Roman" w:hAnsi="Times New Roman" w:cs="Times New Roman"/>
          <w:b w:val="0"/>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2.22. В местах предоставления муниципальной услуги предусматривается оборудование парковочных мест, доступных мест общественного пользования туалетов и хранения верхней одежды граждан.</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2.23. Для ожидания приема гражданами, заполнения необходимых для предоставления муниципальной услуги документов отводятся места, оборудованные стульями, столами (стойками), которые обеспечиваются писчей бумагой, канцелярскими принадлежностями.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2.24. Помещение, в котором осуществляется прием граждан, обеспечивается телефонной связью, копировальной техникой.    </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2.25. Вход и передвижение по помещениям, в которых проводится прием, не должны создавать затруднений для лиц с ограниченными возможностями.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2.26. Инвалидам, включая инвалидов, использующих кресла-коляски, обеспечиваются:</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условия для беспрепятственного доступа к зданию, в котором предоставляется услуга и предоставляемым в нем услугам;</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возможность самостоятельного или с помощью сотрудников, предоставляющих услугу, передвижения по территории здания, входа в здание и выхода из него;</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возможность посадки в транспортное средство и высадки из него перед входом в здание, в котором предоставляется услуга, в том числе с использованием кресла-коляски и при необходимости с помощью сотрудников, предоставляющих услугу;</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сопровождение инвалидов, имеющих стойкие расстройства функции зрения и самостоятельного передвижения, и оказание им помощи;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надлежащее размещение оборудования и носителей информации, необходимых для обеспечения беспрепятственного доступа </w:t>
      </w:r>
      <w:r w:rsidRPr="00F34F8C">
        <w:rPr>
          <w:rFonts w:ascii="Times New Roman" w:hAnsi="Times New Roman" w:cs="Times New Roman"/>
          <w:sz w:val="18"/>
          <w:szCs w:val="18"/>
        </w:rPr>
        <w:lastRenderedPageBreak/>
        <w:t>инвалидов к муниципальной услуге с учетом ограничений их жизнедеятельности;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оказание сотрудниками, предоставляющими услугу, иной необходимой инвалидам помощи в преодолении барьеров, мешающих получению муниципальной услуги и использованию объектов наравне с другими лицами;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при необходимости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обеспечение допуска на объект, в котором предоставляются услуги, или к месту предоставления услуги собаки-проводника при наличии документа, подтверждающего ее специальное обучение, выданного по форме, утвержденной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обеспечение доступа инвалидов к иным помещениям: вестибюль, гардероб, санузлы, коридоры, буфет, читальные, выставочные (экспозиционные) залы и помещения, лифтовые холлы;</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доступность звуковой информации для посетителей, использующих слуховые аппараты, путем оборудования залов обслуживания заявителей индукционной системой.</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2.27. Кроме условий доступности муниципальной услуги, предусмотренных подпунктом 2.26, обеспечиваются:</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размещение помещений, в которых предоставляется муниципальная услуга, преимущественно на нижних этажах здания;</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оборудование на прилегающих к зданию, в котором предоставляется услуга территориях мест для парковки автотранспортных средств инвалидов.</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оборудование зданий и помещений пандусами, специальными ограждениями и перилами, обеспечивающими беспрепятственное передвижение и разворот инвалидных колясок, размещение столов для инвалидов в стороне от входа с учетом беспрепятственного подъезда и поворота колясок.</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проведение инструктажа сотрудников, осуществляющих непосредственное взаимодействие с получателями услуги, по вопросам ознакомления инвалидов с размещением кабинетов, а также оказания им помощи в уяснении последовательности действий и маршрута передвижения при получении услуги.</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jc w:val="center"/>
        <w:rPr>
          <w:rFonts w:ascii="Times New Roman" w:hAnsi="Times New Roman" w:cs="Times New Roman"/>
          <w:sz w:val="18"/>
          <w:szCs w:val="18"/>
        </w:rPr>
      </w:pPr>
      <w:r w:rsidRPr="00F34F8C">
        <w:rPr>
          <w:rFonts w:ascii="Times New Roman" w:hAnsi="Times New Roman" w:cs="Times New Roman"/>
          <w:sz w:val="18"/>
          <w:szCs w:val="1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 xml:space="preserve">государственных и (или) муниципальных услуг в МФЦ, предусмотренного </w:t>
      </w:r>
      <w:hyperlink r:id="rId33">
        <w:r w:rsidRPr="00F34F8C">
          <w:rPr>
            <w:rFonts w:ascii="Times New Roman" w:hAnsi="Times New Roman" w:cs="Times New Roman"/>
            <w:b w:val="0"/>
            <w:sz w:val="18"/>
            <w:szCs w:val="18"/>
          </w:rPr>
          <w:t>статьей 15.1</w:t>
        </w:r>
      </w:hyperlink>
      <w:r w:rsidRPr="00F34F8C">
        <w:rPr>
          <w:rFonts w:ascii="Times New Roman" w:hAnsi="Times New Roman" w:cs="Times New Roman"/>
          <w:b w:val="0"/>
          <w:sz w:val="18"/>
          <w:szCs w:val="18"/>
        </w:rPr>
        <w:t xml:space="preserve"> Федерального закона от 27.07.2010 № 210-ФЗ «Об организации предоставления государственных и муниципальных услуг»</w:t>
      </w:r>
    </w:p>
    <w:p w:rsidR="00393888" w:rsidRPr="00F34F8C" w:rsidRDefault="00393888" w:rsidP="00F34F8C">
      <w:pPr>
        <w:pStyle w:val="ConsPlusTitle"/>
        <w:jc w:val="center"/>
        <w:rPr>
          <w:rFonts w:ascii="Times New Roman" w:hAnsi="Times New Roman" w:cs="Times New Roman"/>
          <w:b w:val="0"/>
          <w:sz w:val="18"/>
          <w:szCs w:val="18"/>
        </w:rPr>
      </w:pP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highlight w:val="white"/>
        </w:rPr>
        <w:t xml:space="preserve">2.28. Основными показателями доступности предоставления муниципальной услуги являются: </w:t>
      </w: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 возможность получения заявителем уведомлений о предоставлении муниципальной услуги; возможность получения информации о ходе предоставления муниципальной услуги, в том числе с использованием информационно-коммуникационных технологий своевременность предоставления муниципальной услуги в соответствии со стандартом ее предоставления, установленным настоящим Регламентом;</w:t>
      </w: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 минимально возможное количество взаимодействий гражданина с должностными лицами, участвующими в предоставлении муниципальной услуги;</w:t>
      </w: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 отсутствие обоснованных жалоб на действия (бездействие) сотрудников и их некорректное (невнимательное) отношение к заявителям;</w:t>
      </w: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 отсутствие нарушений установленных сроков в процессе предоставления муниципальной услуги;</w:t>
      </w: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 отсутствие заявлений об оспаривании решений, действий (бездействия) Администрации, её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393888" w:rsidRPr="00F34F8C" w:rsidRDefault="00393888" w:rsidP="00F34F8C">
      <w:pPr>
        <w:spacing w:after="0" w:line="240" w:lineRule="auto"/>
        <w:ind w:firstLine="708"/>
        <w:jc w:val="both"/>
        <w:rPr>
          <w:rFonts w:ascii="Times New Roman" w:hAnsi="Times New Roman" w:cs="Times New Roman"/>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Иные требования, в том числе учитывающие особенности предоставления муниципальной услуги по экстерриториальному принципу (в случае,</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3888" w:rsidRPr="00F34F8C" w:rsidRDefault="00393888" w:rsidP="00F34F8C">
      <w:pPr>
        <w:pStyle w:val="ConsPlusTitle"/>
        <w:jc w:val="center"/>
        <w:rPr>
          <w:rFonts w:ascii="Times New Roman" w:hAnsi="Times New Roman" w:cs="Times New Roman"/>
          <w:b w:val="0"/>
          <w:sz w:val="18"/>
          <w:szCs w:val="18"/>
        </w:rPr>
      </w:pPr>
    </w:p>
    <w:p w:rsidR="00393888" w:rsidRPr="00F34F8C" w:rsidRDefault="00393888" w:rsidP="00F34F8C">
      <w:pPr>
        <w:spacing w:after="0" w:line="240" w:lineRule="auto"/>
        <w:ind w:firstLine="708"/>
        <w:jc w:val="both"/>
        <w:rPr>
          <w:rFonts w:ascii="Times New Roman" w:hAnsi="Times New Roman" w:cs="Times New Roman"/>
          <w:sz w:val="18"/>
          <w:szCs w:val="18"/>
          <w:highlight w:val="white"/>
        </w:rPr>
      </w:pPr>
      <w:r w:rsidRPr="00F34F8C">
        <w:rPr>
          <w:rFonts w:ascii="Times New Roman" w:hAnsi="Times New Roman" w:cs="Times New Roman"/>
          <w:sz w:val="18"/>
          <w:szCs w:val="18"/>
          <w:highlight w:val="white"/>
          <w:shd w:val="clear" w:color="auto" w:fill="FFFFFF"/>
        </w:rPr>
        <w:t>2.29. Перечень информационных систем, используемых для предоставления муниципальной услуги: ведомственная информационная система Администрации, ЕПГУ, Единая государственная информационная система социального обеспечения, информационная система «Госуслуги».</w:t>
      </w:r>
    </w:p>
    <w:p w:rsidR="00393888" w:rsidRPr="00F34F8C" w:rsidRDefault="00393888" w:rsidP="00F34F8C">
      <w:pPr>
        <w:spacing w:after="0" w:line="240" w:lineRule="auto"/>
        <w:ind w:firstLine="708"/>
        <w:contextualSpacing/>
        <w:jc w:val="both"/>
        <w:rPr>
          <w:rFonts w:ascii="Times New Roman" w:eastAsia="Times New Roman" w:hAnsi="Times New Roman" w:cs="Times New Roman"/>
          <w:sz w:val="18"/>
          <w:szCs w:val="18"/>
          <w:highlight w:val="green"/>
        </w:rPr>
      </w:pPr>
      <w:r w:rsidRPr="00F34F8C">
        <w:rPr>
          <w:rFonts w:ascii="Times New Roman" w:hAnsi="Times New Roman" w:cs="Times New Roman"/>
          <w:sz w:val="18"/>
          <w:szCs w:val="18"/>
          <w:highlight w:val="white"/>
          <w:shd w:val="clear" w:color="auto" w:fill="FFFFFF"/>
        </w:rPr>
        <w:t xml:space="preserve">2.30. </w:t>
      </w:r>
      <w:r w:rsidRPr="00F34F8C">
        <w:rPr>
          <w:rFonts w:ascii="Times New Roman" w:eastAsia="Times New Roman" w:hAnsi="Times New Roman" w:cs="Times New Roman"/>
          <w:sz w:val="18"/>
          <w:szCs w:val="18"/>
          <w:highlight w:val="white"/>
        </w:rPr>
        <w:t>Заявление и документы могут быть поданы заявителем при личном обращении, посредством почтовой связи, через МФЦ, либо в электронном виде посредством ЕПГУ.</w:t>
      </w:r>
    </w:p>
    <w:p w:rsidR="00393888" w:rsidRPr="00F34F8C" w:rsidRDefault="00393888" w:rsidP="00F34F8C">
      <w:pPr>
        <w:spacing w:after="0" w:line="240" w:lineRule="auto"/>
        <w:ind w:firstLine="708"/>
        <w:jc w:val="both"/>
        <w:rPr>
          <w:rFonts w:ascii="Times New Roman" w:hAnsi="Times New Roman" w:cs="Times New Roman"/>
          <w:sz w:val="18"/>
          <w:szCs w:val="18"/>
        </w:rPr>
      </w:pPr>
    </w:p>
    <w:p w:rsidR="00393888" w:rsidRPr="00F34F8C" w:rsidRDefault="00393888" w:rsidP="00F34F8C">
      <w:pPr>
        <w:pStyle w:val="ConsPlusTitle"/>
        <w:jc w:val="center"/>
        <w:outlineLvl w:val="1"/>
        <w:rPr>
          <w:rFonts w:ascii="Times New Roman" w:hAnsi="Times New Roman" w:cs="Times New Roman"/>
          <w:b w:val="0"/>
          <w:sz w:val="18"/>
          <w:szCs w:val="18"/>
        </w:rPr>
      </w:pPr>
      <w:r w:rsidRPr="00F34F8C">
        <w:rPr>
          <w:rFonts w:ascii="Times New Roman" w:hAnsi="Times New Roman" w:cs="Times New Roman"/>
          <w:b w:val="0"/>
          <w:sz w:val="18"/>
          <w:szCs w:val="18"/>
        </w:rPr>
        <w:t xml:space="preserve">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3888" w:rsidRPr="00F34F8C" w:rsidRDefault="00393888" w:rsidP="00F34F8C">
      <w:pPr>
        <w:pStyle w:val="ConsPlusTitle"/>
        <w:jc w:val="center"/>
        <w:rPr>
          <w:rFonts w:ascii="Times New Roman" w:hAnsi="Times New Roman" w:cs="Times New Roman"/>
          <w:b w:val="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r w:rsidRPr="00F34F8C">
        <w:rPr>
          <w:rFonts w:ascii="Times New Roman" w:hAnsi="Times New Roman" w:cs="Times New Roman"/>
          <w:sz w:val="18"/>
          <w:szCs w:val="18"/>
        </w:rPr>
        <w:t>3.1. Перечень  административных процедур</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3.1.1. Состав административных процедур по предоставлению  муниципальной услуги включает: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прием заявления  и документов, необходимых для предоставления  муниципальной услуги;</w:t>
      </w: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 xml:space="preserve">-  решение  комиссии по учёту детей-сирот,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по договорам найма специализированного жилого </w:t>
      </w:r>
      <w:r w:rsidRPr="00F34F8C">
        <w:rPr>
          <w:rFonts w:ascii="Times New Roman" w:hAnsi="Times New Roman" w:cs="Times New Roman"/>
          <w:sz w:val="18"/>
          <w:szCs w:val="18"/>
        </w:rPr>
        <w:lastRenderedPageBreak/>
        <w:t>помещения и предоставлению жилых помещений указанной категории лиц Администрации о  включении  детей-сирот, лиц из числа детей-сирот, лиц, которые  достигли  возраста 23 лет, в список;</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исключение детей-сирот, лиц из числа детей-сирот из 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формирование учетного дела;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корректировка 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3.1.2. Блок-схемы последовательности действий при предоставлении муниципальной услуги приведены  в приложениях 8, 9  к  Регламенту.</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r w:rsidRPr="00F34F8C">
        <w:rPr>
          <w:rFonts w:ascii="Times New Roman" w:hAnsi="Times New Roman" w:cs="Times New Roman"/>
          <w:sz w:val="18"/>
          <w:szCs w:val="18"/>
        </w:rPr>
        <w:t>3.2. Прием заявления  и документов,  необходимых для предоставления муниципальной услуги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3.2.1. Основанием для начала выполнения административной процедуры является предоставление лицом из числа детей-сирот или законным представителем детей-сирот: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а) письменного заявления с просьбой  о включении его или  его  подопечных детей в список  (приложение 1  к Регламенту).</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б) документов, необходимых для получения муниципальной услуги.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3.2.2. Специалист сектора по опеке и попечительству Администрации, сотрудник МФЦ,  ответственный за прием документов  от  граждан,  проверяет: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а) наличие полного комплекта документов;</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б) соответствие документов требованиям пункта 2.10. настоящего Регламента.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Срок исполнения - в течение 15 минут.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3.2.3. При обнаружении специалистом, ответственным за прием документов, нарушений  в их оформлении он:</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а) составляет перечень выявленных нарушений;</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б) сообщает гражданину о выявленных нарушениях.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Срок исполнения  - в течение 15 минут.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3.2.4. Поданное со всеми необходимыми документами  заявление подлежит регистрации в журнале регистрации заявлений  граждан о включении  в список  (приложение 2 к Регламенту).</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3.2.5. Специалист сектора по опеке и попечительству Администрации, сотрудник МФЦ,  принявший заявление и документы,  выдает гражданам расписку в получении документов с указанием их перечня и даты получения (приложение 3 к Регламенту).</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3.2.6. В течение  5  рабочих  дней  со дня  поступления  заявления о включении в список,   указанного в  пункте 3.2.1.,   специалист  сектора по опеке и попечительству Администрации, сотрудник МФЦ в рамках межведомственного  взаимодействия  делает  запрос  о наличии или отсутствии права собственности на жилое помещение, или права пользования жилым помещением по договору социального найма, или  права пользования жилым помещением в качестве члена семьи нанимателя по договору социального найма.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представляющие подтверждение таких сведений. Направление межведомственного запроса в бумажном виде возможно только в случаях  отсутствия межведомственного электронного взаимодействия.</w:t>
      </w: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3.2.7. При  отсутствии  нарушений  или после их устранения специалист, ответственный за прием документов, рассматривает их по существу  и  выносит их  на  рассмотрение комиссии по учёту детей-сирот,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по договорам найма специализированного жилого помещения и предоставлению жилых помещений указанной категории лиц (далее - комиссия).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393888" w:rsidRPr="00F34F8C" w:rsidRDefault="00393888" w:rsidP="00F34F8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F34F8C">
        <w:rPr>
          <w:rFonts w:ascii="Times New Roman" w:hAnsi="Times New Roman" w:cs="Times New Roman"/>
          <w:sz w:val="18"/>
          <w:szCs w:val="18"/>
        </w:rPr>
        <w:t xml:space="preserve">       3.3. Решение  комиссии  по  включению,  об отказе  во включении  детей-сирот, лиц из числа детей-сирот, лиц, которые  достигли  возраста 23 лет, в список и  исключению указанной категории лиц из списка</w:t>
      </w:r>
    </w:p>
    <w:p w:rsidR="00393888" w:rsidRPr="00F34F8C" w:rsidRDefault="00393888" w:rsidP="00F34F8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p>
    <w:p w:rsidR="00393888" w:rsidRPr="00F34F8C" w:rsidRDefault="00393888" w:rsidP="00F34F8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F34F8C">
        <w:rPr>
          <w:rFonts w:ascii="Times New Roman" w:hAnsi="Times New Roman" w:cs="Times New Roman"/>
          <w:sz w:val="18"/>
          <w:szCs w:val="18"/>
        </w:rPr>
        <w:t>3.3.1 Основанием для начала выполнения административной процедуры является предоставление  специалистом  сектора по опеке и попечительству Администрации заявления (заявлений) лиц из числа детей-сирот  или законных представителей детей-сирот   и  необходимых  документов для включения  детей-сирот, достигших  возраста 14 лет, лиц из числа детей-сирот в список или исключения указанных лиц из 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3.3.2. Комиссия рассматривает предоставленные документы и принимает решение о наличии или отсутствии у заявителя права на получение муниципальной услуги, или наличия оснований для исключения  детей-сирот, лиц из числа детей-сирот из 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3.3.3. Решение комиссии оформляется в виде протокола.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3.3.4. Решение  принимается в день заседания комиссии.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3.3.5. Решение об отказе во включении в список лиц, подлежащих обеспечению жилыми помещениями по договору найма специализированного жилого помещения, может быть принято в случае:</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1) статус  ребенка или лица не соответствует  установленным  действующим законодательством и настоящим Регламентом требованиям;</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2) отсутствие обстоятельств, указывающих на невозможность проживания в ранее занимаемом жилом помещении;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3) в предоставленных документах выявлены сведения, не соответствующие действительности и необходимые для включения в список лиц, подлежащих обеспечению жилыми помещениями по договору найма специализированного жилого помещения;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4) не предоставлены необходимые документы.</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3.3.6. Решение об отказе во включении в список лиц, подлежащих обеспечению жилыми помещениями по договору найма специализированного жилого помещения, должно содержать основания такого отказа с обязательной ссылкой на соответствующие нарушения, установленные  действующим законодательством, требований.</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3.3.7. Решение о включении или об отказе  во включении  в список лиц, которые подлежат обеспечению жилыми помещениями, может быть обжаловано в судебном  порядке.</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r w:rsidRPr="00F34F8C">
        <w:rPr>
          <w:rFonts w:ascii="Times New Roman" w:hAnsi="Times New Roman" w:cs="Times New Roman"/>
          <w:sz w:val="18"/>
          <w:szCs w:val="18"/>
        </w:rPr>
        <w:t>3.4. Включение  детей-сирот, достигших возраста 14 лет, лиц из числа детей-сирот, лиц, которые достигли  возраста 23,  в список</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3.4.1. Основанием для начала выполнения административной процедуры является принятие решения комиссии о необходимости включения детей-сирот, достигших возраста 14 лет, лиц из числа  детей-сирот, лиц, которые  достигли  возраста 23 лет,  в список.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3.4.2. Специалист сектора по опеке и попечительству Администрации готовит  проект  постановления Администрации о включении детей-сирот,  достигших возраста 14 лет, лиц из числа  детей-сирот, лиц, которые  достигли  возраста 23 лет,  в список лиц, подлежащих обеспечению жилыми помещениями по договору найма специализированных жилых помещений.</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 Срок исполнения –10 дней со дня  принятия решения комиссией.</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lastRenderedPageBreak/>
        <w:t>3.4.3. Заявитель письменно  уведомляется о том, что он или его подопечный ребенок  включен в список (приложение 4 к Регламенту).</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Срок исполнения - 5 рабочих дней со дня  принятия постановления  Администрации  о включении детей-сирот,  достигших возраста 14 лет, лиц из числа детей-сирот, лиц, которые  достигли  возраста 23 лет,   в список.</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3.4.4. Специалист сектора по опеке и попечительству Администрации включает по мере необходимости  детей-сирот, лиц из числа детей-сирот, лиц, которые  достигли  возраста 23 лет,   в список (приложение 5  к Регламенту).</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3.4.5. Список утверждается постановлением Администрации.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r w:rsidRPr="00F34F8C">
        <w:rPr>
          <w:rFonts w:ascii="Times New Roman" w:hAnsi="Times New Roman" w:cs="Times New Roman"/>
          <w:sz w:val="18"/>
          <w:szCs w:val="18"/>
        </w:rPr>
        <w:t>3.5. Оформление учётного дела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3.5.1.  Основанием для начала выполнения административной процедуры является принятие постановления Администрации о включении детей-сирот,  достигших возраста 14 лет, лиц из числа детей-сирот, лиц, которые  достигли  возраста 23 лет,  в список.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3.5.2. Специалист  сектора по опеке и попечительству Администрации на каждого ребенка-сироту, лицо из числа детей-сирот  формирует  отдельное учётное дело, в котором находятся следующие документы:</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 заявление;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копии личных документов ребенка (копия свидетельства о рождении, копия паспорта ребенка-сироты или лица из числа детей-сирот, копия СНИЛС);</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документы, подтверждающие факт утраты  (отсутствия)  попечения родителей (единственного  родителя);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постановление  об установлении опеки (попечительства) или помещения под надзор в организацию для детей-сирот;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копия документа о закреплении жилого помещения (при наличии);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            - копия договора социального найма жилого помещения или иные документы, подтверждающие  право пользования  жилым помещением на условиях социального найма (при наличии);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выписка из единого государственного реестра недвижимости о наличии или отсутствии у ребенка-сироты, лица из числа детей-сирот, лица, которое достигло возраста 23 лет, прав собственности  на жилое помещение;</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  -  справка  БТИ о наличии или отсутствии у ребенка-сироты, лица из числа детей-сирот, лица, которое достигло возраста 23 лет, прав собственности  на жилое помещение;</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 xml:space="preserve"> -   справка органов местного самоуправления  о наличии или отсутствии у ребенка-сироты, лица  из числа детей-сирот, лица, которое достигло возраста 23 лет, прав на жилое помещение по договору  социального найма (по месту его жительства и (или) временного пребывания);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документы, подтверждающие невозможность проживания в ранее занимаемом жилом помещении, выданные в порядке, установленном  нормативным правовым актом Правительства  Брянской области;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копия документа, подтверждающего  полномочия законного представителя (для детей-сирот, недееспособных или ограниченных в дееспособности, лиц из числа детей-сирот, лиц, которые достигли возраста 23 лет);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копия доверенности  представителя, оформленная  в порядке, предусмотренном  законодательством Российской Федерации;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заявление-согласие на обработку персональных данных;</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 - решение  комиссии;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 - постановление  Администрации  о включении детей-сирот, лиц из числа детей-сирот в список;</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 -  документы, подтверждающие  основания для внесения изменений, касающиеся конкретного лица,  в список;</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 - документы, подтверждающие исключение детей-сирот, лиц из числа детей-сирот из  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 -  уведомление о включении в список или исключении из списка детей-сирот, лиц из числа детей-сирот;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 -  расписка о предоставлении документов.</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Максимальный срок исполнения - 5 рабочих  дней  со дня принятия постановления Администрации.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3.5.3. Специалист сектора по опеке и попечительству Администрации направляет  учётные дела в электронном виде в департамент социальной политики и занятости населения Брянской  области. Максимальный срок исполнения - 10 рабочих  дней  со дня принятия постановления Администрации.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3.5.4. В случае  исключения  детей-сирот, лиц из числа детей-сирот, лиц, которые  достигли  возраста 23 лет,  из списка, учётное дело  оформляется  специалистом  сектора по опеке и попечительству Администрации для   хранения.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r w:rsidRPr="00F34F8C">
        <w:rPr>
          <w:rFonts w:ascii="Times New Roman" w:hAnsi="Times New Roman" w:cs="Times New Roman"/>
          <w:sz w:val="18"/>
          <w:szCs w:val="18"/>
        </w:rPr>
        <w:t>3.6. Исключение детей-сирот, достигших возраста 14 лет, лиц  из числа детей-сирот, лиц, которые  достигли  возраста 23 лет,  из 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3.6.1. Основанием для  начала выполнения административной процедуры является наличие документов, подтверждающих основания  для исключения детей-сирот, лиц из числа детей-сирот, лиц, которые  достигли  возраста 23 лет,  из 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3.6.2. Основанием для исключения  детей-сирот, лиц из числа детей-сирот, лиц, которые  достигли  возраста 23 лет, из списка являются: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а) предоставление им жилья по договору найма специализированного жилого помещения или по договору социального найма;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б) утрата оснований, предусмотренных  ст.8 Федерального Закона  «О дополнительных  гарантиях по социальной поддержке детей-сирот и детей, оставшихся без попечения родителей»;</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в) прекращения  гражданства РФ, если иное не предусмотрено  международным договором  РФ;</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г) смерти или объявления их умершими  в порядке, установленном  законодательством РФ;</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д) включение в список в другом субъекте Российской Федерации.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3.6.3. В случае поступления документов, подтверждающих основания  для исключения детей-сирот, лиц из числа детей-сирот, лиц, которые  достигли  возраста 23 лет, из списка, специалист сектора по опеке и попечительству Администрации выносит  данный вопрос   на  рассмотрение комиссии.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3.6.4. В случае принятия  комиссией решения об исключении детей и лиц указанной категории,  специалист сектора по опеке и попечительству Администрации  готовит проект  постановления Администрации  об исключении детей-сирот,  лиц из числа  детей-сирот, лиц, которые  достигли  возраста 23 лет,  из 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Срок исполнения –10 дней со дня  принятия решения комиссией.</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3.6.5.Заявитель письменно  уведомляется о том, что он или его подопечный ребенок  исключен из  списка.  Срок исполнения - 5 рабочих дней со дня  принятия постановления  Администрации  об исключении детей-сирот, лиц из числа детей-сирот, лиц, которые    достигли  возраста 23 лет, из  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r w:rsidRPr="00F34F8C">
        <w:rPr>
          <w:rFonts w:ascii="Times New Roman" w:hAnsi="Times New Roman" w:cs="Times New Roman"/>
          <w:sz w:val="18"/>
          <w:szCs w:val="18"/>
        </w:rPr>
        <w:t xml:space="preserve">3.7. Корректировка  списка детей-сирот, лиц из числа  детей-сирот, лиц, которые достигли возраста 23 лет, которые подлежат обеспечению жилыми  помещениями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lastRenderedPageBreak/>
        <w:t>3.7.1 Основанием для начала выполнения административной процедуры является поступление информации  о наличии обстоятельств, указывающих на необходимость корректировки 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3.7.2.Корректировка  списка  проводится в следующих случаях:</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1) необходимость включения в  список детей-сирот, лиц из  числа детей-сирот, лиц, которые достигли возраста 23 лет, признанных нуждающимися в жилых помещениях по договору найма специализированного жилищного помещения;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2) необходимость исключения из списка детей-сирот, лиц из числа детей-сирот, лиц, которые  достигли  возраста  23 лет;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3) необходимость  внесения   изменений.</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3.7.3.В случае поступления документов, подтверждающих основания  для внесения изменений в список,  специалист сектора по опеке и попечительству Администрации регистрирует их в журнале входящей корреспонденции,  рассматривает их по существу и по мере необходимости   вносит соответствующие  изменения  в список.</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3.7.4. Основанием  для  внесения  изменений   в список  являются: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а) изменение персональных данных детей-сирот, лиц из их числа;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б) выявление в предоставленных документах сведений, не соответствующих действительности;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в)  изменение социального статуса детей-сирот;</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г) изменение  места  предоставления  жилого  помещения;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hAnsi="Times New Roman" w:cs="Times New Roman"/>
          <w:sz w:val="18"/>
          <w:szCs w:val="18"/>
        </w:rPr>
      </w:pPr>
      <w:r w:rsidRPr="00F34F8C">
        <w:rPr>
          <w:rFonts w:ascii="Times New Roman" w:hAnsi="Times New Roman" w:cs="Times New Roman"/>
          <w:sz w:val="18"/>
          <w:szCs w:val="18"/>
        </w:rPr>
        <w:t>д) другие  основания, предусмотренные  действующим  законодательством.</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3.7.5. Список  корректируется  по состоянию на 01 января  и по состоянию на  01 июля, утверждается постановлением  Администрации, направляется  в департамент социальной политики и занятости населения  Брянской области  на бумажном носителе.</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cs="Times New Roman"/>
          <w:caps/>
          <w:sz w:val="18"/>
          <w:szCs w:val="18"/>
        </w:rPr>
      </w:pPr>
    </w:p>
    <w:p w:rsidR="00393888" w:rsidRPr="00F34F8C" w:rsidRDefault="00393888" w:rsidP="00F34F8C">
      <w:pPr>
        <w:pStyle w:val="ConsPlusTitle"/>
        <w:jc w:val="center"/>
        <w:outlineLvl w:val="1"/>
        <w:rPr>
          <w:rFonts w:ascii="Times New Roman" w:hAnsi="Times New Roman" w:cs="Times New Roman"/>
          <w:b w:val="0"/>
          <w:sz w:val="18"/>
          <w:szCs w:val="18"/>
        </w:rPr>
      </w:pPr>
      <w:r w:rsidRPr="00F34F8C">
        <w:rPr>
          <w:rFonts w:ascii="Times New Roman" w:hAnsi="Times New Roman" w:cs="Times New Roman"/>
          <w:b w:val="0"/>
          <w:sz w:val="18"/>
          <w:szCs w:val="18"/>
        </w:rPr>
        <w:t>4. Формы контроля за предоставлением муниципальной услуги</w:t>
      </w:r>
    </w:p>
    <w:p w:rsidR="00393888" w:rsidRPr="00F34F8C" w:rsidRDefault="00393888" w:rsidP="00F34F8C">
      <w:pPr>
        <w:pStyle w:val="ConsPlusNormal"/>
        <w:jc w:val="both"/>
        <w:rPr>
          <w:rFonts w:ascii="Times New Roman" w:hAnsi="Times New Roman" w:cs="Times New Roman"/>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4.1. Порядок осуществления текущего контроля за соблюдение</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3888" w:rsidRPr="00F34F8C" w:rsidRDefault="00393888" w:rsidP="00F34F8C">
      <w:pPr>
        <w:pStyle w:val="ConsPlusTitle"/>
        <w:jc w:val="center"/>
        <w:rPr>
          <w:rFonts w:ascii="Times New Roman" w:hAnsi="Times New Roman" w:cs="Times New Roman"/>
          <w:b w:val="0"/>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4.1.1. Контроль за исполнением установленных Регламентом административных процедур осуществляется должностным лицом сектора по опеке и попечительству Администрации, ответственным за организацию работы по предоставлению муниципальной услуги (далее - должностное лицо, ответственное за организацию предоставления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4.1.2. Специалисты, участвующие в предоставлении муниципальной услуги, несут персональную ответственность за полноту и качество предоставлению муниципальной  услуги, за соблюдение и исполнение положений Регламента и иных нормативных правовых актов, устанавливающих требования к предоставлению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4.1.3. Ответственность специалистов, участвующих в предоставлении муниципальной услуги, устанавливается в их должностных инструкциях в соответствии с требованиями законодательных и иных нормативных правовых актов Российской Федерации.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4.1.4. Текущий контроль за полнотой и качеством предоставления муниципальной услуги, за соблюдением специалистами, участвующими в предоставлении муниципальной услуги, положений Регламента и иных нормативных правовых актов, устанавливающих требования к предоставлению муниципальной услуги (далее - контроль), осуществляется должностным лицом, ответственным за организацию предоставления муниципальной услуги.</w:t>
      </w:r>
    </w:p>
    <w:p w:rsidR="00393888" w:rsidRPr="00F34F8C" w:rsidRDefault="00393888" w:rsidP="00F34F8C">
      <w:pPr>
        <w:pStyle w:val="ConsPlusNormal"/>
        <w:jc w:val="both"/>
        <w:rPr>
          <w:rFonts w:ascii="Times New Roman" w:hAnsi="Times New Roman" w:cs="Times New Roman"/>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4.2. Порядок и периодичность осуществления плановых и внеплановых</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проверок полноты и качества предоставления муниципальной</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услуги, в том числе порядок и формы контроля за полнотой</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и качеством предоставления муниципальной услуги</w:t>
      </w:r>
    </w:p>
    <w:p w:rsidR="00393888" w:rsidRPr="00F34F8C" w:rsidRDefault="00393888" w:rsidP="00F34F8C">
      <w:pPr>
        <w:pStyle w:val="ConsPlusTitle"/>
        <w:jc w:val="center"/>
        <w:rPr>
          <w:rFonts w:ascii="Times New Roman" w:hAnsi="Times New Roman" w:cs="Times New Roman"/>
          <w:b w:val="0"/>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4.2.1. Решение о проведении внеплановой проверки полноты и качества предоставления муниципальной услуги принимается распоряжением главы Администрации при наличии одного из следующих оснований:</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необходимость установления факта устранения ранее выявленных нарушений Регламента и (или) иных нормативных правовых актов, устанавливающих требования к предоставлению муниципальной услуги; </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обращение физического или юридического лица с жалобой на нарушения его прав и законных интересов действиями (бездействием) должностных лиц либо специалистов сектора по делам семьи, отвечающих за предоставление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4.2.2. В рамках плановой проверки изучаются следующие вопросы: </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соблюдение предусмотренных Регламентом требований к порядку информирования о предоставлении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соблюдение предусмотренных Регламентом сроков предоставления муниципальной услуги, сроков приостановления предоставления муниципальной услуги, сроков выдачи (направления) документов, являющихся результатом предоставления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соблюдение предусмотренных Регламентом требований, предъявляемым к документам, предоставляемым заявителем для получения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соблюдение предусмотренных Регламентом оснований для отказа в приеме документов, необходимых для предоставления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соблюдение предусмотренных Регламентом оснований для приостановления или отказа в предоставлении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соблюдение сроков и порядка регистрации заявления заявителя о предоставлении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соблюдение требований к помещениям, в которых предоставляется муниципальная услуга, к месту ожидания и приема заявителей;</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соблюдение состава, последовательности и сроков выполнения административных процедур в процессе предоставления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обоснованность решений, принятых ответственным должностным лицом при предоставлении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В рамках внеплановой проверки осуществляется проверка фактов, явившихся основанием для ее проведения.</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Для поведения проверки полноты и качества исполнения муниципальной  услуги формируется комиссия.</w:t>
      </w:r>
    </w:p>
    <w:p w:rsidR="00393888" w:rsidRPr="00F34F8C" w:rsidRDefault="00393888" w:rsidP="00F34F8C">
      <w:pPr>
        <w:pStyle w:val="ConsPlusNormal"/>
        <w:jc w:val="both"/>
        <w:rPr>
          <w:rFonts w:ascii="Times New Roman" w:hAnsi="Times New Roman" w:cs="Times New Roman"/>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4.3. Ответственность должностных лиц Администрации за решения и действия</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(бездействие), принимаемые (осуществляемые) ими в ходе предоставления муниципальной услуги</w:t>
      </w:r>
    </w:p>
    <w:p w:rsidR="00393888" w:rsidRPr="00F34F8C" w:rsidRDefault="00393888" w:rsidP="00F34F8C">
      <w:pPr>
        <w:pStyle w:val="ConsPlusTitle"/>
        <w:jc w:val="center"/>
        <w:rPr>
          <w:rFonts w:ascii="Times New Roman" w:hAnsi="Times New Roman" w:cs="Times New Roman"/>
          <w:b w:val="0"/>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Должностные лица, ответственные за организацию предоставления муниципальной услуги, несут персональную ответственность </w:t>
      </w:r>
      <w:r w:rsidRPr="00F34F8C">
        <w:rPr>
          <w:rFonts w:ascii="Times New Roman" w:hAnsi="Times New Roman" w:cs="Times New Roman"/>
          <w:sz w:val="18"/>
          <w:szCs w:val="18"/>
        </w:rPr>
        <w:lastRenderedPageBreak/>
        <w:t>за предоставление муниципальной услуги в соответствии с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w:t>
      </w:r>
    </w:p>
    <w:p w:rsidR="00393888" w:rsidRPr="00F34F8C" w:rsidRDefault="00393888" w:rsidP="00F34F8C">
      <w:pPr>
        <w:pStyle w:val="ConsPlusNormal"/>
        <w:jc w:val="both"/>
        <w:rPr>
          <w:rFonts w:ascii="Times New Roman" w:hAnsi="Times New Roman" w:cs="Times New Roman"/>
          <w:sz w:val="18"/>
          <w:szCs w:val="18"/>
        </w:rPr>
      </w:pPr>
    </w:p>
    <w:p w:rsidR="00393888" w:rsidRPr="00F34F8C" w:rsidRDefault="00393888" w:rsidP="00F34F8C">
      <w:pPr>
        <w:pStyle w:val="ConsPlusTitle"/>
        <w:jc w:val="center"/>
        <w:outlineLvl w:val="2"/>
        <w:rPr>
          <w:rFonts w:ascii="Times New Roman" w:hAnsi="Times New Roman" w:cs="Times New Roman"/>
          <w:b w:val="0"/>
          <w:sz w:val="18"/>
          <w:szCs w:val="18"/>
        </w:rPr>
      </w:pPr>
      <w:r w:rsidRPr="00F34F8C">
        <w:rPr>
          <w:rFonts w:ascii="Times New Roman" w:hAnsi="Times New Roman" w:cs="Times New Roman"/>
          <w:b w:val="0"/>
          <w:sz w:val="18"/>
          <w:szCs w:val="18"/>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393888" w:rsidRPr="00F34F8C" w:rsidRDefault="00393888" w:rsidP="00F34F8C">
      <w:pPr>
        <w:pStyle w:val="ConsPlusTitle"/>
        <w:jc w:val="center"/>
        <w:outlineLvl w:val="2"/>
        <w:rPr>
          <w:rFonts w:ascii="Times New Roman" w:hAnsi="Times New Roman" w:cs="Times New Roman"/>
          <w:b w:val="0"/>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4.4.1. Устанавливаются следующие требования к порядку и формам проведения контроля:</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проведение текущего контроля в форме плановых и внеплановых проверок;</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проведение планового контроля не реже двух раз в год.</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В ходе планового контроля проводятся комплексные и тематические проверки. При проведении комплексной проверки рассматривается предоставление муниципальной услуги в целом, при проведении тематической проверки - вопросы, связанные с исполнением определенной административной процедуры.</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4.4.2. По результатам проведенных проверок в случае выявления нарушений положений Регламента действиями (бездействием) специалистов, участвующих в предоставлении муниципальной услуги, виновные лица привлекаются к ответственности.</w:t>
      </w:r>
    </w:p>
    <w:p w:rsidR="00393888" w:rsidRPr="00F34F8C" w:rsidRDefault="00393888" w:rsidP="00F34F8C">
      <w:pPr>
        <w:pStyle w:val="ConsPlusNormal"/>
        <w:jc w:val="both"/>
        <w:rPr>
          <w:rFonts w:ascii="Times New Roman" w:hAnsi="Times New Roman" w:cs="Times New Roman"/>
          <w:sz w:val="18"/>
          <w:szCs w:val="18"/>
        </w:rPr>
      </w:pPr>
    </w:p>
    <w:p w:rsidR="00393888" w:rsidRPr="00F34F8C" w:rsidRDefault="00393888" w:rsidP="00F34F8C">
      <w:pPr>
        <w:pStyle w:val="ConsPlusTitle"/>
        <w:jc w:val="center"/>
        <w:outlineLvl w:val="1"/>
        <w:rPr>
          <w:rFonts w:ascii="Times New Roman" w:hAnsi="Times New Roman" w:cs="Times New Roman"/>
          <w:b w:val="0"/>
          <w:sz w:val="18"/>
          <w:szCs w:val="18"/>
        </w:rPr>
      </w:pPr>
      <w:r w:rsidRPr="00F34F8C">
        <w:rPr>
          <w:rFonts w:ascii="Times New Roman" w:hAnsi="Times New Roman" w:cs="Times New Roman"/>
          <w:b w:val="0"/>
          <w:sz w:val="18"/>
          <w:szCs w:val="18"/>
        </w:rPr>
        <w:t>5. Досудебный (внесудебный) порядок обжалования</w:t>
      </w:r>
    </w:p>
    <w:p w:rsidR="00393888" w:rsidRPr="00F34F8C" w:rsidRDefault="00393888" w:rsidP="00F34F8C">
      <w:pPr>
        <w:pStyle w:val="ConsPlusTitle"/>
        <w:jc w:val="center"/>
        <w:rPr>
          <w:rFonts w:ascii="Times New Roman" w:hAnsi="Times New Roman" w:cs="Times New Roman"/>
          <w:b w:val="0"/>
          <w:sz w:val="18"/>
          <w:szCs w:val="18"/>
        </w:rPr>
      </w:pPr>
      <w:r w:rsidRPr="00F34F8C">
        <w:rPr>
          <w:rFonts w:ascii="Times New Roman" w:hAnsi="Times New Roman" w:cs="Times New Roman"/>
          <w:b w:val="0"/>
          <w:sz w:val="18"/>
          <w:szCs w:val="18"/>
        </w:rPr>
        <w:t>решений и действий (бездействия) Администрации, а также ее должностных лиц</w:t>
      </w:r>
    </w:p>
    <w:p w:rsidR="00393888" w:rsidRPr="00F34F8C" w:rsidRDefault="00393888" w:rsidP="00F34F8C">
      <w:pPr>
        <w:pStyle w:val="ConsPlusNormal"/>
        <w:jc w:val="both"/>
        <w:rPr>
          <w:rFonts w:ascii="Times New Roman" w:hAnsi="Times New Roman" w:cs="Times New Roman"/>
          <w:sz w:val="18"/>
          <w:szCs w:val="18"/>
        </w:rPr>
      </w:pPr>
    </w:p>
    <w:p w:rsidR="00393888" w:rsidRPr="00F34F8C" w:rsidRDefault="00393888" w:rsidP="00F34F8C">
      <w:pPr>
        <w:pStyle w:val="ConsPlusNormal"/>
        <w:jc w:val="center"/>
        <w:rPr>
          <w:rFonts w:ascii="Times New Roman" w:hAnsi="Times New Roman" w:cs="Times New Roman"/>
          <w:sz w:val="18"/>
          <w:szCs w:val="18"/>
        </w:rPr>
      </w:pPr>
      <w:r w:rsidRPr="00F34F8C">
        <w:rPr>
          <w:rFonts w:ascii="Times New Roman" w:hAnsi="Times New Roman" w:cs="Times New Roman"/>
          <w:sz w:val="18"/>
          <w:szCs w:val="18"/>
        </w:rPr>
        <w:t>5.1. Информация для заявителя о его праве подать жалобу.</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Заявитель имеет право подать жалобу на решение и (или) действие (бездействие) Администрации и (или) ее должностных лиц (специалистов), его руководителя и (или) работника, принятое и осуществляемое в ходе предоставления муниципальной услуги (далее - жалоба).</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jc w:val="center"/>
        <w:rPr>
          <w:rFonts w:ascii="Times New Roman" w:hAnsi="Times New Roman" w:cs="Times New Roman"/>
          <w:sz w:val="18"/>
          <w:szCs w:val="18"/>
        </w:rPr>
      </w:pPr>
      <w:r w:rsidRPr="00F34F8C">
        <w:rPr>
          <w:rFonts w:ascii="Times New Roman" w:hAnsi="Times New Roman" w:cs="Times New Roman"/>
          <w:sz w:val="18"/>
          <w:szCs w:val="18"/>
        </w:rPr>
        <w:t>5.2. Предмет жалобы</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Заявитель может обратиться с жалобой, в том числе в следующих случаях:</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1) нарушение срока регистрации запроса о предоставлении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2) нарушение срока предоставления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 у заявителя;</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правовыми актами;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8) нарушение срока или порядка выдачи документов по результатам предоставления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правовыми актами;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«Об организации предоставления государственных и муниципальных услуг».</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jc w:val="center"/>
        <w:rPr>
          <w:rFonts w:ascii="Times New Roman" w:hAnsi="Times New Roman" w:cs="Times New Roman"/>
          <w:sz w:val="18"/>
          <w:szCs w:val="18"/>
        </w:rPr>
      </w:pPr>
      <w:r w:rsidRPr="00F34F8C">
        <w:rPr>
          <w:rFonts w:ascii="Times New Roman" w:hAnsi="Times New Roman" w:cs="Times New Roman"/>
          <w:sz w:val="18"/>
          <w:szCs w:val="18"/>
        </w:rPr>
        <w:t>5.3. Органы власти, организации, должностные лица, которым может быть направлена жалоба</w:t>
      </w:r>
    </w:p>
    <w:p w:rsidR="00393888" w:rsidRPr="00F34F8C" w:rsidRDefault="00393888" w:rsidP="00F34F8C">
      <w:pPr>
        <w:pStyle w:val="ConsPlusNormal"/>
        <w:jc w:val="center"/>
        <w:rPr>
          <w:rFonts w:ascii="Times New Roman" w:hAnsi="Times New Roman" w:cs="Times New Roman"/>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Жалоба подается в письменной форме на бумажном носителе, в электронной форме в Администрацию. </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Жалоба на решения и действия (бездействие), принятые руководителем органа, предоставляющего муниципальную услугу, подается в вышестоящий орган – Трубчевский районный Совет народных депутатов либо в суд.</w:t>
      </w:r>
    </w:p>
    <w:p w:rsidR="00393888" w:rsidRPr="00F34F8C" w:rsidRDefault="00393888" w:rsidP="00F34F8C">
      <w:pPr>
        <w:pStyle w:val="ConsPlusNormal"/>
        <w:jc w:val="both"/>
        <w:rPr>
          <w:rFonts w:ascii="Times New Roman" w:hAnsi="Times New Roman" w:cs="Times New Roman"/>
          <w:sz w:val="18"/>
          <w:szCs w:val="18"/>
        </w:rPr>
      </w:pPr>
    </w:p>
    <w:p w:rsidR="00393888" w:rsidRPr="00F34F8C" w:rsidRDefault="00393888" w:rsidP="00F34F8C">
      <w:pPr>
        <w:pStyle w:val="ConsPlusNormal"/>
        <w:jc w:val="center"/>
        <w:rPr>
          <w:rFonts w:ascii="Times New Roman" w:hAnsi="Times New Roman" w:cs="Times New Roman"/>
          <w:sz w:val="18"/>
          <w:szCs w:val="18"/>
        </w:rPr>
      </w:pPr>
      <w:r w:rsidRPr="00F34F8C">
        <w:rPr>
          <w:rFonts w:ascii="Times New Roman" w:hAnsi="Times New Roman" w:cs="Times New Roman"/>
          <w:sz w:val="18"/>
          <w:szCs w:val="18"/>
        </w:rPr>
        <w:t>5.4. Порядок подачи и рассмотрения жалобы</w:t>
      </w:r>
    </w:p>
    <w:p w:rsidR="00393888" w:rsidRPr="00F34F8C" w:rsidRDefault="00393888" w:rsidP="00F34F8C">
      <w:pPr>
        <w:pStyle w:val="ConsPlusNormal"/>
        <w:jc w:val="center"/>
        <w:rPr>
          <w:rFonts w:ascii="Times New Roman" w:hAnsi="Times New Roman" w:cs="Times New Roman"/>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5.4.1. Жалоба подается в письменной форме на бумажном носителе, в электронной форме в орган, предоставляющий муниципальную услугу.</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Жалобы на решения и действия (бездействие) руководителя органа, предоставляющего муниципальную услугу, подаются в вышестоящий орган – Трубчевский районный Совет народных депутатов (242220, Брянская область, г.Трубчевск, ул.Брянская, д.59, http://trubrayon.ru. Телефон приемной: 8 (48352) 2-25-03.   E-mail:  raisovet-trubchevsk@yandex.ru</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График работы: понедельник - четверг: 8:30 - 17:45</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ab/>
        <w:t xml:space="preserve"> </w:t>
      </w:r>
      <w:r w:rsidRPr="00F34F8C">
        <w:rPr>
          <w:rFonts w:ascii="Times New Roman" w:hAnsi="Times New Roman" w:cs="Times New Roman"/>
          <w:sz w:val="18"/>
          <w:szCs w:val="18"/>
        </w:rPr>
        <w:tab/>
        <w:t>пятница: 8:30 - 16:30</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ab/>
        <w:t xml:space="preserve"> </w:t>
      </w:r>
      <w:r w:rsidRPr="00F34F8C">
        <w:rPr>
          <w:rFonts w:ascii="Times New Roman" w:hAnsi="Times New Roman" w:cs="Times New Roman"/>
          <w:sz w:val="18"/>
          <w:szCs w:val="18"/>
        </w:rPr>
        <w:tab/>
        <w:t>перерыв: 13:00 - 14:00</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ab/>
        <w:t xml:space="preserve"> </w:t>
      </w:r>
      <w:r w:rsidRPr="00F34F8C">
        <w:rPr>
          <w:rFonts w:ascii="Times New Roman" w:hAnsi="Times New Roman" w:cs="Times New Roman"/>
          <w:sz w:val="18"/>
          <w:szCs w:val="18"/>
        </w:rPr>
        <w:tab/>
        <w:t>суббота, воскресенье: выходной</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w:t>
      </w:r>
      <w:r w:rsidRPr="00F34F8C">
        <w:rPr>
          <w:rFonts w:ascii="Times New Roman" w:hAnsi="Times New Roman" w:cs="Times New Roman"/>
          <w:sz w:val="18"/>
          <w:szCs w:val="18"/>
        </w:rPr>
        <w:lastRenderedPageBreak/>
        <w:t xml:space="preserve">услугу, его руководителя и (или) работника может быть направлена по почте, с использованием информационно-телекоммуникационной сети «Интернет», ЕПГУ либо регионального портала государственных и муниципальных услуг, а также может быть принята при личном приеме заявителя. </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Порядок подачи и рассмотрения жалоб на решения и действия (бездействие) МФЦ, его работников установлен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 правовым актом администрации.</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5.4.2. Жалоба должна содержать:</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jc w:val="center"/>
        <w:rPr>
          <w:rFonts w:ascii="Times New Roman" w:hAnsi="Times New Roman" w:cs="Times New Roman"/>
          <w:sz w:val="18"/>
          <w:szCs w:val="18"/>
        </w:rPr>
      </w:pPr>
      <w:r w:rsidRPr="00F34F8C">
        <w:rPr>
          <w:rFonts w:ascii="Times New Roman" w:hAnsi="Times New Roman" w:cs="Times New Roman"/>
          <w:sz w:val="18"/>
          <w:szCs w:val="18"/>
        </w:rPr>
        <w:t>5.5. Сроки рассмотрения жалобы</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Жалоба, поступившая в Администрацию,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jc w:val="center"/>
        <w:rPr>
          <w:rFonts w:ascii="Times New Roman" w:hAnsi="Times New Roman" w:cs="Times New Roman"/>
          <w:sz w:val="18"/>
          <w:szCs w:val="18"/>
        </w:rPr>
      </w:pPr>
      <w:r w:rsidRPr="00F34F8C">
        <w:rPr>
          <w:rFonts w:ascii="Times New Roman" w:hAnsi="Times New Roman" w:cs="Times New Roman"/>
          <w:sz w:val="18"/>
          <w:szCs w:val="18"/>
        </w:rPr>
        <w:t>5.6. Результат рассмотрения жалобы</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По результатам рассмотрения жалобы принимается одно из следующих решений:</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В случае признания жалобы подлежащей удовлетворению в ответе заявителю, указанном в настоящем пункте,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2) в удовлетворении жалобы отказывается.</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«Об организации предоставления государственных и муниципальных услуг», незамедлительно направляют имеющиеся материалы в органы прокуратуры.</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jc w:val="center"/>
        <w:rPr>
          <w:rFonts w:ascii="Times New Roman" w:hAnsi="Times New Roman" w:cs="Times New Roman"/>
          <w:sz w:val="18"/>
          <w:szCs w:val="18"/>
        </w:rPr>
      </w:pPr>
      <w:r w:rsidRPr="00F34F8C">
        <w:rPr>
          <w:rFonts w:ascii="Times New Roman" w:hAnsi="Times New Roman" w:cs="Times New Roman"/>
          <w:sz w:val="18"/>
          <w:szCs w:val="18"/>
        </w:rPr>
        <w:t>5.7. Порядок информирования заявителя о результатах рассмотрения жалобы</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Не позднее дня, следующего за днем принятия решения, указанного в пункте 5.5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jc w:val="center"/>
        <w:rPr>
          <w:rFonts w:ascii="Times New Roman" w:hAnsi="Times New Roman" w:cs="Times New Roman"/>
          <w:sz w:val="18"/>
          <w:szCs w:val="18"/>
        </w:rPr>
      </w:pPr>
      <w:r w:rsidRPr="00F34F8C">
        <w:rPr>
          <w:rFonts w:ascii="Times New Roman" w:hAnsi="Times New Roman" w:cs="Times New Roman"/>
          <w:sz w:val="18"/>
          <w:szCs w:val="18"/>
        </w:rPr>
        <w:t>5.8. Порядок обжалования решения по жалобе</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В случае, если заявитель считает, что решением, принятым по результатам рассмотрения жалобы, нарушены его права и свободы, он вправе обратиться с жалобой на решение, принятое по результатам рассмотрения жалобы, к вышестоящим должностным лицам, в вышестоящие органы или суд.</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jc w:val="center"/>
        <w:rPr>
          <w:rFonts w:ascii="Times New Roman" w:hAnsi="Times New Roman" w:cs="Times New Roman"/>
          <w:sz w:val="18"/>
          <w:szCs w:val="18"/>
        </w:rPr>
      </w:pPr>
      <w:r w:rsidRPr="00F34F8C">
        <w:rPr>
          <w:rFonts w:ascii="Times New Roman" w:hAnsi="Times New Roman" w:cs="Times New Roman"/>
          <w:sz w:val="18"/>
          <w:szCs w:val="18"/>
        </w:rPr>
        <w:t>5.9. Право заявителя на получение информации и документов, необходимых для обоснования и рассмотрения жалобы</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Заявитель вправе получать информацию и документы, необходимые для обоснования и рассмотрения жалобы.</w:t>
      </w:r>
    </w:p>
    <w:p w:rsidR="00393888" w:rsidRPr="00F34F8C" w:rsidRDefault="00393888" w:rsidP="00F34F8C">
      <w:pPr>
        <w:pStyle w:val="ConsPlusNormal"/>
        <w:ind w:firstLine="709"/>
        <w:jc w:val="both"/>
        <w:rPr>
          <w:rFonts w:ascii="Times New Roman" w:hAnsi="Times New Roman" w:cs="Times New Roman"/>
          <w:sz w:val="18"/>
          <w:szCs w:val="18"/>
        </w:rPr>
      </w:pPr>
    </w:p>
    <w:p w:rsidR="00393888" w:rsidRPr="00F34F8C" w:rsidRDefault="00393888" w:rsidP="00F34F8C">
      <w:pPr>
        <w:pStyle w:val="ConsPlusNormal"/>
        <w:jc w:val="center"/>
        <w:rPr>
          <w:rFonts w:ascii="Times New Roman" w:hAnsi="Times New Roman" w:cs="Times New Roman"/>
          <w:sz w:val="18"/>
          <w:szCs w:val="18"/>
        </w:rPr>
      </w:pPr>
      <w:r w:rsidRPr="00F34F8C">
        <w:rPr>
          <w:rFonts w:ascii="Times New Roman" w:hAnsi="Times New Roman" w:cs="Times New Roman"/>
          <w:sz w:val="18"/>
          <w:szCs w:val="18"/>
        </w:rPr>
        <w:t>5.10. Способы информирования заявителей о порядке подачи и рассмотрения жалобы</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Информацию о порядке подачи и рассмотрения жалобы заявитель может получить:</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на официальном сайте в информационно-телекоммуникационной сети «Интернет» органа, предоставляющего муниципальную услугу;</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lastRenderedPageBreak/>
        <w:t>на информационных стендах в месте предоставления муниципальной услуги;</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на ЕПГУ;</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по справочным телефонам;</w:t>
      </w:r>
    </w:p>
    <w:p w:rsidR="00393888" w:rsidRPr="00F34F8C" w:rsidRDefault="00393888" w:rsidP="00F34F8C">
      <w:pPr>
        <w:pStyle w:val="ConsPlusNormal"/>
        <w:ind w:firstLine="709"/>
        <w:jc w:val="both"/>
        <w:rPr>
          <w:rFonts w:ascii="Times New Roman" w:hAnsi="Times New Roman" w:cs="Times New Roman"/>
          <w:sz w:val="18"/>
          <w:szCs w:val="18"/>
        </w:rPr>
      </w:pPr>
      <w:r w:rsidRPr="00F34F8C">
        <w:rPr>
          <w:rFonts w:ascii="Times New Roman" w:hAnsi="Times New Roman" w:cs="Times New Roman"/>
          <w:sz w:val="18"/>
          <w:szCs w:val="18"/>
        </w:rPr>
        <w:t>при личном приеме.</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Приложение 1</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F34F8C">
        <w:rPr>
          <w:rFonts w:ascii="Times New Roman" w:hAnsi="Times New Roman" w:cs="Times New Roman"/>
          <w:b w:val="0"/>
          <w:sz w:val="18"/>
          <w:szCs w:val="18"/>
        </w:rPr>
        <w:t>к  административному регламенту администрации Трубчевского муниципального района</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по предоставлению муниципальной  услуги «Включение в список детей-сирот и детей, оставшихся без попечения родителей, лиц из числа детей-сирот 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детей, оставшихся без попечения родителей, лиц, которые относились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к категории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лиц из числа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и достигли возраста 23 лет, которые подлежат обеспечению жилыми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помещениями, исключение детей-сирот и детей, оставшихся без попечения</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родителей, лиц из числа детей-сирот и детей, оставшихся без попечения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родителей, из списка в субъекте Российской Федерации по прежнему месту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жительства и включение их в список в субъекте Российской Федерации по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новому месту жительства»</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FF0000"/>
          <w:sz w:val="18"/>
          <w:szCs w:val="18"/>
        </w:rPr>
      </w:pP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Главе администрации  Трубчевского муниципального района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от____________________________________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______________________________________</w:t>
      </w:r>
      <w:r w:rsidRPr="00F34F8C">
        <w:rPr>
          <w:rFonts w:ascii="Times New Roman" w:hAnsi="Times New Roman" w:cs="Times New Roman"/>
          <w:sz w:val="18"/>
          <w:szCs w:val="18"/>
        </w:rPr>
        <w:br/>
        <w:t>проживающей (его)  по  адресу:</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телефон_______________________________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ЗАЯВЛЕНИЕ</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Я,___________________________________________________________________,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(фамилия, имя, отчество (при наличии) заявителя)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паспорт гражданина Российской Федерации или иной документ, удостоверяющий личность:_____________________________________________________________________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(серия, номер, когда и кем выдан)</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зарегистрирован(а) по месту жительства (месту пребывания) по адресу:</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_______________________________________________________________________________________________________________________________________________________________________________________________________________________________________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номер телефона, адрес электронной почты:_________________________________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(указывается при наличии)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являюсь</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2"/>
        <w:gridCol w:w="8364"/>
      </w:tblGrid>
      <w:tr w:rsidR="00393888" w:rsidRPr="00F34F8C" w:rsidTr="005F1FEB">
        <w:tc>
          <w:tcPr>
            <w:tcW w:w="1242" w:type="dxa"/>
            <w:tcBorders>
              <w:top w:val="nil"/>
              <w:left w:val="nil"/>
              <w:bottom w:val="nil"/>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tblGrid>
            <w:tr w:rsidR="00393888" w:rsidRPr="00F34F8C" w:rsidTr="005F1FEB">
              <w:tc>
                <w:tcPr>
                  <w:tcW w:w="1011" w:type="dxa"/>
                  <w:tcBorders>
                    <w:top w:val="single" w:sz="4" w:space="0" w:color="000000"/>
                    <w:left w:val="single" w:sz="4" w:space="0" w:color="000000"/>
                    <w:bottom w:val="single" w:sz="4" w:space="0" w:color="000000"/>
                    <w:right w:val="single" w:sz="4" w:space="0" w:color="000000"/>
                  </w:tcBorders>
                </w:tcPr>
                <w:p w:rsidR="00393888" w:rsidRPr="00F34F8C" w:rsidRDefault="00393888" w:rsidP="00F34F8C">
                  <w:pPr>
                    <w:spacing w:after="0" w:line="240" w:lineRule="auto"/>
                    <w:jc w:val="both"/>
                    <w:rPr>
                      <w:rFonts w:ascii="Times New Roman" w:hAnsi="Times New Roman" w:cs="Times New Roman"/>
                      <w:sz w:val="18"/>
                      <w:szCs w:val="18"/>
                    </w:rPr>
                  </w:pPr>
                </w:p>
              </w:tc>
            </w:tr>
          </w:tbl>
          <w:p w:rsidR="00393888" w:rsidRPr="00F34F8C" w:rsidRDefault="00393888" w:rsidP="00F34F8C">
            <w:pPr>
              <w:spacing w:after="0" w:line="240" w:lineRule="auto"/>
              <w:jc w:val="both"/>
              <w:rPr>
                <w:rFonts w:ascii="Times New Roman" w:hAnsi="Times New Roman" w:cs="Times New Roman"/>
                <w:sz w:val="18"/>
                <w:szCs w:val="18"/>
              </w:rPr>
            </w:pPr>
          </w:p>
        </w:tc>
        <w:tc>
          <w:tcPr>
            <w:tcW w:w="8364" w:type="dxa"/>
            <w:tcBorders>
              <w:top w:val="nil"/>
              <w:left w:val="nil"/>
              <w:bottom w:val="nil"/>
              <w:right w:val="nil"/>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законным представителем ребенка-сироты или ребенка, оставшегося без попечения родителей,</w:t>
            </w:r>
          </w:p>
        </w:tc>
      </w:tr>
      <w:tr w:rsidR="00393888" w:rsidRPr="00F34F8C" w:rsidTr="005F1FEB">
        <w:tc>
          <w:tcPr>
            <w:tcW w:w="1242" w:type="dxa"/>
            <w:tcBorders>
              <w:top w:val="nil"/>
              <w:left w:val="nil"/>
              <w:bottom w:val="nil"/>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tblGrid>
            <w:tr w:rsidR="00393888" w:rsidRPr="00F34F8C" w:rsidTr="005F1FEB">
              <w:tc>
                <w:tcPr>
                  <w:tcW w:w="1011" w:type="dxa"/>
                  <w:tcBorders>
                    <w:top w:val="single" w:sz="4" w:space="0" w:color="000000"/>
                    <w:left w:val="single" w:sz="4" w:space="0" w:color="000000"/>
                    <w:bottom w:val="single" w:sz="4" w:space="0" w:color="000000"/>
                    <w:right w:val="single" w:sz="4" w:space="0" w:color="000000"/>
                  </w:tcBorders>
                </w:tcPr>
                <w:p w:rsidR="00393888" w:rsidRPr="00F34F8C" w:rsidRDefault="00393888" w:rsidP="00F34F8C">
                  <w:pPr>
                    <w:spacing w:after="0" w:line="240" w:lineRule="auto"/>
                    <w:jc w:val="both"/>
                    <w:rPr>
                      <w:rFonts w:ascii="Times New Roman" w:hAnsi="Times New Roman" w:cs="Times New Roman"/>
                      <w:sz w:val="18"/>
                      <w:szCs w:val="18"/>
                    </w:rPr>
                  </w:pPr>
                </w:p>
              </w:tc>
            </w:tr>
          </w:tbl>
          <w:p w:rsidR="00393888" w:rsidRPr="00F34F8C" w:rsidRDefault="00393888" w:rsidP="00F34F8C">
            <w:pPr>
              <w:spacing w:after="0" w:line="240" w:lineRule="auto"/>
              <w:jc w:val="both"/>
              <w:rPr>
                <w:rFonts w:ascii="Times New Roman" w:hAnsi="Times New Roman" w:cs="Times New Roman"/>
                <w:sz w:val="18"/>
                <w:szCs w:val="18"/>
              </w:rPr>
            </w:pPr>
          </w:p>
        </w:tc>
        <w:tc>
          <w:tcPr>
            <w:tcW w:w="8364" w:type="dxa"/>
            <w:tcBorders>
              <w:top w:val="nil"/>
              <w:left w:val="nil"/>
              <w:bottom w:val="nil"/>
              <w:right w:val="nil"/>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законным представителем недееспособного или ограниченного в дееспособности лица из числа детей-сирот и детей, оставшихся без попечения родителей, лица, которое относилось к категории детей-сирот и детей, оставшихся без попечения родителей, лиц из числа детей-сирот и детей, оставшихся без попечения родителей, и достигло возраста 23 лет,</w:t>
            </w:r>
          </w:p>
        </w:tc>
      </w:tr>
      <w:tr w:rsidR="00393888" w:rsidRPr="00F34F8C" w:rsidTr="005F1FEB">
        <w:tc>
          <w:tcPr>
            <w:tcW w:w="1242" w:type="dxa"/>
            <w:tcBorders>
              <w:top w:val="nil"/>
              <w:left w:val="nil"/>
              <w:bottom w:val="nil"/>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tblGrid>
            <w:tr w:rsidR="00393888" w:rsidRPr="00F34F8C" w:rsidTr="005F1FEB">
              <w:tc>
                <w:tcPr>
                  <w:tcW w:w="1011" w:type="dxa"/>
                  <w:tcBorders>
                    <w:top w:val="single" w:sz="4" w:space="0" w:color="000000"/>
                    <w:left w:val="single" w:sz="4" w:space="0" w:color="000000"/>
                    <w:bottom w:val="single" w:sz="4" w:space="0" w:color="000000"/>
                    <w:right w:val="single" w:sz="4" w:space="0" w:color="000000"/>
                  </w:tcBorders>
                </w:tcPr>
                <w:p w:rsidR="00393888" w:rsidRPr="00F34F8C" w:rsidRDefault="00393888" w:rsidP="00F34F8C">
                  <w:pPr>
                    <w:spacing w:after="0" w:line="240" w:lineRule="auto"/>
                    <w:jc w:val="both"/>
                    <w:rPr>
                      <w:rFonts w:ascii="Times New Roman" w:hAnsi="Times New Roman" w:cs="Times New Roman"/>
                      <w:sz w:val="18"/>
                      <w:szCs w:val="18"/>
                    </w:rPr>
                  </w:pPr>
                </w:p>
              </w:tc>
            </w:tr>
          </w:tbl>
          <w:p w:rsidR="00393888" w:rsidRPr="00F34F8C" w:rsidRDefault="00393888" w:rsidP="00F34F8C">
            <w:pPr>
              <w:spacing w:after="0" w:line="240" w:lineRule="auto"/>
              <w:jc w:val="both"/>
              <w:rPr>
                <w:rFonts w:ascii="Times New Roman" w:hAnsi="Times New Roman" w:cs="Times New Roman"/>
                <w:sz w:val="18"/>
                <w:szCs w:val="18"/>
              </w:rPr>
            </w:pPr>
          </w:p>
        </w:tc>
        <w:tc>
          <w:tcPr>
            <w:tcW w:w="8364" w:type="dxa"/>
            <w:tcBorders>
              <w:top w:val="nil"/>
              <w:left w:val="nil"/>
              <w:bottom w:val="nil"/>
              <w:right w:val="nil"/>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ребенком сиротой или ребенком, оставшимся без попечения родителей, приобретшим полную дееспособность до достижения совершеннолетия, на основании___________________________________________________________</w:t>
            </w:r>
          </w:p>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w:t>
            </w:r>
          </w:p>
          <w:p w:rsidR="00393888" w:rsidRPr="00F34F8C" w:rsidRDefault="00393888" w:rsidP="00F34F8C">
            <w:pPr>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(указываются реквизиты документа о приобретении полной дееспособности до достижения возраста 18 лет)</w:t>
            </w:r>
          </w:p>
        </w:tc>
      </w:tr>
      <w:tr w:rsidR="00393888" w:rsidRPr="00F34F8C" w:rsidTr="005F1FEB">
        <w:tc>
          <w:tcPr>
            <w:tcW w:w="1242" w:type="dxa"/>
            <w:tcBorders>
              <w:top w:val="nil"/>
              <w:left w:val="nil"/>
              <w:bottom w:val="nil"/>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tblGrid>
            <w:tr w:rsidR="00393888" w:rsidRPr="00F34F8C" w:rsidTr="005F1FEB">
              <w:tc>
                <w:tcPr>
                  <w:tcW w:w="1011" w:type="dxa"/>
                  <w:tcBorders>
                    <w:top w:val="single" w:sz="4" w:space="0" w:color="000000"/>
                    <w:left w:val="single" w:sz="4" w:space="0" w:color="000000"/>
                    <w:bottom w:val="single" w:sz="4" w:space="0" w:color="000000"/>
                    <w:right w:val="single" w:sz="4" w:space="0" w:color="000000"/>
                  </w:tcBorders>
                </w:tcPr>
                <w:p w:rsidR="00393888" w:rsidRPr="00F34F8C" w:rsidRDefault="00393888" w:rsidP="00F34F8C">
                  <w:pPr>
                    <w:spacing w:after="0" w:line="240" w:lineRule="auto"/>
                    <w:jc w:val="both"/>
                    <w:rPr>
                      <w:rFonts w:ascii="Times New Roman" w:hAnsi="Times New Roman" w:cs="Times New Roman"/>
                      <w:sz w:val="18"/>
                      <w:szCs w:val="18"/>
                    </w:rPr>
                  </w:pPr>
                </w:p>
              </w:tc>
            </w:tr>
          </w:tbl>
          <w:p w:rsidR="00393888" w:rsidRPr="00F34F8C" w:rsidRDefault="00393888" w:rsidP="00F34F8C">
            <w:pPr>
              <w:spacing w:after="0" w:line="240" w:lineRule="auto"/>
              <w:jc w:val="both"/>
              <w:rPr>
                <w:rFonts w:ascii="Times New Roman" w:hAnsi="Times New Roman" w:cs="Times New Roman"/>
                <w:sz w:val="18"/>
                <w:szCs w:val="18"/>
              </w:rPr>
            </w:pPr>
          </w:p>
        </w:tc>
        <w:tc>
          <w:tcPr>
            <w:tcW w:w="8364" w:type="dxa"/>
            <w:tcBorders>
              <w:top w:val="nil"/>
              <w:left w:val="nil"/>
              <w:bottom w:val="nil"/>
              <w:right w:val="nil"/>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лицом из числа детей-сирот и детей, оставшимся без попечения родителей,</w:t>
            </w:r>
          </w:p>
        </w:tc>
      </w:tr>
      <w:tr w:rsidR="00393888" w:rsidRPr="00F34F8C" w:rsidTr="005F1FEB">
        <w:tc>
          <w:tcPr>
            <w:tcW w:w="1242" w:type="dxa"/>
            <w:tcBorders>
              <w:top w:val="nil"/>
              <w:left w:val="nil"/>
              <w:bottom w:val="nil"/>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tblGrid>
            <w:tr w:rsidR="00393888" w:rsidRPr="00F34F8C" w:rsidTr="005F1FEB">
              <w:tc>
                <w:tcPr>
                  <w:tcW w:w="1011" w:type="dxa"/>
                  <w:tcBorders>
                    <w:top w:val="single" w:sz="4" w:space="0" w:color="000000"/>
                    <w:left w:val="single" w:sz="4" w:space="0" w:color="000000"/>
                    <w:bottom w:val="single" w:sz="4" w:space="0" w:color="000000"/>
                    <w:right w:val="single" w:sz="4" w:space="0" w:color="000000"/>
                  </w:tcBorders>
                </w:tcPr>
                <w:p w:rsidR="00393888" w:rsidRPr="00F34F8C" w:rsidRDefault="00393888" w:rsidP="00F34F8C">
                  <w:pPr>
                    <w:spacing w:after="0" w:line="240" w:lineRule="auto"/>
                    <w:jc w:val="both"/>
                    <w:rPr>
                      <w:rFonts w:ascii="Times New Roman" w:hAnsi="Times New Roman" w:cs="Times New Roman"/>
                      <w:sz w:val="18"/>
                      <w:szCs w:val="18"/>
                    </w:rPr>
                  </w:pPr>
                </w:p>
              </w:tc>
            </w:tr>
          </w:tbl>
          <w:p w:rsidR="00393888" w:rsidRPr="00F34F8C" w:rsidRDefault="00393888" w:rsidP="00F34F8C">
            <w:pPr>
              <w:spacing w:after="0" w:line="240" w:lineRule="auto"/>
              <w:jc w:val="both"/>
              <w:rPr>
                <w:rFonts w:ascii="Times New Roman" w:hAnsi="Times New Roman" w:cs="Times New Roman"/>
                <w:sz w:val="18"/>
                <w:szCs w:val="18"/>
              </w:rPr>
            </w:pPr>
          </w:p>
        </w:tc>
        <w:tc>
          <w:tcPr>
            <w:tcW w:w="8364" w:type="dxa"/>
            <w:tcBorders>
              <w:top w:val="nil"/>
              <w:left w:val="nil"/>
              <w:bottom w:val="nil"/>
              <w:right w:val="nil"/>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лицом, которое относилось к категории детей-сирот и детей, оставшихся без попечения  родителей, и достигло возраста 23 лет,</w:t>
            </w:r>
          </w:p>
        </w:tc>
      </w:tr>
      <w:tr w:rsidR="00393888" w:rsidRPr="00F34F8C" w:rsidTr="005F1FEB">
        <w:tc>
          <w:tcPr>
            <w:tcW w:w="1242" w:type="dxa"/>
            <w:tcBorders>
              <w:top w:val="nil"/>
              <w:left w:val="nil"/>
              <w:bottom w:val="nil"/>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1"/>
            </w:tblGrid>
            <w:tr w:rsidR="00393888" w:rsidRPr="00F34F8C" w:rsidTr="005F1FEB">
              <w:tc>
                <w:tcPr>
                  <w:tcW w:w="1011" w:type="dxa"/>
                  <w:tcBorders>
                    <w:top w:val="single" w:sz="4" w:space="0" w:color="000000"/>
                    <w:left w:val="single" w:sz="4" w:space="0" w:color="000000"/>
                    <w:bottom w:val="single" w:sz="4" w:space="0" w:color="000000"/>
                    <w:right w:val="single" w:sz="4" w:space="0" w:color="000000"/>
                  </w:tcBorders>
                </w:tcPr>
                <w:p w:rsidR="00393888" w:rsidRPr="00F34F8C" w:rsidRDefault="00393888" w:rsidP="00F34F8C">
                  <w:pPr>
                    <w:spacing w:after="0" w:line="240" w:lineRule="auto"/>
                    <w:jc w:val="both"/>
                    <w:rPr>
                      <w:rFonts w:ascii="Times New Roman" w:hAnsi="Times New Roman" w:cs="Times New Roman"/>
                      <w:sz w:val="18"/>
                      <w:szCs w:val="18"/>
                    </w:rPr>
                  </w:pPr>
                </w:p>
              </w:tc>
            </w:tr>
          </w:tbl>
          <w:p w:rsidR="00393888" w:rsidRPr="00F34F8C" w:rsidRDefault="00393888" w:rsidP="00F34F8C">
            <w:pPr>
              <w:spacing w:after="0" w:line="240" w:lineRule="auto"/>
              <w:jc w:val="both"/>
              <w:rPr>
                <w:rFonts w:ascii="Times New Roman" w:hAnsi="Times New Roman" w:cs="Times New Roman"/>
                <w:sz w:val="18"/>
                <w:szCs w:val="18"/>
              </w:rPr>
            </w:pPr>
          </w:p>
        </w:tc>
        <w:tc>
          <w:tcPr>
            <w:tcW w:w="8364" w:type="dxa"/>
            <w:tcBorders>
              <w:top w:val="nil"/>
              <w:left w:val="nil"/>
              <w:bottom w:val="nil"/>
              <w:right w:val="nil"/>
            </w:tcBorders>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представителем, действующим на основании доверенности,</w:t>
            </w:r>
          </w:p>
          <w:p w:rsidR="00393888" w:rsidRPr="00F34F8C" w:rsidRDefault="00393888" w:rsidP="00F34F8C">
            <w:pPr>
              <w:spacing w:after="0" w:line="240" w:lineRule="auto"/>
              <w:jc w:val="both"/>
              <w:rPr>
                <w:rFonts w:ascii="Times New Roman" w:hAnsi="Times New Roman" w:cs="Times New Roman"/>
                <w:sz w:val="18"/>
                <w:szCs w:val="18"/>
              </w:rPr>
            </w:pPr>
          </w:p>
        </w:tc>
      </w:tr>
    </w:tbl>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прошу включить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(далее – список)</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(фамилия, имя, отчество (при наличии)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lastRenderedPageBreak/>
        <w:t>(число, месяц и год рождения)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ab/>
        <w:t>паспорт гражданина Российской Федерации:______________________________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(серия, номер, когда и кем выдан)</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зарегистрирован(а) по месту жительства (месту пребывания) по адресу:_________________________________________________________________________________________________________________________________________________________________________________________________________________________________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место проживания______________________________________________________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страховой номер индивидуального лицевого счета (СНИЛС): 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8222"/>
      </w:tblGrid>
      <w:tr w:rsidR="00393888" w:rsidRPr="00F34F8C" w:rsidTr="005F1FEB">
        <w:tc>
          <w:tcPr>
            <w:tcW w:w="1384" w:type="dxa"/>
            <w:tcBorders>
              <w:top w:val="nil"/>
              <w:left w:val="nil"/>
              <w:bottom w:val="nil"/>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tblGrid>
            <w:tr w:rsidR="00393888" w:rsidRPr="00F34F8C" w:rsidTr="005F1FEB">
              <w:tc>
                <w:tcPr>
                  <w:tcW w:w="1153" w:type="dxa"/>
                  <w:tcBorders>
                    <w:top w:val="single" w:sz="4" w:space="0" w:color="000000"/>
                    <w:left w:val="single" w:sz="4" w:space="0" w:color="000000"/>
                    <w:bottom w:val="single" w:sz="4" w:space="0" w:color="000000"/>
                    <w:right w:val="single" w:sz="4" w:space="0" w:color="000000"/>
                  </w:tcBorders>
                </w:tcPr>
                <w:p w:rsidR="00393888" w:rsidRPr="00F34F8C" w:rsidRDefault="00393888" w:rsidP="00F34F8C">
                  <w:pPr>
                    <w:spacing w:after="0" w:line="240" w:lineRule="auto"/>
                    <w:jc w:val="both"/>
                    <w:rPr>
                      <w:rFonts w:ascii="Times New Roman" w:hAnsi="Times New Roman" w:cs="Times New Roman"/>
                      <w:sz w:val="18"/>
                      <w:szCs w:val="18"/>
                    </w:rPr>
                  </w:pPr>
                </w:p>
              </w:tc>
            </w:tr>
          </w:tbl>
          <w:p w:rsidR="00393888" w:rsidRPr="00F34F8C" w:rsidRDefault="00393888" w:rsidP="00F34F8C">
            <w:pPr>
              <w:spacing w:after="0" w:line="240" w:lineRule="auto"/>
              <w:jc w:val="both"/>
              <w:rPr>
                <w:rFonts w:ascii="Times New Roman" w:hAnsi="Times New Roman" w:cs="Times New Roman"/>
                <w:sz w:val="18"/>
                <w:szCs w:val="18"/>
              </w:rPr>
            </w:pPr>
          </w:p>
        </w:tc>
        <w:tc>
          <w:tcPr>
            <w:tcW w:w="8222" w:type="dxa"/>
            <w:tcBorders>
              <w:top w:val="nil"/>
              <w:left w:val="nil"/>
              <w:bottom w:val="nil"/>
              <w:right w:val="nil"/>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не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w:t>
            </w:r>
          </w:p>
        </w:tc>
      </w:tr>
      <w:tr w:rsidR="00393888" w:rsidRPr="00F34F8C" w:rsidTr="005F1FEB">
        <w:tc>
          <w:tcPr>
            <w:tcW w:w="1384" w:type="dxa"/>
            <w:tcBorders>
              <w:top w:val="nil"/>
              <w:left w:val="nil"/>
              <w:bottom w:val="nil"/>
              <w:right w:val="nil"/>
            </w:tcBorders>
            <w:hideMark/>
          </w:tcPr>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3"/>
            </w:tblGrid>
            <w:tr w:rsidR="00393888" w:rsidRPr="00F34F8C" w:rsidTr="005F1FEB">
              <w:tc>
                <w:tcPr>
                  <w:tcW w:w="1153" w:type="dxa"/>
                  <w:tcBorders>
                    <w:top w:val="single" w:sz="4" w:space="0" w:color="000000"/>
                    <w:left w:val="single" w:sz="4" w:space="0" w:color="000000"/>
                    <w:bottom w:val="single" w:sz="4" w:space="0" w:color="000000"/>
                    <w:right w:val="single" w:sz="4" w:space="0" w:color="000000"/>
                  </w:tcBorders>
                </w:tcPr>
                <w:p w:rsidR="00393888" w:rsidRPr="00F34F8C" w:rsidRDefault="00393888" w:rsidP="00F34F8C">
                  <w:pPr>
                    <w:spacing w:after="0" w:line="240" w:lineRule="auto"/>
                    <w:jc w:val="both"/>
                    <w:rPr>
                      <w:rFonts w:ascii="Times New Roman" w:hAnsi="Times New Roman" w:cs="Times New Roman"/>
                      <w:sz w:val="18"/>
                      <w:szCs w:val="18"/>
                    </w:rPr>
                  </w:pPr>
                </w:p>
              </w:tc>
            </w:tr>
          </w:tbl>
          <w:p w:rsidR="00393888" w:rsidRPr="00F34F8C" w:rsidRDefault="00393888" w:rsidP="00F34F8C">
            <w:pPr>
              <w:spacing w:after="0" w:line="240" w:lineRule="auto"/>
              <w:jc w:val="both"/>
              <w:rPr>
                <w:rFonts w:ascii="Times New Roman" w:hAnsi="Times New Roman" w:cs="Times New Roman"/>
                <w:sz w:val="18"/>
                <w:szCs w:val="18"/>
              </w:rPr>
            </w:pPr>
          </w:p>
        </w:tc>
        <w:tc>
          <w:tcPr>
            <w:tcW w:w="8222" w:type="dxa"/>
            <w:tcBorders>
              <w:top w:val="nil"/>
              <w:left w:val="nil"/>
              <w:bottom w:val="nil"/>
              <w:right w:val="nil"/>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в связи с тем, что ребенок-сирота или ребенок, оставшийся без попечения родителей, лицо из числа детей-сирот и детей, оставшихся без попечения родителей, является нанимателем жилого помещения по договору социального найма, или членом семьи нанимателя жилого помещения по договору социального найма, или собственником жилого помещения и его проживание в ранее занимаемом жилом помещении признано невозможным,</w:t>
            </w:r>
          </w:p>
        </w:tc>
      </w:tr>
    </w:tbl>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(реквизиты договора социального найма, документа, подтверждающего право собственности)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(наименование органа, принявшего решение о признании невозможности проживания в ранее занимаемом жилом помещения, реквизиты документа о признании невозможности  проживания в ранее занимаемом жилом помещении)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Жилое помещение специализированного жилищного фонда по договору найма специализированных жилых помещений предпочтительно предоставить  в __________году (указывается при наличии заявления в письменном форме от лиц из числа детей-сирот и детей, оставшихся без попечения родителей, о предоставлении им жилого помещения по окончании срока пребывания в образовательных организациях, организациях социального обслуживания,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прохождении военной службы по призыву, либо окончании отбывания наказания в исправительных учреждениях) в____________________________________________________________________________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(указать муниципальное образование, на территории которого предпочтительно предоставление жилого помещения, в случае, если законом субъекта Российской Федерации установлено такое право)</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К заявлению прилагаю следующие документы:</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1.________________________________________________________________________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2.________________________________________________________________________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3.________________________________________________________________________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4.________________________________________________________________________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5.________________________________________________________________________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6.________________________________________________________________________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7.________________________________________________________________________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8._________________________________________________________________________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Я, 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(указываются фамилия, имя, отчество (при наличии)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даю согласие на обработку и использование моих персональных данных, содержащихся в настоящем заявлении и в представленных мною документах.</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Я предупрежден(на) об ответственности за представление недостоверных либо искаженных сведений.</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t>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r>
      <w:r w:rsidRPr="00F34F8C">
        <w:rPr>
          <w:rFonts w:ascii="Times New Roman" w:hAnsi="Times New Roman" w:cs="Times New Roman"/>
          <w:sz w:val="18"/>
          <w:szCs w:val="18"/>
        </w:rPr>
        <w:tab/>
        <w:t xml:space="preserve">              (подпись, дата)</w:t>
      </w:r>
    </w:p>
    <w:p w:rsidR="00393888" w:rsidRPr="00F34F8C" w:rsidRDefault="00393888" w:rsidP="00753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Приложение 2</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F34F8C">
        <w:rPr>
          <w:rFonts w:ascii="Times New Roman" w:hAnsi="Times New Roman" w:cs="Times New Roman"/>
          <w:b w:val="0"/>
          <w:sz w:val="18"/>
          <w:szCs w:val="18"/>
        </w:rPr>
        <w:t>к  административному регламенту администрации Трубчевского муниципального района</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по предоставлению муниципальной  услуги «Включение в список детей-сирот и детей, оставшихся без попечения родителей, лиц из числа детей-сирот 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детей, оставшихся без попечения родителей, лиц, которые относились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к категории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лиц из числа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и достигли возраста 23 лет, которые подлежат обеспечению жилыми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помещениями, исключение детей-сирот и детей, оставшихся без попечения</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родителей, лиц из числа детей-сирот и детей, оставшихся без попечения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родителей, из списка в субъекте Российской Федерации по прежнему месту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жительства и включение их в список в субъекте Российской Федерации по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новому месту жительства»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Журнал</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 xml:space="preserve">регистрации  заявлений  граждан о  включении  детей-сирот и детей, оставшихся без попечения  родителей, лиц из  числа в список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(наименование органа местного самоуправления)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Начат ________________ 20______ год</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Окончен ________________20_______года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страницы</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tbl>
      <w:tblPr>
        <w:tblW w:w="109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866"/>
        <w:gridCol w:w="774"/>
        <w:gridCol w:w="1230"/>
        <w:gridCol w:w="1367"/>
        <w:gridCol w:w="957"/>
        <w:gridCol w:w="1093"/>
        <w:gridCol w:w="958"/>
        <w:gridCol w:w="1092"/>
        <w:gridCol w:w="821"/>
        <w:gridCol w:w="1365"/>
      </w:tblGrid>
      <w:tr w:rsidR="00393888" w:rsidRPr="00F34F8C" w:rsidTr="005F1FEB">
        <w:trPr>
          <w:trHeight w:val="1701"/>
        </w:trPr>
        <w:tc>
          <w:tcPr>
            <w:tcW w:w="411"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п/п</w:t>
            </w:r>
          </w:p>
        </w:tc>
        <w:tc>
          <w:tcPr>
            <w:tcW w:w="866"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Дата обраще</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ния</w:t>
            </w:r>
          </w:p>
        </w:tc>
        <w:tc>
          <w:tcPr>
            <w:tcW w:w="774"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Ф.И.О.</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 заявителя</w:t>
            </w:r>
          </w:p>
        </w:tc>
        <w:tc>
          <w:tcPr>
            <w:tcW w:w="1230"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Социальный статус (законный представи-</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тель, лицо из числа детей-сирот, лицо, достигшее возраста 23 лет и т.д.) </w:t>
            </w:r>
          </w:p>
        </w:tc>
        <w:tc>
          <w:tcPr>
            <w:tcW w:w="1367"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 Адрес места житель-</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ства (места пребыва</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ния) заявителя</w:t>
            </w:r>
          </w:p>
        </w:tc>
        <w:tc>
          <w:tcPr>
            <w:tcW w:w="957"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Контактный телефон</w:t>
            </w:r>
          </w:p>
        </w:tc>
        <w:tc>
          <w:tcPr>
            <w:tcW w:w="1093"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Ф.И.О.  несовершеннолетнего или недееспособного подопечного</w:t>
            </w:r>
          </w:p>
        </w:tc>
        <w:tc>
          <w:tcPr>
            <w:tcW w:w="958"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Дата рождения</w:t>
            </w:r>
          </w:p>
        </w:tc>
        <w:tc>
          <w:tcPr>
            <w:tcW w:w="1092"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Адрес места житель-</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ства</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(места пребыва</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ния) заявителя</w:t>
            </w:r>
          </w:p>
        </w:tc>
        <w:tc>
          <w:tcPr>
            <w:tcW w:w="821"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Муниципальное образование, на территории которого предпочтительно предоставление жилого помещения</w:t>
            </w:r>
          </w:p>
        </w:tc>
        <w:tc>
          <w:tcPr>
            <w:tcW w:w="1365"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Результаты рассмотрения  заявления</w:t>
            </w:r>
          </w:p>
        </w:tc>
      </w:tr>
      <w:tr w:rsidR="00393888" w:rsidRPr="00F34F8C" w:rsidTr="005F1FEB">
        <w:trPr>
          <w:trHeight w:val="265"/>
        </w:trPr>
        <w:tc>
          <w:tcPr>
            <w:tcW w:w="41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86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774"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230"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367"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957"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093"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95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092"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82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365"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bl>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Приложение 3</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F34F8C">
        <w:rPr>
          <w:rFonts w:ascii="Times New Roman" w:hAnsi="Times New Roman" w:cs="Times New Roman"/>
          <w:b w:val="0"/>
          <w:sz w:val="18"/>
          <w:szCs w:val="18"/>
        </w:rPr>
        <w:t>к  административному регламенту администрации Трубчевского муниципального района</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по предоставлению муниципальной  услуги «Включение в список детей-сирот и детей, оставшихся без попечения родителей, лиц из числа детей-сирот 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детей, оставшихся без попечения родителей, лиц, которые относились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к категории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лиц из числа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и достигли возраста 23 лет, которые подлежат обеспечению жилыми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помещениями, исключение детей-сирот и детей, оставшихся без попечения</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родителей, лиц из числа детей-сирот и детей, оставшихся без попечения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родителей, из списка в субъекте Российской Федерации по прежнему месту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жительства и включение их в список в субъекте Российской Федерации по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новому месту жительства»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10"/>
        <w:jc w:val="right"/>
        <w:rPr>
          <w:rFonts w:ascii="Times New Roman" w:hAnsi="Times New Roman" w:cs="Times New Roman"/>
          <w:color w:val="00000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Расписка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в получении заявления о</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о включении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color w:val="FF000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(наименование органа местного самоуправления)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Гражданин_________________________________________________________________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Адрес_________________________________________________________________________________________________________________________________________________________________________________________________________________________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lastRenderedPageBreak/>
        <w:t>№ заявления_____________________  от «_______»_______20_______года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226"/>
        <w:gridCol w:w="1701"/>
      </w:tblGrid>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п/п</w:t>
            </w:r>
          </w:p>
        </w:tc>
        <w:tc>
          <w:tcPr>
            <w:tcW w:w="6226"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Наименование принятых документов</w:t>
            </w:r>
          </w:p>
        </w:tc>
        <w:tc>
          <w:tcPr>
            <w:tcW w:w="1701"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Количество экземпляров</w:t>
            </w: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r w:rsidR="00393888" w:rsidRPr="00F34F8C" w:rsidTr="005F1FEB">
        <w:tc>
          <w:tcPr>
            <w:tcW w:w="82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622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bl>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Документы в количестве ___________________ шт. на  ____________ листах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Принял (а) Ф.И.О.______________________________________________________________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«______»_________20_______года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Расписку получил (а)  Ф.И.О.____________________________________________________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«______»_________20_______года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Приложение 4</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F34F8C">
        <w:rPr>
          <w:rFonts w:ascii="Times New Roman" w:hAnsi="Times New Roman" w:cs="Times New Roman"/>
          <w:b w:val="0"/>
          <w:sz w:val="18"/>
          <w:szCs w:val="18"/>
        </w:rPr>
        <w:t>к  административному регламенту администрации Трубчевского муниципального района</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по предоставлению муниципальной  услуги «Включение в список детей-сирот и детей, оставшихся без попечения родителей, лиц из числа детей-сирот 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детей, оставшихся без попечения родителей, лиц, которые относились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к категории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лиц из числа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и достигли возраста 23 лет, которые подлежат обеспечению жилыми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помещениями, исключение детей-сирот и детей, оставшихся без попечения</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родителей, лиц из числа детей-сирот и детей, оставшихся без попечения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родителей, из списка в субъекте Российской Федерации по прежнему месту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жительства и включение их в список в субъекте Российской Федерации по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новому месту жительства»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sz w:val="18"/>
          <w:szCs w:val="18"/>
        </w:rPr>
      </w:pPr>
      <w:r w:rsidRPr="00F34F8C">
        <w:rPr>
          <w:rFonts w:ascii="Times New Roman" w:hAnsi="Times New Roman" w:cs="Times New Roman"/>
          <w:sz w:val="18"/>
          <w:szCs w:val="18"/>
        </w:rPr>
        <w:t>Уведомление</w:t>
      </w:r>
    </w:p>
    <w:p w:rsidR="00393888" w:rsidRPr="00F34F8C" w:rsidRDefault="00393888" w:rsidP="00F34F8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F34F8C">
        <w:rPr>
          <w:rFonts w:ascii="Times New Roman" w:hAnsi="Times New Roman" w:cs="Times New Roman"/>
          <w:sz w:val="18"/>
          <w:szCs w:val="18"/>
        </w:rPr>
        <w:t xml:space="preserve">о  включении/исключении  в /из список (ка)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w:t>
      </w:r>
    </w:p>
    <w:p w:rsidR="00393888" w:rsidRPr="00F34F8C" w:rsidRDefault="00393888" w:rsidP="00F34F8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18"/>
          <w:szCs w:val="18"/>
        </w:rPr>
      </w:pPr>
      <w:r w:rsidRPr="00F34F8C">
        <w:rPr>
          <w:rFonts w:ascii="Times New Roman" w:hAnsi="Times New Roman" w:cs="Times New Roman"/>
          <w:sz w:val="18"/>
          <w:szCs w:val="18"/>
        </w:rPr>
        <w:t xml:space="preserve"> обеспечению  жилыми  помещениями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color w:val="FF000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center"/>
        <w:rPr>
          <w:rFonts w:ascii="Times New Roman" w:hAnsi="Times New Roman" w:cs="Times New Roman"/>
          <w:color w:val="FF000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p>
    <w:p w:rsidR="00393888" w:rsidRPr="00F34F8C" w:rsidRDefault="00393888" w:rsidP="00F34F8C">
      <w:pPr>
        <w:pStyle w:val="ConsPlu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18"/>
          <w:szCs w:val="18"/>
        </w:rPr>
      </w:pPr>
      <w:r w:rsidRPr="00F34F8C">
        <w:rPr>
          <w:rFonts w:ascii="Times New Roman" w:hAnsi="Times New Roman" w:cs="Times New Roman"/>
          <w:sz w:val="18"/>
          <w:szCs w:val="18"/>
        </w:rPr>
        <w:t>Администрация Трубчевского муниципального  района  уведомляет о том,  что  согласно постановлению   администрации  Трубчевского муниципального района  №_____  от ___ 20___года«_____________________________________________________________________________»  Вы (Ваш подопечный ребенок)  включены (н) /исключены (н) в/из  список (ка) детей-сирот  и  детей, оставшихся  без  попечения  родителей, лиц из числа детей-сирот,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с  «____» _____________20___ года.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Глава  администрации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18"/>
          <w:szCs w:val="18"/>
        </w:rPr>
      </w:pPr>
      <w:r w:rsidRPr="00F34F8C">
        <w:rPr>
          <w:rFonts w:ascii="Times New Roman" w:hAnsi="Times New Roman" w:cs="Times New Roman"/>
          <w:sz w:val="18"/>
          <w:szCs w:val="18"/>
        </w:rPr>
        <w:t>Трубчевского муниципального  района                                           Ф.И.О.</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rPr>
          <w:rFonts w:ascii="Times New Roman" w:hAnsi="Times New Roman" w:cs="Times New Roman"/>
          <w:color w:val="FF000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Приложение 5</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F34F8C">
        <w:rPr>
          <w:rFonts w:ascii="Times New Roman" w:hAnsi="Times New Roman" w:cs="Times New Roman"/>
          <w:b w:val="0"/>
          <w:sz w:val="18"/>
          <w:szCs w:val="18"/>
        </w:rPr>
        <w:t>к  административному регламенту администрации Трубчевского муниципального района</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по предоставлению муниципальной  услуги «Включение в список детей-сирот и детей, оставшихся без попечения родителей, лиц из числа детей-сирот 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детей, оставшихся без попечения родителей, лиц, которые относились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к категории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лиц из числа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и достигли возраста 23 лет, которые подлежат обеспечению жилыми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помещениями, исключение детей-сирот и детей, оставшихся без попечения</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lastRenderedPageBreak/>
        <w:t xml:space="preserve"> родителей, лиц из числа детей-сирот и детей, оставшихся без попечения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родителей, из списка в субъекте Российской Федерации по прежнему месту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жительства и включение их в список в субъекте Российской Федерации по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новому месту жительства»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Список</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 xml:space="preserve">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в__________________________________________по состоянию</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(муниципальный район)</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393888" w:rsidRPr="00F34F8C" w:rsidRDefault="00393888" w:rsidP="00F34F8C">
      <w:pPr>
        <w:tabs>
          <w:tab w:val="left" w:pos="1995"/>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 xml:space="preserve">                    на _________________20__ года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tbl>
      <w:tblPr>
        <w:tblW w:w="0" w:type="auto"/>
        <w:tblLook w:val="04A0" w:firstRow="1" w:lastRow="0" w:firstColumn="1" w:lastColumn="0" w:noHBand="0" w:noVBand="1"/>
      </w:tblPr>
      <w:tblGrid>
        <w:gridCol w:w="459"/>
        <w:gridCol w:w="918"/>
        <w:gridCol w:w="839"/>
        <w:gridCol w:w="968"/>
        <w:gridCol w:w="1059"/>
        <w:gridCol w:w="1084"/>
        <w:gridCol w:w="1126"/>
        <w:gridCol w:w="1433"/>
        <w:gridCol w:w="1543"/>
        <w:gridCol w:w="1192"/>
      </w:tblGrid>
      <w:tr w:rsidR="00393888" w:rsidRPr="00F34F8C" w:rsidTr="005F1FEB">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п/п</w:t>
            </w: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Фамилия имя отчество</w:t>
            </w:r>
          </w:p>
        </w:tc>
        <w:tc>
          <w:tcPr>
            <w:tcW w:w="2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СНИЛС</w:t>
            </w: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Дата рождения</w:t>
            </w: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Дата включения в список</w:t>
            </w: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Основание включения  в список</w:t>
            </w: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Реквизиты акта о включении в список (дата, номер)</w:t>
            </w: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Дата наступления  основания предоставления жилого помещения (месяц, год)</w:t>
            </w: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Муниципальное образование, на территории которого предпочтительно предоставление жилого помещения</w:t>
            </w: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Примечание</w:t>
            </w:r>
          </w:p>
        </w:tc>
      </w:tr>
      <w:tr w:rsidR="00393888" w:rsidRPr="00F34F8C" w:rsidTr="005F1FEB">
        <w:tc>
          <w:tcPr>
            <w:tcW w:w="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888" w:rsidRPr="00F34F8C" w:rsidRDefault="00393888" w:rsidP="00F34F8C">
            <w:pPr>
              <w:spacing w:after="0" w:line="240" w:lineRule="auto"/>
              <w:jc w:val="both"/>
              <w:rPr>
                <w:rFonts w:ascii="Times New Roman" w:hAnsi="Times New Roman" w:cs="Times New Roman"/>
                <w:sz w:val="18"/>
                <w:szCs w:val="18"/>
              </w:rPr>
            </w:pPr>
          </w:p>
        </w:tc>
        <w:tc>
          <w:tcPr>
            <w:tcW w:w="8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888" w:rsidRPr="00F34F8C" w:rsidRDefault="00393888" w:rsidP="00F34F8C">
            <w:pPr>
              <w:spacing w:after="0" w:line="240" w:lineRule="auto"/>
              <w:jc w:val="both"/>
              <w:rPr>
                <w:rFonts w:ascii="Times New Roman" w:hAnsi="Times New Roman" w:cs="Times New Roman"/>
                <w:sz w:val="18"/>
                <w:szCs w:val="18"/>
              </w:rPr>
            </w:pPr>
          </w:p>
        </w:tc>
        <w:tc>
          <w:tcPr>
            <w:tcW w:w="2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888" w:rsidRPr="00F34F8C" w:rsidRDefault="00393888" w:rsidP="00F34F8C">
            <w:pPr>
              <w:spacing w:after="0" w:line="240" w:lineRule="auto"/>
              <w:jc w:val="both"/>
              <w:rPr>
                <w:rFonts w:ascii="Times New Roman" w:hAnsi="Times New Roman" w:cs="Times New Roman"/>
                <w:sz w:val="18"/>
                <w:szCs w:val="18"/>
              </w:rPr>
            </w:pPr>
          </w:p>
        </w:tc>
        <w:tc>
          <w:tcPr>
            <w:tcW w:w="87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888" w:rsidRPr="00F34F8C" w:rsidRDefault="00393888" w:rsidP="00F34F8C">
            <w:pPr>
              <w:spacing w:after="0" w:line="240" w:lineRule="auto"/>
              <w:jc w:val="both"/>
              <w:rPr>
                <w:rFonts w:ascii="Times New Roman" w:hAnsi="Times New Roman" w:cs="Times New Roman"/>
                <w:sz w:val="18"/>
                <w:szCs w:val="18"/>
              </w:rPr>
            </w:pPr>
          </w:p>
        </w:tc>
        <w:tc>
          <w:tcPr>
            <w:tcW w:w="9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888" w:rsidRPr="00F34F8C" w:rsidRDefault="00393888" w:rsidP="00F34F8C">
            <w:pPr>
              <w:spacing w:after="0" w:line="240" w:lineRule="auto"/>
              <w:jc w:val="both"/>
              <w:rPr>
                <w:rFonts w:ascii="Times New Roman" w:hAnsi="Times New Roman" w:cs="Times New Roman"/>
                <w:sz w:val="18"/>
                <w:szCs w:val="18"/>
              </w:rPr>
            </w:pPr>
          </w:p>
        </w:tc>
        <w:tc>
          <w:tcPr>
            <w:tcW w:w="118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888" w:rsidRPr="00F34F8C" w:rsidRDefault="00393888" w:rsidP="00F34F8C">
            <w:pPr>
              <w:spacing w:after="0" w:line="240" w:lineRule="auto"/>
              <w:jc w:val="both"/>
              <w:rPr>
                <w:rFonts w:ascii="Times New Roman" w:hAnsi="Times New Roman" w:cs="Times New Roman"/>
                <w:sz w:val="18"/>
                <w:szCs w:val="18"/>
              </w:rPr>
            </w:pPr>
          </w:p>
        </w:tc>
        <w:tc>
          <w:tcPr>
            <w:tcW w:w="13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888" w:rsidRPr="00F34F8C" w:rsidRDefault="00393888" w:rsidP="00F34F8C">
            <w:pPr>
              <w:spacing w:after="0" w:line="240" w:lineRule="auto"/>
              <w:jc w:val="both"/>
              <w:rPr>
                <w:rFonts w:ascii="Times New Roman" w:hAnsi="Times New Roman" w:cs="Times New Roman"/>
                <w:sz w:val="18"/>
                <w:szCs w:val="18"/>
              </w:rPr>
            </w:pPr>
          </w:p>
        </w:tc>
        <w:tc>
          <w:tcPr>
            <w:tcW w:w="9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888" w:rsidRPr="00F34F8C" w:rsidRDefault="00393888" w:rsidP="00F34F8C">
            <w:pPr>
              <w:spacing w:after="0" w:line="240" w:lineRule="auto"/>
              <w:jc w:val="both"/>
              <w:rPr>
                <w:rFonts w:ascii="Times New Roman" w:hAnsi="Times New Roman" w:cs="Times New Roman"/>
                <w:sz w:val="18"/>
                <w:szCs w:val="18"/>
              </w:rPr>
            </w:pPr>
          </w:p>
        </w:tc>
        <w:tc>
          <w:tcPr>
            <w:tcW w:w="1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888" w:rsidRPr="00F34F8C" w:rsidRDefault="00393888" w:rsidP="00F34F8C">
            <w:pPr>
              <w:spacing w:after="0" w:line="240" w:lineRule="auto"/>
              <w:jc w:val="both"/>
              <w:rPr>
                <w:rFonts w:ascii="Times New Roman" w:hAnsi="Times New Roman" w:cs="Times New Roman"/>
                <w:sz w:val="18"/>
                <w:szCs w:val="18"/>
              </w:rPr>
            </w:pPr>
          </w:p>
        </w:tc>
        <w:tc>
          <w:tcPr>
            <w:tcW w:w="12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888" w:rsidRPr="00F34F8C" w:rsidRDefault="00393888" w:rsidP="00F34F8C">
            <w:pPr>
              <w:spacing w:after="0" w:line="240" w:lineRule="auto"/>
              <w:jc w:val="both"/>
              <w:rPr>
                <w:rFonts w:ascii="Times New Roman" w:hAnsi="Times New Roman" w:cs="Times New Roman"/>
                <w:sz w:val="18"/>
                <w:szCs w:val="18"/>
              </w:rPr>
            </w:pPr>
          </w:p>
        </w:tc>
      </w:tr>
    </w:tbl>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Глава администрации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sz w:val="18"/>
          <w:szCs w:val="18"/>
        </w:rPr>
      </w:pPr>
      <w:r w:rsidRPr="00F34F8C">
        <w:rPr>
          <w:rFonts w:ascii="Times New Roman" w:hAnsi="Times New Roman" w:cs="Times New Roman"/>
          <w:sz w:val="18"/>
          <w:szCs w:val="18"/>
        </w:rPr>
        <w:t>Трубчевского муниципального района                                                          Ф.И.О.</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Приложение 6</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F34F8C">
        <w:rPr>
          <w:rFonts w:ascii="Times New Roman" w:hAnsi="Times New Roman" w:cs="Times New Roman"/>
          <w:b w:val="0"/>
          <w:sz w:val="18"/>
          <w:szCs w:val="18"/>
        </w:rPr>
        <w:t>к  административному регламенту администрации Трубчевского муниципального района</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по предоставлению муниципальной  услуги «Включение в список детей-сирот и детей, оставшихся без попечения родителей, лиц из числа детей-сирот 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детей, оставшихся без попечения родителей, лиц, которые относились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к категории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лиц из числа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и достигли возраста 23 лет, которые подлежат обеспечению жилыми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помещениями, исключение детей-сирот и детей, оставшихся без попечения</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родителей, лиц из числа детей-сирот и детей, оставшихся без попечения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родителей, из списка в субъекте Российской Федерации по прежнему месту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жительства и включение их в список в субъекте Российской Федерации по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новому месту жительства»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 xml:space="preserve">                                                                                 Главе администрации  Трубчевского муниципального  района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 xml:space="preserve">                                                                                                           _________________________________ </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 xml:space="preserve">  от________________________________</w:t>
      </w:r>
    </w:p>
    <w:p w:rsidR="00393888" w:rsidRPr="00F34F8C" w:rsidRDefault="00393888" w:rsidP="00F34F8C">
      <w:pPr>
        <w:tabs>
          <w:tab w:val="left" w:pos="5685"/>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 xml:space="preserve">                                                                                                                   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p>
    <w:p w:rsidR="00393888" w:rsidRPr="00F34F8C" w:rsidRDefault="00393888" w:rsidP="00F34F8C">
      <w:pPr>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заявление</w:t>
      </w:r>
    </w:p>
    <w:p w:rsidR="00393888" w:rsidRPr="00F34F8C" w:rsidRDefault="00393888" w:rsidP="00F34F8C">
      <w:pPr>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о согласии на обработку персональных данных.</w:t>
      </w:r>
    </w:p>
    <w:p w:rsidR="00393888" w:rsidRPr="00F34F8C" w:rsidRDefault="00393888" w:rsidP="00F34F8C">
      <w:pPr>
        <w:tabs>
          <w:tab w:val="left" w:leader="underscore" w:pos="9404"/>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Я, (ФИО)_____________________________________________________________</w:t>
      </w:r>
    </w:p>
    <w:p w:rsidR="00393888" w:rsidRPr="00F34F8C" w:rsidRDefault="00393888" w:rsidP="00F34F8C">
      <w:pPr>
        <w:tabs>
          <w:tab w:val="left" w:leader="underscore" w:pos="4066"/>
          <w:tab w:val="left" w:leader="underscore" w:pos="4356"/>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_____________________________  «________»_____________  ________</w:t>
      </w:r>
      <w:r w:rsidRPr="00F34F8C">
        <w:rPr>
          <w:rStyle w:val="219pt"/>
          <w:rFonts w:eastAsia="Calibri"/>
          <w:b w:val="0"/>
          <w:sz w:val="18"/>
          <w:szCs w:val="18"/>
        </w:rPr>
        <w:t xml:space="preserve"> ,</w:t>
      </w:r>
      <w:r w:rsidRPr="00F34F8C">
        <w:rPr>
          <w:rFonts w:ascii="Times New Roman" w:hAnsi="Times New Roman" w:cs="Times New Roman"/>
          <w:sz w:val="18"/>
          <w:szCs w:val="18"/>
        </w:rPr>
        <w:t xml:space="preserve"> года рождения, проживающий(-ая) по адресу:</w:t>
      </w:r>
      <w:r w:rsidRPr="00F34F8C">
        <w:rPr>
          <w:rFonts w:ascii="Times New Roman" w:hAnsi="Times New Roman" w:cs="Times New Roman"/>
          <w:sz w:val="18"/>
          <w:szCs w:val="18"/>
        </w:rPr>
        <w:tab/>
        <w:t>____________________________________________</w:t>
      </w:r>
    </w:p>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__________________________________________________________________________________________________________________________________________________________</w:t>
      </w:r>
    </w:p>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Паспорт:</w:t>
      </w:r>
    </w:p>
    <w:p w:rsidR="00393888" w:rsidRPr="00F34F8C" w:rsidRDefault="00393888" w:rsidP="00F34F8C">
      <w:pPr>
        <w:tabs>
          <w:tab w:val="left" w:leader="underscore" w:pos="2957"/>
          <w:tab w:val="left" w:leader="underscore" w:pos="4872"/>
          <w:tab w:val="left" w:leader="underscore" w:pos="10102"/>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серия</w:t>
      </w:r>
      <w:r w:rsidRPr="00F34F8C">
        <w:rPr>
          <w:rFonts w:ascii="Times New Roman" w:hAnsi="Times New Roman" w:cs="Times New Roman"/>
          <w:sz w:val="18"/>
          <w:szCs w:val="18"/>
        </w:rPr>
        <w:tab/>
        <w:t>№</w:t>
      </w:r>
      <w:r w:rsidRPr="00F34F8C">
        <w:rPr>
          <w:rFonts w:ascii="Times New Roman" w:hAnsi="Times New Roman" w:cs="Times New Roman"/>
          <w:sz w:val="18"/>
          <w:szCs w:val="18"/>
        </w:rPr>
        <w:tab/>
        <w:t>выдан________________________________</w:t>
      </w:r>
    </w:p>
    <w:p w:rsidR="00393888" w:rsidRPr="00F34F8C" w:rsidRDefault="00393888" w:rsidP="00F34F8C">
      <w:pPr>
        <w:tabs>
          <w:tab w:val="left" w:leader="underscore" w:pos="4356"/>
          <w:tab w:val="left" w:leader="underscore" w:pos="4594"/>
          <w:tab w:val="left" w:leader="underscore" w:pos="6475"/>
          <w:tab w:val="left" w:leader="underscore" w:pos="10102"/>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ab/>
        <w:t>_________________________________________</w:t>
      </w:r>
    </w:p>
    <w:p w:rsidR="00393888" w:rsidRPr="00F34F8C" w:rsidRDefault="00393888" w:rsidP="00F34F8C">
      <w:pPr>
        <w:tabs>
          <w:tab w:val="left" w:leader="underscore" w:pos="4356"/>
          <w:tab w:val="left" w:leader="underscore" w:pos="4594"/>
          <w:tab w:val="left" w:leader="underscore" w:pos="6475"/>
          <w:tab w:val="left" w:leader="underscore" w:pos="10102"/>
        </w:tabs>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дата выдачи</w:t>
      </w:r>
      <w:r w:rsidRPr="00F34F8C">
        <w:rPr>
          <w:rFonts w:ascii="Times New Roman" w:hAnsi="Times New Roman" w:cs="Times New Roman"/>
          <w:sz w:val="18"/>
          <w:szCs w:val="18"/>
        </w:rPr>
        <w:tab/>
        <w:t>__________</w:t>
      </w:r>
    </w:p>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даю согласие администрации Трубчевского муниципального района, зарегистрированной по адресу: 242220, Брянская обл., г.Трубчевск, ул.Брянская, д.59, с целью включения в список детей-сирот и детей, оставшихся без попечения родителей, лиц из их числа, лиц, которые относились  к категории детей-сирот и детей, оставшихся без попечения родителей, и   достигли возраста 23 лет, которые  подлежат  обеспечению жилыми помещениями по договору найма специализированного жилого помещения,  меня  (моего опекаемого ребёнка, воспитанника школы-интерната) _____________________________________________________________________________</w:t>
      </w:r>
    </w:p>
    <w:p w:rsidR="00393888" w:rsidRPr="00F34F8C" w:rsidRDefault="00393888" w:rsidP="00F34F8C">
      <w:pPr>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(фамилия, имя, отчество ребёнка)</w:t>
      </w:r>
    </w:p>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 на  обработку следующих моих персональных данных: фамилия, имя, отчество, пол; число, месяц, год рождения; место рождения; гражданство; данные паспорта гражданина РФ; (или данные паспорта иностранного гражданина); адрес места жительства (адрес регистрации и фактического проживания); номер контактного телефона или сведения о других способах связи; реквизиты СНИЛС; фотография; сведения о семейном положении, составе семьи, близких родственниках, рождении детей, заключении (расторжении) брака, трудовой (служебной) деятельности, образовании, наличии или отсутствии судимости, доходах, имущественном положении, о наличии </w:t>
      </w:r>
      <w:r w:rsidRPr="00F34F8C">
        <w:rPr>
          <w:rFonts w:ascii="Times New Roman" w:hAnsi="Times New Roman" w:cs="Times New Roman"/>
          <w:sz w:val="18"/>
          <w:szCs w:val="18"/>
        </w:rPr>
        <w:lastRenderedPageBreak/>
        <w:t>жилья, а также на совершение с ними следующих действий: сбор, запись, систематизация, накопление, хранение, уточнение (обновление, изменение), извлечение, использование, в том числе передачу, блокирование, уничтожение (удаление), как автоматическим, так и неавтоматическим способом.</w:t>
      </w: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Срок действия согласия 75 лет.</w:t>
      </w: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Настоящее согласие может быть отозвано по моему личному заявлению.</w:t>
      </w:r>
    </w:p>
    <w:p w:rsidR="00393888" w:rsidRPr="00F34F8C" w:rsidRDefault="00393888" w:rsidP="00F34F8C">
      <w:pPr>
        <w:spacing w:after="0" w:line="240" w:lineRule="auto"/>
        <w:ind w:firstLine="708"/>
        <w:jc w:val="both"/>
        <w:rPr>
          <w:rFonts w:ascii="Times New Roman" w:hAnsi="Times New Roman" w:cs="Times New Roman"/>
          <w:sz w:val="18"/>
          <w:szCs w:val="18"/>
        </w:rPr>
      </w:pPr>
    </w:p>
    <w:p w:rsidR="00393888" w:rsidRPr="00F34F8C" w:rsidRDefault="00393888" w:rsidP="00F34F8C">
      <w:pPr>
        <w:spacing w:after="0" w:line="240" w:lineRule="auto"/>
        <w:ind w:firstLine="708"/>
        <w:jc w:val="both"/>
        <w:rPr>
          <w:rFonts w:ascii="Times New Roman" w:hAnsi="Times New Roman" w:cs="Times New Roman"/>
          <w:sz w:val="18"/>
          <w:szCs w:val="18"/>
        </w:rPr>
      </w:pPr>
      <w:r w:rsidRPr="00F34F8C">
        <w:rPr>
          <w:rFonts w:ascii="Times New Roman" w:hAnsi="Times New Roman" w:cs="Times New Roman"/>
          <w:sz w:val="18"/>
          <w:szCs w:val="18"/>
        </w:rPr>
        <w:t xml:space="preserve">     </w:t>
      </w:r>
    </w:p>
    <w:p w:rsidR="00393888" w:rsidRPr="00F34F8C" w:rsidRDefault="00393888" w:rsidP="00F34F8C">
      <w:pPr>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«________»_________20_____года    ______________    __________________________</w:t>
      </w:r>
    </w:p>
    <w:p w:rsidR="00393888" w:rsidRPr="00F34F8C" w:rsidRDefault="00393888" w:rsidP="00F34F8C">
      <w:pPr>
        <w:tabs>
          <w:tab w:val="left" w:leader="underscore" w:pos="720"/>
        </w:tabs>
        <w:spacing w:after="0" w:line="240" w:lineRule="auto"/>
        <w:jc w:val="both"/>
        <w:rPr>
          <w:rFonts w:ascii="Times New Roman" w:hAnsi="Times New Roman" w:cs="Times New Roman"/>
          <w:sz w:val="18"/>
          <w:szCs w:val="18"/>
        </w:rPr>
      </w:pPr>
      <w:r w:rsidRPr="00F34F8C">
        <w:rPr>
          <w:rFonts w:ascii="Times New Roman" w:hAnsi="Times New Roman" w:cs="Times New Roman"/>
          <w:noProof/>
          <w:sz w:val="18"/>
          <w:szCs w:val="18"/>
          <w:lang w:eastAsia="ru-RU"/>
        </w:rPr>
        <mc:AlternateContent>
          <mc:Choice Requires="wps">
            <w:drawing>
              <wp:anchor distT="0" distB="0" distL="63500" distR="987425" simplePos="0" relativeHeight="251700224" behindDoc="1" locked="0" layoutInCell="1" allowOverlap="1">
                <wp:simplePos x="0" y="0"/>
                <wp:positionH relativeFrom="margin">
                  <wp:posOffset>2569210</wp:posOffset>
                </wp:positionH>
                <wp:positionV relativeFrom="paragraph">
                  <wp:posOffset>63500</wp:posOffset>
                </wp:positionV>
                <wp:extent cx="661670" cy="152400"/>
                <wp:effectExtent l="0" t="0" r="0" b="3175"/>
                <wp:wrapSquare wrapText="right"/>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FEB" w:rsidRPr="00EB5C64" w:rsidRDefault="005F1FEB" w:rsidP="00393888">
                            <w:pPr>
                              <w:spacing w:line="240" w:lineRule="exact"/>
                              <w:rPr>
                                <w:sz w:val="16"/>
                                <w:szCs w:val="16"/>
                              </w:rPr>
                            </w:pPr>
                            <w:r w:rsidRPr="00EB5C64">
                              <w:rPr>
                                <w:rStyle w:val="2Exact"/>
                                <w:rFonts w:eastAsia="Calibri"/>
                                <w:sz w:val="16"/>
                                <w:szCs w:val="16"/>
                              </w:rPr>
                              <w:t>(подпись)</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6" o:spid="_x0000_s1026" type="#_x0000_t202" style="position:absolute;left:0;text-align:left;margin-left:202.3pt;margin-top:5pt;width:52.1pt;height:12pt;z-index:-251616256;visibility:visible;mso-wrap-style:square;mso-width-percent:0;mso-height-percent:0;mso-wrap-distance-left:5pt;mso-wrap-distance-top:0;mso-wrap-distance-right:77.7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" filled="f" stroked="f">
                <v:textbox style="mso-fit-shape-to-text:t" inset="0,0,0,0">
                  <w:txbxContent>
                    <w:p w:rsidR="005F1FEB" w:rsidRPr="00EB5C64" w:rsidRDefault="005F1FEB" w:rsidP="00393888">
                      <w:pPr>
                        <w:spacing w:line="240" w:lineRule="exact"/>
                        <w:rPr>
                          <w:sz w:val="16"/>
                          <w:szCs w:val="16"/>
                        </w:rPr>
                      </w:pPr>
                      <w:r w:rsidRPr="00EB5C64">
                        <w:rPr>
                          <w:rStyle w:val="2Exact"/>
                          <w:rFonts w:eastAsia="Calibri"/>
                          <w:sz w:val="16"/>
                          <w:szCs w:val="16"/>
                        </w:rPr>
                        <w:t>(подпись)</w:t>
                      </w:r>
                    </w:p>
                  </w:txbxContent>
                </v:textbox>
                <w10:wrap type="square" side="right" anchorx="margin"/>
              </v:shape>
            </w:pict>
          </mc:Fallback>
        </mc:AlternateContent>
      </w:r>
      <w:r w:rsidRPr="00F34F8C">
        <w:rPr>
          <w:rFonts w:ascii="Times New Roman" w:hAnsi="Times New Roman" w:cs="Times New Roman"/>
          <w:noProof/>
          <w:sz w:val="18"/>
          <w:szCs w:val="18"/>
          <w:lang w:eastAsia="ru-RU"/>
        </w:rPr>
        <mc:AlternateContent>
          <mc:Choice Requires="wps">
            <w:drawing>
              <wp:anchor distT="0" distB="0" distL="63500" distR="1136650" simplePos="0" relativeHeight="251701248" behindDoc="1" locked="0" layoutInCell="1" allowOverlap="1">
                <wp:simplePos x="0" y="0"/>
                <wp:positionH relativeFrom="margin">
                  <wp:posOffset>-59690</wp:posOffset>
                </wp:positionH>
                <wp:positionV relativeFrom="paragraph">
                  <wp:posOffset>763905</wp:posOffset>
                </wp:positionV>
                <wp:extent cx="538480" cy="447675"/>
                <wp:effectExtent l="0" t="1905" r="0" b="0"/>
                <wp:wrapSquare wrapText="right"/>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48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1FEB" w:rsidRDefault="005F1FEB" w:rsidP="0039388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5" o:spid="_x0000_s1027" type="#_x0000_t202" style="position:absolute;left:0;text-align:left;margin-left:-4.7pt;margin-top:60.15pt;width:42.4pt;height:35.25pt;z-index:-251615232;visibility:visible;mso-wrap-style:square;mso-width-percent:0;mso-height-percent:0;mso-wrap-distance-left:5pt;mso-wrap-distance-top:0;mso-wrap-distance-right:89.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" filled="f" stroked="f">
                <v:textbox inset="0,0,0,0">
                  <w:txbxContent>
                    <w:p w:rsidR="005F1FEB" w:rsidRDefault="005F1FEB" w:rsidP="00393888"/>
                  </w:txbxContent>
                </v:textbox>
                <w10:wrap type="square" side="right" anchorx="margin"/>
              </v:shape>
            </w:pict>
          </mc:Fallback>
        </mc:AlternateContent>
      </w:r>
      <w:r w:rsidRPr="00F34F8C">
        <w:rPr>
          <w:rFonts w:ascii="Times New Roman" w:hAnsi="Times New Roman" w:cs="Times New Roman"/>
          <w:sz w:val="18"/>
          <w:szCs w:val="18"/>
        </w:rPr>
        <w:t>расшифровка подписи</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Приложение 7</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F34F8C">
        <w:rPr>
          <w:rFonts w:ascii="Times New Roman" w:hAnsi="Times New Roman" w:cs="Times New Roman"/>
          <w:b w:val="0"/>
          <w:sz w:val="18"/>
          <w:szCs w:val="18"/>
        </w:rPr>
        <w:t>к  административному регламенту администрации Трубчевского муниципального района</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по предоставлению муниципальной  услуги «Включение в список детей-сирот и детей, оставшихся без попечения родителей, лиц из числа детей-сирот 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детей, оставшихся без попечения родителей, лиц, которые относились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к категории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лиц из числа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и достигли возраста 23 лет, которые подлежат обеспечению жилыми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помещениями, исключение детей-сирот и детей, оставшихся без попечения</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родителей, лиц из числа детей-сирот и детей, оставшихся без попечения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родителей, из списка в субъекте Российской Федерации по прежнему месту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жительства и включение их в список в субъекте Российской Федерации по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новому месту жительства»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Журнал</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регистрации  заявлений  граждан  об  исключении  детей-сирот и детей, оставшихся без попечения  родителей, лиц из  числа  из  списка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в  связи с переменой места жительства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(наименование органа местного самоуправления)</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__________________________________________________________________________</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Начат ________________ 20______ год</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F34F8C">
        <w:rPr>
          <w:rFonts w:ascii="Times New Roman" w:hAnsi="Times New Roman" w:cs="Times New Roman"/>
          <w:sz w:val="18"/>
          <w:szCs w:val="18"/>
        </w:rPr>
        <w:t>Окончен ________________20_______года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страницы</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tbl>
      <w:tblPr>
        <w:tblW w:w="1093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866"/>
        <w:gridCol w:w="774"/>
        <w:gridCol w:w="1230"/>
        <w:gridCol w:w="1367"/>
        <w:gridCol w:w="957"/>
        <w:gridCol w:w="1093"/>
        <w:gridCol w:w="958"/>
        <w:gridCol w:w="1092"/>
        <w:gridCol w:w="821"/>
        <w:gridCol w:w="1365"/>
      </w:tblGrid>
      <w:tr w:rsidR="00393888" w:rsidRPr="00F34F8C" w:rsidTr="005F1FEB">
        <w:trPr>
          <w:trHeight w:val="1701"/>
        </w:trPr>
        <w:tc>
          <w:tcPr>
            <w:tcW w:w="411"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п/п</w:t>
            </w:r>
          </w:p>
        </w:tc>
        <w:tc>
          <w:tcPr>
            <w:tcW w:w="866"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Дата обраще</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ния</w:t>
            </w:r>
          </w:p>
        </w:tc>
        <w:tc>
          <w:tcPr>
            <w:tcW w:w="774"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Ф.И.О.</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 заявителя</w:t>
            </w:r>
          </w:p>
        </w:tc>
        <w:tc>
          <w:tcPr>
            <w:tcW w:w="1230"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Социальный статус (законный представи-</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тель, лицо из числа детей-сирот, лицо, достигшее возраста 23 лет и т.д.) </w:t>
            </w:r>
          </w:p>
        </w:tc>
        <w:tc>
          <w:tcPr>
            <w:tcW w:w="1367"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 xml:space="preserve"> Адрес места житель-</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ства (места пребыва</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ния) заявителя</w:t>
            </w:r>
          </w:p>
        </w:tc>
        <w:tc>
          <w:tcPr>
            <w:tcW w:w="957"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Контактный телефон</w:t>
            </w:r>
          </w:p>
        </w:tc>
        <w:tc>
          <w:tcPr>
            <w:tcW w:w="1093"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Ф.И.О.  несовершеннолетнего или недееспособного подопечного</w:t>
            </w:r>
          </w:p>
        </w:tc>
        <w:tc>
          <w:tcPr>
            <w:tcW w:w="958"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Дата рождения</w:t>
            </w:r>
          </w:p>
        </w:tc>
        <w:tc>
          <w:tcPr>
            <w:tcW w:w="1092"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Адрес места житель-</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ства</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(места пребыва</w:t>
            </w:r>
          </w:p>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ния) заявителя</w:t>
            </w:r>
          </w:p>
        </w:tc>
        <w:tc>
          <w:tcPr>
            <w:tcW w:w="821"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Примечание</w:t>
            </w:r>
          </w:p>
        </w:tc>
        <w:tc>
          <w:tcPr>
            <w:tcW w:w="1365" w:type="dxa"/>
            <w:tcBorders>
              <w:top w:val="single" w:sz="4" w:space="0" w:color="auto"/>
              <w:left w:val="single" w:sz="4" w:space="0" w:color="auto"/>
              <w:bottom w:val="single" w:sz="4" w:space="0" w:color="auto"/>
              <w:right w:val="single" w:sz="4" w:space="0" w:color="auto"/>
            </w:tcBorders>
            <w:hideMark/>
          </w:tcPr>
          <w:p w:rsidR="00393888" w:rsidRPr="00F34F8C" w:rsidRDefault="00393888" w:rsidP="00F34F8C">
            <w:pPr>
              <w:spacing w:after="0" w:line="240" w:lineRule="auto"/>
              <w:rPr>
                <w:rFonts w:ascii="Times New Roman" w:hAnsi="Times New Roman" w:cs="Times New Roman"/>
                <w:sz w:val="18"/>
                <w:szCs w:val="18"/>
              </w:rPr>
            </w:pPr>
            <w:r w:rsidRPr="00F34F8C">
              <w:rPr>
                <w:rFonts w:ascii="Times New Roman" w:hAnsi="Times New Roman" w:cs="Times New Roman"/>
                <w:sz w:val="18"/>
                <w:szCs w:val="18"/>
              </w:rPr>
              <w:t>Результаты рассмотрения  заявления</w:t>
            </w:r>
          </w:p>
        </w:tc>
      </w:tr>
      <w:tr w:rsidR="00393888" w:rsidRPr="00F34F8C" w:rsidTr="005F1FEB">
        <w:trPr>
          <w:trHeight w:val="265"/>
        </w:trPr>
        <w:tc>
          <w:tcPr>
            <w:tcW w:w="41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866"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774"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230"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367"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957"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093"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958"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092"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821"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c>
          <w:tcPr>
            <w:tcW w:w="1365" w:type="dxa"/>
            <w:tcBorders>
              <w:top w:val="single" w:sz="4" w:space="0" w:color="auto"/>
              <w:left w:val="single" w:sz="4" w:space="0" w:color="auto"/>
              <w:bottom w:val="single" w:sz="4" w:space="0" w:color="auto"/>
              <w:right w:val="single" w:sz="4" w:space="0" w:color="auto"/>
            </w:tcBorders>
          </w:tcPr>
          <w:p w:rsidR="00393888" w:rsidRPr="00F34F8C" w:rsidRDefault="00393888" w:rsidP="00F34F8C">
            <w:pPr>
              <w:spacing w:after="0" w:line="240" w:lineRule="auto"/>
              <w:rPr>
                <w:rFonts w:ascii="Times New Roman" w:hAnsi="Times New Roman" w:cs="Times New Roman"/>
                <w:sz w:val="18"/>
                <w:szCs w:val="18"/>
              </w:rPr>
            </w:pPr>
          </w:p>
        </w:tc>
      </w:tr>
    </w:tbl>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t>Приложение 8</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F34F8C">
        <w:rPr>
          <w:rFonts w:ascii="Times New Roman" w:hAnsi="Times New Roman" w:cs="Times New Roman"/>
          <w:b w:val="0"/>
          <w:sz w:val="18"/>
          <w:szCs w:val="18"/>
        </w:rPr>
        <w:t>к  административному регламенту администрации Трубчевского муниципального района</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по предоставлению муниципальной  услуги «Включение в список детей-сирот и детей, оставшихся без попечения родителей, лиц из числа детей-сирот 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детей, оставшихся без попечения родителей, лиц, которые относились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к категории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лиц из числа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и достигли возраста 23 лет, которые подлежат обеспечению жилыми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помещениями, исключение детей-сирот и детей, оставшихся без попечения</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родителей, лиц из числа детей-сирот и детей, оставшихся без попечения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родителей, из списка в субъекте Российской Федерации по прежнему месту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жительства и включение их в список в субъекте Российской Федерации по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новому месту жительства»</w: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color w:val="FF0000"/>
          <w:sz w:val="18"/>
          <w:szCs w:val="18"/>
        </w:rPr>
      </w:pP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color w:val="FF0000"/>
          <w:sz w:val="18"/>
          <w:szCs w:val="18"/>
        </w:rPr>
      </w:pP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FF0000"/>
          <w:sz w:val="18"/>
          <w:szCs w:val="18"/>
        </w:rPr>
      </w:pP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F34F8C">
        <w:rPr>
          <w:rFonts w:ascii="Times New Roman" w:hAnsi="Times New Roman" w:cs="Times New Roman"/>
          <w:b w:val="0"/>
          <w:sz w:val="18"/>
          <w:szCs w:val="18"/>
        </w:rPr>
        <w:t>БЛОК - СХЕМА</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FF0000"/>
          <w:sz w:val="18"/>
          <w:szCs w:val="18"/>
        </w:rPr>
      </w:pP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F34F8C">
        <w:rPr>
          <w:rFonts w:ascii="Times New Roman" w:hAnsi="Times New Roman" w:cs="Times New Roman"/>
          <w:b w:val="0"/>
          <w:sz w:val="18"/>
          <w:szCs w:val="18"/>
        </w:rPr>
        <w:t xml:space="preserve">последовательности действий при  предоставлении муниципальной услуги в части   включения детей-сирот, лиц из числа детей-сирот, лиц, которые достигли  возраста 23 лет, </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FF0000"/>
          <w:sz w:val="18"/>
          <w:szCs w:val="18"/>
        </w:rPr>
      </w:pPr>
      <w:r w:rsidRPr="00F34F8C">
        <w:rPr>
          <w:rFonts w:ascii="Times New Roman" w:hAnsi="Times New Roman" w:cs="Times New Roman"/>
          <w:b w:val="0"/>
          <w:sz w:val="18"/>
          <w:szCs w:val="18"/>
        </w:rPr>
        <w:t>в список</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val="0"/>
          <w:color w:val="FF0000"/>
          <w:sz w:val="18"/>
          <w:szCs w:val="18"/>
        </w:rPr>
      </w:pPr>
      <w:r w:rsidRPr="00F34F8C">
        <w:rPr>
          <w:rFonts w:ascii="Times New Roman" w:hAnsi="Times New Roman" w:cs="Times New Roman"/>
          <w:b w:val="0"/>
          <w:noProof/>
          <w:sz w:val="18"/>
          <w:szCs w:val="18"/>
        </w:rPr>
        <mc:AlternateContent>
          <mc:Choice Requires="wps">
            <w:drawing>
              <wp:anchor distT="0" distB="0" distL="114300" distR="114300" simplePos="0" relativeHeight="251682816" behindDoc="0" locked="0" layoutInCell="1" allowOverlap="1">
                <wp:simplePos x="0" y="0"/>
                <wp:positionH relativeFrom="column">
                  <wp:posOffset>1599565</wp:posOffset>
                </wp:positionH>
                <wp:positionV relativeFrom="paragraph">
                  <wp:posOffset>148590</wp:posOffset>
                </wp:positionV>
                <wp:extent cx="2705100" cy="812800"/>
                <wp:effectExtent l="0" t="0" r="19050" b="25400"/>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1280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Прием заявления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28" style="position:absolute;margin-left:125.95pt;margin-top:11.7pt;width:213pt;height: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">
                <v:textbox>
                  <w:txbxContent>
                    <w:p w:rsidR="005F1FEB" w:rsidRDefault="005F1FEB" w:rsidP="00393888">
                      <w:pPr>
                        <w:jc w:val="center"/>
                        <w:rPr>
                          <w:sz w:val="20"/>
                          <w:szCs w:val="20"/>
                        </w:rPr>
                      </w:pPr>
                      <w:r>
                        <w:rPr>
                          <w:sz w:val="20"/>
                          <w:szCs w:val="20"/>
                        </w:rPr>
                        <w:t>Прием заявления и документов, необходимых для предоставления муниципальной услуги</w:t>
                      </w:r>
                    </w:p>
                  </w:txbxContent>
                </v:textbox>
              </v:rect>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83840" behindDoc="0" locked="0" layoutInCell="1" allowOverlap="1">
                <wp:simplePos x="0" y="0"/>
                <wp:positionH relativeFrom="column">
                  <wp:posOffset>1599565</wp:posOffset>
                </wp:positionH>
                <wp:positionV relativeFrom="paragraph">
                  <wp:posOffset>1304290</wp:posOffset>
                </wp:positionV>
                <wp:extent cx="2743200" cy="596900"/>
                <wp:effectExtent l="0" t="0" r="19050" b="1270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9690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Рассмотрение заявления и документов на заседании комиссии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9" style="position:absolute;margin-left:125.95pt;margin-top:102.7pt;width:3in;height:4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">
                <v:textbox>
                  <w:txbxContent>
                    <w:p w:rsidR="005F1FEB" w:rsidRDefault="005F1FEB" w:rsidP="00393888">
                      <w:pPr>
                        <w:jc w:val="center"/>
                        <w:rPr>
                          <w:sz w:val="20"/>
                          <w:szCs w:val="20"/>
                        </w:rPr>
                      </w:pPr>
                      <w:r>
                        <w:rPr>
                          <w:sz w:val="20"/>
                          <w:szCs w:val="20"/>
                        </w:rPr>
                        <w:t>Рассмотрение заявления и документов на заседании комиссии</w:t>
                      </w:r>
                    </w:p>
                  </w:txbxContent>
                </v:textbox>
              </v:rect>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84864" behindDoc="0" locked="0" layoutInCell="1" allowOverlap="1">
                <wp:simplePos x="0" y="0"/>
                <wp:positionH relativeFrom="column">
                  <wp:posOffset>-292735</wp:posOffset>
                </wp:positionH>
                <wp:positionV relativeFrom="paragraph">
                  <wp:posOffset>2040890</wp:posOffset>
                </wp:positionV>
                <wp:extent cx="2032000" cy="723900"/>
                <wp:effectExtent l="0" t="0" r="25400" b="1905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2390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Принятие решения о включении детей-сирот и лиц из их числа в список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30" style="position:absolute;margin-left:-23.05pt;margin-top:160.7pt;width:160pt;height: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">
                <v:textbox>
                  <w:txbxContent>
                    <w:p w:rsidR="005F1FEB" w:rsidRDefault="005F1FEB" w:rsidP="00393888">
                      <w:pPr>
                        <w:jc w:val="center"/>
                        <w:rPr>
                          <w:sz w:val="20"/>
                          <w:szCs w:val="20"/>
                        </w:rPr>
                      </w:pPr>
                      <w:r>
                        <w:rPr>
                          <w:sz w:val="20"/>
                          <w:szCs w:val="20"/>
                        </w:rPr>
                        <w:t>Принятие решения о включении детей-сирот и лиц из их числа в список</w:t>
                      </w:r>
                    </w:p>
                  </w:txbxContent>
                </v:textbox>
              </v:rect>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85888" behindDoc="0" locked="0" layoutInCell="1" allowOverlap="1">
                <wp:simplePos x="0" y="0"/>
                <wp:positionH relativeFrom="column">
                  <wp:posOffset>3815715</wp:posOffset>
                </wp:positionH>
                <wp:positionV relativeFrom="paragraph">
                  <wp:posOffset>2085340</wp:posOffset>
                </wp:positionV>
                <wp:extent cx="1955800" cy="948690"/>
                <wp:effectExtent l="0" t="0" r="25400" b="2286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94869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Принятие решения об  отказе  о  включении  детей-сирот  и лиц из их числа в список</w:t>
                            </w:r>
                          </w:p>
                          <w:p w:rsidR="005F1FEB" w:rsidRDefault="005F1FEB" w:rsidP="003938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31" style="position:absolute;margin-left:300.45pt;margin-top:164.2pt;width:154pt;height:74.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">
                <v:textbox>
                  <w:txbxContent>
                    <w:p w:rsidR="005F1FEB" w:rsidRDefault="005F1FEB" w:rsidP="00393888">
                      <w:pPr>
                        <w:jc w:val="center"/>
                        <w:rPr>
                          <w:sz w:val="20"/>
                          <w:szCs w:val="20"/>
                        </w:rPr>
                      </w:pPr>
                      <w:r>
                        <w:rPr>
                          <w:sz w:val="20"/>
                          <w:szCs w:val="20"/>
                        </w:rPr>
                        <w:t xml:space="preserve">Принятие решения </w:t>
                      </w:r>
                      <w:proofErr w:type="gramStart"/>
                      <w:r>
                        <w:rPr>
                          <w:sz w:val="20"/>
                          <w:szCs w:val="20"/>
                        </w:rPr>
                        <w:t>об  отказе</w:t>
                      </w:r>
                      <w:proofErr w:type="gramEnd"/>
                      <w:r>
                        <w:rPr>
                          <w:sz w:val="20"/>
                          <w:szCs w:val="20"/>
                        </w:rPr>
                        <w:t xml:space="preserve">  о  включении  детей-сирот  и лиц из их числа в список</w:t>
                      </w:r>
                    </w:p>
                    <w:p w:rsidR="005F1FEB" w:rsidRDefault="005F1FEB" w:rsidP="00393888"/>
                  </w:txbxContent>
                </v:textbox>
              </v:rect>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86912" behindDoc="0" locked="0" layoutInCell="1" allowOverlap="1">
                <wp:simplePos x="0" y="0"/>
                <wp:positionH relativeFrom="column">
                  <wp:posOffset>3847465</wp:posOffset>
                </wp:positionH>
                <wp:positionV relativeFrom="paragraph">
                  <wp:posOffset>3497580</wp:posOffset>
                </wp:positionV>
                <wp:extent cx="2000250" cy="749300"/>
                <wp:effectExtent l="0" t="0" r="19050" b="127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74930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pPr>
                            <w:r>
                              <w:rPr>
                                <w:sz w:val="20"/>
                                <w:szCs w:val="20"/>
                              </w:rPr>
                              <w:t>Направление  уведомления заявителю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32" style="position:absolute;margin-left:302.95pt;margin-top:275.4pt;width:157.5pt;height: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">
                <v:textbox>
                  <w:txbxContent>
                    <w:p w:rsidR="005F1FEB" w:rsidRDefault="005F1FEB" w:rsidP="00393888">
                      <w:pPr>
                        <w:jc w:val="center"/>
                      </w:pPr>
                      <w:proofErr w:type="gramStart"/>
                      <w:r>
                        <w:rPr>
                          <w:sz w:val="20"/>
                          <w:szCs w:val="20"/>
                        </w:rPr>
                        <w:t>Направление  уведомления</w:t>
                      </w:r>
                      <w:proofErr w:type="gramEnd"/>
                      <w:r>
                        <w:rPr>
                          <w:sz w:val="20"/>
                          <w:szCs w:val="20"/>
                        </w:rPr>
                        <w:t xml:space="preserve"> заявителю об отказе в предоставлении муниципальной услуги</w:t>
                      </w:r>
                    </w:p>
                  </w:txbxContent>
                </v:textbox>
              </v:rect>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87936" behindDoc="0" locked="0" layoutInCell="1" allowOverlap="1">
                <wp:simplePos x="0" y="0"/>
                <wp:positionH relativeFrom="column">
                  <wp:posOffset>-260985</wp:posOffset>
                </wp:positionH>
                <wp:positionV relativeFrom="paragraph">
                  <wp:posOffset>2948940</wp:posOffset>
                </wp:positionV>
                <wp:extent cx="2032000" cy="768350"/>
                <wp:effectExtent l="0" t="0" r="25400" b="1270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6835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Принятие постановления  о включении детей-сирот и лиц из их числа в список</w:t>
                            </w:r>
                          </w:p>
                          <w:p w:rsidR="005F1FEB" w:rsidRDefault="005F1FEB" w:rsidP="003938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33" style="position:absolute;margin-left:-20.55pt;margin-top:232.2pt;width:160pt;height: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">
                <v:textbox>
                  <w:txbxContent>
                    <w:p w:rsidR="005F1FEB" w:rsidRDefault="005F1FEB" w:rsidP="00393888">
                      <w:pPr>
                        <w:jc w:val="center"/>
                        <w:rPr>
                          <w:sz w:val="20"/>
                          <w:szCs w:val="20"/>
                        </w:rPr>
                      </w:pPr>
                      <w:r>
                        <w:rPr>
                          <w:sz w:val="20"/>
                          <w:szCs w:val="20"/>
                        </w:rPr>
                        <w:t xml:space="preserve">Принятие </w:t>
                      </w:r>
                      <w:proofErr w:type="gramStart"/>
                      <w:r>
                        <w:rPr>
                          <w:sz w:val="20"/>
                          <w:szCs w:val="20"/>
                        </w:rPr>
                        <w:t>постановления  о</w:t>
                      </w:r>
                      <w:proofErr w:type="gramEnd"/>
                      <w:r>
                        <w:rPr>
                          <w:sz w:val="20"/>
                          <w:szCs w:val="20"/>
                        </w:rPr>
                        <w:t xml:space="preserve"> включении детей-сирот и лиц из их числа в список</w:t>
                      </w:r>
                    </w:p>
                    <w:p w:rsidR="005F1FEB" w:rsidRDefault="005F1FEB" w:rsidP="00393888"/>
                  </w:txbxContent>
                </v:textbox>
              </v:rect>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88960" behindDoc="0" locked="0" layoutInCell="1" allowOverlap="1">
                <wp:simplePos x="0" y="0"/>
                <wp:positionH relativeFrom="column">
                  <wp:posOffset>-260985</wp:posOffset>
                </wp:positionH>
                <wp:positionV relativeFrom="paragraph">
                  <wp:posOffset>3933190</wp:posOffset>
                </wp:positionV>
                <wp:extent cx="2032000" cy="666750"/>
                <wp:effectExtent l="0" t="0" r="25400" b="190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66675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Направление уведомления заявителю о включении в список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34" style="position:absolute;margin-left:-20.55pt;margin-top:309.7pt;width:160pt;height: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">
                <v:textbox>
                  <w:txbxContent>
                    <w:p w:rsidR="005F1FEB" w:rsidRDefault="005F1FEB" w:rsidP="00393888">
                      <w:pPr>
                        <w:jc w:val="center"/>
                        <w:rPr>
                          <w:sz w:val="20"/>
                          <w:szCs w:val="20"/>
                        </w:rPr>
                      </w:pPr>
                      <w:r>
                        <w:rPr>
                          <w:sz w:val="20"/>
                          <w:szCs w:val="20"/>
                        </w:rPr>
                        <w:t>Направление уведомления заявителю о включении в список</w:t>
                      </w:r>
                    </w:p>
                  </w:txbxContent>
                </v:textbox>
              </v:rect>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89984" behindDoc="0" locked="0" layoutInCell="1" allowOverlap="1">
                <wp:simplePos x="0" y="0"/>
                <wp:positionH relativeFrom="column">
                  <wp:posOffset>-229235</wp:posOffset>
                </wp:positionH>
                <wp:positionV relativeFrom="paragraph">
                  <wp:posOffset>4815840</wp:posOffset>
                </wp:positionV>
                <wp:extent cx="2000250" cy="508000"/>
                <wp:effectExtent l="0" t="0" r="19050" b="25400"/>
                <wp:wrapNone/>
                <wp:docPr id="37" name="Прямоугольник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800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Формирование учётного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7" o:spid="_x0000_s1035" style="position:absolute;margin-left:-18.05pt;margin-top:379.2pt;width:157.5pt;height:4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">
                <v:textbox>
                  <w:txbxContent>
                    <w:p w:rsidR="005F1FEB" w:rsidRDefault="005F1FEB" w:rsidP="00393888">
                      <w:pPr>
                        <w:jc w:val="center"/>
                        <w:rPr>
                          <w:sz w:val="20"/>
                          <w:szCs w:val="20"/>
                        </w:rPr>
                      </w:pPr>
                      <w:r>
                        <w:rPr>
                          <w:sz w:val="20"/>
                          <w:szCs w:val="20"/>
                        </w:rPr>
                        <w:t>Формирование учётного дела</w:t>
                      </w:r>
                    </w:p>
                  </w:txbxContent>
                </v:textbox>
              </v:rect>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91008" behindDoc="0" locked="0" layoutInCell="1" allowOverlap="1">
                <wp:simplePos x="0" y="0"/>
                <wp:positionH relativeFrom="column">
                  <wp:posOffset>-197485</wp:posOffset>
                </wp:positionH>
                <wp:positionV relativeFrom="paragraph">
                  <wp:posOffset>5622290</wp:posOffset>
                </wp:positionV>
                <wp:extent cx="1936750" cy="635000"/>
                <wp:effectExtent l="0" t="0" r="25400" b="1270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63500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Корректировка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36" style="position:absolute;margin-left:-15.55pt;margin-top:442.7pt;width:152.5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">
                <v:textbox>
                  <w:txbxContent>
                    <w:p w:rsidR="005F1FEB" w:rsidRDefault="005F1FEB" w:rsidP="00393888">
                      <w:pPr>
                        <w:jc w:val="center"/>
                        <w:rPr>
                          <w:sz w:val="20"/>
                          <w:szCs w:val="20"/>
                        </w:rPr>
                      </w:pPr>
                      <w:r>
                        <w:rPr>
                          <w:sz w:val="20"/>
                          <w:szCs w:val="20"/>
                        </w:rPr>
                        <w:t>Корректировка списка</w:t>
                      </w:r>
                    </w:p>
                  </w:txbxContent>
                </v:textbox>
              </v:rect>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92032" behindDoc="0" locked="0" layoutInCell="1" allowOverlap="1">
                <wp:simplePos x="0" y="0"/>
                <wp:positionH relativeFrom="column">
                  <wp:posOffset>2863215</wp:posOffset>
                </wp:positionH>
                <wp:positionV relativeFrom="paragraph">
                  <wp:posOffset>961390</wp:posOffset>
                </wp:positionV>
                <wp:extent cx="6350" cy="342900"/>
                <wp:effectExtent l="38100" t="0" r="69850" b="571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F31D81" id="_x0000_t32" coordsize="21600,21600" o:spt="32" o:oned="t" path="m,l21600,21600e" filled="f">
                <v:path arrowok="t" fillok="f" o:connecttype="none"/>
                <o:lock v:ext="edit" shapetype="t"/>
              </v:shapetype>
              <v:shape id="Прямая со стрелкой 35" o:spid="_x0000_s1026" type="#_x0000_t32" style="position:absolute;margin-left:225.45pt;margin-top:75.7pt;width:.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">
                <v:stroke endarrow="block"/>
              </v:shape>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93056" behindDoc="0" locked="0" layoutInCell="1" allowOverlap="1">
                <wp:simplePos x="0" y="0"/>
                <wp:positionH relativeFrom="column">
                  <wp:posOffset>4342765</wp:posOffset>
                </wp:positionH>
                <wp:positionV relativeFrom="paragraph">
                  <wp:posOffset>1532890</wp:posOffset>
                </wp:positionV>
                <wp:extent cx="831850" cy="508000"/>
                <wp:effectExtent l="0" t="0" r="82550" b="6350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139C1F" id="Прямая со стрелкой 34" o:spid="_x0000_s1026" type="#_x0000_t32" style="position:absolute;margin-left:341.95pt;margin-top:120.7pt;width:65.5pt;height:4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">
                <v:stroke endarrow="block"/>
              </v:shape>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94080" behindDoc="0" locked="0" layoutInCell="1" allowOverlap="1">
                <wp:simplePos x="0" y="0"/>
                <wp:positionH relativeFrom="column">
                  <wp:posOffset>786765</wp:posOffset>
                </wp:positionH>
                <wp:positionV relativeFrom="paragraph">
                  <wp:posOffset>1532890</wp:posOffset>
                </wp:positionV>
                <wp:extent cx="812800" cy="508000"/>
                <wp:effectExtent l="38100" t="0" r="25400" b="635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2EAAEA" id="Прямая со стрелкой 33" o:spid="_x0000_s1026" type="#_x0000_t32" style="position:absolute;margin-left:61.95pt;margin-top:120.7pt;width:64pt;height:40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">
                <v:stroke endarrow="block"/>
              </v:shape>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95104" behindDoc="0" locked="0" layoutInCell="1" allowOverlap="1">
                <wp:simplePos x="0" y="0"/>
                <wp:positionH relativeFrom="column">
                  <wp:posOffset>608965</wp:posOffset>
                </wp:positionH>
                <wp:positionV relativeFrom="paragraph">
                  <wp:posOffset>2764790</wp:posOffset>
                </wp:positionV>
                <wp:extent cx="6350" cy="184150"/>
                <wp:effectExtent l="76200" t="0" r="69850" b="635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E2D65" id="Прямая со стрелкой 28" o:spid="_x0000_s1026" type="#_x0000_t32" style="position:absolute;margin-left:47.95pt;margin-top:217.7pt;width:.5pt;height: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hnwYwIAAHo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">
                <v:stroke endarrow="block"/>
              </v:shape>
            </w:pict>
          </mc:Fallback>
        </mc:AlternateContent>
      </w:r>
      <w:r w:rsidRPr="00F34F8C">
        <w:rPr>
          <w:rFonts w:ascii="Times New Roman" w:hAnsi="Times New Roman" w:cs="Times New Roman"/>
          <w:b w:val="0"/>
          <w:noProof/>
          <w:sz w:val="18"/>
          <w:szCs w:val="18"/>
        </w:rPr>
        <mc:AlternateContent>
          <mc:Choice Requires="wps">
            <w:drawing>
              <wp:anchor distT="0" distB="0" distL="114299" distR="114299" simplePos="0" relativeHeight="251696128" behindDoc="0" locked="0" layoutInCell="1" allowOverlap="1">
                <wp:simplePos x="0" y="0"/>
                <wp:positionH relativeFrom="column">
                  <wp:posOffset>608964</wp:posOffset>
                </wp:positionH>
                <wp:positionV relativeFrom="paragraph">
                  <wp:posOffset>3717290</wp:posOffset>
                </wp:positionV>
                <wp:extent cx="0" cy="215900"/>
                <wp:effectExtent l="76200" t="0" r="57150" b="5080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108A8" id="Прямая со стрелкой 15" o:spid="_x0000_s1026" type="#_x0000_t32" style="position:absolute;margin-left:47.95pt;margin-top:292.7pt;width:0;height:1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yL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i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">
                <v:stroke endarrow="block"/>
              </v:shape>
            </w:pict>
          </mc:Fallback>
        </mc:AlternateContent>
      </w:r>
      <w:r w:rsidRPr="00F34F8C">
        <w:rPr>
          <w:rFonts w:ascii="Times New Roman" w:hAnsi="Times New Roman" w:cs="Times New Roman"/>
          <w:b w:val="0"/>
          <w:noProof/>
          <w:sz w:val="18"/>
          <w:szCs w:val="18"/>
        </w:rPr>
        <mc:AlternateContent>
          <mc:Choice Requires="wps">
            <w:drawing>
              <wp:anchor distT="0" distB="0" distL="114299" distR="114299" simplePos="0" relativeHeight="251697152" behindDoc="0" locked="0" layoutInCell="1" allowOverlap="1">
                <wp:simplePos x="0" y="0"/>
                <wp:positionH relativeFrom="column">
                  <wp:posOffset>608964</wp:posOffset>
                </wp:positionH>
                <wp:positionV relativeFrom="paragraph">
                  <wp:posOffset>4599940</wp:posOffset>
                </wp:positionV>
                <wp:extent cx="0" cy="171450"/>
                <wp:effectExtent l="76200" t="0" r="57150" b="571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17A82" id="Прямая со стрелкой 14" o:spid="_x0000_s1026" type="#_x0000_t32" style="position:absolute;margin-left:47.95pt;margin-top:362.2pt;width:0;height:13.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">
                <v:stroke endarrow="block"/>
              </v:shape>
            </w:pict>
          </mc:Fallback>
        </mc:AlternateContent>
      </w:r>
      <w:r w:rsidRPr="00F34F8C">
        <w:rPr>
          <w:rFonts w:ascii="Times New Roman" w:hAnsi="Times New Roman" w:cs="Times New Roman"/>
          <w:b w:val="0"/>
          <w:noProof/>
          <w:sz w:val="18"/>
          <w:szCs w:val="18"/>
        </w:rPr>
        <mc:AlternateContent>
          <mc:Choice Requires="wps">
            <w:drawing>
              <wp:anchor distT="0" distB="0" distL="114299" distR="114299" simplePos="0" relativeHeight="251698176" behindDoc="0" locked="0" layoutInCell="1" allowOverlap="1">
                <wp:simplePos x="0" y="0"/>
                <wp:positionH relativeFrom="column">
                  <wp:posOffset>615314</wp:posOffset>
                </wp:positionH>
                <wp:positionV relativeFrom="paragraph">
                  <wp:posOffset>5323840</wp:posOffset>
                </wp:positionV>
                <wp:extent cx="0" cy="247650"/>
                <wp:effectExtent l="76200" t="0" r="57150" b="5715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DE845" id="Прямая со стрелкой 13" o:spid="_x0000_s1026" type="#_x0000_t32" style="position:absolute;margin-left:48.45pt;margin-top:419.2pt;width:0;height:19.5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Q8Yg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">
                <v:stroke endarrow="block"/>
              </v:shape>
            </w:pict>
          </mc:Fallback>
        </mc:AlternateContent>
      </w:r>
      <w:r w:rsidRPr="00F34F8C">
        <w:rPr>
          <w:rFonts w:ascii="Times New Roman" w:hAnsi="Times New Roman" w:cs="Times New Roman"/>
          <w:b w:val="0"/>
          <w:noProof/>
          <w:sz w:val="18"/>
          <w:szCs w:val="18"/>
        </w:rPr>
        <mc:AlternateContent>
          <mc:Choice Requires="wps">
            <w:drawing>
              <wp:anchor distT="0" distB="0" distL="114300" distR="114300" simplePos="0" relativeHeight="251699200" behindDoc="0" locked="0" layoutInCell="1" allowOverlap="1">
                <wp:simplePos x="0" y="0"/>
                <wp:positionH relativeFrom="column">
                  <wp:posOffset>4853940</wp:posOffset>
                </wp:positionH>
                <wp:positionV relativeFrom="paragraph">
                  <wp:posOffset>3091180</wp:posOffset>
                </wp:positionV>
                <wp:extent cx="19050" cy="317500"/>
                <wp:effectExtent l="57150" t="0" r="76200" b="63500"/>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F9DC1A" id="Прямая со стрелкой 16" o:spid="_x0000_s1026" type="#_x0000_t32" style="position:absolute;margin-left:382.2pt;margin-top:243.4pt;width:1.5pt;height: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">
                <v:stroke endarrow="block"/>
              </v:shape>
            </w:pict>
          </mc:Fallback>
        </mc:AlternateContent>
      </w: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18"/>
          <w:szCs w:val="18"/>
        </w:r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FF0000"/>
          <w:sz w:val="18"/>
          <w:szCs w:val="18"/>
        </w:rPr>
        <w:sectPr w:rsidR="00393888" w:rsidRPr="00F34F8C" w:rsidSect="005F1FEB">
          <w:pgSz w:w="11906" w:h="16838"/>
          <w:pgMar w:top="426" w:right="566" w:bottom="567" w:left="709" w:header="709" w:footer="709" w:gutter="0"/>
          <w:cols w:space="720"/>
        </w:sectPr>
      </w:pPr>
    </w:p>
    <w:p w:rsidR="00393888" w:rsidRPr="00F34F8C" w:rsidRDefault="00393888" w:rsidP="00F34F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18"/>
          <w:szCs w:val="18"/>
        </w:rPr>
      </w:pPr>
      <w:r w:rsidRPr="00F34F8C">
        <w:rPr>
          <w:rFonts w:ascii="Times New Roman" w:hAnsi="Times New Roman" w:cs="Times New Roman"/>
          <w:sz w:val="18"/>
          <w:szCs w:val="18"/>
        </w:rPr>
        <w:lastRenderedPageBreak/>
        <w:t>Приложение 9</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b w:val="0"/>
          <w:sz w:val="18"/>
          <w:szCs w:val="18"/>
        </w:rPr>
      </w:pPr>
      <w:r w:rsidRPr="00F34F8C">
        <w:rPr>
          <w:rFonts w:ascii="Times New Roman" w:hAnsi="Times New Roman" w:cs="Times New Roman"/>
          <w:b w:val="0"/>
          <w:sz w:val="18"/>
          <w:szCs w:val="18"/>
        </w:rPr>
        <w:t>к  административному регламенту администрации Трубчевского муниципального района</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по предоставлению муниципальной  услуги «Включение в список детей-сирот и детей, оставшихся без попечения родителей, лиц из числа детей-сирот 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детей, оставшихся без попечения родителей, лиц, которые относились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к категории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лиц из числа детей-сирот и детей, оставшихся без попечения родителей,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и достигли возраста 23 лет, которые подлежат обеспечению жилыми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помещениями, исключение детей-сирот и детей, оставшихся без попечения</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 родителей, лиц из числа детей-сирот и детей, оставшихся без попечения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родителей, из списка в субъекте Российской Федерации по прежнему месту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 xml:space="preserve">жительства и включение их в список в субъекте Российской Федерации по </w:t>
      </w:r>
    </w:p>
    <w:p w:rsidR="00393888" w:rsidRPr="00F34F8C" w:rsidRDefault="00393888" w:rsidP="00F34F8C">
      <w:pPr>
        <w:pStyle w:val="ConsPlusTitle"/>
        <w:jc w:val="right"/>
        <w:rPr>
          <w:rFonts w:ascii="Times New Roman" w:hAnsi="Times New Roman" w:cs="Times New Roman"/>
          <w:b w:val="0"/>
          <w:sz w:val="18"/>
          <w:szCs w:val="18"/>
        </w:rPr>
      </w:pPr>
      <w:r w:rsidRPr="00F34F8C">
        <w:rPr>
          <w:rFonts w:ascii="Times New Roman" w:hAnsi="Times New Roman" w:cs="Times New Roman"/>
          <w:b w:val="0"/>
          <w:sz w:val="18"/>
          <w:szCs w:val="18"/>
        </w:rPr>
        <w:t>новому месту жительства»</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F34F8C">
        <w:rPr>
          <w:rFonts w:ascii="Times New Roman" w:hAnsi="Times New Roman" w:cs="Times New Roman"/>
          <w:b w:val="0"/>
          <w:sz w:val="18"/>
          <w:szCs w:val="18"/>
        </w:rPr>
        <w:t>БЛОК - СХЕМА</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FF0000"/>
          <w:sz w:val="18"/>
          <w:szCs w:val="18"/>
        </w:rPr>
      </w:pP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sz w:val="18"/>
          <w:szCs w:val="18"/>
        </w:rPr>
      </w:pPr>
      <w:r w:rsidRPr="00F34F8C">
        <w:rPr>
          <w:rFonts w:ascii="Times New Roman" w:hAnsi="Times New Roman" w:cs="Times New Roman"/>
          <w:b w:val="0"/>
          <w:sz w:val="18"/>
          <w:szCs w:val="18"/>
        </w:rPr>
        <w:t xml:space="preserve">последовательности действий при  предоставлении муниципальной услуги в части   исключения детей-сирот, лиц из числа детей-сирот, лиц, которые достигли  возраста 23 лет, </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val="0"/>
          <w:color w:val="FF0000"/>
          <w:sz w:val="18"/>
          <w:szCs w:val="18"/>
        </w:rPr>
      </w:pPr>
      <w:r w:rsidRPr="00F34F8C">
        <w:rPr>
          <w:rFonts w:ascii="Times New Roman" w:hAnsi="Times New Roman" w:cs="Times New Roman"/>
          <w:b w:val="0"/>
          <w:sz w:val="18"/>
          <w:szCs w:val="18"/>
        </w:rPr>
        <w:t>из списка</w:t>
      </w:r>
    </w:p>
    <w:p w:rsidR="00393888" w:rsidRPr="00F34F8C" w:rsidRDefault="00393888" w:rsidP="00F34F8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val="0"/>
          <w:sz w:val="18"/>
          <w:szCs w:val="18"/>
        </w:rPr>
      </w:pP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02272" behindDoc="0" locked="0" layoutInCell="1" allowOverlap="1">
                <wp:simplePos x="0" y="0"/>
                <wp:positionH relativeFrom="column">
                  <wp:posOffset>1599565</wp:posOffset>
                </wp:positionH>
                <wp:positionV relativeFrom="paragraph">
                  <wp:posOffset>148590</wp:posOffset>
                </wp:positionV>
                <wp:extent cx="2705100" cy="812800"/>
                <wp:effectExtent l="0" t="0" r="19050" b="2540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81280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Наличие оснований для исключения детей-сирот  и лиц из их числа из списка</w:t>
                            </w:r>
                          </w:p>
                          <w:p w:rsidR="005F1FEB" w:rsidRDefault="005F1FEB" w:rsidP="0039388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7" style="position:absolute;margin-left:125.95pt;margin-top:11.7pt;width:213pt;height:6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">
                <v:textbox>
                  <w:txbxContent>
                    <w:p w:rsidR="005F1FEB" w:rsidRDefault="005F1FEB" w:rsidP="00393888">
                      <w:pPr>
                        <w:jc w:val="center"/>
                        <w:rPr>
                          <w:sz w:val="20"/>
                          <w:szCs w:val="20"/>
                        </w:rPr>
                      </w:pPr>
                      <w:r>
                        <w:rPr>
                          <w:sz w:val="20"/>
                          <w:szCs w:val="20"/>
                        </w:rPr>
                        <w:t>Наличие оснований для исключения детей-</w:t>
                      </w:r>
                      <w:proofErr w:type="gramStart"/>
                      <w:r>
                        <w:rPr>
                          <w:sz w:val="20"/>
                          <w:szCs w:val="20"/>
                        </w:rPr>
                        <w:t>сирот  и</w:t>
                      </w:r>
                      <w:proofErr w:type="gramEnd"/>
                      <w:r>
                        <w:rPr>
                          <w:sz w:val="20"/>
                          <w:szCs w:val="20"/>
                        </w:rPr>
                        <w:t xml:space="preserve"> лиц из их числа из списка</w:t>
                      </w:r>
                    </w:p>
                    <w:p w:rsidR="005F1FEB" w:rsidRDefault="005F1FEB" w:rsidP="00393888">
                      <w:pPr>
                        <w:jc w:val="center"/>
                        <w:rPr>
                          <w:sz w:val="20"/>
                          <w:szCs w:val="20"/>
                        </w:rPr>
                      </w:pPr>
                    </w:p>
                  </w:txbxContent>
                </v:textbox>
              </v:rect>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03296" behindDoc="0" locked="0" layoutInCell="1" allowOverlap="1">
                <wp:simplePos x="0" y="0"/>
                <wp:positionH relativeFrom="column">
                  <wp:posOffset>1599565</wp:posOffset>
                </wp:positionH>
                <wp:positionV relativeFrom="paragraph">
                  <wp:posOffset>1304290</wp:posOffset>
                </wp:positionV>
                <wp:extent cx="2743200" cy="596900"/>
                <wp:effectExtent l="0" t="0" r="19050" b="12700"/>
                <wp:wrapNone/>
                <wp:docPr id="31"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59690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Рассмотрение вопроса на заседании комиссии  об исключении  из списка</w:t>
                            </w:r>
                          </w:p>
                          <w:p w:rsidR="005F1FEB" w:rsidRDefault="005F1FEB" w:rsidP="00393888">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1" o:spid="_x0000_s1038" style="position:absolute;margin-left:125.95pt;margin-top:102.7pt;width:3in;height: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">
                <v:textbox>
                  <w:txbxContent>
                    <w:p w:rsidR="005F1FEB" w:rsidRDefault="005F1FEB" w:rsidP="00393888">
                      <w:pPr>
                        <w:jc w:val="center"/>
                        <w:rPr>
                          <w:sz w:val="20"/>
                          <w:szCs w:val="20"/>
                        </w:rPr>
                      </w:pPr>
                      <w:r>
                        <w:rPr>
                          <w:sz w:val="20"/>
                          <w:szCs w:val="20"/>
                        </w:rPr>
                        <w:t xml:space="preserve">Рассмотрение вопроса на заседании </w:t>
                      </w:r>
                      <w:proofErr w:type="gramStart"/>
                      <w:r>
                        <w:rPr>
                          <w:sz w:val="20"/>
                          <w:szCs w:val="20"/>
                        </w:rPr>
                        <w:t>комиссии  об</w:t>
                      </w:r>
                      <w:proofErr w:type="gramEnd"/>
                      <w:r>
                        <w:rPr>
                          <w:sz w:val="20"/>
                          <w:szCs w:val="20"/>
                        </w:rPr>
                        <w:t xml:space="preserve"> исключении  из списка</w:t>
                      </w:r>
                    </w:p>
                    <w:p w:rsidR="005F1FEB" w:rsidRDefault="005F1FEB" w:rsidP="00393888">
                      <w:pPr>
                        <w:jc w:val="center"/>
                        <w:rPr>
                          <w:sz w:val="20"/>
                          <w:szCs w:val="20"/>
                        </w:rPr>
                      </w:pPr>
                    </w:p>
                  </w:txbxContent>
                </v:textbox>
              </v:rect>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04320" behindDoc="0" locked="0" layoutInCell="1" allowOverlap="1">
                <wp:simplePos x="0" y="0"/>
                <wp:positionH relativeFrom="column">
                  <wp:posOffset>-292735</wp:posOffset>
                </wp:positionH>
                <wp:positionV relativeFrom="paragraph">
                  <wp:posOffset>2040890</wp:posOffset>
                </wp:positionV>
                <wp:extent cx="2032000" cy="723900"/>
                <wp:effectExtent l="0" t="0" r="25400"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2390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Принятие решения об исключении детей-сирот и лиц из их числа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9" style="position:absolute;margin-left:-23.05pt;margin-top:160.7pt;width:160pt;height: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">
                <v:textbox>
                  <w:txbxContent>
                    <w:p w:rsidR="005F1FEB" w:rsidRDefault="005F1FEB" w:rsidP="00393888">
                      <w:pPr>
                        <w:jc w:val="center"/>
                        <w:rPr>
                          <w:sz w:val="20"/>
                          <w:szCs w:val="20"/>
                        </w:rPr>
                      </w:pPr>
                      <w:r>
                        <w:rPr>
                          <w:sz w:val="20"/>
                          <w:szCs w:val="20"/>
                        </w:rPr>
                        <w:t>Принятие решения об исключении детей-сирот и лиц из их числа из списка</w:t>
                      </w:r>
                    </w:p>
                  </w:txbxContent>
                </v:textbox>
              </v:rect>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05344" behindDoc="0" locked="0" layoutInCell="1" allowOverlap="1">
                <wp:simplePos x="0" y="0"/>
                <wp:positionH relativeFrom="column">
                  <wp:posOffset>3815715</wp:posOffset>
                </wp:positionH>
                <wp:positionV relativeFrom="paragraph">
                  <wp:posOffset>2085340</wp:posOffset>
                </wp:positionV>
                <wp:extent cx="1955800" cy="948690"/>
                <wp:effectExtent l="0" t="0" r="25400" b="2286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0" cy="94869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pPr>
                            <w:r>
                              <w:rPr>
                                <w:sz w:val="20"/>
                                <w:szCs w:val="20"/>
                              </w:rPr>
                              <w:t>Принятие отрицательного решения  об исключении детей-сирот  и лиц  из их числа из списка</w:t>
                            </w:r>
                          </w:p>
                          <w:p w:rsidR="005F1FEB" w:rsidRDefault="005F1FEB" w:rsidP="003938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40" style="position:absolute;margin-left:300.45pt;margin-top:164.2pt;width:154pt;height:7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">
                <v:textbox>
                  <w:txbxContent>
                    <w:p w:rsidR="005F1FEB" w:rsidRDefault="005F1FEB" w:rsidP="00393888">
                      <w:pPr>
                        <w:jc w:val="center"/>
                      </w:pPr>
                      <w:r>
                        <w:rPr>
                          <w:sz w:val="20"/>
                          <w:szCs w:val="20"/>
                        </w:rPr>
                        <w:t xml:space="preserve">Принятие отрицательного </w:t>
                      </w:r>
                      <w:proofErr w:type="gramStart"/>
                      <w:r>
                        <w:rPr>
                          <w:sz w:val="20"/>
                          <w:szCs w:val="20"/>
                        </w:rPr>
                        <w:t>решения  об</w:t>
                      </w:r>
                      <w:proofErr w:type="gramEnd"/>
                      <w:r>
                        <w:rPr>
                          <w:sz w:val="20"/>
                          <w:szCs w:val="20"/>
                        </w:rPr>
                        <w:t xml:space="preserve"> исключении детей-сирот  и лиц  из их числа из списка</w:t>
                      </w:r>
                    </w:p>
                    <w:p w:rsidR="005F1FEB" w:rsidRDefault="005F1FEB" w:rsidP="00393888"/>
                  </w:txbxContent>
                </v:textbox>
              </v:rect>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06368" behindDoc="0" locked="0" layoutInCell="1" allowOverlap="1">
                <wp:simplePos x="0" y="0"/>
                <wp:positionH relativeFrom="column">
                  <wp:posOffset>-260985</wp:posOffset>
                </wp:positionH>
                <wp:positionV relativeFrom="paragraph">
                  <wp:posOffset>2948940</wp:posOffset>
                </wp:positionV>
                <wp:extent cx="2032000" cy="768350"/>
                <wp:effectExtent l="0" t="0" r="25400" b="1270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76835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Принятие постановления  об исключении детей-сирот и лиц из их числа из списка</w:t>
                            </w:r>
                          </w:p>
                          <w:p w:rsidR="005F1FEB" w:rsidRDefault="005F1FEB" w:rsidP="003938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41" style="position:absolute;margin-left:-20.55pt;margin-top:232.2pt;width:160pt;height:6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">
                <v:textbox>
                  <w:txbxContent>
                    <w:p w:rsidR="005F1FEB" w:rsidRDefault="005F1FEB" w:rsidP="00393888">
                      <w:pPr>
                        <w:jc w:val="center"/>
                        <w:rPr>
                          <w:sz w:val="20"/>
                          <w:szCs w:val="20"/>
                        </w:rPr>
                      </w:pPr>
                      <w:r>
                        <w:rPr>
                          <w:sz w:val="20"/>
                          <w:szCs w:val="20"/>
                        </w:rPr>
                        <w:t xml:space="preserve">Принятие </w:t>
                      </w:r>
                      <w:proofErr w:type="gramStart"/>
                      <w:r>
                        <w:rPr>
                          <w:sz w:val="20"/>
                          <w:szCs w:val="20"/>
                        </w:rPr>
                        <w:t>постановления  об</w:t>
                      </w:r>
                      <w:proofErr w:type="gramEnd"/>
                      <w:r>
                        <w:rPr>
                          <w:sz w:val="20"/>
                          <w:szCs w:val="20"/>
                        </w:rPr>
                        <w:t xml:space="preserve"> исключении детей-сирот и лиц из их числа из списка</w:t>
                      </w:r>
                    </w:p>
                    <w:p w:rsidR="005F1FEB" w:rsidRDefault="005F1FEB" w:rsidP="00393888"/>
                  </w:txbxContent>
                </v:textbox>
              </v:rect>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07392" behindDoc="0" locked="0" layoutInCell="1" allowOverlap="1">
                <wp:simplePos x="0" y="0"/>
                <wp:positionH relativeFrom="column">
                  <wp:posOffset>-260985</wp:posOffset>
                </wp:positionH>
                <wp:positionV relativeFrom="paragraph">
                  <wp:posOffset>3933190</wp:posOffset>
                </wp:positionV>
                <wp:extent cx="2032000" cy="666750"/>
                <wp:effectExtent l="0" t="0" r="2540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2000" cy="66675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Направление уведомления заявителю об исключении из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42" style="position:absolute;margin-left:-20.55pt;margin-top:309.7pt;width:160pt;height: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">
                <v:textbox>
                  <w:txbxContent>
                    <w:p w:rsidR="005F1FEB" w:rsidRDefault="005F1FEB" w:rsidP="00393888">
                      <w:pPr>
                        <w:jc w:val="center"/>
                        <w:rPr>
                          <w:sz w:val="20"/>
                          <w:szCs w:val="20"/>
                        </w:rPr>
                      </w:pPr>
                      <w:r>
                        <w:rPr>
                          <w:sz w:val="20"/>
                          <w:szCs w:val="20"/>
                        </w:rPr>
                        <w:t>Направление уведомления заявителю об исключении из списка</w:t>
                      </w:r>
                    </w:p>
                  </w:txbxContent>
                </v:textbox>
              </v:rect>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08416" behindDoc="0" locked="0" layoutInCell="1" allowOverlap="1">
                <wp:simplePos x="0" y="0"/>
                <wp:positionH relativeFrom="column">
                  <wp:posOffset>-229235</wp:posOffset>
                </wp:positionH>
                <wp:positionV relativeFrom="paragraph">
                  <wp:posOffset>4815840</wp:posOffset>
                </wp:positionV>
                <wp:extent cx="2000250" cy="508000"/>
                <wp:effectExtent l="0" t="0" r="19050" b="2540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0800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Формирование учётного дела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43" style="position:absolute;margin-left:-18.05pt;margin-top:379.2pt;width:157.5pt;height:4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">
                <v:textbox>
                  <w:txbxContent>
                    <w:p w:rsidR="005F1FEB" w:rsidRDefault="005F1FEB" w:rsidP="00393888">
                      <w:pPr>
                        <w:jc w:val="center"/>
                        <w:rPr>
                          <w:sz w:val="20"/>
                          <w:szCs w:val="20"/>
                        </w:rPr>
                      </w:pPr>
                      <w:r>
                        <w:rPr>
                          <w:sz w:val="20"/>
                          <w:szCs w:val="20"/>
                        </w:rPr>
                        <w:t>Формирование учётного дела</w:t>
                      </w:r>
                    </w:p>
                  </w:txbxContent>
                </v:textbox>
              </v:rect>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09440" behindDoc="0" locked="0" layoutInCell="1" allowOverlap="1">
                <wp:simplePos x="0" y="0"/>
                <wp:positionH relativeFrom="column">
                  <wp:posOffset>-197485</wp:posOffset>
                </wp:positionH>
                <wp:positionV relativeFrom="paragraph">
                  <wp:posOffset>5622290</wp:posOffset>
                </wp:positionV>
                <wp:extent cx="1936750" cy="635000"/>
                <wp:effectExtent l="0" t="0" r="25400" b="1270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6750" cy="635000"/>
                        </a:xfrm>
                        <a:prstGeom prst="rect">
                          <a:avLst/>
                        </a:prstGeom>
                        <a:solidFill>
                          <a:srgbClr val="FFFFFF"/>
                        </a:solidFill>
                        <a:ln w="9525">
                          <a:solidFill>
                            <a:srgbClr val="000000"/>
                          </a:solidFill>
                          <a:miter lim="800000"/>
                          <a:headEnd/>
                          <a:tailEnd/>
                        </a:ln>
                      </wps:spPr>
                      <wps:txbx>
                        <w:txbxContent>
                          <w:p w:rsidR="005F1FEB" w:rsidRDefault="005F1FEB" w:rsidP="00393888">
                            <w:pPr>
                              <w:jc w:val="center"/>
                              <w:rPr>
                                <w:sz w:val="20"/>
                                <w:szCs w:val="20"/>
                              </w:rPr>
                            </w:pPr>
                            <w:r>
                              <w:rPr>
                                <w:sz w:val="20"/>
                                <w:szCs w:val="20"/>
                              </w:rPr>
                              <w:t>Корректировка списка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44" style="position:absolute;margin-left:-15.55pt;margin-top:442.7pt;width:152.5pt;height:5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">
                <v:textbox>
                  <w:txbxContent>
                    <w:p w:rsidR="005F1FEB" w:rsidRDefault="005F1FEB" w:rsidP="00393888">
                      <w:pPr>
                        <w:jc w:val="center"/>
                        <w:rPr>
                          <w:sz w:val="20"/>
                          <w:szCs w:val="20"/>
                        </w:rPr>
                      </w:pPr>
                      <w:r>
                        <w:rPr>
                          <w:sz w:val="20"/>
                          <w:szCs w:val="20"/>
                        </w:rPr>
                        <w:t>Корректировка списка</w:t>
                      </w:r>
                    </w:p>
                  </w:txbxContent>
                </v:textbox>
              </v:rect>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10464" behindDoc="0" locked="0" layoutInCell="1" allowOverlap="1">
                <wp:simplePos x="0" y="0"/>
                <wp:positionH relativeFrom="column">
                  <wp:posOffset>2863215</wp:posOffset>
                </wp:positionH>
                <wp:positionV relativeFrom="paragraph">
                  <wp:posOffset>961390</wp:posOffset>
                </wp:positionV>
                <wp:extent cx="6350" cy="342900"/>
                <wp:effectExtent l="38100" t="0" r="69850" b="571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7AA5F" id="Прямая со стрелкой 23" o:spid="_x0000_s1026" type="#_x0000_t32" style="position:absolute;margin-left:225.45pt;margin-top:75.7pt;width:.5pt;height:2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">
                <v:stroke endarrow="block"/>
              </v:shape>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11488" behindDoc="0" locked="0" layoutInCell="1" allowOverlap="1">
                <wp:simplePos x="0" y="0"/>
                <wp:positionH relativeFrom="column">
                  <wp:posOffset>4342765</wp:posOffset>
                </wp:positionH>
                <wp:positionV relativeFrom="paragraph">
                  <wp:posOffset>1532890</wp:posOffset>
                </wp:positionV>
                <wp:extent cx="831850" cy="508000"/>
                <wp:effectExtent l="0" t="0" r="82550" b="6350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185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C3A3EC" id="Прямая со стрелкой 22" o:spid="_x0000_s1026" type="#_x0000_t32" style="position:absolute;margin-left:341.95pt;margin-top:120.7pt;width:65.5pt;height:4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">
                <v:stroke endarrow="block"/>
              </v:shape>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12512" behindDoc="0" locked="0" layoutInCell="1" allowOverlap="1">
                <wp:simplePos x="0" y="0"/>
                <wp:positionH relativeFrom="column">
                  <wp:posOffset>786765</wp:posOffset>
                </wp:positionH>
                <wp:positionV relativeFrom="paragraph">
                  <wp:posOffset>1532890</wp:posOffset>
                </wp:positionV>
                <wp:extent cx="812800" cy="508000"/>
                <wp:effectExtent l="38100" t="0" r="25400" b="6350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0" cy="508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BBCDA" id="Прямая со стрелкой 21" o:spid="_x0000_s1026" type="#_x0000_t32" style="position:absolute;margin-left:61.95pt;margin-top:120.7pt;width:64pt;height:40pt;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">
                <v:stroke endarrow="block"/>
              </v:shape>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300" distR="114300" simplePos="0" relativeHeight="251713536" behindDoc="0" locked="0" layoutInCell="1" allowOverlap="1">
                <wp:simplePos x="0" y="0"/>
                <wp:positionH relativeFrom="column">
                  <wp:posOffset>608965</wp:posOffset>
                </wp:positionH>
                <wp:positionV relativeFrom="paragraph">
                  <wp:posOffset>2764790</wp:posOffset>
                </wp:positionV>
                <wp:extent cx="6350" cy="184150"/>
                <wp:effectExtent l="76200" t="0" r="69850" b="6350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 cy="184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297DC" id="Прямая со стрелкой 20" o:spid="_x0000_s1026" type="#_x0000_t32" style="position:absolute;margin-left:47.95pt;margin-top:217.7pt;width:.5pt;height:14.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">
                <v:stroke endarrow="block"/>
              </v:shape>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299" distR="114299" simplePos="0" relativeHeight="251714560" behindDoc="0" locked="0" layoutInCell="1" allowOverlap="1">
                <wp:simplePos x="0" y="0"/>
                <wp:positionH relativeFrom="column">
                  <wp:posOffset>608964</wp:posOffset>
                </wp:positionH>
                <wp:positionV relativeFrom="paragraph">
                  <wp:posOffset>3717290</wp:posOffset>
                </wp:positionV>
                <wp:extent cx="0" cy="215900"/>
                <wp:effectExtent l="76200" t="0" r="57150" b="5080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6F215F" id="Прямая со стрелкой 19" o:spid="_x0000_s1026" type="#_x0000_t32" style="position:absolute;margin-left:47.95pt;margin-top:292.7pt;width:0;height:17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">
                <v:stroke endarrow="block"/>
              </v:shape>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299" distR="114299" simplePos="0" relativeHeight="251715584" behindDoc="0" locked="0" layoutInCell="1" allowOverlap="1">
                <wp:simplePos x="0" y="0"/>
                <wp:positionH relativeFrom="column">
                  <wp:posOffset>608964</wp:posOffset>
                </wp:positionH>
                <wp:positionV relativeFrom="paragraph">
                  <wp:posOffset>4599940</wp:posOffset>
                </wp:positionV>
                <wp:extent cx="0" cy="171450"/>
                <wp:effectExtent l="76200" t="0" r="57150" b="5715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99826" id="Прямая со стрелкой 18" o:spid="_x0000_s1026" type="#_x0000_t32" style="position:absolute;margin-left:47.95pt;margin-top:362.2pt;width:0;height:13.5pt;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nmz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">
                <v:stroke endarrow="block"/>
              </v:shape>
            </w:pict>
          </mc:Fallback>
        </mc:AlternateContent>
      </w:r>
      <w:r w:rsidRPr="00F34F8C">
        <w:rPr>
          <w:rFonts w:ascii="Times New Roman" w:eastAsiaTheme="minorEastAsia" w:hAnsi="Times New Roman" w:cs="Times New Roman"/>
          <w:b w:val="0"/>
          <w:noProof/>
          <w:sz w:val="18"/>
          <w:szCs w:val="18"/>
        </w:rPr>
        <mc:AlternateContent>
          <mc:Choice Requires="wps">
            <w:drawing>
              <wp:anchor distT="0" distB="0" distL="114299" distR="114299" simplePos="0" relativeHeight="251716608" behindDoc="0" locked="0" layoutInCell="1" allowOverlap="1">
                <wp:simplePos x="0" y="0"/>
                <wp:positionH relativeFrom="column">
                  <wp:posOffset>615314</wp:posOffset>
                </wp:positionH>
                <wp:positionV relativeFrom="paragraph">
                  <wp:posOffset>5323840</wp:posOffset>
                </wp:positionV>
                <wp:extent cx="0" cy="2476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EDEF1F" id="Прямая со стрелкой 17" o:spid="_x0000_s1026" type="#_x0000_t32" style="position:absolute;margin-left:48.45pt;margin-top:419.2pt;width:0;height:19.5pt;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Ln3YgIAAHc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">
                <v:stroke endarrow="block"/>
              </v:shape>
            </w:pict>
          </mc:Fallback>
        </mc:AlternateContent>
      </w: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spacing w:after="0" w:line="240" w:lineRule="auto"/>
        <w:jc w:val="center"/>
        <w:rPr>
          <w:rFonts w:ascii="Times New Roman" w:hAnsi="Times New Roman" w:cs="Times New Roman"/>
          <w:sz w:val="18"/>
          <w:szCs w:val="18"/>
          <w:lang w:eastAsia="ru-RU"/>
        </w:rPr>
      </w:pPr>
    </w:p>
    <w:p w:rsidR="00FA1B49" w:rsidRPr="00F34F8C" w:rsidRDefault="00FA1B49" w:rsidP="00F34F8C">
      <w:pPr>
        <w:autoSpaceDE w:val="0"/>
        <w:autoSpaceDN w:val="0"/>
        <w:adjustRightInd w:val="0"/>
        <w:spacing w:after="0" w:line="240" w:lineRule="auto"/>
        <w:rPr>
          <w:rFonts w:ascii="Times New Roman" w:hAnsi="Times New Roman" w:cs="Times New Roman"/>
          <w:i/>
          <w:color w:val="FFFFFF" w:themeColor="background1"/>
          <w:sz w:val="18"/>
          <w:szCs w:val="18"/>
        </w:rPr>
      </w:pPr>
    </w:p>
    <w:p w:rsidR="00FA1B49" w:rsidRPr="00F34F8C" w:rsidRDefault="00FA1B49" w:rsidP="00F34F8C">
      <w:pPr>
        <w:autoSpaceDE w:val="0"/>
        <w:autoSpaceDN w:val="0"/>
        <w:adjustRightInd w:val="0"/>
        <w:spacing w:after="0" w:line="240" w:lineRule="auto"/>
        <w:rPr>
          <w:rFonts w:ascii="Times New Roman" w:hAnsi="Times New Roman" w:cs="Times New Roman"/>
          <w:i/>
          <w:color w:val="FFFFFF" w:themeColor="background1"/>
          <w:sz w:val="18"/>
          <w:szCs w:val="18"/>
        </w:rPr>
      </w:pPr>
    </w:p>
    <w:p w:rsidR="00FA1B49" w:rsidRPr="00F34F8C" w:rsidRDefault="00FA1B49" w:rsidP="00F34F8C">
      <w:pPr>
        <w:autoSpaceDE w:val="0"/>
        <w:autoSpaceDN w:val="0"/>
        <w:adjustRightInd w:val="0"/>
        <w:spacing w:after="0" w:line="240" w:lineRule="auto"/>
        <w:rPr>
          <w:rFonts w:ascii="Times New Roman" w:hAnsi="Times New Roman" w:cs="Times New Roman"/>
          <w:i/>
          <w:color w:val="FFFFFF" w:themeColor="background1"/>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753CDB" w:rsidRDefault="00753CDB" w:rsidP="00F34F8C">
      <w:pPr>
        <w:spacing w:after="0" w:line="240" w:lineRule="auto"/>
        <w:jc w:val="center"/>
        <w:rPr>
          <w:rFonts w:ascii="Times New Roman" w:eastAsia="Times New Roman" w:hAnsi="Times New Roman" w:cs="Times New Roman"/>
          <w:sz w:val="18"/>
          <w:szCs w:val="18"/>
          <w:lang w:eastAsia="ru-RU"/>
        </w:rPr>
      </w:pPr>
    </w:p>
    <w:p w:rsidR="00393888" w:rsidRPr="00323EBE" w:rsidRDefault="00393888" w:rsidP="00F34F8C">
      <w:pPr>
        <w:spacing w:after="0" w:line="240" w:lineRule="auto"/>
        <w:jc w:val="center"/>
        <w:rPr>
          <w:rFonts w:ascii="Times New Roman" w:eastAsia="Times New Roman" w:hAnsi="Times New Roman" w:cs="Times New Roman"/>
          <w:b/>
          <w:sz w:val="18"/>
          <w:szCs w:val="18"/>
          <w:lang w:eastAsia="ru-RU"/>
        </w:rPr>
      </w:pPr>
      <w:r w:rsidRPr="00323EBE">
        <w:rPr>
          <w:rFonts w:ascii="Times New Roman" w:eastAsia="Times New Roman" w:hAnsi="Times New Roman" w:cs="Times New Roman"/>
          <w:b/>
          <w:sz w:val="18"/>
          <w:szCs w:val="18"/>
          <w:lang w:eastAsia="ru-RU"/>
        </w:rPr>
        <w:lastRenderedPageBreak/>
        <w:t>РОССИЙСКАЯ ФЕДЕРАЦИЯ</w:t>
      </w:r>
    </w:p>
    <w:p w:rsidR="00393888" w:rsidRPr="00323EBE" w:rsidRDefault="00393888" w:rsidP="00F34F8C">
      <w:pPr>
        <w:spacing w:after="0" w:line="240" w:lineRule="auto"/>
        <w:jc w:val="center"/>
        <w:rPr>
          <w:rFonts w:ascii="Times New Roman" w:eastAsia="Times New Roman" w:hAnsi="Times New Roman" w:cs="Times New Roman"/>
          <w:b/>
          <w:sz w:val="18"/>
          <w:szCs w:val="18"/>
          <w:lang w:eastAsia="ru-RU"/>
        </w:rPr>
      </w:pPr>
      <w:r w:rsidRPr="00323EBE">
        <w:rPr>
          <w:rFonts w:ascii="Times New Roman" w:eastAsia="Times New Roman" w:hAnsi="Times New Roman" w:cs="Times New Roman"/>
          <w:b/>
          <w:sz w:val="18"/>
          <w:szCs w:val="18"/>
          <w:lang w:eastAsia="ru-RU"/>
        </w:rPr>
        <w:t>АДМИНИСТРАЦИЯ ТРУБЧЕВСКОГО МУНИЦИПАЛЬНОГО РАЙОНА</w:t>
      </w:r>
    </w:p>
    <w:p w:rsidR="00393888" w:rsidRPr="00323EBE" w:rsidRDefault="00393888" w:rsidP="00F34F8C">
      <w:pPr>
        <w:spacing w:after="0" w:line="240" w:lineRule="auto"/>
        <w:rPr>
          <w:rFonts w:ascii="Times New Roman" w:eastAsia="Times New Roman" w:hAnsi="Times New Roman" w:cs="Times New Roman"/>
          <w:b/>
          <w:sz w:val="18"/>
          <w:szCs w:val="18"/>
          <w:lang w:eastAsia="ru-RU"/>
        </w:rPr>
      </w:pPr>
      <w:r w:rsidRPr="00323EBE">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718656" behindDoc="0" locked="0" layoutInCell="1" allowOverlap="1">
                <wp:simplePos x="0" y="0"/>
                <wp:positionH relativeFrom="margin">
                  <wp:align>right</wp:align>
                </wp:positionH>
                <wp:positionV relativeFrom="paragraph">
                  <wp:posOffset>85965</wp:posOffset>
                </wp:positionV>
                <wp:extent cx="6598508" cy="8238"/>
                <wp:effectExtent l="19050" t="38100" r="50165" b="4953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98508" cy="8238"/>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2756AA" id="Прямая соединительная линия 48" o:spid="_x0000_s1026" style="position:absolute;flip:y;z-index:251718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8.35pt,6.75pt" to="987.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" strokeweight="6pt">
                <v:stroke linestyle="thickBetweenThin"/>
                <w10:wrap anchorx="margin"/>
              </v:line>
            </w:pict>
          </mc:Fallback>
        </mc:AlternateContent>
      </w:r>
    </w:p>
    <w:p w:rsidR="00393888" w:rsidRPr="00323EBE" w:rsidRDefault="00393888" w:rsidP="00F34F8C">
      <w:pPr>
        <w:spacing w:after="0" w:line="240" w:lineRule="auto"/>
        <w:jc w:val="center"/>
        <w:rPr>
          <w:rFonts w:ascii="Times New Roman" w:eastAsia="Times New Roman" w:hAnsi="Times New Roman" w:cs="Times New Roman"/>
          <w:b/>
          <w:sz w:val="18"/>
          <w:szCs w:val="18"/>
          <w:lang w:eastAsia="ru-RU"/>
        </w:rPr>
      </w:pPr>
    </w:p>
    <w:p w:rsidR="00393888" w:rsidRPr="00323EBE" w:rsidRDefault="00393888" w:rsidP="00F34F8C">
      <w:pPr>
        <w:spacing w:after="0" w:line="240" w:lineRule="auto"/>
        <w:jc w:val="center"/>
        <w:rPr>
          <w:rFonts w:ascii="Times New Roman" w:eastAsia="Times New Roman" w:hAnsi="Times New Roman" w:cs="Times New Roman"/>
          <w:b/>
          <w:sz w:val="18"/>
          <w:szCs w:val="18"/>
          <w:lang w:eastAsia="ru-RU"/>
        </w:rPr>
      </w:pPr>
      <w:r w:rsidRPr="00323EBE">
        <w:rPr>
          <w:rFonts w:ascii="Times New Roman" w:eastAsia="Times New Roman" w:hAnsi="Times New Roman" w:cs="Times New Roman"/>
          <w:b/>
          <w:sz w:val="18"/>
          <w:szCs w:val="18"/>
          <w:lang w:eastAsia="ru-RU"/>
        </w:rPr>
        <w:t>П О С Т А Н О В Л Е Н И Е</w:t>
      </w:r>
    </w:p>
    <w:p w:rsidR="00393888" w:rsidRPr="00393888" w:rsidRDefault="00393888" w:rsidP="00F34F8C">
      <w:pPr>
        <w:spacing w:after="0" w:line="240" w:lineRule="auto"/>
        <w:rPr>
          <w:rFonts w:ascii="Times New Roman" w:eastAsia="Times New Roman" w:hAnsi="Times New Roman" w:cs="Times New Roman"/>
          <w:sz w:val="18"/>
          <w:szCs w:val="18"/>
          <w:lang w:eastAsia="ru-RU"/>
        </w:rPr>
      </w:pPr>
    </w:p>
    <w:p w:rsidR="00393888" w:rsidRPr="00393888" w:rsidRDefault="00393888" w:rsidP="00F34F8C">
      <w:pPr>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 xml:space="preserve">от 24.03.2025г.     № 169                                              </w:t>
      </w:r>
    </w:p>
    <w:p w:rsidR="00393888" w:rsidRPr="00393888" w:rsidRDefault="00393888" w:rsidP="00F34F8C">
      <w:pPr>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 xml:space="preserve"> г. Трубчевск</w:t>
      </w:r>
    </w:p>
    <w:p w:rsidR="00393888" w:rsidRPr="00393888" w:rsidRDefault="00393888" w:rsidP="00F34F8C">
      <w:pPr>
        <w:autoSpaceDE w:val="0"/>
        <w:autoSpaceDN w:val="0"/>
        <w:adjustRightInd w:val="0"/>
        <w:spacing w:after="0" w:line="240" w:lineRule="auto"/>
        <w:rPr>
          <w:rFonts w:ascii="Times New Roman" w:eastAsia="Times New Roman" w:hAnsi="Times New Roman" w:cs="Times New Roman"/>
          <w:sz w:val="18"/>
          <w:szCs w:val="18"/>
          <w:lang w:eastAsia="ru-RU"/>
        </w:rPr>
      </w:pPr>
    </w:p>
    <w:p w:rsidR="00393888" w:rsidRPr="00393888" w:rsidRDefault="00393888" w:rsidP="00F34F8C">
      <w:pPr>
        <w:autoSpaceDE w:val="0"/>
        <w:autoSpaceDN w:val="0"/>
        <w:adjustRightInd w:val="0"/>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 xml:space="preserve">Об определении объектов для отбывания наказания </w:t>
      </w:r>
    </w:p>
    <w:p w:rsidR="00393888" w:rsidRPr="00393888" w:rsidRDefault="00393888" w:rsidP="00F34F8C">
      <w:pPr>
        <w:autoSpaceDE w:val="0"/>
        <w:autoSpaceDN w:val="0"/>
        <w:adjustRightInd w:val="0"/>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 xml:space="preserve">осужденных граждан к обязательным </w:t>
      </w:r>
    </w:p>
    <w:p w:rsidR="00393888" w:rsidRPr="00393888" w:rsidRDefault="00393888" w:rsidP="00F34F8C">
      <w:pPr>
        <w:autoSpaceDE w:val="0"/>
        <w:autoSpaceDN w:val="0"/>
        <w:adjustRightInd w:val="0"/>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 xml:space="preserve">работам на территории Трубчевского района </w:t>
      </w:r>
    </w:p>
    <w:p w:rsidR="00393888" w:rsidRPr="00393888" w:rsidRDefault="00393888" w:rsidP="00F34F8C">
      <w:pPr>
        <w:autoSpaceDE w:val="0"/>
        <w:autoSpaceDN w:val="0"/>
        <w:adjustRightInd w:val="0"/>
        <w:spacing w:after="0" w:line="240" w:lineRule="auto"/>
        <w:rPr>
          <w:rFonts w:ascii="Times New Roman" w:eastAsia="Times New Roman" w:hAnsi="Times New Roman" w:cs="Times New Roman"/>
          <w:sz w:val="18"/>
          <w:szCs w:val="18"/>
          <w:lang w:eastAsia="ru-RU"/>
        </w:rPr>
      </w:pPr>
    </w:p>
    <w:p w:rsidR="00393888" w:rsidRPr="00393888" w:rsidRDefault="00393888" w:rsidP="00F34F8C">
      <w:pPr>
        <w:spacing w:after="0" w:line="240" w:lineRule="auto"/>
        <w:ind w:firstLine="708"/>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 xml:space="preserve">В соответствии с частью 1 статьи 49 Уголовного кодекса Российской Федерации, частью 1 статьи 25 Уголовно-исполнительного кодекса Российской Федерации, для отбывания обязательных работ осужденными в местах, определяемых органами местного самоуправления по согласованию с уголовно-исполнительными инспекциями в районе места жительства осужденных, </w:t>
      </w:r>
    </w:p>
    <w:p w:rsidR="00393888" w:rsidRPr="00393888" w:rsidRDefault="00393888" w:rsidP="00F34F8C">
      <w:pPr>
        <w:spacing w:after="0" w:line="240" w:lineRule="auto"/>
        <w:ind w:firstLine="708"/>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ПОСТАНОВЛЯЮ:</w:t>
      </w:r>
    </w:p>
    <w:p w:rsidR="00393888" w:rsidRPr="00393888" w:rsidRDefault="00393888" w:rsidP="00F34F8C">
      <w:pPr>
        <w:numPr>
          <w:ilvl w:val="0"/>
          <w:numId w:val="38"/>
        </w:numPr>
        <w:spacing w:after="0" w:line="240" w:lineRule="auto"/>
        <w:ind w:left="0" w:firstLine="720"/>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Определить объектами отбывания наказания осужденных с наказанием в виде обязательных работ, следующие организации, расположенные на территории Трубчевского района:</w:t>
      </w:r>
    </w:p>
    <w:p w:rsidR="00393888" w:rsidRPr="00393888" w:rsidRDefault="00393888" w:rsidP="00F34F8C">
      <w:pPr>
        <w:spacing w:after="0" w:line="240" w:lineRule="auto"/>
        <w:jc w:val="both"/>
        <w:rPr>
          <w:rFonts w:ascii="Times New Roman" w:eastAsia="Times New Roman" w:hAnsi="Times New Roman" w:cs="Times New Roman"/>
          <w:sz w:val="18"/>
          <w:szCs w:val="18"/>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791"/>
      </w:tblGrid>
      <w:tr w:rsidR="00393888" w:rsidRPr="00393888" w:rsidTr="005F1FEB">
        <w:tc>
          <w:tcPr>
            <w:tcW w:w="673" w:type="dxa"/>
            <w:shd w:val="clear" w:color="auto" w:fill="auto"/>
          </w:tcPr>
          <w:p w:rsidR="00393888" w:rsidRPr="00393888" w:rsidRDefault="00393888" w:rsidP="00F34F8C">
            <w:pPr>
              <w:spacing w:after="0" w:line="240" w:lineRule="auto"/>
              <w:jc w:val="center"/>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 п/п</w:t>
            </w:r>
          </w:p>
        </w:tc>
        <w:tc>
          <w:tcPr>
            <w:tcW w:w="8791" w:type="dxa"/>
            <w:shd w:val="clear" w:color="auto" w:fill="auto"/>
          </w:tcPr>
          <w:p w:rsidR="00393888" w:rsidRPr="00393888" w:rsidRDefault="00393888" w:rsidP="00F34F8C">
            <w:pPr>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Объекты</w:t>
            </w:r>
          </w:p>
        </w:tc>
      </w:tr>
      <w:tr w:rsidR="00393888" w:rsidRPr="00393888" w:rsidTr="005F1FEB">
        <w:tc>
          <w:tcPr>
            <w:tcW w:w="673" w:type="dxa"/>
            <w:shd w:val="clear" w:color="auto" w:fill="auto"/>
          </w:tcPr>
          <w:p w:rsidR="00393888" w:rsidRPr="00393888" w:rsidRDefault="00393888"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791" w:type="dxa"/>
            <w:shd w:val="clear" w:color="auto" w:fill="auto"/>
          </w:tcPr>
          <w:p w:rsidR="00393888" w:rsidRPr="00393888" w:rsidRDefault="00393888" w:rsidP="00F34F8C">
            <w:pPr>
              <w:spacing w:after="0" w:line="240" w:lineRule="auto"/>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МБУ «ВИД»</w:t>
            </w:r>
          </w:p>
        </w:tc>
      </w:tr>
      <w:tr w:rsidR="00393888" w:rsidRPr="00393888" w:rsidTr="005F1FEB">
        <w:tc>
          <w:tcPr>
            <w:tcW w:w="673" w:type="dxa"/>
            <w:shd w:val="clear" w:color="auto" w:fill="auto"/>
          </w:tcPr>
          <w:p w:rsidR="00393888" w:rsidRPr="00393888" w:rsidRDefault="00393888"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791" w:type="dxa"/>
            <w:shd w:val="clear" w:color="auto" w:fill="auto"/>
          </w:tcPr>
          <w:p w:rsidR="00393888" w:rsidRPr="00393888" w:rsidRDefault="00393888" w:rsidP="00F34F8C">
            <w:pPr>
              <w:spacing w:after="0" w:line="240" w:lineRule="auto"/>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МУП «Жилкомсервис г.Трубчевск»</w:t>
            </w:r>
          </w:p>
        </w:tc>
      </w:tr>
      <w:tr w:rsidR="00393888" w:rsidRPr="00393888" w:rsidTr="005F1FEB">
        <w:tc>
          <w:tcPr>
            <w:tcW w:w="673" w:type="dxa"/>
            <w:shd w:val="clear" w:color="auto" w:fill="auto"/>
          </w:tcPr>
          <w:p w:rsidR="00393888" w:rsidRPr="00393888" w:rsidRDefault="00393888"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791" w:type="dxa"/>
            <w:tcBorders>
              <w:top w:val="single" w:sz="4" w:space="0" w:color="auto"/>
              <w:left w:val="single" w:sz="4" w:space="0" w:color="auto"/>
              <w:bottom w:val="single" w:sz="4" w:space="0" w:color="auto"/>
              <w:right w:val="single" w:sz="4" w:space="0" w:color="auto"/>
            </w:tcBorders>
            <w:shd w:val="clear" w:color="auto" w:fill="auto"/>
          </w:tcPr>
          <w:p w:rsidR="00393888" w:rsidRPr="00393888" w:rsidRDefault="00393888" w:rsidP="00F34F8C">
            <w:pPr>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Белоберезковская поселковая администрация</w:t>
            </w:r>
          </w:p>
        </w:tc>
      </w:tr>
      <w:tr w:rsidR="00393888" w:rsidRPr="00393888" w:rsidTr="005F1FEB">
        <w:tc>
          <w:tcPr>
            <w:tcW w:w="673" w:type="dxa"/>
            <w:shd w:val="clear" w:color="auto" w:fill="auto"/>
          </w:tcPr>
          <w:p w:rsidR="00393888" w:rsidRPr="00393888" w:rsidRDefault="00393888"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791" w:type="dxa"/>
            <w:tcBorders>
              <w:top w:val="single" w:sz="4" w:space="0" w:color="auto"/>
              <w:left w:val="single" w:sz="4" w:space="0" w:color="auto"/>
              <w:bottom w:val="single" w:sz="4" w:space="0" w:color="auto"/>
              <w:right w:val="single" w:sz="4" w:space="0" w:color="auto"/>
            </w:tcBorders>
            <w:shd w:val="clear" w:color="auto" w:fill="auto"/>
          </w:tcPr>
          <w:p w:rsidR="00393888" w:rsidRPr="00393888" w:rsidRDefault="00393888" w:rsidP="00F34F8C">
            <w:pPr>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Городецкая сельская администрация</w:t>
            </w:r>
          </w:p>
        </w:tc>
      </w:tr>
      <w:tr w:rsidR="00393888" w:rsidRPr="00393888" w:rsidTr="005F1FEB">
        <w:tc>
          <w:tcPr>
            <w:tcW w:w="673" w:type="dxa"/>
            <w:shd w:val="clear" w:color="auto" w:fill="auto"/>
          </w:tcPr>
          <w:p w:rsidR="00393888" w:rsidRPr="00393888" w:rsidRDefault="00393888"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791" w:type="dxa"/>
            <w:tcBorders>
              <w:top w:val="single" w:sz="4" w:space="0" w:color="auto"/>
              <w:left w:val="single" w:sz="4" w:space="0" w:color="auto"/>
              <w:bottom w:val="single" w:sz="4" w:space="0" w:color="auto"/>
              <w:right w:val="single" w:sz="4" w:space="0" w:color="auto"/>
            </w:tcBorders>
            <w:shd w:val="clear" w:color="auto" w:fill="auto"/>
          </w:tcPr>
          <w:p w:rsidR="00393888" w:rsidRPr="00393888" w:rsidRDefault="00393888" w:rsidP="00F34F8C">
            <w:pPr>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Селецкая сельская администрация</w:t>
            </w:r>
          </w:p>
        </w:tc>
      </w:tr>
      <w:tr w:rsidR="00393888" w:rsidRPr="00393888" w:rsidTr="005F1FEB">
        <w:tc>
          <w:tcPr>
            <w:tcW w:w="673" w:type="dxa"/>
            <w:shd w:val="clear" w:color="auto" w:fill="auto"/>
          </w:tcPr>
          <w:p w:rsidR="00393888" w:rsidRPr="00393888" w:rsidRDefault="00393888"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791" w:type="dxa"/>
            <w:tcBorders>
              <w:top w:val="single" w:sz="4" w:space="0" w:color="auto"/>
              <w:left w:val="single" w:sz="4" w:space="0" w:color="auto"/>
              <w:bottom w:val="single" w:sz="4" w:space="0" w:color="auto"/>
              <w:right w:val="single" w:sz="4" w:space="0" w:color="auto"/>
            </w:tcBorders>
            <w:shd w:val="clear" w:color="auto" w:fill="auto"/>
          </w:tcPr>
          <w:p w:rsidR="00393888" w:rsidRPr="00393888" w:rsidRDefault="00393888" w:rsidP="00F34F8C">
            <w:pPr>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Семячковская сельская администрация</w:t>
            </w:r>
          </w:p>
        </w:tc>
      </w:tr>
      <w:tr w:rsidR="00393888" w:rsidRPr="00393888" w:rsidTr="005F1FEB">
        <w:tc>
          <w:tcPr>
            <w:tcW w:w="673" w:type="dxa"/>
            <w:shd w:val="clear" w:color="auto" w:fill="auto"/>
          </w:tcPr>
          <w:p w:rsidR="00393888" w:rsidRPr="00393888" w:rsidRDefault="00393888"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791" w:type="dxa"/>
            <w:tcBorders>
              <w:top w:val="single" w:sz="4" w:space="0" w:color="auto"/>
              <w:left w:val="single" w:sz="4" w:space="0" w:color="auto"/>
              <w:bottom w:val="single" w:sz="4" w:space="0" w:color="auto"/>
              <w:right w:val="single" w:sz="4" w:space="0" w:color="auto"/>
            </w:tcBorders>
            <w:shd w:val="clear" w:color="auto" w:fill="auto"/>
          </w:tcPr>
          <w:p w:rsidR="00393888" w:rsidRPr="00393888" w:rsidRDefault="00393888" w:rsidP="00F34F8C">
            <w:pPr>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Телецкая сельская администрация</w:t>
            </w:r>
          </w:p>
        </w:tc>
      </w:tr>
      <w:tr w:rsidR="00393888" w:rsidRPr="00393888" w:rsidTr="005F1FEB">
        <w:tc>
          <w:tcPr>
            <w:tcW w:w="673" w:type="dxa"/>
            <w:shd w:val="clear" w:color="auto" w:fill="auto"/>
          </w:tcPr>
          <w:p w:rsidR="00393888" w:rsidRPr="00393888" w:rsidRDefault="00393888"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791" w:type="dxa"/>
            <w:tcBorders>
              <w:top w:val="single" w:sz="4" w:space="0" w:color="auto"/>
              <w:left w:val="single" w:sz="4" w:space="0" w:color="auto"/>
              <w:bottom w:val="single" w:sz="4" w:space="0" w:color="auto"/>
              <w:right w:val="single" w:sz="4" w:space="0" w:color="auto"/>
            </w:tcBorders>
            <w:shd w:val="clear" w:color="auto" w:fill="auto"/>
          </w:tcPr>
          <w:p w:rsidR="00393888" w:rsidRPr="00393888" w:rsidRDefault="00393888" w:rsidP="00F34F8C">
            <w:pPr>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Усохская сельская администрация</w:t>
            </w:r>
          </w:p>
        </w:tc>
      </w:tr>
      <w:tr w:rsidR="00393888" w:rsidRPr="00393888" w:rsidTr="005F1FEB">
        <w:tc>
          <w:tcPr>
            <w:tcW w:w="673" w:type="dxa"/>
            <w:shd w:val="clear" w:color="auto" w:fill="auto"/>
          </w:tcPr>
          <w:p w:rsidR="00393888" w:rsidRPr="00393888" w:rsidRDefault="00393888"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791" w:type="dxa"/>
            <w:tcBorders>
              <w:top w:val="single" w:sz="4" w:space="0" w:color="auto"/>
              <w:left w:val="single" w:sz="4" w:space="0" w:color="auto"/>
              <w:bottom w:val="single" w:sz="4" w:space="0" w:color="auto"/>
              <w:right w:val="single" w:sz="4" w:space="0" w:color="auto"/>
            </w:tcBorders>
            <w:shd w:val="clear" w:color="auto" w:fill="auto"/>
          </w:tcPr>
          <w:p w:rsidR="00393888" w:rsidRPr="00393888" w:rsidRDefault="00393888" w:rsidP="00F34F8C">
            <w:pPr>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Юровская сельская администрация</w:t>
            </w:r>
          </w:p>
        </w:tc>
      </w:tr>
    </w:tbl>
    <w:p w:rsidR="00393888" w:rsidRPr="00393888" w:rsidRDefault="00393888" w:rsidP="00F34F8C">
      <w:pPr>
        <w:spacing w:after="0" w:line="240" w:lineRule="auto"/>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ab/>
      </w:r>
    </w:p>
    <w:p w:rsidR="00393888" w:rsidRPr="00393888" w:rsidRDefault="00393888" w:rsidP="00F34F8C">
      <w:pPr>
        <w:spacing w:after="0" w:line="240" w:lineRule="auto"/>
        <w:ind w:firstLine="708"/>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Виды обязательных работ – озеленение территории; благоустройство территории, сбор бытового мусора; подсобные и погрузочные работы; ремонтные работы (покраска бордюров, замена табличек на домах); уборка улиц и помещений.</w:t>
      </w:r>
    </w:p>
    <w:p w:rsidR="00393888" w:rsidRPr="00393888" w:rsidRDefault="00393888" w:rsidP="00F34F8C">
      <w:pPr>
        <w:spacing w:after="0" w:line="240" w:lineRule="auto"/>
        <w:ind w:firstLine="708"/>
        <w:jc w:val="both"/>
        <w:rPr>
          <w:rFonts w:ascii="Times New Roman" w:eastAsia="Times New Roman" w:hAnsi="Times New Roman" w:cs="Times New Roman"/>
          <w:sz w:val="18"/>
          <w:szCs w:val="18"/>
          <w:lang w:eastAsia="ru-RU"/>
        </w:rPr>
      </w:pPr>
    </w:p>
    <w:p w:rsidR="00393888" w:rsidRPr="00393888" w:rsidRDefault="00393888" w:rsidP="00F34F8C">
      <w:pPr>
        <w:spacing w:after="0" w:line="240" w:lineRule="auto"/>
        <w:ind w:firstLine="708"/>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2. Руководителям предприятий и учреждений Трубчевского муниципального района, указанных в пункте 1 настоящего постановления, обеспечивать трудоустройство лиц, осужденных к отбыванию наказания в виде обязательных работ, по направлению Трубчевского межмуниципального филиала ФКУ УИИ УФСИН России по Брянской области.</w:t>
      </w:r>
    </w:p>
    <w:p w:rsidR="00393888" w:rsidRPr="00393888" w:rsidRDefault="00393888"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 xml:space="preserve">3. Рекомендовать главам городских и сельских администраций Трубчевского района определить места отбывания наказания осужденных с наказанием в виде обязательных работ, не имеющих места работы, на территориях соответствующих поселений, обеспечить резервирование рабочих единиц для трудоустройства осужденных к отбыванию наказания в виде обязательных работ, издать аналогичные нормативные правовые акты. </w:t>
      </w:r>
    </w:p>
    <w:p w:rsidR="00393888" w:rsidRPr="00393888" w:rsidRDefault="00393888" w:rsidP="00F34F8C">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4. Постановление администрации Трубчевского муниципального района от 29.12.2023 № 993 «Об определении объектов для отбывания наказания осужденных граждан к обязательным работам на территории Трубчевского района» признать утратившим силу.</w:t>
      </w:r>
    </w:p>
    <w:p w:rsidR="00393888" w:rsidRPr="00393888" w:rsidRDefault="00393888" w:rsidP="00F34F8C">
      <w:pPr>
        <w:spacing w:after="0" w:line="240" w:lineRule="auto"/>
        <w:ind w:firstLine="720"/>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5.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направить в Белоберезковскую поселковую администрацию, главам сельских администраций, довести до сведения организаций, указанных в пункте 1 настоящего постановления.</w:t>
      </w:r>
    </w:p>
    <w:p w:rsidR="00393888" w:rsidRPr="00393888" w:rsidRDefault="00393888" w:rsidP="00F34F8C">
      <w:pPr>
        <w:spacing w:after="0" w:line="240" w:lineRule="auto"/>
        <w:ind w:firstLine="720"/>
        <w:jc w:val="both"/>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6.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393888" w:rsidRPr="00393888" w:rsidRDefault="00393888" w:rsidP="00F34F8C">
      <w:pPr>
        <w:spacing w:after="0" w:line="240" w:lineRule="auto"/>
        <w:ind w:firstLine="720"/>
        <w:jc w:val="both"/>
        <w:rPr>
          <w:rFonts w:ascii="Times New Roman" w:eastAsia="Times New Roman" w:hAnsi="Times New Roman" w:cs="Times New Roman"/>
          <w:sz w:val="18"/>
          <w:szCs w:val="18"/>
          <w:lang w:eastAsia="ru-RU"/>
        </w:rPr>
      </w:pPr>
    </w:p>
    <w:p w:rsidR="00393888" w:rsidRPr="00393888" w:rsidRDefault="00393888" w:rsidP="00F34F8C">
      <w:pPr>
        <w:autoSpaceDE w:val="0"/>
        <w:autoSpaceDN w:val="0"/>
        <w:adjustRightInd w:val="0"/>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Глава администрации</w:t>
      </w:r>
    </w:p>
    <w:p w:rsidR="00393888" w:rsidRPr="00393888" w:rsidRDefault="00393888" w:rsidP="00F34F8C">
      <w:pPr>
        <w:autoSpaceDE w:val="0"/>
        <w:autoSpaceDN w:val="0"/>
        <w:adjustRightInd w:val="0"/>
        <w:spacing w:after="0" w:line="240" w:lineRule="auto"/>
        <w:rPr>
          <w:rFonts w:ascii="Times New Roman" w:eastAsia="Times New Roman" w:hAnsi="Times New Roman" w:cs="Times New Roman"/>
          <w:sz w:val="18"/>
          <w:szCs w:val="18"/>
          <w:lang w:eastAsia="ru-RU"/>
        </w:rPr>
      </w:pPr>
      <w:r w:rsidRPr="00393888">
        <w:rPr>
          <w:rFonts w:ascii="Times New Roman" w:eastAsia="Times New Roman" w:hAnsi="Times New Roman" w:cs="Times New Roman"/>
          <w:sz w:val="18"/>
          <w:szCs w:val="18"/>
          <w:lang w:eastAsia="ru-RU"/>
        </w:rPr>
        <w:t>Трубчевского муниципального района</w:t>
      </w:r>
      <w:r w:rsidRPr="00393888">
        <w:rPr>
          <w:rFonts w:ascii="Times New Roman" w:eastAsia="Times New Roman" w:hAnsi="Times New Roman" w:cs="Times New Roman"/>
          <w:sz w:val="18"/>
          <w:szCs w:val="18"/>
          <w:lang w:eastAsia="ru-RU"/>
        </w:rPr>
        <w:tab/>
      </w:r>
      <w:r w:rsidRPr="00393888">
        <w:rPr>
          <w:rFonts w:ascii="Times New Roman" w:eastAsia="Times New Roman" w:hAnsi="Times New Roman" w:cs="Times New Roman"/>
          <w:sz w:val="18"/>
          <w:szCs w:val="18"/>
          <w:lang w:eastAsia="ru-RU"/>
        </w:rPr>
        <w:tab/>
      </w:r>
      <w:r w:rsidRPr="00393888">
        <w:rPr>
          <w:rFonts w:ascii="Times New Roman" w:eastAsia="Times New Roman" w:hAnsi="Times New Roman" w:cs="Times New Roman"/>
          <w:sz w:val="18"/>
          <w:szCs w:val="18"/>
          <w:lang w:eastAsia="ru-RU"/>
        </w:rPr>
        <w:tab/>
      </w:r>
      <w:r w:rsidRPr="00393888">
        <w:rPr>
          <w:rFonts w:ascii="Times New Roman" w:eastAsia="Times New Roman" w:hAnsi="Times New Roman" w:cs="Times New Roman"/>
          <w:sz w:val="18"/>
          <w:szCs w:val="18"/>
          <w:lang w:eastAsia="ru-RU"/>
        </w:rPr>
        <w:tab/>
        <w:t xml:space="preserve">  </w:t>
      </w:r>
      <w:r w:rsidR="00753CDB">
        <w:rPr>
          <w:rFonts w:ascii="Times New Roman" w:eastAsia="Times New Roman" w:hAnsi="Times New Roman" w:cs="Times New Roman"/>
          <w:sz w:val="18"/>
          <w:szCs w:val="18"/>
          <w:lang w:eastAsia="ru-RU"/>
        </w:rPr>
        <w:t xml:space="preserve">                                                                         </w:t>
      </w:r>
      <w:r w:rsidRPr="00393888">
        <w:rPr>
          <w:rFonts w:ascii="Times New Roman" w:eastAsia="Times New Roman" w:hAnsi="Times New Roman" w:cs="Times New Roman"/>
          <w:sz w:val="18"/>
          <w:szCs w:val="18"/>
          <w:lang w:eastAsia="ru-RU"/>
        </w:rPr>
        <w:t xml:space="preserve">И.И. Обыдённов </w:t>
      </w:r>
    </w:p>
    <w:p w:rsidR="00393888" w:rsidRPr="00393888" w:rsidRDefault="00393888" w:rsidP="00F34F8C">
      <w:pPr>
        <w:spacing w:after="0" w:line="240" w:lineRule="auto"/>
        <w:rPr>
          <w:rFonts w:ascii="Times New Roman" w:eastAsia="Times New Roman" w:hAnsi="Times New Roman" w:cs="Times New Roman"/>
          <w:i/>
          <w:iCs/>
          <w:sz w:val="18"/>
          <w:szCs w:val="18"/>
          <w:lang w:eastAsia="ru-RU"/>
        </w:rPr>
      </w:pPr>
    </w:p>
    <w:p w:rsidR="00BE7B46" w:rsidRPr="00323EBE" w:rsidRDefault="00BE7B46" w:rsidP="00F34F8C">
      <w:pPr>
        <w:spacing w:after="0" w:line="240" w:lineRule="auto"/>
        <w:jc w:val="center"/>
        <w:rPr>
          <w:rFonts w:ascii="Times New Roman" w:eastAsia="Times New Roman" w:hAnsi="Times New Roman" w:cs="Times New Roman"/>
          <w:b/>
          <w:sz w:val="18"/>
          <w:szCs w:val="18"/>
          <w:lang w:eastAsia="ru-RU"/>
        </w:rPr>
      </w:pPr>
      <w:r w:rsidRPr="00323EBE">
        <w:rPr>
          <w:rFonts w:ascii="Times New Roman" w:eastAsia="Times New Roman" w:hAnsi="Times New Roman" w:cs="Times New Roman"/>
          <w:b/>
          <w:sz w:val="18"/>
          <w:szCs w:val="18"/>
          <w:lang w:eastAsia="ru-RU"/>
        </w:rPr>
        <w:t>РОССИЙСКАЯ ФЕДЕРАЦИЯ</w:t>
      </w:r>
    </w:p>
    <w:p w:rsidR="00BE7B46" w:rsidRPr="00323EBE" w:rsidRDefault="00BE7B46" w:rsidP="00F34F8C">
      <w:pPr>
        <w:spacing w:after="0" w:line="240" w:lineRule="auto"/>
        <w:jc w:val="center"/>
        <w:rPr>
          <w:rFonts w:ascii="Times New Roman" w:eastAsia="Times New Roman" w:hAnsi="Times New Roman" w:cs="Times New Roman"/>
          <w:b/>
          <w:sz w:val="18"/>
          <w:szCs w:val="18"/>
          <w:lang w:eastAsia="ru-RU"/>
        </w:rPr>
      </w:pPr>
      <w:r w:rsidRPr="00323EBE">
        <w:rPr>
          <w:rFonts w:ascii="Times New Roman" w:eastAsia="Times New Roman" w:hAnsi="Times New Roman" w:cs="Times New Roman"/>
          <w:b/>
          <w:sz w:val="18"/>
          <w:szCs w:val="18"/>
          <w:lang w:eastAsia="ru-RU"/>
        </w:rPr>
        <w:t>АДМИНИСТРАЦИЯ ТРУБЧЕВСКОГО МУНИЦИПАЛЬНОГО РАЙОНА</w:t>
      </w:r>
    </w:p>
    <w:p w:rsidR="00BE7B46" w:rsidRPr="00323EBE" w:rsidRDefault="00BE7B46" w:rsidP="00F34F8C">
      <w:pPr>
        <w:spacing w:after="0" w:line="240" w:lineRule="auto"/>
        <w:rPr>
          <w:rFonts w:ascii="Times New Roman" w:eastAsia="Times New Roman" w:hAnsi="Times New Roman" w:cs="Times New Roman"/>
          <w:b/>
          <w:sz w:val="18"/>
          <w:szCs w:val="18"/>
          <w:lang w:eastAsia="ru-RU"/>
        </w:rPr>
      </w:pPr>
      <w:r w:rsidRPr="00323EBE">
        <w:rPr>
          <w:rFonts w:ascii="Times New Roman" w:eastAsia="Times New Roman" w:hAnsi="Times New Roman" w:cs="Times New Roman"/>
          <w:b/>
          <w:noProof/>
          <w:sz w:val="18"/>
          <w:szCs w:val="18"/>
          <w:lang w:eastAsia="ru-RU"/>
        </w:rPr>
        <mc:AlternateContent>
          <mc:Choice Requires="wps">
            <w:drawing>
              <wp:anchor distT="0" distB="0" distL="114300" distR="114300" simplePos="0" relativeHeight="251720704" behindDoc="0" locked="0" layoutInCell="1" allowOverlap="1">
                <wp:simplePos x="0" y="0"/>
                <wp:positionH relativeFrom="margin">
                  <wp:align>right</wp:align>
                </wp:positionH>
                <wp:positionV relativeFrom="paragraph">
                  <wp:posOffset>93877</wp:posOffset>
                </wp:positionV>
                <wp:extent cx="6606523" cy="0"/>
                <wp:effectExtent l="0" t="38100" r="42545" b="3810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6523"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3D6E19" id="Прямая соединительная линия 49" o:spid="_x0000_s1026" style="position:absolute;z-index:251720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469pt,7.4pt" to="989.2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" strokeweight="6pt">
                <v:stroke linestyle="thickBetweenThin"/>
                <w10:wrap anchorx="margin"/>
              </v:line>
            </w:pict>
          </mc:Fallback>
        </mc:AlternateContent>
      </w:r>
    </w:p>
    <w:p w:rsidR="00BE7B46" w:rsidRPr="00323EBE" w:rsidRDefault="00BE7B46" w:rsidP="00F34F8C">
      <w:pPr>
        <w:spacing w:after="0" w:line="240" w:lineRule="auto"/>
        <w:jc w:val="center"/>
        <w:rPr>
          <w:rFonts w:ascii="Times New Roman" w:eastAsia="Times New Roman" w:hAnsi="Times New Roman" w:cs="Times New Roman"/>
          <w:b/>
          <w:sz w:val="18"/>
          <w:szCs w:val="18"/>
          <w:lang w:eastAsia="ru-RU"/>
        </w:rPr>
      </w:pPr>
      <w:r w:rsidRPr="00323EBE">
        <w:rPr>
          <w:rFonts w:ascii="Times New Roman" w:eastAsia="Times New Roman" w:hAnsi="Times New Roman" w:cs="Times New Roman"/>
          <w:b/>
          <w:sz w:val="18"/>
          <w:szCs w:val="18"/>
          <w:lang w:eastAsia="ru-RU"/>
        </w:rPr>
        <w:t>П О С Т А Н О В Л Е Н И Е</w:t>
      </w:r>
    </w:p>
    <w:p w:rsidR="00BE7B46" w:rsidRPr="00BE7B46" w:rsidRDefault="00BE7B46" w:rsidP="00F34F8C">
      <w:pPr>
        <w:spacing w:after="0" w:line="240" w:lineRule="auto"/>
        <w:rPr>
          <w:rFonts w:ascii="Times New Roman" w:eastAsia="Times New Roman" w:hAnsi="Times New Roman" w:cs="Times New Roman"/>
          <w:sz w:val="18"/>
          <w:szCs w:val="18"/>
          <w:lang w:eastAsia="ru-RU"/>
        </w:rPr>
      </w:pPr>
    </w:p>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от  24.03.2025г.     № 170                                                  </w:t>
      </w:r>
    </w:p>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 г. Трубчевск</w:t>
      </w:r>
    </w:p>
    <w:p w:rsidR="00BE7B46" w:rsidRPr="00BE7B46" w:rsidRDefault="00BE7B46" w:rsidP="00F34F8C">
      <w:pPr>
        <w:autoSpaceDE w:val="0"/>
        <w:autoSpaceDN w:val="0"/>
        <w:adjustRightInd w:val="0"/>
        <w:spacing w:after="0" w:line="240" w:lineRule="auto"/>
        <w:rPr>
          <w:rFonts w:ascii="Times New Roman" w:eastAsia="Times New Roman" w:hAnsi="Times New Roman" w:cs="Times New Roman"/>
          <w:sz w:val="18"/>
          <w:szCs w:val="18"/>
          <w:lang w:eastAsia="ru-RU"/>
        </w:rPr>
      </w:pPr>
    </w:p>
    <w:p w:rsidR="00BE7B46" w:rsidRPr="00BE7B46" w:rsidRDefault="00BE7B46" w:rsidP="00F34F8C">
      <w:pPr>
        <w:autoSpaceDE w:val="0"/>
        <w:autoSpaceDN w:val="0"/>
        <w:adjustRightInd w:val="0"/>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Об определении мест для отбывания наказания </w:t>
      </w:r>
    </w:p>
    <w:p w:rsidR="00BE7B46" w:rsidRPr="00BE7B46" w:rsidRDefault="00BE7B46" w:rsidP="00F34F8C">
      <w:pPr>
        <w:autoSpaceDE w:val="0"/>
        <w:autoSpaceDN w:val="0"/>
        <w:adjustRightInd w:val="0"/>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осужденных граждан к исправительным работам  </w:t>
      </w:r>
    </w:p>
    <w:p w:rsidR="00BE7B46" w:rsidRPr="00BE7B46" w:rsidRDefault="00BE7B46" w:rsidP="00F34F8C">
      <w:pPr>
        <w:autoSpaceDE w:val="0"/>
        <w:autoSpaceDN w:val="0"/>
        <w:adjustRightInd w:val="0"/>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на территории Трубчевского района</w:t>
      </w:r>
    </w:p>
    <w:p w:rsidR="00BE7B46" w:rsidRPr="00BE7B46" w:rsidRDefault="00BE7B46" w:rsidP="00F34F8C">
      <w:pPr>
        <w:autoSpaceDE w:val="0"/>
        <w:autoSpaceDN w:val="0"/>
        <w:adjustRightInd w:val="0"/>
        <w:spacing w:after="0" w:line="240" w:lineRule="auto"/>
        <w:rPr>
          <w:rFonts w:ascii="Times New Roman" w:eastAsia="Times New Roman" w:hAnsi="Times New Roman" w:cs="Times New Roman"/>
          <w:sz w:val="18"/>
          <w:szCs w:val="18"/>
          <w:lang w:eastAsia="ru-RU"/>
        </w:rPr>
      </w:pPr>
    </w:p>
    <w:p w:rsidR="00BE7B46" w:rsidRPr="00BE7B46" w:rsidRDefault="00BE7B46" w:rsidP="00F34F8C">
      <w:pPr>
        <w:spacing w:after="0" w:line="240" w:lineRule="auto"/>
        <w:ind w:firstLine="708"/>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В соответствии с частью 1 статьи 50 Уголовного кодекса Российской Федерации, частью 1 статьи 39 Уголовно-исполнительного кодекса Российской Федерации, для отбывания наказания осужденных с наказанием в виде исправительных работ, не имеющих основного места работы, организаций, расположенных на территории Трубчевского района, на основании письма Трубчевского МФ ФКУ УИИ УФСИН России по Брянской области от 19.03.2025 № 33/30/19-263,</w:t>
      </w:r>
    </w:p>
    <w:p w:rsidR="00BE7B46" w:rsidRPr="00BE7B46" w:rsidRDefault="00BE7B46" w:rsidP="00F34F8C">
      <w:pPr>
        <w:spacing w:after="0" w:line="240" w:lineRule="auto"/>
        <w:ind w:firstLine="708"/>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ПОСТАНОВЛЯЮ:</w:t>
      </w:r>
    </w:p>
    <w:p w:rsidR="00BE7B46" w:rsidRPr="00BE7B46" w:rsidRDefault="00BE7B46" w:rsidP="00F34F8C">
      <w:pPr>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lastRenderedPageBreak/>
        <w:t>1. Определить местами отбывания наказания осужденных граждан к исправительным работам на территории Трубчевского района, организации, расположенные на территории Трубчевского района: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8649"/>
      </w:tblGrid>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jc w:val="center"/>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п/п</w:t>
            </w: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Места отбывания наказания</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МБУ «ВИД»</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МБУ «Многофункциональный центр предоставления государственных и муниципальных услуг в Трубчевском районе»</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МУП «Жилкомсервис г.Трубчевск»</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Белоберезковская поселковая администрация</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Городецкая сельская администрация</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Селецкая сельская администрация</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Семячковская сельская администрация</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Телецкая сельская администрация</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Усохская сельская администрация</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Юровская сельская администрация</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ГБУЗ «Трубчевская ЦРБ»</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ООО «Деснянский пищекомбинат»</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ООО «Деснянский лен»</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ООО «Брянская мясная компания»</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ОАО «Трубчевскхлеб»</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АО «БФК»</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ООО «Трубчевский молочный комбинат»</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Трубчевское районное потребительское общество</w:t>
            </w:r>
          </w:p>
        </w:tc>
      </w:tr>
      <w:tr w:rsidR="00BE7B46" w:rsidRPr="00BE7B46" w:rsidTr="005F1FEB">
        <w:tc>
          <w:tcPr>
            <w:tcW w:w="673"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numPr>
                <w:ilvl w:val="0"/>
                <w:numId w:val="37"/>
              </w:numPr>
              <w:spacing w:after="0" w:line="240" w:lineRule="auto"/>
              <w:ind w:left="0" w:firstLine="0"/>
              <w:jc w:val="both"/>
              <w:rPr>
                <w:rFonts w:ascii="Times New Roman" w:eastAsia="Times New Roman" w:hAnsi="Times New Roman" w:cs="Times New Roman"/>
                <w:sz w:val="18"/>
                <w:szCs w:val="18"/>
                <w:lang w:eastAsia="ru-RU"/>
              </w:rPr>
            </w:pPr>
          </w:p>
        </w:tc>
        <w:tc>
          <w:tcPr>
            <w:tcW w:w="8649" w:type="dxa"/>
            <w:tcBorders>
              <w:top w:val="single" w:sz="4" w:space="0" w:color="auto"/>
              <w:left w:val="single" w:sz="4" w:space="0" w:color="auto"/>
              <w:bottom w:val="single" w:sz="4" w:space="0" w:color="auto"/>
              <w:right w:val="single" w:sz="4" w:space="0" w:color="auto"/>
            </w:tcBorders>
            <w:shd w:val="clear" w:color="auto" w:fill="auto"/>
          </w:tcPr>
          <w:p w:rsidR="00BE7B46" w:rsidRPr="00BE7B46" w:rsidRDefault="00BE7B46" w:rsidP="00F34F8C">
            <w:pPr>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ООО «Меленский картофель»</w:t>
            </w:r>
          </w:p>
        </w:tc>
      </w:tr>
    </w:tbl>
    <w:p w:rsidR="00BE7B46" w:rsidRPr="00BE7B46" w:rsidRDefault="00BE7B46" w:rsidP="00F34F8C">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p>
    <w:p w:rsidR="00BE7B46" w:rsidRPr="00BE7B46" w:rsidRDefault="00BE7B46" w:rsidP="00F34F8C">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2. Постановление администрации Трубчевского муниципального района от 29.12.2023 № 991 «Об определении мест для отбывания наказания осужденных граждан к исправительным работам на территории Трубчевского района» признать утратившим силу.</w:t>
      </w:r>
    </w:p>
    <w:p w:rsidR="00BE7B46" w:rsidRPr="00BE7B46" w:rsidRDefault="00BE7B46" w:rsidP="00F34F8C">
      <w:pPr>
        <w:widowControl w:val="0"/>
        <w:autoSpaceDE w:val="0"/>
        <w:autoSpaceDN w:val="0"/>
        <w:adjustRightInd w:val="0"/>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w:t>
      </w:r>
    </w:p>
    <w:p w:rsidR="00BE7B46" w:rsidRPr="00BE7B46" w:rsidRDefault="00BE7B46" w:rsidP="00F34F8C">
      <w:pPr>
        <w:spacing w:after="0" w:line="240" w:lineRule="auto"/>
        <w:ind w:firstLine="720"/>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4. 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BE7B46" w:rsidRPr="00BE7B46" w:rsidRDefault="00BE7B46" w:rsidP="00F34F8C">
      <w:pPr>
        <w:autoSpaceDE w:val="0"/>
        <w:autoSpaceDN w:val="0"/>
        <w:adjustRightInd w:val="0"/>
        <w:spacing w:after="0" w:line="240" w:lineRule="auto"/>
        <w:rPr>
          <w:rFonts w:ascii="Times New Roman" w:eastAsia="Times New Roman" w:hAnsi="Times New Roman" w:cs="Times New Roman"/>
          <w:sz w:val="18"/>
          <w:szCs w:val="18"/>
          <w:lang w:eastAsia="ru-RU"/>
        </w:rPr>
      </w:pPr>
    </w:p>
    <w:p w:rsidR="00BE7B46" w:rsidRPr="00BE7B46" w:rsidRDefault="00BE7B46" w:rsidP="00F34F8C">
      <w:pPr>
        <w:autoSpaceDE w:val="0"/>
        <w:autoSpaceDN w:val="0"/>
        <w:adjustRightInd w:val="0"/>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Глава администрации</w:t>
      </w:r>
    </w:p>
    <w:p w:rsidR="00BE7B46" w:rsidRPr="00BE7B46" w:rsidRDefault="00BE7B46" w:rsidP="00F34F8C">
      <w:pPr>
        <w:autoSpaceDE w:val="0"/>
        <w:autoSpaceDN w:val="0"/>
        <w:adjustRightInd w:val="0"/>
        <w:spacing w:after="0" w:line="240" w:lineRule="auto"/>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Трубчевского муниципального района</w:t>
      </w:r>
      <w:r w:rsidRPr="00BE7B46">
        <w:rPr>
          <w:rFonts w:ascii="Times New Roman" w:eastAsia="Times New Roman" w:hAnsi="Times New Roman" w:cs="Times New Roman"/>
          <w:sz w:val="18"/>
          <w:szCs w:val="18"/>
          <w:lang w:eastAsia="ru-RU"/>
        </w:rPr>
        <w:tab/>
      </w:r>
      <w:r w:rsidRPr="00BE7B46">
        <w:rPr>
          <w:rFonts w:ascii="Times New Roman" w:eastAsia="Times New Roman" w:hAnsi="Times New Roman" w:cs="Times New Roman"/>
          <w:sz w:val="18"/>
          <w:szCs w:val="18"/>
          <w:lang w:eastAsia="ru-RU"/>
        </w:rPr>
        <w:tab/>
      </w:r>
      <w:r w:rsidRPr="00BE7B46">
        <w:rPr>
          <w:rFonts w:ascii="Times New Roman" w:eastAsia="Times New Roman" w:hAnsi="Times New Roman" w:cs="Times New Roman"/>
          <w:sz w:val="18"/>
          <w:szCs w:val="18"/>
          <w:lang w:eastAsia="ru-RU"/>
        </w:rPr>
        <w:tab/>
      </w:r>
      <w:r w:rsidRPr="00BE7B46">
        <w:rPr>
          <w:rFonts w:ascii="Times New Roman" w:eastAsia="Times New Roman" w:hAnsi="Times New Roman" w:cs="Times New Roman"/>
          <w:sz w:val="18"/>
          <w:szCs w:val="18"/>
          <w:lang w:eastAsia="ru-RU"/>
        </w:rPr>
        <w:tab/>
        <w:t xml:space="preserve">    </w:t>
      </w:r>
      <w:r w:rsidR="00323EBE">
        <w:rPr>
          <w:rFonts w:ascii="Times New Roman" w:eastAsia="Times New Roman" w:hAnsi="Times New Roman" w:cs="Times New Roman"/>
          <w:sz w:val="18"/>
          <w:szCs w:val="18"/>
          <w:lang w:eastAsia="ru-RU"/>
        </w:rPr>
        <w:t xml:space="preserve">                                                                         </w:t>
      </w:r>
      <w:r w:rsidRPr="00BE7B46">
        <w:rPr>
          <w:rFonts w:ascii="Times New Roman" w:eastAsia="Times New Roman" w:hAnsi="Times New Roman" w:cs="Times New Roman"/>
          <w:sz w:val="18"/>
          <w:szCs w:val="18"/>
          <w:lang w:eastAsia="ru-RU"/>
        </w:rPr>
        <w:t>И.И. Обыдённов</w:t>
      </w:r>
    </w:p>
    <w:p w:rsidR="00BE7B46" w:rsidRPr="00BE7B46" w:rsidRDefault="00BE7B46" w:rsidP="00F34F8C">
      <w:pPr>
        <w:autoSpaceDE w:val="0"/>
        <w:autoSpaceDN w:val="0"/>
        <w:adjustRightInd w:val="0"/>
        <w:spacing w:after="0" w:line="240" w:lineRule="auto"/>
        <w:rPr>
          <w:rFonts w:ascii="Times New Roman" w:eastAsia="Times New Roman" w:hAnsi="Times New Roman" w:cs="Times New Roman"/>
          <w:sz w:val="18"/>
          <w:szCs w:val="18"/>
          <w:lang w:eastAsia="ru-RU"/>
        </w:rPr>
      </w:pPr>
    </w:p>
    <w:p w:rsidR="00BE7B46" w:rsidRPr="00323EBE" w:rsidRDefault="00BE7B46" w:rsidP="00323EBE">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18"/>
          <w:szCs w:val="18"/>
          <w:lang w:val="x-none" w:eastAsia="ru-RU"/>
        </w:rPr>
      </w:pPr>
      <w:r w:rsidRPr="00323EBE">
        <w:rPr>
          <w:rFonts w:ascii="Times New Roman" w:eastAsia="Times New Roman" w:hAnsi="Times New Roman" w:cs="Times New Roman"/>
          <w:b/>
          <w:bCs/>
          <w:color w:val="26282F"/>
          <w:sz w:val="18"/>
          <w:szCs w:val="18"/>
          <w:lang w:val="x-none" w:eastAsia="ru-RU"/>
        </w:rPr>
        <w:t>РОССИЙСКАЯ ФЕДЕРАЦИЯ</w:t>
      </w:r>
    </w:p>
    <w:p w:rsidR="00BE7B46" w:rsidRPr="00323EBE" w:rsidRDefault="00BE7B46" w:rsidP="00323EBE">
      <w:pPr>
        <w:spacing w:after="0" w:line="240" w:lineRule="auto"/>
        <w:jc w:val="center"/>
        <w:rPr>
          <w:rFonts w:ascii="Times New Roman" w:eastAsia="Calibri" w:hAnsi="Times New Roman" w:cs="Times New Roman"/>
          <w:b/>
          <w:sz w:val="18"/>
          <w:szCs w:val="18"/>
        </w:rPr>
      </w:pPr>
      <w:r w:rsidRPr="00323EBE">
        <w:rPr>
          <w:rFonts w:ascii="Times New Roman" w:eastAsia="Calibri" w:hAnsi="Times New Roman" w:cs="Times New Roman"/>
          <w:b/>
          <w:sz w:val="18"/>
          <w:szCs w:val="18"/>
        </w:rPr>
        <w:t>АДМИНИСТРАЦИЯ ТРУБЧЕВСКОГО МУНИЦИПАЛЬНОГО РАЙОНА</w:t>
      </w:r>
    </w:p>
    <w:p w:rsidR="00BE7B46" w:rsidRPr="00323EBE" w:rsidRDefault="00BE7B46" w:rsidP="00323EBE">
      <w:pPr>
        <w:spacing w:after="0" w:line="240" w:lineRule="auto"/>
        <w:jc w:val="center"/>
        <w:rPr>
          <w:rFonts w:ascii="Times New Roman" w:eastAsia="Calibri" w:hAnsi="Times New Roman" w:cs="Times New Roman"/>
          <w:b/>
          <w:sz w:val="18"/>
          <w:szCs w:val="18"/>
        </w:rPr>
      </w:pPr>
    </w:p>
    <w:p w:rsidR="00BE7B46" w:rsidRPr="00323EBE" w:rsidRDefault="00BE7B46" w:rsidP="00323EBE">
      <w:pPr>
        <w:spacing w:after="0" w:line="240" w:lineRule="auto"/>
        <w:jc w:val="center"/>
        <w:rPr>
          <w:rFonts w:ascii="Times New Roman" w:eastAsia="Calibri" w:hAnsi="Times New Roman" w:cs="Times New Roman"/>
          <w:b/>
          <w:sz w:val="18"/>
          <w:szCs w:val="18"/>
        </w:rPr>
      </w:pPr>
      <w:r w:rsidRPr="00323EBE">
        <w:rPr>
          <w:rFonts w:ascii="Times New Roman" w:eastAsia="Calibri" w:hAnsi="Times New Roman" w:cs="Times New Roman"/>
          <w:b/>
          <w:noProof/>
          <w:sz w:val="18"/>
          <w:szCs w:val="18"/>
          <w:lang w:eastAsia="ru-RU"/>
        </w:rPr>
        <mc:AlternateContent>
          <mc:Choice Requires="wps">
            <w:drawing>
              <wp:anchor distT="0" distB="0" distL="114300" distR="114300" simplePos="0" relativeHeight="251722752" behindDoc="0" locked="0" layoutInCell="0" allowOverlap="1">
                <wp:simplePos x="0" y="0"/>
                <wp:positionH relativeFrom="margin">
                  <wp:align>right</wp:align>
                </wp:positionH>
                <wp:positionV relativeFrom="paragraph">
                  <wp:posOffset>23890</wp:posOffset>
                </wp:positionV>
                <wp:extent cx="6614984" cy="91440"/>
                <wp:effectExtent l="0" t="19050" r="33655" b="0"/>
                <wp:wrapNone/>
                <wp:docPr id="50" name="Полилиния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4984"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9F877" id="Полилиния 50" o:spid="_x0000_s1026" style="position:absolute;margin-left:469.65pt;margin-top:1.9pt;width:520.85pt;height:7.2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" o:allowincell="f" path="m,l10408,e" filled="f" strokeweight="4.5pt">
                <v:stroke linestyle="thinThick"/>
                <v:path arrowok="t" o:connecttype="custom" o:connectlocs="0,0;6614984,0" o:connectangles="0,0"/>
                <w10:wrap anchorx="margin"/>
              </v:shape>
            </w:pict>
          </mc:Fallback>
        </mc:AlternateContent>
      </w:r>
    </w:p>
    <w:p w:rsidR="00BE7B46" w:rsidRPr="00323EBE" w:rsidRDefault="00BE7B46" w:rsidP="00323EBE">
      <w:pPr>
        <w:spacing w:after="0" w:line="240" w:lineRule="auto"/>
        <w:jc w:val="center"/>
        <w:rPr>
          <w:rFonts w:ascii="Times New Roman" w:eastAsia="Calibri" w:hAnsi="Times New Roman" w:cs="Times New Roman"/>
          <w:b/>
          <w:sz w:val="18"/>
          <w:szCs w:val="18"/>
        </w:rPr>
      </w:pPr>
      <w:r w:rsidRPr="00323EBE">
        <w:rPr>
          <w:rFonts w:ascii="Times New Roman" w:eastAsia="Calibri" w:hAnsi="Times New Roman" w:cs="Times New Roman"/>
          <w:b/>
          <w:sz w:val="18"/>
          <w:szCs w:val="18"/>
        </w:rPr>
        <w:t>П О С Т А Н О В Л Е Н И Е</w:t>
      </w:r>
    </w:p>
    <w:p w:rsidR="00BE7B46" w:rsidRPr="00BE7B46" w:rsidRDefault="00BE7B46" w:rsidP="00323EBE">
      <w:pPr>
        <w:spacing w:after="0" w:line="240" w:lineRule="auto"/>
        <w:jc w:val="center"/>
        <w:rPr>
          <w:rFonts w:ascii="Times New Roman" w:eastAsia="Calibri" w:hAnsi="Times New Roman" w:cs="Times New Roman"/>
          <w:spacing w:val="20"/>
          <w:sz w:val="18"/>
          <w:szCs w:val="18"/>
        </w:rPr>
      </w:pPr>
    </w:p>
    <w:p w:rsidR="00BE7B46" w:rsidRPr="00BE7B46" w:rsidRDefault="00BE7B46" w:rsidP="00323EBE">
      <w:pPr>
        <w:spacing w:after="0" w:line="240" w:lineRule="auto"/>
        <w:jc w:val="center"/>
        <w:rPr>
          <w:rFonts w:ascii="Times New Roman" w:eastAsia="Calibri" w:hAnsi="Times New Roman" w:cs="Times New Roman"/>
          <w:sz w:val="18"/>
          <w:szCs w:val="18"/>
        </w:rPr>
      </w:pPr>
      <w:r w:rsidRPr="00BE7B46">
        <w:rPr>
          <w:rFonts w:ascii="Times New Roman" w:eastAsia="Calibri" w:hAnsi="Times New Roman" w:cs="Times New Roman"/>
          <w:sz w:val="18"/>
          <w:szCs w:val="18"/>
        </w:rPr>
        <w:t>от 26.03.2025г.                                                                                                          №176</w:t>
      </w:r>
    </w:p>
    <w:p w:rsidR="00BE7B46" w:rsidRPr="00BE7B46" w:rsidRDefault="00BE7B46" w:rsidP="00323EBE">
      <w:pPr>
        <w:spacing w:after="0" w:line="240" w:lineRule="auto"/>
        <w:jc w:val="center"/>
        <w:rPr>
          <w:rFonts w:ascii="Times New Roman" w:eastAsia="Calibri" w:hAnsi="Times New Roman" w:cs="Times New Roman"/>
          <w:sz w:val="18"/>
          <w:szCs w:val="18"/>
        </w:rPr>
      </w:pPr>
      <w:r w:rsidRPr="00BE7B46">
        <w:rPr>
          <w:rFonts w:ascii="Times New Roman" w:eastAsia="Calibri" w:hAnsi="Times New Roman" w:cs="Times New Roman"/>
          <w:sz w:val="18"/>
          <w:szCs w:val="18"/>
        </w:rPr>
        <w:t>г.Трубчевск</w:t>
      </w:r>
    </w:p>
    <w:p w:rsidR="00BE7B46" w:rsidRPr="00BE7B46" w:rsidRDefault="00BE7B46" w:rsidP="00323EBE">
      <w:pPr>
        <w:spacing w:after="0" w:line="240" w:lineRule="auto"/>
        <w:jc w:val="center"/>
        <w:rPr>
          <w:rFonts w:ascii="Times New Roman" w:eastAsia="Calibri" w:hAnsi="Times New Roman" w:cs="Times New Roman"/>
          <w:bCs/>
          <w:sz w:val="18"/>
          <w:szCs w:val="18"/>
        </w:rPr>
      </w:pPr>
    </w:p>
    <w:p w:rsidR="00BE7B46" w:rsidRPr="00BE7B46" w:rsidRDefault="00BE7B46" w:rsidP="00323EBE">
      <w:pPr>
        <w:spacing w:after="0" w:line="240" w:lineRule="auto"/>
        <w:jc w:val="center"/>
        <w:rPr>
          <w:rFonts w:ascii="Times New Roman" w:eastAsia="Calibri" w:hAnsi="Times New Roman" w:cs="Times New Roman"/>
          <w:bCs/>
          <w:sz w:val="18"/>
          <w:szCs w:val="18"/>
        </w:rPr>
      </w:pPr>
      <w:r w:rsidRPr="00BE7B46">
        <w:rPr>
          <w:rFonts w:ascii="Times New Roman" w:eastAsia="Calibri" w:hAnsi="Times New Roman" w:cs="Times New Roman"/>
          <w:bCs/>
          <w:sz w:val="18"/>
          <w:szCs w:val="18"/>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w:t>
      </w:r>
    </w:p>
    <w:p w:rsidR="00BE7B46" w:rsidRPr="00BE7B46" w:rsidRDefault="00BE7B46" w:rsidP="00323EBE">
      <w:pPr>
        <w:spacing w:after="0" w:line="240" w:lineRule="auto"/>
        <w:jc w:val="center"/>
        <w:rPr>
          <w:rFonts w:ascii="Times New Roman" w:eastAsia="Calibri" w:hAnsi="Times New Roman" w:cs="Times New Roman"/>
          <w:bCs/>
          <w:sz w:val="18"/>
          <w:szCs w:val="18"/>
        </w:rPr>
      </w:pPr>
      <w:r w:rsidRPr="00BE7B46">
        <w:rPr>
          <w:rFonts w:ascii="Times New Roman" w:eastAsia="Calibri" w:hAnsi="Times New Roman" w:cs="Times New Roman"/>
          <w:bCs/>
          <w:sz w:val="18"/>
          <w:szCs w:val="18"/>
        </w:rPr>
        <w:t>«Реализация дополнительных общеразвивающих  программ»  в соответствии  с  социальным  сертификатом</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Трубчевского  муниципального района  от  04.12.2024  №783 (далее – Правила),</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ПОСТАНОВЛЯЮ:</w:t>
      </w:r>
    </w:p>
    <w:p w:rsidR="00BE7B46" w:rsidRPr="00BE7B46" w:rsidRDefault="00BE7B46" w:rsidP="00F34F8C">
      <w:pPr>
        <w:numPr>
          <w:ilvl w:val="0"/>
          <w:numId w:val="39"/>
        </w:numPr>
        <w:tabs>
          <w:tab w:val="left" w:pos="1134"/>
          <w:tab w:val="left" w:pos="1276"/>
        </w:tabs>
        <w:spacing w:after="0" w:line="240" w:lineRule="auto"/>
        <w:ind w:left="0" w:firstLine="709"/>
        <w:contextualSpacing/>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Утвердить прилагаемый Порядок 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согласно приложению к настоящему постановлению.</w:t>
      </w:r>
    </w:p>
    <w:p w:rsidR="00BE7B46" w:rsidRPr="00BE7B46" w:rsidRDefault="00BE7B46" w:rsidP="00F34F8C">
      <w:pPr>
        <w:pBdr>
          <w:top w:val="nil"/>
          <w:left w:val="nil"/>
          <w:bottom w:val="nil"/>
          <w:right w:val="nil"/>
          <w:between w:val="nil"/>
          <w:bar w:val="nil"/>
        </w:pBd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2. Настоящее  постановление  вступает в силу в день, следующий за днем его официального опубликования.</w:t>
      </w:r>
    </w:p>
    <w:p w:rsidR="00BE7B46" w:rsidRPr="00BE7B46" w:rsidRDefault="00BE7B46" w:rsidP="00F34F8C">
      <w:pPr>
        <w:autoSpaceDE w:val="0"/>
        <w:autoSpaceDN w:val="0"/>
        <w:adjustRightInd w:val="0"/>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 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r w:rsidRPr="00BE7B46">
        <w:rPr>
          <w:rFonts w:ascii="Times New Roman" w:eastAsia="Calibri" w:hAnsi="Times New Roman" w:cs="Times New Roman"/>
          <w:color w:val="000000"/>
          <w:sz w:val="18"/>
          <w:szCs w:val="18"/>
          <w:lang w:val="en-US"/>
        </w:rPr>
        <w:t>www</w:t>
      </w:r>
      <w:r w:rsidRPr="00BE7B46">
        <w:rPr>
          <w:rFonts w:ascii="Times New Roman" w:eastAsia="Calibri" w:hAnsi="Times New Roman" w:cs="Times New Roman"/>
          <w:color w:val="000000"/>
          <w:sz w:val="18"/>
          <w:szCs w:val="18"/>
        </w:rPr>
        <w:t>.</w:t>
      </w:r>
      <w:r w:rsidRPr="00BE7B46">
        <w:rPr>
          <w:rFonts w:ascii="Times New Roman" w:eastAsia="Calibri" w:hAnsi="Times New Roman" w:cs="Times New Roman"/>
          <w:color w:val="000000"/>
          <w:sz w:val="18"/>
          <w:szCs w:val="18"/>
          <w:lang w:val="en-US"/>
        </w:rPr>
        <w:t>trubech</w:t>
      </w:r>
      <w:r w:rsidRPr="00BE7B46">
        <w:rPr>
          <w:rFonts w:ascii="Times New Roman" w:eastAsia="Calibri" w:hAnsi="Times New Roman" w:cs="Times New Roman"/>
          <w:color w:val="000000"/>
          <w:sz w:val="18"/>
          <w:szCs w:val="18"/>
        </w:rPr>
        <w:t>.</w:t>
      </w:r>
      <w:r w:rsidRPr="00BE7B46">
        <w:rPr>
          <w:rFonts w:ascii="Times New Roman" w:eastAsia="Calibri" w:hAnsi="Times New Roman" w:cs="Times New Roman"/>
          <w:color w:val="000000"/>
          <w:sz w:val="18"/>
          <w:szCs w:val="18"/>
          <w:lang w:val="en-US"/>
        </w:rPr>
        <w:t>ru</w:t>
      </w:r>
      <w:r w:rsidRPr="00BE7B46">
        <w:rPr>
          <w:rFonts w:ascii="Times New Roman" w:eastAsia="Calibri" w:hAnsi="Times New Roman" w:cs="Times New Roman"/>
          <w:color w:val="000000"/>
          <w:sz w:val="18"/>
          <w:szCs w:val="18"/>
        </w:rPr>
        <w:t>).</w:t>
      </w:r>
    </w:p>
    <w:p w:rsidR="00BE7B46" w:rsidRPr="00BE7B46" w:rsidRDefault="00BE7B46" w:rsidP="00F34F8C">
      <w:pPr>
        <w:keepNext/>
        <w:tabs>
          <w:tab w:val="left" w:pos="851"/>
        </w:tabs>
        <w:spacing w:after="0" w:line="240" w:lineRule="auto"/>
        <w:ind w:firstLine="709"/>
        <w:jc w:val="both"/>
        <w:rPr>
          <w:rFonts w:ascii="Times New Roman" w:eastAsia="Calibri" w:hAnsi="Times New Roman" w:cs="Times New Roman"/>
          <w:color w:val="000000"/>
          <w:sz w:val="18"/>
          <w:szCs w:val="18"/>
        </w:rPr>
      </w:pPr>
      <w:r w:rsidRPr="00BE7B46">
        <w:rPr>
          <w:rFonts w:ascii="Times New Roman" w:eastAsia="Calibri" w:hAnsi="Times New Roman" w:cs="Times New Roman"/>
          <w:sz w:val="18"/>
          <w:szCs w:val="18"/>
        </w:rPr>
        <w:t xml:space="preserve">4. </w:t>
      </w:r>
      <w:r w:rsidRPr="00BE7B46">
        <w:rPr>
          <w:rFonts w:ascii="Times New Roman" w:eastAsia="Calibri" w:hAnsi="Times New Roman" w:cs="Times New Roman"/>
          <w:color w:val="000000"/>
          <w:sz w:val="18"/>
          <w:szCs w:val="18"/>
        </w:rPr>
        <w:t xml:space="preserve">Контроль  за  выполнением  настоящего  постановления  возложить  на  </w:t>
      </w:r>
      <w:r w:rsidRPr="00BE7B46">
        <w:rPr>
          <w:rFonts w:ascii="Times New Roman" w:eastAsia="Calibri" w:hAnsi="Times New Roman" w:cs="Times New Roman"/>
          <w:sz w:val="18"/>
          <w:szCs w:val="18"/>
        </w:rPr>
        <w:t>заместителя главы  администрации  Трубчевского  муниципального  района Рыжикову А.А.</w:t>
      </w:r>
    </w:p>
    <w:p w:rsidR="00BE7B46" w:rsidRPr="00BE7B46" w:rsidRDefault="00BE7B46" w:rsidP="00F34F8C">
      <w:pPr>
        <w:pBdr>
          <w:top w:val="nil"/>
          <w:left w:val="nil"/>
          <w:bottom w:val="nil"/>
          <w:right w:val="nil"/>
          <w:between w:val="nil"/>
          <w:bar w:val="nil"/>
        </w:pBdr>
        <w:spacing w:after="0" w:line="240" w:lineRule="auto"/>
        <w:ind w:firstLine="709"/>
        <w:jc w:val="both"/>
        <w:rPr>
          <w:rFonts w:ascii="Times New Roman" w:eastAsia="Calibri" w:hAnsi="Times New Roman" w:cs="Times New Roman"/>
          <w:sz w:val="18"/>
          <w:szCs w:val="18"/>
        </w:rPr>
      </w:pPr>
    </w:p>
    <w:p w:rsidR="00BE7B46" w:rsidRPr="00BE7B46" w:rsidRDefault="00BE7B46" w:rsidP="00F34F8C">
      <w:pPr>
        <w:spacing w:after="0" w:line="240" w:lineRule="auto"/>
        <w:rPr>
          <w:rFonts w:ascii="Times New Roman" w:eastAsia="Calibri" w:hAnsi="Times New Roman" w:cs="Times New Roman"/>
          <w:sz w:val="18"/>
          <w:szCs w:val="18"/>
        </w:rPr>
      </w:pPr>
      <w:r w:rsidRPr="00BE7B46">
        <w:rPr>
          <w:rFonts w:ascii="Times New Roman" w:eastAsia="Calibri" w:hAnsi="Times New Roman" w:cs="Times New Roman"/>
          <w:sz w:val="18"/>
          <w:szCs w:val="18"/>
        </w:rPr>
        <w:t>Глава  администрации Трубчевского</w:t>
      </w:r>
    </w:p>
    <w:p w:rsidR="00BE7B46" w:rsidRPr="00BE7B46" w:rsidRDefault="00BE7B46" w:rsidP="00F34F8C">
      <w:pPr>
        <w:spacing w:after="0" w:line="240" w:lineRule="auto"/>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муниципального района                                                                 </w:t>
      </w:r>
      <w:r w:rsidR="00323EBE">
        <w:rPr>
          <w:rFonts w:ascii="Times New Roman" w:eastAsia="Calibri" w:hAnsi="Times New Roman" w:cs="Times New Roman"/>
          <w:sz w:val="18"/>
          <w:szCs w:val="18"/>
        </w:rPr>
        <w:t xml:space="preserve">                                                                                                  </w:t>
      </w:r>
      <w:r w:rsidRPr="00BE7B46">
        <w:rPr>
          <w:rFonts w:ascii="Times New Roman" w:eastAsia="Calibri" w:hAnsi="Times New Roman" w:cs="Times New Roman"/>
          <w:sz w:val="18"/>
          <w:szCs w:val="18"/>
        </w:rPr>
        <w:t>И.И. Обыдённов</w:t>
      </w:r>
    </w:p>
    <w:p w:rsidR="00BE7B46" w:rsidRPr="00BE7B46" w:rsidRDefault="00BE7B46" w:rsidP="00F34F8C">
      <w:pPr>
        <w:spacing w:after="0" w:line="240" w:lineRule="auto"/>
        <w:rPr>
          <w:rFonts w:ascii="Times New Roman" w:eastAsia="Calibri" w:hAnsi="Times New Roman" w:cs="Times New Roman"/>
          <w:i/>
          <w:sz w:val="18"/>
          <w:szCs w:val="18"/>
        </w:rPr>
      </w:pPr>
    </w:p>
    <w:p w:rsidR="00BE7B46" w:rsidRPr="00BE7B46" w:rsidRDefault="00BE7B46" w:rsidP="00F34F8C">
      <w:pPr>
        <w:pBdr>
          <w:top w:val="nil"/>
          <w:left w:val="nil"/>
          <w:bottom w:val="nil"/>
          <w:right w:val="nil"/>
          <w:between w:val="nil"/>
          <w:bar w:val="nil"/>
        </w:pBdr>
        <w:spacing w:after="0" w:line="240" w:lineRule="auto"/>
        <w:jc w:val="both"/>
        <w:rPr>
          <w:rFonts w:ascii="Times New Roman" w:eastAsia="Calibri" w:hAnsi="Times New Roman" w:cs="Times New Roman"/>
          <w:color w:val="000000"/>
          <w:sz w:val="18"/>
          <w:szCs w:val="18"/>
          <w:bdr w:val="nil"/>
          <w:lang w:eastAsia="ru-RU"/>
        </w:rPr>
        <w:sectPr w:rsidR="00BE7B46" w:rsidRPr="00BE7B46" w:rsidSect="00323EBE">
          <w:pgSz w:w="11906" w:h="16838"/>
          <w:pgMar w:top="709" w:right="566" w:bottom="567" w:left="851" w:header="708" w:footer="708" w:gutter="0"/>
          <w:cols w:space="708"/>
          <w:docGrid w:linePitch="360"/>
        </w:sectPr>
      </w:pPr>
    </w:p>
    <w:p w:rsidR="00BE7B46" w:rsidRPr="00BE7B46" w:rsidRDefault="00BE7B46" w:rsidP="00F34F8C">
      <w:pPr>
        <w:pBdr>
          <w:top w:val="nil"/>
          <w:left w:val="nil"/>
          <w:bottom w:val="nil"/>
          <w:right w:val="nil"/>
          <w:between w:val="nil"/>
          <w:bar w:val="nil"/>
        </w:pBdr>
        <w:spacing w:after="0" w:line="240" w:lineRule="auto"/>
        <w:jc w:val="right"/>
        <w:rPr>
          <w:rFonts w:ascii="Times New Roman" w:eastAsia="Calibri" w:hAnsi="Times New Roman" w:cs="Times New Roman"/>
          <w:color w:val="000000"/>
          <w:sz w:val="18"/>
          <w:szCs w:val="18"/>
          <w:bdr w:val="nil"/>
          <w:lang w:eastAsia="ru-RU"/>
        </w:rPr>
      </w:pPr>
      <w:r w:rsidRPr="00BE7B46">
        <w:rPr>
          <w:rFonts w:ascii="Times New Roman" w:eastAsia="Calibri" w:hAnsi="Times New Roman" w:cs="Times New Roman"/>
          <w:color w:val="000000"/>
          <w:sz w:val="18"/>
          <w:szCs w:val="18"/>
          <w:bdr w:val="nil"/>
          <w:lang w:eastAsia="ru-RU"/>
        </w:rPr>
        <w:lastRenderedPageBreak/>
        <w:t>Утвержден</w:t>
      </w:r>
    </w:p>
    <w:p w:rsidR="00BE7B46" w:rsidRPr="00BE7B46" w:rsidRDefault="00BE7B46" w:rsidP="00F34F8C">
      <w:pPr>
        <w:pBdr>
          <w:top w:val="nil"/>
          <w:left w:val="nil"/>
          <w:bottom w:val="nil"/>
          <w:right w:val="nil"/>
          <w:between w:val="nil"/>
          <w:bar w:val="nil"/>
        </w:pBdr>
        <w:spacing w:after="0" w:line="240" w:lineRule="auto"/>
        <w:jc w:val="right"/>
        <w:rPr>
          <w:rFonts w:ascii="Times New Roman" w:eastAsia="Calibri" w:hAnsi="Times New Roman" w:cs="Times New Roman"/>
          <w:color w:val="000000"/>
          <w:sz w:val="18"/>
          <w:szCs w:val="18"/>
          <w:bdr w:val="nil"/>
          <w:lang w:eastAsia="ru-RU"/>
        </w:rPr>
      </w:pPr>
      <w:r w:rsidRPr="00BE7B46">
        <w:rPr>
          <w:rFonts w:ascii="Times New Roman" w:eastAsia="Calibri" w:hAnsi="Times New Roman" w:cs="Times New Roman"/>
          <w:color w:val="000000"/>
          <w:sz w:val="18"/>
          <w:szCs w:val="18"/>
          <w:bdr w:val="nil"/>
          <w:lang w:eastAsia="ru-RU"/>
        </w:rPr>
        <w:t xml:space="preserve">постановлением администрации </w:t>
      </w:r>
    </w:p>
    <w:p w:rsidR="00BE7B46" w:rsidRPr="00BE7B46" w:rsidRDefault="00BE7B46" w:rsidP="00F34F8C">
      <w:pPr>
        <w:pBdr>
          <w:top w:val="nil"/>
          <w:left w:val="nil"/>
          <w:bottom w:val="nil"/>
          <w:right w:val="nil"/>
          <w:between w:val="nil"/>
          <w:bar w:val="nil"/>
        </w:pBdr>
        <w:spacing w:after="0" w:line="240" w:lineRule="auto"/>
        <w:jc w:val="right"/>
        <w:rPr>
          <w:rFonts w:ascii="Times New Roman" w:eastAsia="Calibri" w:hAnsi="Times New Roman" w:cs="Times New Roman"/>
          <w:color w:val="000000"/>
          <w:sz w:val="18"/>
          <w:szCs w:val="18"/>
          <w:bdr w:val="nil"/>
          <w:lang w:eastAsia="ru-RU"/>
        </w:rPr>
      </w:pPr>
      <w:r w:rsidRPr="00BE7B46">
        <w:rPr>
          <w:rFonts w:ascii="Times New Roman" w:eastAsia="Calibri" w:hAnsi="Times New Roman" w:cs="Times New Roman"/>
          <w:color w:val="000000"/>
          <w:sz w:val="18"/>
          <w:szCs w:val="18"/>
          <w:bdr w:val="nil"/>
          <w:lang w:eastAsia="ru-RU"/>
        </w:rPr>
        <w:t xml:space="preserve">Трубчевского муниципального района </w:t>
      </w:r>
    </w:p>
    <w:p w:rsidR="00BE7B46" w:rsidRPr="00BE7B46" w:rsidRDefault="00BE7B46" w:rsidP="00F34F8C">
      <w:pPr>
        <w:pBdr>
          <w:top w:val="nil"/>
          <w:left w:val="nil"/>
          <w:bottom w:val="nil"/>
          <w:right w:val="nil"/>
          <w:between w:val="nil"/>
          <w:bar w:val="nil"/>
        </w:pBdr>
        <w:spacing w:after="0" w:line="240" w:lineRule="auto"/>
        <w:jc w:val="right"/>
        <w:rPr>
          <w:rFonts w:ascii="Times New Roman" w:eastAsia="Calibri" w:hAnsi="Times New Roman" w:cs="Times New Roman"/>
          <w:color w:val="000000"/>
          <w:sz w:val="18"/>
          <w:szCs w:val="18"/>
          <w:bdr w:val="nil"/>
          <w:lang w:eastAsia="ru-RU"/>
        </w:rPr>
      </w:pPr>
      <w:r w:rsidRPr="00BE7B46">
        <w:rPr>
          <w:rFonts w:ascii="Times New Roman" w:eastAsia="Calibri" w:hAnsi="Times New Roman" w:cs="Times New Roman"/>
          <w:color w:val="000000"/>
          <w:sz w:val="18"/>
          <w:szCs w:val="18"/>
          <w:bdr w:val="nil"/>
          <w:lang w:eastAsia="ru-RU"/>
        </w:rPr>
        <w:t>от  26.03.2025 № 176</w:t>
      </w:r>
    </w:p>
    <w:p w:rsidR="00BE7B46" w:rsidRPr="00BE7B46" w:rsidRDefault="00BE7B46" w:rsidP="00F34F8C">
      <w:pPr>
        <w:spacing w:after="0" w:line="240" w:lineRule="auto"/>
        <w:jc w:val="right"/>
        <w:rPr>
          <w:rFonts w:ascii="Times New Roman" w:eastAsia="Calibri" w:hAnsi="Times New Roman" w:cs="Times New Roman"/>
          <w:bCs/>
          <w:sz w:val="18"/>
          <w:szCs w:val="18"/>
        </w:rPr>
      </w:pPr>
    </w:p>
    <w:p w:rsidR="00BE7B46" w:rsidRPr="00BE7B46" w:rsidRDefault="00BE7B46" w:rsidP="00F34F8C">
      <w:pPr>
        <w:spacing w:after="0" w:line="240" w:lineRule="auto"/>
        <w:jc w:val="center"/>
        <w:rPr>
          <w:rFonts w:ascii="Times New Roman" w:eastAsia="Calibri" w:hAnsi="Times New Roman" w:cs="Times New Roman"/>
          <w:bCs/>
          <w:sz w:val="18"/>
          <w:szCs w:val="18"/>
        </w:rPr>
      </w:pPr>
      <w:r w:rsidRPr="00BE7B46">
        <w:rPr>
          <w:rFonts w:ascii="Times New Roman" w:eastAsia="Calibri" w:hAnsi="Times New Roman" w:cs="Times New Roman"/>
          <w:bCs/>
          <w:sz w:val="18"/>
          <w:szCs w:val="18"/>
        </w:rPr>
        <w:t xml:space="preserve">ПОРЯДОК </w:t>
      </w:r>
    </w:p>
    <w:p w:rsidR="00BE7B46" w:rsidRPr="00BE7B46" w:rsidRDefault="00BE7B46" w:rsidP="00F34F8C">
      <w:pPr>
        <w:spacing w:after="0" w:line="240" w:lineRule="auto"/>
        <w:jc w:val="center"/>
        <w:rPr>
          <w:rFonts w:ascii="Times New Roman" w:eastAsia="Calibri" w:hAnsi="Times New Roman" w:cs="Times New Roman"/>
          <w:bCs/>
          <w:sz w:val="18"/>
          <w:szCs w:val="18"/>
        </w:rPr>
      </w:pPr>
      <w:r w:rsidRPr="00BE7B46">
        <w:rPr>
          <w:rFonts w:ascii="Times New Roman" w:eastAsia="Calibri" w:hAnsi="Times New Roman" w:cs="Times New Roman"/>
          <w:bCs/>
          <w:sz w:val="18"/>
          <w:szCs w:val="1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BE7B46" w:rsidRPr="00BE7B46" w:rsidRDefault="00BE7B46" w:rsidP="00F34F8C">
      <w:pPr>
        <w:spacing w:after="0" w:line="240" w:lineRule="auto"/>
        <w:jc w:val="center"/>
        <w:rPr>
          <w:rFonts w:ascii="Times New Roman" w:eastAsia="Calibri" w:hAnsi="Times New Roman" w:cs="Times New Roman"/>
          <w:bCs/>
          <w:sz w:val="18"/>
          <w:szCs w:val="18"/>
        </w:rPr>
      </w:pPr>
    </w:p>
    <w:p w:rsidR="00BE7B46" w:rsidRPr="00BE7B46" w:rsidRDefault="00BE7B46" w:rsidP="00F34F8C">
      <w:pPr>
        <w:spacing w:after="0" w:line="240" w:lineRule="auto"/>
        <w:jc w:val="center"/>
        <w:rPr>
          <w:rFonts w:ascii="Times New Roman" w:eastAsia="Calibri" w:hAnsi="Times New Roman" w:cs="Times New Roman"/>
          <w:bCs/>
          <w:sz w:val="18"/>
          <w:szCs w:val="18"/>
        </w:rPr>
      </w:pPr>
      <w:r w:rsidRPr="00BE7B46">
        <w:rPr>
          <w:rFonts w:ascii="Times New Roman" w:eastAsia="Calibri" w:hAnsi="Times New Roman" w:cs="Times New Roman"/>
          <w:bCs/>
          <w:sz w:val="18"/>
          <w:szCs w:val="18"/>
        </w:rPr>
        <w:t>1. Общие  положения</w:t>
      </w:r>
    </w:p>
    <w:p w:rsidR="00BE7B46" w:rsidRPr="00BE7B46" w:rsidRDefault="00BE7B46" w:rsidP="00F34F8C">
      <w:pPr>
        <w:spacing w:after="0" w:line="240" w:lineRule="auto"/>
        <w:jc w:val="center"/>
        <w:rPr>
          <w:rFonts w:ascii="Times New Roman" w:eastAsia="Calibri" w:hAnsi="Times New Roman" w:cs="Times New Roman"/>
          <w:bCs/>
          <w:sz w:val="18"/>
          <w:szCs w:val="18"/>
        </w:rPr>
      </w:pPr>
    </w:p>
    <w:p w:rsidR="00BE7B46" w:rsidRPr="00BE7B46" w:rsidRDefault="00BE7B46" w:rsidP="00F34F8C">
      <w:pPr>
        <w:numPr>
          <w:ilvl w:val="1"/>
          <w:numId w:val="40"/>
        </w:numPr>
        <w:spacing w:after="0" w:line="240" w:lineRule="auto"/>
        <w:ind w:left="0" w:firstLine="709"/>
        <w:contextualSpacing/>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Настоящий Порядок устанавливает последовательность и порядок  осуществления  действий, связанных с 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 в целях исполнения требований постановления администрации Трубчевского муниципального  района от  04.12.2024  №783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w:t>
      </w:r>
    </w:p>
    <w:p w:rsidR="00BE7B46" w:rsidRPr="00BE7B46" w:rsidRDefault="00BE7B46" w:rsidP="00F34F8C">
      <w:pPr>
        <w:numPr>
          <w:ilvl w:val="1"/>
          <w:numId w:val="40"/>
        </w:numPr>
        <w:spacing w:after="0" w:line="240" w:lineRule="auto"/>
        <w:ind w:left="0" w:firstLine="709"/>
        <w:contextualSpacing/>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В целях настоящего Порядка используются следующие термины и их определения:</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Уполномоченный орган – администрация Трубчевского муниципального района, утверждающий муниципальный  социальный заказ на оказание муниципальной услуги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Информационная система «Навигатор дополнительного образования Брянской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Pr="00BE7B46">
        <w:rPr>
          <w:rFonts w:ascii="Times New Roman" w:eastAsia="Times New Roman" w:hAnsi="Times New Roman" w:cs="Times New Roman"/>
          <w:sz w:val="18"/>
          <w:szCs w:val="18"/>
        </w:rPr>
        <w:t>общеобразовательных</w:t>
      </w:r>
      <w:r w:rsidRPr="00BE7B46">
        <w:rPr>
          <w:rFonts w:ascii="Times New Roman" w:eastAsia="Calibri" w:hAnsi="Times New Roman" w:cs="Times New Roman"/>
          <w:sz w:val="18"/>
          <w:szCs w:val="18"/>
        </w:rPr>
        <w:t xml:space="preserve"> программ и иных процедур, предусмотренных нормативными  правовыми  актами  органов исполнительной власти Брянской области и муниципальными нормативными правовыми актами Трубчевского муниципального  района Брянской области;</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 Потребитель – физическое лицо в возрасте от 5 до 18 лет, проживающее на территории Трубчевского муниципального района и имеющее право на получение муниципальной услуги;</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bCs/>
          <w:iCs/>
          <w:sz w:val="18"/>
          <w:szCs w:val="18"/>
        </w:rPr>
        <w:t>Заявитель – родитель или иной законный представитель потребителя, потребитель, достигший возраста 14 лет, авторизованные в информационной системе и представляющие заявления и иные документы для их обработки</w:t>
      </w:r>
      <w:r w:rsidRPr="00BE7B46">
        <w:rPr>
          <w:rFonts w:ascii="Times New Roman" w:eastAsia="Calibri" w:hAnsi="Times New Roman" w:cs="Times New Roman"/>
          <w:sz w:val="18"/>
          <w:szCs w:val="18"/>
        </w:rPr>
        <w:t>;</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установленном Постановлением;</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Исполнитель услуги –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оказывающие муниципальную услугу потребителям, сведения о которых внесены в реестр исполнителей муниципальной услуги </w:t>
      </w:r>
      <w:r w:rsidRPr="00BE7B46">
        <w:rPr>
          <w:rFonts w:ascii="Times New Roman" w:eastAsia="Calibri" w:hAnsi="Times New Roman" w:cs="Times New Roman"/>
          <w:color w:val="000000"/>
          <w:sz w:val="18"/>
          <w:szCs w:val="18"/>
          <w:shd w:val="clear" w:color="auto" w:fill="FFFFFF"/>
        </w:rPr>
        <w:t>в порядке</w:t>
      </w:r>
      <w:r w:rsidRPr="00BE7B46">
        <w:rPr>
          <w:rFonts w:ascii="Times New Roman" w:eastAsia="Calibri" w:hAnsi="Times New Roman" w:cs="Times New Roman"/>
          <w:sz w:val="18"/>
          <w:szCs w:val="18"/>
        </w:rPr>
        <w:t>, установленном Постановлением;</w:t>
      </w:r>
    </w:p>
    <w:p w:rsidR="00BE7B46" w:rsidRPr="00BE7B46" w:rsidRDefault="00BE7B46" w:rsidP="00F34F8C">
      <w:pPr>
        <w:spacing w:after="0" w:line="240" w:lineRule="auto"/>
        <w:ind w:firstLine="709"/>
        <w:jc w:val="both"/>
        <w:rPr>
          <w:rFonts w:ascii="Times New Roman" w:eastAsia="Calibri" w:hAnsi="Times New Roman" w:cs="Times New Roman"/>
          <w:bCs/>
          <w:iCs/>
          <w:sz w:val="18"/>
          <w:szCs w:val="18"/>
        </w:rPr>
      </w:pPr>
      <w:r w:rsidRPr="00BE7B46">
        <w:rPr>
          <w:rFonts w:ascii="Times New Roman" w:eastAsia="Calibri" w:hAnsi="Times New Roman" w:cs="Times New Roman"/>
          <w:bCs/>
          <w:iCs/>
          <w:sz w:val="18"/>
          <w:szCs w:val="18"/>
        </w:rPr>
        <w:t xml:space="preserve">Реестр исполнителей услуги - </w:t>
      </w:r>
      <w:r w:rsidRPr="00BE7B46">
        <w:rPr>
          <w:rFonts w:ascii="Times New Roman" w:eastAsia="Calibri" w:hAnsi="Times New Roman" w:cs="Times New Roman"/>
          <w:sz w:val="18"/>
          <w:szCs w:val="18"/>
        </w:rPr>
        <w:t>перечень сведений об исполнителях услуги, ведение которого обеспечивается в информационной системе в целях обеспечения осуществления о</w:t>
      </w:r>
      <w:r w:rsidRPr="00BE7B46">
        <w:rPr>
          <w:rFonts w:ascii="Times New Roman" w:eastAsia="Calibri" w:hAnsi="Times New Roman" w:cs="Times New Roman"/>
          <w:color w:val="000000"/>
          <w:sz w:val="18"/>
          <w:szCs w:val="1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sidRPr="00BE7B46">
        <w:rPr>
          <w:rFonts w:ascii="Times New Roman" w:eastAsia="Calibri" w:hAnsi="Times New Roman" w:cs="Times New Roman"/>
          <w:sz w:val="18"/>
          <w:szCs w:val="18"/>
        </w:rPr>
        <w:t>;</w:t>
      </w:r>
      <w:r w:rsidRPr="00BE7B46">
        <w:rPr>
          <w:rFonts w:ascii="Times New Roman" w:eastAsia="Calibri" w:hAnsi="Times New Roman" w:cs="Times New Roman"/>
          <w:color w:val="000000"/>
          <w:sz w:val="18"/>
          <w:szCs w:val="18"/>
          <w:shd w:val="clear" w:color="auto" w:fill="FFFFFF"/>
        </w:rPr>
        <w:t xml:space="preserve"> </w:t>
      </w:r>
    </w:p>
    <w:p w:rsidR="00BE7B46" w:rsidRPr="00BE7B46" w:rsidRDefault="00BE7B46" w:rsidP="00F34F8C">
      <w:pPr>
        <w:spacing w:after="0" w:line="240" w:lineRule="auto"/>
        <w:ind w:firstLine="709"/>
        <w:jc w:val="both"/>
        <w:rPr>
          <w:rFonts w:ascii="Times New Roman" w:eastAsia="Calibri" w:hAnsi="Times New Roman" w:cs="Times New Roman"/>
          <w:bCs/>
          <w:iCs/>
          <w:sz w:val="18"/>
          <w:szCs w:val="18"/>
        </w:rPr>
      </w:pPr>
      <w:r w:rsidRPr="00BE7B46">
        <w:rPr>
          <w:rFonts w:ascii="Times New Roman" w:eastAsia="Calibri" w:hAnsi="Times New Roman" w:cs="Times New Roman"/>
          <w:sz w:val="18"/>
          <w:szCs w:val="18"/>
        </w:rPr>
        <w:t>Оператор реестров – муниципальный  опорный центр дополнительного образования детей Трубчевского муниципального района, созданный на базе МБУДО Белоберезковский центр детского творчества «Юность», которому уполномоченным органом переданы функции по ведению реестра получателей социального сертификата и реестра исполнителей услуги в соответствии с постановлением администрации Трубчевского муниципального района</w:t>
      </w:r>
      <w:r w:rsidRPr="00BE7B46">
        <w:rPr>
          <w:rFonts w:ascii="Times New Roman" w:eastAsia="Calibri" w:hAnsi="Times New Roman" w:cs="Times New Roman"/>
          <w:bCs/>
          <w:iCs/>
          <w:sz w:val="18"/>
          <w:szCs w:val="18"/>
        </w:rPr>
        <w:t>;</w:t>
      </w:r>
    </w:p>
    <w:p w:rsidR="00BE7B46" w:rsidRPr="00BE7B46" w:rsidRDefault="00BE7B46" w:rsidP="00F34F8C">
      <w:pPr>
        <w:spacing w:after="0" w:line="240" w:lineRule="auto"/>
        <w:ind w:firstLine="709"/>
        <w:jc w:val="both"/>
        <w:rPr>
          <w:rFonts w:ascii="Times New Roman" w:eastAsia="Calibri" w:hAnsi="Times New Roman" w:cs="Times New Roman"/>
          <w:bCs/>
          <w:iCs/>
          <w:sz w:val="18"/>
          <w:szCs w:val="18"/>
        </w:rPr>
      </w:pPr>
      <w:r w:rsidRPr="00BE7B46">
        <w:rPr>
          <w:rFonts w:ascii="Times New Roman" w:eastAsia="Calibri" w:hAnsi="Times New Roman" w:cs="Times New Roman"/>
          <w:bCs/>
          <w:iCs/>
          <w:sz w:val="18"/>
          <w:szCs w:val="18"/>
        </w:rPr>
        <w:t xml:space="preserve">Единая система идентификации и аутентификации - федеральная государственная информационная система </w:t>
      </w:r>
      <w:r w:rsidRPr="00BE7B46">
        <w:rPr>
          <w:rFonts w:ascii="Times New Roman" w:eastAsia="Times New Roman" w:hAnsi="Times New Roman" w:cs="Times New Roman"/>
          <w:sz w:val="18"/>
          <w:szCs w:val="18"/>
        </w:rPr>
        <w:t>Единая  система  идентификации и аутентификации в инфраструктуре</w:t>
      </w:r>
      <w:r w:rsidRPr="00BE7B46">
        <w:rPr>
          <w:rFonts w:ascii="Times New Roman" w:eastAsia="Calibri" w:hAnsi="Times New Roman" w:cs="Times New Roman"/>
          <w:bCs/>
          <w:iCs/>
          <w:sz w:val="18"/>
          <w:szCs w:val="18"/>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созданная постановлением Правительства Российской Федерации от 28.11.2011 № 977;</w:t>
      </w:r>
    </w:p>
    <w:p w:rsidR="00BE7B46" w:rsidRPr="00BE7B46" w:rsidRDefault="00BE7B46" w:rsidP="00F34F8C">
      <w:pPr>
        <w:spacing w:after="0" w:line="240" w:lineRule="auto"/>
        <w:ind w:firstLine="709"/>
        <w:jc w:val="both"/>
        <w:rPr>
          <w:rFonts w:ascii="Times New Roman" w:eastAsia="Calibri" w:hAnsi="Times New Roman" w:cs="Times New Roman"/>
          <w:bCs/>
          <w:iCs/>
          <w:sz w:val="18"/>
          <w:szCs w:val="18"/>
        </w:rPr>
      </w:pPr>
      <w:r w:rsidRPr="00BE7B46">
        <w:rPr>
          <w:rFonts w:ascii="Times New Roman" w:eastAsia="Calibri" w:hAnsi="Times New Roman" w:cs="Times New Roman"/>
          <w:sz w:val="18"/>
          <w:szCs w:val="18"/>
        </w:rPr>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BE7B46" w:rsidRPr="00BE7B46" w:rsidRDefault="00BE7B46" w:rsidP="00F34F8C">
      <w:pPr>
        <w:spacing w:after="0" w:line="240" w:lineRule="auto"/>
        <w:ind w:firstLine="709"/>
        <w:jc w:val="both"/>
        <w:rPr>
          <w:rFonts w:ascii="Times New Roman" w:eastAsia="Calibri" w:hAnsi="Times New Roman" w:cs="Times New Roman"/>
          <w:bCs/>
          <w:iCs/>
          <w:sz w:val="18"/>
          <w:szCs w:val="18"/>
        </w:rPr>
      </w:pPr>
      <w:r w:rsidRPr="00BE7B46">
        <w:rPr>
          <w:rFonts w:ascii="Times New Roman" w:eastAsia="Calibri" w:hAnsi="Times New Roman" w:cs="Times New Roman"/>
          <w:bCs/>
          <w:iCs/>
          <w:sz w:val="18"/>
          <w:szCs w:val="18"/>
        </w:rPr>
        <w:t>Логин - идентификатор заявителя, представляющий собой буквенно-цифровую последовательность символов (буквы латинского алфавита и/или цифры);</w:t>
      </w:r>
    </w:p>
    <w:p w:rsidR="00BE7B46" w:rsidRPr="00BE7B46" w:rsidRDefault="00BE7B46" w:rsidP="00F34F8C">
      <w:pPr>
        <w:spacing w:after="0" w:line="240" w:lineRule="auto"/>
        <w:ind w:firstLine="709"/>
        <w:jc w:val="both"/>
        <w:rPr>
          <w:rFonts w:ascii="Times New Roman" w:eastAsia="Calibri" w:hAnsi="Times New Roman" w:cs="Times New Roman"/>
          <w:bCs/>
          <w:iCs/>
          <w:sz w:val="18"/>
          <w:szCs w:val="18"/>
        </w:rPr>
      </w:pPr>
      <w:r w:rsidRPr="00BE7B46">
        <w:rPr>
          <w:rFonts w:ascii="Times New Roman" w:eastAsia="Calibri" w:hAnsi="Times New Roman" w:cs="Times New Roman"/>
          <w:bCs/>
          <w:iCs/>
          <w:sz w:val="18"/>
          <w:szCs w:val="1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BE7B46" w:rsidRPr="00BE7B46" w:rsidRDefault="00BE7B46" w:rsidP="00F34F8C">
      <w:pPr>
        <w:spacing w:after="0" w:line="240" w:lineRule="auto"/>
        <w:ind w:firstLine="709"/>
        <w:jc w:val="both"/>
        <w:rPr>
          <w:rFonts w:ascii="Times New Roman" w:eastAsia="Calibri" w:hAnsi="Times New Roman" w:cs="Times New Roman"/>
          <w:bCs/>
          <w:iCs/>
          <w:sz w:val="18"/>
          <w:szCs w:val="18"/>
        </w:rPr>
      </w:pPr>
      <w:r w:rsidRPr="00BE7B46">
        <w:rPr>
          <w:rFonts w:ascii="Times New Roman" w:eastAsia="Calibri" w:hAnsi="Times New Roman" w:cs="Times New Roman"/>
          <w:bCs/>
          <w:iCs/>
          <w:sz w:val="18"/>
          <w:szCs w:val="18"/>
        </w:rPr>
        <w:t>Простая электронная подпись – электронная подпись,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BE7B46" w:rsidRPr="00BE7B46" w:rsidRDefault="00BE7B46" w:rsidP="00F34F8C">
      <w:pPr>
        <w:spacing w:after="0" w:line="240" w:lineRule="auto"/>
        <w:ind w:firstLine="709"/>
        <w:jc w:val="both"/>
        <w:rPr>
          <w:rFonts w:ascii="Times New Roman" w:eastAsia="Calibri" w:hAnsi="Times New Roman" w:cs="Times New Roman"/>
          <w:bCs/>
          <w:iCs/>
          <w:sz w:val="18"/>
          <w:szCs w:val="18"/>
        </w:rPr>
      </w:pPr>
      <w:r w:rsidRPr="00BE7B46">
        <w:rPr>
          <w:rFonts w:ascii="Times New Roman" w:eastAsia="Calibri" w:hAnsi="Times New Roman" w:cs="Times New Roman"/>
          <w:bCs/>
          <w:iCs/>
          <w:sz w:val="18"/>
          <w:szCs w:val="18"/>
        </w:rPr>
        <w:t xml:space="preserve">Электронная почта заявителя – адрес электронной почты, </w:t>
      </w:r>
      <w:r w:rsidRPr="00BE7B46">
        <w:rPr>
          <w:rFonts w:ascii="Times New Roman" w:eastAsia="Calibri" w:hAnsi="Times New Roman" w:cs="Times New Roman"/>
          <w:sz w:val="18"/>
          <w:szCs w:val="18"/>
        </w:rPr>
        <w:t>указанный заявителем при регистрации в информационной системе;</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bCs/>
          <w:iCs/>
          <w:sz w:val="18"/>
          <w:szCs w:val="18"/>
        </w:rPr>
        <w:t xml:space="preserve">Электронная почта исполнителя услуг – адрес электронной почты, </w:t>
      </w:r>
      <w:r w:rsidRPr="00BE7B46">
        <w:rPr>
          <w:rFonts w:ascii="Times New Roman" w:eastAsia="Calibri" w:hAnsi="Times New Roman" w:cs="Times New Roman"/>
          <w:sz w:val="18"/>
          <w:szCs w:val="18"/>
        </w:rPr>
        <w:t>указанный исполнителем образовательных услуг при регистрации в информационной системе.</w:t>
      </w:r>
    </w:p>
    <w:p w:rsidR="00BE7B46" w:rsidRPr="00BE7B46" w:rsidRDefault="00BE7B46" w:rsidP="00F34F8C">
      <w:pPr>
        <w:tabs>
          <w:tab w:val="left" w:pos="993"/>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Иные понятия, применяемые в настоящем Порядке, используются в значениях, указанных в Федеральном законе от 13.07.2020 № 189-ФЗ «О государственном (муниципальном) социальном заказе на оказание государственных (муниципальных) услуг в социальной сфере» (далее – Федеральный закон № 189-ФЗ).</w:t>
      </w:r>
    </w:p>
    <w:p w:rsidR="00BE7B46" w:rsidRPr="00BE7B46" w:rsidRDefault="00BE7B46" w:rsidP="00F34F8C">
      <w:pPr>
        <w:numPr>
          <w:ilvl w:val="1"/>
          <w:numId w:val="40"/>
        </w:numPr>
        <w:tabs>
          <w:tab w:val="left" w:pos="851"/>
        </w:tabs>
        <w:spacing w:after="0" w:line="240" w:lineRule="auto"/>
        <w:ind w:left="0" w:firstLine="709"/>
        <w:contextualSpacing/>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Настоящий Порядок устанавливает:</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правила взаимодействия заявителя, исполнителя услуг, уполномоченного органа и оператора реестров;</w:t>
      </w:r>
    </w:p>
    <w:p w:rsidR="00BE7B46" w:rsidRPr="00F34F8C"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порядок работы с заявлениями при формировании в электронном виде социальных сертификатов на получение </w:t>
      </w:r>
      <w:r w:rsidRPr="00F34F8C">
        <w:rPr>
          <w:rFonts w:ascii="Times New Roman" w:eastAsia="Calibri" w:hAnsi="Times New Roman" w:cs="Times New Roman"/>
          <w:sz w:val="18"/>
          <w:szCs w:val="18"/>
        </w:rPr>
        <w:t>муниципальной услуги и реестра их получателей;</w:t>
      </w:r>
    </w:p>
    <w:p w:rsidR="00BE7B46" w:rsidRPr="00F34F8C"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порядок работы с согласиями на обработку персональных данных при формировании в электронном виде социальных сертификатов на получение </w:t>
      </w:r>
      <w:r w:rsidRPr="00F34F8C">
        <w:rPr>
          <w:rFonts w:ascii="Times New Roman" w:eastAsia="Calibri" w:hAnsi="Times New Roman" w:cs="Times New Roman"/>
          <w:sz w:val="18"/>
          <w:szCs w:val="18"/>
        </w:rPr>
        <w:t>муниципальной услуги и реестра их получателей;</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порядок направления запросов и уведомлений при заключении, изменении и расторжении договоров об образовании с использованием социального сертификата;</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lastRenderedPageBreak/>
        <w:t>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BE7B46" w:rsidRPr="00BE7B46" w:rsidRDefault="00BE7B46" w:rsidP="00F34F8C">
      <w:pPr>
        <w:numPr>
          <w:ilvl w:val="1"/>
          <w:numId w:val="40"/>
        </w:numPr>
        <w:tabs>
          <w:tab w:val="left" w:pos="851"/>
        </w:tabs>
        <w:spacing w:after="0" w:line="240" w:lineRule="auto"/>
        <w:ind w:left="0" w:firstLine="709"/>
        <w:contextualSpacing/>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Уполномоченный орган обеспечивает проведение отбора исполнителей услуги, формирование социальных сертификатов на получение муниципальной услуги и реестра их получателей, формирование реестра исполнителей услуги в соответствии с требованиями Федерального закона № 189-ФЗ и Постановления.</w:t>
      </w:r>
    </w:p>
    <w:p w:rsidR="00BE7B46" w:rsidRPr="00BE7B46" w:rsidRDefault="00BE7B46" w:rsidP="00F34F8C">
      <w:pPr>
        <w:numPr>
          <w:ilvl w:val="1"/>
          <w:numId w:val="40"/>
        </w:numPr>
        <w:tabs>
          <w:tab w:val="left" w:pos="851"/>
        </w:tabs>
        <w:spacing w:after="0" w:line="240" w:lineRule="auto"/>
        <w:ind w:left="0" w:firstLine="709"/>
        <w:contextualSpacing/>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Оператор реестров обеспечивает реализацию функций уполномоченного органа по формированию реестров получателей социального сертификата,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BE7B46" w:rsidRPr="00BE7B46" w:rsidRDefault="00BE7B46" w:rsidP="00F34F8C">
      <w:pPr>
        <w:tabs>
          <w:tab w:val="left" w:pos="851"/>
        </w:tabs>
        <w:spacing w:after="0" w:line="240" w:lineRule="auto"/>
        <w:contextualSpacing/>
        <w:jc w:val="both"/>
        <w:rPr>
          <w:rFonts w:ascii="Times New Roman" w:eastAsia="Calibri" w:hAnsi="Times New Roman" w:cs="Times New Roman"/>
          <w:sz w:val="18"/>
          <w:szCs w:val="18"/>
        </w:rPr>
      </w:pPr>
    </w:p>
    <w:p w:rsidR="00BE7B46" w:rsidRPr="00BE7B46" w:rsidRDefault="00BE7B46" w:rsidP="00F34F8C">
      <w:pPr>
        <w:spacing w:after="0" w:line="240" w:lineRule="auto"/>
        <w:jc w:val="center"/>
        <w:rPr>
          <w:rFonts w:ascii="Times New Roman" w:eastAsia="Calibri" w:hAnsi="Times New Roman" w:cs="Times New Roman"/>
          <w:bCs/>
          <w:sz w:val="18"/>
          <w:szCs w:val="18"/>
        </w:rPr>
      </w:pPr>
      <w:r w:rsidRPr="00BE7B46">
        <w:rPr>
          <w:rFonts w:ascii="Times New Roman" w:eastAsia="Calibri" w:hAnsi="Times New Roman" w:cs="Times New Roman"/>
          <w:bCs/>
          <w:sz w:val="18"/>
          <w:szCs w:val="18"/>
        </w:rPr>
        <w:t>2. Правила взаимодействия заявителя, исполнителя услуг, уполномоченного органа и оператора реестров</w:t>
      </w:r>
    </w:p>
    <w:p w:rsidR="00BE7B46" w:rsidRPr="00BE7B46" w:rsidRDefault="00BE7B46" w:rsidP="00F34F8C">
      <w:pPr>
        <w:spacing w:after="0" w:line="240" w:lineRule="auto"/>
        <w:jc w:val="center"/>
        <w:rPr>
          <w:rFonts w:ascii="Times New Roman" w:eastAsia="Calibri" w:hAnsi="Times New Roman" w:cs="Times New Roman"/>
          <w:bCs/>
          <w:sz w:val="18"/>
          <w:szCs w:val="18"/>
        </w:rPr>
      </w:pP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2.1. В соответствии с Постановлением заявления и иные документы предоставляются заявителем в бумажном или электронном виде по выбору заявителя. Требования к составу таких документов устанавливаются Постановлением.</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2.2. Взаимодействие заявителя, исполнителя услуг, уполномоченного органа и оператора реестров в электронном виде осуществляется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bCs/>
          <w:iCs/>
          <w:sz w:val="18"/>
          <w:szCs w:val="18"/>
        </w:rPr>
      </w:pPr>
      <w:r w:rsidRPr="00BE7B46">
        <w:rPr>
          <w:rFonts w:ascii="Times New Roman" w:eastAsia="Calibri" w:hAnsi="Times New Roman" w:cs="Times New Roman"/>
          <w:sz w:val="18"/>
          <w:szCs w:val="1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sidRPr="00BE7B46">
        <w:rPr>
          <w:rFonts w:ascii="Times New Roman" w:eastAsia="Calibri" w:hAnsi="Times New Roman" w:cs="Times New Roman"/>
          <w:bCs/>
          <w:iCs/>
          <w:sz w:val="18"/>
          <w:szCs w:val="18"/>
        </w:rPr>
        <w:t xml:space="preserve"> которая посредством использования логина и пароля или применения Единой системы идентификации и аутентификации подтверждает факт формирования электронной подписи заявителя.</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2.4. Обработка персональных данных, содержащихся в представляемых документах, осуществляется должностными  лицами уполномоченного органа и (или) оператора реестров на основании полученных согласий субъектов персональных данных согласно пункту 1 статьи 6 </w:t>
      </w:r>
      <w:hyperlink r:id="rId34" w:history="1">
        <w:r w:rsidRPr="00F34F8C">
          <w:rPr>
            <w:rFonts w:ascii="Times New Roman" w:eastAsia="Calibri" w:hAnsi="Times New Roman" w:cs="Times New Roman"/>
            <w:bCs/>
            <w:color w:val="0563C1"/>
            <w:sz w:val="18"/>
            <w:szCs w:val="18"/>
          </w:rPr>
          <w:t>Федерального закона от 27.07.2006 № 152-ФЗ «О персональных данных»</w:t>
        </w:r>
      </w:hyperlink>
      <w:r w:rsidRPr="00F34F8C">
        <w:rPr>
          <w:rFonts w:ascii="Times New Roman" w:eastAsia="Calibri" w:hAnsi="Times New Roman" w:cs="Times New Roman"/>
          <w:bCs/>
          <w:color w:val="0563C1"/>
          <w:sz w:val="18"/>
          <w:szCs w:val="18"/>
        </w:rPr>
        <w:t>.</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Должностные лица уполномоченного органа и оператора реестров гарантируют неразглашение персональных данных, доступ к которым был получен в связи с исполнением должностных обязанностей.</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2.5. Оператор реестров при взаимодействии с уполномоченным органом осуществляет следующие функции:</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обеспечение доступа к функционалу информационной системы при организации и проведении отбора исполнителей муниципальной услуги на территории Трубчевского муниципального района;</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ведение реестра получателей социального сертификата в информационной системе посредством формирования (изменения) сведений о получателе социального сертификата на основании заявления, поданного заявителем в соответствии с Постановлением;</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исключение сведений о получателе социального сертификата из реестра получателей социального сертификата в порядке, установленном Постановлением;</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обеспечение посредством информационной системы взаимодействия заявителей и исполнителей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ведение реестра 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BE7B46" w:rsidRPr="00BE7B46" w:rsidRDefault="00BE7B46" w:rsidP="00F34F8C">
      <w:pPr>
        <w:tabs>
          <w:tab w:val="left" w:pos="851"/>
        </w:tabs>
        <w:spacing w:after="0" w:line="240" w:lineRule="auto"/>
        <w:ind w:firstLine="709"/>
        <w:jc w:val="both"/>
        <w:rPr>
          <w:rFonts w:ascii="Times New Roman" w:eastAsia="Times New Roman" w:hAnsi="Times New Roman" w:cs="Times New Roman"/>
          <w:sz w:val="18"/>
          <w:szCs w:val="18"/>
        </w:rPr>
      </w:pPr>
      <w:r w:rsidRPr="00BE7B46">
        <w:rPr>
          <w:rFonts w:ascii="Times New Roman" w:eastAsia="Calibri" w:hAnsi="Times New Roman" w:cs="Times New Roman"/>
          <w:sz w:val="18"/>
          <w:szCs w:val="18"/>
        </w:rPr>
        <w:t xml:space="preserve">обеспечение </w:t>
      </w:r>
      <w:r w:rsidRPr="00BE7B46">
        <w:rPr>
          <w:rFonts w:ascii="Times New Roman" w:eastAsia="Times New Roman" w:hAnsi="Times New Roman" w:cs="Times New Roman"/>
          <w:sz w:val="18"/>
          <w:szCs w:val="18"/>
        </w:rPr>
        <w:t xml:space="preserve">формирования (изменения) информации, подлежащей включению в </w:t>
      </w:r>
      <w:r w:rsidRPr="00BE7B46">
        <w:rPr>
          <w:rFonts w:ascii="Times New Roman" w:eastAsia="Calibri" w:hAnsi="Times New Roman" w:cs="Times New Roman"/>
          <w:sz w:val="18"/>
          <w:szCs w:val="18"/>
        </w:rPr>
        <w:t>раздел II</w:t>
      </w:r>
      <w:r w:rsidRPr="00BE7B46">
        <w:rPr>
          <w:rFonts w:ascii="Times New Roman" w:eastAsia="Calibri" w:hAnsi="Times New Roman" w:cs="Times New Roman"/>
          <w:sz w:val="18"/>
          <w:szCs w:val="18"/>
          <w:lang w:val="en-US"/>
        </w:rPr>
        <w:t>I</w:t>
      </w:r>
      <w:r w:rsidRPr="00BE7B46">
        <w:rPr>
          <w:rFonts w:ascii="Times New Roman" w:eastAsia="Calibri" w:hAnsi="Times New Roman" w:cs="Times New Roman"/>
          <w:sz w:val="18"/>
          <w:szCs w:val="18"/>
        </w:rPr>
        <w:t xml:space="preserve"> «Сведения о государственной (муниципальной) услуге в социальной сфере и условиях ее оказания» </w:t>
      </w:r>
      <w:r w:rsidRPr="00BE7B46">
        <w:rPr>
          <w:rFonts w:ascii="Times New Roman" w:eastAsia="Times New Roman" w:hAnsi="Times New Roman" w:cs="Times New Roman"/>
          <w:sz w:val="18"/>
          <w:szCs w:val="18"/>
        </w:rPr>
        <w:t>реестра исполнителей услуги</w:t>
      </w:r>
      <w:r w:rsidRPr="00BE7B46">
        <w:rPr>
          <w:rFonts w:ascii="Times New Roman" w:eastAsia="Calibri" w:hAnsi="Times New Roman" w:cs="Times New Roman"/>
          <w:sz w:val="18"/>
          <w:szCs w:val="18"/>
        </w:rPr>
        <w:t xml:space="preserve">, включающей в себя сведения </w:t>
      </w:r>
      <w:r w:rsidRPr="00BE7B46">
        <w:rPr>
          <w:rFonts w:ascii="Times New Roman" w:eastAsia="Times New Roman" w:hAnsi="Times New Roman" w:cs="Times New Roman"/>
          <w:sz w:val="18"/>
          <w:szCs w:val="18"/>
        </w:rPr>
        <w:t>о дополнительных общеразвивающих программах, реализуемых исполнителем услуги в рамках предоставления муниципальной услуги в соответствии с социальным сертификатом в порядке, установленном Постановлением.</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2.6. Обработка информации, направляемой заявителем в адрес уполномоченного органа,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обеспечения двусторонней передачи данных между Единым порталом государственных и муниципальных услуг (функций) и информационной системой.</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2.7. 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p>
    <w:p w:rsidR="00BE7B46" w:rsidRPr="00F34F8C" w:rsidRDefault="00BE7B46" w:rsidP="00F34F8C">
      <w:pPr>
        <w:spacing w:after="0" w:line="240" w:lineRule="auto"/>
        <w:jc w:val="center"/>
        <w:rPr>
          <w:rFonts w:ascii="Times New Roman" w:eastAsia="Calibri" w:hAnsi="Times New Roman" w:cs="Times New Roman"/>
          <w:bCs/>
          <w:sz w:val="18"/>
          <w:szCs w:val="18"/>
        </w:rPr>
      </w:pPr>
      <w:r w:rsidRPr="00BE7B46">
        <w:rPr>
          <w:rFonts w:ascii="Times New Roman" w:eastAsia="Calibri" w:hAnsi="Times New Roman" w:cs="Times New Roman"/>
          <w:bCs/>
          <w:sz w:val="18"/>
          <w:szCs w:val="18"/>
        </w:rPr>
        <w:t xml:space="preserve">3. Порядок работы с заявлениями при формировании в электронном виде социальных сертификатов на получение </w:t>
      </w:r>
      <w:r w:rsidRPr="00F34F8C">
        <w:rPr>
          <w:rFonts w:ascii="Times New Roman" w:eastAsia="Calibri" w:hAnsi="Times New Roman" w:cs="Times New Roman"/>
          <w:bCs/>
          <w:sz w:val="18"/>
          <w:szCs w:val="18"/>
        </w:rPr>
        <w:t>муниципальной услуги и реестра их получателей</w:t>
      </w:r>
    </w:p>
    <w:p w:rsidR="00BE7B46" w:rsidRPr="00F34F8C" w:rsidRDefault="00BE7B46" w:rsidP="00F34F8C">
      <w:pPr>
        <w:spacing w:after="0" w:line="240" w:lineRule="auto"/>
        <w:jc w:val="center"/>
        <w:rPr>
          <w:rFonts w:ascii="Times New Roman" w:eastAsia="Calibri" w:hAnsi="Times New Roman" w:cs="Times New Roman"/>
          <w:bCs/>
          <w:sz w:val="18"/>
          <w:szCs w:val="18"/>
        </w:rPr>
      </w:pPr>
    </w:p>
    <w:p w:rsidR="00BE7B46" w:rsidRPr="00BE7B46" w:rsidRDefault="00BE7B46" w:rsidP="00F34F8C">
      <w:pPr>
        <w:spacing w:after="0" w:line="240" w:lineRule="auto"/>
        <w:jc w:val="center"/>
        <w:rPr>
          <w:rFonts w:ascii="Times New Roman" w:eastAsia="Calibri" w:hAnsi="Times New Roman" w:cs="Times New Roman"/>
          <w:bCs/>
          <w:sz w:val="18"/>
          <w:szCs w:val="18"/>
        </w:rPr>
      </w:pPr>
      <w:r w:rsidRPr="00F34F8C">
        <w:rPr>
          <w:rFonts w:ascii="Times New Roman" w:eastAsia="Calibri" w:hAnsi="Times New Roman" w:cs="Times New Roman"/>
          <w:bCs/>
          <w:sz w:val="18"/>
          <w:szCs w:val="18"/>
        </w:rPr>
        <w:t xml:space="preserve">3.1. Порядок работы с заявлением </w:t>
      </w:r>
      <w:r w:rsidRPr="00BE7B46">
        <w:rPr>
          <w:rFonts w:ascii="Times New Roman" w:eastAsia="Calibri" w:hAnsi="Times New Roman" w:cs="Times New Roman"/>
          <w:bCs/>
          <w:sz w:val="18"/>
          <w:szCs w:val="18"/>
        </w:rPr>
        <w:t>о зачислении на обучение и получении социального сертификата</w:t>
      </w:r>
    </w:p>
    <w:p w:rsidR="00BE7B46" w:rsidRPr="00BE7B46" w:rsidRDefault="00BE7B46" w:rsidP="00F34F8C">
      <w:pPr>
        <w:spacing w:after="0" w:line="240" w:lineRule="auto"/>
        <w:jc w:val="center"/>
        <w:rPr>
          <w:rFonts w:ascii="Times New Roman" w:eastAsia="Calibri" w:hAnsi="Times New Roman" w:cs="Times New Roman"/>
          <w:bCs/>
          <w:sz w:val="18"/>
          <w:szCs w:val="18"/>
        </w:rPr>
      </w:pP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F34F8C">
        <w:rPr>
          <w:rFonts w:ascii="Times New Roman" w:eastAsia="Calibri" w:hAnsi="Times New Roman" w:cs="Times New Roman"/>
          <w:sz w:val="18"/>
          <w:szCs w:val="18"/>
        </w:rPr>
        <w:t xml:space="preserve">3.1.1. Заявление </w:t>
      </w:r>
      <w:r w:rsidRPr="00BE7B46">
        <w:rPr>
          <w:rFonts w:ascii="Times New Roman" w:eastAsia="Calibri" w:hAnsi="Times New Roman" w:cs="Times New Roman"/>
          <w:sz w:val="18"/>
          <w:szCs w:val="18"/>
        </w:rPr>
        <w:t>о зачислении на обучение и получении социального сертификата подается заявителем в адрес уполномоченного органа или исполнителя услуги в бумажной форме либо в электронном виде посредством информационной системы в соответствии с пунктами 6-7 Правил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утвержденных Постановлением (далее – Правила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Заявитель вправе подать заявление о зачислении на обучение и получении социального сертификата с использованием Единого портала государственных и муниципальных услуг (функций).</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3.1.2. Подача заявителем заявления о зачислении на обучение и получении социального сертификата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Правилами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3.1.3. При подаче заявления о зачислении на обучение и получении социального сертификата посредством информационной системы либо с использованием Единого портала государственных и муниципальных услуг (функций) 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3.1.4. В случае, если заявление о зачислении на обучение и получении социального сертификата 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lastRenderedPageBreak/>
        <w:t xml:space="preserve">Обработка персональных данных производится в соответствии с требованиями </w:t>
      </w:r>
      <w:hyperlink r:id="rId35" w:history="1">
        <w:r w:rsidRPr="00F34F8C">
          <w:rPr>
            <w:rFonts w:ascii="Times New Roman" w:eastAsia="Calibri" w:hAnsi="Times New Roman" w:cs="Times New Roman"/>
            <w:bCs/>
            <w:color w:val="0563C1"/>
            <w:sz w:val="18"/>
            <w:szCs w:val="18"/>
          </w:rPr>
          <w:t>Федерального закона от 27.07.2006 № 152-ФЗ «О персональных данных»</w:t>
        </w:r>
      </w:hyperlink>
      <w:r w:rsidRPr="00F34F8C">
        <w:rPr>
          <w:rFonts w:ascii="Times New Roman" w:eastAsia="Calibri" w:hAnsi="Times New Roman" w:cs="Times New Roman"/>
          <w:bCs/>
          <w:color w:val="0563C1"/>
          <w:sz w:val="18"/>
          <w:szCs w:val="18"/>
        </w:rPr>
        <w:t xml:space="preserve"> с учетом положений раздела 4 настоящего Порядка.</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3.1.5. 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После заполнения заявителем экранных форм с использованием Единого портала государственных и муниципальных услуг (функций)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Единого портала государственных и муниципальных услуг (функций) с обеспечением передачи данных в информационную систему в автоматизированном порядке.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3.1.6. 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 </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Заявления о зачислении на обучение и получении социального сертификата, поданные заявителем с использованием Единого портала государственных и муниципальных услуг (функций), обрабатываются в соответствии с пунктом 2.6 настоящего Порядка.</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3.1.7. В случае подачи заявления о зачислении на обучение и получении социального сертификата в адрес исполнителя услуги на бумажном носителе в соответствии с пунктом 7 Правил формирования социальных сертификатов исполнитель услуги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13 Правил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3.1.8. В соответствии с пунктом 13 Правил формирования социальных сертификатов заявитель вправе отказаться от обработки персональных данных (персональных данных получателя социального сертификата</w:t>
      </w:r>
      <w:r w:rsidRPr="00BE7B46" w:rsidDel="00C73DFB">
        <w:rPr>
          <w:rFonts w:ascii="Times New Roman" w:eastAsia="Calibri" w:hAnsi="Times New Roman" w:cs="Times New Roman"/>
          <w:sz w:val="18"/>
          <w:szCs w:val="18"/>
        </w:rPr>
        <w:t xml:space="preserve"> </w:t>
      </w:r>
      <w:r w:rsidRPr="00BE7B46">
        <w:rPr>
          <w:rFonts w:ascii="Times New Roman" w:eastAsia="Calibri" w:hAnsi="Times New Roman" w:cs="Times New Roman"/>
          <w:sz w:val="18"/>
          <w:szCs w:val="18"/>
        </w:rPr>
        <w:t xml:space="preserve">и его законного представителя) посредством информационной системы. </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3.1.9.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о зачислении на обучение и получении социального сертификата, на предмет отсутствия оснований для отказа в формировании соответствующей информации, включаемой в реестр получателей социального сертификата.</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3.1.10. В случае отсутствия оснований для отказа в формировании соответствующей информации, включаемой в реестр получателей социального сертификата, предусмотренных пунктом 15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3.1.11. Уведомление получателя социального сертификата, заявителя и исполнителя услуг о формировании социального сертификата, соответствующей информации, включаемой в реестр получателей социального сертификата, либо об отказе в формировании соответствующей информации, включаемой в реестр получателей социального сертификата,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p>
    <w:p w:rsidR="00BE7B46" w:rsidRPr="00BE7B46" w:rsidRDefault="00BE7B46" w:rsidP="00F34F8C">
      <w:pPr>
        <w:spacing w:after="0" w:line="240" w:lineRule="auto"/>
        <w:jc w:val="center"/>
        <w:rPr>
          <w:rFonts w:ascii="Times New Roman" w:eastAsia="Calibri" w:hAnsi="Times New Roman" w:cs="Times New Roman"/>
          <w:bCs/>
          <w:sz w:val="18"/>
          <w:szCs w:val="18"/>
        </w:rPr>
      </w:pPr>
      <w:r w:rsidRPr="00F34F8C">
        <w:rPr>
          <w:rFonts w:ascii="Times New Roman" w:eastAsia="Calibri" w:hAnsi="Times New Roman" w:cs="Times New Roman"/>
          <w:bCs/>
          <w:sz w:val="18"/>
          <w:szCs w:val="18"/>
        </w:rPr>
        <w:t xml:space="preserve">3.2. Порядок работы с заявлением </w:t>
      </w:r>
      <w:r w:rsidRPr="00BE7B46">
        <w:rPr>
          <w:rFonts w:ascii="Times New Roman" w:eastAsia="Calibri" w:hAnsi="Times New Roman" w:cs="Times New Roman"/>
          <w:bCs/>
          <w:color w:val="000000"/>
          <w:sz w:val="18"/>
          <w:szCs w:val="18"/>
          <w:bdr w:val="nil"/>
          <w:lang w:eastAsia="ru-RU"/>
        </w:rPr>
        <w:t>об изменении сведений, содержащихся в реестре получателей социального сертификата</w:t>
      </w:r>
    </w:p>
    <w:p w:rsidR="00BE7B46" w:rsidRPr="00BE7B46" w:rsidRDefault="00BE7B46" w:rsidP="00F34F8C">
      <w:pPr>
        <w:spacing w:after="0" w:line="240" w:lineRule="auto"/>
        <w:rPr>
          <w:rFonts w:ascii="Times New Roman" w:eastAsia="Calibri" w:hAnsi="Times New Roman" w:cs="Times New Roman"/>
          <w:bCs/>
          <w:sz w:val="18"/>
          <w:szCs w:val="18"/>
        </w:rPr>
      </w:pP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3.2.1. </w:t>
      </w:r>
      <w:r w:rsidRPr="00F34F8C">
        <w:rPr>
          <w:rFonts w:ascii="Times New Roman" w:eastAsia="Calibri" w:hAnsi="Times New Roman" w:cs="Times New Roman"/>
          <w:sz w:val="18"/>
          <w:szCs w:val="18"/>
        </w:rPr>
        <w:t xml:space="preserve">Заявление </w:t>
      </w:r>
      <w:r w:rsidRPr="00BE7B46">
        <w:rPr>
          <w:rFonts w:ascii="Times New Roman" w:eastAsia="Calibri" w:hAnsi="Times New Roman" w:cs="Times New Roman"/>
          <w:color w:val="000000"/>
          <w:sz w:val="18"/>
          <w:szCs w:val="18"/>
          <w:bdr w:val="nil"/>
          <w:lang w:eastAsia="ru-RU"/>
        </w:rPr>
        <w:t>об изменении сведений, содержащихся в реестре получателей социального сертификата,</w:t>
      </w:r>
      <w:r w:rsidRPr="00BE7B46">
        <w:rPr>
          <w:rFonts w:ascii="Times New Roman" w:eastAsia="Calibri" w:hAnsi="Times New Roman" w:cs="Times New Roman"/>
          <w:sz w:val="18"/>
          <w:szCs w:val="1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16 Правил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3.2.2. Подача заявителем заявления </w:t>
      </w:r>
      <w:r w:rsidRPr="00BE7B46">
        <w:rPr>
          <w:rFonts w:ascii="Times New Roman" w:eastAsia="Calibri" w:hAnsi="Times New Roman" w:cs="Times New Roman"/>
          <w:color w:val="000000"/>
          <w:sz w:val="18"/>
          <w:szCs w:val="18"/>
          <w:bdr w:val="nil"/>
          <w:lang w:eastAsia="ru-RU"/>
        </w:rPr>
        <w:t xml:space="preserve">об изменении сведений, содержащихся в реестре получателей социального сертификата, </w:t>
      </w:r>
      <w:r w:rsidRPr="00BE7B46">
        <w:rPr>
          <w:rFonts w:ascii="Times New Roman" w:eastAsia="Calibri" w:hAnsi="Times New Roman" w:cs="Times New Roman"/>
          <w:sz w:val="18"/>
          <w:szCs w:val="18"/>
        </w:rPr>
        <w:t>является основанием для изменения сведений о получателе социального сертификата в реестре получателей социального сертификата посредством информационной системы.</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3.2.3. При подаче заявления </w:t>
      </w:r>
      <w:r w:rsidRPr="00BE7B46">
        <w:rPr>
          <w:rFonts w:ascii="Times New Roman" w:eastAsia="Calibri" w:hAnsi="Times New Roman" w:cs="Times New Roman"/>
          <w:color w:val="000000"/>
          <w:sz w:val="18"/>
          <w:szCs w:val="18"/>
          <w:bdr w:val="nil"/>
          <w:lang w:eastAsia="ru-RU"/>
        </w:rPr>
        <w:t xml:space="preserve">об изменении сведений, содержащихся в реестре получателей социального сертификата, </w:t>
      </w:r>
      <w:r w:rsidRPr="00BE7B46">
        <w:rPr>
          <w:rFonts w:ascii="Times New Roman" w:eastAsia="Calibri" w:hAnsi="Times New Roman" w:cs="Times New Roman"/>
          <w:sz w:val="18"/>
          <w:szCs w:val="18"/>
        </w:rPr>
        <w:t>посредством информационной системы заявитель вносит в соответствующие экранные формы сведения, перечень которых установлен пунктами 6 и 16 Правил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3.2.4. Направление заявления </w:t>
      </w:r>
      <w:r w:rsidRPr="00BE7B46">
        <w:rPr>
          <w:rFonts w:ascii="Times New Roman" w:eastAsia="Calibri" w:hAnsi="Times New Roman" w:cs="Times New Roman"/>
          <w:color w:val="000000"/>
          <w:sz w:val="18"/>
          <w:szCs w:val="18"/>
          <w:bdr w:val="nil"/>
          <w:lang w:eastAsia="ru-RU"/>
        </w:rPr>
        <w:t xml:space="preserve">об изменении сведений, содержащихся в реестре получателей социального сертификата, </w:t>
      </w:r>
      <w:r w:rsidRPr="00BE7B46">
        <w:rPr>
          <w:rFonts w:ascii="Times New Roman" w:eastAsia="Calibri" w:hAnsi="Times New Roman" w:cs="Times New Roman"/>
          <w:sz w:val="18"/>
          <w:szCs w:val="1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Оператор реестров отслеживает поступление заявлений </w:t>
      </w:r>
      <w:r w:rsidRPr="00BE7B46">
        <w:rPr>
          <w:rFonts w:ascii="Times New Roman" w:eastAsia="Calibri" w:hAnsi="Times New Roman" w:cs="Times New Roman"/>
          <w:color w:val="000000"/>
          <w:sz w:val="18"/>
          <w:szCs w:val="18"/>
          <w:bdr w:val="nil"/>
          <w:lang w:eastAsia="ru-RU"/>
        </w:rPr>
        <w:t xml:space="preserve">об изменении сведений, содержащихся в реестре получателей социального сертификата, </w:t>
      </w:r>
      <w:r w:rsidRPr="00BE7B46">
        <w:rPr>
          <w:rFonts w:ascii="Times New Roman" w:eastAsia="Calibri" w:hAnsi="Times New Roman" w:cs="Times New Roman"/>
          <w:sz w:val="18"/>
          <w:szCs w:val="1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3.2.5. В случае подачи заявления </w:t>
      </w:r>
      <w:r w:rsidRPr="00BE7B46">
        <w:rPr>
          <w:rFonts w:ascii="Times New Roman" w:eastAsia="Calibri" w:hAnsi="Times New Roman" w:cs="Times New Roman"/>
          <w:color w:val="000000"/>
          <w:sz w:val="18"/>
          <w:szCs w:val="18"/>
          <w:bdr w:val="nil"/>
          <w:lang w:eastAsia="ru-RU"/>
        </w:rPr>
        <w:t>об изменении сведений, содержащихся в реестре получателей социального сертификата,</w:t>
      </w:r>
      <w:r w:rsidRPr="00BE7B46">
        <w:rPr>
          <w:rFonts w:ascii="Times New Roman" w:eastAsia="Calibri" w:hAnsi="Times New Roman" w:cs="Times New Roman"/>
          <w:sz w:val="18"/>
          <w:szCs w:val="1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3.2.6. Уведомление получателя социального сертификата, заявителя </w:t>
      </w:r>
      <w:r w:rsidRPr="00BE7B46">
        <w:rPr>
          <w:rFonts w:ascii="Times New Roman" w:eastAsia="Calibri" w:hAnsi="Times New Roman" w:cs="Times New Roman"/>
          <w:color w:val="000000"/>
          <w:sz w:val="18"/>
          <w:szCs w:val="18"/>
          <w:bdr w:val="nil"/>
          <w:lang w:eastAsia="ru-RU"/>
        </w:rPr>
        <w:t>об изменении сведений, содержащихся в реестре получателей социального сертификата</w:t>
      </w:r>
      <w:r w:rsidRPr="00BE7B46">
        <w:rPr>
          <w:rFonts w:ascii="Times New Roman" w:eastAsia="Calibri" w:hAnsi="Times New Roman" w:cs="Times New Roman"/>
          <w:sz w:val="18"/>
          <w:szCs w:val="1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p>
    <w:p w:rsidR="00BE7B46" w:rsidRPr="00BE7B46" w:rsidRDefault="00BE7B46" w:rsidP="00F34F8C">
      <w:pPr>
        <w:spacing w:after="0" w:line="240" w:lineRule="auto"/>
        <w:jc w:val="center"/>
        <w:rPr>
          <w:rFonts w:ascii="Times New Roman" w:eastAsia="Calibri" w:hAnsi="Times New Roman" w:cs="Times New Roman"/>
          <w:bCs/>
          <w:sz w:val="18"/>
          <w:szCs w:val="18"/>
        </w:rPr>
      </w:pPr>
      <w:r w:rsidRPr="00F34F8C">
        <w:rPr>
          <w:rFonts w:ascii="Times New Roman" w:eastAsia="Calibri" w:hAnsi="Times New Roman" w:cs="Times New Roman"/>
          <w:bCs/>
          <w:sz w:val="18"/>
          <w:szCs w:val="18"/>
        </w:rPr>
        <w:t xml:space="preserve">3.3. Порядок работы с заявлением </w:t>
      </w:r>
      <w:r w:rsidRPr="00BE7B46">
        <w:rPr>
          <w:rFonts w:ascii="Times New Roman" w:eastAsia="Calibri" w:hAnsi="Times New Roman" w:cs="Times New Roman"/>
          <w:bCs/>
          <w:color w:val="000000"/>
          <w:sz w:val="18"/>
          <w:szCs w:val="18"/>
          <w:bdr w:val="nil"/>
          <w:lang w:eastAsia="ru-RU"/>
        </w:rPr>
        <w:t>об исключении сведений из реестра получателей социального сертификата</w:t>
      </w:r>
    </w:p>
    <w:p w:rsidR="00BE7B46" w:rsidRPr="00BE7B46" w:rsidRDefault="00BE7B46" w:rsidP="00F34F8C">
      <w:pPr>
        <w:spacing w:after="0" w:line="240" w:lineRule="auto"/>
        <w:jc w:val="center"/>
        <w:rPr>
          <w:rFonts w:ascii="Times New Roman" w:eastAsia="Calibri" w:hAnsi="Times New Roman" w:cs="Times New Roman"/>
          <w:bCs/>
          <w:sz w:val="18"/>
          <w:szCs w:val="18"/>
        </w:rPr>
      </w:pP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3.3.1. </w:t>
      </w:r>
      <w:r w:rsidRPr="00F34F8C">
        <w:rPr>
          <w:rFonts w:ascii="Times New Roman" w:eastAsia="Calibri" w:hAnsi="Times New Roman" w:cs="Times New Roman"/>
          <w:sz w:val="18"/>
          <w:szCs w:val="18"/>
        </w:rPr>
        <w:t xml:space="preserve">Заявление </w:t>
      </w:r>
      <w:r w:rsidRPr="00BE7B46">
        <w:rPr>
          <w:rFonts w:ascii="Times New Roman" w:eastAsia="Calibri" w:hAnsi="Times New Roman" w:cs="Times New Roman"/>
          <w:color w:val="000000"/>
          <w:sz w:val="18"/>
          <w:szCs w:val="18"/>
          <w:bdr w:val="nil"/>
          <w:lang w:eastAsia="ru-RU"/>
        </w:rPr>
        <w:t>об исключении сведений из реестра получателей социального сертификата</w:t>
      </w:r>
      <w:r w:rsidRPr="00BE7B46">
        <w:rPr>
          <w:rFonts w:ascii="Times New Roman" w:eastAsia="Calibri" w:hAnsi="Times New Roman" w:cs="Times New Roman"/>
          <w:sz w:val="18"/>
          <w:szCs w:val="1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17 Правил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3.3.2. Подача заявителем заявления </w:t>
      </w:r>
      <w:r w:rsidRPr="00BE7B46">
        <w:rPr>
          <w:rFonts w:ascii="Times New Roman" w:eastAsia="Calibri" w:hAnsi="Times New Roman" w:cs="Times New Roman"/>
          <w:color w:val="000000"/>
          <w:sz w:val="18"/>
          <w:szCs w:val="18"/>
          <w:bdr w:val="nil"/>
          <w:lang w:eastAsia="ru-RU"/>
        </w:rPr>
        <w:t>об исключении сведений из реестра получателей социального сертификата</w:t>
      </w:r>
      <w:r w:rsidRPr="00BE7B46">
        <w:rPr>
          <w:rFonts w:ascii="Times New Roman" w:eastAsia="Calibri" w:hAnsi="Times New Roman" w:cs="Times New Roman"/>
          <w:sz w:val="18"/>
          <w:szCs w:val="18"/>
        </w:rPr>
        <w:t xml:space="preserve"> является основанием для исключения сведений о получателе социального сертификата из реестра получателей социального сертификата посредством информационной системы.</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lastRenderedPageBreak/>
        <w:t xml:space="preserve">3.3.3. При подаче заявления </w:t>
      </w:r>
      <w:r w:rsidRPr="00BE7B46">
        <w:rPr>
          <w:rFonts w:ascii="Times New Roman" w:eastAsia="Calibri" w:hAnsi="Times New Roman" w:cs="Times New Roman"/>
          <w:color w:val="000000"/>
          <w:sz w:val="18"/>
          <w:szCs w:val="18"/>
          <w:bdr w:val="nil"/>
          <w:lang w:eastAsia="ru-RU"/>
        </w:rPr>
        <w:t xml:space="preserve">об исключении сведений из реестра получателей социального сертификата </w:t>
      </w:r>
      <w:r w:rsidRPr="00BE7B46">
        <w:rPr>
          <w:rFonts w:ascii="Times New Roman" w:eastAsia="Calibri" w:hAnsi="Times New Roman" w:cs="Times New Roman"/>
          <w:sz w:val="18"/>
          <w:szCs w:val="18"/>
        </w:rPr>
        <w:t>посредством информационной системы заявитель направляет его посредством заполнения соответствующих экранных форм.</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3.3.4. Направление заявления </w:t>
      </w:r>
      <w:r w:rsidRPr="00BE7B46">
        <w:rPr>
          <w:rFonts w:ascii="Times New Roman" w:eastAsia="Calibri" w:hAnsi="Times New Roman" w:cs="Times New Roman"/>
          <w:color w:val="000000"/>
          <w:sz w:val="18"/>
          <w:szCs w:val="18"/>
          <w:bdr w:val="nil"/>
          <w:lang w:eastAsia="ru-RU"/>
        </w:rPr>
        <w:t xml:space="preserve">об исключении сведений из реестра получателей социального сертификата </w:t>
      </w:r>
      <w:r w:rsidRPr="00BE7B46">
        <w:rPr>
          <w:rFonts w:ascii="Times New Roman" w:eastAsia="Calibri" w:hAnsi="Times New Roman" w:cs="Times New Roman"/>
          <w:sz w:val="18"/>
          <w:szCs w:val="18"/>
        </w:rPr>
        <w:t>в адрес оператора реестров в электронном виде осуществляется посредством функционала информационной системы в автоматизированном порядке.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Оператор реестров отслеживает поступление заявлений </w:t>
      </w:r>
      <w:r w:rsidRPr="00BE7B46">
        <w:rPr>
          <w:rFonts w:ascii="Times New Roman" w:eastAsia="Calibri" w:hAnsi="Times New Roman" w:cs="Times New Roman"/>
          <w:color w:val="000000"/>
          <w:sz w:val="18"/>
          <w:szCs w:val="18"/>
          <w:bdr w:val="nil"/>
          <w:lang w:eastAsia="ru-RU"/>
        </w:rPr>
        <w:t xml:space="preserve">об исключении сведений из реестра получателей социального сертификата </w:t>
      </w:r>
      <w:r w:rsidRPr="00BE7B46">
        <w:rPr>
          <w:rFonts w:ascii="Times New Roman" w:eastAsia="Calibri" w:hAnsi="Times New Roman" w:cs="Times New Roman"/>
          <w:sz w:val="18"/>
          <w:szCs w:val="1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3.3.5. В случае подачи заявления </w:t>
      </w:r>
      <w:r w:rsidRPr="00BE7B46">
        <w:rPr>
          <w:rFonts w:ascii="Times New Roman" w:eastAsia="Calibri" w:hAnsi="Times New Roman" w:cs="Times New Roman"/>
          <w:color w:val="000000"/>
          <w:sz w:val="18"/>
          <w:szCs w:val="18"/>
          <w:bdr w:val="nil"/>
          <w:lang w:eastAsia="ru-RU"/>
        </w:rPr>
        <w:t xml:space="preserve">об исключении сведений из реестра получателей социального сертификата </w:t>
      </w:r>
      <w:r w:rsidRPr="00BE7B46">
        <w:rPr>
          <w:rFonts w:ascii="Times New Roman" w:eastAsia="Calibri" w:hAnsi="Times New Roman" w:cs="Times New Roman"/>
          <w:sz w:val="18"/>
          <w:szCs w:val="18"/>
        </w:rPr>
        <w:t xml:space="preserve">в адрес оператора реестров оператор реестров в течение 2-х рабочих дней со дня получения такого заявления обеспечивает исключение </w:t>
      </w:r>
      <w:r w:rsidRPr="00BE7B46">
        <w:rPr>
          <w:rFonts w:ascii="Times New Roman" w:eastAsia="Calibri" w:hAnsi="Times New Roman" w:cs="Times New Roman"/>
          <w:color w:val="000000"/>
          <w:sz w:val="18"/>
          <w:szCs w:val="18"/>
          <w:bdr w:val="nil"/>
          <w:lang w:eastAsia="ru-RU"/>
        </w:rPr>
        <w:t>сведений о получателе социального сертификата из реестра получателей социального сертификата</w:t>
      </w:r>
      <w:r w:rsidRPr="00BE7B46">
        <w:rPr>
          <w:rFonts w:ascii="Times New Roman" w:eastAsia="Calibri" w:hAnsi="Times New Roman" w:cs="Times New Roman"/>
          <w:sz w:val="18"/>
          <w:szCs w:val="18"/>
        </w:rPr>
        <w:t>.</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3.3.6. Уведомление получателя социального сертификата, заявителя </w:t>
      </w:r>
      <w:r w:rsidRPr="00BE7B46">
        <w:rPr>
          <w:rFonts w:ascii="Times New Roman" w:eastAsia="Calibri" w:hAnsi="Times New Roman" w:cs="Times New Roman"/>
          <w:color w:val="000000"/>
          <w:sz w:val="18"/>
          <w:szCs w:val="18"/>
          <w:bdr w:val="nil"/>
          <w:lang w:eastAsia="ru-RU"/>
        </w:rPr>
        <w:t>об исключении сведений из реестра получателей социального сертификата</w:t>
      </w:r>
      <w:r w:rsidRPr="00BE7B46">
        <w:rPr>
          <w:rFonts w:ascii="Times New Roman" w:eastAsia="Calibri" w:hAnsi="Times New Roman" w:cs="Times New Roman"/>
          <w:sz w:val="18"/>
          <w:szCs w:val="1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BE7B46" w:rsidRPr="00BE7B46" w:rsidRDefault="00BE7B46" w:rsidP="00F34F8C">
      <w:pPr>
        <w:spacing w:after="0" w:line="240" w:lineRule="auto"/>
        <w:ind w:firstLine="709"/>
        <w:rPr>
          <w:rFonts w:ascii="Times New Roman" w:eastAsia="Calibri" w:hAnsi="Times New Roman" w:cs="Times New Roman"/>
          <w:sz w:val="18"/>
          <w:szCs w:val="18"/>
        </w:rPr>
      </w:pPr>
    </w:p>
    <w:p w:rsidR="00BE7B46" w:rsidRPr="00F34F8C" w:rsidRDefault="00BE7B46" w:rsidP="00F34F8C">
      <w:pPr>
        <w:spacing w:after="0" w:line="240" w:lineRule="auto"/>
        <w:ind w:firstLine="709"/>
        <w:jc w:val="center"/>
        <w:rPr>
          <w:rFonts w:ascii="Times New Roman" w:eastAsia="Calibri" w:hAnsi="Times New Roman" w:cs="Times New Roman"/>
          <w:bCs/>
          <w:sz w:val="18"/>
          <w:szCs w:val="18"/>
        </w:rPr>
      </w:pPr>
      <w:r w:rsidRPr="00BE7B46">
        <w:rPr>
          <w:rFonts w:ascii="Times New Roman" w:eastAsia="Calibri" w:hAnsi="Times New Roman" w:cs="Times New Roman"/>
          <w:bCs/>
          <w:sz w:val="18"/>
          <w:szCs w:val="18"/>
        </w:rPr>
        <w:t xml:space="preserve">4. Порядок работы с согласиями на обработку персональных данных при формировании в электронном виде социальных сертификатов на  получение  </w:t>
      </w:r>
      <w:r w:rsidRPr="00F34F8C">
        <w:rPr>
          <w:rFonts w:ascii="Times New Roman" w:eastAsia="Calibri" w:hAnsi="Times New Roman" w:cs="Times New Roman"/>
          <w:bCs/>
          <w:sz w:val="18"/>
          <w:szCs w:val="18"/>
        </w:rPr>
        <w:t xml:space="preserve">муниципальной  услуги </w:t>
      </w:r>
    </w:p>
    <w:p w:rsidR="00BE7B46" w:rsidRPr="00BE7B46" w:rsidRDefault="00BE7B46" w:rsidP="00F34F8C">
      <w:pPr>
        <w:spacing w:after="0" w:line="240" w:lineRule="auto"/>
        <w:ind w:firstLine="709"/>
        <w:jc w:val="center"/>
        <w:rPr>
          <w:rFonts w:ascii="Times New Roman" w:eastAsia="Calibri" w:hAnsi="Times New Roman" w:cs="Times New Roman"/>
          <w:sz w:val="18"/>
          <w:szCs w:val="18"/>
        </w:rPr>
      </w:pPr>
      <w:r w:rsidRPr="00F34F8C">
        <w:rPr>
          <w:rFonts w:ascii="Times New Roman" w:eastAsia="Calibri" w:hAnsi="Times New Roman" w:cs="Times New Roman"/>
          <w:bCs/>
          <w:sz w:val="18"/>
          <w:szCs w:val="18"/>
        </w:rPr>
        <w:t>«Реализация дополнительных общеразвивающих программ» и реестра их получателей</w:t>
      </w:r>
    </w:p>
    <w:p w:rsidR="00BE7B46" w:rsidRPr="00BE7B46" w:rsidRDefault="00BE7B46" w:rsidP="00F34F8C">
      <w:pPr>
        <w:spacing w:after="0" w:line="240" w:lineRule="auto"/>
        <w:ind w:firstLine="709"/>
        <w:rPr>
          <w:rFonts w:ascii="Times New Roman" w:eastAsia="Calibri" w:hAnsi="Times New Roman" w:cs="Times New Roman"/>
          <w:sz w:val="18"/>
          <w:szCs w:val="18"/>
        </w:rPr>
      </w:pPr>
    </w:p>
    <w:p w:rsidR="00BE7B46" w:rsidRPr="00F34F8C" w:rsidRDefault="00BE7B46" w:rsidP="00F34F8C">
      <w:pPr>
        <w:spacing w:after="0" w:line="240" w:lineRule="auto"/>
        <w:ind w:firstLine="709"/>
        <w:jc w:val="both"/>
        <w:rPr>
          <w:rFonts w:ascii="Times New Roman" w:eastAsia="Calibri" w:hAnsi="Times New Roman" w:cs="Times New Roman"/>
          <w:bCs/>
          <w:color w:val="0563C1"/>
          <w:sz w:val="18"/>
          <w:szCs w:val="18"/>
        </w:rPr>
      </w:pPr>
      <w:r w:rsidRPr="00BE7B46">
        <w:rPr>
          <w:rFonts w:ascii="Times New Roman" w:eastAsia="Calibri" w:hAnsi="Times New Roman" w:cs="Times New Roman"/>
          <w:sz w:val="18"/>
          <w:szCs w:val="1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36" w:history="1">
        <w:r w:rsidRPr="00F34F8C">
          <w:rPr>
            <w:rFonts w:ascii="Times New Roman" w:eastAsia="Calibri" w:hAnsi="Times New Roman" w:cs="Times New Roman"/>
            <w:bCs/>
            <w:color w:val="0563C1"/>
            <w:sz w:val="18"/>
            <w:szCs w:val="18"/>
          </w:rPr>
          <w:t>Федерального закона от 27.07.2006 № 152-ФЗ «О персональных данных»</w:t>
        </w:r>
      </w:hyperlink>
      <w:r w:rsidRPr="00F34F8C">
        <w:rPr>
          <w:rFonts w:ascii="Times New Roman" w:eastAsia="Calibri" w:hAnsi="Times New Roman" w:cs="Times New Roman"/>
          <w:bCs/>
          <w:color w:val="0563C1"/>
          <w:sz w:val="18"/>
          <w:szCs w:val="18"/>
        </w:rPr>
        <w:t>.</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F34F8C">
        <w:rPr>
          <w:rFonts w:ascii="Times New Roman" w:eastAsia="Calibri" w:hAnsi="Times New Roman" w:cs="Times New Roman"/>
          <w:bCs/>
          <w:color w:val="0563C1"/>
          <w:sz w:val="18"/>
          <w:szCs w:val="18"/>
        </w:rPr>
        <w:t xml:space="preserve">4.2. Формы согласий на обработку персональных данных устанавливаются  правовым  актом  уполномоченного  органа  в  соответствии  с пунктом 19 </w:t>
      </w:r>
      <w:r w:rsidRPr="00BE7B46">
        <w:rPr>
          <w:rFonts w:ascii="Times New Roman" w:eastAsia="Calibri" w:hAnsi="Times New Roman" w:cs="Times New Roman"/>
          <w:sz w:val="18"/>
          <w:szCs w:val="18"/>
        </w:rPr>
        <w:t>Правил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4.3.  В случае подачи заявлений в электронном виде согласие субъекта персональных данных также оформляется в электронном виде путем заполнения  соответствующих  экранных форм в информационной системе по установленным в соответствии с пунктом 4.2 настоящего Порядка формам.</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BE7B46" w:rsidRPr="00BE7B46" w:rsidRDefault="00BE7B46" w:rsidP="00F34F8C">
      <w:pPr>
        <w:tabs>
          <w:tab w:val="left" w:pos="851"/>
        </w:tabs>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4.5. В случаях, указанных в пункте 4.4 настоящего Порядка, оператор реестров обеспечивает обезличивание реестровой записи о получателе социального сертификата в реестре получателей социальных сертификатов в информационной системе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с соблюдением требований </w:t>
      </w:r>
      <w:hyperlink r:id="rId37" w:history="1">
        <w:r w:rsidRPr="00F34F8C">
          <w:rPr>
            <w:rFonts w:ascii="Times New Roman" w:eastAsia="Calibri" w:hAnsi="Times New Roman" w:cs="Times New Roman"/>
            <w:bCs/>
            <w:color w:val="0563C1"/>
            <w:sz w:val="18"/>
            <w:szCs w:val="18"/>
          </w:rPr>
          <w:t>Федерального закона от 27.07.2006 № 152-ФЗ «О персональных данных»</w:t>
        </w:r>
      </w:hyperlink>
      <w:r w:rsidRPr="00F34F8C">
        <w:rPr>
          <w:rFonts w:ascii="Times New Roman" w:eastAsia="Calibri" w:hAnsi="Times New Roman" w:cs="Times New Roman"/>
          <w:bCs/>
          <w:color w:val="0563C1"/>
          <w:sz w:val="18"/>
          <w:szCs w:val="18"/>
        </w:rPr>
        <w:t xml:space="preserve"> к такой процедуре</w:t>
      </w:r>
      <w:r w:rsidRPr="00BE7B46">
        <w:rPr>
          <w:rFonts w:ascii="Times New Roman" w:eastAsia="Calibri" w:hAnsi="Times New Roman" w:cs="Times New Roman"/>
          <w:sz w:val="18"/>
          <w:szCs w:val="18"/>
        </w:rPr>
        <w:t>.</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4.8. При обработке персональных данных посредством информационной системы оператор реестров </w:t>
      </w:r>
      <w:r w:rsidRPr="00BE7B46">
        <w:rPr>
          <w:rFonts w:ascii="Times New Roman" w:eastAsia="Calibri" w:hAnsi="Times New Roman" w:cs="Times New Roman"/>
          <w:sz w:val="18"/>
          <w:szCs w:val="18"/>
          <w:shd w:val="clear" w:color="auto" w:fill="FFFFFF"/>
        </w:rPr>
        <w:t>обеспечивает защиту персональных данных в соответствии с требованиями законодательства Российской Федерации.</w:t>
      </w:r>
    </w:p>
    <w:p w:rsidR="00BE7B46" w:rsidRPr="00F34F8C" w:rsidRDefault="00BE7B46" w:rsidP="00F34F8C">
      <w:pPr>
        <w:spacing w:after="0" w:line="240" w:lineRule="auto"/>
        <w:ind w:firstLine="709"/>
        <w:jc w:val="both"/>
        <w:rPr>
          <w:rFonts w:ascii="Times New Roman" w:eastAsia="Calibri" w:hAnsi="Times New Roman" w:cs="Times New Roman"/>
          <w:bCs/>
          <w:color w:val="0563C1"/>
          <w:sz w:val="18"/>
          <w:szCs w:val="18"/>
        </w:rPr>
      </w:pPr>
      <w:r w:rsidRPr="00BE7B46">
        <w:rPr>
          <w:rFonts w:ascii="Times New Roman" w:eastAsia="Calibri" w:hAnsi="Times New Roman" w:cs="Times New Roman"/>
          <w:sz w:val="18"/>
          <w:szCs w:val="18"/>
        </w:rPr>
        <w:t xml:space="preserve">4.9. Согласие на обработку персональных данных может быть отозвано субъектом персональных данных в соответствии с частью 2 статьи 9 </w:t>
      </w:r>
      <w:hyperlink r:id="rId38" w:history="1">
        <w:r w:rsidRPr="00F34F8C">
          <w:rPr>
            <w:rFonts w:ascii="Times New Roman" w:eastAsia="Calibri" w:hAnsi="Times New Roman" w:cs="Times New Roman"/>
            <w:bCs/>
            <w:color w:val="0563C1"/>
            <w:sz w:val="18"/>
            <w:szCs w:val="18"/>
          </w:rPr>
          <w:t>Федерального закона от 27.07.2006 № 152-ФЗ «О персональных данных»</w:t>
        </w:r>
      </w:hyperlink>
      <w:r w:rsidRPr="00F34F8C">
        <w:rPr>
          <w:rFonts w:ascii="Times New Roman" w:eastAsia="Calibri" w:hAnsi="Times New Roman" w:cs="Times New Roman"/>
          <w:bCs/>
          <w:color w:val="0563C1"/>
          <w:sz w:val="18"/>
          <w:szCs w:val="18"/>
        </w:rPr>
        <w:t>.</w:t>
      </w:r>
    </w:p>
    <w:p w:rsidR="00BE7B46" w:rsidRPr="00BE7B46" w:rsidRDefault="00BE7B46" w:rsidP="00F34F8C">
      <w:pPr>
        <w:spacing w:after="0" w:line="240" w:lineRule="auto"/>
        <w:ind w:firstLine="709"/>
        <w:jc w:val="both"/>
        <w:rPr>
          <w:rFonts w:ascii="Times New Roman" w:eastAsia="Calibri" w:hAnsi="Times New Roman" w:cs="Times New Roman"/>
          <w:bCs/>
          <w:sz w:val="18"/>
          <w:szCs w:val="18"/>
        </w:rPr>
      </w:pPr>
      <w:r w:rsidRPr="00F34F8C">
        <w:rPr>
          <w:rFonts w:ascii="Times New Roman" w:eastAsia="Calibri" w:hAnsi="Times New Roman" w:cs="Times New Roman"/>
          <w:bCs/>
          <w:color w:val="0563C1"/>
          <w:sz w:val="18"/>
          <w:szCs w:val="18"/>
        </w:rPr>
        <w:t xml:space="preserve">В случае отзыва такого согласия оператор реестровобеспечивает прекращение обработки персональных данных посредством информационной системы с учетом требований указанного Федерального закона, а в установленных  случаях также уничтожение персональных данных и подтверждение такого уничтожения в соответствии с </w:t>
      </w:r>
      <w:r w:rsidRPr="00BE7B46">
        <w:rPr>
          <w:rFonts w:ascii="Times New Roman" w:eastAsia="Calibri" w:hAnsi="Times New Roman" w:cs="Times New Roman"/>
          <w:bCs/>
          <w:sz w:val="18"/>
          <w:szCs w:val="18"/>
        </w:rPr>
        <w:t>приказом Роскомнадзора от 28.10.2022 № 179 «Об утверждении Требований к подтверждению уничтожения персональных данных».</w:t>
      </w:r>
    </w:p>
    <w:p w:rsidR="00BE7B46" w:rsidRPr="00BE7B46" w:rsidRDefault="00BE7B46" w:rsidP="00F34F8C">
      <w:pPr>
        <w:spacing w:after="0" w:line="240" w:lineRule="auto"/>
        <w:ind w:firstLine="709"/>
        <w:jc w:val="center"/>
        <w:rPr>
          <w:rFonts w:ascii="Times New Roman" w:eastAsia="Calibri" w:hAnsi="Times New Roman" w:cs="Times New Roman"/>
          <w:sz w:val="18"/>
          <w:szCs w:val="18"/>
        </w:rPr>
      </w:pPr>
    </w:p>
    <w:p w:rsidR="00BE7B46" w:rsidRPr="00BE7B46" w:rsidRDefault="00BE7B46" w:rsidP="00F34F8C">
      <w:pPr>
        <w:spacing w:after="0" w:line="240" w:lineRule="auto"/>
        <w:ind w:firstLine="709"/>
        <w:jc w:val="center"/>
        <w:rPr>
          <w:rFonts w:ascii="Times New Roman" w:eastAsia="Calibri" w:hAnsi="Times New Roman" w:cs="Times New Roman"/>
          <w:sz w:val="18"/>
          <w:szCs w:val="18"/>
        </w:rPr>
      </w:pPr>
      <w:r w:rsidRPr="00BE7B46">
        <w:rPr>
          <w:rFonts w:ascii="Times New Roman" w:eastAsia="Calibri" w:hAnsi="Times New Roman" w:cs="Times New Roman"/>
          <w:bCs/>
          <w:sz w:val="18"/>
          <w:szCs w:val="18"/>
        </w:rPr>
        <w:t>5. Порядок  направления  запросов и уведомлений при заключении, изменении и расторжении договоров об образовании с использованием социального сертификата</w:t>
      </w:r>
    </w:p>
    <w:p w:rsidR="00BE7B46" w:rsidRPr="00BE7B46" w:rsidRDefault="00BE7B46" w:rsidP="00F34F8C">
      <w:pPr>
        <w:spacing w:after="0" w:line="240" w:lineRule="auto"/>
        <w:ind w:firstLine="709"/>
        <w:rPr>
          <w:rFonts w:ascii="Times New Roman" w:eastAsia="Calibri" w:hAnsi="Times New Roman" w:cs="Times New Roman"/>
          <w:sz w:val="18"/>
          <w:szCs w:val="18"/>
        </w:rPr>
      </w:pP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5.1. При заключении, изменении и расторжении договоров об образовании с использованием социального сертификата в случаях, предусмотренных Правилами формирования социальных сертификатов, посредством информационной системы формируются и направляются:</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1) запрос о возможности заключения договора об образовании посредством информационной системы, формируемый исполнителем услуги в адрес уполномоченного органа в соответствии с пунктом 23 Правил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 Правил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 уведомление о расторжении договора, направляемое получателем социального сертификата в адрес исполнителя услуг в соответствии с пунктом  33  Правил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Дополнительного направления указанных запроса и уведомлений в иной форме не требуется.</w:t>
      </w:r>
    </w:p>
    <w:p w:rsidR="00BE7B46" w:rsidRPr="00BE7B46" w:rsidRDefault="00BE7B46" w:rsidP="00F34F8C">
      <w:pPr>
        <w:spacing w:after="0" w:line="240" w:lineRule="auto"/>
        <w:ind w:firstLine="709"/>
        <w:rPr>
          <w:rFonts w:ascii="Times New Roman" w:eastAsia="Calibri" w:hAnsi="Times New Roman" w:cs="Times New Roman"/>
          <w:sz w:val="18"/>
          <w:szCs w:val="18"/>
        </w:rPr>
      </w:pPr>
    </w:p>
    <w:p w:rsidR="00BE7B46" w:rsidRPr="00BE7B46" w:rsidRDefault="00BE7B46" w:rsidP="00F34F8C">
      <w:pPr>
        <w:spacing w:after="0" w:line="240" w:lineRule="auto"/>
        <w:ind w:firstLine="709"/>
        <w:jc w:val="center"/>
        <w:rPr>
          <w:rFonts w:ascii="Times New Roman" w:eastAsia="Calibri" w:hAnsi="Times New Roman" w:cs="Times New Roman"/>
          <w:bCs/>
          <w:sz w:val="18"/>
          <w:szCs w:val="18"/>
        </w:rPr>
      </w:pPr>
      <w:r w:rsidRPr="00BE7B46">
        <w:rPr>
          <w:rFonts w:ascii="Times New Roman" w:eastAsia="Calibri" w:hAnsi="Times New Roman" w:cs="Times New Roman"/>
          <w:bCs/>
          <w:sz w:val="18"/>
          <w:szCs w:val="18"/>
        </w:rPr>
        <w:lastRenderedPageBreak/>
        <w:t>6. Порядок  работы  с  заявлениями  и  уведомлениями  при формировании  сведений  о  муниципальной  услуге  и  условиях  ее оказания в информационной системе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6.1. Формирование сведений о муниципальной услуге и условиях ее оказания осуществляется в информационной системе в соответствии с требованиями, установленными Порядком формирования реестра исполнителей муниципальной услуги «Реализация дополнительных общеразвивающих программ» в соответствии с социальным сертификатом, утвержденным Постановлением (далее – Порядок формирования реестра исполнителей услуги).</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6.2. При формировании реестра исполнителей услуги в информационной системе сведения о муниципальной услуге подлежат </w:t>
      </w:r>
      <w:r w:rsidRPr="00BE7B46">
        <w:rPr>
          <w:rFonts w:ascii="Times New Roman" w:eastAsia="Times New Roman" w:hAnsi="Times New Roman" w:cs="Times New Roman"/>
          <w:sz w:val="18"/>
          <w:szCs w:val="18"/>
        </w:rPr>
        <w:t xml:space="preserve">включению в </w:t>
      </w:r>
      <w:r w:rsidRPr="00BE7B46">
        <w:rPr>
          <w:rFonts w:ascii="Times New Roman" w:eastAsia="Calibri" w:hAnsi="Times New Roman" w:cs="Times New Roman"/>
          <w:sz w:val="18"/>
          <w:szCs w:val="18"/>
        </w:rPr>
        <w:t>раздел II</w:t>
      </w:r>
      <w:r w:rsidRPr="00BE7B46">
        <w:rPr>
          <w:rFonts w:ascii="Times New Roman" w:eastAsia="Calibri" w:hAnsi="Times New Roman" w:cs="Times New Roman"/>
          <w:sz w:val="18"/>
          <w:szCs w:val="18"/>
          <w:lang w:val="en-US"/>
        </w:rPr>
        <w:t>I</w:t>
      </w:r>
      <w:r w:rsidRPr="00BE7B46">
        <w:rPr>
          <w:rFonts w:ascii="Times New Roman" w:eastAsia="Calibri" w:hAnsi="Times New Roman" w:cs="Times New Roman"/>
          <w:sz w:val="18"/>
          <w:szCs w:val="18"/>
        </w:rPr>
        <w:t xml:space="preserve"> «Сведения о государственной (муниципальной) услуге в социальной сфере и условиях ее оказания» </w:t>
      </w:r>
      <w:r w:rsidRPr="00BE7B46">
        <w:rPr>
          <w:rFonts w:ascii="Times New Roman" w:eastAsia="Times New Roman" w:hAnsi="Times New Roman" w:cs="Times New Roman"/>
          <w:sz w:val="18"/>
          <w:szCs w:val="18"/>
        </w:rPr>
        <w:t>реестра исполнителей услуги</w:t>
      </w:r>
      <w:r w:rsidRPr="00BE7B46">
        <w:rPr>
          <w:rFonts w:ascii="Times New Roman" w:eastAsia="Calibri" w:hAnsi="Times New Roman" w:cs="Times New Roman"/>
          <w:sz w:val="18"/>
          <w:szCs w:val="18"/>
        </w:rPr>
        <w:t xml:space="preserve"> (далее - раздел III), предусмотренный Положением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6.3. В процессе формирования сведений о муниципальной услуге и условиях ее оказания в информационной системе формируются:</w:t>
      </w:r>
    </w:p>
    <w:p w:rsidR="00BE7B46" w:rsidRPr="00BE7B46" w:rsidRDefault="00BE7B46" w:rsidP="00F34F8C">
      <w:pPr>
        <w:spacing w:after="0" w:line="240" w:lineRule="auto"/>
        <w:ind w:firstLine="709"/>
        <w:jc w:val="both"/>
        <w:rPr>
          <w:rFonts w:ascii="Times New Roman" w:eastAsia="Times New Roman" w:hAnsi="Times New Roman" w:cs="Times New Roman"/>
          <w:sz w:val="18"/>
          <w:szCs w:val="18"/>
        </w:rPr>
      </w:pPr>
      <w:r w:rsidRPr="00BE7B46">
        <w:rPr>
          <w:rFonts w:ascii="Times New Roman" w:eastAsia="Calibri" w:hAnsi="Times New Roman" w:cs="Times New Roman"/>
          <w:sz w:val="18"/>
          <w:szCs w:val="18"/>
        </w:rPr>
        <w:t xml:space="preserve">1) заявление исполнителя услуги о </w:t>
      </w:r>
      <w:r w:rsidRPr="00BE7B46">
        <w:rPr>
          <w:rFonts w:ascii="Times New Roman" w:eastAsia="Times New Roman" w:hAnsi="Times New Roman" w:cs="Times New Roman"/>
          <w:sz w:val="18"/>
          <w:szCs w:val="18"/>
        </w:rPr>
        <w:t>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3.3 Порядка формирования реестра исполнителей услуги;</w:t>
      </w:r>
    </w:p>
    <w:p w:rsidR="00BE7B46" w:rsidRPr="00BE7B46" w:rsidRDefault="00BE7B46" w:rsidP="00F34F8C">
      <w:pPr>
        <w:spacing w:after="0" w:line="240" w:lineRule="auto"/>
        <w:ind w:firstLine="709"/>
        <w:jc w:val="both"/>
        <w:rPr>
          <w:rFonts w:ascii="Times New Roman" w:eastAsia="Times New Roman" w:hAnsi="Times New Roman" w:cs="Times New Roman"/>
          <w:sz w:val="18"/>
          <w:szCs w:val="18"/>
        </w:rPr>
      </w:pPr>
      <w:r w:rsidRPr="00BE7B46">
        <w:rPr>
          <w:rFonts w:ascii="Times New Roman" w:eastAsia="Times New Roman" w:hAnsi="Times New Roman" w:cs="Times New Roman"/>
          <w:sz w:val="18"/>
          <w:szCs w:val="18"/>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BE7B46" w:rsidRPr="00BE7B46" w:rsidRDefault="00BE7B46" w:rsidP="00F34F8C">
      <w:pPr>
        <w:spacing w:after="0" w:line="240" w:lineRule="auto"/>
        <w:ind w:firstLine="709"/>
        <w:jc w:val="both"/>
        <w:rPr>
          <w:rFonts w:ascii="Times New Roman" w:eastAsia="Times New Roman" w:hAnsi="Times New Roman" w:cs="Times New Roman"/>
          <w:sz w:val="18"/>
          <w:szCs w:val="18"/>
        </w:rPr>
      </w:pPr>
      <w:r w:rsidRPr="00BE7B46">
        <w:rPr>
          <w:rFonts w:ascii="Times New Roman" w:eastAsia="Times New Roman" w:hAnsi="Times New Roman" w:cs="Times New Roman"/>
          <w:sz w:val="18"/>
          <w:szCs w:val="18"/>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BE7B46" w:rsidRPr="00BE7B46" w:rsidRDefault="00BE7B46" w:rsidP="00F34F8C">
      <w:pPr>
        <w:spacing w:after="0" w:line="240" w:lineRule="auto"/>
        <w:ind w:firstLine="709"/>
        <w:jc w:val="both"/>
        <w:rPr>
          <w:rFonts w:ascii="Times New Roman" w:eastAsia="Times New Roman" w:hAnsi="Times New Roman" w:cs="Times New Roman"/>
          <w:sz w:val="18"/>
          <w:szCs w:val="18"/>
        </w:rPr>
      </w:pPr>
      <w:r w:rsidRPr="00BE7B46">
        <w:rPr>
          <w:rFonts w:ascii="Times New Roman" w:eastAsia="Times New Roman" w:hAnsi="Times New Roman" w:cs="Times New Roman"/>
          <w:sz w:val="18"/>
          <w:szCs w:val="18"/>
        </w:rPr>
        <w:t xml:space="preserve">4) </w:t>
      </w:r>
      <w:r w:rsidRPr="00BE7B46">
        <w:rPr>
          <w:rFonts w:ascii="Times New Roman" w:eastAsia="Calibri" w:hAnsi="Times New Roman" w:cs="Times New Roman"/>
          <w:sz w:val="18"/>
          <w:szCs w:val="18"/>
        </w:rPr>
        <w:t xml:space="preserve">заявление исполнителя услуги об </w:t>
      </w:r>
      <w:r w:rsidRPr="00BE7B46">
        <w:rPr>
          <w:rFonts w:ascii="Times New Roman" w:eastAsia="Times New Roman" w:hAnsi="Times New Roman" w:cs="Times New Roman"/>
          <w:sz w:val="18"/>
          <w:szCs w:val="18"/>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BE7B46" w:rsidRPr="00BE7B46" w:rsidRDefault="00BE7B46" w:rsidP="00F34F8C">
      <w:pPr>
        <w:spacing w:after="0" w:line="240" w:lineRule="auto"/>
        <w:ind w:firstLine="709"/>
        <w:jc w:val="both"/>
        <w:rPr>
          <w:rFonts w:ascii="Times New Roman" w:eastAsia="Times New Roman" w:hAnsi="Times New Roman" w:cs="Times New Roman"/>
          <w:sz w:val="18"/>
          <w:szCs w:val="18"/>
        </w:rPr>
      </w:pPr>
      <w:r w:rsidRPr="00BE7B46">
        <w:rPr>
          <w:rFonts w:ascii="Times New Roman" w:eastAsia="Times New Roman" w:hAnsi="Times New Roman" w:cs="Times New Roman"/>
          <w:sz w:val="18"/>
          <w:szCs w:val="18"/>
        </w:rPr>
        <w:t>5) уведомление об отказе в изменении сведений о дополнительной общеразвивающей программе направляемое оператором реестров в адрес исполнителя услуги в соответствии с пунктом 3.11 Порядка формирования реестра исполнителей услуги.</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Times New Roman" w:hAnsi="Times New Roman" w:cs="Times New Roman"/>
          <w:sz w:val="18"/>
          <w:szCs w:val="18"/>
        </w:rPr>
        <w:t xml:space="preserve">6.4. </w:t>
      </w:r>
      <w:r w:rsidRPr="00BE7B46">
        <w:rPr>
          <w:rFonts w:ascii="Times New Roman" w:eastAsia="Calibri" w:hAnsi="Times New Roman" w:cs="Times New Roman"/>
          <w:sz w:val="18"/>
          <w:szCs w:val="18"/>
        </w:rPr>
        <w:t>Заявление, предусмотренное подпунктом 1 пункта 6.3 настоящего Порядка,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BE7B46" w:rsidRPr="00BE7B46" w:rsidRDefault="00BE7B46" w:rsidP="00F34F8C">
      <w:pPr>
        <w:spacing w:after="0" w:line="240" w:lineRule="auto"/>
        <w:ind w:firstLine="709"/>
        <w:jc w:val="both"/>
        <w:rPr>
          <w:rFonts w:ascii="Times New Roman" w:eastAsia="Times New Roman" w:hAnsi="Times New Roman" w:cs="Times New Roman"/>
          <w:sz w:val="18"/>
          <w:szCs w:val="18"/>
        </w:rPr>
      </w:pPr>
      <w:r w:rsidRPr="00BE7B46">
        <w:rPr>
          <w:rFonts w:ascii="Times New Roman" w:eastAsia="Calibri" w:hAnsi="Times New Roman" w:cs="Times New Roman"/>
          <w:sz w:val="18"/>
          <w:szCs w:val="18"/>
        </w:rPr>
        <w:t xml:space="preserve">6.5. В соответствии с пунктом 3.5 </w:t>
      </w:r>
      <w:r w:rsidRPr="00BE7B46">
        <w:rPr>
          <w:rFonts w:ascii="Times New Roman" w:eastAsia="Times New Roman" w:hAnsi="Times New Roman" w:cs="Times New Roman"/>
          <w:sz w:val="18"/>
          <w:szCs w:val="18"/>
        </w:rPr>
        <w:t>Порядка формирования реестра исполнителей услуги</w:t>
      </w:r>
      <w:r w:rsidRPr="00BE7B46">
        <w:rPr>
          <w:rFonts w:ascii="Times New Roman" w:eastAsia="Calibri" w:hAnsi="Times New Roman" w:cs="Times New Roman"/>
          <w:sz w:val="18"/>
          <w:szCs w:val="18"/>
        </w:rPr>
        <w:t xml:space="preserve"> к заявлению, предусмотренному подпунктом 1 пункта 6.3 настоящего Порядка, прикладывается </w:t>
      </w:r>
      <w:r w:rsidRPr="00BE7B46">
        <w:rPr>
          <w:rFonts w:ascii="Times New Roman" w:eastAsia="Times New Roman" w:hAnsi="Times New Roman" w:cs="Times New Roman"/>
          <w:sz w:val="18"/>
          <w:szCs w:val="18"/>
        </w:rPr>
        <w:t>соответствующая дополнительная общеразвивающая программа в виде электронного документа в формате .</w:t>
      </w:r>
      <w:r w:rsidRPr="00BE7B46">
        <w:rPr>
          <w:rFonts w:ascii="Times New Roman" w:eastAsia="Times New Roman" w:hAnsi="Times New Roman" w:cs="Times New Roman"/>
          <w:sz w:val="18"/>
          <w:szCs w:val="18"/>
          <w:lang w:val="en-US"/>
        </w:rPr>
        <w:t>pdf</w:t>
      </w:r>
      <w:r w:rsidRPr="00BE7B46">
        <w:rPr>
          <w:rFonts w:ascii="Times New Roman" w:eastAsia="Times New Roman" w:hAnsi="Times New Roman" w:cs="Times New Roman"/>
          <w:sz w:val="18"/>
          <w:szCs w:val="18"/>
        </w:rPr>
        <w:t>, являющегося неотъемлемой частью указанного заявления.</w:t>
      </w:r>
    </w:p>
    <w:p w:rsidR="00BE7B46" w:rsidRPr="00BE7B46" w:rsidRDefault="00BE7B46" w:rsidP="00F34F8C">
      <w:pPr>
        <w:spacing w:after="0" w:line="240" w:lineRule="auto"/>
        <w:ind w:firstLine="709"/>
        <w:jc w:val="both"/>
        <w:rPr>
          <w:rFonts w:ascii="Times New Roman" w:eastAsia="Times New Roman" w:hAnsi="Times New Roman" w:cs="Times New Roman"/>
          <w:sz w:val="18"/>
          <w:szCs w:val="18"/>
        </w:rPr>
      </w:pPr>
      <w:r w:rsidRPr="00BE7B46">
        <w:rPr>
          <w:rFonts w:ascii="Times New Roman" w:eastAsia="Times New Roman" w:hAnsi="Times New Roman" w:cs="Times New Roman"/>
          <w:sz w:val="18"/>
          <w:szCs w:val="18"/>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 реестра исполнителей услуги.</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Times New Roman" w:hAnsi="Times New Roman" w:cs="Times New Roman"/>
          <w:sz w:val="18"/>
          <w:szCs w:val="18"/>
        </w:rPr>
        <w:t xml:space="preserve">6.7. Уведомления, предусмотренные подпунктами 2-3 пункта 6.3 </w:t>
      </w:r>
      <w:r w:rsidRPr="00BE7B46">
        <w:rPr>
          <w:rFonts w:ascii="Times New Roman" w:eastAsia="Calibri" w:hAnsi="Times New Roman" w:cs="Times New Roman"/>
          <w:sz w:val="18"/>
          <w:szCs w:val="18"/>
        </w:rPr>
        <w:t>настоящего Порядка,</w:t>
      </w:r>
      <w:r w:rsidRPr="00BE7B46">
        <w:rPr>
          <w:rFonts w:ascii="Times New Roman" w:eastAsia="Times New Roman" w:hAnsi="Times New Roman" w:cs="Times New Roman"/>
          <w:sz w:val="18"/>
          <w:szCs w:val="18"/>
        </w:rPr>
        <w:t xml:space="preserve"> </w:t>
      </w:r>
      <w:r w:rsidRPr="00BE7B46">
        <w:rPr>
          <w:rFonts w:ascii="Times New Roman" w:eastAsia="Calibri" w:hAnsi="Times New Roman" w:cs="Times New Roman"/>
          <w:sz w:val="18"/>
          <w:szCs w:val="18"/>
        </w:rPr>
        <w:t>формируются и направляются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BE7B46" w:rsidRPr="00BE7B46" w:rsidRDefault="00BE7B46" w:rsidP="00F34F8C">
      <w:pPr>
        <w:spacing w:after="0" w:line="240" w:lineRule="auto"/>
        <w:ind w:firstLine="709"/>
        <w:jc w:val="both"/>
        <w:rPr>
          <w:rFonts w:ascii="Times New Roman" w:eastAsia="Times New Roman" w:hAnsi="Times New Roman" w:cs="Times New Roman"/>
          <w:sz w:val="18"/>
          <w:szCs w:val="18"/>
        </w:rPr>
      </w:pPr>
      <w:r w:rsidRPr="00BE7B46">
        <w:rPr>
          <w:rFonts w:ascii="Times New Roman" w:eastAsia="Calibri" w:hAnsi="Times New Roman" w:cs="Times New Roman"/>
          <w:sz w:val="18"/>
          <w:szCs w:val="1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3.10-3.11 </w:t>
      </w:r>
      <w:r w:rsidRPr="00BE7B46">
        <w:rPr>
          <w:rFonts w:ascii="Times New Roman" w:eastAsia="Times New Roman" w:hAnsi="Times New Roman" w:cs="Times New Roman"/>
          <w:sz w:val="18"/>
          <w:szCs w:val="18"/>
        </w:rPr>
        <w:t>Порядка формирования реестра исполнителей услуги.</w:t>
      </w:r>
    </w:p>
    <w:p w:rsidR="00BE7B46" w:rsidRPr="00BE7B46" w:rsidRDefault="00BE7B46" w:rsidP="00F34F8C">
      <w:pPr>
        <w:spacing w:after="0" w:line="240" w:lineRule="auto"/>
        <w:ind w:firstLine="709"/>
        <w:jc w:val="both"/>
        <w:rPr>
          <w:rFonts w:ascii="Times New Roman" w:eastAsia="Times New Roman" w:hAnsi="Times New Roman" w:cs="Times New Roman"/>
          <w:sz w:val="18"/>
          <w:szCs w:val="18"/>
        </w:rPr>
      </w:pPr>
      <w:r w:rsidRPr="00BE7B46">
        <w:rPr>
          <w:rFonts w:ascii="Times New Roman" w:eastAsia="Times New Roman" w:hAnsi="Times New Roman" w:cs="Times New Roman"/>
          <w:sz w:val="18"/>
          <w:szCs w:val="18"/>
        </w:rPr>
        <w:t xml:space="preserve">При выполнении условий, установленных пунктом 3.10 Порядка формирования реестра исполнителей услуги, оператор реестров вносит необходимые изменения в сведения </w:t>
      </w:r>
      <w:r w:rsidRPr="00BE7B46">
        <w:rPr>
          <w:rFonts w:ascii="Times New Roman" w:eastAsia="Calibri" w:hAnsi="Times New Roman" w:cs="Times New Roman"/>
          <w:sz w:val="18"/>
          <w:szCs w:val="18"/>
        </w:rPr>
        <w:t>о муниципальной услуге и условиях ее оказания посредством заполнения соответствующих экранных форм в информационной системе.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 xml:space="preserve">6.9. </w:t>
      </w:r>
      <w:r w:rsidRPr="00BE7B46">
        <w:rPr>
          <w:rFonts w:ascii="Times New Roman" w:eastAsia="Times New Roman" w:hAnsi="Times New Roman" w:cs="Times New Roman"/>
          <w:sz w:val="18"/>
          <w:szCs w:val="18"/>
        </w:rPr>
        <w:t xml:space="preserve">Уведомление, предусмотренное подпунктом 5 пункта 6.3 </w:t>
      </w:r>
      <w:r w:rsidRPr="00BE7B46">
        <w:rPr>
          <w:rFonts w:ascii="Times New Roman" w:eastAsia="Calibri" w:hAnsi="Times New Roman" w:cs="Times New Roman"/>
          <w:sz w:val="18"/>
          <w:szCs w:val="18"/>
        </w:rPr>
        <w:t>настоящего Порядка,</w:t>
      </w:r>
      <w:r w:rsidRPr="00BE7B46">
        <w:rPr>
          <w:rFonts w:ascii="Times New Roman" w:eastAsia="Times New Roman" w:hAnsi="Times New Roman" w:cs="Times New Roman"/>
          <w:sz w:val="18"/>
          <w:szCs w:val="18"/>
        </w:rPr>
        <w:t xml:space="preserve"> </w:t>
      </w:r>
      <w:r w:rsidRPr="00BE7B46">
        <w:rPr>
          <w:rFonts w:ascii="Times New Roman" w:eastAsia="Calibri" w:hAnsi="Times New Roman" w:cs="Times New Roman"/>
          <w:sz w:val="18"/>
          <w:szCs w:val="18"/>
        </w:rPr>
        <w:t>формируется и направляется оператором реестров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p>
    <w:p w:rsidR="00BE7B46" w:rsidRPr="00323EBE" w:rsidRDefault="00BE7B46" w:rsidP="00323EBE">
      <w:pPr>
        <w:widowControl w:val="0"/>
        <w:autoSpaceDE w:val="0"/>
        <w:autoSpaceDN w:val="0"/>
        <w:adjustRightInd w:val="0"/>
        <w:spacing w:after="0" w:line="240" w:lineRule="auto"/>
        <w:jc w:val="center"/>
        <w:outlineLvl w:val="0"/>
        <w:rPr>
          <w:rFonts w:ascii="Times New Roman" w:eastAsia="Times New Roman" w:hAnsi="Times New Roman" w:cs="Times New Roman"/>
          <w:b/>
          <w:bCs/>
          <w:color w:val="26282F"/>
          <w:sz w:val="18"/>
          <w:szCs w:val="18"/>
          <w:lang w:val="x-none" w:eastAsia="ru-RU"/>
        </w:rPr>
      </w:pPr>
      <w:r w:rsidRPr="00323EBE">
        <w:rPr>
          <w:rFonts w:ascii="Times New Roman" w:eastAsia="Times New Roman" w:hAnsi="Times New Roman" w:cs="Times New Roman"/>
          <w:b/>
          <w:bCs/>
          <w:color w:val="26282F"/>
          <w:sz w:val="18"/>
          <w:szCs w:val="18"/>
          <w:lang w:val="x-none" w:eastAsia="ru-RU"/>
        </w:rPr>
        <w:t>РОССИЙСКАЯ ФЕДЕРАЦИЯ</w:t>
      </w:r>
    </w:p>
    <w:p w:rsidR="00BE7B46" w:rsidRPr="00323EBE" w:rsidRDefault="00BE7B46" w:rsidP="00323EBE">
      <w:pPr>
        <w:spacing w:after="0" w:line="240" w:lineRule="auto"/>
        <w:jc w:val="center"/>
        <w:rPr>
          <w:rFonts w:ascii="Times New Roman" w:eastAsia="Calibri" w:hAnsi="Times New Roman" w:cs="Times New Roman"/>
          <w:b/>
          <w:sz w:val="18"/>
          <w:szCs w:val="18"/>
        </w:rPr>
      </w:pPr>
      <w:r w:rsidRPr="00323EBE">
        <w:rPr>
          <w:rFonts w:ascii="Times New Roman" w:eastAsia="Calibri" w:hAnsi="Times New Roman" w:cs="Times New Roman"/>
          <w:b/>
          <w:sz w:val="18"/>
          <w:szCs w:val="18"/>
        </w:rPr>
        <w:t>АДМИНИСТРАЦИЯ ТРУБЧЕВСКОГО МУНИЦИПАЛЬНОГО РАЙОНА</w:t>
      </w:r>
    </w:p>
    <w:p w:rsidR="00BE7B46" w:rsidRPr="00323EBE" w:rsidRDefault="00BE7B46" w:rsidP="00323EBE">
      <w:pPr>
        <w:spacing w:after="0" w:line="240" w:lineRule="auto"/>
        <w:jc w:val="center"/>
        <w:rPr>
          <w:rFonts w:ascii="Times New Roman" w:eastAsia="Calibri" w:hAnsi="Times New Roman" w:cs="Times New Roman"/>
          <w:b/>
          <w:sz w:val="18"/>
          <w:szCs w:val="18"/>
        </w:rPr>
      </w:pPr>
    </w:p>
    <w:p w:rsidR="00BE7B46" w:rsidRPr="00323EBE" w:rsidRDefault="00BE7B46" w:rsidP="00323EBE">
      <w:pPr>
        <w:spacing w:after="0" w:line="240" w:lineRule="auto"/>
        <w:jc w:val="center"/>
        <w:rPr>
          <w:rFonts w:ascii="Times New Roman" w:eastAsia="Calibri" w:hAnsi="Times New Roman" w:cs="Times New Roman"/>
          <w:b/>
          <w:sz w:val="18"/>
          <w:szCs w:val="18"/>
        </w:rPr>
      </w:pPr>
      <w:r w:rsidRPr="00323EBE">
        <w:rPr>
          <w:rFonts w:ascii="Times New Roman" w:eastAsia="Calibri" w:hAnsi="Times New Roman" w:cs="Times New Roman"/>
          <w:b/>
          <w:noProof/>
          <w:sz w:val="18"/>
          <w:szCs w:val="18"/>
          <w:lang w:eastAsia="ru-RU"/>
        </w:rPr>
        <mc:AlternateContent>
          <mc:Choice Requires="wps">
            <w:drawing>
              <wp:anchor distT="0" distB="0" distL="114300" distR="114300" simplePos="0" relativeHeight="251724800" behindDoc="0" locked="0" layoutInCell="0" allowOverlap="1">
                <wp:simplePos x="0" y="0"/>
                <wp:positionH relativeFrom="margin">
                  <wp:align>right</wp:align>
                </wp:positionH>
                <wp:positionV relativeFrom="paragraph">
                  <wp:posOffset>23684</wp:posOffset>
                </wp:positionV>
                <wp:extent cx="6614984" cy="83202"/>
                <wp:effectExtent l="0" t="19050" r="33655" b="0"/>
                <wp:wrapNone/>
                <wp:docPr id="51" name="Полилиния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4984" cy="83202"/>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359F0" id="Полилиния 51" o:spid="_x0000_s1026" style="position:absolute;margin-left:469.65pt;margin-top:1.85pt;width:520.85pt;height:6.5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" o:allowincell="f" path="m,l10408,e" filled="f" strokeweight="4.5pt">
                <v:stroke linestyle="thinThick"/>
                <v:path arrowok="t" o:connecttype="custom" o:connectlocs="0,0;6614984,0" o:connectangles="0,0"/>
                <w10:wrap anchorx="margin"/>
              </v:shape>
            </w:pict>
          </mc:Fallback>
        </mc:AlternateContent>
      </w:r>
    </w:p>
    <w:p w:rsidR="00BE7B46" w:rsidRPr="00323EBE" w:rsidRDefault="00BE7B46" w:rsidP="00323EBE">
      <w:pPr>
        <w:spacing w:after="0" w:line="240" w:lineRule="auto"/>
        <w:jc w:val="center"/>
        <w:rPr>
          <w:rFonts w:ascii="Times New Roman" w:eastAsia="Calibri" w:hAnsi="Times New Roman" w:cs="Times New Roman"/>
          <w:b/>
          <w:sz w:val="18"/>
          <w:szCs w:val="18"/>
        </w:rPr>
      </w:pPr>
      <w:r w:rsidRPr="00323EBE">
        <w:rPr>
          <w:rFonts w:ascii="Times New Roman" w:eastAsia="Calibri" w:hAnsi="Times New Roman" w:cs="Times New Roman"/>
          <w:b/>
          <w:sz w:val="18"/>
          <w:szCs w:val="18"/>
        </w:rPr>
        <w:t>П О С Т А Н О В Л Е Н И Е</w:t>
      </w:r>
    </w:p>
    <w:p w:rsidR="00BE7B46" w:rsidRPr="00323EBE" w:rsidRDefault="00BE7B46" w:rsidP="00323EBE">
      <w:pPr>
        <w:spacing w:after="0" w:line="240" w:lineRule="auto"/>
        <w:jc w:val="center"/>
        <w:rPr>
          <w:rFonts w:ascii="Times New Roman" w:eastAsia="Calibri" w:hAnsi="Times New Roman" w:cs="Times New Roman"/>
          <w:b/>
          <w:spacing w:val="20"/>
          <w:sz w:val="18"/>
          <w:szCs w:val="18"/>
        </w:rPr>
      </w:pPr>
    </w:p>
    <w:p w:rsidR="00BE7B46" w:rsidRPr="00BE7B46" w:rsidRDefault="00BE7B46" w:rsidP="00323EBE">
      <w:pPr>
        <w:spacing w:after="0" w:line="240" w:lineRule="auto"/>
        <w:jc w:val="center"/>
        <w:rPr>
          <w:rFonts w:ascii="Times New Roman" w:eastAsia="Calibri" w:hAnsi="Times New Roman" w:cs="Times New Roman"/>
          <w:sz w:val="18"/>
          <w:szCs w:val="18"/>
        </w:rPr>
      </w:pPr>
      <w:r w:rsidRPr="00BE7B46">
        <w:rPr>
          <w:rFonts w:ascii="Times New Roman" w:eastAsia="Calibri" w:hAnsi="Times New Roman" w:cs="Times New Roman"/>
          <w:sz w:val="18"/>
          <w:szCs w:val="18"/>
        </w:rPr>
        <w:t>от  26.03.2025г.                                                                                                          № 177</w:t>
      </w:r>
    </w:p>
    <w:p w:rsidR="00BE7B46" w:rsidRPr="00BE7B46" w:rsidRDefault="00BE7B46" w:rsidP="00F34F8C">
      <w:pPr>
        <w:spacing w:after="0" w:line="240" w:lineRule="auto"/>
        <w:jc w:val="center"/>
        <w:rPr>
          <w:rFonts w:ascii="Times New Roman" w:eastAsia="Calibri" w:hAnsi="Times New Roman" w:cs="Times New Roman"/>
          <w:sz w:val="18"/>
          <w:szCs w:val="18"/>
        </w:rPr>
      </w:pPr>
      <w:r w:rsidRPr="00BE7B46">
        <w:rPr>
          <w:rFonts w:ascii="Times New Roman" w:eastAsia="Calibri" w:hAnsi="Times New Roman" w:cs="Times New Roman"/>
          <w:sz w:val="18"/>
          <w:szCs w:val="18"/>
        </w:rPr>
        <w:t>г.Трубчевск</w:t>
      </w:r>
    </w:p>
    <w:p w:rsidR="00BE7B46" w:rsidRPr="00BE7B46" w:rsidRDefault="00BE7B46" w:rsidP="00F34F8C">
      <w:pPr>
        <w:spacing w:after="0" w:line="240" w:lineRule="auto"/>
        <w:rPr>
          <w:rFonts w:ascii="Times New Roman" w:eastAsia="Calibri" w:hAnsi="Times New Roman" w:cs="Times New Roman"/>
          <w:bCs/>
          <w:sz w:val="18"/>
          <w:szCs w:val="18"/>
        </w:rPr>
      </w:pPr>
    </w:p>
    <w:p w:rsidR="00BE7B46" w:rsidRPr="00BE7B46" w:rsidRDefault="00BE7B46" w:rsidP="00F34F8C">
      <w:pPr>
        <w:widowControl w:val="0"/>
        <w:autoSpaceDE w:val="0"/>
        <w:autoSpaceDN w:val="0"/>
        <w:spacing w:after="0" w:line="240" w:lineRule="auto"/>
        <w:jc w:val="center"/>
        <w:rPr>
          <w:rFonts w:ascii="Times New Roman" w:eastAsia="Times New Roman" w:hAnsi="Times New Roman" w:cs="Times New Roman"/>
          <w:bCs/>
          <w:sz w:val="18"/>
          <w:szCs w:val="18"/>
          <w:lang w:eastAsia="ru-RU"/>
        </w:rPr>
      </w:pPr>
      <w:r w:rsidRPr="00BE7B46">
        <w:rPr>
          <w:rFonts w:ascii="Times New Roman" w:eastAsia="Times New Roman" w:hAnsi="Times New Roman" w:cs="Times New Roman"/>
          <w:sz w:val="18"/>
          <w:szCs w:val="18"/>
          <w:lang w:eastAsia="ru-RU"/>
        </w:rPr>
        <w:t xml:space="preserve">Об  утверждении  Порядка  </w:t>
      </w:r>
      <w:r w:rsidRPr="00BE7B46">
        <w:rPr>
          <w:rFonts w:ascii="Times New Roman" w:eastAsia="Times New Roman" w:hAnsi="Times New Roman" w:cs="Times New Roman"/>
          <w:bCs/>
          <w:sz w:val="18"/>
          <w:szCs w:val="18"/>
          <w:lang w:eastAsia="ru-RU"/>
        </w:rPr>
        <w:t>проведения оценки значений показателей  для формирования муниципальных социальных заказов на оказание муниципальных услуг в социальной сфере, отнесенных к полномочиям администрации Трубчевского муниципального района</w:t>
      </w:r>
    </w:p>
    <w:p w:rsidR="00BE7B46" w:rsidRPr="00BE7B46" w:rsidRDefault="00BE7B46" w:rsidP="00F34F8C">
      <w:pPr>
        <w:widowControl w:val="0"/>
        <w:autoSpaceDE w:val="0"/>
        <w:autoSpaceDN w:val="0"/>
        <w:spacing w:after="0" w:line="240" w:lineRule="auto"/>
        <w:jc w:val="center"/>
        <w:rPr>
          <w:rFonts w:ascii="Times New Roman" w:eastAsia="Times New Roman" w:hAnsi="Times New Roman" w:cs="Times New Roman"/>
          <w:sz w:val="18"/>
          <w:szCs w:val="18"/>
          <w:lang w:eastAsia="ru-RU"/>
        </w:rPr>
      </w:pPr>
    </w:p>
    <w:p w:rsidR="00BE7B46" w:rsidRPr="00BE7B46" w:rsidRDefault="00BE7B46" w:rsidP="00F34F8C">
      <w:pPr>
        <w:widowControl w:val="0"/>
        <w:shd w:val="clear" w:color="auto" w:fill="FFFFFF"/>
        <w:autoSpaceDE w:val="0"/>
        <w:autoSpaceDN w:val="0"/>
        <w:spacing w:after="0" w:line="240" w:lineRule="auto"/>
        <w:ind w:firstLine="708"/>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В соответствии с </w:t>
      </w:r>
      <w:hyperlink r:id="rId39">
        <w:r w:rsidRPr="00BE7B46">
          <w:rPr>
            <w:rFonts w:ascii="Times New Roman" w:eastAsia="Times New Roman" w:hAnsi="Times New Roman" w:cs="Times New Roman"/>
            <w:sz w:val="18"/>
            <w:szCs w:val="18"/>
            <w:lang w:eastAsia="ru-RU"/>
          </w:rPr>
          <w:t>пунктом 6 части 5 статьи 6</w:t>
        </w:r>
      </w:hyperlink>
      <w:r w:rsidRPr="00BE7B46">
        <w:rPr>
          <w:rFonts w:ascii="Times New Roman" w:eastAsia="Times New Roman" w:hAnsi="Times New Roman" w:cs="Times New Roman"/>
          <w:sz w:val="18"/>
          <w:szCs w:val="18"/>
          <w:lang w:eastAsia="ru-RU"/>
        </w:rPr>
        <w:t xml:space="preserve"> Федерального закона </w:t>
      </w:r>
      <w:r w:rsidRPr="00BE7B46">
        <w:rPr>
          <w:rFonts w:ascii="Times New Roman" w:eastAsia="Times New Roman" w:hAnsi="Times New Roman" w:cs="Times New Roman"/>
          <w:sz w:val="18"/>
          <w:szCs w:val="18"/>
          <w:lang w:eastAsia="ru-RU"/>
        </w:rPr>
        <w:br/>
        <w:t xml:space="preserve">от 13.07.2020   № 189-ФЗ «О  государственном (муниципальном) социальном заказе на оказание государственных (муниципальных) услуг в социальной сфере», постановлением администрации Трубчевского муниципального района от 21.12.2023 № 947 «О Порядке формирования муниципальных социальных  заказов  на  оказание  муниципальных услуг в социальной сфере, отнесенных к полномочиям </w:t>
      </w:r>
      <w:r w:rsidRPr="00BE7B46">
        <w:rPr>
          <w:rFonts w:ascii="Times New Roman" w:eastAsia="Times New Roman" w:hAnsi="Times New Roman" w:cs="Times New Roman"/>
          <w:sz w:val="18"/>
          <w:szCs w:val="18"/>
          <w:lang w:eastAsia="ru-RU"/>
        </w:rPr>
        <w:lastRenderedPageBreak/>
        <w:t>органов местного самоуправления Трубчевского муниципального района, о форме и сроках формирования отчета об их исполнении»</w:t>
      </w:r>
    </w:p>
    <w:p w:rsidR="00BE7B46" w:rsidRPr="00BE7B46" w:rsidRDefault="00BE7B46" w:rsidP="00F34F8C">
      <w:pPr>
        <w:spacing w:after="0" w:line="240" w:lineRule="auto"/>
        <w:ind w:firstLine="709"/>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ПОСТАНОВЛЯЮ:</w:t>
      </w:r>
    </w:p>
    <w:p w:rsidR="00BE7B46" w:rsidRPr="00BE7B46" w:rsidRDefault="00BE7B46" w:rsidP="003E1381">
      <w:pPr>
        <w:spacing w:after="0" w:line="240" w:lineRule="auto"/>
        <w:ind w:firstLine="708"/>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1.Утвердить прилагаемый </w:t>
      </w:r>
      <w:r w:rsidRPr="00BE7B46">
        <w:rPr>
          <w:rFonts w:ascii="Times New Roman" w:eastAsia="Calibri" w:hAnsi="Times New Roman" w:cs="Times New Roman"/>
          <w:sz w:val="18"/>
          <w:szCs w:val="18"/>
        </w:rPr>
        <w:t xml:space="preserve">Порядок </w:t>
      </w:r>
      <w:r w:rsidRPr="00BE7B46">
        <w:rPr>
          <w:rFonts w:ascii="Times New Roman" w:eastAsia="Times New Roman" w:hAnsi="Times New Roman" w:cs="Times New Roman"/>
          <w:bCs/>
          <w:sz w:val="18"/>
          <w:szCs w:val="18"/>
          <w:lang w:eastAsia="ru-RU"/>
        </w:rPr>
        <w:t xml:space="preserve">проведения оценки значений показателей для формирования </w:t>
      </w:r>
      <w:r w:rsidRPr="00BE7B46">
        <w:rPr>
          <w:rFonts w:ascii="Times New Roman" w:eastAsia="Calibri" w:hAnsi="Times New Roman" w:cs="Times New Roman"/>
          <w:bCs/>
          <w:sz w:val="18"/>
          <w:szCs w:val="18"/>
        </w:rPr>
        <w:t>муниципальных</w:t>
      </w:r>
      <w:r w:rsidRPr="00BE7B46">
        <w:rPr>
          <w:rFonts w:ascii="Times New Roman" w:eastAsia="Times New Roman" w:hAnsi="Times New Roman" w:cs="Times New Roman"/>
          <w:bCs/>
          <w:sz w:val="18"/>
          <w:szCs w:val="18"/>
          <w:lang w:eastAsia="ru-RU"/>
        </w:rPr>
        <w:t xml:space="preserve"> социальных заказов на оказание </w:t>
      </w:r>
      <w:r w:rsidRPr="00BE7B46">
        <w:rPr>
          <w:rFonts w:ascii="Times New Roman" w:eastAsia="Calibri" w:hAnsi="Times New Roman" w:cs="Times New Roman"/>
          <w:bCs/>
          <w:sz w:val="18"/>
          <w:szCs w:val="18"/>
        </w:rPr>
        <w:t>муниципальных</w:t>
      </w:r>
      <w:r w:rsidRPr="00BE7B46">
        <w:rPr>
          <w:rFonts w:ascii="Times New Roman" w:eastAsia="Times New Roman" w:hAnsi="Times New Roman" w:cs="Times New Roman"/>
          <w:bCs/>
          <w:sz w:val="18"/>
          <w:szCs w:val="18"/>
          <w:lang w:eastAsia="ru-RU"/>
        </w:rPr>
        <w:t xml:space="preserve"> услуг в социальной сфере, отнесенных к полномочиям администрации  Трубчевского муниципального района. </w:t>
      </w:r>
    </w:p>
    <w:p w:rsidR="00BE7B46" w:rsidRPr="00BE7B46" w:rsidRDefault="00BE7B46" w:rsidP="003E1381">
      <w:pPr>
        <w:spacing w:after="0" w:line="240" w:lineRule="auto"/>
        <w:ind w:firstLine="708"/>
        <w:contextualSpacing/>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2.Настоящее  постановление  вступает  в  силу  с 1 января 2025 года.</w:t>
      </w:r>
    </w:p>
    <w:p w:rsidR="00BE7B46" w:rsidRPr="00BE7B46" w:rsidRDefault="00BE7B46" w:rsidP="003E1381">
      <w:pPr>
        <w:autoSpaceDE w:val="0"/>
        <w:autoSpaceDN w:val="0"/>
        <w:adjustRightInd w:val="0"/>
        <w:spacing w:after="0" w:line="240" w:lineRule="auto"/>
        <w:ind w:firstLine="708"/>
        <w:jc w:val="both"/>
        <w:rPr>
          <w:rFonts w:ascii="Times New Roman" w:eastAsia="Calibri" w:hAnsi="Times New Roman" w:cs="Times New Roman"/>
          <w:sz w:val="18"/>
          <w:szCs w:val="18"/>
        </w:rPr>
      </w:pPr>
      <w:r w:rsidRPr="00BE7B46">
        <w:rPr>
          <w:rFonts w:ascii="Times New Roman" w:eastAsia="Calibri" w:hAnsi="Times New Roman" w:cs="Times New Roman"/>
          <w:sz w:val="18"/>
          <w:szCs w:val="18"/>
        </w:rPr>
        <w:t>3.Настоящее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r w:rsidRPr="00BE7B46">
        <w:rPr>
          <w:rFonts w:ascii="Times New Roman" w:eastAsia="Calibri" w:hAnsi="Times New Roman" w:cs="Times New Roman"/>
          <w:color w:val="000000"/>
          <w:sz w:val="18"/>
          <w:szCs w:val="18"/>
          <w:lang w:val="en-US"/>
        </w:rPr>
        <w:t>www</w:t>
      </w:r>
      <w:r w:rsidRPr="00BE7B46">
        <w:rPr>
          <w:rFonts w:ascii="Times New Roman" w:eastAsia="Calibri" w:hAnsi="Times New Roman" w:cs="Times New Roman"/>
          <w:color w:val="000000"/>
          <w:sz w:val="18"/>
          <w:szCs w:val="18"/>
        </w:rPr>
        <w:t>.</w:t>
      </w:r>
      <w:r w:rsidRPr="00BE7B46">
        <w:rPr>
          <w:rFonts w:ascii="Times New Roman" w:eastAsia="Calibri" w:hAnsi="Times New Roman" w:cs="Times New Roman"/>
          <w:color w:val="000000"/>
          <w:sz w:val="18"/>
          <w:szCs w:val="18"/>
          <w:lang w:val="en-US"/>
        </w:rPr>
        <w:t>trubech</w:t>
      </w:r>
      <w:r w:rsidRPr="00BE7B46">
        <w:rPr>
          <w:rFonts w:ascii="Times New Roman" w:eastAsia="Calibri" w:hAnsi="Times New Roman" w:cs="Times New Roman"/>
          <w:color w:val="000000"/>
          <w:sz w:val="18"/>
          <w:szCs w:val="18"/>
        </w:rPr>
        <w:t>.</w:t>
      </w:r>
      <w:r w:rsidRPr="00BE7B46">
        <w:rPr>
          <w:rFonts w:ascii="Times New Roman" w:eastAsia="Calibri" w:hAnsi="Times New Roman" w:cs="Times New Roman"/>
          <w:color w:val="000000"/>
          <w:sz w:val="18"/>
          <w:szCs w:val="18"/>
          <w:lang w:val="en-US"/>
        </w:rPr>
        <w:t>ru</w:t>
      </w:r>
      <w:r w:rsidRPr="00BE7B46">
        <w:rPr>
          <w:rFonts w:ascii="Times New Roman" w:eastAsia="Calibri" w:hAnsi="Times New Roman" w:cs="Times New Roman"/>
          <w:color w:val="000000"/>
          <w:sz w:val="18"/>
          <w:szCs w:val="18"/>
        </w:rPr>
        <w:t>).</w:t>
      </w:r>
    </w:p>
    <w:p w:rsidR="00BE7B46" w:rsidRPr="00BE7B46" w:rsidRDefault="00BE7B46" w:rsidP="003E1381">
      <w:pPr>
        <w:keepNext/>
        <w:tabs>
          <w:tab w:val="left" w:pos="851"/>
        </w:tabs>
        <w:spacing w:after="0" w:line="240" w:lineRule="auto"/>
        <w:ind w:firstLine="708"/>
        <w:jc w:val="both"/>
        <w:rPr>
          <w:rFonts w:ascii="Times New Roman" w:eastAsia="Calibri" w:hAnsi="Times New Roman" w:cs="Times New Roman"/>
          <w:color w:val="000000"/>
          <w:sz w:val="18"/>
          <w:szCs w:val="18"/>
        </w:rPr>
      </w:pPr>
      <w:r w:rsidRPr="00BE7B46">
        <w:rPr>
          <w:rFonts w:ascii="Times New Roman" w:eastAsia="Calibri" w:hAnsi="Times New Roman" w:cs="Times New Roman"/>
          <w:sz w:val="18"/>
          <w:szCs w:val="18"/>
        </w:rPr>
        <w:t>4.</w:t>
      </w:r>
      <w:r w:rsidRPr="00BE7B46">
        <w:rPr>
          <w:rFonts w:ascii="Times New Roman" w:eastAsia="Calibri" w:hAnsi="Times New Roman" w:cs="Times New Roman"/>
          <w:color w:val="000000"/>
          <w:sz w:val="18"/>
          <w:szCs w:val="18"/>
        </w:rPr>
        <w:t xml:space="preserve">Контроль  за  выполнением  настоящего  постановления  возложить  на  </w:t>
      </w:r>
      <w:r w:rsidRPr="00BE7B46">
        <w:rPr>
          <w:rFonts w:ascii="Times New Roman" w:eastAsia="Calibri" w:hAnsi="Times New Roman" w:cs="Times New Roman"/>
          <w:sz w:val="18"/>
          <w:szCs w:val="18"/>
        </w:rPr>
        <w:t>заместителя главы  администрации  Трубчевского  муниципального  района Рыжикову А.А.</w:t>
      </w:r>
    </w:p>
    <w:p w:rsidR="00BE7B46" w:rsidRPr="00BE7B46" w:rsidRDefault="00BE7B46" w:rsidP="00F34F8C">
      <w:pPr>
        <w:pBdr>
          <w:top w:val="nil"/>
          <w:left w:val="nil"/>
          <w:bottom w:val="nil"/>
          <w:right w:val="nil"/>
          <w:between w:val="nil"/>
          <w:bar w:val="nil"/>
        </w:pBdr>
        <w:spacing w:after="0" w:line="240" w:lineRule="auto"/>
        <w:jc w:val="both"/>
        <w:rPr>
          <w:rFonts w:ascii="Times New Roman" w:eastAsia="Calibri" w:hAnsi="Times New Roman" w:cs="Times New Roman"/>
          <w:sz w:val="18"/>
          <w:szCs w:val="18"/>
        </w:rPr>
      </w:pPr>
    </w:p>
    <w:p w:rsidR="00BE7B46" w:rsidRPr="00BE7B46" w:rsidRDefault="00BE7B46" w:rsidP="00F34F8C">
      <w:pPr>
        <w:spacing w:after="0" w:line="240" w:lineRule="auto"/>
        <w:contextualSpacing/>
        <w:rPr>
          <w:rFonts w:ascii="Times New Roman" w:eastAsia="Calibri" w:hAnsi="Times New Roman" w:cs="Times New Roman"/>
          <w:sz w:val="18"/>
          <w:szCs w:val="18"/>
        </w:rPr>
      </w:pPr>
      <w:r w:rsidRPr="00BE7B46">
        <w:rPr>
          <w:rFonts w:ascii="Times New Roman" w:eastAsia="Calibri" w:hAnsi="Times New Roman" w:cs="Times New Roman"/>
          <w:sz w:val="18"/>
          <w:szCs w:val="18"/>
        </w:rPr>
        <w:t>Глава  администрации Трубчевского</w:t>
      </w:r>
    </w:p>
    <w:p w:rsidR="00BE7B46" w:rsidRPr="00BE7B46" w:rsidRDefault="00BE7B46" w:rsidP="00F34F8C">
      <w:pPr>
        <w:spacing w:after="0" w:line="240" w:lineRule="auto"/>
        <w:contextualSpacing/>
        <w:rPr>
          <w:rFonts w:ascii="Times New Roman" w:eastAsia="Calibri" w:hAnsi="Times New Roman" w:cs="Times New Roman"/>
          <w:i/>
          <w:sz w:val="18"/>
          <w:szCs w:val="18"/>
        </w:rPr>
      </w:pPr>
      <w:r w:rsidRPr="00BE7B46">
        <w:rPr>
          <w:rFonts w:ascii="Times New Roman" w:eastAsia="Calibri" w:hAnsi="Times New Roman" w:cs="Times New Roman"/>
          <w:sz w:val="18"/>
          <w:szCs w:val="18"/>
        </w:rPr>
        <w:t xml:space="preserve">муниципального района                                                                       </w:t>
      </w:r>
      <w:r w:rsidR="00323EBE">
        <w:rPr>
          <w:rFonts w:ascii="Times New Roman" w:eastAsia="Calibri" w:hAnsi="Times New Roman" w:cs="Times New Roman"/>
          <w:sz w:val="18"/>
          <w:szCs w:val="18"/>
        </w:rPr>
        <w:t xml:space="preserve">                                                                                           </w:t>
      </w:r>
      <w:r w:rsidRPr="00BE7B46">
        <w:rPr>
          <w:rFonts w:ascii="Times New Roman" w:eastAsia="Calibri" w:hAnsi="Times New Roman" w:cs="Times New Roman"/>
          <w:sz w:val="18"/>
          <w:szCs w:val="18"/>
        </w:rPr>
        <w:t>И.И. Обыдённов</w:t>
      </w:r>
    </w:p>
    <w:p w:rsidR="00BE7B46" w:rsidRPr="00BE7B46" w:rsidRDefault="00BE7B46" w:rsidP="00F34F8C">
      <w:pPr>
        <w:tabs>
          <w:tab w:val="left" w:pos="916"/>
          <w:tab w:val="left" w:pos="1832"/>
          <w:tab w:val="left" w:pos="2748"/>
          <w:tab w:val="left" w:pos="3664"/>
          <w:tab w:val="left" w:pos="4580"/>
          <w:tab w:val="left" w:pos="5496"/>
          <w:tab w:val="left" w:pos="6412"/>
          <w:tab w:val="left" w:pos="8244"/>
          <w:tab w:val="left" w:pos="8931"/>
          <w:tab w:val="left" w:pos="9072"/>
          <w:tab w:val="left" w:pos="9160"/>
          <w:tab w:val="left" w:pos="10992"/>
          <w:tab w:val="left" w:pos="11908"/>
          <w:tab w:val="left" w:pos="12824"/>
          <w:tab w:val="left" w:pos="13740"/>
          <w:tab w:val="left" w:pos="14656"/>
        </w:tabs>
        <w:spacing w:after="0" w:line="240" w:lineRule="auto"/>
        <w:rPr>
          <w:rFonts w:ascii="Times New Roman" w:eastAsia="Times New Roman" w:hAnsi="Times New Roman" w:cs="Times New Roman"/>
          <w:sz w:val="18"/>
          <w:szCs w:val="18"/>
          <w:lang w:eastAsia="ru-RU"/>
        </w:rPr>
      </w:pPr>
    </w:p>
    <w:p w:rsidR="00BE7B46" w:rsidRPr="00BE7B46" w:rsidRDefault="00BE7B46" w:rsidP="00F34F8C">
      <w:pPr>
        <w:tabs>
          <w:tab w:val="left" w:pos="916"/>
          <w:tab w:val="left" w:pos="1832"/>
          <w:tab w:val="left" w:pos="2748"/>
          <w:tab w:val="left" w:pos="3664"/>
          <w:tab w:val="left" w:pos="4580"/>
          <w:tab w:val="left" w:pos="5496"/>
          <w:tab w:val="left" w:pos="6412"/>
          <w:tab w:val="left" w:pos="8244"/>
          <w:tab w:val="left" w:pos="8931"/>
          <w:tab w:val="left" w:pos="9072"/>
          <w:tab w:val="left" w:pos="9160"/>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УТВЕРЖДЕН</w:t>
      </w:r>
    </w:p>
    <w:p w:rsidR="00BE7B46" w:rsidRPr="00BE7B46" w:rsidRDefault="00BE7B46" w:rsidP="00F34F8C">
      <w:pPr>
        <w:tabs>
          <w:tab w:val="left" w:pos="916"/>
          <w:tab w:val="left" w:pos="1832"/>
          <w:tab w:val="left" w:pos="2748"/>
          <w:tab w:val="left" w:pos="3664"/>
          <w:tab w:val="left" w:pos="4580"/>
          <w:tab w:val="left" w:pos="5496"/>
          <w:tab w:val="left" w:pos="6412"/>
          <w:tab w:val="left" w:pos="8244"/>
          <w:tab w:val="left" w:pos="8931"/>
          <w:tab w:val="left" w:pos="9072"/>
          <w:tab w:val="left" w:pos="9160"/>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постановлением администрации </w:t>
      </w:r>
    </w:p>
    <w:p w:rsidR="00BE7B46" w:rsidRPr="00BE7B46" w:rsidRDefault="00BE7B46" w:rsidP="00F34F8C">
      <w:pPr>
        <w:tabs>
          <w:tab w:val="left" w:pos="916"/>
          <w:tab w:val="left" w:pos="1832"/>
          <w:tab w:val="left" w:pos="2748"/>
          <w:tab w:val="left" w:pos="3664"/>
          <w:tab w:val="left" w:pos="4580"/>
          <w:tab w:val="left" w:pos="5496"/>
          <w:tab w:val="left" w:pos="6412"/>
          <w:tab w:val="left" w:pos="8244"/>
          <w:tab w:val="left" w:pos="8931"/>
          <w:tab w:val="left" w:pos="9072"/>
          <w:tab w:val="left" w:pos="9160"/>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Трубчевского муниципального района</w:t>
      </w:r>
    </w:p>
    <w:p w:rsidR="00BE7B46" w:rsidRPr="00BE7B46" w:rsidRDefault="00BE7B46" w:rsidP="00F34F8C">
      <w:pPr>
        <w:tabs>
          <w:tab w:val="left" w:pos="916"/>
          <w:tab w:val="left" w:pos="1832"/>
          <w:tab w:val="left" w:pos="2748"/>
          <w:tab w:val="left" w:pos="3664"/>
          <w:tab w:val="left" w:pos="4580"/>
          <w:tab w:val="left" w:pos="5496"/>
          <w:tab w:val="left" w:pos="6412"/>
          <w:tab w:val="left" w:pos="8244"/>
          <w:tab w:val="left" w:pos="8931"/>
          <w:tab w:val="left" w:pos="9072"/>
          <w:tab w:val="left" w:pos="9160"/>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от  26.03.2025 № 177</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w:t>
      </w:r>
      <w:r w:rsidR="00323EBE">
        <w:rPr>
          <w:rFonts w:ascii="Times New Roman" w:eastAsia="Times New Roman" w:hAnsi="Times New Roman" w:cs="Times New Roman"/>
          <w:sz w:val="18"/>
          <w:szCs w:val="18"/>
          <w:lang w:eastAsia="ru-RU"/>
        </w:rPr>
        <w:t xml:space="preserve">  </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8"/>
          <w:szCs w:val="18"/>
          <w:lang w:eastAsia="ru-RU"/>
        </w:rPr>
      </w:pP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ПОРЯДОК</w:t>
      </w:r>
    </w:p>
    <w:p w:rsidR="00BE7B46" w:rsidRPr="00BE7B46" w:rsidRDefault="00BE7B46" w:rsidP="00F34F8C">
      <w:pPr>
        <w:widowControl w:val="0"/>
        <w:autoSpaceDE w:val="0"/>
        <w:autoSpaceDN w:val="0"/>
        <w:spacing w:after="0" w:line="240" w:lineRule="auto"/>
        <w:jc w:val="center"/>
        <w:rPr>
          <w:rFonts w:ascii="Times New Roman" w:eastAsia="Times New Roman" w:hAnsi="Times New Roman" w:cs="Times New Roman"/>
          <w:bCs/>
          <w:sz w:val="18"/>
          <w:szCs w:val="18"/>
          <w:lang w:eastAsia="ru-RU"/>
        </w:rPr>
      </w:pPr>
      <w:bookmarkStart w:id="8" w:name="__DdeLink__142_2703285628"/>
      <w:r w:rsidRPr="00BE7B46">
        <w:rPr>
          <w:rFonts w:ascii="Times New Roman" w:eastAsia="Times New Roman" w:hAnsi="Times New Roman" w:cs="Times New Roman"/>
          <w:sz w:val="18"/>
          <w:szCs w:val="18"/>
          <w:lang w:eastAsia="ru-RU"/>
        </w:rPr>
        <w:t xml:space="preserve">проведения  оценки  значений  показателей для формирования муниципальных социальных заказов на оказание муниципальных услуг в социальной сфере, отнесенных к полномочиям </w:t>
      </w:r>
      <w:bookmarkEnd w:id="8"/>
      <w:r w:rsidRPr="00BE7B46">
        <w:rPr>
          <w:rFonts w:ascii="Times New Roman" w:eastAsia="Times New Roman" w:hAnsi="Times New Roman" w:cs="Times New Roman"/>
          <w:bCs/>
          <w:sz w:val="18"/>
          <w:szCs w:val="18"/>
          <w:lang w:eastAsia="ru-RU"/>
        </w:rPr>
        <w:t>администрации  Трубчевского муниципального района</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sz w:val="18"/>
          <w:szCs w:val="18"/>
          <w:lang w:eastAsia="ru-RU"/>
        </w:rPr>
      </w:pP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1. Настоящий Порядок разработан в соответствии с </w:t>
      </w:r>
      <w:r w:rsidRPr="00BE7B46">
        <w:rPr>
          <w:rFonts w:ascii="Times New Roman" w:eastAsia="Calibri" w:hAnsi="Times New Roman" w:cs="Times New Roman"/>
          <w:sz w:val="18"/>
          <w:szCs w:val="18"/>
        </w:rPr>
        <w:t>постановлением администрации Трубчевского муниципального района от 21.12.2023 №947</w:t>
      </w:r>
      <w:r w:rsidRPr="00BE7B46">
        <w:rPr>
          <w:rFonts w:ascii="Times New Roman" w:eastAsia="Times New Roman" w:hAnsi="Times New Roman" w:cs="Times New Roman"/>
          <w:sz w:val="18"/>
          <w:szCs w:val="18"/>
          <w:lang w:eastAsia="ru-RU"/>
        </w:rPr>
        <w:t xml:space="preserve"> «О Порядке формирования </w:t>
      </w:r>
      <w:r w:rsidRPr="00BE7B46">
        <w:rPr>
          <w:rFonts w:ascii="Times New Roman" w:eastAsia="Calibri" w:hAnsi="Times New Roman" w:cs="Times New Roman"/>
          <w:sz w:val="18"/>
          <w:szCs w:val="18"/>
        </w:rPr>
        <w:t>муниципальных</w:t>
      </w:r>
      <w:r w:rsidRPr="00BE7B46">
        <w:rPr>
          <w:rFonts w:ascii="Times New Roman" w:eastAsia="Times New Roman" w:hAnsi="Times New Roman" w:cs="Times New Roman"/>
          <w:sz w:val="18"/>
          <w:szCs w:val="18"/>
          <w:lang w:eastAsia="ru-RU"/>
        </w:rPr>
        <w:t xml:space="preserve"> социальных заказов на оказание </w:t>
      </w:r>
      <w:r w:rsidRPr="00BE7B46">
        <w:rPr>
          <w:rFonts w:ascii="Times New Roman" w:eastAsia="Calibri" w:hAnsi="Times New Roman" w:cs="Times New Roman"/>
          <w:sz w:val="18"/>
          <w:szCs w:val="18"/>
        </w:rPr>
        <w:t>муниципальных</w:t>
      </w:r>
      <w:r w:rsidRPr="00BE7B46">
        <w:rPr>
          <w:rFonts w:ascii="Times New Roman" w:eastAsia="Times New Roman" w:hAnsi="Times New Roman" w:cs="Times New Roman"/>
          <w:sz w:val="18"/>
          <w:szCs w:val="18"/>
          <w:lang w:eastAsia="ru-RU"/>
        </w:rPr>
        <w:t xml:space="preserve"> услуг в социальной сфере, отнесенных к полномочиям органов местного  самоуправления  Трубчевского  муниципального района, о форме и сроках формирования отчета об их исполнении» (далее – Постановление), с целью организации </w:t>
      </w:r>
      <w:r w:rsidRPr="00BE7B46">
        <w:rPr>
          <w:rFonts w:ascii="Times New Roman" w:eastAsia="Calibri" w:hAnsi="Times New Roman" w:cs="Times New Roman"/>
          <w:sz w:val="18"/>
          <w:szCs w:val="18"/>
        </w:rPr>
        <w:t xml:space="preserve">администрацией Трубчевского муниципального района </w:t>
      </w:r>
      <w:r w:rsidRPr="00BE7B46">
        <w:rPr>
          <w:rFonts w:ascii="Times New Roman" w:eastAsia="Times New Roman" w:hAnsi="Times New Roman" w:cs="Times New Roman"/>
          <w:sz w:val="18"/>
          <w:szCs w:val="18"/>
          <w:lang w:eastAsia="ru-RU"/>
        </w:rPr>
        <w:t xml:space="preserve">(далее – Уполномоченный орган) оценки значений показателей для формирования </w:t>
      </w:r>
      <w:r w:rsidRPr="00BE7B46">
        <w:rPr>
          <w:rFonts w:ascii="Times New Roman" w:eastAsia="Calibri" w:hAnsi="Times New Roman" w:cs="Times New Roman"/>
          <w:sz w:val="18"/>
          <w:szCs w:val="18"/>
        </w:rPr>
        <w:t>муниципальных</w:t>
      </w:r>
      <w:r w:rsidRPr="00BE7B46">
        <w:rPr>
          <w:rFonts w:ascii="Times New Roman" w:eastAsia="Times New Roman" w:hAnsi="Times New Roman" w:cs="Times New Roman"/>
          <w:sz w:val="18"/>
          <w:szCs w:val="18"/>
          <w:lang w:eastAsia="ru-RU"/>
        </w:rPr>
        <w:t xml:space="preserve"> социальных заказов на оказание </w:t>
      </w:r>
      <w:r w:rsidRPr="00BE7B46">
        <w:rPr>
          <w:rFonts w:ascii="Times New Roman" w:eastAsia="Calibri" w:hAnsi="Times New Roman" w:cs="Times New Roman"/>
          <w:sz w:val="18"/>
          <w:szCs w:val="18"/>
        </w:rPr>
        <w:t>муниципальных</w:t>
      </w:r>
      <w:r w:rsidRPr="00BE7B46">
        <w:rPr>
          <w:rFonts w:ascii="Times New Roman" w:eastAsia="Times New Roman" w:hAnsi="Times New Roman" w:cs="Times New Roman"/>
          <w:sz w:val="18"/>
          <w:szCs w:val="18"/>
          <w:lang w:eastAsia="ru-RU"/>
        </w:rPr>
        <w:t xml:space="preserve"> услуг в социальной сфере, отнесенных к полномочиям Уполномоченного органа (далее – оценка значений показателей, показатели).</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2. Оценка значений показателей осуществляется  Уполномоченным органом в соответствии с пунктом 11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Трубчевского муниципального района, утвержденного Постановлением. </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3. Показателями для формирования муниципальных социальных заказов на оказание муниципальных услуг в социальной сфере, отнесенных к полномочиям Уполномоченного органа, являются:</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1) доступность муниципальных услуг в социальной сфере, оказываемых муниципальными учреждениями Трубчевского муниципального района, для потребителей услуг;</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2) </w:t>
      </w:r>
      <w:r w:rsidRPr="00BE7B46">
        <w:rPr>
          <w:rFonts w:ascii="Times New Roman" w:eastAsia="Calibri" w:hAnsi="Times New Roman" w:cs="Times New Roman"/>
          <w:sz w:val="18"/>
          <w:szCs w:val="18"/>
        </w:rPr>
        <w:t>количество юридических лиц, не являющихся муниципальными учреждениями Трубчевского муниципального района,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4. Уполномоченный орган определяет значение показателей исходя из следующих условий:</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4.1 доступность муниципальных услуг в социальной сфере, оказываемых </w:t>
      </w:r>
      <w:r w:rsidRPr="00BE7B46">
        <w:rPr>
          <w:rFonts w:ascii="Times New Roman" w:eastAsia="Calibri" w:hAnsi="Times New Roman" w:cs="Times New Roman"/>
          <w:sz w:val="18"/>
          <w:szCs w:val="18"/>
        </w:rPr>
        <w:t xml:space="preserve">муниципальными учреждениями  Трубчевского муниципального района, </w:t>
      </w:r>
      <w:r w:rsidRPr="00BE7B46">
        <w:rPr>
          <w:rFonts w:ascii="Times New Roman" w:eastAsia="Times New Roman" w:hAnsi="Times New Roman" w:cs="Times New Roman"/>
          <w:sz w:val="18"/>
          <w:szCs w:val="18"/>
          <w:lang w:eastAsia="ru-RU"/>
        </w:rPr>
        <w:t>для потребителей услуг:</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не более 1 </w:t>
      </w:r>
      <w:r w:rsidRPr="00BE7B46">
        <w:rPr>
          <w:rFonts w:ascii="Times New Roman" w:eastAsia="Calibri" w:hAnsi="Times New Roman" w:cs="Times New Roman"/>
          <w:sz w:val="18"/>
          <w:szCs w:val="18"/>
        </w:rPr>
        <w:t xml:space="preserve">муниципального учреждения </w:t>
      </w:r>
      <w:r w:rsidRPr="00BE7B46">
        <w:rPr>
          <w:rFonts w:ascii="Times New Roman" w:eastAsia="Times New Roman" w:hAnsi="Times New Roman" w:cs="Times New Roman"/>
          <w:sz w:val="18"/>
          <w:szCs w:val="18"/>
          <w:lang w:eastAsia="ru-RU"/>
        </w:rPr>
        <w:t>на обслуживаемой территории по соответствующей муниципальной услуге – «низкая»;</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более 1 муниципального учреждения на обслуживаемой территории по соответствующей муниципальной услуге – «высокая».</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 xml:space="preserve">4.2 </w:t>
      </w:r>
      <w:r w:rsidRPr="00BE7B46">
        <w:rPr>
          <w:rFonts w:ascii="Times New Roman" w:eastAsia="Calibri" w:hAnsi="Times New Roman" w:cs="Times New Roman"/>
          <w:sz w:val="18"/>
          <w:szCs w:val="18"/>
        </w:rPr>
        <w:t>количество юридических лиц, не являющихся муниципальными учреждениями Трубчевского муниципального района, индивидуальных предпринимателей, оказывающих услуги, соответствующие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планируемая к оказанию муниципальная  услуга  в  социальной сфере</w:t>
      </w:r>
      <w:r w:rsidRPr="00BE7B46">
        <w:rPr>
          <w:rFonts w:ascii="Times New Roman" w:eastAsia="Times New Roman" w:hAnsi="Times New Roman" w:cs="Times New Roman"/>
          <w:sz w:val="18"/>
          <w:szCs w:val="18"/>
          <w:lang w:eastAsia="ru-RU"/>
        </w:rPr>
        <w:t>:</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не более 1 юридического лица, не являющегося муниципальным учреждением Трубчевского  муниципального района, индивидуального предпринимателя на обсуживаемой территории по соответствующей муниципальной услуге - «незначительно»;</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более 1 юридического лица, не являющегося муниципальным учреждением Трубчевского муниципального района, индивидуального предпринимателя на обслуживаемой территории по соответствующей муниципальной услуге - «значительное».</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18"/>
          <w:szCs w:val="18"/>
        </w:rPr>
      </w:pPr>
      <w:r w:rsidRPr="00BE7B46">
        <w:rPr>
          <w:rFonts w:ascii="Times New Roman" w:eastAsia="Times New Roman" w:hAnsi="Times New Roman" w:cs="Times New Roman"/>
          <w:sz w:val="18"/>
          <w:szCs w:val="18"/>
          <w:lang w:eastAsia="ru-RU"/>
        </w:rPr>
        <w:t xml:space="preserve">5. Сведения об исполнителях  услуг,  необходимые  для  определения значений показателей исходя из условий, определенных пунктом 4 настоящего порядка, содержатся в соответствующих информационных системах, обеспечивающих учет сведений об исполнителях муниципальных услуг в социальной сфере либо </w:t>
      </w:r>
      <w:r w:rsidRPr="00BE7B46">
        <w:rPr>
          <w:rFonts w:ascii="Times New Roman" w:eastAsia="Calibri" w:hAnsi="Times New Roman" w:cs="Times New Roman"/>
          <w:sz w:val="18"/>
          <w:szCs w:val="18"/>
        </w:rPr>
        <w:t>услуг, соответствующих тем же видам деятельности в соответствии со сведениями о кодах по Общероссийскому классификатору видов экономической деятельности, содержащимися соответственно в едином государственном реестре юридических лиц, едином государственном реестре индивидуальных предпринимателей, что и муниципальные услуги  в социальной сфере</w:t>
      </w:r>
      <w:r w:rsidRPr="00BE7B46">
        <w:rPr>
          <w:rFonts w:ascii="Times New Roman" w:eastAsia="Times New Roman" w:hAnsi="Times New Roman" w:cs="Times New Roman"/>
          <w:sz w:val="18"/>
          <w:szCs w:val="18"/>
          <w:lang w:eastAsia="ru-RU"/>
        </w:rPr>
        <w:t>.</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6. В соответствии с Постановлением значения показателей подлежат общественному обсуждению на заседаниях общественного совета, созданного при Уполномоченном  органе,  в  соответствии  с  Федеральным  законом  21.07.2014  № 212-ФЗ «Об основах общественного контроля в Российской Федерации».</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Обсуждение и принятие решения о согласовании либо отклонении значений показателей, определенных по результатам оценки значений показателей, осуществляется Общественным советом, созданным при  Уполномоченном органе, в порядке, установленном муниципальными правовыми актами, регламентирующими его деятельность.</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t>В случае отклонения значений показателей, определенных по результатам оценки значений показателей, Уполномоченный орган осуществляет процедуру оценки значений показателей в соответствии с настоящим порядком повторно.</w:t>
      </w:r>
    </w:p>
    <w:p w:rsidR="00BE7B46" w:rsidRPr="00BE7B46"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18"/>
          <w:szCs w:val="18"/>
          <w:lang w:eastAsia="ru-RU"/>
        </w:rPr>
      </w:pPr>
      <w:r w:rsidRPr="00BE7B46">
        <w:rPr>
          <w:rFonts w:ascii="Times New Roman" w:eastAsia="Times New Roman" w:hAnsi="Times New Roman" w:cs="Times New Roman"/>
          <w:sz w:val="18"/>
          <w:szCs w:val="18"/>
          <w:lang w:eastAsia="ru-RU"/>
        </w:rPr>
        <w:lastRenderedPageBreak/>
        <w:t xml:space="preserve">7. В  случае  согласования значений показателей, определенных по результатам оценки значений показателей, Уполномоченный орган в порядке, установленном пунктом 13 Порядка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Трубчевского муниципального района, утвержденного Постановлением, принимает решение о выборе способа (способов) определения  исполнителей муниципальных услуг в социальной сфере </w:t>
      </w:r>
      <w:r w:rsidRPr="00BE7B46">
        <w:rPr>
          <w:rFonts w:ascii="Times New Roman" w:eastAsia="Calibri" w:hAnsi="Times New Roman" w:cs="Times New Roman"/>
          <w:sz w:val="18"/>
          <w:szCs w:val="18"/>
        </w:rPr>
        <w:t>из числа способов, установленных частью 3 статьи 7 Федерального закона от 13.07.2020 № 189-ФЗ «О государственном (муниципальном) социальном заказе на оказание государственных (муниципальных) услуг в социальной сфере».</w:t>
      </w:r>
    </w:p>
    <w:p w:rsidR="00BE7B46" w:rsidRPr="00323EBE" w:rsidRDefault="00BE7B46" w:rsidP="00F34F8C">
      <w:pPr>
        <w:tabs>
          <w:tab w:val="left" w:pos="916"/>
          <w:tab w:val="left" w:pos="1832"/>
          <w:tab w:val="left" w:pos="2748"/>
          <w:tab w:val="left" w:pos="3664"/>
          <w:tab w:val="left" w:pos="4580"/>
          <w:tab w:val="left" w:pos="5496"/>
          <w:tab w:val="left" w:pos="6412"/>
          <w:tab w:val="left" w:pos="7328"/>
          <w:tab w:val="left" w:pos="8244"/>
          <w:tab w:val="left" w:pos="8931"/>
          <w:tab w:val="left" w:pos="9072"/>
          <w:tab w:val="left" w:pos="9160"/>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18"/>
          <w:szCs w:val="18"/>
          <w:lang w:eastAsia="ru-RU"/>
        </w:rPr>
      </w:pPr>
    </w:p>
    <w:p w:rsidR="00BE7B46" w:rsidRPr="00323EBE" w:rsidRDefault="00BE7B46" w:rsidP="00323EBE">
      <w:pPr>
        <w:pStyle w:val="1"/>
        <w:rPr>
          <w:b/>
          <w:sz w:val="18"/>
          <w:szCs w:val="18"/>
        </w:rPr>
      </w:pPr>
      <w:r w:rsidRPr="00323EBE">
        <w:rPr>
          <w:b/>
          <w:sz w:val="18"/>
          <w:szCs w:val="18"/>
        </w:rPr>
        <w:t>РОССИЙСКАЯ ФЕДЕРАЦИЯ</w:t>
      </w:r>
    </w:p>
    <w:p w:rsidR="00BE7B46" w:rsidRPr="00323EBE" w:rsidRDefault="00BE7B46" w:rsidP="00323EBE">
      <w:pPr>
        <w:spacing w:after="0" w:line="240" w:lineRule="auto"/>
        <w:jc w:val="center"/>
        <w:rPr>
          <w:rFonts w:ascii="Times New Roman" w:hAnsi="Times New Roman" w:cs="Times New Roman"/>
          <w:b/>
          <w:sz w:val="18"/>
          <w:szCs w:val="18"/>
        </w:rPr>
      </w:pPr>
      <w:r w:rsidRPr="00323EBE">
        <w:rPr>
          <w:rFonts w:ascii="Times New Roman" w:hAnsi="Times New Roman" w:cs="Times New Roman"/>
          <w:b/>
          <w:sz w:val="18"/>
          <w:szCs w:val="18"/>
        </w:rPr>
        <w:t>АДМИНИСТРАЦИЯ ТРУБЧЕВСКОГО МУНИЦИПАЛЬНОГО РАЙОНА</w:t>
      </w:r>
    </w:p>
    <w:p w:rsidR="00BE7B46" w:rsidRPr="00323EBE" w:rsidRDefault="00BE7B46" w:rsidP="00323EBE">
      <w:pPr>
        <w:spacing w:after="0" w:line="240" w:lineRule="auto"/>
        <w:jc w:val="center"/>
        <w:rPr>
          <w:rFonts w:ascii="Times New Roman" w:hAnsi="Times New Roman" w:cs="Times New Roman"/>
          <w:b/>
          <w:sz w:val="18"/>
          <w:szCs w:val="18"/>
        </w:rPr>
      </w:pPr>
    </w:p>
    <w:p w:rsidR="00BE7B46" w:rsidRPr="00323EBE" w:rsidRDefault="00BE7B46" w:rsidP="00323EBE">
      <w:pPr>
        <w:spacing w:after="0" w:line="240" w:lineRule="auto"/>
        <w:jc w:val="center"/>
        <w:rPr>
          <w:rFonts w:ascii="Times New Roman" w:hAnsi="Times New Roman" w:cs="Times New Roman"/>
          <w:b/>
          <w:sz w:val="18"/>
          <w:szCs w:val="18"/>
        </w:rPr>
      </w:pPr>
      <w:r w:rsidRPr="00323EBE">
        <w:rPr>
          <w:rFonts w:ascii="Times New Roman" w:hAnsi="Times New Roman" w:cs="Times New Roman"/>
          <w:b/>
          <w:noProof/>
          <w:sz w:val="18"/>
          <w:szCs w:val="18"/>
          <w:lang w:eastAsia="ru-RU"/>
        </w:rPr>
        <mc:AlternateContent>
          <mc:Choice Requires="wps">
            <w:drawing>
              <wp:anchor distT="0" distB="0" distL="114300" distR="114300" simplePos="0" relativeHeight="251726848" behindDoc="0" locked="0" layoutInCell="0" allowOverlap="1">
                <wp:simplePos x="0" y="0"/>
                <wp:positionH relativeFrom="margin">
                  <wp:align>right</wp:align>
                </wp:positionH>
                <wp:positionV relativeFrom="paragraph">
                  <wp:posOffset>21865</wp:posOffset>
                </wp:positionV>
                <wp:extent cx="6614984" cy="91440"/>
                <wp:effectExtent l="0" t="19050" r="33655" b="0"/>
                <wp:wrapNone/>
                <wp:docPr id="52" name="Полилиния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4984" cy="91440"/>
                        </a:xfrm>
                        <a:custGeom>
                          <a:avLst/>
                          <a:gdLst>
                            <a:gd name="T0" fmla="*/ 0 w 10408"/>
                            <a:gd name="T1" fmla="*/ 0 h 1"/>
                            <a:gd name="T2" fmla="*/ 10408 w 10408"/>
                            <a:gd name="T3" fmla="*/ 0 h 1"/>
                          </a:gdLst>
                          <a:ahLst/>
                          <a:cxnLst>
                            <a:cxn ang="0">
                              <a:pos x="T0" y="T1"/>
                            </a:cxn>
                            <a:cxn ang="0">
                              <a:pos x="T2" y="T3"/>
                            </a:cxn>
                          </a:cxnLst>
                          <a:rect l="0" t="0" r="r" b="b"/>
                          <a:pathLst>
                            <a:path w="10408" h="1">
                              <a:moveTo>
                                <a:pt x="0" y="0"/>
                              </a:moveTo>
                              <a:lnTo>
                                <a:pt x="10408" y="0"/>
                              </a:lnTo>
                            </a:path>
                          </a:pathLst>
                        </a:custGeom>
                        <a:noFill/>
                        <a:ln w="57150" cmpd="thinThick">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20559" id="Полилиния 52" o:spid="_x0000_s1026" style="position:absolute;margin-left:469.65pt;margin-top:1.7pt;width:520.85pt;height:7.2pt;z-index:25172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104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" o:allowincell="f" path="m,l10408,e" filled="f" strokeweight="4.5pt">
                <v:stroke linestyle="thinThick"/>
                <v:path arrowok="t" o:connecttype="custom" o:connectlocs="0,0;6614984,0" o:connectangles="0,0"/>
                <w10:wrap anchorx="margin"/>
              </v:shape>
            </w:pict>
          </mc:Fallback>
        </mc:AlternateContent>
      </w:r>
    </w:p>
    <w:p w:rsidR="00BE7B46" w:rsidRPr="00323EBE" w:rsidRDefault="00BE7B46" w:rsidP="00323EBE">
      <w:pPr>
        <w:spacing w:after="0" w:line="240" w:lineRule="auto"/>
        <w:jc w:val="center"/>
        <w:rPr>
          <w:rFonts w:ascii="Times New Roman" w:hAnsi="Times New Roman" w:cs="Times New Roman"/>
          <w:b/>
          <w:sz w:val="18"/>
          <w:szCs w:val="18"/>
        </w:rPr>
      </w:pPr>
      <w:r w:rsidRPr="00323EBE">
        <w:rPr>
          <w:rFonts w:ascii="Times New Roman" w:hAnsi="Times New Roman" w:cs="Times New Roman"/>
          <w:b/>
          <w:sz w:val="18"/>
          <w:szCs w:val="18"/>
        </w:rPr>
        <w:t>П О С Т А Н О В Л Е Н И Е</w:t>
      </w:r>
    </w:p>
    <w:p w:rsidR="00BE7B46" w:rsidRPr="00F34F8C" w:rsidRDefault="00BE7B46" w:rsidP="00323EBE">
      <w:pPr>
        <w:spacing w:after="0" w:line="240" w:lineRule="auto"/>
        <w:jc w:val="center"/>
        <w:rPr>
          <w:rFonts w:ascii="Times New Roman" w:hAnsi="Times New Roman" w:cs="Times New Roman"/>
          <w:sz w:val="18"/>
          <w:szCs w:val="18"/>
        </w:rPr>
      </w:pPr>
    </w:p>
    <w:p w:rsidR="00BE7B46" w:rsidRPr="00F34F8C" w:rsidRDefault="00BE7B46" w:rsidP="00323EBE">
      <w:pPr>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от   31.  03.   2025г.                                                                                               № 185</w:t>
      </w:r>
    </w:p>
    <w:p w:rsidR="00BE7B46" w:rsidRPr="00F34F8C" w:rsidRDefault="00BE7B46" w:rsidP="00323EBE">
      <w:pPr>
        <w:spacing w:after="0" w:line="240" w:lineRule="auto"/>
        <w:jc w:val="center"/>
        <w:rPr>
          <w:rFonts w:ascii="Times New Roman" w:hAnsi="Times New Roman" w:cs="Times New Roman"/>
          <w:sz w:val="18"/>
          <w:szCs w:val="18"/>
        </w:rPr>
      </w:pPr>
      <w:r w:rsidRPr="00F34F8C">
        <w:rPr>
          <w:rFonts w:ascii="Times New Roman" w:hAnsi="Times New Roman" w:cs="Times New Roman"/>
          <w:sz w:val="18"/>
          <w:szCs w:val="18"/>
        </w:rPr>
        <w:t>г. Трубчевск</w:t>
      </w:r>
    </w:p>
    <w:p w:rsidR="00BE7B46" w:rsidRPr="00F34F8C" w:rsidRDefault="00BE7B46" w:rsidP="00323EBE">
      <w:pPr>
        <w:pStyle w:val="210"/>
        <w:shd w:val="clear" w:color="auto" w:fill="auto"/>
        <w:spacing w:before="0" w:after="0" w:line="240" w:lineRule="auto"/>
        <w:jc w:val="center"/>
        <w:rPr>
          <w:rStyle w:val="21"/>
          <w:color w:val="000000"/>
          <w:sz w:val="18"/>
          <w:szCs w:val="18"/>
        </w:rPr>
      </w:pPr>
    </w:p>
    <w:p w:rsidR="00BE7B46" w:rsidRPr="00F34F8C" w:rsidRDefault="00BE7B46" w:rsidP="00323EBE">
      <w:pPr>
        <w:pStyle w:val="210"/>
        <w:shd w:val="clear" w:color="auto" w:fill="auto"/>
        <w:spacing w:before="0" w:after="0" w:line="240" w:lineRule="auto"/>
        <w:jc w:val="center"/>
        <w:rPr>
          <w:color w:val="000000"/>
          <w:sz w:val="18"/>
          <w:szCs w:val="18"/>
          <w:shd w:val="clear" w:color="auto" w:fill="FFFFFF"/>
        </w:rPr>
      </w:pPr>
      <w:r w:rsidRPr="00F34F8C">
        <w:rPr>
          <w:rStyle w:val="21"/>
          <w:color w:val="000000"/>
          <w:sz w:val="18"/>
          <w:szCs w:val="18"/>
        </w:rPr>
        <w:t>О внесении изменений в Положение о порядке организации качественного горячего питания обучающихся общеобразовательных организаций Трубчевского муниципального района, утвержденное постановление администрации Трубчевского муниципального района от 10.12.2024 №800</w:t>
      </w:r>
    </w:p>
    <w:p w:rsidR="00BE7B46" w:rsidRPr="00F34F8C" w:rsidRDefault="00BE7B46" w:rsidP="00F34F8C">
      <w:pPr>
        <w:pStyle w:val="210"/>
        <w:shd w:val="clear" w:color="auto" w:fill="auto"/>
        <w:spacing w:before="0" w:after="0" w:line="240" w:lineRule="auto"/>
        <w:ind w:firstLine="709"/>
        <w:jc w:val="both"/>
        <w:rPr>
          <w:rStyle w:val="21"/>
          <w:sz w:val="18"/>
          <w:szCs w:val="18"/>
        </w:rPr>
      </w:pPr>
    </w:p>
    <w:p w:rsidR="00BE7B46" w:rsidRPr="00F34F8C" w:rsidRDefault="00BE7B46" w:rsidP="00323EBE">
      <w:pPr>
        <w:autoSpaceDE w:val="0"/>
        <w:autoSpaceDN w:val="0"/>
        <w:adjustRightInd w:val="0"/>
        <w:spacing w:after="0" w:line="240" w:lineRule="auto"/>
        <w:ind w:firstLine="709"/>
        <w:jc w:val="both"/>
        <w:rPr>
          <w:rStyle w:val="12"/>
          <w:b w:val="0"/>
          <w:bCs w:val="0"/>
          <w:sz w:val="18"/>
          <w:szCs w:val="18"/>
        </w:rPr>
      </w:pPr>
      <w:r w:rsidRPr="00F34F8C">
        <w:rPr>
          <w:rStyle w:val="21"/>
          <w:rFonts w:ascii="Times New Roman" w:hAnsi="Times New Roman" w:cs="Times New Roman"/>
          <w:sz w:val="18"/>
          <w:szCs w:val="18"/>
        </w:rPr>
        <w:t>В целях улучшения организации качественного горячего питания обучающихся в период основного учебного процесса и во исполнение Федерального закона  от  29.12.2012 № 273-ФЗ «Об образовании в Российской Федераци</w:t>
      </w:r>
      <w:r w:rsidR="00323EBE">
        <w:rPr>
          <w:rStyle w:val="21"/>
          <w:rFonts w:ascii="Times New Roman" w:hAnsi="Times New Roman" w:cs="Times New Roman"/>
          <w:sz w:val="18"/>
          <w:szCs w:val="18"/>
        </w:rPr>
        <w:t xml:space="preserve">и», Указа Президента Российской </w:t>
      </w:r>
      <w:r w:rsidRPr="00F34F8C">
        <w:rPr>
          <w:rStyle w:val="21"/>
          <w:rFonts w:ascii="Times New Roman" w:hAnsi="Times New Roman" w:cs="Times New Roman"/>
          <w:sz w:val="18"/>
          <w:szCs w:val="18"/>
        </w:rPr>
        <w:t>Федерации от 23.01.2024 № 63 «О мерах поддержки многодетных семей», Закона Брянской области от 02.10.2023 №69-З «</w:t>
      </w:r>
      <w:r w:rsidRPr="00F34F8C">
        <w:rPr>
          <w:rFonts w:ascii="Times New Roman" w:hAnsi="Times New Roman" w:cs="Times New Roman"/>
          <w:sz w:val="18"/>
          <w:szCs w:val="18"/>
        </w:rPr>
        <w:t>О дополнительных мерах социальной поддержки отдельных категорий военнослужащих, сотрудников федеральных государственных органов, лиц, поступивших в добровольческие формирования, работников специализированного государственного унитарного предприятия, а также членов их семей</w:t>
      </w:r>
      <w:r w:rsidRPr="00F34F8C">
        <w:rPr>
          <w:rStyle w:val="21"/>
          <w:rFonts w:ascii="Times New Roman" w:hAnsi="Times New Roman" w:cs="Times New Roman"/>
          <w:sz w:val="18"/>
          <w:szCs w:val="18"/>
        </w:rPr>
        <w:t>»</w:t>
      </w:r>
    </w:p>
    <w:p w:rsidR="00BE7B46" w:rsidRPr="00F34F8C" w:rsidRDefault="00BE7B46" w:rsidP="00323EBE">
      <w:pPr>
        <w:pStyle w:val="13"/>
        <w:keepNext/>
        <w:keepLines/>
        <w:shd w:val="clear" w:color="auto" w:fill="auto"/>
        <w:spacing w:after="0" w:line="240" w:lineRule="auto"/>
        <w:ind w:firstLine="709"/>
        <w:jc w:val="both"/>
        <w:rPr>
          <w:b w:val="0"/>
          <w:bCs w:val="0"/>
          <w:color w:val="000000"/>
          <w:sz w:val="18"/>
          <w:szCs w:val="18"/>
        </w:rPr>
      </w:pPr>
      <w:r w:rsidRPr="00F34F8C">
        <w:rPr>
          <w:rStyle w:val="12"/>
          <w:color w:val="000000"/>
          <w:sz w:val="18"/>
          <w:szCs w:val="18"/>
        </w:rPr>
        <w:t>ПОСТАНОВЛЯЮ:</w:t>
      </w:r>
    </w:p>
    <w:p w:rsidR="00BE7B46" w:rsidRPr="00F34F8C" w:rsidRDefault="00BE7B46" w:rsidP="00323EBE">
      <w:pPr>
        <w:pStyle w:val="210"/>
        <w:shd w:val="clear" w:color="auto" w:fill="auto"/>
        <w:tabs>
          <w:tab w:val="left" w:pos="1334"/>
        </w:tabs>
        <w:spacing w:before="0" w:after="0" w:line="240" w:lineRule="auto"/>
        <w:ind w:firstLine="709"/>
        <w:jc w:val="both"/>
        <w:rPr>
          <w:color w:val="000000"/>
          <w:sz w:val="18"/>
          <w:szCs w:val="18"/>
          <w:shd w:val="clear" w:color="auto" w:fill="FFFFFF"/>
        </w:rPr>
      </w:pPr>
      <w:r w:rsidRPr="00F34F8C">
        <w:rPr>
          <w:rStyle w:val="21"/>
          <w:color w:val="000000"/>
          <w:sz w:val="18"/>
          <w:szCs w:val="18"/>
        </w:rPr>
        <w:t xml:space="preserve">1. </w:t>
      </w:r>
      <w:r w:rsidRPr="00F34F8C">
        <w:rPr>
          <w:color w:val="000000"/>
          <w:sz w:val="18"/>
          <w:szCs w:val="18"/>
          <w:shd w:val="clear" w:color="auto" w:fill="FFFFFF"/>
        </w:rPr>
        <w:t>Внести изменения в Положение о порядке организации качественного горячего питания обучающихся общеобразовательных организаций Трубчевского муниципального района, утвержденное постановлением администрации Трубчевского муниципального района от 10.12.2024 №800 (далее - Положение):</w:t>
      </w:r>
    </w:p>
    <w:p w:rsidR="00BE7B46" w:rsidRPr="00F34F8C" w:rsidRDefault="00BE7B46" w:rsidP="00323EBE">
      <w:pPr>
        <w:pStyle w:val="210"/>
        <w:shd w:val="clear" w:color="auto" w:fill="auto"/>
        <w:tabs>
          <w:tab w:val="left" w:pos="1334"/>
        </w:tabs>
        <w:spacing w:before="0" w:after="0" w:line="240" w:lineRule="auto"/>
        <w:ind w:firstLine="709"/>
        <w:jc w:val="both"/>
        <w:rPr>
          <w:rStyle w:val="21"/>
          <w:sz w:val="18"/>
          <w:szCs w:val="18"/>
        </w:rPr>
      </w:pPr>
      <w:r w:rsidRPr="00F34F8C">
        <w:rPr>
          <w:rStyle w:val="21"/>
          <w:color w:val="000000"/>
          <w:sz w:val="18"/>
          <w:szCs w:val="18"/>
        </w:rPr>
        <w:t xml:space="preserve"> в разделе 4 «Финансирование на организацию питания обучающихся» Положения </w:t>
      </w:r>
      <w:r w:rsidRPr="00F34F8C">
        <w:rPr>
          <w:rStyle w:val="21"/>
          <w:sz w:val="18"/>
          <w:szCs w:val="18"/>
        </w:rPr>
        <w:t xml:space="preserve"> </w:t>
      </w:r>
      <w:r w:rsidRPr="00F34F8C">
        <w:rPr>
          <w:rStyle w:val="21"/>
          <w:color w:val="000000"/>
          <w:sz w:val="18"/>
          <w:szCs w:val="18"/>
        </w:rPr>
        <w:t xml:space="preserve"> подпункт 4.1.3 пункта 4.1 изложить в редакции:</w:t>
      </w:r>
    </w:p>
    <w:p w:rsidR="00BE7B46" w:rsidRPr="00F34F8C" w:rsidRDefault="00BE7B46" w:rsidP="00323EBE">
      <w:pPr>
        <w:pStyle w:val="210"/>
        <w:shd w:val="clear" w:color="auto" w:fill="auto"/>
        <w:tabs>
          <w:tab w:val="left" w:pos="1334"/>
        </w:tabs>
        <w:spacing w:before="0" w:after="0" w:line="240" w:lineRule="auto"/>
        <w:ind w:firstLine="709"/>
        <w:jc w:val="both"/>
        <w:rPr>
          <w:sz w:val="18"/>
          <w:szCs w:val="18"/>
        </w:rPr>
      </w:pPr>
      <w:r w:rsidRPr="00F34F8C">
        <w:rPr>
          <w:rStyle w:val="21"/>
          <w:sz w:val="18"/>
          <w:szCs w:val="18"/>
        </w:rPr>
        <w:t>«4.1.3. обучающимся 5-11 классов общеобразовательных организаций (завтрак) - в размере 6.00 руб. на одного учащегося  за счет средств местного бюджета  за каждый фактический день  посещения общеобразовательной организации за исключением категорий, обозначенных  в п.4.1.2, 4.2.2.»</w:t>
      </w:r>
    </w:p>
    <w:p w:rsidR="00BE7B46" w:rsidRPr="00F34F8C" w:rsidRDefault="00BE7B46" w:rsidP="00323EBE">
      <w:pPr>
        <w:pStyle w:val="210"/>
        <w:shd w:val="clear" w:color="auto" w:fill="auto"/>
        <w:tabs>
          <w:tab w:val="left" w:pos="1334"/>
        </w:tabs>
        <w:spacing w:before="0" w:after="0" w:line="240" w:lineRule="auto"/>
        <w:ind w:firstLine="709"/>
        <w:jc w:val="both"/>
        <w:rPr>
          <w:rStyle w:val="21"/>
          <w:sz w:val="18"/>
          <w:szCs w:val="18"/>
        </w:rPr>
      </w:pPr>
      <w:r w:rsidRPr="00F34F8C">
        <w:rPr>
          <w:rStyle w:val="21"/>
          <w:color w:val="000000"/>
          <w:sz w:val="18"/>
          <w:szCs w:val="18"/>
        </w:rPr>
        <w:t>2.Настоящее постановление вступает в силу с момента его официального опубликования и распространяется на правоотношения, возникшие с 1 апреля 2025 года.</w:t>
      </w:r>
    </w:p>
    <w:p w:rsidR="00BE7B46" w:rsidRPr="00F34F8C" w:rsidRDefault="00BE7B46" w:rsidP="00323EBE">
      <w:pPr>
        <w:pStyle w:val="210"/>
        <w:shd w:val="clear" w:color="auto" w:fill="auto"/>
        <w:spacing w:before="0" w:after="0" w:line="240" w:lineRule="auto"/>
        <w:ind w:firstLine="709"/>
        <w:jc w:val="both"/>
        <w:rPr>
          <w:sz w:val="18"/>
          <w:szCs w:val="18"/>
        </w:rPr>
      </w:pPr>
      <w:r w:rsidRPr="00F34F8C">
        <w:rPr>
          <w:sz w:val="18"/>
          <w:szCs w:val="18"/>
        </w:rPr>
        <w:t>3.Настоящее постановление опубликовать в Информационном бюллетене Трубчевского муниципального района и разместить на официальном сайте администрации Трубчевского муниципального района в сети  Интернет (</w:t>
      </w:r>
      <w:hyperlink r:id="rId40" w:history="1">
        <w:r w:rsidRPr="00F34F8C">
          <w:rPr>
            <w:rStyle w:val="ab"/>
            <w:sz w:val="18"/>
            <w:szCs w:val="18"/>
            <w:u w:val="none"/>
          </w:rPr>
          <w:t>www.trubech.ru</w:t>
        </w:r>
      </w:hyperlink>
      <w:r w:rsidRPr="00F34F8C">
        <w:rPr>
          <w:sz w:val="18"/>
          <w:szCs w:val="18"/>
        </w:rPr>
        <w:t>).</w:t>
      </w:r>
    </w:p>
    <w:p w:rsidR="00BE7B46" w:rsidRPr="00F34F8C" w:rsidRDefault="00BE7B46" w:rsidP="00323EBE">
      <w:pPr>
        <w:pStyle w:val="210"/>
        <w:shd w:val="clear" w:color="auto" w:fill="auto"/>
        <w:tabs>
          <w:tab w:val="left" w:pos="1718"/>
        </w:tabs>
        <w:spacing w:before="0" w:after="0" w:line="240" w:lineRule="auto"/>
        <w:ind w:firstLine="709"/>
        <w:jc w:val="both"/>
        <w:rPr>
          <w:sz w:val="18"/>
          <w:szCs w:val="18"/>
        </w:rPr>
      </w:pPr>
      <w:r w:rsidRPr="00F34F8C">
        <w:rPr>
          <w:sz w:val="18"/>
          <w:szCs w:val="18"/>
        </w:rPr>
        <w:t>4.Контроль за исполнением настоящего постановления возложить на заместителя главы администрации Трубчевского муниципального района А.А.Рыжикову.</w:t>
      </w:r>
    </w:p>
    <w:p w:rsidR="00BE7B46" w:rsidRPr="00F34F8C" w:rsidRDefault="00BE7B46" w:rsidP="00323EBE">
      <w:pPr>
        <w:pStyle w:val="210"/>
        <w:shd w:val="clear" w:color="auto" w:fill="auto"/>
        <w:tabs>
          <w:tab w:val="left" w:pos="1718"/>
        </w:tabs>
        <w:spacing w:before="0" w:after="0" w:line="240" w:lineRule="auto"/>
        <w:ind w:firstLine="709"/>
        <w:jc w:val="both"/>
        <w:rPr>
          <w:sz w:val="18"/>
          <w:szCs w:val="18"/>
        </w:rPr>
      </w:pPr>
    </w:p>
    <w:p w:rsidR="00BE7B46" w:rsidRPr="00F34F8C" w:rsidRDefault="00BE7B46" w:rsidP="00F34F8C">
      <w:pPr>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Глава администрации </w:t>
      </w:r>
    </w:p>
    <w:p w:rsidR="00BE7B46" w:rsidRPr="00F34F8C" w:rsidRDefault="00BE7B46" w:rsidP="00F34F8C">
      <w:pPr>
        <w:autoSpaceDE w:val="0"/>
        <w:autoSpaceDN w:val="0"/>
        <w:adjustRightInd w:val="0"/>
        <w:spacing w:after="0" w:line="240" w:lineRule="auto"/>
        <w:jc w:val="both"/>
        <w:rPr>
          <w:rFonts w:ascii="Times New Roman" w:hAnsi="Times New Roman" w:cs="Times New Roman"/>
          <w:sz w:val="18"/>
          <w:szCs w:val="18"/>
        </w:rPr>
      </w:pPr>
      <w:r w:rsidRPr="00F34F8C">
        <w:rPr>
          <w:rFonts w:ascii="Times New Roman" w:hAnsi="Times New Roman" w:cs="Times New Roman"/>
          <w:sz w:val="18"/>
          <w:szCs w:val="18"/>
        </w:rPr>
        <w:t xml:space="preserve">Трубчевского муниципального района                                      </w:t>
      </w:r>
      <w:r w:rsidR="00323EBE">
        <w:rPr>
          <w:rFonts w:ascii="Times New Roman" w:hAnsi="Times New Roman" w:cs="Times New Roman"/>
          <w:sz w:val="18"/>
          <w:szCs w:val="18"/>
        </w:rPr>
        <w:t xml:space="preserve">                                                                                                     </w:t>
      </w:r>
      <w:r w:rsidRPr="00F34F8C">
        <w:rPr>
          <w:rFonts w:ascii="Times New Roman" w:hAnsi="Times New Roman" w:cs="Times New Roman"/>
          <w:sz w:val="18"/>
          <w:szCs w:val="18"/>
        </w:rPr>
        <w:t>И.И.Обыдённов</w:t>
      </w:r>
    </w:p>
    <w:p w:rsidR="00BE7B46" w:rsidRPr="00F34F8C" w:rsidRDefault="00BE7B46" w:rsidP="00F34F8C">
      <w:pPr>
        <w:autoSpaceDE w:val="0"/>
        <w:autoSpaceDN w:val="0"/>
        <w:adjustRightInd w:val="0"/>
        <w:spacing w:after="0" w:line="240" w:lineRule="auto"/>
        <w:rPr>
          <w:rFonts w:ascii="Times New Roman" w:hAnsi="Times New Roman" w:cs="Times New Roman"/>
          <w:i/>
          <w:sz w:val="18"/>
          <w:szCs w:val="18"/>
        </w:rPr>
      </w:pPr>
    </w:p>
    <w:p w:rsidR="00BE7B46" w:rsidRPr="00F34F8C" w:rsidRDefault="00BE7B46" w:rsidP="00F34F8C">
      <w:pPr>
        <w:autoSpaceDE w:val="0"/>
        <w:autoSpaceDN w:val="0"/>
        <w:adjustRightInd w:val="0"/>
        <w:spacing w:after="0" w:line="240" w:lineRule="auto"/>
        <w:rPr>
          <w:rFonts w:ascii="Times New Roman" w:hAnsi="Times New Roman" w:cs="Times New Roman"/>
          <w:i/>
          <w:sz w:val="18"/>
          <w:szCs w:val="18"/>
        </w:rPr>
      </w:pPr>
    </w:p>
    <w:p w:rsidR="00BE7B46" w:rsidRPr="00F34F8C" w:rsidRDefault="00BE7B46" w:rsidP="00F34F8C">
      <w:pPr>
        <w:autoSpaceDE w:val="0"/>
        <w:autoSpaceDN w:val="0"/>
        <w:adjustRightInd w:val="0"/>
        <w:spacing w:after="0" w:line="240" w:lineRule="auto"/>
        <w:rPr>
          <w:rFonts w:ascii="Times New Roman" w:hAnsi="Times New Roman" w:cs="Times New Roman"/>
          <w:i/>
          <w:color w:val="FFFFFF" w:themeColor="background1"/>
          <w:sz w:val="18"/>
          <w:szCs w:val="18"/>
        </w:rPr>
      </w:pPr>
      <w:r w:rsidRPr="00F34F8C">
        <w:rPr>
          <w:rFonts w:ascii="Times New Roman" w:hAnsi="Times New Roman" w:cs="Times New Roman"/>
          <w:i/>
          <w:color w:val="FFFFFF" w:themeColor="background1"/>
          <w:sz w:val="18"/>
          <w:szCs w:val="18"/>
        </w:rPr>
        <w:t>С.А.</w:t>
      </w:r>
    </w:p>
    <w:p w:rsidR="00BE7B46" w:rsidRPr="00F34F8C" w:rsidRDefault="00BE7B46" w:rsidP="00F34F8C">
      <w:pPr>
        <w:autoSpaceDE w:val="0"/>
        <w:autoSpaceDN w:val="0"/>
        <w:adjustRightInd w:val="0"/>
        <w:spacing w:after="0" w:line="240" w:lineRule="auto"/>
        <w:rPr>
          <w:rFonts w:ascii="Times New Roman" w:hAnsi="Times New Roman" w:cs="Times New Roman"/>
          <w:i/>
          <w:color w:val="FFFFFF" w:themeColor="background1"/>
          <w:sz w:val="18"/>
          <w:szCs w:val="18"/>
        </w:rPr>
      </w:pPr>
    </w:p>
    <w:p w:rsidR="00BE7B46" w:rsidRPr="00F34F8C" w:rsidRDefault="00BE7B46" w:rsidP="00F34F8C">
      <w:pPr>
        <w:autoSpaceDE w:val="0"/>
        <w:autoSpaceDN w:val="0"/>
        <w:adjustRightInd w:val="0"/>
        <w:spacing w:after="0" w:line="240" w:lineRule="auto"/>
        <w:rPr>
          <w:rFonts w:ascii="Times New Roman" w:hAnsi="Times New Roman" w:cs="Times New Roman"/>
          <w:i/>
          <w:color w:val="FFFFFF" w:themeColor="background1"/>
          <w:sz w:val="18"/>
          <w:szCs w:val="18"/>
        </w:rPr>
      </w:pPr>
    </w:p>
    <w:p w:rsidR="00BE7B46" w:rsidRPr="00F34F8C" w:rsidRDefault="00BE7B46" w:rsidP="00F34F8C">
      <w:pPr>
        <w:autoSpaceDE w:val="0"/>
        <w:autoSpaceDN w:val="0"/>
        <w:adjustRightInd w:val="0"/>
        <w:spacing w:after="0" w:line="240" w:lineRule="auto"/>
        <w:rPr>
          <w:rFonts w:ascii="Times New Roman" w:hAnsi="Times New Roman" w:cs="Times New Roman"/>
          <w:i/>
          <w:color w:val="FFFFFF" w:themeColor="background1"/>
          <w:sz w:val="18"/>
          <w:szCs w:val="18"/>
        </w:rPr>
      </w:pPr>
    </w:p>
    <w:p w:rsidR="00BE7B46" w:rsidRPr="00BE7B46" w:rsidRDefault="00BE7B46" w:rsidP="00F34F8C">
      <w:pPr>
        <w:spacing w:after="0" w:line="240" w:lineRule="auto"/>
        <w:rPr>
          <w:rFonts w:ascii="Times New Roman" w:eastAsia="Calibri"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34F8C" w:rsidRDefault="00FA1B49" w:rsidP="00F34F8C">
      <w:pPr>
        <w:spacing w:after="0" w:line="240" w:lineRule="auto"/>
        <w:jc w:val="center"/>
        <w:rPr>
          <w:rFonts w:ascii="Times New Roman" w:hAnsi="Times New Roman" w:cs="Times New Roman"/>
          <w:sz w:val="18"/>
          <w:szCs w:val="18"/>
        </w:rPr>
      </w:pPr>
    </w:p>
    <w:p w:rsidR="00FA1B49" w:rsidRPr="00FA1B49" w:rsidRDefault="00FA1B49" w:rsidP="00F34F8C">
      <w:pPr>
        <w:shd w:val="clear" w:color="auto" w:fill="FFFFFF"/>
        <w:spacing w:after="0" w:line="240" w:lineRule="auto"/>
        <w:rPr>
          <w:rFonts w:ascii="Times New Roman" w:eastAsia="Times New Roman" w:hAnsi="Times New Roman" w:cs="Times New Roman"/>
          <w:i/>
          <w:sz w:val="18"/>
          <w:szCs w:val="18"/>
          <w:lang w:eastAsia="ru-RU"/>
        </w:rPr>
      </w:pPr>
    </w:p>
    <w:p w:rsidR="00FA1B49" w:rsidRPr="00F34F8C" w:rsidRDefault="00FA1B49" w:rsidP="00F34F8C">
      <w:pPr>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contextualSpacing/>
        <w:rPr>
          <w:rFonts w:ascii="Times New Roman" w:hAnsi="Times New Roman" w:cs="Times New Roman"/>
          <w:sz w:val="18"/>
          <w:szCs w:val="18"/>
        </w:rPr>
      </w:pPr>
    </w:p>
    <w:p w:rsidR="00FA1B49" w:rsidRPr="00F34F8C" w:rsidRDefault="00FA1B49" w:rsidP="00F34F8C">
      <w:pPr>
        <w:spacing w:after="0" w:line="240" w:lineRule="auto"/>
        <w:contextualSpacing/>
        <w:rPr>
          <w:rFonts w:ascii="Times New Roman" w:hAnsi="Times New Roman" w:cs="Times New Roman"/>
          <w:sz w:val="18"/>
          <w:szCs w:val="18"/>
        </w:rPr>
      </w:pPr>
    </w:p>
    <w:tbl>
      <w:tblPr>
        <w:tblpPr w:leftFromText="180" w:rightFromText="180" w:vertAnchor="text" w:horzAnchor="margin" w:tblpX="114" w:tblpY="-283"/>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7906"/>
        <w:gridCol w:w="1166"/>
        <w:gridCol w:w="28"/>
      </w:tblGrid>
      <w:tr w:rsidR="0043452D" w:rsidRPr="00A040ED" w:rsidTr="005F1FEB">
        <w:tc>
          <w:tcPr>
            <w:tcW w:w="10545" w:type="dxa"/>
            <w:gridSpan w:val="4"/>
          </w:tcPr>
          <w:p w:rsidR="0043452D" w:rsidRPr="00A040ED" w:rsidRDefault="0043452D" w:rsidP="00A040ED">
            <w:pPr>
              <w:spacing w:after="0" w:line="240" w:lineRule="auto"/>
              <w:jc w:val="center"/>
              <w:rPr>
                <w:rFonts w:ascii="Times New Roman" w:hAnsi="Times New Roman" w:cs="Times New Roman"/>
                <w:sz w:val="18"/>
                <w:szCs w:val="18"/>
              </w:rPr>
            </w:pPr>
            <w:r w:rsidRPr="00A040ED">
              <w:rPr>
                <w:rFonts w:ascii="Times New Roman" w:hAnsi="Times New Roman" w:cs="Times New Roman"/>
                <w:sz w:val="18"/>
                <w:szCs w:val="18"/>
              </w:rPr>
              <w:lastRenderedPageBreak/>
              <w:t>Содержание</w:t>
            </w:r>
          </w:p>
          <w:p w:rsidR="0043452D" w:rsidRPr="00A040ED" w:rsidRDefault="0043452D" w:rsidP="00A040ED">
            <w:pPr>
              <w:spacing w:after="0" w:line="240" w:lineRule="auto"/>
              <w:jc w:val="center"/>
              <w:rPr>
                <w:rFonts w:ascii="Times New Roman" w:hAnsi="Times New Roman" w:cs="Times New Roman"/>
                <w:sz w:val="18"/>
                <w:szCs w:val="18"/>
              </w:rPr>
            </w:pPr>
          </w:p>
        </w:tc>
      </w:tr>
      <w:tr w:rsidR="0043452D" w:rsidRPr="00A040ED" w:rsidTr="005F1FEB">
        <w:trPr>
          <w:gridAfter w:val="1"/>
          <w:wAfter w:w="28" w:type="dxa"/>
        </w:trPr>
        <w:tc>
          <w:tcPr>
            <w:tcW w:w="1445" w:type="dxa"/>
          </w:tcPr>
          <w:p w:rsidR="0043452D" w:rsidRPr="00A040ED" w:rsidRDefault="0043452D" w:rsidP="00A040ED">
            <w:pPr>
              <w:spacing w:after="0" w:line="240" w:lineRule="auto"/>
              <w:jc w:val="center"/>
              <w:rPr>
                <w:rFonts w:ascii="Times New Roman" w:hAnsi="Times New Roman" w:cs="Times New Roman"/>
                <w:sz w:val="18"/>
                <w:szCs w:val="18"/>
              </w:rPr>
            </w:pPr>
            <w:r w:rsidRPr="00A040ED">
              <w:rPr>
                <w:rFonts w:ascii="Times New Roman" w:hAnsi="Times New Roman" w:cs="Times New Roman"/>
                <w:sz w:val="18"/>
                <w:szCs w:val="18"/>
              </w:rPr>
              <w:t>Дата и номер документа</w:t>
            </w:r>
          </w:p>
        </w:tc>
        <w:tc>
          <w:tcPr>
            <w:tcW w:w="7906" w:type="dxa"/>
          </w:tcPr>
          <w:p w:rsidR="0043452D" w:rsidRPr="00A040ED" w:rsidRDefault="0043452D" w:rsidP="00A040ED">
            <w:pPr>
              <w:spacing w:after="0" w:line="240" w:lineRule="auto"/>
              <w:jc w:val="center"/>
              <w:rPr>
                <w:rFonts w:ascii="Times New Roman" w:hAnsi="Times New Roman" w:cs="Times New Roman"/>
                <w:sz w:val="18"/>
                <w:szCs w:val="18"/>
              </w:rPr>
            </w:pPr>
            <w:r w:rsidRPr="00A040ED">
              <w:rPr>
                <w:rFonts w:ascii="Times New Roman" w:hAnsi="Times New Roman" w:cs="Times New Roman"/>
                <w:sz w:val="18"/>
                <w:szCs w:val="18"/>
              </w:rPr>
              <w:t>Заголовок</w:t>
            </w:r>
          </w:p>
        </w:tc>
        <w:tc>
          <w:tcPr>
            <w:tcW w:w="1166" w:type="dxa"/>
          </w:tcPr>
          <w:p w:rsidR="0043452D" w:rsidRPr="00A040ED" w:rsidRDefault="0043452D" w:rsidP="00A040ED">
            <w:pPr>
              <w:spacing w:after="0" w:line="240" w:lineRule="auto"/>
              <w:jc w:val="center"/>
              <w:rPr>
                <w:rFonts w:ascii="Times New Roman" w:hAnsi="Times New Roman" w:cs="Times New Roman"/>
                <w:sz w:val="18"/>
                <w:szCs w:val="18"/>
              </w:rPr>
            </w:pPr>
            <w:r w:rsidRPr="00A040ED">
              <w:rPr>
                <w:rFonts w:ascii="Times New Roman" w:hAnsi="Times New Roman" w:cs="Times New Roman"/>
                <w:sz w:val="18"/>
                <w:szCs w:val="18"/>
              </w:rPr>
              <w:t>Страница</w:t>
            </w:r>
          </w:p>
        </w:tc>
      </w:tr>
      <w:tr w:rsidR="00A040ED" w:rsidRPr="00A040ED" w:rsidTr="005F1FEB">
        <w:trPr>
          <w:gridAfter w:val="1"/>
          <w:wAfter w:w="28" w:type="dxa"/>
        </w:trPr>
        <w:tc>
          <w:tcPr>
            <w:tcW w:w="1445" w:type="dxa"/>
            <w:shd w:val="clear" w:color="auto" w:fill="auto"/>
          </w:tcPr>
          <w:p w:rsidR="00A040ED" w:rsidRPr="00A040ED" w:rsidRDefault="00A040ED" w:rsidP="00A040ED">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26.02.2025 № 105</w:t>
            </w:r>
          </w:p>
        </w:tc>
        <w:tc>
          <w:tcPr>
            <w:tcW w:w="7906" w:type="dxa"/>
            <w:shd w:val="clear" w:color="auto" w:fill="auto"/>
          </w:tcPr>
          <w:p w:rsidR="00A040ED" w:rsidRPr="00A040ED" w:rsidRDefault="00A040ED" w:rsidP="009C1353">
            <w:pPr>
              <w:autoSpaceDE w:val="0"/>
              <w:autoSpaceDN w:val="0"/>
              <w:adjustRightInd w:val="0"/>
              <w:spacing w:after="0" w:line="240" w:lineRule="auto"/>
              <w:jc w:val="both"/>
              <w:rPr>
                <w:rFonts w:ascii="Times New Roman" w:eastAsia="Calibri" w:hAnsi="Times New Roman" w:cs="Times New Roman"/>
                <w:sz w:val="18"/>
                <w:szCs w:val="18"/>
              </w:rPr>
            </w:pPr>
            <w:r w:rsidRPr="00A040ED">
              <w:rPr>
                <w:rFonts w:ascii="Times New Roman" w:eastAsia="Calibri" w:hAnsi="Times New Roman" w:cs="Times New Roman"/>
                <w:sz w:val="18"/>
                <w:szCs w:val="18"/>
              </w:rPr>
              <w:t xml:space="preserve">Об утверждении порядка проведения общественных обсуждений проектов создания комфортной городской среды и положения об общественной комиссии по подготовке к участию во Всероссийском конкурсе лучших проектов создания комфортной городской среды в Трубчевском муниципальном районе </w:t>
            </w:r>
          </w:p>
          <w:p w:rsidR="00A040ED" w:rsidRPr="00A040ED" w:rsidRDefault="00A040ED" w:rsidP="009C1353">
            <w:pPr>
              <w:autoSpaceDE w:val="0"/>
              <w:autoSpaceDN w:val="0"/>
              <w:adjustRightInd w:val="0"/>
              <w:spacing w:after="0" w:line="240" w:lineRule="auto"/>
              <w:jc w:val="both"/>
              <w:rPr>
                <w:rFonts w:ascii="Times New Roman" w:eastAsia="Calibri" w:hAnsi="Times New Roman" w:cs="Times New Roman"/>
                <w:sz w:val="18"/>
                <w:szCs w:val="18"/>
              </w:rPr>
            </w:pPr>
            <w:r w:rsidRPr="00A040ED">
              <w:rPr>
                <w:rFonts w:ascii="Times New Roman" w:eastAsia="Calibri" w:hAnsi="Times New Roman" w:cs="Times New Roman"/>
                <w:sz w:val="18"/>
                <w:szCs w:val="18"/>
              </w:rPr>
              <w:t>Брянской области</w:t>
            </w:r>
          </w:p>
        </w:tc>
        <w:tc>
          <w:tcPr>
            <w:tcW w:w="1166" w:type="dxa"/>
          </w:tcPr>
          <w:p w:rsidR="00A040ED" w:rsidRPr="003E1381" w:rsidRDefault="003E1381" w:rsidP="00A040E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 – 4</w:t>
            </w:r>
          </w:p>
        </w:tc>
      </w:tr>
      <w:tr w:rsidR="00A040ED" w:rsidRPr="00A040ED" w:rsidTr="005F1FEB">
        <w:trPr>
          <w:gridAfter w:val="1"/>
          <w:wAfter w:w="28" w:type="dxa"/>
        </w:trPr>
        <w:tc>
          <w:tcPr>
            <w:tcW w:w="1445" w:type="dxa"/>
            <w:shd w:val="clear" w:color="auto" w:fill="auto"/>
          </w:tcPr>
          <w:p w:rsidR="00A040ED" w:rsidRPr="00A040ED" w:rsidRDefault="00A040ED" w:rsidP="00A040ED">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03.03.2025 № 117</w:t>
            </w:r>
          </w:p>
        </w:tc>
        <w:tc>
          <w:tcPr>
            <w:tcW w:w="7906" w:type="dxa"/>
            <w:shd w:val="clear" w:color="auto" w:fill="auto"/>
          </w:tcPr>
          <w:p w:rsidR="00A040ED" w:rsidRPr="00A040ED" w:rsidRDefault="00A040ED" w:rsidP="009C1353">
            <w:pPr>
              <w:autoSpaceDE w:val="0"/>
              <w:autoSpaceDN w:val="0"/>
              <w:adjustRightInd w:val="0"/>
              <w:spacing w:after="0" w:line="240" w:lineRule="auto"/>
              <w:jc w:val="both"/>
              <w:rPr>
                <w:rFonts w:ascii="Times New Roman" w:eastAsia="Calibri" w:hAnsi="Times New Roman" w:cs="Times New Roman"/>
                <w:sz w:val="18"/>
                <w:szCs w:val="18"/>
              </w:rPr>
            </w:pPr>
            <w:r w:rsidRPr="00A040ED">
              <w:rPr>
                <w:rFonts w:ascii="Times New Roman" w:eastAsia="Calibri" w:hAnsi="Times New Roman" w:cs="Times New Roman"/>
                <w:sz w:val="18"/>
                <w:szCs w:val="18"/>
              </w:rPr>
              <w:t>О внесении изменений в Постановление администрации Трубчевского муниципального района от 25.02.2015 №152 «Об утверждении Положения об оплате труда работников муниципальных образовательных и других учреждений, относящихся к системе образования, за исключением общеобразовательных учреждений в новой редакции»</w:t>
            </w:r>
          </w:p>
        </w:tc>
        <w:tc>
          <w:tcPr>
            <w:tcW w:w="1166" w:type="dxa"/>
          </w:tcPr>
          <w:p w:rsidR="00A040ED" w:rsidRPr="00A040ED" w:rsidRDefault="003E1381" w:rsidP="00A040E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03.03.2025 № 118</w:t>
            </w:r>
          </w:p>
        </w:tc>
        <w:tc>
          <w:tcPr>
            <w:tcW w:w="7906" w:type="dxa"/>
            <w:shd w:val="clear" w:color="auto" w:fill="auto"/>
          </w:tcPr>
          <w:p w:rsidR="003E1381" w:rsidRPr="00A040ED" w:rsidRDefault="003E1381" w:rsidP="003E1381">
            <w:pPr>
              <w:autoSpaceDE w:val="0"/>
              <w:autoSpaceDN w:val="0"/>
              <w:adjustRightInd w:val="0"/>
              <w:spacing w:after="0" w:line="240" w:lineRule="auto"/>
              <w:jc w:val="both"/>
              <w:rPr>
                <w:rFonts w:ascii="Times New Roman" w:eastAsia="Calibri" w:hAnsi="Times New Roman" w:cs="Times New Roman"/>
                <w:sz w:val="18"/>
                <w:szCs w:val="18"/>
              </w:rPr>
            </w:pPr>
            <w:r w:rsidRPr="00A040ED">
              <w:rPr>
                <w:rFonts w:ascii="Times New Roman" w:eastAsia="Calibri" w:hAnsi="Times New Roman" w:cs="Times New Roman"/>
                <w:sz w:val="18"/>
                <w:szCs w:val="18"/>
              </w:rPr>
              <w:t>О внесении изменений в Постановление администрации Трубчевского муниципал</w:t>
            </w:r>
            <w:r>
              <w:rPr>
                <w:rFonts w:ascii="Times New Roman" w:eastAsia="Calibri" w:hAnsi="Times New Roman" w:cs="Times New Roman"/>
                <w:sz w:val="18"/>
                <w:szCs w:val="18"/>
              </w:rPr>
              <w:t xml:space="preserve">ьного района от 08.02.2013 №66 </w:t>
            </w:r>
            <w:r w:rsidRPr="00A040ED">
              <w:rPr>
                <w:rFonts w:ascii="Times New Roman" w:eastAsia="Calibri" w:hAnsi="Times New Roman" w:cs="Times New Roman"/>
                <w:sz w:val="18"/>
                <w:szCs w:val="18"/>
              </w:rPr>
              <w:t>«Об утверждении Положения о системе оплаты  труда работников муниципальных образовательных учреждений Трубчевского муниципального района, реализующих программы начального общего, основного общего, среднего (полного) общего образования»</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03.03.2025 № 119</w:t>
            </w:r>
          </w:p>
        </w:tc>
        <w:tc>
          <w:tcPr>
            <w:tcW w:w="7906" w:type="dxa"/>
            <w:shd w:val="clear" w:color="auto" w:fill="auto"/>
          </w:tcPr>
          <w:p w:rsidR="003E1381" w:rsidRPr="00A040ED" w:rsidRDefault="003E1381" w:rsidP="003E1381">
            <w:pPr>
              <w:autoSpaceDE w:val="0"/>
              <w:autoSpaceDN w:val="0"/>
              <w:adjustRightInd w:val="0"/>
              <w:spacing w:after="0" w:line="240" w:lineRule="auto"/>
              <w:jc w:val="both"/>
              <w:rPr>
                <w:rFonts w:ascii="Times New Roman" w:eastAsia="Calibri" w:hAnsi="Times New Roman" w:cs="Times New Roman"/>
                <w:sz w:val="18"/>
                <w:szCs w:val="18"/>
              </w:rPr>
            </w:pPr>
            <w:r w:rsidRPr="00A040ED">
              <w:rPr>
                <w:rFonts w:ascii="Times New Roman" w:eastAsia="Calibri" w:hAnsi="Times New Roman" w:cs="Times New Roman"/>
                <w:sz w:val="18"/>
                <w:szCs w:val="18"/>
              </w:rPr>
              <w:t>О внесении изменений в Постановление администрации Трубчевского муниципального района от 08.02.2013 №67 «Об утверждении Положения о системе оплаты труда работников муниципальных образовательных и других учреждений, относящихся к системе образования,  финансируемых из бюджета Трубчевского муниципального района»</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 – 6</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07.03.2025 № 242</w:t>
            </w:r>
          </w:p>
        </w:tc>
        <w:tc>
          <w:tcPr>
            <w:tcW w:w="7906" w:type="dxa"/>
            <w:shd w:val="clear" w:color="auto" w:fill="auto"/>
          </w:tcPr>
          <w:p w:rsidR="003E1381" w:rsidRPr="009C1353" w:rsidRDefault="003E1381" w:rsidP="003E1381">
            <w:pPr>
              <w:autoSpaceDE w:val="0"/>
              <w:autoSpaceDN w:val="0"/>
              <w:adjustRightInd w:val="0"/>
              <w:spacing w:after="0" w:line="240" w:lineRule="auto"/>
              <w:jc w:val="both"/>
              <w:rPr>
                <w:rFonts w:ascii="Times New Roman" w:eastAsia="Calibri" w:hAnsi="Times New Roman" w:cs="Times New Roman"/>
                <w:bCs/>
                <w:sz w:val="18"/>
                <w:szCs w:val="18"/>
              </w:rPr>
            </w:pPr>
            <w:r w:rsidRPr="00A040ED">
              <w:rPr>
                <w:rFonts w:ascii="Times New Roman" w:eastAsia="Calibri" w:hAnsi="Times New Roman" w:cs="Times New Roman"/>
                <w:bCs/>
                <w:sz w:val="18"/>
                <w:szCs w:val="18"/>
              </w:rPr>
              <w:t xml:space="preserve">Об утверждении перечня </w:t>
            </w:r>
            <w:r>
              <w:rPr>
                <w:rFonts w:ascii="Times New Roman" w:eastAsia="Calibri" w:hAnsi="Times New Roman" w:cs="Times New Roman"/>
                <w:bCs/>
                <w:sz w:val="18"/>
                <w:szCs w:val="18"/>
              </w:rPr>
              <w:t xml:space="preserve">муниципальных маршрутов регулярных перевозок </w:t>
            </w:r>
            <w:r w:rsidRPr="00A040ED">
              <w:rPr>
                <w:rFonts w:ascii="Times New Roman" w:eastAsia="Calibri" w:hAnsi="Times New Roman" w:cs="Times New Roman"/>
                <w:sz w:val="18"/>
                <w:szCs w:val="18"/>
              </w:rPr>
              <w:t>города Трубчевск</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6 – 10</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07.03.2025 № 243</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hAnsi="Times New Roman" w:cs="Times New Roman"/>
                <w:bCs/>
                <w:kern w:val="36"/>
                <w:sz w:val="18"/>
                <w:szCs w:val="18"/>
              </w:rPr>
            </w:pPr>
            <w:r w:rsidRPr="00A040ED">
              <w:rPr>
                <w:rFonts w:ascii="Times New Roman" w:hAnsi="Times New Roman" w:cs="Times New Roman"/>
                <w:bCs/>
                <w:kern w:val="36"/>
                <w:sz w:val="18"/>
                <w:szCs w:val="18"/>
              </w:rPr>
              <w:t xml:space="preserve">Об утверждении перечня </w:t>
            </w:r>
            <w:r>
              <w:rPr>
                <w:rFonts w:ascii="Times New Roman" w:hAnsi="Times New Roman" w:cs="Times New Roman"/>
                <w:bCs/>
                <w:kern w:val="36"/>
                <w:sz w:val="18"/>
                <w:szCs w:val="18"/>
              </w:rPr>
              <w:t xml:space="preserve">муниципальных маршрутов </w:t>
            </w:r>
            <w:r w:rsidRPr="00A040ED">
              <w:rPr>
                <w:rFonts w:ascii="Times New Roman" w:hAnsi="Times New Roman" w:cs="Times New Roman"/>
                <w:bCs/>
                <w:kern w:val="36"/>
                <w:sz w:val="18"/>
                <w:szCs w:val="18"/>
              </w:rPr>
              <w:t>рег</w:t>
            </w:r>
            <w:r>
              <w:rPr>
                <w:rFonts w:ascii="Times New Roman" w:hAnsi="Times New Roman" w:cs="Times New Roman"/>
                <w:bCs/>
                <w:kern w:val="36"/>
                <w:sz w:val="18"/>
                <w:szCs w:val="18"/>
              </w:rPr>
              <w:t xml:space="preserve">улярных перевозок Трубчевского </w:t>
            </w:r>
            <w:r w:rsidRPr="00A040ED">
              <w:rPr>
                <w:rFonts w:ascii="Times New Roman" w:hAnsi="Times New Roman" w:cs="Times New Roman"/>
                <w:bCs/>
                <w:kern w:val="36"/>
                <w:sz w:val="18"/>
                <w:szCs w:val="18"/>
              </w:rPr>
              <w:t>муниципального района</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11 – 22</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12.03.2025 № 151</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hAnsi="Times New Roman" w:cs="Times New Roman"/>
                <w:bCs/>
                <w:kern w:val="36"/>
                <w:sz w:val="18"/>
                <w:szCs w:val="18"/>
              </w:rPr>
            </w:pPr>
            <w:r w:rsidRPr="00A040ED">
              <w:rPr>
                <w:rFonts w:ascii="Times New Roman" w:hAnsi="Times New Roman" w:cs="Times New Roman"/>
                <w:bCs/>
                <w:kern w:val="36"/>
                <w:sz w:val="18"/>
                <w:szCs w:val="18"/>
              </w:rPr>
              <w:t>О внесении изменений</w:t>
            </w:r>
            <w:r>
              <w:rPr>
                <w:rFonts w:ascii="Times New Roman" w:hAnsi="Times New Roman" w:cs="Times New Roman"/>
                <w:bCs/>
                <w:kern w:val="36"/>
                <w:sz w:val="18"/>
                <w:szCs w:val="18"/>
              </w:rPr>
              <w:t xml:space="preserve"> </w:t>
            </w:r>
            <w:r w:rsidRPr="00A040ED">
              <w:rPr>
                <w:rFonts w:ascii="Times New Roman" w:hAnsi="Times New Roman" w:cs="Times New Roman"/>
                <w:bCs/>
                <w:kern w:val="36"/>
                <w:sz w:val="18"/>
                <w:szCs w:val="18"/>
              </w:rPr>
              <w:t>в постановл</w:t>
            </w:r>
            <w:r>
              <w:rPr>
                <w:rFonts w:ascii="Times New Roman" w:hAnsi="Times New Roman" w:cs="Times New Roman"/>
                <w:bCs/>
                <w:kern w:val="36"/>
                <w:sz w:val="18"/>
                <w:szCs w:val="18"/>
              </w:rPr>
              <w:t>ение администрации Трубчевского</w:t>
            </w:r>
            <w:r w:rsidRPr="00A040ED">
              <w:rPr>
                <w:rFonts w:ascii="Times New Roman" w:hAnsi="Times New Roman" w:cs="Times New Roman"/>
                <w:bCs/>
                <w:kern w:val="36"/>
                <w:sz w:val="18"/>
                <w:szCs w:val="18"/>
              </w:rPr>
              <w:t xml:space="preserve"> муниципальн</w:t>
            </w:r>
            <w:r>
              <w:rPr>
                <w:rFonts w:ascii="Times New Roman" w:hAnsi="Times New Roman" w:cs="Times New Roman"/>
                <w:bCs/>
                <w:kern w:val="36"/>
                <w:sz w:val="18"/>
                <w:szCs w:val="18"/>
              </w:rPr>
              <w:t xml:space="preserve">ого района от 02.11.2023  № 788 </w:t>
            </w:r>
            <w:r w:rsidRPr="00A040ED">
              <w:rPr>
                <w:rFonts w:ascii="Times New Roman" w:hAnsi="Times New Roman" w:cs="Times New Roman"/>
                <w:bCs/>
                <w:kern w:val="36"/>
                <w:sz w:val="18"/>
                <w:szCs w:val="18"/>
              </w:rPr>
              <w:t>«Об утверждении рее</w:t>
            </w:r>
            <w:r>
              <w:rPr>
                <w:rFonts w:ascii="Times New Roman" w:hAnsi="Times New Roman" w:cs="Times New Roman"/>
                <w:bCs/>
                <w:kern w:val="36"/>
                <w:sz w:val="18"/>
                <w:szCs w:val="18"/>
              </w:rPr>
              <w:t>стра мест (площадок) накопления</w:t>
            </w:r>
            <w:r w:rsidRPr="00A040ED">
              <w:rPr>
                <w:rFonts w:ascii="Times New Roman" w:hAnsi="Times New Roman" w:cs="Times New Roman"/>
                <w:bCs/>
                <w:kern w:val="36"/>
                <w:sz w:val="18"/>
                <w:szCs w:val="18"/>
              </w:rPr>
              <w:t xml:space="preserve"> твердых комму</w:t>
            </w:r>
            <w:r>
              <w:rPr>
                <w:rFonts w:ascii="Times New Roman" w:hAnsi="Times New Roman" w:cs="Times New Roman"/>
                <w:bCs/>
                <w:kern w:val="36"/>
                <w:sz w:val="18"/>
                <w:szCs w:val="18"/>
              </w:rPr>
              <w:t xml:space="preserve">нальных отходов, расположенных </w:t>
            </w:r>
            <w:r w:rsidRPr="00A040ED">
              <w:rPr>
                <w:rFonts w:ascii="Times New Roman" w:hAnsi="Times New Roman" w:cs="Times New Roman"/>
                <w:bCs/>
                <w:kern w:val="36"/>
                <w:sz w:val="18"/>
                <w:szCs w:val="18"/>
              </w:rPr>
              <w:t>на территории города Труб</w:t>
            </w:r>
            <w:r>
              <w:rPr>
                <w:rFonts w:ascii="Times New Roman" w:hAnsi="Times New Roman" w:cs="Times New Roman"/>
                <w:bCs/>
                <w:kern w:val="36"/>
                <w:sz w:val="18"/>
                <w:szCs w:val="18"/>
              </w:rPr>
              <w:t xml:space="preserve">чевска, и признании утратившими </w:t>
            </w:r>
            <w:r w:rsidRPr="00A040ED">
              <w:rPr>
                <w:rFonts w:ascii="Times New Roman" w:hAnsi="Times New Roman" w:cs="Times New Roman"/>
                <w:bCs/>
                <w:kern w:val="36"/>
                <w:sz w:val="18"/>
                <w:szCs w:val="18"/>
              </w:rPr>
              <w:t>силу отдель</w:t>
            </w:r>
            <w:r>
              <w:rPr>
                <w:rFonts w:ascii="Times New Roman" w:hAnsi="Times New Roman" w:cs="Times New Roman"/>
                <w:bCs/>
                <w:kern w:val="36"/>
                <w:sz w:val="18"/>
                <w:szCs w:val="18"/>
              </w:rPr>
              <w:t xml:space="preserve">ных постановлений администрации </w:t>
            </w:r>
            <w:r w:rsidRPr="00A040ED">
              <w:rPr>
                <w:rFonts w:ascii="Times New Roman" w:hAnsi="Times New Roman" w:cs="Times New Roman"/>
                <w:bCs/>
                <w:kern w:val="36"/>
                <w:sz w:val="18"/>
                <w:szCs w:val="18"/>
              </w:rPr>
              <w:t>Трубчевского муниципального района»</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23 – 37</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12.03.2025 № 152</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hAnsi="Times New Roman" w:cs="Times New Roman"/>
                <w:bCs/>
                <w:kern w:val="36"/>
                <w:sz w:val="18"/>
                <w:szCs w:val="18"/>
              </w:rPr>
            </w:pPr>
            <w:r w:rsidRPr="00A040ED">
              <w:rPr>
                <w:rFonts w:ascii="Times New Roman" w:hAnsi="Times New Roman" w:cs="Times New Roman"/>
                <w:bCs/>
                <w:kern w:val="36"/>
                <w:sz w:val="18"/>
                <w:szCs w:val="18"/>
              </w:rPr>
              <w:t>О внесении изменений в постановление администрации Трубчевского муниципального района от 25.09.2024 № 5</w:t>
            </w:r>
            <w:r>
              <w:rPr>
                <w:rFonts w:ascii="Times New Roman" w:hAnsi="Times New Roman" w:cs="Times New Roman"/>
                <w:bCs/>
                <w:kern w:val="36"/>
                <w:sz w:val="18"/>
                <w:szCs w:val="18"/>
              </w:rPr>
              <w:t xml:space="preserve">89 «Об утверждении </w:t>
            </w:r>
            <w:r w:rsidRPr="00A040ED">
              <w:rPr>
                <w:rFonts w:ascii="Times New Roman" w:hAnsi="Times New Roman" w:cs="Times New Roman"/>
                <w:bCs/>
                <w:kern w:val="36"/>
                <w:sz w:val="18"/>
                <w:szCs w:val="18"/>
              </w:rPr>
              <w:t>административного регламента администрации Трубчевского</w:t>
            </w:r>
          </w:p>
          <w:p w:rsidR="003E1381" w:rsidRPr="00A040ED" w:rsidRDefault="003E1381" w:rsidP="003E1381">
            <w:pPr>
              <w:spacing w:after="0" w:line="240" w:lineRule="auto"/>
              <w:jc w:val="both"/>
              <w:textAlignment w:val="baseline"/>
              <w:outlineLvl w:val="0"/>
              <w:rPr>
                <w:rFonts w:ascii="Times New Roman" w:hAnsi="Times New Roman" w:cs="Times New Roman"/>
                <w:bCs/>
                <w:kern w:val="36"/>
                <w:sz w:val="18"/>
                <w:szCs w:val="18"/>
              </w:rPr>
            </w:pPr>
            <w:r w:rsidRPr="00A040ED">
              <w:rPr>
                <w:rFonts w:ascii="Times New Roman" w:hAnsi="Times New Roman" w:cs="Times New Roman"/>
                <w:bCs/>
                <w:kern w:val="36"/>
                <w:sz w:val="18"/>
                <w:szCs w:val="18"/>
              </w:rPr>
              <w:t>муниципального район</w:t>
            </w:r>
            <w:r>
              <w:rPr>
                <w:rFonts w:ascii="Times New Roman" w:hAnsi="Times New Roman" w:cs="Times New Roman"/>
                <w:bCs/>
                <w:kern w:val="36"/>
                <w:sz w:val="18"/>
                <w:szCs w:val="18"/>
              </w:rPr>
              <w:t xml:space="preserve">а предоставления муниципальной </w:t>
            </w:r>
            <w:r w:rsidRPr="00A040ED">
              <w:rPr>
                <w:rFonts w:ascii="Times New Roman" w:hAnsi="Times New Roman" w:cs="Times New Roman"/>
                <w:bCs/>
                <w:kern w:val="36"/>
                <w:sz w:val="18"/>
                <w:szCs w:val="18"/>
              </w:rPr>
              <w:t>услуги «Предоставле</w:t>
            </w:r>
            <w:r>
              <w:rPr>
                <w:rFonts w:ascii="Times New Roman" w:hAnsi="Times New Roman" w:cs="Times New Roman"/>
                <w:bCs/>
                <w:kern w:val="36"/>
                <w:sz w:val="18"/>
                <w:szCs w:val="18"/>
              </w:rPr>
              <w:t xml:space="preserve">ние лицам из числа детей-сирот </w:t>
            </w:r>
            <w:r w:rsidRPr="00A040ED">
              <w:rPr>
                <w:rFonts w:ascii="Times New Roman" w:hAnsi="Times New Roman" w:cs="Times New Roman"/>
                <w:bCs/>
                <w:kern w:val="36"/>
                <w:sz w:val="18"/>
                <w:szCs w:val="18"/>
              </w:rPr>
              <w:t>и детей, остав</w:t>
            </w:r>
            <w:r>
              <w:rPr>
                <w:rFonts w:ascii="Times New Roman" w:hAnsi="Times New Roman" w:cs="Times New Roman"/>
                <w:bCs/>
                <w:kern w:val="36"/>
                <w:sz w:val="18"/>
                <w:szCs w:val="18"/>
              </w:rPr>
              <w:t xml:space="preserve">шихся без попечения родителей, выплаты на приобретение </w:t>
            </w:r>
            <w:r w:rsidRPr="00A040ED">
              <w:rPr>
                <w:rFonts w:ascii="Times New Roman" w:hAnsi="Times New Roman" w:cs="Times New Roman"/>
                <w:bCs/>
                <w:kern w:val="36"/>
                <w:sz w:val="18"/>
                <w:szCs w:val="18"/>
              </w:rPr>
              <w:t>благоус</w:t>
            </w:r>
            <w:r>
              <w:rPr>
                <w:rFonts w:ascii="Times New Roman" w:hAnsi="Times New Roman" w:cs="Times New Roman"/>
                <w:bCs/>
                <w:kern w:val="36"/>
                <w:sz w:val="18"/>
                <w:szCs w:val="18"/>
              </w:rPr>
              <w:t xml:space="preserve">троенного жилого </w:t>
            </w:r>
            <w:r w:rsidRPr="00A040ED">
              <w:rPr>
                <w:rFonts w:ascii="Times New Roman" w:hAnsi="Times New Roman" w:cs="Times New Roman"/>
                <w:bCs/>
                <w:kern w:val="36"/>
                <w:sz w:val="18"/>
                <w:szCs w:val="18"/>
              </w:rPr>
              <w:t>помещения в собственн</w:t>
            </w:r>
            <w:r>
              <w:rPr>
                <w:rFonts w:ascii="Times New Roman" w:hAnsi="Times New Roman" w:cs="Times New Roman"/>
                <w:bCs/>
                <w:kern w:val="36"/>
                <w:sz w:val="18"/>
                <w:szCs w:val="18"/>
              </w:rPr>
              <w:t xml:space="preserve">ость или для полного погашения </w:t>
            </w:r>
            <w:r w:rsidRPr="00A040ED">
              <w:rPr>
                <w:rFonts w:ascii="Times New Roman" w:hAnsi="Times New Roman" w:cs="Times New Roman"/>
                <w:bCs/>
                <w:kern w:val="36"/>
                <w:sz w:val="18"/>
                <w:szCs w:val="18"/>
              </w:rPr>
              <w:t>кредита (займа) по до</w:t>
            </w:r>
            <w:r>
              <w:rPr>
                <w:rFonts w:ascii="Times New Roman" w:hAnsi="Times New Roman" w:cs="Times New Roman"/>
                <w:bCs/>
                <w:kern w:val="36"/>
                <w:sz w:val="18"/>
                <w:szCs w:val="18"/>
              </w:rPr>
              <w:t xml:space="preserve">говору, обязательства заемщика </w:t>
            </w:r>
            <w:r w:rsidRPr="00A040ED">
              <w:rPr>
                <w:rFonts w:ascii="Times New Roman" w:hAnsi="Times New Roman" w:cs="Times New Roman"/>
                <w:bCs/>
                <w:kern w:val="36"/>
                <w:sz w:val="18"/>
                <w:szCs w:val="18"/>
              </w:rPr>
              <w:t>по которому обеспечены ипотекой»</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38 – 44</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14.03.2025 № 160</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hAnsi="Times New Roman" w:cs="Times New Roman"/>
                <w:bCs/>
                <w:kern w:val="36"/>
                <w:sz w:val="18"/>
                <w:szCs w:val="18"/>
              </w:rPr>
            </w:pPr>
            <w:r w:rsidRPr="00A040ED">
              <w:rPr>
                <w:rFonts w:ascii="Times New Roman" w:hAnsi="Times New Roman" w:cs="Times New Roman"/>
                <w:bCs/>
                <w:kern w:val="36"/>
                <w:sz w:val="18"/>
                <w:szCs w:val="18"/>
              </w:rPr>
              <w:t>Об утверждении Положения об оплате труда работников отдела образования администрации Трубчевского муниципального района</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44 – 48</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14.03.2025 № 161</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eastAsia="Calibri" w:hAnsi="Times New Roman" w:cs="Times New Roman"/>
                <w:bCs/>
                <w:color w:val="000000"/>
                <w:sz w:val="18"/>
                <w:szCs w:val="18"/>
              </w:rPr>
            </w:pPr>
            <w:r w:rsidRPr="00A040ED">
              <w:rPr>
                <w:rFonts w:ascii="Times New Roman" w:eastAsia="Calibri" w:hAnsi="Times New Roman" w:cs="Times New Roman"/>
                <w:bCs/>
                <w:color w:val="000000"/>
                <w:sz w:val="18"/>
                <w:szCs w:val="18"/>
              </w:rPr>
              <w:t>О внесении изменений в Положение о порядке организации качественного горячего питания обучающихся общеобразовательных организаций Трубчевского муниципального района, утвержденное постановление администрации Трубчевского муниципального района от 10.12.2024 № 800</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48 – 49</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19.03.2025 № 166</w:t>
            </w:r>
          </w:p>
        </w:tc>
        <w:tc>
          <w:tcPr>
            <w:tcW w:w="7906" w:type="dxa"/>
            <w:shd w:val="clear" w:color="auto" w:fill="auto"/>
          </w:tcPr>
          <w:p w:rsidR="003E1381" w:rsidRPr="00FD4B68" w:rsidRDefault="003E1381" w:rsidP="003E1381">
            <w:pPr>
              <w:spacing w:after="0" w:line="240" w:lineRule="auto"/>
              <w:jc w:val="both"/>
              <w:rPr>
                <w:rFonts w:ascii="Times New Roman" w:eastAsia="Calibri" w:hAnsi="Times New Roman" w:cs="Times New Roman"/>
                <w:sz w:val="18"/>
                <w:szCs w:val="18"/>
              </w:rPr>
            </w:pPr>
            <w:r w:rsidRPr="00A040ED">
              <w:rPr>
                <w:rFonts w:ascii="Times New Roman" w:eastAsia="Calibri" w:hAnsi="Times New Roman" w:cs="Times New Roman"/>
                <w:sz w:val="18"/>
                <w:szCs w:val="18"/>
              </w:rPr>
              <w:t>О внесении изменений в административный</w:t>
            </w:r>
            <w:r>
              <w:rPr>
                <w:rFonts w:ascii="Times New Roman" w:eastAsia="Calibri" w:hAnsi="Times New Roman" w:cs="Times New Roman"/>
                <w:sz w:val="18"/>
                <w:szCs w:val="18"/>
              </w:rPr>
              <w:t xml:space="preserve"> </w:t>
            </w:r>
            <w:r w:rsidRPr="00A040ED">
              <w:rPr>
                <w:rFonts w:ascii="Times New Roman" w:eastAsia="Calibri" w:hAnsi="Times New Roman" w:cs="Times New Roman"/>
                <w:sz w:val="18"/>
                <w:szCs w:val="18"/>
              </w:rPr>
              <w:t>регламе</w:t>
            </w:r>
            <w:r>
              <w:rPr>
                <w:rFonts w:ascii="Times New Roman" w:eastAsia="Calibri" w:hAnsi="Times New Roman" w:cs="Times New Roman"/>
                <w:sz w:val="18"/>
                <w:szCs w:val="18"/>
              </w:rPr>
              <w:t xml:space="preserve">нт предоставления муниципальной </w:t>
            </w:r>
            <w:r w:rsidRPr="00A040ED">
              <w:rPr>
                <w:rFonts w:ascii="Times New Roman" w:eastAsia="Calibri" w:hAnsi="Times New Roman" w:cs="Times New Roman"/>
                <w:sz w:val="18"/>
                <w:szCs w:val="18"/>
              </w:rPr>
              <w:t>усл</w:t>
            </w:r>
            <w:r>
              <w:rPr>
                <w:rFonts w:ascii="Times New Roman" w:eastAsia="Calibri" w:hAnsi="Times New Roman" w:cs="Times New Roman"/>
                <w:sz w:val="18"/>
                <w:szCs w:val="18"/>
              </w:rPr>
              <w:t xml:space="preserve">уги администрацией Трубчевского </w:t>
            </w:r>
            <w:r w:rsidRPr="00A040ED">
              <w:rPr>
                <w:rFonts w:ascii="Times New Roman" w:eastAsia="Calibri" w:hAnsi="Times New Roman" w:cs="Times New Roman"/>
                <w:sz w:val="18"/>
                <w:szCs w:val="18"/>
              </w:rPr>
              <w:t>муниципал</w:t>
            </w:r>
            <w:r>
              <w:rPr>
                <w:rFonts w:ascii="Times New Roman" w:eastAsia="Calibri" w:hAnsi="Times New Roman" w:cs="Times New Roman"/>
                <w:sz w:val="18"/>
                <w:szCs w:val="18"/>
              </w:rPr>
              <w:t xml:space="preserve">ьного района «Передача жилого </w:t>
            </w:r>
            <w:r w:rsidRPr="00A040ED">
              <w:rPr>
                <w:rFonts w:ascii="Times New Roman" w:eastAsia="Calibri" w:hAnsi="Times New Roman" w:cs="Times New Roman"/>
                <w:sz w:val="18"/>
                <w:szCs w:val="18"/>
              </w:rPr>
              <w:t>помещения муниципального ж</w:t>
            </w:r>
            <w:r>
              <w:rPr>
                <w:rFonts w:ascii="Times New Roman" w:eastAsia="Calibri" w:hAnsi="Times New Roman" w:cs="Times New Roman"/>
                <w:sz w:val="18"/>
                <w:szCs w:val="18"/>
              </w:rPr>
              <w:t xml:space="preserve">илищного </w:t>
            </w:r>
            <w:r w:rsidRPr="00A040ED">
              <w:rPr>
                <w:rFonts w:ascii="Times New Roman" w:eastAsia="Calibri" w:hAnsi="Times New Roman" w:cs="Times New Roman"/>
                <w:sz w:val="18"/>
                <w:szCs w:val="18"/>
              </w:rPr>
              <w:t>фонда в собственность граждан (приватизация)»</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49 – 50</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20.03.2025 № 167</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eastAsia="Calibri" w:hAnsi="Times New Roman" w:cs="Times New Roman"/>
                <w:bCs/>
                <w:color w:val="000000"/>
                <w:sz w:val="18"/>
                <w:szCs w:val="18"/>
              </w:rPr>
            </w:pPr>
            <w:r w:rsidRPr="00A040ED">
              <w:rPr>
                <w:rFonts w:ascii="Times New Roman" w:eastAsia="Calibri" w:hAnsi="Times New Roman" w:cs="Times New Roman"/>
                <w:bCs/>
                <w:color w:val="000000"/>
                <w:sz w:val="18"/>
                <w:szCs w:val="18"/>
              </w:rPr>
              <w:t>Об утверждении перечня муниципальных услуг,</w:t>
            </w:r>
            <w:r>
              <w:rPr>
                <w:rFonts w:ascii="Times New Roman" w:eastAsia="Calibri" w:hAnsi="Times New Roman" w:cs="Times New Roman"/>
                <w:bCs/>
                <w:color w:val="000000"/>
                <w:sz w:val="18"/>
                <w:szCs w:val="18"/>
              </w:rPr>
              <w:t xml:space="preserve"> </w:t>
            </w:r>
            <w:r w:rsidRPr="00A040ED">
              <w:rPr>
                <w:rFonts w:ascii="Times New Roman" w:eastAsia="Calibri" w:hAnsi="Times New Roman" w:cs="Times New Roman"/>
                <w:bCs/>
                <w:color w:val="000000"/>
                <w:sz w:val="18"/>
                <w:szCs w:val="18"/>
              </w:rPr>
              <w:t>предоста</w:t>
            </w:r>
            <w:r>
              <w:rPr>
                <w:rFonts w:ascii="Times New Roman" w:eastAsia="Calibri" w:hAnsi="Times New Roman" w:cs="Times New Roman"/>
                <w:bCs/>
                <w:color w:val="000000"/>
                <w:sz w:val="18"/>
                <w:szCs w:val="18"/>
              </w:rPr>
              <w:t xml:space="preserve">вление которых организуется в </w:t>
            </w:r>
            <w:r w:rsidRPr="00A040ED">
              <w:rPr>
                <w:rFonts w:ascii="Times New Roman" w:eastAsia="Calibri" w:hAnsi="Times New Roman" w:cs="Times New Roman"/>
                <w:bCs/>
                <w:color w:val="000000"/>
                <w:sz w:val="18"/>
                <w:szCs w:val="18"/>
              </w:rPr>
              <w:t>Муни</w:t>
            </w:r>
            <w:r>
              <w:rPr>
                <w:rFonts w:ascii="Times New Roman" w:eastAsia="Calibri" w:hAnsi="Times New Roman" w:cs="Times New Roman"/>
                <w:bCs/>
                <w:color w:val="000000"/>
                <w:sz w:val="18"/>
                <w:szCs w:val="18"/>
              </w:rPr>
              <w:t xml:space="preserve">ципальном бюджетном учреждении </w:t>
            </w:r>
            <w:r w:rsidRPr="00A040ED">
              <w:rPr>
                <w:rFonts w:ascii="Times New Roman" w:eastAsia="Calibri" w:hAnsi="Times New Roman" w:cs="Times New Roman"/>
                <w:bCs/>
                <w:color w:val="000000"/>
                <w:sz w:val="18"/>
                <w:szCs w:val="18"/>
              </w:rPr>
              <w:t>«Многофункциональный центр предоставления государственных и муниципальных услуг в Трубчевском районе»</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50 – 52</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20.03.2025 № 168</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eastAsia="Calibri" w:hAnsi="Times New Roman" w:cs="Times New Roman"/>
                <w:bCs/>
                <w:color w:val="000000"/>
                <w:sz w:val="18"/>
                <w:szCs w:val="18"/>
              </w:rPr>
            </w:pPr>
            <w:r w:rsidRPr="00A040ED">
              <w:rPr>
                <w:rFonts w:ascii="Times New Roman" w:eastAsia="Calibri" w:hAnsi="Times New Roman" w:cs="Times New Roman"/>
                <w:bCs/>
                <w:color w:val="000000"/>
                <w:sz w:val="18"/>
                <w:szCs w:val="18"/>
              </w:rPr>
              <w:t>Об утверждении административного регламента по предоставлению администрацией Труб</w:t>
            </w:r>
            <w:r>
              <w:rPr>
                <w:rFonts w:ascii="Times New Roman" w:eastAsia="Calibri" w:hAnsi="Times New Roman" w:cs="Times New Roman"/>
                <w:bCs/>
                <w:color w:val="000000"/>
                <w:sz w:val="18"/>
                <w:szCs w:val="18"/>
              </w:rPr>
              <w:t xml:space="preserve">чевского муниципального района </w:t>
            </w:r>
            <w:r w:rsidRPr="00A040ED">
              <w:rPr>
                <w:rFonts w:ascii="Times New Roman" w:eastAsia="Calibri" w:hAnsi="Times New Roman" w:cs="Times New Roman"/>
                <w:bCs/>
                <w:color w:val="000000"/>
                <w:sz w:val="18"/>
                <w:szCs w:val="18"/>
              </w:rPr>
              <w:t>муниципальной услуги  «Включение</w:t>
            </w:r>
            <w:r>
              <w:rPr>
                <w:rFonts w:ascii="Times New Roman" w:eastAsia="Calibri" w:hAnsi="Times New Roman" w:cs="Times New Roman"/>
                <w:bCs/>
                <w:color w:val="000000"/>
                <w:sz w:val="18"/>
                <w:szCs w:val="18"/>
              </w:rPr>
              <w:t xml:space="preserve"> в список детей-сирот и детей, </w:t>
            </w:r>
            <w:r w:rsidRPr="00A040ED">
              <w:rPr>
                <w:rFonts w:ascii="Times New Roman" w:eastAsia="Calibri" w:hAnsi="Times New Roman" w:cs="Times New Roman"/>
                <w:bCs/>
                <w:color w:val="000000"/>
                <w:sz w:val="18"/>
                <w:szCs w:val="18"/>
              </w:rPr>
              <w:t>оставшихся без попечения родител</w:t>
            </w:r>
            <w:r>
              <w:rPr>
                <w:rFonts w:ascii="Times New Roman" w:eastAsia="Calibri" w:hAnsi="Times New Roman" w:cs="Times New Roman"/>
                <w:bCs/>
                <w:color w:val="000000"/>
                <w:sz w:val="18"/>
                <w:szCs w:val="18"/>
              </w:rPr>
              <w:t xml:space="preserve">ей, лиц из числа детей-сирот и </w:t>
            </w:r>
            <w:r w:rsidRPr="00A040ED">
              <w:rPr>
                <w:rFonts w:ascii="Times New Roman" w:eastAsia="Calibri" w:hAnsi="Times New Roman" w:cs="Times New Roman"/>
                <w:bCs/>
                <w:color w:val="000000"/>
                <w:sz w:val="18"/>
                <w:szCs w:val="18"/>
              </w:rPr>
              <w:t>детей, оставшихся без попечения роди</w:t>
            </w:r>
            <w:r>
              <w:rPr>
                <w:rFonts w:ascii="Times New Roman" w:eastAsia="Calibri" w:hAnsi="Times New Roman" w:cs="Times New Roman"/>
                <w:bCs/>
                <w:color w:val="000000"/>
                <w:sz w:val="18"/>
                <w:szCs w:val="18"/>
              </w:rPr>
              <w:t xml:space="preserve">телей, лиц, которые относились </w:t>
            </w:r>
            <w:r w:rsidRPr="00A040ED">
              <w:rPr>
                <w:rFonts w:ascii="Times New Roman" w:eastAsia="Calibri" w:hAnsi="Times New Roman" w:cs="Times New Roman"/>
                <w:bCs/>
                <w:color w:val="000000"/>
                <w:sz w:val="18"/>
                <w:szCs w:val="18"/>
              </w:rPr>
              <w:t xml:space="preserve">к категории детей-сирот и </w:t>
            </w:r>
            <w:r>
              <w:rPr>
                <w:rFonts w:ascii="Times New Roman" w:eastAsia="Calibri" w:hAnsi="Times New Roman" w:cs="Times New Roman"/>
                <w:bCs/>
                <w:color w:val="000000"/>
                <w:sz w:val="18"/>
                <w:szCs w:val="18"/>
              </w:rPr>
              <w:t xml:space="preserve">детей, оставшихся без попечения </w:t>
            </w:r>
            <w:r w:rsidRPr="00A040ED">
              <w:rPr>
                <w:rFonts w:ascii="Times New Roman" w:eastAsia="Calibri" w:hAnsi="Times New Roman" w:cs="Times New Roman"/>
                <w:bCs/>
                <w:color w:val="000000"/>
                <w:sz w:val="18"/>
                <w:szCs w:val="18"/>
              </w:rPr>
              <w:t>род</w:t>
            </w:r>
            <w:r>
              <w:rPr>
                <w:rFonts w:ascii="Times New Roman" w:eastAsia="Calibri" w:hAnsi="Times New Roman" w:cs="Times New Roman"/>
                <w:bCs/>
                <w:color w:val="000000"/>
                <w:sz w:val="18"/>
                <w:szCs w:val="18"/>
              </w:rPr>
              <w:t xml:space="preserve">ителей, </w:t>
            </w:r>
            <w:r w:rsidRPr="00A040ED">
              <w:rPr>
                <w:rFonts w:ascii="Times New Roman" w:eastAsia="Calibri" w:hAnsi="Times New Roman" w:cs="Times New Roman"/>
                <w:bCs/>
                <w:color w:val="000000"/>
                <w:sz w:val="18"/>
                <w:szCs w:val="18"/>
              </w:rPr>
              <w:t>лиц из числа детей-сирот и детей, остав</w:t>
            </w:r>
            <w:r>
              <w:rPr>
                <w:rFonts w:ascii="Times New Roman" w:eastAsia="Calibri" w:hAnsi="Times New Roman" w:cs="Times New Roman"/>
                <w:bCs/>
                <w:color w:val="000000"/>
                <w:sz w:val="18"/>
                <w:szCs w:val="18"/>
              </w:rPr>
              <w:t xml:space="preserve">шихся без попечения родителей, и достигли </w:t>
            </w:r>
            <w:r w:rsidRPr="00A040ED">
              <w:rPr>
                <w:rFonts w:ascii="Times New Roman" w:eastAsia="Calibri" w:hAnsi="Times New Roman" w:cs="Times New Roman"/>
                <w:bCs/>
                <w:color w:val="000000"/>
                <w:sz w:val="18"/>
                <w:szCs w:val="18"/>
              </w:rPr>
              <w:t>возраста 23 лет, котор</w:t>
            </w:r>
            <w:r>
              <w:rPr>
                <w:rFonts w:ascii="Times New Roman" w:eastAsia="Calibri" w:hAnsi="Times New Roman" w:cs="Times New Roman"/>
                <w:bCs/>
                <w:color w:val="000000"/>
                <w:sz w:val="18"/>
                <w:szCs w:val="18"/>
              </w:rPr>
              <w:t xml:space="preserve">ые подлежат обеспечению жилыми </w:t>
            </w:r>
            <w:r w:rsidRPr="00A040ED">
              <w:rPr>
                <w:rFonts w:ascii="Times New Roman" w:eastAsia="Calibri" w:hAnsi="Times New Roman" w:cs="Times New Roman"/>
                <w:bCs/>
                <w:color w:val="000000"/>
                <w:sz w:val="18"/>
                <w:szCs w:val="18"/>
              </w:rPr>
              <w:t xml:space="preserve">помещениями, исключение детей-сирот и </w:t>
            </w:r>
            <w:r>
              <w:rPr>
                <w:rFonts w:ascii="Times New Roman" w:eastAsia="Calibri" w:hAnsi="Times New Roman" w:cs="Times New Roman"/>
                <w:bCs/>
                <w:color w:val="000000"/>
                <w:sz w:val="18"/>
                <w:szCs w:val="18"/>
              </w:rPr>
              <w:t>детей, оставшихся без попечения</w:t>
            </w:r>
            <w:r w:rsidRPr="00A040ED">
              <w:rPr>
                <w:rFonts w:ascii="Times New Roman" w:eastAsia="Calibri" w:hAnsi="Times New Roman" w:cs="Times New Roman"/>
                <w:bCs/>
                <w:color w:val="000000"/>
                <w:sz w:val="18"/>
                <w:szCs w:val="18"/>
              </w:rPr>
              <w:t xml:space="preserve"> родителей, лиц из числа детей-сирот и де</w:t>
            </w:r>
            <w:r>
              <w:rPr>
                <w:rFonts w:ascii="Times New Roman" w:eastAsia="Calibri" w:hAnsi="Times New Roman" w:cs="Times New Roman"/>
                <w:bCs/>
                <w:color w:val="000000"/>
                <w:sz w:val="18"/>
                <w:szCs w:val="18"/>
              </w:rPr>
              <w:t xml:space="preserve">тей, оставшихся без попечения </w:t>
            </w:r>
            <w:r w:rsidRPr="00A040ED">
              <w:rPr>
                <w:rFonts w:ascii="Times New Roman" w:eastAsia="Calibri" w:hAnsi="Times New Roman" w:cs="Times New Roman"/>
                <w:bCs/>
                <w:color w:val="000000"/>
                <w:sz w:val="18"/>
                <w:szCs w:val="18"/>
              </w:rPr>
              <w:t>родителей, из списка в субъекте Российск</w:t>
            </w:r>
            <w:r>
              <w:rPr>
                <w:rFonts w:ascii="Times New Roman" w:eastAsia="Calibri" w:hAnsi="Times New Roman" w:cs="Times New Roman"/>
                <w:bCs/>
                <w:color w:val="000000"/>
                <w:sz w:val="18"/>
                <w:szCs w:val="18"/>
              </w:rPr>
              <w:t xml:space="preserve">ой Федерации по прежнему месту </w:t>
            </w:r>
            <w:r w:rsidRPr="00A040ED">
              <w:rPr>
                <w:rFonts w:ascii="Times New Roman" w:eastAsia="Calibri" w:hAnsi="Times New Roman" w:cs="Times New Roman"/>
                <w:bCs/>
                <w:color w:val="000000"/>
                <w:sz w:val="18"/>
                <w:szCs w:val="18"/>
              </w:rPr>
              <w:t>жительства и включение их в список в су</w:t>
            </w:r>
            <w:r>
              <w:rPr>
                <w:rFonts w:ascii="Times New Roman" w:eastAsia="Calibri" w:hAnsi="Times New Roman" w:cs="Times New Roman"/>
                <w:bCs/>
                <w:color w:val="000000"/>
                <w:sz w:val="18"/>
                <w:szCs w:val="18"/>
              </w:rPr>
              <w:t xml:space="preserve">бъекте Российской Федерации по </w:t>
            </w:r>
            <w:r w:rsidRPr="00A040ED">
              <w:rPr>
                <w:rFonts w:ascii="Times New Roman" w:eastAsia="Calibri" w:hAnsi="Times New Roman" w:cs="Times New Roman"/>
                <w:bCs/>
                <w:color w:val="000000"/>
                <w:sz w:val="18"/>
                <w:szCs w:val="18"/>
              </w:rPr>
              <w:t>новому месту жительства»</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52 – 72</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24.03.2025 № 169</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eastAsia="Calibri" w:hAnsi="Times New Roman" w:cs="Times New Roman"/>
                <w:bCs/>
                <w:color w:val="000000"/>
                <w:sz w:val="18"/>
                <w:szCs w:val="18"/>
              </w:rPr>
            </w:pPr>
            <w:r w:rsidRPr="00A040ED">
              <w:rPr>
                <w:rFonts w:ascii="Times New Roman" w:eastAsia="Calibri" w:hAnsi="Times New Roman" w:cs="Times New Roman"/>
                <w:bCs/>
                <w:color w:val="000000"/>
                <w:sz w:val="18"/>
                <w:szCs w:val="18"/>
              </w:rPr>
              <w:t>Об определении объектов для отбывания наказания осу</w:t>
            </w:r>
            <w:r>
              <w:rPr>
                <w:rFonts w:ascii="Times New Roman" w:eastAsia="Calibri" w:hAnsi="Times New Roman" w:cs="Times New Roman"/>
                <w:bCs/>
                <w:color w:val="000000"/>
                <w:sz w:val="18"/>
                <w:szCs w:val="18"/>
              </w:rPr>
              <w:t xml:space="preserve">жденных граждан к обязательным работам </w:t>
            </w:r>
            <w:r w:rsidRPr="00A040ED">
              <w:rPr>
                <w:rFonts w:ascii="Times New Roman" w:eastAsia="Calibri" w:hAnsi="Times New Roman" w:cs="Times New Roman"/>
                <w:bCs/>
                <w:color w:val="000000"/>
                <w:sz w:val="18"/>
                <w:szCs w:val="18"/>
              </w:rPr>
              <w:t>на территории Трубчевского района</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73</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24.03.2025 № 170</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eastAsia="Calibri" w:hAnsi="Times New Roman" w:cs="Times New Roman"/>
                <w:bCs/>
                <w:color w:val="000000"/>
                <w:sz w:val="18"/>
                <w:szCs w:val="18"/>
              </w:rPr>
            </w:pPr>
            <w:r w:rsidRPr="00A040ED">
              <w:rPr>
                <w:rFonts w:ascii="Times New Roman" w:eastAsia="Calibri" w:hAnsi="Times New Roman" w:cs="Times New Roman"/>
                <w:bCs/>
                <w:color w:val="000000"/>
                <w:sz w:val="18"/>
                <w:szCs w:val="18"/>
              </w:rPr>
              <w:t>Об определении мест для отбывания наказания осужденных граждан к исп</w:t>
            </w:r>
            <w:r>
              <w:rPr>
                <w:rFonts w:ascii="Times New Roman" w:eastAsia="Calibri" w:hAnsi="Times New Roman" w:cs="Times New Roman"/>
                <w:bCs/>
                <w:color w:val="000000"/>
                <w:sz w:val="18"/>
                <w:szCs w:val="18"/>
              </w:rPr>
              <w:t xml:space="preserve">равительным работам  </w:t>
            </w:r>
            <w:r w:rsidRPr="00A040ED">
              <w:rPr>
                <w:rFonts w:ascii="Times New Roman" w:eastAsia="Calibri" w:hAnsi="Times New Roman" w:cs="Times New Roman"/>
                <w:bCs/>
                <w:color w:val="000000"/>
                <w:sz w:val="18"/>
                <w:szCs w:val="18"/>
              </w:rPr>
              <w:t>на территории Трубчевского района</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73 – 74</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26.03.2025 № 176</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eastAsia="Calibri" w:hAnsi="Times New Roman" w:cs="Times New Roman"/>
                <w:bCs/>
                <w:color w:val="000000"/>
                <w:sz w:val="18"/>
                <w:szCs w:val="18"/>
              </w:rPr>
            </w:pPr>
            <w:r w:rsidRPr="00A040ED">
              <w:rPr>
                <w:rFonts w:ascii="Times New Roman" w:eastAsia="Calibri" w:hAnsi="Times New Roman" w:cs="Times New Roman"/>
                <w:bCs/>
                <w:color w:val="000000"/>
                <w:sz w:val="18"/>
                <w:szCs w:val="18"/>
              </w:rPr>
              <w:t>Об утверждении Порядка работы с  заявлениями  и  иными документами  при  организации  и  проведении  отбора  исполнителей муниципальной  услуги  в  социальной  сфере</w:t>
            </w:r>
            <w:r>
              <w:rPr>
                <w:rFonts w:ascii="Times New Roman" w:eastAsia="Calibri" w:hAnsi="Times New Roman" w:cs="Times New Roman"/>
                <w:bCs/>
                <w:color w:val="000000"/>
                <w:sz w:val="18"/>
                <w:szCs w:val="18"/>
              </w:rPr>
              <w:t xml:space="preserve"> </w:t>
            </w:r>
            <w:r w:rsidRPr="00A040ED">
              <w:rPr>
                <w:rFonts w:ascii="Times New Roman" w:eastAsia="Calibri" w:hAnsi="Times New Roman" w:cs="Times New Roman"/>
                <w:bCs/>
                <w:color w:val="000000"/>
                <w:sz w:val="18"/>
                <w:szCs w:val="18"/>
              </w:rPr>
              <w:t>«Реализация дополнительных общеразвивающих  программ»  в соответствии  с  социальным  сертификатом</w:t>
            </w:r>
            <w:r w:rsidR="00270368">
              <w:rPr>
                <w:rFonts w:ascii="Times New Roman" w:eastAsia="Calibri" w:hAnsi="Times New Roman" w:cs="Times New Roman"/>
                <w:bCs/>
                <w:color w:val="000000"/>
                <w:sz w:val="18"/>
                <w:szCs w:val="18"/>
              </w:rPr>
              <w:t>»</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74 – 79</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bookmarkStart w:id="9" w:name="_GoBack" w:colFirst="0" w:colLast="2"/>
            <w:r w:rsidRPr="00A040ED">
              <w:rPr>
                <w:rFonts w:ascii="Times New Roman" w:eastAsia="Calibri" w:hAnsi="Times New Roman" w:cs="Times New Roman"/>
                <w:sz w:val="18"/>
                <w:szCs w:val="18"/>
              </w:rPr>
              <w:t>от 26.03.2025 № 177</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eastAsia="Calibri" w:hAnsi="Times New Roman" w:cs="Times New Roman"/>
                <w:bCs/>
                <w:color w:val="000000"/>
                <w:sz w:val="18"/>
                <w:szCs w:val="18"/>
              </w:rPr>
            </w:pPr>
            <w:r w:rsidRPr="00A040ED">
              <w:rPr>
                <w:rFonts w:ascii="Times New Roman" w:eastAsia="Calibri" w:hAnsi="Times New Roman" w:cs="Times New Roman"/>
                <w:bCs/>
                <w:color w:val="000000"/>
                <w:sz w:val="18"/>
                <w:szCs w:val="18"/>
              </w:rPr>
              <w:t>Об  утверждении  Порядка  проведения оценки значений показателей  для формирования муниципальных социальных заказов на оказание муниципальных услуг в социальной сфере, отнесенных к полномочиям администрации Трубчевского муниципального района</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79 – 81</w:t>
            </w:r>
          </w:p>
        </w:tc>
      </w:tr>
      <w:tr w:rsidR="003E1381" w:rsidRPr="00A040ED" w:rsidTr="005F1FEB">
        <w:trPr>
          <w:gridAfter w:val="1"/>
          <w:wAfter w:w="28" w:type="dxa"/>
        </w:trPr>
        <w:tc>
          <w:tcPr>
            <w:tcW w:w="1445" w:type="dxa"/>
            <w:shd w:val="clear" w:color="auto" w:fill="auto"/>
          </w:tcPr>
          <w:p w:rsidR="003E1381" w:rsidRPr="00A040ED" w:rsidRDefault="003E1381" w:rsidP="003E1381">
            <w:pPr>
              <w:autoSpaceDE w:val="0"/>
              <w:autoSpaceDN w:val="0"/>
              <w:adjustRightInd w:val="0"/>
              <w:spacing w:after="0" w:line="240" w:lineRule="auto"/>
              <w:rPr>
                <w:rFonts w:ascii="Times New Roman" w:eastAsia="Calibri" w:hAnsi="Times New Roman" w:cs="Times New Roman"/>
                <w:sz w:val="18"/>
                <w:szCs w:val="18"/>
              </w:rPr>
            </w:pPr>
            <w:r w:rsidRPr="00A040ED">
              <w:rPr>
                <w:rFonts w:ascii="Times New Roman" w:eastAsia="Calibri" w:hAnsi="Times New Roman" w:cs="Times New Roman"/>
                <w:sz w:val="18"/>
                <w:szCs w:val="18"/>
              </w:rPr>
              <w:t>от 31.03.2025 № 185</w:t>
            </w:r>
          </w:p>
        </w:tc>
        <w:tc>
          <w:tcPr>
            <w:tcW w:w="7906" w:type="dxa"/>
            <w:shd w:val="clear" w:color="auto" w:fill="auto"/>
          </w:tcPr>
          <w:p w:rsidR="003E1381" w:rsidRPr="00A040ED" w:rsidRDefault="003E1381" w:rsidP="003E1381">
            <w:pPr>
              <w:spacing w:after="0" w:line="240" w:lineRule="auto"/>
              <w:jc w:val="both"/>
              <w:textAlignment w:val="baseline"/>
              <w:outlineLvl w:val="0"/>
              <w:rPr>
                <w:rFonts w:ascii="Times New Roman" w:eastAsia="Calibri" w:hAnsi="Times New Roman" w:cs="Times New Roman"/>
                <w:bCs/>
                <w:color w:val="000000"/>
                <w:sz w:val="18"/>
                <w:szCs w:val="18"/>
              </w:rPr>
            </w:pPr>
            <w:r w:rsidRPr="00A040ED">
              <w:rPr>
                <w:rFonts w:ascii="Times New Roman" w:eastAsia="Calibri" w:hAnsi="Times New Roman" w:cs="Times New Roman"/>
                <w:bCs/>
                <w:color w:val="000000"/>
                <w:sz w:val="18"/>
                <w:szCs w:val="18"/>
              </w:rPr>
              <w:t>О внесении изменений в Положение о порядке организации качественного горячего питания обучающихся общеобразовательных организаций Трубчевского муниципального района, утвержденное постановление администрации Трубчевского муниципального района от 10.12.2024 №800</w:t>
            </w:r>
          </w:p>
        </w:tc>
        <w:tc>
          <w:tcPr>
            <w:tcW w:w="1166" w:type="dxa"/>
          </w:tcPr>
          <w:p w:rsidR="003E1381" w:rsidRPr="00A040ED" w:rsidRDefault="003E1381" w:rsidP="003E138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81</w:t>
            </w:r>
          </w:p>
        </w:tc>
      </w:tr>
      <w:bookmarkEnd w:id="9"/>
      <w:tr w:rsidR="0043452D" w:rsidRPr="00A040ED" w:rsidTr="005F1FEB">
        <w:trPr>
          <w:gridAfter w:val="1"/>
          <w:wAfter w:w="28" w:type="dxa"/>
        </w:trPr>
        <w:tc>
          <w:tcPr>
            <w:tcW w:w="1445" w:type="dxa"/>
            <w:shd w:val="clear" w:color="auto" w:fill="auto"/>
          </w:tcPr>
          <w:p w:rsidR="0043452D" w:rsidRPr="00A040ED" w:rsidRDefault="0043452D" w:rsidP="00A040ED">
            <w:pPr>
              <w:autoSpaceDE w:val="0"/>
              <w:autoSpaceDN w:val="0"/>
              <w:adjustRightInd w:val="0"/>
              <w:spacing w:after="0" w:line="240" w:lineRule="auto"/>
              <w:jc w:val="center"/>
              <w:rPr>
                <w:rFonts w:ascii="Times New Roman" w:eastAsia="Calibri" w:hAnsi="Times New Roman" w:cs="Times New Roman"/>
                <w:sz w:val="18"/>
                <w:szCs w:val="18"/>
              </w:rPr>
            </w:pPr>
          </w:p>
        </w:tc>
        <w:tc>
          <w:tcPr>
            <w:tcW w:w="7906" w:type="dxa"/>
            <w:tcBorders>
              <w:top w:val="single" w:sz="4" w:space="0" w:color="auto"/>
              <w:left w:val="single" w:sz="4" w:space="0" w:color="auto"/>
              <w:bottom w:val="single" w:sz="4" w:space="0" w:color="auto"/>
              <w:right w:val="single" w:sz="4" w:space="0" w:color="auto"/>
            </w:tcBorders>
            <w:shd w:val="clear" w:color="auto" w:fill="auto"/>
          </w:tcPr>
          <w:p w:rsidR="0043452D" w:rsidRPr="00A040ED" w:rsidRDefault="0043452D" w:rsidP="00A040ED">
            <w:pPr>
              <w:spacing w:after="0" w:line="240" w:lineRule="auto"/>
              <w:jc w:val="both"/>
              <w:textAlignment w:val="baseline"/>
              <w:outlineLvl w:val="0"/>
              <w:rPr>
                <w:rFonts w:ascii="Times New Roman" w:eastAsia="SimSun" w:hAnsi="Times New Roman" w:cs="Times New Roman"/>
                <w:bCs/>
                <w:kern w:val="1"/>
                <w:sz w:val="18"/>
                <w:szCs w:val="18"/>
                <w:lang w:eastAsia="zh-CN" w:bidi="ru-RU"/>
              </w:rPr>
            </w:pPr>
            <w:r w:rsidRPr="00A040ED">
              <w:rPr>
                <w:rFonts w:ascii="Times New Roman" w:eastAsia="SimSun" w:hAnsi="Times New Roman" w:cs="Times New Roman"/>
                <w:bCs/>
                <w:kern w:val="1"/>
                <w:sz w:val="18"/>
                <w:szCs w:val="18"/>
                <w:lang w:eastAsia="zh-CN" w:bidi="ru-RU"/>
              </w:rPr>
              <w:t>Содержание</w:t>
            </w:r>
          </w:p>
        </w:tc>
        <w:tc>
          <w:tcPr>
            <w:tcW w:w="1166" w:type="dxa"/>
          </w:tcPr>
          <w:p w:rsidR="0043452D" w:rsidRPr="00A040ED" w:rsidRDefault="003E1381" w:rsidP="00A040ED">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82</w:t>
            </w:r>
          </w:p>
        </w:tc>
      </w:tr>
    </w:tbl>
    <w:p w:rsidR="00F05658" w:rsidRPr="00F34F8C" w:rsidRDefault="00F05658" w:rsidP="00F34F8C">
      <w:pPr>
        <w:spacing w:after="0" w:line="240" w:lineRule="auto"/>
        <w:rPr>
          <w:rFonts w:ascii="Times New Roman" w:hAnsi="Times New Roman" w:cs="Times New Roman"/>
          <w:sz w:val="18"/>
          <w:szCs w:val="18"/>
        </w:rPr>
      </w:pPr>
    </w:p>
    <w:sectPr w:rsidR="00F05658" w:rsidRPr="00F34F8C" w:rsidSect="00323EBE">
      <w:pgSz w:w="11906" w:h="16838"/>
      <w:pgMar w:top="568" w:right="566" w:bottom="709"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02FE" w:rsidRDefault="00FD02FE" w:rsidP="006A4E3E">
      <w:pPr>
        <w:spacing w:after="0" w:line="240" w:lineRule="auto"/>
      </w:pPr>
      <w:r>
        <w:separator/>
      </w:r>
    </w:p>
  </w:endnote>
  <w:endnote w:type="continuationSeparator" w:id="0">
    <w:p w:rsidR="00FD02FE" w:rsidRDefault="00FD02FE" w:rsidP="006A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3231050"/>
      <w:docPartObj>
        <w:docPartGallery w:val="Page Numbers (Bottom of Page)"/>
        <w:docPartUnique/>
      </w:docPartObj>
    </w:sdtPr>
    <w:sdtEndPr/>
    <w:sdtContent>
      <w:p w:rsidR="005F1FEB" w:rsidRDefault="005F1FEB">
        <w:pPr>
          <w:pStyle w:val="a5"/>
          <w:jc w:val="right"/>
        </w:pPr>
        <w:r>
          <w:fldChar w:fldCharType="begin"/>
        </w:r>
        <w:r>
          <w:instrText>PAGE   \* MERGEFORMAT</w:instrText>
        </w:r>
        <w:r>
          <w:fldChar w:fldCharType="separate"/>
        </w:r>
        <w:r w:rsidR="00270368" w:rsidRPr="00270368">
          <w:rPr>
            <w:noProof/>
            <w:lang w:val="ru-RU"/>
          </w:rPr>
          <w:t>81</w:t>
        </w:r>
        <w:r>
          <w:fldChar w:fldCharType="end"/>
        </w:r>
      </w:p>
    </w:sdtContent>
  </w:sdt>
  <w:p w:rsidR="005F1FEB" w:rsidRDefault="005F1FE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02FE" w:rsidRDefault="00FD02FE" w:rsidP="006A4E3E">
      <w:pPr>
        <w:spacing w:after="0" w:line="240" w:lineRule="auto"/>
      </w:pPr>
      <w:r>
        <w:separator/>
      </w:r>
    </w:p>
  </w:footnote>
  <w:footnote w:type="continuationSeparator" w:id="0">
    <w:p w:rsidR="00FD02FE" w:rsidRDefault="00FD02FE" w:rsidP="006A4E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72F8"/>
    <w:multiLevelType w:val="hybridMultilevel"/>
    <w:tmpl w:val="CC5A55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816703"/>
    <w:multiLevelType w:val="hybridMultilevel"/>
    <w:tmpl w:val="101A1BE6"/>
    <w:lvl w:ilvl="0" w:tplc="F9D6274C">
      <w:start w:val="1"/>
      <w:numFmt w:val="decimal"/>
      <w:lvlText w:val="%1."/>
      <w:lvlJc w:val="left"/>
      <w:pPr>
        <w:ind w:left="795" w:hanging="375"/>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15:restartNumberingAfterBreak="0">
    <w:nsid w:val="06BE4A98"/>
    <w:multiLevelType w:val="hybridMultilevel"/>
    <w:tmpl w:val="2B8AD91A"/>
    <w:lvl w:ilvl="0" w:tplc="A86CB2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AE5EF9"/>
    <w:multiLevelType w:val="hybridMultilevel"/>
    <w:tmpl w:val="18FA9CF6"/>
    <w:lvl w:ilvl="0" w:tplc="04190001">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4" w15:restartNumberingAfterBreak="0">
    <w:nsid w:val="089A34F9"/>
    <w:multiLevelType w:val="multilevel"/>
    <w:tmpl w:val="F31E7D1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6" w15:restartNumberingAfterBreak="0">
    <w:nsid w:val="09AD5D7A"/>
    <w:multiLevelType w:val="multilevel"/>
    <w:tmpl w:val="D87CABD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BB2226D"/>
    <w:multiLevelType w:val="hybridMultilevel"/>
    <w:tmpl w:val="51F6C434"/>
    <w:lvl w:ilvl="0" w:tplc="D9368F6A">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8" w15:restartNumberingAfterBreak="0">
    <w:nsid w:val="1BF82BDB"/>
    <w:multiLevelType w:val="multilevel"/>
    <w:tmpl w:val="C76E6674"/>
    <w:lvl w:ilvl="0">
      <w:start w:val="1"/>
      <w:numFmt w:val="decimal"/>
      <w:lvlText w:val="%1."/>
      <w:lvlJc w:val="left"/>
      <w:pPr>
        <w:ind w:left="720" w:hanging="360"/>
      </w:pPr>
      <w:rPr>
        <w:rFonts w:ascii="Times New Roman" w:eastAsia="Times New Roman" w:hAnsi="Times New Roman" w:cs="Times New Roman"/>
      </w:rPr>
    </w:lvl>
    <w:lvl w:ilvl="1">
      <w:start w:val="3"/>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9" w15:restartNumberingAfterBreak="0">
    <w:nsid w:val="1EB40D10"/>
    <w:multiLevelType w:val="hybridMultilevel"/>
    <w:tmpl w:val="2FF66DE6"/>
    <w:lvl w:ilvl="0" w:tplc="D32852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5590455"/>
    <w:multiLevelType w:val="multilevel"/>
    <w:tmpl w:val="3768F6BA"/>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10747E"/>
    <w:multiLevelType w:val="multilevel"/>
    <w:tmpl w:val="114039D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8" w:hanging="72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2061" w:hanging="108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835" w:hanging="1440"/>
      </w:pPr>
      <w:rPr>
        <w:rFonts w:hint="default"/>
        <w:b/>
      </w:rPr>
    </w:lvl>
    <w:lvl w:ilvl="6">
      <w:start w:val="1"/>
      <w:numFmt w:val="decimal"/>
      <w:isLgl/>
      <w:lvlText w:val="%1.%2.%3.%4.%5.%6.%7."/>
      <w:lvlJc w:val="left"/>
      <w:pPr>
        <w:ind w:left="3402" w:hanging="1800"/>
      </w:pPr>
      <w:rPr>
        <w:rFonts w:hint="default"/>
        <w:b/>
      </w:rPr>
    </w:lvl>
    <w:lvl w:ilvl="7">
      <w:start w:val="1"/>
      <w:numFmt w:val="decimal"/>
      <w:isLgl/>
      <w:lvlText w:val="%1.%2.%3.%4.%5.%6.%7.%8."/>
      <w:lvlJc w:val="left"/>
      <w:pPr>
        <w:ind w:left="3609" w:hanging="1800"/>
      </w:pPr>
      <w:rPr>
        <w:rFonts w:hint="default"/>
        <w:b/>
      </w:rPr>
    </w:lvl>
    <w:lvl w:ilvl="8">
      <w:start w:val="1"/>
      <w:numFmt w:val="decimal"/>
      <w:isLgl/>
      <w:lvlText w:val="%1.%2.%3.%4.%5.%6.%7.%8.%9."/>
      <w:lvlJc w:val="left"/>
      <w:pPr>
        <w:ind w:left="4176" w:hanging="2160"/>
      </w:pPr>
      <w:rPr>
        <w:rFonts w:hint="default"/>
        <w:b/>
      </w:rPr>
    </w:lvl>
  </w:abstractNum>
  <w:abstractNum w:abstractNumId="12" w15:restartNumberingAfterBreak="0">
    <w:nsid w:val="263D300D"/>
    <w:multiLevelType w:val="hybridMultilevel"/>
    <w:tmpl w:val="A8927E98"/>
    <w:lvl w:ilvl="0" w:tplc="47E69092">
      <w:start w:val="1"/>
      <w:numFmt w:val="bullet"/>
      <w:suff w:val="space"/>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A6D48BB"/>
    <w:multiLevelType w:val="multilevel"/>
    <w:tmpl w:val="0820F68E"/>
    <w:lvl w:ilvl="0">
      <w:start w:val="1"/>
      <w:numFmt w:val="decimal"/>
      <w:lvlText w:val="%1."/>
      <w:lvlJc w:val="left"/>
      <w:pPr>
        <w:ind w:left="78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20"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80" w:hanging="1440"/>
      </w:pPr>
      <w:rPr>
        <w:rFonts w:hint="default"/>
      </w:rPr>
    </w:lvl>
    <w:lvl w:ilvl="8">
      <w:start w:val="1"/>
      <w:numFmt w:val="decimal"/>
      <w:isLgl/>
      <w:lvlText w:val="%1.%2.%3.%4.%5.%6.%7.%8.%9."/>
      <w:lvlJc w:val="left"/>
      <w:pPr>
        <w:ind w:left="2700" w:hanging="1800"/>
      </w:pPr>
      <w:rPr>
        <w:rFonts w:hint="default"/>
      </w:rPr>
    </w:lvl>
  </w:abstractNum>
  <w:abstractNum w:abstractNumId="14" w15:restartNumberingAfterBreak="0">
    <w:nsid w:val="2D4D300B"/>
    <w:multiLevelType w:val="multilevel"/>
    <w:tmpl w:val="A8DA419A"/>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4A130B"/>
    <w:multiLevelType w:val="multilevel"/>
    <w:tmpl w:val="88582EF8"/>
    <w:lvl w:ilvl="0">
      <w:start w:val="1"/>
      <w:numFmt w:val="decimal"/>
      <w:lvlText w:val="2.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3AC7A75"/>
    <w:multiLevelType w:val="hybridMultilevel"/>
    <w:tmpl w:val="9D66BE2E"/>
    <w:lvl w:ilvl="0" w:tplc="9872B5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3954147C"/>
    <w:multiLevelType w:val="hybridMultilevel"/>
    <w:tmpl w:val="9D66BE2E"/>
    <w:lvl w:ilvl="0" w:tplc="9872B5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3DB20D72"/>
    <w:multiLevelType w:val="multilevel"/>
    <w:tmpl w:val="EB22FB6C"/>
    <w:lvl w:ilvl="0">
      <w:start w:val="2"/>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0" w15:restartNumberingAfterBreak="0">
    <w:nsid w:val="41E53A77"/>
    <w:multiLevelType w:val="multilevel"/>
    <w:tmpl w:val="2A8CAB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3235B4"/>
    <w:multiLevelType w:val="hybridMultilevel"/>
    <w:tmpl w:val="0E5E7670"/>
    <w:lvl w:ilvl="0" w:tplc="973688FE">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C035157"/>
    <w:multiLevelType w:val="hybridMultilevel"/>
    <w:tmpl w:val="C7103906"/>
    <w:lvl w:ilvl="0" w:tplc="EAF69912">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8AC7895"/>
    <w:multiLevelType w:val="hybridMultilevel"/>
    <w:tmpl w:val="3DBEFD38"/>
    <w:lvl w:ilvl="0" w:tplc="D1B6BB4E">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4" w15:restartNumberingAfterBreak="0">
    <w:nsid w:val="5B290D54"/>
    <w:multiLevelType w:val="hybridMultilevel"/>
    <w:tmpl w:val="9D66BE2E"/>
    <w:lvl w:ilvl="0" w:tplc="9872B5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E95478B"/>
    <w:multiLevelType w:val="hybridMultilevel"/>
    <w:tmpl w:val="C97086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EB2DB1"/>
    <w:multiLevelType w:val="hybridMultilevel"/>
    <w:tmpl w:val="868C2954"/>
    <w:lvl w:ilvl="0" w:tplc="9F48200A">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F1E4277"/>
    <w:multiLevelType w:val="hybridMultilevel"/>
    <w:tmpl w:val="A3267B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806B87"/>
    <w:multiLevelType w:val="hybridMultilevel"/>
    <w:tmpl w:val="B2946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3336C6"/>
    <w:multiLevelType w:val="multilevel"/>
    <w:tmpl w:val="F5B0E160"/>
    <w:lvl w:ilvl="0">
      <w:start w:val="1"/>
      <w:numFmt w:val="decimal"/>
      <w:lvlText w:val="%1."/>
      <w:lvlJc w:val="left"/>
      <w:pPr>
        <w:ind w:left="3054"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30" w15:restartNumberingAfterBreak="0">
    <w:nsid w:val="66DF4CA7"/>
    <w:multiLevelType w:val="hybridMultilevel"/>
    <w:tmpl w:val="A7EECEB8"/>
    <w:lvl w:ilvl="0" w:tplc="CD00EE78">
      <w:start w:val="1"/>
      <w:numFmt w:val="bullet"/>
      <w:suff w:val="space"/>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1" w15:restartNumberingAfterBreak="0">
    <w:nsid w:val="6B0453DC"/>
    <w:multiLevelType w:val="hybridMultilevel"/>
    <w:tmpl w:val="4B767BAE"/>
    <w:lvl w:ilvl="0" w:tplc="1FD6D15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C8B57C8"/>
    <w:multiLevelType w:val="hybridMultilevel"/>
    <w:tmpl w:val="D388C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CEC5B0F"/>
    <w:multiLevelType w:val="hybridMultilevel"/>
    <w:tmpl w:val="71681DC2"/>
    <w:lvl w:ilvl="0" w:tplc="4D6A43A4">
      <w:start w:val="1"/>
      <w:numFmt w:val="decimal"/>
      <w:lvlText w:val="%1."/>
      <w:lvlJc w:val="left"/>
      <w:pPr>
        <w:ind w:left="1080" w:hanging="435"/>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34" w15:restartNumberingAfterBreak="0">
    <w:nsid w:val="6EBB4AB7"/>
    <w:multiLevelType w:val="multilevel"/>
    <w:tmpl w:val="2638B610"/>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141A75"/>
    <w:multiLevelType w:val="hybridMultilevel"/>
    <w:tmpl w:val="24F8A510"/>
    <w:lvl w:ilvl="0" w:tplc="572CC222">
      <w:start w:val="1"/>
      <w:numFmt w:val="bullet"/>
      <w:suff w:val="space"/>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15:restartNumberingAfterBreak="0">
    <w:nsid w:val="75DA09F3"/>
    <w:multiLevelType w:val="multilevel"/>
    <w:tmpl w:val="53929704"/>
    <w:lvl w:ilvl="0">
      <w:start w:val="1"/>
      <w:numFmt w:val="upperRoman"/>
      <w:lvlText w:val="%1."/>
      <w:lvlJc w:val="left"/>
      <w:pPr>
        <w:ind w:left="1080" w:hanging="720"/>
      </w:pPr>
      <w:rPr>
        <w:rFonts w:hint="default"/>
      </w:rPr>
    </w:lvl>
    <w:lvl w:ilvl="1">
      <w:start w:val="1"/>
      <w:numFmt w:val="decimal"/>
      <w:isLgl/>
      <w:lvlText w:val="%1.%2."/>
      <w:lvlJc w:val="left"/>
      <w:pPr>
        <w:ind w:left="1128"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37" w15:restartNumberingAfterBreak="0">
    <w:nsid w:val="763118A3"/>
    <w:multiLevelType w:val="hybridMultilevel"/>
    <w:tmpl w:val="C048411E"/>
    <w:lvl w:ilvl="0" w:tplc="62D4E09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8" w15:restartNumberingAfterBreak="0">
    <w:nsid w:val="7AC931C2"/>
    <w:multiLevelType w:val="multilevel"/>
    <w:tmpl w:val="2E480FA8"/>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9" w15:restartNumberingAfterBreak="0">
    <w:nsid w:val="7AF73650"/>
    <w:multiLevelType w:val="multilevel"/>
    <w:tmpl w:val="808E3B6C"/>
    <w:lvl w:ilvl="0">
      <w:start w:val="3"/>
      <w:numFmt w:val="decimal"/>
      <w:lvlText w:val="%1."/>
      <w:lvlJc w:val="left"/>
      <w:pPr>
        <w:ind w:left="390" w:hanging="390"/>
      </w:pPr>
      <w:rPr>
        <w:rFonts w:eastAsia="Calibri" w:hint="default"/>
        <w:b/>
        <w:color w:val="auto"/>
      </w:rPr>
    </w:lvl>
    <w:lvl w:ilvl="1">
      <w:start w:val="3"/>
      <w:numFmt w:val="decimal"/>
      <w:lvlText w:val="%1.%2."/>
      <w:lvlJc w:val="left"/>
      <w:pPr>
        <w:ind w:left="5824" w:hanging="720"/>
      </w:pPr>
      <w:rPr>
        <w:rFonts w:eastAsia="Calibri" w:hint="default"/>
        <w:b w:val="0"/>
        <w:color w:val="auto"/>
      </w:rPr>
    </w:lvl>
    <w:lvl w:ilvl="2">
      <w:start w:val="1"/>
      <w:numFmt w:val="decimal"/>
      <w:lvlText w:val="%1.%2.%3."/>
      <w:lvlJc w:val="left"/>
      <w:pPr>
        <w:ind w:left="2990" w:hanging="720"/>
      </w:pPr>
      <w:rPr>
        <w:rFonts w:eastAsia="Calibri" w:hint="default"/>
        <w:b w:val="0"/>
        <w:color w:val="auto"/>
      </w:rPr>
    </w:lvl>
    <w:lvl w:ilvl="3">
      <w:start w:val="1"/>
      <w:numFmt w:val="decimal"/>
      <w:lvlText w:val="%1.%2.%3.%4."/>
      <w:lvlJc w:val="left"/>
      <w:pPr>
        <w:ind w:left="4485" w:hanging="1080"/>
      </w:pPr>
      <w:rPr>
        <w:rFonts w:eastAsia="Calibri" w:hint="default"/>
        <w:b/>
        <w:color w:val="auto"/>
      </w:rPr>
    </w:lvl>
    <w:lvl w:ilvl="4">
      <w:start w:val="1"/>
      <w:numFmt w:val="decimal"/>
      <w:lvlText w:val="%1.%2.%3.%4.%5."/>
      <w:lvlJc w:val="left"/>
      <w:pPr>
        <w:ind w:left="5620" w:hanging="1080"/>
      </w:pPr>
      <w:rPr>
        <w:rFonts w:eastAsia="Calibri" w:hint="default"/>
        <w:b/>
        <w:color w:val="auto"/>
      </w:rPr>
    </w:lvl>
    <w:lvl w:ilvl="5">
      <w:start w:val="1"/>
      <w:numFmt w:val="decimal"/>
      <w:lvlText w:val="%1.%2.%3.%4.%5.%6."/>
      <w:lvlJc w:val="left"/>
      <w:pPr>
        <w:ind w:left="7115" w:hanging="1440"/>
      </w:pPr>
      <w:rPr>
        <w:rFonts w:eastAsia="Calibri" w:hint="default"/>
        <w:b/>
        <w:color w:val="auto"/>
      </w:rPr>
    </w:lvl>
    <w:lvl w:ilvl="6">
      <w:start w:val="1"/>
      <w:numFmt w:val="decimal"/>
      <w:lvlText w:val="%1.%2.%3.%4.%5.%6.%7."/>
      <w:lvlJc w:val="left"/>
      <w:pPr>
        <w:ind w:left="8250" w:hanging="1440"/>
      </w:pPr>
      <w:rPr>
        <w:rFonts w:eastAsia="Calibri" w:hint="default"/>
        <w:b/>
        <w:color w:val="auto"/>
      </w:rPr>
    </w:lvl>
    <w:lvl w:ilvl="7">
      <w:start w:val="1"/>
      <w:numFmt w:val="decimal"/>
      <w:lvlText w:val="%1.%2.%3.%4.%5.%6.%7.%8."/>
      <w:lvlJc w:val="left"/>
      <w:pPr>
        <w:ind w:left="9745" w:hanging="1800"/>
      </w:pPr>
      <w:rPr>
        <w:rFonts w:eastAsia="Calibri" w:hint="default"/>
        <w:b/>
        <w:color w:val="auto"/>
      </w:rPr>
    </w:lvl>
    <w:lvl w:ilvl="8">
      <w:start w:val="1"/>
      <w:numFmt w:val="decimal"/>
      <w:lvlText w:val="%1.%2.%3.%4.%5.%6.%7.%8.%9."/>
      <w:lvlJc w:val="left"/>
      <w:pPr>
        <w:ind w:left="10880" w:hanging="1800"/>
      </w:pPr>
      <w:rPr>
        <w:rFonts w:eastAsia="Calibri" w:hint="default"/>
        <w:b/>
        <w:color w:val="auto"/>
      </w:rPr>
    </w:lvl>
  </w:abstractNum>
  <w:num w:numId="1">
    <w:abstractNumId w:val="24"/>
  </w:num>
  <w:num w:numId="2">
    <w:abstractNumId w:val="17"/>
  </w:num>
  <w:num w:numId="3">
    <w:abstractNumId w:val="18"/>
  </w:num>
  <w:num w:numId="4">
    <w:abstractNumId w:val="7"/>
  </w:num>
  <w:num w:numId="5">
    <w:abstractNumId w:val="9"/>
  </w:num>
  <w:num w:numId="6">
    <w:abstractNumId w:val="37"/>
  </w:num>
  <w:num w:numId="7">
    <w:abstractNumId w:val="13"/>
  </w:num>
  <w:num w:numId="8">
    <w:abstractNumId w:val="19"/>
  </w:num>
  <w:num w:numId="9">
    <w:abstractNumId w:val="23"/>
  </w:num>
  <w:num w:numId="10">
    <w:abstractNumId w:val="1"/>
  </w:num>
  <w:num w:numId="11">
    <w:abstractNumId w:val="28"/>
  </w:num>
  <w:num w:numId="12">
    <w:abstractNumId w:val="35"/>
  </w:num>
  <w:num w:numId="13">
    <w:abstractNumId w:val="22"/>
  </w:num>
  <w:num w:numId="14">
    <w:abstractNumId w:val="12"/>
  </w:num>
  <w:num w:numId="15">
    <w:abstractNumId w:val="31"/>
  </w:num>
  <w:num w:numId="16">
    <w:abstractNumId w:val="21"/>
  </w:num>
  <w:num w:numId="17">
    <w:abstractNumId w:val="30"/>
  </w:num>
  <w:num w:numId="18">
    <w:abstractNumId w:val="10"/>
  </w:num>
  <w:num w:numId="19">
    <w:abstractNumId w:val="39"/>
  </w:num>
  <w:num w:numId="20">
    <w:abstractNumId w:val="29"/>
  </w:num>
  <w:num w:numId="21">
    <w:abstractNumId w:val="25"/>
  </w:num>
  <w:num w:numId="22">
    <w:abstractNumId w:val="2"/>
  </w:num>
  <w:num w:numId="23">
    <w:abstractNumId w:val="33"/>
  </w:num>
  <w:num w:numId="24">
    <w:abstractNumId w:val="36"/>
  </w:num>
  <w:num w:numId="25">
    <w:abstractNumId w:val="3"/>
  </w:num>
  <w:num w:numId="26">
    <w:abstractNumId w:val="32"/>
  </w:num>
  <w:num w:numId="27">
    <w:abstractNumId w:val="8"/>
  </w:num>
  <w:num w:numId="28">
    <w:abstractNumId w:val="27"/>
  </w:num>
  <w:num w:numId="29">
    <w:abstractNumId w:val="11"/>
  </w:num>
  <w:num w:numId="30">
    <w:abstractNumId w:val="4"/>
  </w:num>
  <w:num w:numId="31">
    <w:abstractNumId w:val="38"/>
  </w:num>
  <w:num w:numId="32">
    <w:abstractNumId w:val="34"/>
  </w:num>
  <w:num w:numId="33">
    <w:abstractNumId w:val="6"/>
  </w:num>
  <w:num w:numId="34">
    <w:abstractNumId w:val="20"/>
  </w:num>
  <w:num w:numId="35">
    <w:abstractNumId w:val="15"/>
  </w:num>
  <w:num w:numId="36">
    <w:abstractNumId w:val="14"/>
  </w:num>
  <w:num w:numId="37">
    <w:abstractNumId w:val="0"/>
  </w:num>
  <w:num w:numId="38">
    <w:abstractNumId w:val="26"/>
  </w:num>
  <w:num w:numId="39">
    <w:abstractNumId w:val="16"/>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FB9"/>
    <w:rsid w:val="00270368"/>
    <w:rsid w:val="002E315C"/>
    <w:rsid w:val="00323EBE"/>
    <w:rsid w:val="00325D5D"/>
    <w:rsid w:val="00341E70"/>
    <w:rsid w:val="00393888"/>
    <w:rsid w:val="003C6F57"/>
    <w:rsid w:val="003E1381"/>
    <w:rsid w:val="0043452D"/>
    <w:rsid w:val="004664B7"/>
    <w:rsid w:val="004D2C3D"/>
    <w:rsid w:val="005F1FEB"/>
    <w:rsid w:val="006A4E3E"/>
    <w:rsid w:val="00736978"/>
    <w:rsid w:val="00743C4B"/>
    <w:rsid w:val="00753CDB"/>
    <w:rsid w:val="00872FB9"/>
    <w:rsid w:val="009C1353"/>
    <w:rsid w:val="00A040ED"/>
    <w:rsid w:val="00A67C16"/>
    <w:rsid w:val="00BE7B46"/>
    <w:rsid w:val="00C41DBA"/>
    <w:rsid w:val="00D54520"/>
    <w:rsid w:val="00D737DB"/>
    <w:rsid w:val="00E9032C"/>
    <w:rsid w:val="00F05658"/>
    <w:rsid w:val="00F34F8C"/>
    <w:rsid w:val="00FA1B49"/>
    <w:rsid w:val="00FD02FE"/>
    <w:rsid w:val="00FD4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9C0B7"/>
  <w15:chartTrackingRefBased/>
  <w15:docId w15:val="{04B96B9A-34AA-4D50-8A92-41E0BEBF4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3CDB"/>
  </w:style>
  <w:style w:type="paragraph" w:styleId="1">
    <w:name w:val="heading 1"/>
    <w:basedOn w:val="a"/>
    <w:next w:val="a"/>
    <w:link w:val="10"/>
    <w:qFormat/>
    <w:rsid w:val="00FA1B49"/>
    <w:pPr>
      <w:keepNext/>
      <w:spacing w:after="0" w:line="240" w:lineRule="auto"/>
      <w:jc w:val="center"/>
      <w:outlineLvl w:val="0"/>
    </w:pPr>
    <w:rPr>
      <w:rFonts w:ascii="Times New Roman" w:eastAsia="Times New Roman" w:hAnsi="Times New Roman" w:cs="Times New Roman"/>
      <w:sz w:val="48"/>
      <w:szCs w:val="20"/>
      <w:lang w:eastAsia="ru-RU"/>
    </w:rPr>
  </w:style>
  <w:style w:type="paragraph" w:styleId="2">
    <w:name w:val="heading 2"/>
    <w:basedOn w:val="a"/>
    <w:next w:val="a"/>
    <w:link w:val="20"/>
    <w:uiPriority w:val="9"/>
    <w:semiHidden/>
    <w:unhideWhenUsed/>
    <w:qFormat/>
    <w:rsid w:val="00393888"/>
    <w:pPr>
      <w:keepNext/>
      <w:keepLines/>
      <w:spacing w:before="40" w:after="0" w:line="240" w:lineRule="auto"/>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unhideWhenUsed/>
    <w:qFormat/>
    <w:rsid w:val="0039388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FA1B49"/>
    <w:pPr>
      <w:widowControl w:val="0"/>
      <w:autoSpaceDE w:val="0"/>
      <w:autoSpaceDN w:val="0"/>
      <w:spacing w:after="0" w:line="240" w:lineRule="auto"/>
    </w:pPr>
    <w:rPr>
      <w:rFonts w:ascii="Calibri" w:eastAsia="Calibri" w:hAnsi="Calibri" w:cs="Calibri"/>
      <w:b/>
      <w:szCs w:val="20"/>
      <w:lang w:eastAsia="ru-RU"/>
    </w:rPr>
  </w:style>
  <w:style w:type="numbering" w:customStyle="1" w:styleId="11">
    <w:name w:val="Нет списка1"/>
    <w:next w:val="a2"/>
    <w:uiPriority w:val="99"/>
    <w:semiHidden/>
    <w:unhideWhenUsed/>
    <w:rsid w:val="00FA1B49"/>
  </w:style>
  <w:style w:type="paragraph" w:styleId="a3">
    <w:name w:val="header"/>
    <w:basedOn w:val="a"/>
    <w:link w:val="a4"/>
    <w:uiPriority w:val="99"/>
    <w:rsid w:val="00FA1B4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4">
    <w:name w:val="Верхний колонтитул Знак"/>
    <w:basedOn w:val="a0"/>
    <w:link w:val="a3"/>
    <w:uiPriority w:val="99"/>
    <w:rsid w:val="00FA1B49"/>
    <w:rPr>
      <w:rFonts w:ascii="Times New Roman" w:eastAsia="Times New Roman" w:hAnsi="Times New Roman" w:cs="Times New Roman"/>
      <w:sz w:val="24"/>
      <w:szCs w:val="24"/>
      <w:lang w:val="x-none" w:eastAsia="x-none"/>
    </w:rPr>
  </w:style>
  <w:style w:type="paragraph" w:styleId="a5">
    <w:name w:val="footer"/>
    <w:basedOn w:val="a"/>
    <w:link w:val="a6"/>
    <w:uiPriority w:val="99"/>
    <w:rsid w:val="00FA1B49"/>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6">
    <w:name w:val="Нижний колонтитул Знак"/>
    <w:basedOn w:val="a0"/>
    <w:link w:val="a5"/>
    <w:uiPriority w:val="99"/>
    <w:rsid w:val="00FA1B49"/>
    <w:rPr>
      <w:rFonts w:ascii="Times New Roman" w:eastAsia="Times New Roman" w:hAnsi="Times New Roman" w:cs="Times New Roman"/>
      <w:sz w:val="24"/>
      <w:szCs w:val="24"/>
      <w:lang w:val="x-none" w:eastAsia="x-none"/>
    </w:rPr>
  </w:style>
  <w:style w:type="paragraph" w:customStyle="1" w:styleId="Default">
    <w:name w:val="Default"/>
    <w:rsid w:val="00FA1B4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1">
    <w:name w:val="Font Style11"/>
    <w:rsid w:val="00FA1B49"/>
    <w:rPr>
      <w:rFonts w:ascii="Times New Roman" w:hAnsi="Times New Roman" w:cs="Times New Roman" w:hint="default"/>
      <w:i/>
      <w:iCs/>
      <w:sz w:val="18"/>
      <w:szCs w:val="18"/>
    </w:rPr>
  </w:style>
  <w:style w:type="paragraph" w:styleId="a7">
    <w:name w:val="No Spacing"/>
    <w:link w:val="a8"/>
    <w:uiPriority w:val="1"/>
    <w:qFormat/>
    <w:rsid w:val="00FA1B49"/>
    <w:pPr>
      <w:spacing w:after="0" w:line="240" w:lineRule="auto"/>
    </w:pPr>
    <w:rPr>
      <w:rFonts w:ascii="Times New Roman" w:eastAsia="Times New Roman" w:hAnsi="Times New Roman" w:cs="Times New Roman"/>
      <w:sz w:val="20"/>
      <w:szCs w:val="20"/>
      <w:lang w:eastAsia="ru-RU"/>
    </w:rPr>
  </w:style>
  <w:style w:type="numbering" w:customStyle="1" w:styleId="110">
    <w:name w:val="Нет списка11"/>
    <w:next w:val="a2"/>
    <w:uiPriority w:val="99"/>
    <w:semiHidden/>
    <w:unhideWhenUsed/>
    <w:rsid w:val="00FA1B49"/>
  </w:style>
  <w:style w:type="table" w:styleId="a9">
    <w:name w:val="Table Grid"/>
    <w:basedOn w:val="a1"/>
    <w:uiPriority w:val="59"/>
    <w:rsid w:val="00FA1B4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FA1B49"/>
    <w:rPr>
      <w:b/>
      <w:bCs/>
    </w:rPr>
  </w:style>
  <w:style w:type="character" w:styleId="ab">
    <w:name w:val="Hyperlink"/>
    <w:unhideWhenUsed/>
    <w:rsid w:val="00FA1B49"/>
    <w:rPr>
      <w:color w:val="0000FF"/>
      <w:u w:val="single"/>
    </w:rPr>
  </w:style>
  <w:style w:type="paragraph" w:styleId="ac">
    <w:name w:val="List Paragraph"/>
    <w:basedOn w:val="a"/>
    <w:uiPriority w:val="34"/>
    <w:qFormat/>
    <w:rsid w:val="00FA1B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wmi-callto">
    <w:name w:val="wmi-callto"/>
    <w:rsid w:val="00FA1B49"/>
  </w:style>
  <w:style w:type="paragraph" w:styleId="ad">
    <w:name w:val="Normal (Web)"/>
    <w:basedOn w:val="a"/>
    <w:unhideWhenUsed/>
    <w:rsid w:val="00FA1B4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FollowedHyperlink"/>
    <w:uiPriority w:val="99"/>
    <w:unhideWhenUsed/>
    <w:rsid w:val="00FA1B49"/>
    <w:rPr>
      <w:color w:val="954F72"/>
      <w:u w:val="single"/>
    </w:rPr>
  </w:style>
  <w:style w:type="paragraph" w:customStyle="1" w:styleId="ConsPlusNormal">
    <w:name w:val="ConsPlusNormal"/>
    <w:rsid w:val="00FA1B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31">
    <w:name w:val="Основной текст (3)_"/>
    <w:basedOn w:val="a0"/>
    <w:link w:val="32"/>
    <w:rsid w:val="00FA1B49"/>
    <w:rPr>
      <w:b/>
      <w:bCs/>
      <w:sz w:val="26"/>
      <w:szCs w:val="26"/>
      <w:shd w:val="clear" w:color="auto" w:fill="FFFFFF"/>
    </w:rPr>
  </w:style>
  <w:style w:type="character" w:customStyle="1" w:styleId="21">
    <w:name w:val="Основной текст (2)_"/>
    <w:basedOn w:val="a0"/>
    <w:link w:val="22"/>
    <w:uiPriority w:val="99"/>
    <w:rsid w:val="00FA1B49"/>
    <w:rPr>
      <w:sz w:val="26"/>
      <w:szCs w:val="26"/>
      <w:shd w:val="clear" w:color="auto" w:fill="FFFFFF"/>
    </w:rPr>
  </w:style>
  <w:style w:type="paragraph" w:customStyle="1" w:styleId="22">
    <w:name w:val="Основной текст (2)"/>
    <w:basedOn w:val="a"/>
    <w:link w:val="21"/>
    <w:rsid w:val="00FA1B49"/>
    <w:pPr>
      <w:widowControl w:val="0"/>
      <w:shd w:val="clear" w:color="auto" w:fill="FFFFFF"/>
      <w:spacing w:before="420" w:after="240" w:line="302" w:lineRule="exact"/>
    </w:pPr>
    <w:rPr>
      <w:sz w:val="26"/>
      <w:szCs w:val="26"/>
    </w:rPr>
  </w:style>
  <w:style w:type="paragraph" w:customStyle="1" w:styleId="32">
    <w:name w:val="Основной текст (3)"/>
    <w:basedOn w:val="a"/>
    <w:link w:val="31"/>
    <w:rsid w:val="00FA1B49"/>
    <w:pPr>
      <w:widowControl w:val="0"/>
      <w:shd w:val="clear" w:color="auto" w:fill="FFFFFF"/>
      <w:spacing w:after="120" w:line="0" w:lineRule="atLeast"/>
      <w:jc w:val="center"/>
    </w:pPr>
    <w:rPr>
      <w:b/>
      <w:bCs/>
      <w:sz w:val="26"/>
      <w:szCs w:val="26"/>
    </w:rPr>
  </w:style>
  <w:style w:type="character" w:customStyle="1" w:styleId="10">
    <w:name w:val="Заголовок 1 Знак"/>
    <w:basedOn w:val="a0"/>
    <w:link w:val="1"/>
    <w:rsid w:val="00FA1B49"/>
    <w:rPr>
      <w:rFonts w:ascii="Times New Roman" w:eastAsia="Times New Roman" w:hAnsi="Times New Roman" w:cs="Times New Roman"/>
      <w:sz w:val="48"/>
      <w:szCs w:val="20"/>
      <w:lang w:eastAsia="ru-RU"/>
    </w:rPr>
  </w:style>
  <w:style w:type="character" w:customStyle="1" w:styleId="12">
    <w:name w:val="Заголовок №1_"/>
    <w:basedOn w:val="a0"/>
    <w:link w:val="13"/>
    <w:uiPriority w:val="99"/>
    <w:locked/>
    <w:rsid w:val="00FA1B49"/>
    <w:rPr>
      <w:rFonts w:ascii="Times New Roman" w:hAnsi="Times New Roman" w:cs="Times New Roman"/>
      <w:b/>
      <w:bCs/>
      <w:shd w:val="clear" w:color="auto" w:fill="FFFFFF"/>
    </w:rPr>
  </w:style>
  <w:style w:type="paragraph" w:customStyle="1" w:styleId="13">
    <w:name w:val="Заголовок №1"/>
    <w:basedOn w:val="a"/>
    <w:link w:val="12"/>
    <w:uiPriority w:val="99"/>
    <w:rsid w:val="00FA1B49"/>
    <w:pPr>
      <w:widowControl w:val="0"/>
      <w:shd w:val="clear" w:color="auto" w:fill="FFFFFF"/>
      <w:spacing w:after="60" w:line="240" w:lineRule="atLeast"/>
      <w:jc w:val="center"/>
      <w:outlineLvl w:val="0"/>
    </w:pPr>
    <w:rPr>
      <w:rFonts w:ascii="Times New Roman" w:hAnsi="Times New Roman" w:cs="Times New Roman"/>
      <w:b/>
      <w:bCs/>
    </w:rPr>
  </w:style>
  <w:style w:type="paragraph" w:customStyle="1" w:styleId="210">
    <w:name w:val="Основной текст (2)1"/>
    <w:basedOn w:val="a"/>
    <w:uiPriority w:val="99"/>
    <w:rsid w:val="00FA1B49"/>
    <w:pPr>
      <w:widowControl w:val="0"/>
      <w:shd w:val="clear" w:color="auto" w:fill="FFFFFF"/>
      <w:spacing w:before="240" w:after="300" w:line="274" w:lineRule="exact"/>
    </w:pPr>
    <w:rPr>
      <w:rFonts w:ascii="Times New Roman" w:hAnsi="Times New Roman" w:cs="Times New Roman"/>
    </w:rPr>
  </w:style>
  <w:style w:type="paragraph" w:customStyle="1" w:styleId="ConsPlusNonformat">
    <w:name w:val="ConsPlusNonformat"/>
    <w:uiPriority w:val="99"/>
    <w:rsid w:val="00FA1B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3">
    <w:name w:val="Font Style13"/>
    <w:rsid w:val="00FA1B49"/>
    <w:rPr>
      <w:rFonts w:ascii="Times New Roman" w:hAnsi="Times New Roman" w:cs="Times New Roman" w:hint="default"/>
      <w:sz w:val="24"/>
      <w:szCs w:val="24"/>
    </w:rPr>
  </w:style>
  <w:style w:type="character" w:customStyle="1" w:styleId="20">
    <w:name w:val="Заголовок 2 Знак"/>
    <w:basedOn w:val="a0"/>
    <w:link w:val="2"/>
    <w:uiPriority w:val="9"/>
    <w:semiHidden/>
    <w:rsid w:val="00393888"/>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rsid w:val="00393888"/>
    <w:rPr>
      <w:rFonts w:asciiTheme="majorHAnsi" w:eastAsiaTheme="majorEastAsia" w:hAnsiTheme="majorHAnsi" w:cstheme="majorBidi"/>
      <w:color w:val="1F4D78" w:themeColor="accent1" w:themeShade="7F"/>
      <w:sz w:val="24"/>
      <w:szCs w:val="24"/>
      <w:lang w:eastAsia="ru-RU"/>
    </w:rPr>
  </w:style>
  <w:style w:type="paragraph" w:customStyle="1" w:styleId="ConsPlusCell">
    <w:name w:val="ConsPlusCell"/>
    <w:rsid w:val="0039388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938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9388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9388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93888"/>
    <w:pPr>
      <w:widowControl w:val="0"/>
      <w:autoSpaceDE w:val="0"/>
      <w:autoSpaceDN w:val="0"/>
      <w:spacing w:after="0" w:line="240" w:lineRule="auto"/>
    </w:pPr>
    <w:rPr>
      <w:rFonts w:ascii="Arial" w:eastAsiaTheme="minorEastAsia" w:hAnsi="Arial" w:cs="Arial"/>
      <w:sz w:val="20"/>
      <w:lang w:eastAsia="ru-RU"/>
    </w:rPr>
  </w:style>
  <w:style w:type="paragraph" w:customStyle="1" w:styleId="211">
    <w:name w:val="Заголовок 21"/>
    <w:basedOn w:val="a"/>
    <w:next w:val="a"/>
    <w:uiPriority w:val="9"/>
    <w:unhideWhenUsed/>
    <w:qFormat/>
    <w:rsid w:val="00393888"/>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paragraph" w:styleId="HTML">
    <w:name w:val="HTML Preformatted"/>
    <w:basedOn w:val="a"/>
    <w:link w:val="HTML0"/>
    <w:rsid w:val="00393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93888"/>
    <w:rPr>
      <w:rFonts w:ascii="Courier New" w:eastAsia="Times New Roman" w:hAnsi="Courier New" w:cs="Courier New"/>
      <w:sz w:val="20"/>
      <w:szCs w:val="20"/>
      <w:lang w:eastAsia="ru-RU"/>
    </w:rPr>
  </w:style>
  <w:style w:type="paragraph" w:styleId="af">
    <w:name w:val="Title"/>
    <w:basedOn w:val="a"/>
    <w:link w:val="af0"/>
    <w:qFormat/>
    <w:rsid w:val="00393888"/>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Заголовок Знак"/>
    <w:basedOn w:val="a0"/>
    <w:link w:val="af"/>
    <w:rsid w:val="00393888"/>
    <w:rPr>
      <w:rFonts w:ascii="Times New Roman" w:eastAsia="Times New Roman" w:hAnsi="Times New Roman" w:cs="Times New Roman"/>
      <w:b/>
      <w:bCs/>
      <w:sz w:val="24"/>
      <w:szCs w:val="24"/>
      <w:lang w:eastAsia="ru-RU"/>
    </w:rPr>
  </w:style>
  <w:style w:type="character" w:customStyle="1" w:styleId="a8">
    <w:name w:val="Без интервала Знак"/>
    <w:basedOn w:val="a0"/>
    <w:link w:val="a7"/>
    <w:uiPriority w:val="1"/>
    <w:rsid w:val="00393888"/>
    <w:rPr>
      <w:rFonts w:ascii="Times New Roman" w:eastAsia="Times New Roman" w:hAnsi="Times New Roman" w:cs="Times New Roman"/>
      <w:sz w:val="20"/>
      <w:szCs w:val="20"/>
      <w:lang w:eastAsia="ru-RU"/>
    </w:rPr>
  </w:style>
  <w:style w:type="paragraph" w:customStyle="1" w:styleId="14">
    <w:name w:val="Обычный (веб)1"/>
    <w:basedOn w:val="a"/>
    <w:rsid w:val="00393888"/>
    <w:pPr>
      <w:suppressAutoHyphens/>
      <w:spacing w:after="200" w:line="276" w:lineRule="auto"/>
    </w:pPr>
    <w:rPr>
      <w:rFonts w:ascii="Calibri" w:eastAsia="Times New Roman" w:hAnsi="Calibri" w:cs="Times New Roman"/>
      <w:lang w:eastAsia="ar-SA"/>
    </w:rPr>
  </w:style>
  <w:style w:type="paragraph" w:styleId="33">
    <w:name w:val="Body Text 3"/>
    <w:basedOn w:val="a"/>
    <w:link w:val="34"/>
    <w:rsid w:val="00393888"/>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rsid w:val="00393888"/>
    <w:rPr>
      <w:rFonts w:ascii="Times New Roman" w:eastAsia="Times New Roman" w:hAnsi="Times New Roman" w:cs="Times New Roman"/>
      <w:sz w:val="16"/>
      <w:szCs w:val="16"/>
      <w:lang w:eastAsia="ru-RU"/>
    </w:rPr>
  </w:style>
  <w:style w:type="paragraph" w:customStyle="1" w:styleId="af1">
    <w:name w:val="Таблицы (моноширинный)"/>
    <w:basedOn w:val="a"/>
    <w:next w:val="a"/>
    <w:rsid w:val="0039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15">
    <w:name w:val="Текст выноски1"/>
    <w:basedOn w:val="a"/>
    <w:next w:val="af2"/>
    <w:link w:val="af3"/>
    <w:uiPriority w:val="99"/>
    <w:semiHidden/>
    <w:unhideWhenUsed/>
    <w:rsid w:val="00393888"/>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15"/>
    <w:uiPriority w:val="99"/>
    <w:semiHidden/>
    <w:rsid w:val="00393888"/>
    <w:rPr>
      <w:rFonts w:ascii="Segoe UI" w:eastAsia="Times New Roman" w:hAnsi="Segoe UI" w:cs="Segoe UI"/>
      <w:sz w:val="18"/>
      <w:szCs w:val="18"/>
      <w:lang w:eastAsia="ru-RU"/>
    </w:rPr>
  </w:style>
  <w:style w:type="character" w:customStyle="1" w:styleId="212">
    <w:name w:val="Заголовок 2 Знак1"/>
    <w:basedOn w:val="a0"/>
    <w:uiPriority w:val="9"/>
    <w:semiHidden/>
    <w:rsid w:val="00393888"/>
    <w:rPr>
      <w:rFonts w:asciiTheme="majorHAnsi" w:eastAsiaTheme="majorEastAsia" w:hAnsiTheme="majorHAnsi" w:cstheme="majorBidi"/>
      <w:color w:val="2E74B5" w:themeColor="accent1" w:themeShade="BF"/>
      <w:sz w:val="26"/>
      <w:szCs w:val="26"/>
      <w:lang w:eastAsia="ru-RU"/>
    </w:rPr>
  </w:style>
  <w:style w:type="paragraph" w:styleId="af2">
    <w:name w:val="Balloon Text"/>
    <w:basedOn w:val="a"/>
    <w:link w:val="16"/>
    <w:uiPriority w:val="99"/>
    <w:semiHidden/>
    <w:unhideWhenUsed/>
    <w:rsid w:val="00393888"/>
    <w:pPr>
      <w:spacing w:after="0" w:line="240" w:lineRule="auto"/>
    </w:pPr>
    <w:rPr>
      <w:rFonts w:ascii="Segoe UI" w:eastAsia="Calibri" w:hAnsi="Segoe UI" w:cs="Segoe UI"/>
      <w:sz w:val="18"/>
      <w:szCs w:val="18"/>
      <w:lang w:eastAsia="ru-RU"/>
    </w:rPr>
  </w:style>
  <w:style w:type="character" w:customStyle="1" w:styleId="16">
    <w:name w:val="Текст выноски Знак1"/>
    <w:basedOn w:val="a0"/>
    <w:link w:val="af2"/>
    <w:uiPriority w:val="99"/>
    <w:semiHidden/>
    <w:rsid w:val="00393888"/>
    <w:rPr>
      <w:rFonts w:ascii="Segoe UI" w:eastAsia="Calibri" w:hAnsi="Segoe UI" w:cs="Segoe UI"/>
      <w:sz w:val="18"/>
      <w:szCs w:val="18"/>
      <w:lang w:eastAsia="ru-RU"/>
    </w:rPr>
  </w:style>
  <w:style w:type="character" w:customStyle="1" w:styleId="23">
    <w:name w:val="Основной текст (2) + Курсив"/>
    <w:basedOn w:val="21"/>
    <w:rsid w:val="00393888"/>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unformattext">
    <w:name w:val="unformattext"/>
    <w:basedOn w:val="a"/>
    <w:rsid w:val="003938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Exact">
    <w:name w:val="Основной текст (2) Exact"/>
    <w:basedOn w:val="a0"/>
    <w:rsid w:val="00393888"/>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219pt">
    <w:name w:val="Основной текст (2) + 19 pt"/>
    <w:aliases w:val="Полужирный,Курсив"/>
    <w:basedOn w:val="21"/>
    <w:rsid w:val="00393888"/>
    <w:rPr>
      <w:rFonts w:ascii="Times New Roman" w:eastAsia="Times New Roman" w:hAnsi="Times New Roman" w:cs="Times New Roman"/>
      <w:b/>
      <w:bCs/>
      <w:i/>
      <w:iCs/>
      <w:smallCaps w:val="0"/>
      <w:strike w:val="0"/>
      <w:color w:val="000000"/>
      <w:spacing w:val="0"/>
      <w:w w:val="100"/>
      <w:position w:val="0"/>
      <w:sz w:val="38"/>
      <w:szCs w:val="3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reet/16448930/ru/%D1%83%D0%BB-%D0%9B%D0%B5%D0%BD%D0%B8%D0%BD%D0%B0" TargetMode="External"/><Relationship Id="rId13" Type="http://schemas.openxmlformats.org/officeDocument/2006/relationships/hyperlink" Target="https://street/16448930/ru/%D1%83%D0%BB-%D0%9B%D0%B5%D0%BD%D0%B8%D0%BD%D0%B0" TargetMode="External"/><Relationship Id="rId18" Type="http://schemas.openxmlformats.org/officeDocument/2006/relationships/hyperlink" Target="http://docs.cntd.ru/document/901807664" TargetMode="External"/><Relationship Id="rId26" Type="http://schemas.openxmlformats.org/officeDocument/2006/relationships/hyperlink" Target="https://login.consultant.ru/link/?req=doc&amp;base=LAW&amp;n=494996&amp;dst=100010" TargetMode="External"/><Relationship Id="rId39" Type="http://schemas.openxmlformats.org/officeDocument/2006/relationships/hyperlink" Target="consultantplus://offline/ref=21F5A998F91E18495B8227620309DC0EB62B0E6E8805E5014788795C0DD4B07D4502A371B72D02EE39D27943B2A30DCD4C695524499E9CCBvApFG" TargetMode="External"/><Relationship Id="rId3" Type="http://schemas.openxmlformats.org/officeDocument/2006/relationships/settings" Target="settings.xml"/><Relationship Id="rId21" Type="http://schemas.openxmlformats.org/officeDocument/2006/relationships/hyperlink" Target="http://www.trubech.ru" TargetMode="External"/><Relationship Id="rId34" Type="http://schemas.openxmlformats.org/officeDocument/2006/relationships/hyperlink" Target="http://www.consultant.ru/document/cons_doc_LAW_61801/" TargetMode="External"/><Relationship Id="rId42"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street/16448930/ru/%D1%83%D0%BB-%D0%9B%D0%B5%D0%BD%D0%B8%D0%BD%D0%B0" TargetMode="External"/><Relationship Id="rId17" Type="http://schemas.openxmlformats.org/officeDocument/2006/relationships/hyperlink" Target="http://docs.cntd.ru/document/901807664" TargetMode="External"/><Relationship Id="rId25" Type="http://schemas.openxmlformats.org/officeDocument/2006/relationships/hyperlink" Target="consultantplus://offline/ref=4B80BBA2AFBDFB5DDCE6B13CB08C90BA76A4D0C25FB48B9D5258AFF59EF4D33B19845BEDB5676BD3B90862A6D03CA81317BC583375891BD9bAtEI" TargetMode="External"/><Relationship Id="rId33" Type="http://schemas.openxmlformats.org/officeDocument/2006/relationships/hyperlink" Target="consultantplus://offline/ref=A9A65373E4A091BA83330BD757C5308B2E842C2A04E38F3DDD3FCBDB7C8908A1C9E3CC3F91B75BD71473117B502F5D729E52C13E9BZ0y8F" TargetMode="External"/><Relationship Id="rId38" Type="http://schemas.openxmlformats.org/officeDocument/2006/relationships/hyperlink" Target="http://www.consultant.ru/document/cons_doc_LAW_61801/" TargetMode="External"/><Relationship Id="rId2" Type="http://schemas.openxmlformats.org/officeDocument/2006/relationships/styles" Target="styles.xml"/><Relationship Id="rId16" Type="http://schemas.openxmlformats.org/officeDocument/2006/relationships/hyperlink" Target="consultantplus://offline/ref=3864F423C5CE9F86A9EF0CA8F493F2DDE0B48AFD2127CCB72AC798E63CpDx7J" TargetMode="External"/><Relationship Id="rId20" Type="http://schemas.openxmlformats.org/officeDocument/2006/relationships/hyperlink" Target="http://docs.cntd.ru/document/901807664" TargetMode="External"/><Relationship Id="rId29" Type="http://schemas.openxmlformats.org/officeDocument/2006/relationships/hyperlink" Target="https://login.consultant.ru/link/?req=doc&amp;base=LAW&amp;n=494996&amp;dst=10005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eet/16448930/ru/%D1%83%D0%BB-%D0%9B%D0%B5%D0%BD%D0%B8%D0%BD%D0%B0" TargetMode="External"/><Relationship Id="rId24" Type="http://schemas.openxmlformats.org/officeDocument/2006/relationships/hyperlink" Target="mailto:admtrub@yandex.ru" TargetMode="External"/><Relationship Id="rId32" Type="http://schemas.openxmlformats.org/officeDocument/2006/relationships/hyperlink" Target="https://login.consultant.ru/link/?req=doc&amp;base=LAW&amp;n=494996&amp;dst=359" TargetMode="External"/><Relationship Id="rId37" Type="http://schemas.openxmlformats.org/officeDocument/2006/relationships/hyperlink" Target="http://www.consultant.ru/document/cons_doc_LAW_61801/" TargetMode="External"/><Relationship Id="rId40" Type="http://schemas.openxmlformats.org/officeDocument/2006/relationships/hyperlink" Target="http://www.trubech.ru" TargetMode="External"/><Relationship Id="rId5" Type="http://schemas.openxmlformats.org/officeDocument/2006/relationships/footnotes" Target="footnotes.xml"/><Relationship Id="rId15" Type="http://schemas.openxmlformats.org/officeDocument/2006/relationships/hyperlink" Target="http://docs.cntd.ru/document/901807664" TargetMode="External"/><Relationship Id="rId23" Type="http://schemas.openxmlformats.org/officeDocument/2006/relationships/hyperlink" Target="https://login.consultant.ru/link/?req=doc&amp;base=LAW&amp;n=466513&amp;dst=124" TargetMode="External"/><Relationship Id="rId28" Type="http://schemas.openxmlformats.org/officeDocument/2006/relationships/hyperlink" Target="https://login.consultant.ru/link/?req=doc&amp;base=LAW&amp;n=494996&amp;dst=43" TargetMode="External"/><Relationship Id="rId36" Type="http://schemas.openxmlformats.org/officeDocument/2006/relationships/hyperlink" Target="http://www.consultant.ru/document/cons_doc_LAW_61801/" TargetMode="External"/><Relationship Id="rId10" Type="http://schemas.openxmlformats.org/officeDocument/2006/relationships/hyperlink" Target="https://street/16448930/ru/%D1%83%D0%BB-%D0%9B%D0%B5%D0%BD%D0%B8%D0%BD%D0%B0" TargetMode="External"/><Relationship Id="rId19" Type="http://schemas.openxmlformats.org/officeDocument/2006/relationships/hyperlink" Target="http://docs.cntd.ru/document/901807664" TargetMode="External"/><Relationship Id="rId31" Type="http://schemas.openxmlformats.org/officeDocument/2006/relationships/hyperlink" Target="https://login.consultant.ru/link/?req=doc&amp;base=LAW&amp;n=494996&amp;dst=100352" TargetMode="External"/><Relationship Id="rId4" Type="http://schemas.openxmlformats.org/officeDocument/2006/relationships/webSettings" Target="webSettings.xml"/><Relationship Id="rId9" Type="http://schemas.openxmlformats.org/officeDocument/2006/relationships/hyperlink" Target="https://street/16448930/ru/%D1%83%D0%BB-%D0%9B%D0%B5%D0%BD%D0%B8%D0%BD%D0%B0" TargetMode="External"/><Relationship Id="rId14" Type="http://schemas.openxmlformats.org/officeDocument/2006/relationships/hyperlink" Target="https://street/16448930/ru/%D1%83%D0%BB-%D0%9B%D0%B5%D0%BD%D0%B8%D0%BD%D0%B0" TargetMode="External"/><Relationship Id="rId22" Type="http://schemas.openxmlformats.org/officeDocument/2006/relationships/hyperlink" Target="consultantplus://offline/ref=A9A65373E4A091BA83330BD757C5308B2E842C2A04E38F3DDD3FCBDB7C8908A1C9E3CC3C95B3508A413C102716784E709E52C33C870904CCZ0yDF" TargetMode="External"/><Relationship Id="rId27" Type="http://schemas.openxmlformats.org/officeDocument/2006/relationships/hyperlink" Target="https://login.consultant.ru/link/?req=doc&amp;base=LAW&amp;n=126420" TargetMode="External"/><Relationship Id="rId30" Type="http://schemas.openxmlformats.org/officeDocument/2006/relationships/hyperlink" Target="https://login.consultant.ru/link/?req=doc&amp;base=LAW&amp;n=494996&amp;dst=100352" TargetMode="External"/><Relationship Id="rId35" Type="http://schemas.openxmlformats.org/officeDocument/2006/relationships/hyperlink" Target="http://www.consultant.ru/document/cons_doc_LAW_618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48169</Words>
  <Characters>274566</Characters>
  <Application>Microsoft Office Word</Application>
  <DocSecurity>0</DocSecurity>
  <Lines>2288</Lines>
  <Paragraphs>644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OP-BOSS</dc:creator>
  <cp:keywords/>
  <dc:description/>
  <cp:lastModifiedBy>OP-BOSS</cp:lastModifiedBy>
  <cp:revision>26</cp:revision>
  <dcterms:created xsi:type="dcterms:W3CDTF">2025-04-07T08:07:00Z</dcterms:created>
  <dcterms:modified xsi:type="dcterms:W3CDTF">2025-04-07T08:59:00Z</dcterms:modified>
</cp:coreProperties>
</file>